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E76D92">
      <w:pPr>
        <w:jc w:val="center"/>
        <w:rPr>
          <w:rFonts w:ascii="Times New Roman" w:hAnsi="Times New Roman" w:cs="Times New Roman"/>
          <w:sz w:val="48"/>
          <w:szCs w:val="48"/>
        </w:rPr>
      </w:pPr>
      <w:r w:rsidRPr="00E76D92">
        <w:rPr>
          <w:rFonts w:ascii="Times New Roman" w:hAnsi="Times New Roman" w:cs="Times New Roman"/>
          <w:sz w:val="48"/>
          <w:szCs w:val="48"/>
        </w:rPr>
        <w:t>Отчет руководителя внеурочной деятельности «</w:t>
      </w:r>
      <w:r>
        <w:rPr>
          <w:rFonts w:ascii="Times New Roman" w:hAnsi="Times New Roman" w:cs="Times New Roman"/>
          <w:sz w:val="48"/>
          <w:szCs w:val="48"/>
        </w:rPr>
        <w:t xml:space="preserve">Юный краевед» </w:t>
      </w:r>
      <w:proofErr w:type="spellStart"/>
      <w:r>
        <w:rPr>
          <w:rFonts w:ascii="Times New Roman" w:hAnsi="Times New Roman" w:cs="Times New Roman"/>
          <w:sz w:val="48"/>
          <w:szCs w:val="48"/>
        </w:rPr>
        <w:t>Желкайдаровой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Татьяны Дмитриевны</w:t>
      </w:r>
      <w:r w:rsidRPr="00E76D92">
        <w:rPr>
          <w:rFonts w:ascii="Times New Roman" w:hAnsi="Times New Roman" w:cs="Times New Roman"/>
          <w:sz w:val="48"/>
          <w:szCs w:val="48"/>
        </w:rPr>
        <w:t xml:space="preserve"> </w:t>
      </w:r>
    </w:p>
    <w:p w:rsidR="00E76D92" w:rsidRPr="00E76D92" w:rsidRDefault="00E76D92" w:rsidP="00E76D92">
      <w:pPr>
        <w:jc w:val="center"/>
        <w:rPr>
          <w:rFonts w:ascii="Times New Roman" w:hAnsi="Times New Roman" w:cs="Times New Roman"/>
          <w:sz w:val="48"/>
          <w:szCs w:val="48"/>
        </w:rPr>
      </w:pPr>
      <w:r w:rsidRPr="00E76D92">
        <w:rPr>
          <w:rFonts w:ascii="Times New Roman" w:hAnsi="Times New Roman" w:cs="Times New Roman"/>
          <w:sz w:val="48"/>
          <w:szCs w:val="48"/>
        </w:rPr>
        <w:t>за 2014- 2015 учебный год.</w:t>
      </w: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6D92" w:rsidRDefault="00E76D92" w:rsidP="00D66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433" w:rsidRDefault="00D66A43" w:rsidP="00D66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 руководителя внеурочной деятельности</w:t>
      </w:r>
      <w:r w:rsidR="006668BE">
        <w:rPr>
          <w:rFonts w:ascii="Times New Roman" w:hAnsi="Times New Roman" w:cs="Times New Roman"/>
          <w:sz w:val="28"/>
          <w:szCs w:val="28"/>
        </w:rPr>
        <w:t xml:space="preserve"> «Юный краевед» </w:t>
      </w:r>
      <w:proofErr w:type="spellStart"/>
      <w:r w:rsidR="006668BE">
        <w:rPr>
          <w:rFonts w:ascii="Times New Roman" w:hAnsi="Times New Roman" w:cs="Times New Roman"/>
          <w:sz w:val="28"/>
          <w:szCs w:val="28"/>
        </w:rPr>
        <w:t>Желкайдаровой</w:t>
      </w:r>
      <w:proofErr w:type="spellEnd"/>
      <w:r w:rsidR="006668BE">
        <w:rPr>
          <w:rFonts w:ascii="Times New Roman" w:hAnsi="Times New Roman" w:cs="Times New Roman"/>
          <w:sz w:val="28"/>
          <w:szCs w:val="28"/>
        </w:rPr>
        <w:t xml:space="preserve"> Т.Д. за 2014- 2015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6A43" w:rsidRDefault="00D66A43" w:rsidP="00D66A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Юный краевед. Желкайдарова Татьяна Дмитриевна.</w:t>
      </w:r>
    </w:p>
    <w:p w:rsidR="00D66A43" w:rsidRDefault="00D66A43" w:rsidP="00D66A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начало 2014-15 учебного года было 13 человек, в январе </w:t>
      </w:r>
      <w:r w:rsidR="00660C71">
        <w:rPr>
          <w:rFonts w:ascii="Times New Roman" w:hAnsi="Times New Roman" w:cs="Times New Roman"/>
          <w:sz w:val="28"/>
          <w:szCs w:val="28"/>
        </w:rPr>
        <w:t xml:space="preserve">добавился </w:t>
      </w:r>
      <w:proofErr w:type="spellStart"/>
      <w:r w:rsidR="00660C71">
        <w:rPr>
          <w:rFonts w:ascii="Times New Roman" w:hAnsi="Times New Roman" w:cs="Times New Roman"/>
          <w:sz w:val="28"/>
          <w:szCs w:val="28"/>
        </w:rPr>
        <w:t>Яптунай</w:t>
      </w:r>
      <w:proofErr w:type="spellEnd"/>
      <w:r w:rsidR="00660C71">
        <w:rPr>
          <w:rFonts w:ascii="Times New Roman" w:hAnsi="Times New Roman" w:cs="Times New Roman"/>
          <w:sz w:val="28"/>
          <w:szCs w:val="28"/>
        </w:rPr>
        <w:t xml:space="preserve"> Павел 5 «Б» класс (прибыл из Газ</w:t>
      </w:r>
      <w:r w:rsidR="00321908">
        <w:rPr>
          <w:rFonts w:ascii="Times New Roman" w:hAnsi="Times New Roman" w:cs="Times New Roman"/>
          <w:sz w:val="28"/>
          <w:szCs w:val="28"/>
        </w:rPr>
        <w:t xml:space="preserve"> </w:t>
      </w:r>
      <w:r w:rsidR="00660C71">
        <w:rPr>
          <w:rFonts w:ascii="Times New Roman" w:hAnsi="Times New Roman" w:cs="Times New Roman"/>
          <w:sz w:val="28"/>
          <w:szCs w:val="28"/>
        </w:rPr>
        <w:t>- Сале).</w:t>
      </w:r>
    </w:p>
    <w:p w:rsidR="0010166A" w:rsidRPr="00DF29CD" w:rsidRDefault="0010166A" w:rsidP="001016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F29CD">
        <w:rPr>
          <w:rFonts w:ascii="Times New Roman" w:hAnsi="Times New Roman"/>
          <w:b/>
          <w:bCs/>
          <w:sz w:val="28"/>
          <w:szCs w:val="28"/>
        </w:rPr>
        <w:t xml:space="preserve">Цель курса: </w:t>
      </w:r>
    </w:p>
    <w:p w:rsidR="0010166A" w:rsidRPr="00DF29CD" w:rsidRDefault="0010166A" w:rsidP="001016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F29CD">
        <w:rPr>
          <w:rFonts w:ascii="Times New Roman" w:hAnsi="Times New Roman"/>
          <w:bCs/>
          <w:sz w:val="28"/>
          <w:szCs w:val="28"/>
        </w:rPr>
        <w:t>развить кругозор;</w:t>
      </w:r>
    </w:p>
    <w:p w:rsidR="0010166A" w:rsidRPr="00DF29CD" w:rsidRDefault="0010166A" w:rsidP="0010166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29CD">
        <w:rPr>
          <w:rFonts w:ascii="Times New Roman" w:hAnsi="Times New Roman"/>
          <w:sz w:val="28"/>
          <w:szCs w:val="28"/>
        </w:rPr>
        <w:t>привить правильную социальную ориентацию во взрослой жизни;</w:t>
      </w:r>
    </w:p>
    <w:p w:rsidR="0010166A" w:rsidRPr="00DF29CD" w:rsidRDefault="0010166A" w:rsidP="0010166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29CD">
        <w:rPr>
          <w:rFonts w:ascii="Times New Roman" w:hAnsi="Times New Roman"/>
          <w:sz w:val="28"/>
          <w:szCs w:val="28"/>
        </w:rPr>
        <w:t>воспитать активную жизненную позицию;</w:t>
      </w:r>
    </w:p>
    <w:p w:rsidR="0010166A" w:rsidRPr="00DF29CD" w:rsidRDefault="0010166A" w:rsidP="0010166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29CD">
        <w:rPr>
          <w:rFonts w:ascii="Times New Roman" w:hAnsi="Times New Roman"/>
          <w:sz w:val="28"/>
          <w:szCs w:val="28"/>
        </w:rPr>
        <w:t>привить способность личного влияния на развитие родного края – Ямала.</w:t>
      </w:r>
    </w:p>
    <w:p w:rsidR="0010166A" w:rsidRPr="00DF29CD" w:rsidRDefault="0010166A" w:rsidP="001016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F29CD">
        <w:rPr>
          <w:rFonts w:ascii="Times New Roman" w:hAnsi="Times New Roman"/>
          <w:b/>
          <w:sz w:val="28"/>
          <w:szCs w:val="28"/>
        </w:rPr>
        <w:t xml:space="preserve">            Задачи курса:</w:t>
      </w:r>
    </w:p>
    <w:p w:rsidR="0010166A" w:rsidRPr="00DF29CD" w:rsidRDefault="0010166A" w:rsidP="0010166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29CD">
        <w:rPr>
          <w:rFonts w:ascii="Times New Roman" w:hAnsi="Times New Roman"/>
          <w:sz w:val="28"/>
          <w:szCs w:val="28"/>
        </w:rPr>
        <w:t>способствовать лучшему осмыслению понятий «человек», «семья», «родная земля», «тундра Ямала», «родной язык», через приобщение учащихся к народной памяти;</w:t>
      </w:r>
    </w:p>
    <w:p w:rsidR="0010166A" w:rsidRPr="00DF29CD" w:rsidRDefault="0010166A" w:rsidP="0010166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29CD">
        <w:rPr>
          <w:rFonts w:ascii="Times New Roman" w:hAnsi="Times New Roman"/>
          <w:sz w:val="28"/>
          <w:szCs w:val="28"/>
        </w:rPr>
        <w:t>прививать навыки экологического образования и нравственного воспитания с использованием традиций народной педагогики ненцев, складывавшихся веками;</w:t>
      </w:r>
    </w:p>
    <w:p w:rsidR="0010166A" w:rsidRPr="00DF29CD" w:rsidRDefault="0010166A" w:rsidP="0010166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29CD">
        <w:rPr>
          <w:rFonts w:ascii="Times New Roman" w:hAnsi="Times New Roman"/>
          <w:sz w:val="28"/>
          <w:szCs w:val="28"/>
        </w:rPr>
        <w:t>помочь каждому учащемуся осознать свою роль в сохранении материальных и духовных ценностей ненецкого народа.</w:t>
      </w:r>
    </w:p>
    <w:p w:rsidR="00787FC3" w:rsidRDefault="00787FC3" w:rsidP="00D66A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787FC3" w:rsidRPr="00787FC3" w:rsidRDefault="001B5D22" w:rsidP="00787FC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787FC3" w:rsidRPr="00787FC3" w:rsidRDefault="00787FC3" w:rsidP="00787FC3">
      <w:pPr>
        <w:pStyle w:val="3"/>
        <w:spacing w:before="0"/>
        <w:ind w:left="360"/>
        <w:jc w:val="both"/>
        <w:rPr>
          <w:b w:val="0"/>
          <w:szCs w:val="28"/>
        </w:rPr>
      </w:pPr>
      <w:r w:rsidRPr="00787FC3">
        <w:rPr>
          <w:b w:val="0"/>
          <w:szCs w:val="28"/>
        </w:rPr>
        <w:t>Одним из результатов обучения курсу «Юный краевед» является решение задач воспитания – осмысление и присвоение школьниками системы ценностей.</w:t>
      </w:r>
    </w:p>
    <w:p w:rsidR="00787FC3" w:rsidRPr="00787FC3" w:rsidRDefault="00787FC3" w:rsidP="00787FC3">
      <w:pPr>
        <w:pStyle w:val="a5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87FC3">
        <w:rPr>
          <w:sz w:val="28"/>
          <w:szCs w:val="28"/>
        </w:rPr>
        <w:t xml:space="preserve">Ценность жизни и человека – осознание ответственности за себя и других людей, ответственность за сохранение первозданного уклада жизни, как среды обитания коренных народов Севера. </w:t>
      </w:r>
    </w:p>
    <w:p w:rsidR="00787FC3" w:rsidRPr="00787FC3" w:rsidRDefault="00787FC3" w:rsidP="00787FC3">
      <w:pPr>
        <w:pStyle w:val="a5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87FC3">
        <w:rPr>
          <w:sz w:val="28"/>
          <w:szCs w:val="28"/>
        </w:rPr>
        <w:t>Ценность общения</w:t>
      </w:r>
      <w:r w:rsidRPr="00787FC3">
        <w:rPr>
          <w:b/>
          <w:sz w:val="28"/>
          <w:szCs w:val="28"/>
        </w:rPr>
        <w:t xml:space="preserve"> </w:t>
      </w:r>
      <w:r w:rsidRPr="00787FC3">
        <w:rPr>
          <w:sz w:val="28"/>
          <w:szCs w:val="28"/>
        </w:rPr>
        <w:t xml:space="preserve">– понимание важности общения как значимой составляющей жизни общества, как одного из основополагающих элементов культуры. </w:t>
      </w:r>
    </w:p>
    <w:p w:rsidR="00787FC3" w:rsidRPr="00787FC3" w:rsidRDefault="00787FC3" w:rsidP="00787FC3">
      <w:pPr>
        <w:pStyle w:val="a5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87FC3">
        <w:rPr>
          <w:sz w:val="28"/>
          <w:szCs w:val="28"/>
        </w:rPr>
        <w:t>Ценность добра и истины – осознание себя как части мира, в котором люди соединены бесчисленными связями, основывается на признании постулатов нравственной жизни.</w:t>
      </w:r>
    </w:p>
    <w:p w:rsidR="00787FC3" w:rsidRPr="00787FC3" w:rsidRDefault="00787FC3" w:rsidP="00787FC3">
      <w:pPr>
        <w:pStyle w:val="a5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87FC3">
        <w:rPr>
          <w:sz w:val="28"/>
          <w:szCs w:val="28"/>
        </w:rPr>
        <w:t>Ценность семьи</w:t>
      </w:r>
      <w:r w:rsidRPr="00787FC3">
        <w:rPr>
          <w:b/>
          <w:sz w:val="28"/>
          <w:szCs w:val="28"/>
        </w:rPr>
        <w:t xml:space="preserve"> – </w:t>
      </w:r>
      <w:r w:rsidRPr="00787FC3">
        <w:rPr>
          <w:sz w:val="28"/>
          <w:szCs w:val="28"/>
        </w:rPr>
        <w:t>понимание важности семьи в жизни человека, взаимопонимание и взаимопомощь своим родным; осознание своих корней; уважительное отношение к старшим, их опыту, нравственным идеалам.</w:t>
      </w:r>
    </w:p>
    <w:p w:rsidR="00787FC3" w:rsidRPr="00787FC3" w:rsidRDefault="00787FC3" w:rsidP="00787FC3">
      <w:pPr>
        <w:pStyle w:val="a5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87FC3">
        <w:rPr>
          <w:sz w:val="28"/>
          <w:szCs w:val="28"/>
        </w:rPr>
        <w:t xml:space="preserve">Ценность труда и творчества – признание труда как необходимой составляющей жизни человека, творчества как вершины, которая доступна любому человеку в своей области. </w:t>
      </w:r>
    </w:p>
    <w:p w:rsidR="00787FC3" w:rsidRPr="00787FC3" w:rsidRDefault="00787FC3" w:rsidP="00787FC3">
      <w:pPr>
        <w:pStyle w:val="a5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787FC3">
        <w:rPr>
          <w:sz w:val="28"/>
          <w:szCs w:val="28"/>
        </w:rPr>
        <w:lastRenderedPageBreak/>
        <w:t>Ценность социальной солидарности</w:t>
      </w:r>
      <w:r w:rsidRPr="00787FC3">
        <w:rPr>
          <w:b/>
          <w:sz w:val="28"/>
          <w:szCs w:val="28"/>
        </w:rPr>
        <w:t xml:space="preserve"> – </w:t>
      </w:r>
      <w:r w:rsidRPr="00787FC3">
        <w:rPr>
          <w:sz w:val="28"/>
          <w:szCs w:val="28"/>
        </w:rPr>
        <w:t xml:space="preserve">обладание чувствами справедливости, милосердия, чести, достоинства по отношению к себе и к другим людям. </w:t>
      </w:r>
    </w:p>
    <w:p w:rsidR="00787FC3" w:rsidRPr="00787FC3" w:rsidRDefault="00787FC3" w:rsidP="00787FC3">
      <w:pPr>
        <w:pStyle w:val="a5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87FC3">
        <w:rPr>
          <w:sz w:val="28"/>
          <w:szCs w:val="28"/>
        </w:rPr>
        <w:t xml:space="preserve">Ценность гражданственности и патриотизма –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 </w:t>
      </w:r>
    </w:p>
    <w:p w:rsidR="00787FC3" w:rsidRPr="00787FC3" w:rsidRDefault="00787FC3" w:rsidP="00787F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2DEA" w:rsidRPr="00542DEA" w:rsidRDefault="00542DEA" w:rsidP="00542DE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542DEA">
        <w:rPr>
          <w:rFonts w:ascii="Times New Roman" w:hAnsi="Times New Roman"/>
          <w:bCs/>
          <w:iCs/>
          <w:sz w:val="28"/>
          <w:szCs w:val="28"/>
        </w:rPr>
        <w:t>В основе всякого обучения лежит коммуникация и общение, поэтому курс обще – интеллектуального направления «Юный краевед» даёт этнокультуроведческие знания истории родного края, материальной и духовной культуры, этноса народов Ямала.</w:t>
      </w:r>
    </w:p>
    <w:p w:rsidR="00542DEA" w:rsidRPr="00542DEA" w:rsidRDefault="00542DEA" w:rsidP="00542DE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542DEA">
        <w:rPr>
          <w:rFonts w:ascii="Times New Roman" w:hAnsi="Times New Roman"/>
          <w:b/>
          <w:color w:val="000000"/>
          <w:spacing w:val="2"/>
          <w:sz w:val="28"/>
          <w:szCs w:val="28"/>
        </w:rPr>
        <w:t>Учащиеся должны знать: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народные обычаи и традиции;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народные пословицы и поговорки, песни, сказки, сказания ненецкого народа;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культ родителей, деда, бабушки;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родословную своей семьи;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устройство чума, правила поведения в нём;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устройство нарты;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 xml:space="preserve">ненецкий календарь; 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 xml:space="preserve">разновидности рыб, насекомых, животных и птиц, обитающих на Ямале; 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навыки обращения с домашними животными;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народные  приметы и запреты;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трудовые навыки;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этикет общения;</w:t>
      </w:r>
    </w:p>
    <w:p w:rsidR="00542DEA" w:rsidRPr="00542DEA" w:rsidRDefault="00542DEA" w:rsidP="00542DEA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поэтов и писателей Ямала.</w:t>
      </w:r>
    </w:p>
    <w:p w:rsidR="00542DEA" w:rsidRPr="00542DEA" w:rsidRDefault="00542DEA" w:rsidP="00542DEA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b/>
          <w:color w:val="000000"/>
          <w:spacing w:val="2"/>
          <w:sz w:val="28"/>
          <w:szCs w:val="28"/>
        </w:rPr>
        <w:t>Учащиеся должны уметь: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разгадывать кроссворды, ребусы;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участвовать в коллективной игре;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отгадывать загадки;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рисовать на заданную тему;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знать последовательность установки чума;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называть составные части чума;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знать значение ненецких фамилий;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объяснять значение и этимологию ненецких имён;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различать масти оленей;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различать виды нарт;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объяснять взаимосвязь человека тундры с природой;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различать осенние, зимние, весенние, летние месяцы;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анализировать особенности труда оленевода;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lastRenderedPageBreak/>
        <w:t>различать и называть виды рыб;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классифицировать виды рыбалки;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объяснять значение пословиц и поговорок;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>пересказывать ненецкие сказки, используя полученные сведения о речи, этикетных жанрах;</w:t>
      </w:r>
    </w:p>
    <w:p w:rsidR="00542DEA" w:rsidRPr="00542DEA" w:rsidRDefault="00542DEA" w:rsidP="00542DEA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Times New Roman" w:hAnsi="Times New Roman"/>
          <w:color w:val="000000"/>
          <w:sz w:val="28"/>
          <w:szCs w:val="28"/>
        </w:rPr>
      </w:pPr>
      <w:r w:rsidRPr="00542DEA">
        <w:rPr>
          <w:rFonts w:ascii="Times New Roman" w:hAnsi="Times New Roman"/>
          <w:color w:val="000000"/>
          <w:sz w:val="28"/>
          <w:szCs w:val="28"/>
        </w:rPr>
        <w:t xml:space="preserve">различать жанры устного народного творчества: </w:t>
      </w:r>
      <w:proofErr w:type="spellStart"/>
      <w:r w:rsidRPr="00542DEA">
        <w:rPr>
          <w:rFonts w:ascii="Times New Roman" w:hAnsi="Times New Roman"/>
          <w:color w:val="000000"/>
          <w:sz w:val="28"/>
          <w:szCs w:val="28"/>
        </w:rPr>
        <w:t>ярабц</w:t>
      </w:r>
      <w:proofErr w:type="spellEnd"/>
      <w:r w:rsidRPr="00542DEA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542DEA">
        <w:rPr>
          <w:rFonts w:ascii="Times New Roman" w:hAnsi="Times New Roman"/>
          <w:color w:val="000000"/>
          <w:sz w:val="28"/>
          <w:szCs w:val="28"/>
        </w:rPr>
        <w:t>сюдбабц</w:t>
      </w:r>
      <w:proofErr w:type="spellEnd"/>
      <w:r w:rsidRPr="00542DEA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542DEA">
        <w:rPr>
          <w:rFonts w:ascii="Times New Roman" w:hAnsi="Times New Roman"/>
          <w:color w:val="000000"/>
          <w:sz w:val="28"/>
          <w:szCs w:val="28"/>
        </w:rPr>
        <w:t>хынабц</w:t>
      </w:r>
      <w:proofErr w:type="spellEnd"/>
      <w:r w:rsidRPr="00542DEA">
        <w:rPr>
          <w:rFonts w:ascii="Times New Roman" w:hAnsi="Times New Roman"/>
          <w:color w:val="000000"/>
          <w:sz w:val="28"/>
          <w:szCs w:val="28"/>
        </w:rPr>
        <w:t>.</w:t>
      </w:r>
    </w:p>
    <w:p w:rsidR="00C55317" w:rsidRDefault="00C55317" w:rsidP="00C553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0B26" w:rsidRPr="00BB0B26" w:rsidRDefault="00BB0B26" w:rsidP="00BB0B26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B0B26">
        <w:rPr>
          <w:rFonts w:ascii="Times New Roman" w:hAnsi="Times New Roman"/>
          <w:b/>
          <w:color w:val="000000"/>
          <w:sz w:val="28"/>
          <w:szCs w:val="28"/>
        </w:rPr>
        <w:t>Формы проведения занятий:</w:t>
      </w:r>
    </w:p>
    <w:p w:rsidR="00BB0B26" w:rsidRPr="0050673A" w:rsidRDefault="00BB0B26" w:rsidP="00BB0B26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B0B26">
        <w:rPr>
          <w:rFonts w:ascii="Times New Roman" w:hAnsi="Times New Roman"/>
          <w:color w:val="000000"/>
          <w:sz w:val="28"/>
          <w:szCs w:val="28"/>
        </w:rPr>
        <w:t>лекции;</w:t>
      </w:r>
    </w:p>
    <w:p w:rsidR="0050673A" w:rsidRPr="00BB0B26" w:rsidRDefault="0050673A" w:rsidP="00BB0B26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экскурсии и чаепития в чуме;</w:t>
      </w:r>
    </w:p>
    <w:p w:rsidR="00BB0B26" w:rsidRPr="00BB0B26" w:rsidRDefault="00BB0B26" w:rsidP="00BB0B26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занятия в чуме;</w:t>
      </w:r>
    </w:p>
    <w:p w:rsidR="00BB0B26" w:rsidRPr="00BB0B26" w:rsidRDefault="00BB0B26" w:rsidP="00BB0B26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B0B26">
        <w:rPr>
          <w:rFonts w:ascii="Times New Roman" w:hAnsi="Times New Roman"/>
          <w:color w:val="000000"/>
          <w:sz w:val="28"/>
          <w:szCs w:val="28"/>
        </w:rPr>
        <w:t>беседы;</w:t>
      </w:r>
    </w:p>
    <w:p w:rsidR="00BB0B26" w:rsidRPr="00BB0B26" w:rsidRDefault="00BB0B26" w:rsidP="00BB0B26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B0B26">
        <w:rPr>
          <w:rFonts w:ascii="Times New Roman" w:hAnsi="Times New Roman"/>
          <w:color w:val="000000"/>
          <w:sz w:val="28"/>
          <w:szCs w:val="28"/>
        </w:rPr>
        <w:t>игры;</w:t>
      </w:r>
    </w:p>
    <w:p w:rsidR="00BB0B26" w:rsidRPr="00BB0B26" w:rsidRDefault="00BB0B26" w:rsidP="00BB0B26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B0B26">
        <w:rPr>
          <w:rFonts w:ascii="Times New Roman" w:hAnsi="Times New Roman"/>
          <w:color w:val="000000"/>
          <w:sz w:val="28"/>
          <w:szCs w:val="28"/>
        </w:rPr>
        <w:t>викторины;</w:t>
      </w:r>
    </w:p>
    <w:p w:rsidR="00BB0B26" w:rsidRPr="003A522D" w:rsidRDefault="00BB0B26" w:rsidP="00BB0B26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B0B26">
        <w:rPr>
          <w:rFonts w:ascii="Times New Roman" w:hAnsi="Times New Roman"/>
          <w:color w:val="000000"/>
          <w:sz w:val="28"/>
          <w:szCs w:val="28"/>
        </w:rPr>
        <w:t>самостоятельная работа.</w:t>
      </w:r>
    </w:p>
    <w:p w:rsidR="003A522D" w:rsidRDefault="003A522D" w:rsidP="003A522D">
      <w:pPr>
        <w:pStyle w:val="a3"/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3551F" w:rsidRPr="003A522D" w:rsidRDefault="00E3551F" w:rsidP="00E3551F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A522D" w:rsidRDefault="003A522D" w:rsidP="00E3551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61"/>
        <w:gridCol w:w="2379"/>
        <w:gridCol w:w="2367"/>
        <w:gridCol w:w="2464"/>
      </w:tblGrid>
      <w:tr w:rsidR="00E3551F" w:rsidRPr="00E3551F" w:rsidTr="00E3551F">
        <w:tc>
          <w:tcPr>
            <w:tcW w:w="2392" w:type="dxa"/>
          </w:tcPr>
          <w:p w:rsidR="00E3551F" w:rsidRPr="00E3551F" w:rsidRDefault="00E3551F" w:rsidP="00E3551F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551F">
              <w:rPr>
                <w:rFonts w:ascii="Times New Roman" w:hAnsi="Times New Roman"/>
                <w:color w:val="000000"/>
                <w:sz w:val="28"/>
                <w:szCs w:val="28"/>
              </w:rPr>
              <w:t>Личностные</w:t>
            </w:r>
          </w:p>
        </w:tc>
        <w:tc>
          <w:tcPr>
            <w:tcW w:w="2393" w:type="dxa"/>
          </w:tcPr>
          <w:p w:rsidR="00E3551F" w:rsidRPr="00E3551F" w:rsidRDefault="00E3551F" w:rsidP="00E3551F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551F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Познавательные</w:t>
            </w:r>
          </w:p>
        </w:tc>
        <w:tc>
          <w:tcPr>
            <w:tcW w:w="2393" w:type="dxa"/>
          </w:tcPr>
          <w:p w:rsidR="00E3551F" w:rsidRPr="00E3551F" w:rsidRDefault="00E3551F" w:rsidP="00E3551F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Регулятивные</w:t>
            </w:r>
          </w:p>
        </w:tc>
        <w:tc>
          <w:tcPr>
            <w:tcW w:w="2393" w:type="dxa"/>
          </w:tcPr>
          <w:p w:rsidR="00E3551F" w:rsidRPr="00E3551F" w:rsidRDefault="00E3551F" w:rsidP="00E3551F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Коммуникативные</w:t>
            </w:r>
          </w:p>
        </w:tc>
      </w:tr>
      <w:tr w:rsidR="00E3551F" w:rsidRPr="00E3551F" w:rsidTr="00E3551F">
        <w:tc>
          <w:tcPr>
            <w:tcW w:w="2392" w:type="dxa"/>
          </w:tcPr>
          <w:p w:rsidR="00E3551F" w:rsidRPr="00584882" w:rsidRDefault="00584882" w:rsidP="00E3551F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провести самооценку на основании выработанных критериев, организовать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взаимооценку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взаимопомощь в паре. Воспитывать эстетические чувства, бережливость, аккуратность.</w:t>
            </w:r>
            <w:r w:rsidR="00CE58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Проявление эмоционального отношения и волевых усилий в учебно-познавательной деятельности, выдвижение гипотез, основанных на жизненном опыте учащихся, восприятие, осмысление, запоминание </w:t>
            </w:r>
            <w:r w:rsidR="00CE58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учебного материала.</w:t>
            </w:r>
          </w:p>
        </w:tc>
        <w:tc>
          <w:tcPr>
            <w:tcW w:w="2393" w:type="dxa"/>
          </w:tcPr>
          <w:p w:rsidR="00E3551F" w:rsidRPr="00584882" w:rsidRDefault="00584882" w:rsidP="00E3551F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488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Извлечение необходимой информации из беседы, рассказа, экскурсии. </w:t>
            </w:r>
            <w:r w:rsidR="00CE58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Отработка алгоритма по изученной теме, творческая переработка изученной информации. Поиск и выделение информации. </w:t>
            </w:r>
          </w:p>
        </w:tc>
        <w:tc>
          <w:tcPr>
            <w:tcW w:w="2393" w:type="dxa"/>
          </w:tcPr>
          <w:p w:rsidR="00E3551F" w:rsidRPr="00584882" w:rsidRDefault="00584882" w:rsidP="00E3551F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4882">
              <w:rPr>
                <w:rFonts w:ascii="Times New Roman" w:hAnsi="Times New Roman"/>
                <w:color w:val="000000"/>
                <w:sz w:val="24"/>
                <w:szCs w:val="24"/>
              </w:rPr>
              <w:t>Освоить теоретические знания по родному краю</w:t>
            </w:r>
            <w:r w:rsidR="00CE58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Самостоятельное </w:t>
            </w:r>
            <w:r w:rsidR="00950B1A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темы занятия. Восприятие, осмысление, запоминание учебного материала. Осмысление темы нового материала и основных вопросов, подлежащих к усвоению.</w:t>
            </w:r>
          </w:p>
        </w:tc>
        <w:tc>
          <w:tcPr>
            <w:tcW w:w="2393" w:type="dxa"/>
          </w:tcPr>
          <w:p w:rsidR="00E3551F" w:rsidRPr="00584882" w:rsidRDefault="00584882" w:rsidP="00E3551F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4882">
              <w:rPr>
                <w:rFonts w:ascii="Times New Roman" w:hAnsi="Times New Roman"/>
                <w:color w:val="000000"/>
                <w:sz w:val="24"/>
                <w:szCs w:val="24"/>
              </w:rPr>
              <w:t>Умение вести сотрудничество на кружке с учителем, одноклассниками в группе и коллективе с целью организации групповой деятельности и облегчения усвоения нового материала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слушать собеседника, умение полно и точно выражать свои мысли, активация имевшихся ранее знаний</w:t>
            </w:r>
          </w:p>
        </w:tc>
      </w:tr>
    </w:tbl>
    <w:p w:rsidR="00E3551F" w:rsidRPr="00E3551F" w:rsidRDefault="00E3551F" w:rsidP="00E3551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0B26" w:rsidRPr="00D66A43" w:rsidRDefault="00BB0B26" w:rsidP="00C553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5997" w:rsidRDefault="002159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5997" w:rsidRPr="00215997" w:rsidRDefault="00215997" w:rsidP="0021599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116580"/>
            <wp:effectExtent l="19050" t="0" r="0" b="0"/>
            <wp:docPr id="3" name="Рисунок 1" descr="F:\фото апрель 2015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прель 2015\DSC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47" cy="31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97" w:rsidRPr="00215997" w:rsidRDefault="00215997" w:rsidP="00BC4866">
      <w:pPr>
        <w:jc w:val="center"/>
        <w:rPr>
          <w:rFonts w:ascii="Times New Roman" w:hAnsi="Times New Roman" w:cs="Times New Roman"/>
          <w:sz w:val="28"/>
          <w:szCs w:val="28"/>
        </w:rPr>
      </w:pPr>
      <w:r w:rsidRPr="00215997">
        <w:rPr>
          <w:rFonts w:ascii="Times New Roman" w:hAnsi="Times New Roman" w:cs="Times New Roman"/>
          <w:sz w:val="28"/>
          <w:szCs w:val="28"/>
        </w:rPr>
        <w:t>Чаепитие в чуме</w:t>
      </w:r>
    </w:p>
    <w:p w:rsidR="00356525" w:rsidRDefault="00215997" w:rsidP="00215997">
      <w:pPr>
        <w:tabs>
          <w:tab w:val="left" w:pos="568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2" name="Рисунок 1" descr="F:\фото апрель 2015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прель 2015\DSC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2D" w:rsidRDefault="003A522D" w:rsidP="00356525"/>
    <w:p w:rsidR="00F5193D" w:rsidRDefault="00356525" w:rsidP="00356525">
      <w:r>
        <w:rPr>
          <w:noProof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1" name="Рисунок 1" descr="F:\фото апрель 2015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прель 2015\DSC_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3D" w:rsidRPr="00F5193D" w:rsidRDefault="00F5193D" w:rsidP="00F5193D"/>
    <w:p w:rsidR="00F5193D" w:rsidRPr="00F5193D" w:rsidRDefault="00F5193D" w:rsidP="00F5193D"/>
    <w:p w:rsidR="00F5193D" w:rsidRDefault="00F5193D" w:rsidP="00F5193D"/>
    <w:p w:rsidR="00356525" w:rsidRDefault="00F5193D" w:rsidP="00F5193D">
      <w:r w:rsidRPr="00F5193D">
        <w:rPr>
          <w:noProof/>
          <w:lang w:eastAsia="ru-RU"/>
        </w:rPr>
        <w:drawing>
          <wp:inline distT="0" distB="0" distL="0" distR="0">
            <wp:extent cx="5944235" cy="3848100"/>
            <wp:effectExtent l="19050" t="0" r="0" b="0"/>
            <wp:docPr id="5" name="Рисунок 1" descr="F:\фото апрель 2015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прель 2015\DSC_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2F" w:rsidRDefault="00CD6C5C" w:rsidP="00F5193D">
      <w:r>
        <w:rPr>
          <w:noProof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4" name="Рисунок 1" descr="F:\фото апрель 2015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прель 2015\DSC_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2F" w:rsidRPr="00F34E2F" w:rsidRDefault="00F34E2F" w:rsidP="00F34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стенда по безопасности в тундре</w:t>
      </w:r>
    </w:p>
    <w:p w:rsidR="00BC4866" w:rsidRDefault="00F34E2F" w:rsidP="00F34E2F">
      <w:r>
        <w:rPr>
          <w:noProof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6" name="Рисунок 1" descr="F:\фото апрель 2015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прель 2015\DSC_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66" w:rsidRDefault="00BC4866" w:rsidP="00BC4866"/>
    <w:p w:rsidR="00CD6C5C" w:rsidRDefault="00CD6C5C" w:rsidP="00BC4866"/>
    <w:p w:rsidR="004D40E4" w:rsidRDefault="00BC4866" w:rsidP="00BC4866">
      <w:r>
        <w:rPr>
          <w:noProof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7" name="Рисунок 1" descr="F:\фото май 2015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й 2015\DSC_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E4" w:rsidRPr="004D40E4" w:rsidRDefault="003E4FE9" w:rsidP="00F23D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«Мой верный друг»</w:t>
      </w:r>
    </w:p>
    <w:p w:rsidR="00A05F6E" w:rsidRDefault="004D40E4" w:rsidP="004D40E4">
      <w:r>
        <w:rPr>
          <w:noProof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8" name="Рисунок 1" descr="F:\фото май 2015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й 2015\DSC_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866" w:rsidRDefault="00BC4866" w:rsidP="00A05F6E"/>
    <w:p w:rsidR="00A05F6E" w:rsidRDefault="00A05F6E" w:rsidP="00A05F6E"/>
    <w:p w:rsidR="00F23D44" w:rsidRDefault="00A05F6E" w:rsidP="00A05F6E">
      <w:r>
        <w:rPr>
          <w:noProof/>
          <w:lang w:eastAsia="ru-RU"/>
        </w:rPr>
        <w:lastRenderedPageBreak/>
        <w:drawing>
          <wp:inline distT="0" distB="0" distL="0" distR="0">
            <wp:extent cx="5940425" cy="3342082"/>
            <wp:effectExtent l="19050" t="0" r="3175" b="0"/>
            <wp:docPr id="9" name="Рисунок 1" descr="G:\DCIM\100CANON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0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44" w:rsidRPr="003E4FE9" w:rsidRDefault="003E4FE9" w:rsidP="003E4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«Колыбельные песни»</w:t>
      </w:r>
    </w:p>
    <w:p w:rsidR="00F23D44" w:rsidRDefault="00F23D44" w:rsidP="00F23D44">
      <w:r>
        <w:rPr>
          <w:noProof/>
          <w:lang w:eastAsia="ru-RU"/>
        </w:rPr>
        <w:drawing>
          <wp:inline distT="0" distB="0" distL="0" distR="0">
            <wp:extent cx="5940425" cy="3342082"/>
            <wp:effectExtent l="19050" t="0" r="3175" b="0"/>
            <wp:docPr id="10" name="Рисунок 1" descr="G:\DCIM\100CANON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0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6E" w:rsidRDefault="00A05F6E" w:rsidP="00F23D44"/>
    <w:p w:rsidR="00F23D44" w:rsidRDefault="00F23D44" w:rsidP="00F23D44"/>
    <w:p w:rsidR="00F23D44" w:rsidRDefault="00F23D44" w:rsidP="00F23D44"/>
    <w:p w:rsidR="00F23D44" w:rsidRDefault="00F23D44" w:rsidP="00F23D44"/>
    <w:p w:rsidR="00F23D44" w:rsidRDefault="00F23D44" w:rsidP="00F23D44"/>
    <w:p w:rsidR="00F23D44" w:rsidRDefault="00F23D44" w:rsidP="00F23D44"/>
    <w:p w:rsidR="00F23D44" w:rsidRDefault="00F23D44" w:rsidP="00F23D44">
      <w:r>
        <w:rPr>
          <w:noProof/>
          <w:lang w:eastAsia="ru-RU"/>
        </w:rPr>
        <w:lastRenderedPageBreak/>
        <w:drawing>
          <wp:inline distT="0" distB="0" distL="0" distR="0">
            <wp:extent cx="5940425" cy="3342082"/>
            <wp:effectExtent l="19050" t="0" r="3175" b="0"/>
            <wp:docPr id="11" name="Рисунок 2" descr="G:\DCIM\100CANON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05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44" w:rsidRPr="003E4FE9" w:rsidRDefault="003E4FE9" w:rsidP="003E4F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помощники</w:t>
      </w:r>
    </w:p>
    <w:p w:rsidR="00F23D44" w:rsidRDefault="00F23D44" w:rsidP="00F23D44">
      <w:r>
        <w:rPr>
          <w:noProof/>
          <w:lang w:eastAsia="ru-RU"/>
        </w:rPr>
        <w:drawing>
          <wp:inline distT="0" distB="0" distL="0" distR="0">
            <wp:extent cx="5940425" cy="3342082"/>
            <wp:effectExtent l="19050" t="0" r="3175" b="0"/>
            <wp:docPr id="12" name="Рисунок 3" descr="G:\DCIM\100CANON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0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44" w:rsidRDefault="00F23D44" w:rsidP="00F23D44"/>
    <w:p w:rsidR="00F23D44" w:rsidRPr="00F23D44" w:rsidRDefault="00F23D44" w:rsidP="00F23D44">
      <w:r>
        <w:rPr>
          <w:noProof/>
          <w:lang w:eastAsia="ru-RU"/>
        </w:rPr>
        <w:lastRenderedPageBreak/>
        <w:drawing>
          <wp:inline distT="0" distB="0" distL="0" distR="0">
            <wp:extent cx="5940425" cy="3342082"/>
            <wp:effectExtent l="19050" t="0" r="3175" b="0"/>
            <wp:docPr id="13" name="Рисунок 4" descr="G:\DCIM\100CANON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05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D44" w:rsidRPr="00F23D44" w:rsidSect="0049543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997" w:rsidRDefault="00215997" w:rsidP="00215997">
      <w:pPr>
        <w:spacing w:after="0" w:line="240" w:lineRule="auto"/>
      </w:pPr>
      <w:r>
        <w:separator/>
      </w:r>
    </w:p>
  </w:endnote>
  <w:endnote w:type="continuationSeparator" w:id="1">
    <w:p w:rsidR="00215997" w:rsidRDefault="00215997" w:rsidP="00215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997" w:rsidRDefault="0021599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997" w:rsidRDefault="0021599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997" w:rsidRDefault="0021599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997" w:rsidRDefault="00215997" w:rsidP="00215997">
      <w:pPr>
        <w:spacing w:after="0" w:line="240" w:lineRule="auto"/>
      </w:pPr>
      <w:r>
        <w:separator/>
      </w:r>
    </w:p>
  </w:footnote>
  <w:footnote w:type="continuationSeparator" w:id="1">
    <w:p w:rsidR="00215997" w:rsidRDefault="00215997" w:rsidP="00215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997" w:rsidRDefault="00215997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997" w:rsidRDefault="00215997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997" w:rsidRDefault="0021599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55DEC"/>
    <w:multiLevelType w:val="hybridMultilevel"/>
    <w:tmpl w:val="F8D00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334341"/>
    <w:multiLevelType w:val="hybridMultilevel"/>
    <w:tmpl w:val="B10E1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153E07"/>
    <w:multiLevelType w:val="hybridMultilevel"/>
    <w:tmpl w:val="221AC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2E5EFC"/>
    <w:multiLevelType w:val="hybridMultilevel"/>
    <w:tmpl w:val="8EB42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89023C"/>
    <w:multiLevelType w:val="hybridMultilevel"/>
    <w:tmpl w:val="EADA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904021"/>
    <w:multiLevelType w:val="hybridMultilevel"/>
    <w:tmpl w:val="C11E1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6A43"/>
    <w:rsid w:val="000043BB"/>
    <w:rsid w:val="000D717A"/>
    <w:rsid w:val="0010166A"/>
    <w:rsid w:val="00182092"/>
    <w:rsid w:val="00196A4A"/>
    <w:rsid w:val="001B5D22"/>
    <w:rsid w:val="00215997"/>
    <w:rsid w:val="00293FF2"/>
    <w:rsid w:val="00321908"/>
    <w:rsid w:val="00356525"/>
    <w:rsid w:val="003A522D"/>
    <w:rsid w:val="003D3A18"/>
    <w:rsid w:val="003E4FE9"/>
    <w:rsid w:val="00440023"/>
    <w:rsid w:val="00456BB5"/>
    <w:rsid w:val="00471709"/>
    <w:rsid w:val="00475ED3"/>
    <w:rsid w:val="00495433"/>
    <w:rsid w:val="004D40E4"/>
    <w:rsid w:val="0050673A"/>
    <w:rsid w:val="00506D12"/>
    <w:rsid w:val="00515C3B"/>
    <w:rsid w:val="00542DEA"/>
    <w:rsid w:val="00584882"/>
    <w:rsid w:val="005912F1"/>
    <w:rsid w:val="005A3DB9"/>
    <w:rsid w:val="005F692A"/>
    <w:rsid w:val="00660C71"/>
    <w:rsid w:val="006668BE"/>
    <w:rsid w:val="006F3C76"/>
    <w:rsid w:val="00787FC3"/>
    <w:rsid w:val="007B2614"/>
    <w:rsid w:val="00802C9B"/>
    <w:rsid w:val="0081435F"/>
    <w:rsid w:val="0081755C"/>
    <w:rsid w:val="00852D8B"/>
    <w:rsid w:val="00862C55"/>
    <w:rsid w:val="008B4FA8"/>
    <w:rsid w:val="008D1DAE"/>
    <w:rsid w:val="00950B1A"/>
    <w:rsid w:val="00A05F6E"/>
    <w:rsid w:val="00A579B1"/>
    <w:rsid w:val="00AA5A92"/>
    <w:rsid w:val="00B466E6"/>
    <w:rsid w:val="00BB0B26"/>
    <w:rsid w:val="00BC4866"/>
    <w:rsid w:val="00C3047D"/>
    <w:rsid w:val="00C55317"/>
    <w:rsid w:val="00CD6C5C"/>
    <w:rsid w:val="00CE5895"/>
    <w:rsid w:val="00D403A3"/>
    <w:rsid w:val="00D66A43"/>
    <w:rsid w:val="00DF29CD"/>
    <w:rsid w:val="00E3551F"/>
    <w:rsid w:val="00E76D92"/>
    <w:rsid w:val="00EA0217"/>
    <w:rsid w:val="00EF2F0C"/>
    <w:rsid w:val="00F23D44"/>
    <w:rsid w:val="00F34E2F"/>
    <w:rsid w:val="00F5193D"/>
    <w:rsid w:val="00F55FB1"/>
    <w:rsid w:val="00F95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A43"/>
    <w:pPr>
      <w:ind w:left="720"/>
      <w:contextualSpacing/>
    </w:pPr>
  </w:style>
  <w:style w:type="table" w:styleId="a4">
    <w:name w:val="Table Grid"/>
    <w:basedOn w:val="a1"/>
    <w:uiPriority w:val="59"/>
    <w:rsid w:val="00E35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semiHidden/>
    <w:unhideWhenUsed/>
    <w:rsid w:val="00787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semiHidden/>
    <w:rsid w:val="00787FC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9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FF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15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15997"/>
  </w:style>
  <w:style w:type="paragraph" w:styleId="aa">
    <w:name w:val="footer"/>
    <w:basedOn w:val="a"/>
    <w:link w:val="ab"/>
    <w:uiPriority w:val="99"/>
    <w:semiHidden/>
    <w:unhideWhenUsed/>
    <w:rsid w:val="00215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159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2015-05-18T09:53:00Z</cp:lastPrinted>
  <dcterms:created xsi:type="dcterms:W3CDTF">2015-05-18T06:05:00Z</dcterms:created>
  <dcterms:modified xsi:type="dcterms:W3CDTF">2015-05-18T09:54:00Z</dcterms:modified>
</cp:coreProperties>
</file>