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1C40C2" w:rsidP="001C40C2">
      <w:pPr>
        <w:tabs>
          <w:tab w:val="left" w:pos="8640"/>
        </w:tabs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szCs w:val="28"/>
        </w:rPr>
      </w:pPr>
    </w:p>
    <w:p w:rsidR="00D73D67" w:rsidRDefault="00FB2503" w:rsidP="00D73D67">
      <w:pPr>
        <w:spacing w:after="0" w:line="240" w:lineRule="auto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Р</w:t>
      </w:r>
      <w:r w:rsidR="00D73D67" w:rsidRPr="001C40C2">
        <w:rPr>
          <w:rFonts w:cs="Times New Roman"/>
          <w:b/>
          <w:sz w:val="44"/>
          <w:szCs w:val="44"/>
        </w:rPr>
        <w:t xml:space="preserve">екомендации </w:t>
      </w:r>
      <w:bookmarkStart w:id="0" w:name="_GoBack"/>
      <w:bookmarkEnd w:id="0"/>
      <w:r>
        <w:rPr>
          <w:rFonts w:cs="Times New Roman"/>
          <w:b/>
          <w:sz w:val="44"/>
          <w:szCs w:val="44"/>
        </w:rPr>
        <w:t xml:space="preserve">по работе с государственными электронными порталами и региональными </w:t>
      </w:r>
    </w:p>
    <w:p w:rsidR="00FB2503" w:rsidRPr="001C40C2" w:rsidRDefault="00FB2503" w:rsidP="00D73D67">
      <w:pPr>
        <w:spacing w:after="0" w:line="240" w:lineRule="auto"/>
        <w:jc w:val="center"/>
        <w:rPr>
          <w:rFonts w:cs="Times New Roman"/>
          <w:b/>
          <w:sz w:val="44"/>
          <w:szCs w:val="44"/>
        </w:rPr>
      </w:pPr>
      <w:proofErr w:type="spellStart"/>
      <w:r>
        <w:rPr>
          <w:rFonts w:cs="Times New Roman"/>
          <w:b/>
          <w:sz w:val="44"/>
          <w:szCs w:val="44"/>
        </w:rPr>
        <w:t>интернет-ресурсами</w:t>
      </w:r>
      <w:proofErr w:type="spellEnd"/>
      <w:r>
        <w:rPr>
          <w:rFonts w:cs="Times New Roman"/>
          <w:b/>
          <w:sz w:val="44"/>
          <w:szCs w:val="44"/>
        </w:rPr>
        <w:t>.</w:t>
      </w: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D73D67" w:rsidRDefault="00D73D67" w:rsidP="00D73D67">
      <w:pPr>
        <w:spacing w:after="0" w:line="240" w:lineRule="auto"/>
        <w:jc w:val="right"/>
        <w:rPr>
          <w:rFonts w:cs="Times New Roman"/>
          <w:b/>
          <w:szCs w:val="28"/>
        </w:rPr>
      </w:pPr>
    </w:p>
    <w:p w:rsidR="001C40C2" w:rsidRDefault="001C40C2" w:rsidP="00FB2503">
      <w:pPr>
        <w:spacing w:after="0" w:line="240" w:lineRule="auto"/>
        <w:rPr>
          <w:rFonts w:cs="Times New Roman"/>
          <w:szCs w:val="28"/>
        </w:rPr>
      </w:pPr>
    </w:p>
    <w:p w:rsidR="00D73D67" w:rsidRPr="00D73D67" w:rsidRDefault="00D73D67" w:rsidP="00D73D67">
      <w:pPr>
        <w:spacing w:after="0" w:line="240" w:lineRule="auto"/>
        <w:jc w:val="center"/>
        <w:rPr>
          <w:rFonts w:cs="Times New Roman"/>
          <w:szCs w:val="28"/>
        </w:rPr>
      </w:pPr>
      <w:r w:rsidRPr="00D73D67">
        <w:rPr>
          <w:rFonts w:cs="Times New Roman"/>
          <w:szCs w:val="28"/>
        </w:rPr>
        <w:t>г.</w:t>
      </w:r>
      <w:r w:rsidR="001C40C2">
        <w:rPr>
          <w:rFonts w:cs="Times New Roman"/>
          <w:szCs w:val="28"/>
        </w:rPr>
        <w:t> </w:t>
      </w:r>
      <w:r w:rsidRPr="00D73D67">
        <w:rPr>
          <w:rFonts w:cs="Times New Roman"/>
          <w:szCs w:val="28"/>
        </w:rPr>
        <w:t>Салехард 201</w:t>
      </w:r>
      <w:r w:rsidR="006146D5">
        <w:rPr>
          <w:rFonts w:cs="Times New Roman"/>
          <w:szCs w:val="28"/>
        </w:rPr>
        <w:t>6</w:t>
      </w:r>
    </w:p>
    <w:p w:rsidR="00D73D67" w:rsidRDefault="00D73D67" w:rsidP="00D73D67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3C3167" w:rsidRDefault="005130A7" w:rsidP="009B7876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Содержание.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1162466436"/>
        <w:docPartObj>
          <w:docPartGallery w:val="Table of Contents"/>
          <w:docPartUnique/>
        </w:docPartObj>
      </w:sdtPr>
      <w:sdtContent>
        <w:p w:rsidR="009B7876" w:rsidRPr="009B7876" w:rsidRDefault="009B7876">
          <w:pPr>
            <w:pStyle w:val="ac"/>
            <w:rPr>
              <w:rFonts w:ascii="Times New Roman" w:hAnsi="Times New Roman" w:cs="Times New Roman"/>
              <w:color w:val="auto"/>
            </w:rPr>
          </w:pPr>
          <w:r w:rsidRPr="009B787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6146D5" w:rsidRDefault="00B44990">
          <w:pPr>
            <w:pStyle w:val="21"/>
            <w:tabs>
              <w:tab w:val="right" w:leader="dot" w:pos="9911"/>
            </w:tabs>
            <w:rPr>
              <w:rFonts w:asciiTheme="minorHAnsi" w:hAnsiTheme="minorHAnsi"/>
              <w:noProof/>
              <w:sz w:val="22"/>
            </w:rPr>
          </w:pPr>
          <w:r w:rsidRPr="00B44990">
            <w:rPr>
              <w:rFonts w:cs="Times New Roman"/>
            </w:rPr>
            <w:fldChar w:fldCharType="begin"/>
          </w:r>
          <w:r w:rsidR="009B7876" w:rsidRPr="009B7876">
            <w:rPr>
              <w:rFonts w:cs="Times New Roman"/>
            </w:rPr>
            <w:instrText xml:space="preserve"> TOC \o "1-3" \h \z \u </w:instrText>
          </w:r>
          <w:r w:rsidRPr="00B44990">
            <w:rPr>
              <w:rFonts w:cs="Times New Roman"/>
            </w:rPr>
            <w:fldChar w:fldCharType="separate"/>
          </w:r>
          <w:hyperlink w:anchor="_Toc463964399" w:history="1">
            <w:r w:rsidR="006146D5" w:rsidRPr="00ED7078">
              <w:rPr>
                <w:rStyle w:val="a4"/>
                <w:noProof/>
              </w:rPr>
              <w:t>Введение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21"/>
            <w:tabs>
              <w:tab w:val="right" w:leader="dot" w:pos="9911"/>
            </w:tabs>
            <w:rPr>
              <w:rFonts w:asciiTheme="minorHAnsi" w:hAnsiTheme="minorHAnsi"/>
              <w:noProof/>
              <w:sz w:val="22"/>
            </w:rPr>
          </w:pPr>
          <w:hyperlink w:anchor="_Toc463964400" w:history="1">
            <w:r w:rsidR="006146D5" w:rsidRPr="00ED7078">
              <w:rPr>
                <w:rStyle w:val="a4"/>
                <w:noProof/>
              </w:rPr>
              <w:t>Система межведомственного электронного взаимодействия (СМЭВ)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21"/>
            <w:tabs>
              <w:tab w:val="right" w:leader="dot" w:pos="9911"/>
            </w:tabs>
            <w:rPr>
              <w:rFonts w:asciiTheme="minorHAnsi" w:hAnsiTheme="minorHAnsi"/>
              <w:noProof/>
              <w:sz w:val="22"/>
            </w:rPr>
          </w:pPr>
          <w:hyperlink w:anchor="_Toc463964401" w:history="1">
            <w:r w:rsidR="006146D5" w:rsidRPr="00ED7078">
              <w:rPr>
                <w:rStyle w:val="a4"/>
                <w:noProof/>
              </w:rPr>
              <w:t>Единый портал государственных и муниципальных услуг (функций)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21"/>
            <w:tabs>
              <w:tab w:val="right" w:leader="dot" w:pos="9911"/>
            </w:tabs>
            <w:rPr>
              <w:rFonts w:asciiTheme="minorHAnsi" w:hAnsiTheme="minorHAnsi"/>
              <w:noProof/>
              <w:sz w:val="22"/>
            </w:rPr>
          </w:pPr>
          <w:hyperlink w:anchor="_Toc463964402" w:history="1">
            <w:r w:rsidR="006146D5" w:rsidRPr="00ED7078">
              <w:rPr>
                <w:rStyle w:val="a4"/>
                <w:noProof/>
              </w:rPr>
              <w:t>Единая система идентификации и аутентификации (ЕСИА)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21"/>
            <w:tabs>
              <w:tab w:val="right" w:leader="dot" w:pos="9911"/>
            </w:tabs>
            <w:rPr>
              <w:rFonts w:asciiTheme="minorHAnsi" w:hAnsiTheme="minorHAnsi"/>
              <w:noProof/>
              <w:sz w:val="22"/>
            </w:rPr>
          </w:pPr>
          <w:hyperlink w:anchor="_Toc463964403" w:history="1">
            <w:r w:rsidR="006146D5" w:rsidRPr="00ED7078">
              <w:rPr>
                <w:rStyle w:val="a4"/>
                <w:noProof/>
              </w:rPr>
              <w:t>Региональные интернет-ресурсы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3"/>
            <w:rPr>
              <w:rFonts w:asciiTheme="minorHAnsi" w:hAnsiTheme="minorHAnsi"/>
              <w:noProof/>
              <w:sz w:val="22"/>
            </w:rPr>
          </w:pPr>
          <w:hyperlink w:anchor="_Toc463964404" w:history="1">
            <w:r w:rsidR="006146D5" w:rsidRPr="00ED7078">
              <w:rPr>
                <w:rStyle w:val="a4"/>
                <w:noProof/>
              </w:rPr>
              <w:t>Региональный портал государственных и муниципальных услуг (функций) Ямало-Ненецкого автономного округа (http://pgu-y</w:t>
            </w:r>
            <w:r w:rsidR="006146D5" w:rsidRPr="00ED7078">
              <w:rPr>
                <w:rStyle w:val="a4"/>
                <w:noProof/>
                <w:lang w:val="en-US"/>
              </w:rPr>
              <w:t>amal</w:t>
            </w:r>
            <w:r w:rsidR="006146D5" w:rsidRPr="00ED7078">
              <w:rPr>
                <w:rStyle w:val="a4"/>
                <w:noProof/>
              </w:rPr>
              <w:t>.ru/)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3"/>
            <w:rPr>
              <w:rFonts w:asciiTheme="minorHAnsi" w:hAnsiTheme="minorHAnsi"/>
              <w:noProof/>
              <w:sz w:val="22"/>
            </w:rPr>
          </w:pPr>
          <w:hyperlink w:anchor="_Toc463964405" w:history="1">
            <w:r w:rsidR="006146D5" w:rsidRPr="00ED7078">
              <w:rPr>
                <w:rStyle w:val="a4"/>
                <w:noProof/>
              </w:rPr>
              <w:t>Популярные интернет-ресурсы в Ямало-Ненецком автономном округе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3"/>
            <w:rPr>
              <w:rFonts w:asciiTheme="minorHAnsi" w:hAnsiTheme="minorHAnsi"/>
              <w:noProof/>
              <w:sz w:val="22"/>
            </w:rPr>
          </w:pPr>
          <w:hyperlink w:anchor="_Toc463964406" w:history="1">
            <w:r w:rsidR="006146D5" w:rsidRPr="00ED7078">
              <w:rPr>
                <w:rStyle w:val="a4"/>
                <w:noProof/>
              </w:rPr>
              <w:t>Интернет-приёмная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3"/>
            <w:rPr>
              <w:rFonts w:asciiTheme="minorHAnsi" w:hAnsiTheme="minorHAnsi"/>
              <w:noProof/>
              <w:sz w:val="22"/>
            </w:rPr>
          </w:pPr>
          <w:hyperlink w:anchor="_Toc463964407" w:history="1">
            <w:r w:rsidR="006146D5" w:rsidRPr="00ED7078">
              <w:rPr>
                <w:rStyle w:val="a4"/>
                <w:noProof/>
              </w:rPr>
              <w:t>Сайт Губернатора Ямало-Ненецкого автономного атомного округа (</w:t>
            </w:r>
            <w:r w:rsidR="006146D5" w:rsidRPr="00ED7078">
              <w:rPr>
                <w:rStyle w:val="a4"/>
                <w:noProof/>
                <w:lang w:val="en-US"/>
              </w:rPr>
              <w:t>www</w:t>
            </w:r>
            <w:r w:rsidR="006146D5" w:rsidRPr="00ED7078">
              <w:rPr>
                <w:rStyle w:val="a4"/>
                <w:noProof/>
              </w:rPr>
              <w:t>.</w:t>
            </w:r>
            <w:r w:rsidR="006146D5" w:rsidRPr="00ED7078">
              <w:rPr>
                <w:rStyle w:val="a4"/>
                <w:noProof/>
                <w:lang w:val="en-US"/>
              </w:rPr>
              <w:t>kobilkin</w:t>
            </w:r>
            <w:r w:rsidR="006146D5" w:rsidRPr="00ED7078">
              <w:rPr>
                <w:rStyle w:val="a4"/>
                <w:noProof/>
              </w:rPr>
              <w:t>.</w:t>
            </w:r>
            <w:r w:rsidR="006146D5" w:rsidRPr="00ED7078">
              <w:rPr>
                <w:rStyle w:val="a4"/>
                <w:noProof/>
                <w:lang w:val="en-US"/>
              </w:rPr>
              <w:t>ru</w:t>
            </w:r>
            <w:r w:rsidR="006146D5" w:rsidRPr="00ED7078">
              <w:rPr>
                <w:rStyle w:val="a4"/>
                <w:noProof/>
              </w:rPr>
              <w:t>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3"/>
            <w:rPr>
              <w:rFonts w:asciiTheme="minorHAnsi" w:hAnsiTheme="minorHAnsi"/>
              <w:noProof/>
              <w:sz w:val="22"/>
            </w:rPr>
          </w:pPr>
          <w:hyperlink w:anchor="_Toc463964408" w:history="1">
            <w:r w:rsidR="006146D5" w:rsidRPr="00ED7078">
              <w:rPr>
                <w:rStyle w:val="a4"/>
                <w:noProof/>
              </w:rPr>
              <w:t>Информационно-аналитическая система «Мониторинг Ямал» (мониторинг.янао.рф)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3"/>
            <w:rPr>
              <w:rFonts w:asciiTheme="minorHAnsi" w:hAnsiTheme="minorHAnsi"/>
              <w:noProof/>
              <w:sz w:val="22"/>
            </w:rPr>
          </w:pPr>
          <w:hyperlink w:anchor="_Toc463964409" w:history="1">
            <w:r w:rsidR="006146D5" w:rsidRPr="00ED7078">
              <w:rPr>
                <w:rStyle w:val="a4"/>
                <w:noProof/>
              </w:rPr>
              <w:t>Единая электронная регистратура ЯНАО (ЕЭР) (www.yanaozdrav.ru)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46D5" w:rsidRDefault="00B44990">
          <w:pPr>
            <w:pStyle w:val="3"/>
            <w:rPr>
              <w:rFonts w:asciiTheme="minorHAnsi" w:hAnsiTheme="minorHAnsi"/>
              <w:noProof/>
              <w:sz w:val="22"/>
            </w:rPr>
          </w:pPr>
          <w:hyperlink w:anchor="_Toc463964410" w:history="1">
            <w:r w:rsidR="006146D5" w:rsidRPr="00ED7078">
              <w:rPr>
                <w:rStyle w:val="a4"/>
                <w:noProof/>
              </w:rPr>
              <w:t>ГУ «Многофункциональный центр предоставления государственных и муниципальных услуг» (МФЦ)</w:t>
            </w:r>
            <w:r w:rsidR="006146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146D5">
              <w:rPr>
                <w:noProof/>
                <w:webHidden/>
              </w:rPr>
              <w:instrText xml:space="preserve"> PAGEREF _Toc463964410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46D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7876" w:rsidRDefault="00B44990">
          <w:r w:rsidRPr="009B7876">
            <w:rPr>
              <w:rFonts w:cs="Times New Roman"/>
              <w:b/>
              <w:bCs/>
            </w:rPr>
            <w:fldChar w:fldCharType="end"/>
          </w:r>
        </w:p>
      </w:sdtContent>
    </w:sdt>
    <w:p w:rsidR="009B7876" w:rsidRDefault="009B7876" w:rsidP="009B7876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B7876" w:rsidRDefault="009B7876">
      <w:pPr>
        <w:rPr>
          <w:rFonts w:eastAsia="Times New Roman" w:cs="Times New Roman"/>
          <w:b/>
          <w:bCs/>
          <w:sz w:val="36"/>
          <w:szCs w:val="36"/>
          <w:lang w:eastAsia="ru-RU"/>
        </w:rPr>
      </w:pPr>
      <w:r>
        <w:br w:type="page"/>
      </w:r>
    </w:p>
    <w:p w:rsidR="005130A7" w:rsidRPr="009B7876" w:rsidRDefault="005130A7" w:rsidP="009B7876">
      <w:pPr>
        <w:pStyle w:val="2"/>
        <w:jc w:val="center"/>
        <w:rPr>
          <w:szCs w:val="32"/>
        </w:rPr>
      </w:pPr>
      <w:bookmarkStart w:id="1" w:name="_Toc463964399"/>
      <w:r w:rsidRPr="009B7876">
        <w:rPr>
          <w:szCs w:val="32"/>
        </w:rPr>
        <w:lastRenderedPageBreak/>
        <w:t>Введение</w:t>
      </w:r>
      <w:bookmarkEnd w:id="1"/>
    </w:p>
    <w:p w:rsidR="005B535F" w:rsidRPr="005B535F" w:rsidRDefault="005B535F" w:rsidP="00B466EE">
      <w:pPr>
        <w:spacing w:after="0" w:line="240" w:lineRule="auto"/>
        <w:ind w:firstLine="709"/>
        <w:jc w:val="both"/>
        <w:rPr>
          <w:rFonts w:cs="Times New Roman"/>
          <w:bCs/>
          <w:szCs w:val="28"/>
        </w:rPr>
      </w:pPr>
      <w:r w:rsidRPr="005B535F">
        <w:rPr>
          <w:rFonts w:cs="Times New Roman"/>
          <w:bCs/>
          <w:szCs w:val="28"/>
        </w:rPr>
        <w:t xml:space="preserve">Электронное правительство — </w:t>
      </w:r>
      <w:r w:rsidR="009B7876" w:rsidRPr="009B7876">
        <w:rPr>
          <w:rFonts w:cs="Times New Roman"/>
          <w:bCs/>
          <w:szCs w:val="28"/>
        </w:rPr>
        <w:t xml:space="preserve">способ предоставления информации и оказания уже сформировавшегося набора государственных </w:t>
      </w:r>
      <w:r w:rsidR="005B29C7">
        <w:rPr>
          <w:rFonts w:cs="Times New Roman"/>
          <w:bCs/>
          <w:szCs w:val="28"/>
        </w:rPr>
        <w:t xml:space="preserve">и муниципальных </w:t>
      </w:r>
      <w:r w:rsidR="009B7876" w:rsidRPr="009B7876">
        <w:rPr>
          <w:rFonts w:cs="Times New Roman"/>
          <w:bCs/>
          <w:szCs w:val="28"/>
        </w:rPr>
        <w:t xml:space="preserve">услуг гражданам, бизнесу, другим ветвям государственной власти, при </w:t>
      </w:r>
      <w:proofErr w:type="gramStart"/>
      <w:r w:rsidR="009B7876" w:rsidRPr="009B7876">
        <w:rPr>
          <w:rFonts w:cs="Times New Roman"/>
          <w:bCs/>
          <w:szCs w:val="28"/>
        </w:rPr>
        <w:t>котором</w:t>
      </w:r>
      <w:proofErr w:type="gramEnd"/>
      <w:r w:rsidR="009B7876" w:rsidRPr="009B7876">
        <w:rPr>
          <w:rFonts w:cs="Times New Roman"/>
          <w:bCs/>
          <w:szCs w:val="28"/>
        </w:rPr>
        <w:t xml:space="preserve"> личное взаимодействие между государством и заявителем минимизировано и максимально возможно использ</w:t>
      </w:r>
      <w:r w:rsidR="009B7876">
        <w:rPr>
          <w:rFonts w:cs="Times New Roman"/>
          <w:bCs/>
          <w:szCs w:val="28"/>
        </w:rPr>
        <w:t>уются информационные технологии</w:t>
      </w:r>
      <w:r w:rsidRPr="005B535F">
        <w:rPr>
          <w:rFonts w:cs="Times New Roman"/>
          <w:bCs/>
          <w:szCs w:val="28"/>
        </w:rPr>
        <w:t>.</w:t>
      </w:r>
    </w:p>
    <w:p w:rsidR="009B7876" w:rsidRPr="009B7876" w:rsidRDefault="009B7876" w:rsidP="00B466EE">
      <w:pPr>
        <w:spacing w:after="0" w:line="240" w:lineRule="auto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Задачами электронного правительства являются:</w:t>
      </w:r>
    </w:p>
    <w:p w:rsidR="009B7876" w:rsidRPr="009B7876" w:rsidRDefault="009B7876" w:rsidP="00B466E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 w:rsidRPr="009B7876">
        <w:rPr>
          <w:rFonts w:cs="Times New Roman"/>
          <w:bCs/>
          <w:szCs w:val="28"/>
        </w:rPr>
        <w:t xml:space="preserve">оптимизация предоставления </w:t>
      </w:r>
      <w:r>
        <w:rPr>
          <w:rFonts w:cs="Times New Roman"/>
          <w:bCs/>
          <w:szCs w:val="28"/>
        </w:rPr>
        <w:t>государственных и муниципальных</w:t>
      </w:r>
      <w:r w:rsidRPr="009B7876">
        <w:rPr>
          <w:rFonts w:cs="Times New Roman"/>
          <w:bCs/>
          <w:szCs w:val="28"/>
        </w:rPr>
        <w:t xml:space="preserve"> услуг населению и бизнесу;</w:t>
      </w:r>
    </w:p>
    <w:p w:rsidR="009B7876" w:rsidRPr="009B7876" w:rsidRDefault="009B7876" w:rsidP="00B466E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 w:rsidRPr="009B7876">
        <w:rPr>
          <w:rFonts w:cs="Times New Roman"/>
          <w:bCs/>
          <w:szCs w:val="28"/>
        </w:rPr>
        <w:t>поддержка и расширение возможностей самообслуживания граждан;</w:t>
      </w:r>
    </w:p>
    <w:p w:rsidR="009B7876" w:rsidRPr="009B7876" w:rsidRDefault="009B7876" w:rsidP="00B466E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 w:rsidRPr="009B7876">
        <w:rPr>
          <w:rFonts w:cs="Times New Roman"/>
          <w:bCs/>
          <w:szCs w:val="28"/>
        </w:rPr>
        <w:t xml:space="preserve">рост </w:t>
      </w:r>
      <w:r>
        <w:rPr>
          <w:rFonts w:cs="Times New Roman"/>
          <w:bCs/>
          <w:szCs w:val="28"/>
        </w:rPr>
        <w:t>количества граждан обладающих навыками использования информационных технологий</w:t>
      </w:r>
      <w:r w:rsidRPr="009B7876">
        <w:rPr>
          <w:rFonts w:cs="Times New Roman"/>
          <w:bCs/>
          <w:szCs w:val="28"/>
        </w:rPr>
        <w:t>;</w:t>
      </w:r>
    </w:p>
    <w:p w:rsidR="009B7876" w:rsidRPr="009B7876" w:rsidRDefault="009B7876" w:rsidP="00B466E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 w:rsidRPr="009B7876">
        <w:rPr>
          <w:rFonts w:cs="Times New Roman"/>
          <w:bCs/>
          <w:szCs w:val="28"/>
        </w:rPr>
        <w:t xml:space="preserve">повышение степени участия </w:t>
      </w:r>
      <w:r>
        <w:rPr>
          <w:rFonts w:cs="Times New Roman"/>
          <w:bCs/>
          <w:szCs w:val="28"/>
        </w:rPr>
        <w:t>граждан</w:t>
      </w:r>
      <w:r w:rsidRPr="009B7876">
        <w:rPr>
          <w:rFonts w:cs="Times New Roman"/>
          <w:bCs/>
          <w:szCs w:val="28"/>
        </w:rPr>
        <w:t xml:space="preserve"> в процессах руководства и управления страной;</w:t>
      </w:r>
    </w:p>
    <w:p w:rsidR="009B7876" w:rsidRPr="009B7876" w:rsidRDefault="009B7876" w:rsidP="00B466EE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 w:rsidRPr="009B7876">
        <w:rPr>
          <w:rFonts w:cs="Times New Roman"/>
          <w:bCs/>
          <w:szCs w:val="28"/>
        </w:rPr>
        <w:t>снижение воздействия фактора</w:t>
      </w:r>
      <w:r>
        <w:rPr>
          <w:rFonts w:cs="Times New Roman"/>
          <w:bCs/>
          <w:szCs w:val="28"/>
        </w:rPr>
        <w:t xml:space="preserve"> географического местоположения.</w:t>
      </w:r>
    </w:p>
    <w:p w:rsidR="005B535F" w:rsidRPr="005B535F" w:rsidRDefault="005B535F" w:rsidP="00B466EE">
      <w:pPr>
        <w:spacing w:after="0" w:line="240" w:lineRule="auto"/>
        <w:ind w:firstLine="709"/>
        <w:jc w:val="both"/>
        <w:rPr>
          <w:rFonts w:cs="Times New Roman"/>
          <w:bCs/>
          <w:szCs w:val="28"/>
        </w:rPr>
      </w:pPr>
      <w:r w:rsidRPr="005B535F">
        <w:rPr>
          <w:rFonts w:cs="Times New Roman"/>
          <w:bCs/>
          <w:szCs w:val="28"/>
        </w:rPr>
        <w:t>Одн</w:t>
      </w:r>
      <w:r w:rsidR="009B7876">
        <w:rPr>
          <w:rFonts w:cs="Times New Roman"/>
          <w:bCs/>
          <w:szCs w:val="28"/>
        </w:rPr>
        <w:t>о</w:t>
      </w:r>
      <w:r w:rsidRPr="005B535F">
        <w:rPr>
          <w:rFonts w:cs="Times New Roman"/>
          <w:bCs/>
          <w:szCs w:val="28"/>
        </w:rPr>
        <w:t xml:space="preserve"> из самых главных </w:t>
      </w:r>
      <w:r w:rsidR="00265E6A">
        <w:rPr>
          <w:rFonts w:cs="Times New Roman"/>
          <w:bCs/>
          <w:szCs w:val="28"/>
        </w:rPr>
        <w:t>преимуществ</w:t>
      </w:r>
      <w:r w:rsidR="009B7876">
        <w:rPr>
          <w:rFonts w:cs="Times New Roman"/>
          <w:bCs/>
          <w:szCs w:val="28"/>
        </w:rPr>
        <w:t xml:space="preserve"> </w:t>
      </w:r>
      <w:r w:rsidRPr="005B535F">
        <w:rPr>
          <w:rFonts w:cs="Times New Roman"/>
          <w:bCs/>
          <w:szCs w:val="28"/>
        </w:rPr>
        <w:t>электронного правительства – это</w:t>
      </w:r>
      <w:r w:rsidR="00B466EE">
        <w:rPr>
          <w:rFonts w:cs="Times New Roman"/>
          <w:bCs/>
          <w:szCs w:val="28"/>
        </w:rPr>
        <w:t xml:space="preserve"> возможность оформить документы,</w:t>
      </w:r>
      <w:r w:rsidR="009B7876">
        <w:rPr>
          <w:rFonts w:cs="Times New Roman"/>
          <w:bCs/>
          <w:szCs w:val="28"/>
        </w:rPr>
        <w:t xml:space="preserve"> </w:t>
      </w:r>
      <w:r w:rsidRPr="005B535F">
        <w:rPr>
          <w:rFonts w:cs="Times New Roman"/>
          <w:bCs/>
          <w:szCs w:val="28"/>
        </w:rPr>
        <w:t xml:space="preserve">не выходя из дома или офиса, выполнять любые, </w:t>
      </w:r>
      <w:r w:rsidR="00265E6A">
        <w:rPr>
          <w:rFonts w:cs="Times New Roman"/>
          <w:bCs/>
          <w:szCs w:val="28"/>
        </w:rPr>
        <w:t xml:space="preserve">в том числе </w:t>
      </w:r>
      <w:r w:rsidRPr="005B535F">
        <w:rPr>
          <w:rFonts w:cs="Times New Roman"/>
          <w:bCs/>
          <w:szCs w:val="28"/>
        </w:rPr>
        <w:t>платежные</w:t>
      </w:r>
      <w:r w:rsidR="009B7876">
        <w:rPr>
          <w:rFonts w:cs="Times New Roman"/>
          <w:bCs/>
          <w:szCs w:val="28"/>
        </w:rPr>
        <w:t xml:space="preserve">, </w:t>
      </w:r>
      <w:r w:rsidRPr="005B535F">
        <w:rPr>
          <w:rFonts w:cs="Times New Roman"/>
          <w:bCs/>
          <w:szCs w:val="28"/>
        </w:rPr>
        <w:t>операции не отходя от к</w:t>
      </w:r>
      <w:r w:rsidR="00265E6A">
        <w:rPr>
          <w:rFonts w:cs="Times New Roman"/>
          <w:bCs/>
          <w:szCs w:val="28"/>
        </w:rPr>
        <w:t xml:space="preserve">омпьютера, </w:t>
      </w:r>
      <w:r w:rsidR="009B7876">
        <w:rPr>
          <w:rFonts w:cs="Times New Roman"/>
          <w:bCs/>
          <w:szCs w:val="28"/>
        </w:rPr>
        <w:t>сни</w:t>
      </w:r>
      <w:r w:rsidR="00B466EE">
        <w:rPr>
          <w:rFonts w:cs="Times New Roman"/>
          <w:bCs/>
          <w:szCs w:val="28"/>
        </w:rPr>
        <w:t>зить</w:t>
      </w:r>
      <w:r w:rsidR="00265E6A">
        <w:rPr>
          <w:rFonts w:cs="Times New Roman"/>
          <w:bCs/>
          <w:szCs w:val="28"/>
        </w:rPr>
        <w:t xml:space="preserve"> бумажн</w:t>
      </w:r>
      <w:r w:rsidR="00B466EE">
        <w:rPr>
          <w:rFonts w:cs="Times New Roman"/>
          <w:bCs/>
          <w:szCs w:val="28"/>
        </w:rPr>
        <w:t>ый</w:t>
      </w:r>
      <w:r w:rsidR="009B7876">
        <w:rPr>
          <w:rFonts w:cs="Times New Roman"/>
          <w:bCs/>
          <w:szCs w:val="28"/>
        </w:rPr>
        <w:t xml:space="preserve"> документооборот</w:t>
      </w:r>
      <w:r w:rsidRPr="005B535F">
        <w:rPr>
          <w:rFonts w:cs="Times New Roman"/>
          <w:bCs/>
          <w:szCs w:val="28"/>
        </w:rPr>
        <w:t>.</w:t>
      </w:r>
    </w:p>
    <w:p w:rsidR="005B535F" w:rsidRPr="005B535F" w:rsidRDefault="009B7876" w:rsidP="00B466EE">
      <w:pPr>
        <w:spacing w:after="0" w:line="240" w:lineRule="auto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В результате внедрения и развития </w:t>
      </w:r>
      <w:r w:rsidR="005B535F" w:rsidRPr="005B535F">
        <w:rPr>
          <w:rFonts w:cs="Times New Roman"/>
          <w:bCs/>
          <w:szCs w:val="28"/>
        </w:rPr>
        <w:t>элементов электронного правительства ожидается</w:t>
      </w:r>
      <w:r>
        <w:rPr>
          <w:rFonts w:cs="Times New Roman"/>
          <w:bCs/>
          <w:szCs w:val="28"/>
        </w:rPr>
        <w:t xml:space="preserve"> </w:t>
      </w:r>
      <w:r w:rsidR="005B535F" w:rsidRPr="005B535F">
        <w:rPr>
          <w:rFonts w:cs="Times New Roman"/>
          <w:bCs/>
          <w:szCs w:val="28"/>
        </w:rPr>
        <w:t>повышение эффективности государственного управления</w:t>
      </w:r>
      <w:r>
        <w:rPr>
          <w:rFonts w:cs="Times New Roman"/>
          <w:bCs/>
          <w:szCs w:val="28"/>
        </w:rPr>
        <w:t xml:space="preserve"> и</w:t>
      </w:r>
      <w:r w:rsidR="005B535F" w:rsidRPr="005B535F">
        <w:rPr>
          <w:rFonts w:cs="Times New Roman"/>
          <w:bCs/>
          <w:szCs w:val="28"/>
        </w:rPr>
        <w:t xml:space="preserve"> прозрачнос</w:t>
      </w:r>
      <w:r w:rsidR="00265E6A">
        <w:rPr>
          <w:rFonts w:cs="Times New Roman"/>
          <w:bCs/>
          <w:szCs w:val="28"/>
        </w:rPr>
        <w:t>ти</w:t>
      </w:r>
      <w:r>
        <w:rPr>
          <w:rFonts w:cs="Times New Roman"/>
          <w:bCs/>
          <w:szCs w:val="28"/>
        </w:rPr>
        <w:t xml:space="preserve"> </w:t>
      </w:r>
      <w:r w:rsidR="00265E6A">
        <w:rPr>
          <w:rFonts w:cs="Times New Roman"/>
          <w:bCs/>
          <w:szCs w:val="28"/>
        </w:rPr>
        <w:t>государственных процедур</w:t>
      </w:r>
      <w:r>
        <w:rPr>
          <w:rFonts w:cs="Times New Roman"/>
          <w:bCs/>
          <w:szCs w:val="28"/>
        </w:rPr>
        <w:t>,</w:t>
      </w:r>
      <w:r w:rsidR="00265E6A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а также</w:t>
      </w:r>
      <w:r w:rsidR="00265E6A">
        <w:rPr>
          <w:rFonts w:cs="Times New Roman"/>
          <w:bCs/>
          <w:szCs w:val="28"/>
        </w:rPr>
        <w:t xml:space="preserve"> сни</w:t>
      </w:r>
      <w:r>
        <w:rPr>
          <w:rFonts w:cs="Times New Roman"/>
          <w:bCs/>
          <w:szCs w:val="28"/>
        </w:rPr>
        <w:t>жение</w:t>
      </w:r>
      <w:r w:rsidR="00265E6A">
        <w:rPr>
          <w:rFonts w:cs="Times New Roman"/>
          <w:bCs/>
          <w:szCs w:val="28"/>
        </w:rPr>
        <w:t xml:space="preserve"> уровн</w:t>
      </w:r>
      <w:r>
        <w:rPr>
          <w:rFonts w:cs="Times New Roman"/>
          <w:bCs/>
          <w:szCs w:val="28"/>
        </w:rPr>
        <w:t>я коррупции.</w:t>
      </w:r>
    </w:p>
    <w:p w:rsidR="005B535F" w:rsidRPr="005B535F" w:rsidRDefault="009B7876" w:rsidP="00B466EE">
      <w:pPr>
        <w:spacing w:after="0" w:line="240" w:lineRule="auto"/>
        <w:ind w:firstLine="709"/>
        <w:jc w:val="both"/>
        <w:rPr>
          <w:rFonts w:cs="Times New Roman"/>
          <w:bCs/>
          <w:szCs w:val="28"/>
        </w:rPr>
      </w:pPr>
      <w:r w:rsidRPr="009B7876">
        <w:rPr>
          <w:rFonts w:cs="Times New Roman"/>
          <w:bCs/>
          <w:szCs w:val="28"/>
        </w:rPr>
        <w:t>Электронное правительство не является дополнением или аналогом традиционного правительства, а лишь определяет новый способ взаимодействия на основе активного использования информационно-коммуникационных технологий (ИКТ) в целях повышения эффективности предоставления государственных</w:t>
      </w:r>
      <w:r>
        <w:rPr>
          <w:rFonts w:cs="Times New Roman"/>
          <w:bCs/>
          <w:szCs w:val="28"/>
        </w:rPr>
        <w:t xml:space="preserve"> и муниципальных</w:t>
      </w:r>
      <w:r w:rsidRPr="009B7876">
        <w:rPr>
          <w:rFonts w:cs="Times New Roman"/>
          <w:bCs/>
          <w:szCs w:val="28"/>
        </w:rPr>
        <w:t xml:space="preserve"> услуг.</w:t>
      </w:r>
      <w:r w:rsidR="005B535F" w:rsidRPr="005B535F">
        <w:rPr>
          <w:rFonts w:cs="Times New Roman"/>
          <w:bCs/>
          <w:szCs w:val="28"/>
        </w:rPr>
        <w:t xml:space="preserve"> </w:t>
      </w:r>
    </w:p>
    <w:p w:rsidR="001A42D1" w:rsidRPr="00DE1826" w:rsidRDefault="009B7876" w:rsidP="00B466EE">
      <w:pPr>
        <w:pStyle w:val="a3"/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Основные э</w:t>
      </w:r>
      <w:r w:rsidR="001A42D1" w:rsidRPr="00DE1826">
        <w:rPr>
          <w:rFonts w:cs="Times New Roman"/>
          <w:bCs/>
          <w:szCs w:val="28"/>
        </w:rPr>
        <w:t>лементы инфраструктуры ЭП:</w:t>
      </w:r>
    </w:p>
    <w:p w:rsidR="001A42D1" w:rsidRPr="001A42D1" w:rsidRDefault="00B466EE" w:rsidP="00B466E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</w:t>
      </w:r>
      <w:r w:rsidRPr="001A42D1">
        <w:rPr>
          <w:rFonts w:cs="Times New Roman"/>
          <w:bCs/>
          <w:szCs w:val="28"/>
        </w:rPr>
        <w:t>истема межведомственного электронного взаимодействия</w:t>
      </w:r>
      <w:r w:rsidR="001A42D1" w:rsidRPr="001A42D1">
        <w:rPr>
          <w:rFonts w:cs="Times New Roman"/>
          <w:bCs/>
          <w:szCs w:val="28"/>
        </w:rPr>
        <w:t>;</w:t>
      </w:r>
    </w:p>
    <w:p w:rsidR="001A42D1" w:rsidRPr="001A42D1" w:rsidRDefault="00B466EE" w:rsidP="00B466E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 w:rsidRPr="001A42D1">
        <w:rPr>
          <w:rFonts w:cs="Times New Roman"/>
          <w:bCs/>
          <w:szCs w:val="28"/>
        </w:rPr>
        <w:t>Единый портал государственных и муниципальных услуг</w:t>
      </w:r>
      <w:r w:rsidR="001A42D1" w:rsidRPr="001A42D1">
        <w:rPr>
          <w:rFonts w:cs="Times New Roman"/>
          <w:bCs/>
          <w:szCs w:val="28"/>
        </w:rPr>
        <w:t>;</w:t>
      </w:r>
    </w:p>
    <w:p w:rsidR="001A42D1" w:rsidRDefault="001A42D1" w:rsidP="00B466EE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 w:rsidRPr="001A42D1">
        <w:rPr>
          <w:rFonts w:cs="Times New Roman"/>
          <w:bCs/>
          <w:szCs w:val="28"/>
        </w:rPr>
        <w:t>Единая система идентификац</w:t>
      </w:r>
      <w:proofErr w:type="gramStart"/>
      <w:r w:rsidRPr="001A42D1">
        <w:rPr>
          <w:rFonts w:cs="Times New Roman"/>
          <w:bCs/>
          <w:szCs w:val="28"/>
        </w:rPr>
        <w:t>ии и ау</w:t>
      </w:r>
      <w:proofErr w:type="gramEnd"/>
      <w:r w:rsidRPr="001A42D1">
        <w:rPr>
          <w:rFonts w:cs="Times New Roman"/>
          <w:bCs/>
          <w:szCs w:val="28"/>
        </w:rPr>
        <w:t>тентификации</w:t>
      </w:r>
      <w:r w:rsidR="00B466EE">
        <w:rPr>
          <w:rFonts w:cs="Times New Roman"/>
          <w:bCs/>
          <w:szCs w:val="28"/>
        </w:rPr>
        <w:t>.</w:t>
      </w:r>
    </w:p>
    <w:p w:rsidR="009B7876" w:rsidRDefault="009B7876" w:rsidP="00B466EE">
      <w:pPr>
        <w:pStyle w:val="a3"/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Для реализации задач электронного правительства в Ямало-Ненецком автономном округе действует региональная инфраструктура электронного правительства:</w:t>
      </w:r>
    </w:p>
    <w:p w:rsidR="009B7876" w:rsidRDefault="009B7876" w:rsidP="00B466EE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Региональный портал государственных и муниципальных услу</w:t>
      </w:r>
      <w:proofErr w:type="gramStart"/>
      <w:r>
        <w:rPr>
          <w:rFonts w:cs="Times New Roman"/>
          <w:bCs/>
          <w:szCs w:val="28"/>
        </w:rPr>
        <w:t>г(</w:t>
      </w:r>
      <w:proofErr w:type="gramEnd"/>
      <w:r>
        <w:rPr>
          <w:rFonts w:cs="Times New Roman"/>
          <w:bCs/>
          <w:szCs w:val="28"/>
        </w:rPr>
        <w:t>функций);</w:t>
      </w:r>
    </w:p>
    <w:p w:rsidR="009B7876" w:rsidRDefault="009B7876" w:rsidP="00B466EE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Региональная система межведомственного электронного взаимодействия;</w:t>
      </w:r>
    </w:p>
    <w:p w:rsidR="009B7876" w:rsidRDefault="009B7876" w:rsidP="00B466EE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Региональный реестр государственных и муниципальных услуг;</w:t>
      </w:r>
    </w:p>
    <w:p w:rsidR="009B7876" w:rsidRDefault="009B7876" w:rsidP="009B7876">
      <w:pPr>
        <w:autoSpaceDE w:val="0"/>
        <w:autoSpaceDN w:val="0"/>
        <w:adjustRightInd w:val="0"/>
        <w:spacing w:after="0" w:line="240" w:lineRule="auto"/>
        <w:jc w:val="center"/>
        <w:rPr>
          <w:b/>
          <w:szCs w:val="28"/>
          <w:lang w:eastAsia="ru-RU"/>
        </w:rPr>
      </w:pPr>
    </w:p>
    <w:p w:rsidR="00B466EE" w:rsidRDefault="00B466EE" w:rsidP="009B7876">
      <w:pPr>
        <w:autoSpaceDE w:val="0"/>
        <w:autoSpaceDN w:val="0"/>
        <w:adjustRightInd w:val="0"/>
        <w:spacing w:after="0" w:line="240" w:lineRule="auto"/>
        <w:jc w:val="center"/>
        <w:rPr>
          <w:b/>
          <w:szCs w:val="28"/>
          <w:lang w:eastAsia="ru-RU"/>
        </w:rPr>
      </w:pPr>
    </w:p>
    <w:p w:rsidR="00B466EE" w:rsidRDefault="00B466EE" w:rsidP="009B7876">
      <w:pPr>
        <w:autoSpaceDE w:val="0"/>
        <w:autoSpaceDN w:val="0"/>
        <w:adjustRightInd w:val="0"/>
        <w:spacing w:after="0" w:line="240" w:lineRule="auto"/>
        <w:jc w:val="center"/>
        <w:rPr>
          <w:b/>
          <w:szCs w:val="28"/>
          <w:lang w:eastAsia="ru-RU"/>
        </w:rPr>
      </w:pPr>
    </w:p>
    <w:p w:rsidR="009B7876" w:rsidRPr="009B7876" w:rsidRDefault="009B7876" w:rsidP="009B7876">
      <w:pPr>
        <w:pStyle w:val="2"/>
        <w:jc w:val="center"/>
        <w:rPr>
          <w:szCs w:val="32"/>
        </w:rPr>
      </w:pPr>
      <w:bookmarkStart w:id="2" w:name="_Toc463964400"/>
      <w:r w:rsidRPr="009B7876">
        <w:rPr>
          <w:szCs w:val="32"/>
        </w:rPr>
        <w:lastRenderedPageBreak/>
        <w:t>Система межведомственного электронного взаимодействия (СМЭВ)</w:t>
      </w:r>
      <w:bookmarkEnd w:id="2"/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727E3A">
        <w:rPr>
          <w:szCs w:val="28"/>
          <w:lang w:eastAsia="ru-RU"/>
        </w:rPr>
        <w:t>Для повышения к</w:t>
      </w:r>
      <w:r>
        <w:rPr>
          <w:szCs w:val="28"/>
          <w:lang w:eastAsia="ru-RU"/>
        </w:rPr>
        <w:t xml:space="preserve">ачества и сокращения сроков </w:t>
      </w:r>
      <w:proofErr w:type="gramStart"/>
      <w:r>
        <w:rPr>
          <w:szCs w:val="28"/>
          <w:lang w:eastAsia="ru-RU"/>
        </w:rPr>
        <w:t>предоставления</w:t>
      </w:r>
      <w:proofErr w:type="gramEnd"/>
      <w:r>
        <w:rPr>
          <w:szCs w:val="28"/>
          <w:lang w:eastAsia="ru-RU"/>
        </w:rPr>
        <w:t xml:space="preserve"> государственных и муниципальных услуг потребовался переход на качественно новый уровень межведомственного взаимодействия. С этой целью была создана система межведомственного электронного взаимодействия (СМЭВ).</w:t>
      </w:r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Переход на межведомственное электронное взаимодействие в свою очередь, требовал реализации полноценной электронной системы обмена данными. Для решения этой задачи была создана юридически значимая система межведомственного электронного взаимодействия. С 1 октября 2011 года все федеральные ведомства перешли на электронное взаимодействие, и при оказании государственных услуг чиновникам было запрещено требовать справки или документы с информацией, которые уже есть в распоряжении других органов власти.</w:t>
      </w:r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Процесс создания системы межведомственного электронного взаимодействия оказал влияние не только на технологическую сторону оказания услуг, но и позволил заметно оптимизировать внутренние процедуры, сформировать новые компетенции участвовавших в работе сотрудников ведомств, устранить противоречия в требованиях органов власти при оказании услуг. Так, например, было выявлено 264 избыточных документа, которые органы власти запрашивали у получателей услуг.</w:t>
      </w:r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С 1 июля 2012 года в данную работу включились региональные и муниципальные органы власти. Именно на региональном уровне предоставляются самые массовые услуги, количество заявителей по некоторым из которых превышает 5 млн.</w:t>
      </w:r>
      <w:r w:rsidR="00CA7B82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человек в год. Это такие услуги, как пособие по уходу за ребенком, получение субсидий на оплату ЖКХ, пособие на оплату общественного транспорта.</w:t>
      </w:r>
    </w:p>
    <w:p w:rsidR="001A42D1" w:rsidRPr="009B7876" w:rsidRDefault="001A42D1" w:rsidP="009B7876">
      <w:pPr>
        <w:pStyle w:val="2"/>
        <w:jc w:val="center"/>
        <w:rPr>
          <w:szCs w:val="32"/>
        </w:rPr>
      </w:pPr>
      <w:bookmarkStart w:id="3" w:name="_Toc463964401"/>
      <w:r w:rsidRPr="009B7876">
        <w:rPr>
          <w:szCs w:val="32"/>
        </w:rPr>
        <w:t>Единый портал государственных и муниципальных услуг (функций)</w:t>
      </w:r>
      <w:bookmarkEnd w:id="3"/>
    </w:p>
    <w:p w:rsidR="00265E6A" w:rsidRDefault="00DE182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szCs w:val="28"/>
          <w:lang w:eastAsia="ru-RU"/>
        </w:rPr>
      </w:pPr>
      <w:r>
        <w:rPr>
          <w:szCs w:val="28"/>
          <w:lang w:eastAsia="ru-RU"/>
        </w:rPr>
        <w:t>С</w:t>
      </w:r>
      <w:r w:rsidRPr="00A63E0A">
        <w:rPr>
          <w:szCs w:val="28"/>
          <w:lang w:eastAsia="ru-RU"/>
        </w:rPr>
        <w:t>егодня все бо</w:t>
      </w:r>
      <w:r>
        <w:rPr>
          <w:szCs w:val="28"/>
          <w:lang w:eastAsia="ru-RU"/>
        </w:rPr>
        <w:t>льшую популярность набирает Еди</w:t>
      </w:r>
      <w:r w:rsidRPr="00A63E0A">
        <w:rPr>
          <w:szCs w:val="28"/>
          <w:lang w:eastAsia="ru-RU"/>
        </w:rPr>
        <w:t>ный портал государственных и муниципальных услуг</w:t>
      </w:r>
      <w:r w:rsidR="007A4D64"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 xml:space="preserve">(функций) – </w:t>
      </w:r>
      <w:r w:rsidRPr="007A4D64">
        <w:rPr>
          <w:szCs w:val="28"/>
          <w:lang w:eastAsia="ru-RU"/>
        </w:rPr>
        <w:t>www.gosuslugi.ru</w:t>
      </w:r>
    </w:p>
    <w:p w:rsidR="00DE1826" w:rsidRDefault="00DE182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 w:rsidRPr="00A63E0A">
        <w:rPr>
          <w:szCs w:val="28"/>
          <w:lang w:eastAsia="ru-RU"/>
        </w:rPr>
        <w:t>Этот портал дает пользователям сети</w:t>
      </w:r>
      <w:r>
        <w:rPr>
          <w:szCs w:val="28"/>
          <w:lang w:eastAsia="ru-RU"/>
        </w:rPr>
        <w:t xml:space="preserve"> Интернет </w:t>
      </w:r>
      <w:r w:rsidRPr="00A63E0A">
        <w:rPr>
          <w:szCs w:val="28"/>
          <w:lang w:eastAsia="ru-RU"/>
        </w:rPr>
        <w:t>возможность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 xml:space="preserve">получить </w:t>
      </w:r>
      <w:r>
        <w:rPr>
          <w:szCs w:val="28"/>
          <w:lang w:eastAsia="ru-RU"/>
        </w:rPr>
        <w:t>и</w:t>
      </w:r>
      <w:r w:rsidRPr="00A63E0A">
        <w:rPr>
          <w:szCs w:val="28"/>
          <w:lang w:eastAsia="ru-RU"/>
        </w:rPr>
        <w:t>счерпыв</w:t>
      </w:r>
      <w:r>
        <w:rPr>
          <w:szCs w:val="28"/>
          <w:lang w:eastAsia="ru-RU"/>
        </w:rPr>
        <w:t>ающую информацию об основных го</w:t>
      </w:r>
      <w:r w:rsidRPr="00A63E0A">
        <w:rPr>
          <w:szCs w:val="28"/>
          <w:lang w:eastAsia="ru-RU"/>
        </w:rPr>
        <w:t>сударственных и муниц</w:t>
      </w:r>
      <w:r>
        <w:rPr>
          <w:szCs w:val="28"/>
          <w:lang w:eastAsia="ru-RU"/>
        </w:rPr>
        <w:t>ипальных услугах, которые предо</w:t>
      </w:r>
      <w:r w:rsidRPr="00A63E0A">
        <w:rPr>
          <w:szCs w:val="28"/>
          <w:lang w:eastAsia="ru-RU"/>
        </w:rPr>
        <w:t>ставляются на фед</w:t>
      </w:r>
      <w:r>
        <w:rPr>
          <w:szCs w:val="28"/>
          <w:lang w:eastAsia="ru-RU"/>
        </w:rPr>
        <w:t>еральном, региональном и муници</w:t>
      </w:r>
      <w:r w:rsidRPr="00A63E0A">
        <w:rPr>
          <w:szCs w:val="28"/>
          <w:lang w:eastAsia="ru-RU"/>
        </w:rPr>
        <w:t>пальном уровнях.</w:t>
      </w:r>
    </w:p>
    <w:p w:rsidR="00DE1826" w:rsidRDefault="00DE182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Гос</w:t>
      </w:r>
      <w:r w:rsidRPr="00A63E0A">
        <w:rPr>
          <w:szCs w:val="28"/>
          <w:lang w:eastAsia="ru-RU"/>
        </w:rPr>
        <w:t>ударственные и му</w:t>
      </w:r>
      <w:r>
        <w:rPr>
          <w:szCs w:val="28"/>
          <w:lang w:eastAsia="ru-RU"/>
        </w:rPr>
        <w:t xml:space="preserve">ниципальные услуги – это те </w:t>
      </w:r>
      <w:r w:rsidR="004F006F">
        <w:rPr>
          <w:szCs w:val="28"/>
          <w:lang w:eastAsia="ru-RU"/>
        </w:rPr>
        <w:t>услуги</w:t>
      </w:r>
      <w:r w:rsidRPr="00A63E0A">
        <w:rPr>
          <w:szCs w:val="28"/>
          <w:lang w:eastAsia="ru-RU"/>
        </w:rPr>
        <w:t>, которые государ</w:t>
      </w:r>
      <w:r>
        <w:rPr>
          <w:szCs w:val="28"/>
          <w:lang w:eastAsia="ru-RU"/>
        </w:rPr>
        <w:t>ство предоставляет своим гражда</w:t>
      </w:r>
      <w:r w:rsidRPr="00A63E0A">
        <w:rPr>
          <w:szCs w:val="28"/>
          <w:lang w:eastAsia="ru-RU"/>
        </w:rPr>
        <w:t>нам (а также иностра</w:t>
      </w:r>
      <w:r>
        <w:rPr>
          <w:szCs w:val="28"/>
          <w:lang w:eastAsia="ru-RU"/>
        </w:rPr>
        <w:t>нным гражданам и лицам без граж</w:t>
      </w:r>
      <w:r w:rsidRPr="00A63E0A">
        <w:rPr>
          <w:szCs w:val="28"/>
          <w:lang w:eastAsia="ru-RU"/>
        </w:rPr>
        <w:t>данства), например, выдача российских и заграничных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>паспортов, оформление пенсий и пособий, оформление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 xml:space="preserve">прав собственности на жилье, регистрация автомобилей и пр. В настоящее время </w:t>
      </w:r>
      <w:r w:rsidR="009B7876">
        <w:rPr>
          <w:szCs w:val="28"/>
          <w:lang w:eastAsia="ru-RU"/>
        </w:rPr>
        <w:t>Единый п</w:t>
      </w:r>
      <w:r w:rsidRPr="00A63E0A">
        <w:rPr>
          <w:szCs w:val="28"/>
          <w:lang w:eastAsia="ru-RU"/>
        </w:rPr>
        <w:t>ортал государственных и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>муниципальных услуг</w:t>
      </w:r>
      <w:r w:rsidR="007A4D64">
        <w:rPr>
          <w:szCs w:val="28"/>
          <w:lang w:eastAsia="ru-RU"/>
        </w:rPr>
        <w:t xml:space="preserve"> </w:t>
      </w:r>
      <w:r w:rsidR="009B7876">
        <w:rPr>
          <w:szCs w:val="28"/>
          <w:lang w:eastAsia="ru-RU"/>
        </w:rPr>
        <w:t>(функций)</w:t>
      </w:r>
      <w:r w:rsidRPr="00A63E0A">
        <w:rPr>
          <w:szCs w:val="28"/>
          <w:lang w:eastAsia="ru-RU"/>
        </w:rPr>
        <w:t xml:space="preserve"> не только обеспечивает гражданам доступ к социально значимой информации, но и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 xml:space="preserve">позволяет получать </w:t>
      </w:r>
      <w:r w:rsidRPr="00A63E0A">
        <w:rPr>
          <w:szCs w:val="28"/>
          <w:lang w:eastAsia="ru-RU"/>
        </w:rPr>
        <w:lastRenderedPageBreak/>
        <w:t xml:space="preserve">государственные и </w:t>
      </w:r>
      <w:r>
        <w:rPr>
          <w:szCs w:val="28"/>
          <w:lang w:eastAsia="ru-RU"/>
        </w:rPr>
        <w:t>м</w:t>
      </w:r>
      <w:r w:rsidRPr="00A63E0A">
        <w:rPr>
          <w:szCs w:val="28"/>
          <w:lang w:eastAsia="ru-RU"/>
        </w:rPr>
        <w:t>униципальные</w:t>
      </w:r>
      <w:r>
        <w:rPr>
          <w:szCs w:val="28"/>
          <w:lang w:eastAsia="ru-RU"/>
        </w:rPr>
        <w:t xml:space="preserve"> </w:t>
      </w:r>
      <w:r w:rsidR="009B7876">
        <w:rPr>
          <w:szCs w:val="28"/>
          <w:lang w:eastAsia="ru-RU"/>
        </w:rPr>
        <w:t>услуги через Интернет</w:t>
      </w:r>
      <w:r w:rsidRPr="00A63E0A">
        <w:rPr>
          <w:szCs w:val="28"/>
          <w:lang w:eastAsia="ru-RU"/>
        </w:rPr>
        <w:t>, что существенно экономит ваше время и силы – ведь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>теперь нет необходимости стоять в очередях в различные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>учреждения.</w:t>
      </w:r>
    </w:p>
    <w:p w:rsidR="009B7876" w:rsidRDefault="00DE182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На главной странице портала расположен </w:t>
      </w:r>
      <w:r w:rsidR="009B7876">
        <w:rPr>
          <w:szCs w:val="28"/>
          <w:lang w:eastAsia="ru-RU"/>
        </w:rPr>
        <w:t xml:space="preserve">интерактивный </w:t>
      </w:r>
      <w:r>
        <w:rPr>
          <w:szCs w:val="28"/>
          <w:lang w:eastAsia="ru-RU"/>
        </w:rPr>
        <w:t>информ</w:t>
      </w:r>
      <w:r w:rsidR="009B7876">
        <w:rPr>
          <w:szCs w:val="28"/>
          <w:lang w:eastAsia="ru-RU"/>
        </w:rPr>
        <w:t>ационный блок</w:t>
      </w:r>
      <w:r w:rsidRPr="00DA0DAD">
        <w:rPr>
          <w:szCs w:val="28"/>
          <w:lang w:eastAsia="ru-RU"/>
        </w:rPr>
        <w:t xml:space="preserve">. </w:t>
      </w:r>
      <w:r w:rsidR="009B7876">
        <w:rPr>
          <w:szCs w:val="28"/>
          <w:lang w:eastAsia="ru-RU"/>
        </w:rPr>
        <w:t>Перемещаясь по разделам интерактивного информационного блока (стрелки влево и вправо на экране)</w:t>
      </w:r>
      <w:r w:rsidRPr="00DA0DAD">
        <w:rPr>
          <w:szCs w:val="28"/>
          <w:lang w:eastAsia="ru-RU"/>
        </w:rPr>
        <w:t>, вы сможете узнать обо</w:t>
      </w:r>
      <w:r>
        <w:rPr>
          <w:szCs w:val="28"/>
          <w:lang w:eastAsia="ru-RU"/>
        </w:rPr>
        <w:t xml:space="preserve"> </w:t>
      </w:r>
      <w:r w:rsidRPr="00DA0DAD">
        <w:rPr>
          <w:szCs w:val="28"/>
          <w:lang w:eastAsia="ru-RU"/>
        </w:rPr>
        <w:t xml:space="preserve">всех особенностях работы с </w:t>
      </w:r>
      <w:r w:rsidR="009B7876">
        <w:rPr>
          <w:szCs w:val="28"/>
          <w:lang w:eastAsia="ru-RU"/>
        </w:rPr>
        <w:t>Единым порталом</w:t>
      </w:r>
      <w:r w:rsidRPr="00DA0DAD">
        <w:rPr>
          <w:szCs w:val="28"/>
          <w:lang w:eastAsia="ru-RU"/>
        </w:rPr>
        <w:t>.</w:t>
      </w:r>
    </w:p>
    <w:p w:rsidR="00DE1826" w:rsidRDefault="007A4D64" w:rsidP="007A4D64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4264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67" w:rsidRPr="003813EC" w:rsidRDefault="007A4D64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Единый п</w:t>
      </w:r>
      <w:r w:rsidRPr="00A63E0A">
        <w:rPr>
          <w:szCs w:val="28"/>
          <w:lang w:eastAsia="ru-RU"/>
        </w:rPr>
        <w:t>ортал государственных и</w:t>
      </w:r>
      <w:r>
        <w:rPr>
          <w:szCs w:val="28"/>
          <w:lang w:eastAsia="ru-RU"/>
        </w:rPr>
        <w:t xml:space="preserve"> </w:t>
      </w:r>
      <w:r w:rsidRPr="00A63E0A">
        <w:rPr>
          <w:szCs w:val="28"/>
          <w:lang w:eastAsia="ru-RU"/>
        </w:rPr>
        <w:t>муниципальных услуг</w:t>
      </w:r>
      <w:r>
        <w:rPr>
          <w:szCs w:val="28"/>
          <w:lang w:eastAsia="ru-RU"/>
        </w:rPr>
        <w:t xml:space="preserve"> (функций) </w:t>
      </w:r>
      <w:r w:rsidR="009B7876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доступен</w:t>
      </w:r>
      <w:r w:rsidR="009B7876">
        <w:rPr>
          <w:szCs w:val="28"/>
          <w:lang w:eastAsia="ru-RU"/>
        </w:rPr>
        <w:t xml:space="preserve"> </w:t>
      </w:r>
      <w:r w:rsidR="00730767" w:rsidRPr="00727AB8">
        <w:rPr>
          <w:szCs w:val="28"/>
          <w:lang w:eastAsia="ru-RU"/>
        </w:rPr>
        <w:t>через</w:t>
      </w:r>
      <w:r w:rsidR="00730767">
        <w:rPr>
          <w:szCs w:val="28"/>
          <w:lang w:eastAsia="ru-RU"/>
        </w:rPr>
        <w:t xml:space="preserve"> </w:t>
      </w:r>
      <w:r w:rsidR="00F2594B" w:rsidRPr="00727AB8">
        <w:rPr>
          <w:szCs w:val="28"/>
          <w:lang w:eastAsia="ru-RU"/>
        </w:rPr>
        <w:t>мобильные приложения</w:t>
      </w:r>
      <w:r w:rsidR="009B7876">
        <w:rPr>
          <w:szCs w:val="28"/>
          <w:lang w:eastAsia="ru-RU"/>
        </w:rPr>
        <w:t xml:space="preserve"> (</w:t>
      </w:r>
      <w:r w:rsidR="00F2594B" w:rsidRPr="00727AB8">
        <w:rPr>
          <w:szCs w:val="28"/>
          <w:lang w:eastAsia="ru-RU"/>
        </w:rPr>
        <w:t xml:space="preserve">для </w:t>
      </w:r>
      <w:r w:rsidR="009B7876">
        <w:rPr>
          <w:szCs w:val="28"/>
          <w:lang w:eastAsia="ru-RU"/>
        </w:rPr>
        <w:t>популярных</w:t>
      </w:r>
      <w:r w:rsidR="00F2594B" w:rsidRPr="00727AB8">
        <w:rPr>
          <w:szCs w:val="28"/>
          <w:lang w:eastAsia="ru-RU"/>
        </w:rPr>
        <w:t xml:space="preserve"> мобильных </w:t>
      </w:r>
      <w:r w:rsidR="009B7876">
        <w:rPr>
          <w:szCs w:val="28"/>
          <w:lang w:eastAsia="ru-RU"/>
        </w:rPr>
        <w:t>платформ)</w:t>
      </w:r>
      <w:r w:rsidR="00730767" w:rsidRPr="00727AB8">
        <w:rPr>
          <w:szCs w:val="28"/>
          <w:lang w:eastAsia="ru-RU"/>
        </w:rPr>
        <w:t>. Если у вас есть</w:t>
      </w:r>
      <w:r w:rsidR="00730767">
        <w:rPr>
          <w:szCs w:val="28"/>
          <w:lang w:eastAsia="ru-RU"/>
        </w:rPr>
        <w:t xml:space="preserve"> </w:t>
      </w:r>
      <w:r w:rsidR="00730767" w:rsidRPr="00727AB8">
        <w:rPr>
          <w:szCs w:val="28"/>
          <w:lang w:eastAsia="ru-RU"/>
        </w:rPr>
        <w:t>смартфон</w:t>
      </w:r>
      <w:r w:rsidR="00F2594B">
        <w:rPr>
          <w:szCs w:val="28"/>
          <w:lang w:eastAsia="ru-RU"/>
        </w:rPr>
        <w:t>, либо планшет</w:t>
      </w:r>
      <w:r w:rsidR="00730767" w:rsidRPr="00727AB8">
        <w:rPr>
          <w:szCs w:val="28"/>
          <w:lang w:eastAsia="ru-RU"/>
        </w:rPr>
        <w:t>, то, скачав специальное приложение и пройдя</w:t>
      </w:r>
      <w:r w:rsidR="00730767">
        <w:rPr>
          <w:szCs w:val="28"/>
          <w:lang w:eastAsia="ru-RU"/>
        </w:rPr>
        <w:t xml:space="preserve"> </w:t>
      </w:r>
      <w:r w:rsidR="00730767" w:rsidRPr="00727AB8">
        <w:rPr>
          <w:szCs w:val="28"/>
          <w:lang w:eastAsia="ru-RU"/>
        </w:rPr>
        <w:t>процедуру регистрации, вы сможете пользоваться мобильной версией портала. Это</w:t>
      </w:r>
      <w:r w:rsidR="00730767">
        <w:rPr>
          <w:szCs w:val="28"/>
          <w:lang w:eastAsia="ru-RU"/>
        </w:rPr>
        <w:t xml:space="preserve"> </w:t>
      </w:r>
      <w:r w:rsidR="00730767" w:rsidRPr="00727AB8">
        <w:rPr>
          <w:szCs w:val="28"/>
          <w:lang w:eastAsia="ru-RU"/>
        </w:rPr>
        <w:t>обеспечит еще большее удобство – теперь получать государственные</w:t>
      </w:r>
      <w:r w:rsidR="00730767">
        <w:rPr>
          <w:szCs w:val="28"/>
          <w:lang w:eastAsia="ru-RU"/>
        </w:rPr>
        <w:t xml:space="preserve"> </w:t>
      </w:r>
      <w:r w:rsidR="00730767" w:rsidRPr="00727AB8">
        <w:rPr>
          <w:szCs w:val="28"/>
          <w:lang w:eastAsia="ru-RU"/>
        </w:rPr>
        <w:t>услуги можно находясь в</w:t>
      </w:r>
      <w:r w:rsidR="00730767">
        <w:rPr>
          <w:szCs w:val="28"/>
          <w:lang w:eastAsia="ru-RU"/>
        </w:rPr>
        <w:t xml:space="preserve"> </w:t>
      </w:r>
      <w:r w:rsidR="00730767" w:rsidRPr="00727AB8">
        <w:rPr>
          <w:szCs w:val="28"/>
          <w:lang w:eastAsia="ru-RU"/>
        </w:rPr>
        <w:t>дороге, на даче или путешествуя по другим странам</w:t>
      </w:r>
      <w:r w:rsidR="00730767">
        <w:rPr>
          <w:szCs w:val="28"/>
          <w:lang w:eastAsia="ru-RU"/>
        </w:rPr>
        <w:t>.</w:t>
      </w:r>
    </w:p>
    <w:p w:rsidR="00730767" w:rsidRPr="00B53D48" w:rsidRDefault="007A4D64" w:rsidP="009B7876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086599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83" cy="299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67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Н</w:t>
      </w:r>
      <w:r w:rsidR="00730767" w:rsidRPr="007A0AD0">
        <w:rPr>
          <w:szCs w:val="28"/>
          <w:lang w:eastAsia="ru-RU"/>
        </w:rPr>
        <w:t>и</w:t>
      </w:r>
      <w:r>
        <w:rPr>
          <w:szCs w:val="28"/>
          <w:lang w:eastAsia="ru-RU"/>
        </w:rPr>
        <w:t>же на</w:t>
      </w:r>
      <w:r w:rsidR="00730767" w:rsidRPr="007A0AD0">
        <w:rPr>
          <w:szCs w:val="28"/>
          <w:lang w:eastAsia="ru-RU"/>
        </w:rPr>
        <w:t xml:space="preserve"> главной страниц</w:t>
      </w:r>
      <w:r>
        <w:rPr>
          <w:szCs w:val="28"/>
          <w:lang w:eastAsia="ru-RU"/>
        </w:rPr>
        <w:t>е</w:t>
      </w:r>
      <w:r w:rsidR="00730767" w:rsidRPr="007A0AD0">
        <w:rPr>
          <w:szCs w:val="28"/>
          <w:lang w:eastAsia="ru-RU"/>
        </w:rPr>
        <w:t xml:space="preserve"> портала находится вспомогательный рубрикатор, в котором перечислены наиболее популярные государственные услуги. Если вы четко знаете, какую именно услугу</w:t>
      </w:r>
      <w:r w:rsidR="00730767">
        <w:rPr>
          <w:szCs w:val="28"/>
          <w:lang w:eastAsia="ru-RU"/>
        </w:rPr>
        <w:t xml:space="preserve"> </w:t>
      </w:r>
      <w:r w:rsidR="00730767" w:rsidRPr="007A0AD0">
        <w:rPr>
          <w:szCs w:val="28"/>
          <w:lang w:eastAsia="ru-RU"/>
        </w:rPr>
        <w:t>хотите получить, или же, наоборот, затрудняетесь с</w:t>
      </w:r>
      <w:r w:rsidR="00730767">
        <w:rPr>
          <w:szCs w:val="28"/>
          <w:lang w:eastAsia="ru-RU"/>
        </w:rPr>
        <w:t xml:space="preserve"> </w:t>
      </w:r>
      <w:r w:rsidR="00730767" w:rsidRPr="007A0AD0">
        <w:rPr>
          <w:szCs w:val="28"/>
          <w:lang w:eastAsia="ru-RU"/>
        </w:rPr>
        <w:t>выбором и хотите получить подсказку о том, какие действия нужно предпринять в вашей ситуации, воспользуйтесь этим рубрикатором.</w:t>
      </w:r>
    </w:p>
    <w:p w:rsidR="00730767" w:rsidRPr="00B53D48" w:rsidRDefault="007A4D64" w:rsidP="009B7876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459168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67" w:rsidRPr="00C17A99" w:rsidRDefault="00730767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 w:rsidRPr="006F368A">
        <w:rPr>
          <w:szCs w:val="28"/>
          <w:lang w:eastAsia="ru-RU"/>
        </w:rPr>
        <w:t>Обратите внимание на поле «</w:t>
      </w:r>
      <w:r w:rsidR="007A4D64">
        <w:rPr>
          <w:szCs w:val="28"/>
          <w:lang w:eastAsia="ru-RU"/>
        </w:rPr>
        <w:t>Выберите регион</w:t>
      </w:r>
      <w:r w:rsidRPr="006F368A">
        <w:rPr>
          <w:szCs w:val="28"/>
          <w:lang w:eastAsia="ru-RU"/>
        </w:rPr>
        <w:t>» в самом верху главной страницы портала. Щелкнув по ссылке,</w:t>
      </w:r>
      <w:r>
        <w:rPr>
          <w:szCs w:val="28"/>
          <w:lang w:eastAsia="ru-RU"/>
        </w:rPr>
        <w:t xml:space="preserve"> </w:t>
      </w:r>
      <w:r w:rsidRPr="006F368A">
        <w:rPr>
          <w:szCs w:val="28"/>
          <w:lang w:eastAsia="ru-RU"/>
        </w:rPr>
        <w:t xml:space="preserve">вы перейдете к окну выбора </w:t>
      </w:r>
      <w:r w:rsidR="009B7876">
        <w:rPr>
          <w:szCs w:val="28"/>
          <w:lang w:eastAsia="ru-RU"/>
        </w:rPr>
        <w:t>местоположения</w:t>
      </w:r>
      <w:r w:rsidRPr="006F368A">
        <w:rPr>
          <w:szCs w:val="28"/>
          <w:lang w:eastAsia="ru-RU"/>
        </w:rPr>
        <w:t>.</w:t>
      </w:r>
    </w:p>
    <w:p w:rsidR="00730767" w:rsidRPr="00B53D48" w:rsidRDefault="003762BB" w:rsidP="009B7876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8788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67" w:rsidRDefault="00730767" w:rsidP="009B7876">
      <w:pPr>
        <w:autoSpaceDE w:val="0"/>
        <w:autoSpaceDN w:val="0"/>
        <w:adjustRightInd w:val="0"/>
        <w:spacing w:after="0" w:line="240" w:lineRule="auto"/>
        <w:rPr>
          <w:szCs w:val="28"/>
          <w:lang w:eastAsia="ru-RU"/>
        </w:rPr>
      </w:pPr>
    </w:p>
    <w:p w:rsidR="003762BB" w:rsidRDefault="003762BB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Для выбора своего местоположения можно воспользоваться автоматическим определением местоположения, либо написать наименование субъекта или населенного пункта вручную.</w:t>
      </w:r>
    </w:p>
    <w:p w:rsidR="00730767" w:rsidRPr="00C17A99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>У</w:t>
      </w:r>
      <w:r w:rsidR="00730767" w:rsidRPr="006F368A">
        <w:rPr>
          <w:szCs w:val="28"/>
          <w:lang w:eastAsia="ru-RU"/>
        </w:rPr>
        <w:t>каза</w:t>
      </w:r>
      <w:r>
        <w:rPr>
          <w:szCs w:val="28"/>
          <w:lang w:eastAsia="ru-RU"/>
        </w:rPr>
        <w:t>в</w:t>
      </w:r>
      <w:r w:rsidR="00730767" w:rsidRPr="006F368A">
        <w:rPr>
          <w:szCs w:val="28"/>
          <w:lang w:eastAsia="ru-RU"/>
        </w:rPr>
        <w:t xml:space="preserve"> </w:t>
      </w:r>
      <w:r w:rsidR="003762BB">
        <w:rPr>
          <w:szCs w:val="28"/>
          <w:lang w:eastAsia="ru-RU"/>
        </w:rPr>
        <w:t>населенный пункт</w:t>
      </w:r>
      <w:r w:rsidR="00730767" w:rsidRPr="006F368A">
        <w:rPr>
          <w:szCs w:val="28"/>
          <w:lang w:eastAsia="ru-RU"/>
        </w:rPr>
        <w:t xml:space="preserve"> вы можете</w:t>
      </w:r>
      <w:proofErr w:type="gramEnd"/>
      <w:r w:rsidR="00730767" w:rsidRPr="006F368A">
        <w:rPr>
          <w:szCs w:val="28"/>
          <w:lang w:eastAsia="ru-RU"/>
        </w:rPr>
        <w:t xml:space="preserve"> получать не только общефедераль</w:t>
      </w:r>
      <w:r>
        <w:rPr>
          <w:szCs w:val="28"/>
          <w:lang w:eastAsia="ru-RU"/>
        </w:rPr>
        <w:t>ные услуги, но и региональные и муниципальные услуги</w:t>
      </w:r>
      <w:r w:rsidR="003762BB">
        <w:rPr>
          <w:szCs w:val="28"/>
          <w:lang w:eastAsia="ru-RU"/>
        </w:rPr>
        <w:t>,</w:t>
      </w:r>
      <w:r>
        <w:rPr>
          <w:szCs w:val="28"/>
          <w:lang w:eastAsia="ru-RU"/>
        </w:rPr>
        <w:t xml:space="preserve"> относящиеся к указанной территории.</w:t>
      </w:r>
    </w:p>
    <w:p w:rsidR="00730767" w:rsidRDefault="003762BB" w:rsidP="009B7876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351599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BB" w:rsidRPr="00B53D48" w:rsidRDefault="003762BB" w:rsidP="009B7876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425196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767" w:rsidRDefault="00730767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На практическом занятии </w:t>
      </w:r>
      <w:r w:rsidR="009B7876">
        <w:rPr>
          <w:szCs w:val="28"/>
          <w:lang w:eastAsia="ru-RU"/>
        </w:rPr>
        <w:t>рекомендуется</w:t>
      </w:r>
      <w:r>
        <w:rPr>
          <w:szCs w:val="28"/>
          <w:lang w:eastAsia="ru-RU"/>
        </w:rPr>
        <w:t xml:space="preserve"> пройти процедуру упрощенной регистрации</w:t>
      </w:r>
      <w:r w:rsidR="003762BB">
        <w:rPr>
          <w:szCs w:val="28"/>
          <w:lang w:eastAsia="ru-RU"/>
        </w:rPr>
        <w:t xml:space="preserve"> на Едином портале государственных и муниципальных услуг (функций)</w:t>
      </w:r>
      <w:r>
        <w:rPr>
          <w:szCs w:val="28"/>
          <w:lang w:eastAsia="ru-RU"/>
        </w:rPr>
        <w:t>, а также внести данные в Личный кабинет (СНИЛС, паспортные данные, ИНН, адрес регистрации), что даст после проверки сведений дополнительные возможности и расширит перечень доступных услуг в электронном виде.</w:t>
      </w:r>
    </w:p>
    <w:p w:rsidR="009B7876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</w:p>
    <w:p w:rsidR="00DE1826" w:rsidRDefault="00DE1826" w:rsidP="009B7876">
      <w:pPr>
        <w:pStyle w:val="2"/>
        <w:jc w:val="center"/>
      </w:pPr>
      <w:bookmarkStart w:id="4" w:name="_Toc463964402"/>
      <w:r w:rsidRPr="001A42D1">
        <w:lastRenderedPageBreak/>
        <w:t>Единая система идентификац</w:t>
      </w:r>
      <w:proofErr w:type="gramStart"/>
      <w:r w:rsidRPr="001A42D1">
        <w:t>ии и ау</w:t>
      </w:r>
      <w:proofErr w:type="gramEnd"/>
      <w:r w:rsidRPr="001A42D1">
        <w:t>тентификации</w:t>
      </w:r>
      <w:r>
        <w:t xml:space="preserve"> (ЕСИА)</w:t>
      </w:r>
      <w:bookmarkEnd w:id="4"/>
    </w:p>
    <w:p w:rsidR="006336E4" w:rsidRDefault="006336E4" w:rsidP="009B787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B7876" w:rsidRDefault="009B7876" w:rsidP="009B78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>Единая система идентификац</w:t>
      </w:r>
      <w:proofErr w:type="gramStart"/>
      <w:r w:rsidRPr="009B7876">
        <w:rPr>
          <w:szCs w:val="28"/>
          <w:lang w:eastAsia="ru-RU"/>
        </w:rPr>
        <w:t>ии и ау</w:t>
      </w:r>
      <w:proofErr w:type="gramEnd"/>
      <w:r w:rsidRPr="009B7876">
        <w:rPr>
          <w:szCs w:val="28"/>
          <w:lang w:eastAsia="ru-RU"/>
        </w:rPr>
        <w:t xml:space="preserve">тентификации (ЕСИА) — информационная система в Российской Федерации, обеспечивающая </w:t>
      </w:r>
      <w:r>
        <w:rPr>
          <w:szCs w:val="28"/>
          <w:lang w:eastAsia="ru-RU"/>
        </w:rPr>
        <w:t>безопасный (защищённый)</w:t>
      </w:r>
      <w:r w:rsidRPr="009B7876">
        <w:rPr>
          <w:szCs w:val="28"/>
          <w:lang w:eastAsia="ru-RU"/>
        </w:rPr>
        <w:t xml:space="preserve"> доступ участников информационного взаимодействия (граждан-заявителей и должностных лиц органов исполнительной власти) к информации, содержащейся в государственных информационных и иных информационных системах</w:t>
      </w:r>
      <w:r>
        <w:rPr>
          <w:szCs w:val="28"/>
          <w:lang w:eastAsia="ru-RU"/>
        </w:rPr>
        <w:t>.</w:t>
      </w:r>
    </w:p>
    <w:p w:rsidR="009B7876" w:rsidRPr="009B7876" w:rsidRDefault="009B7876" w:rsidP="009B78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 xml:space="preserve">ЕСИА </w:t>
      </w:r>
      <w:proofErr w:type="gramStart"/>
      <w:r w:rsidRPr="009B7876">
        <w:rPr>
          <w:szCs w:val="28"/>
          <w:lang w:eastAsia="ru-RU"/>
        </w:rPr>
        <w:t>предназначена</w:t>
      </w:r>
      <w:proofErr w:type="gramEnd"/>
      <w:r w:rsidRPr="009B7876">
        <w:rPr>
          <w:szCs w:val="28"/>
          <w:lang w:eastAsia="ru-RU"/>
        </w:rPr>
        <w:t xml:space="preserve"> для обеспечения:</w:t>
      </w:r>
    </w:p>
    <w:p w:rsidR="009B7876" w:rsidRPr="009B7876" w:rsidRDefault="009B7876" w:rsidP="009B7876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>Доступа пользователей к различным информационным системам без необходимости повторной регистрации на основе единых идентификационных параметров с использованием различных носителей: СНИЛС и пароль, электронная подпис</w:t>
      </w:r>
      <w:r>
        <w:rPr>
          <w:szCs w:val="28"/>
          <w:lang w:eastAsia="ru-RU"/>
        </w:rPr>
        <w:t>ь, SIM-карта или смарт-карта;</w:t>
      </w:r>
    </w:p>
    <w:p w:rsidR="009B7876" w:rsidRPr="009B7876" w:rsidRDefault="009B7876" w:rsidP="009B7876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>Доступа должностных лиц государственных организаций к базовым ресурсам; осуществления идентификац</w:t>
      </w:r>
      <w:proofErr w:type="gramStart"/>
      <w:r w:rsidRPr="009B7876">
        <w:rPr>
          <w:szCs w:val="28"/>
          <w:lang w:eastAsia="ru-RU"/>
        </w:rPr>
        <w:t>ии и ау</w:t>
      </w:r>
      <w:proofErr w:type="gramEnd"/>
      <w:r w:rsidRPr="009B7876">
        <w:rPr>
          <w:szCs w:val="28"/>
          <w:lang w:eastAsia="ru-RU"/>
        </w:rPr>
        <w:t>тентификации должностных лиц органов исполнительной власти при меж</w:t>
      </w:r>
      <w:r>
        <w:rPr>
          <w:szCs w:val="28"/>
          <w:lang w:eastAsia="ru-RU"/>
        </w:rPr>
        <w:t>ведомственном взаимодействии;</w:t>
      </w:r>
    </w:p>
    <w:p w:rsidR="009B7876" w:rsidRDefault="009B7876" w:rsidP="009B7876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>Взаимодействия информационных систем, то есть механизмов идентификации, аутентификации и авторизации информационных систем при взаимодействии с использованием СМЭВ</w:t>
      </w:r>
      <w:r>
        <w:rPr>
          <w:szCs w:val="28"/>
          <w:lang w:eastAsia="ru-RU"/>
        </w:rPr>
        <w:t>.</w:t>
      </w:r>
    </w:p>
    <w:p w:rsidR="009B7876" w:rsidRPr="009B7876" w:rsidRDefault="009B7876" w:rsidP="009B7876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Обеспечения защиты персональных данных пользователей при работе с порталами государственных и муниципальных услуг, порталами ведомств.</w:t>
      </w:r>
    </w:p>
    <w:p w:rsidR="009B7876" w:rsidRDefault="004C329A" w:rsidP="009B78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Пройти процедуру </w:t>
      </w:r>
      <w:r w:rsidR="00DE1826">
        <w:rPr>
          <w:szCs w:val="28"/>
          <w:lang w:eastAsia="ru-RU"/>
        </w:rPr>
        <w:t>регистрации в ЕСИА</w:t>
      </w:r>
      <w:r>
        <w:rPr>
          <w:szCs w:val="28"/>
          <w:lang w:eastAsia="ru-RU"/>
        </w:rPr>
        <w:t xml:space="preserve"> можно на Едином портале</w:t>
      </w:r>
      <w:r w:rsidR="006336E4">
        <w:rPr>
          <w:szCs w:val="28"/>
          <w:lang w:eastAsia="ru-RU"/>
        </w:rPr>
        <w:t xml:space="preserve"> государственных и муниципальных услуг (функций)</w:t>
      </w:r>
      <w:r>
        <w:rPr>
          <w:szCs w:val="28"/>
          <w:lang w:eastAsia="ru-RU"/>
        </w:rPr>
        <w:t xml:space="preserve"> или в других информационных системах</w:t>
      </w:r>
      <w:r w:rsidR="006336E4">
        <w:rPr>
          <w:szCs w:val="28"/>
          <w:lang w:eastAsia="ru-RU"/>
        </w:rPr>
        <w:t>, использующих</w:t>
      </w:r>
      <w:r w:rsidRPr="004C329A">
        <w:rPr>
          <w:szCs w:val="28"/>
          <w:lang w:eastAsia="ru-RU"/>
        </w:rPr>
        <w:t xml:space="preserve"> ЕСИА</w:t>
      </w:r>
      <w:r>
        <w:rPr>
          <w:szCs w:val="28"/>
          <w:lang w:eastAsia="ru-RU"/>
        </w:rPr>
        <w:t>. Д</w:t>
      </w:r>
      <w:r w:rsidR="00DE1826">
        <w:rPr>
          <w:szCs w:val="28"/>
          <w:lang w:eastAsia="ru-RU"/>
        </w:rPr>
        <w:t xml:space="preserve">анная процедура необходима для получения </w:t>
      </w:r>
      <w:r w:rsidR="009B7876">
        <w:rPr>
          <w:szCs w:val="28"/>
          <w:lang w:eastAsia="ru-RU"/>
        </w:rPr>
        <w:t xml:space="preserve">доступа к </w:t>
      </w:r>
      <w:r w:rsidR="00DE1826">
        <w:rPr>
          <w:szCs w:val="28"/>
          <w:lang w:eastAsia="ru-RU"/>
        </w:rPr>
        <w:t>услуг</w:t>
      </w:r>
      <w:r w:rsidR="009B7876">
        <w:rPr>
          <w:szCs w:val="28"/>
          <w:lang w:eastAsia="ru-RU"/>
        </w:rPr>
        <w:t>ам</w:t>
      </w:r>
      <w:r w:rsidR="00DE1826">
        <w:rPr>
          <w:szCs w:val="28"/>
          <w:lang w:eastAsia="ru-RU"/>
        </w:rPr>
        <w:t xml:space="preserve"> в электронном виде.</w:t>
      </w:r>
      <w:r w:rsidR="008004F8">
        <w:rPr>
          <w:szCs w:val="28"/>
          <w:lang w:eastAsia="ru-RU"/>
        </w:rPr>
        <w:t xml:space="preserve"> </w:t>
      </w:r>
    </w:p>
    <w:p w:rsidR="009B7876" w:rsidRDefault="008004F8" w:rsidP="009B78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Для </w:t>
      </w:r>
      <w:r w:rsidR="009B7876">
        <w:rPr>
          <w:szCs w:val="28"/>
          <w:lang w:eastAsia="ru-RU"/>
        </w:rPr>
        <w:t>регистрации</w:t>
      </w:r>
      <w:r>
        <w:rPr>
          <w:szCs w:val="28"/>
          <w:lang w:eastAsia="ru-RU"/>
        </w:rPr>
        <w:t xml:space="preserve"> необходимо нажать на кнопку «</w:t>
      </w:r>
      <w:r w:rsidR="00B26A07">
        <w:rPr>
          <w:szCs w:val="28"/>
          <w:lang w:eastAsia="ru-RU"/>
        </w:rPr>
        <w:t>Личный кабинет</w:t>
      </w:r>
      <w:r>
        <w:rPr>
          <w:szCs w:val="28"/>
          <w:lang w:eastAsia="ru-RU"/>
        </w:rPr>
        <w:t>»</w:t>
      </w:r>
      <w:r w:rsidR="009B7876">
        <w:rPr>
          <w:szCs w:val="28"/>
          <w:lang w:eastAsia="ru-RU"/>
        </w:rPr>
        <w:t xml:space="preserve"> в верхнем правом углу любой страницы Единого п</w:t>
      </w:r>
      <w:r w:rsidR="009B7876" w:rsidRPr="00A63E0A">
        <w:rPr>
          <w:szCs w:val="28"/>
          <w:lang w:eastAsia="ru-RU"/>
        </w:rPr>
        <w:t>ортал</w:t>
      </w:r>
      <w:r w:rsidR="009B7876">
        <w:rPr>
          <w:szCs w:val="28"/>
          <w:lang w:eastAsia="ru-RU"/>
        </w:rPr>
        <w:t xml:space="preserve">а </w:t>
      </w:r>
      <w:r w:rsidR="009B7876" w:rsidRPr="00A63E0A">
        <w:rPr>
          <w:szCs w:val="28"/>
          <w:lang w:eastAsia="ru-RU"/>
        </w:rPr>
        <w:t>государственных и</w:t>
      </w:r>
      <w:r w:rsidR="009B7876">
        <w:rPr>
          <w:szCs w:val="28"/>
          <w:lang w:eastAsia="ru-RU"/>
        </w:rPr>
        <w:t xml:space="preserve"> </w:t>
      </w:r>
      <w:r w:rsidR="009B7876" w:rsidRPr="00A63E0A">
        <w:rPr>
          <w:szCs w:val="28"/>
          <w:lang w:eastAsia="ru-RU"/>
        </w:rPr>
        <w:t>муниципальных услуг</w:t>
      </w:r>
      <w:r w:rsidR="00B26A07">
        <w:rPr>
          <w:szCs w:val="28"/>
          <w:lang w:eastAsia="ru-RU"/>
        </w:rPr>
        <w:t xml:space="preserve"> </w:t>
      </w:r>
      <w:r w:rsidR="009B7876">
        <w:rPr>
          <w:szCs w:val="28"/>
          <w:lang w:eastAsia="ru-RU"/>
        </w:rPr>
        <w:t>(функций).</w:t>
      </w:r>
    </w:p>
    <w:p w:rsidR="004C329A" w:rsidRDefault="00B26A07" w:rsidP="009B7876">
      <w:pPr>
        <w:autoSpaceDE w:val="0"/>
        <w:autoSpaceDN w:val="0"/>
        <w:adjustRightInd w:val="0"/>
        <w:spacing w:after="0" w:line="240" w:lineRule="auto"/>
        <w:jc w:val="both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3237230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9A" w:rsidRDefault="008004F8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После чего будет осуществлен перехо</w:t>
      </w:r>
      <w:r w:rsidR="002A391D">
        <w:rPr>
          <w:szCs w:val="28"/>
          <w:lang w:eastAsia="ru-RU"/>
        </w:rPr>
        <w:t xml:space="preserve">д на </w:t>
      </w:r>
      <w:r w:rsidR="009B7876">
        <w:rPr>
          <w:szCs w:val="28"/>
          <w:lang w:eastAsia="ru-RU"/>
        </w:rPr>
        <w:t xml:space="preserve">страницу </w:t>
      </w:r>
      <w:r w:rsidR="00B26A07">
        <w:rPr>
          <w:szCs w:val="28"/>
          <w:lang w:eastAsia="ru-RU"/>
        </w:rPr>
        <w:t>авторизации</w:t>
      </w:r>
      <w:r w:rsidR="002A391D">
        <w:rPr>
          <w:szCs w:val="28"/>
          <w:lang w:eastAsia="ru-RU"/>
        </w:rPr>
        <w:t>.</w:t>
      </w:r>
      <w:r w:rsidR="00B26A07">
        <w:rPr>
          <w:szCs w:val="28"/>
          <w:lang w:eastAsia="ru-RU"/>
        </w:rPr>
        <w:t xml:space="preserve"> Если пользователь не зарегистрирован в ЕСИА, необходимо нажать на ссылку «Зарегистрируйтесь для полного доступа к сервисам».</w:t>
      </w:r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Существует три возможных типа учётных записей в ЕСИА, это:</w:t>
      </w:r>
    </w:p>
    <w:p w:rsidR="009B7876" w:rsidRP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>- Упрощенная учетная запись;</w:t>
      </w:r>
    </w:p>
    <w:p w:rsidR="009B7876" w:rsidRP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>- Стандартная учетная запись;</w:t>
      </w:r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9B7876">
        <w:rPr>
          <w:szCs w:val="28"/>
          <w:lang w:eastAsia="ru-RU"/>
        </w:rPr>
        <w:t>- Подтвержденная учетная запись.</w:t>
      </w:r>
    </w:p>
    <w:p w:rsidR="002A391D" w:rsidRPr="002A391D" w:rsidRDefault="002A391D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ru-RU"/>
        </w:rPr>
      </w:pPr>
      <w:r w:rsidRPr="002A391D">
        <w:rPr>
          <w:szCs w:val="28"/>
          <w:lang w:eastAsia="ru-RU"/>
        </w:rPr>
        <w:t>Для регистрации новой</w:t>
      </w:r>
      <w:r w:rsidR="009B7876">
        <w:rPr>
          <w:szCs w:val="28"/>
          <w:lang w:eastAsia="ru-RU"/>
        </w:rPr>
        <w:t xml:space="preserve"> (Упрощённой)</w:t>
      </w:r>
      <w:r w:rsidRPr="002A391D">
        <w:rPr>
          <w:szCs w:val="28"/>
          <w:lang w:eastAsia="ru-RU"/>
        </w:rPr>
        <w:t xml:space="preserve"> учетной записи необходимо</w:t>
      </w:r>
      <w:r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>заполнить</w:t>
      </w:r>
      <w:r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>поля формы регистрации:</w:t>
      </w:r>
    </w:p>
    <w:p w:rsidR="002A391D" w:rsidRPr="002A391D" w:rsidRDefault="009B7876" w:rsidP="009B7876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430780" cy="44196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1D" w:rsidRPr="002A391D" w:rsidRDefault="002A391D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2A391D">
        <w:rPr>
          <w:szCs w:val="28"/>
          <w:lang w:eastAsia="ru-RU"/>
        </w:rPr>
        <w:t>После этого следует нажать кнопку «Зарегистрироваться».</w:t>
      </w:r>
      <w:r>
        <w:rPr>
          <w:szCs w:val="28"/>
          <w:lang w:eastAsia="ru-RU"/>
        </w:rPr>
        <w:t xml:space="preserve"> На мобильный телефон </w:t>
      </w:r>
      <w:r w:rsidR="009B7876">
        <w:rPr>
          <w:szCs w:val="28"/>
          <w:lang w:eastAsia="ru-RU"/>
        </w:rPr>
        <w:t xml:space="preserve">будет </w:t>
      </w:r>
      <w:r w:rsidRPr="002A391D">
        <w:rPr>
          <w:szCs w:val="28"/>
          <w:lang w:eastAsia="ru-RU"/>
        </w:rPr>
        <w:t xml:space="preserve">отправлено </w:t>
      </w:r>
      <w:proofErr w:type="spellStart"/>
      <w:r w:rsidRPr="002A391D">
        <w:rPr>
          <w:szCs w:val="28"/>
          <w:lang w:eastAsia="ru-RU"/>
        </w:rPr>
        <w:t>sms</w:t>
      </w:r>
      <w:proofErr w:type="spellEnd"/>
      <w:r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>-</w:t>
      </w:r>
      <w:r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>сообщение с кодом подтверждения</w:t>
      </w:r>
      <w:r>
        <w:rPr>
          <w:szCs w:val="28"/>
          <w:lang w:eastAsia="ru-RU"/>
        </w:rPr>
        <w:t xml:space="preserve">. </w:t>
      </w:r>
      <w:r w:rsidR="009B7876">
        <w:rPr>
          <w:szCs w:val="28"/>
          <w:lang w:eastAsia="ru-RU"/>
        </w:rPr>
        <w:t>Полученный код</w:t>
      </w:r>
      <w:r w:rsidRPr="002A391D">
        <w:rPr>
          <w:szCs w:val="28"/>
          <w:lang w:eastAsia="ru-RU"/>
        </w:rPr>
        <w:t xml:space="preserve"> необходимо ввести в специальное поле</w:t>
      </w:r>
      <w:r>
        <w:rPr>
          <w:szCs w:val="28"/>
          <w:lang w:eastAsia="ru-RU"/>
        </w:rPr>
        <w:t>, которое отображается на экране.</w:t>
      </w:r>
      <w:r w:rsidRPr="002A391D">
        <w:rPr>
          <w:szCs w:val="28"/>
          <w:lang w:eastAsia="ru-RU"/>
        </w:rPr>
        <w:t xml:space="preserve"> </w:t>
      </w:r>
      <w:r w:rsidR="009B7876">
        <w:rPr>
          <w:szCs w:val="28"/>
          <w:lang w:eastAsia="ru-RU"/>
        </w:rPr>
        <w:t xml:space="preserve">Время ввода </w:t>
      </w:r>
      <w:r w:rsidRPr="002A391D">
        <w:rPr>
          <w:szCs w:val="28"/>
          <w:lang w:eastAsia="ru-RU"/>
        </w:rPr>
        <w:t xml:space="preserve">отображается </w:t>
      </w:r>
      <w:r w:rsidR="009B7876">
        <w:rPr>
          <w:szCs w:val="28"/>
          <w:lang w:eastAsia="ru-RU"/>
        </w:rPr>
        <w:t>в виде обратного отсчета</w:t>
      </w:r>
      <w:r w:rsidRPr="002A391D">
        <w:rPr>
          <w:szCs w:val="28"/>
          <w:lang w:eastAsia="ru-RU"/>
        </w:rPr>
        <w:t>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9B7876" w:rsidRDefault="002A391D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Если вы указали адрес электронной почты, то н</w:t>
      </w:r>
      <w:r w:rsidRPr="002A391D">
        <w:rPr>
          <w:szCs w:val="28"/>
          <w:lang w:eastAsia="ru-RU"/>
        </w:rPr>
        <w:t>а указанный адрес электронной почты будет отправлено письмо, содержащее ссылку для создания упрощенной</w:t>
      </w:r>
      <w:r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 xml:space="preserve">учетной </w:t>
      </w:r>
      <w:r>
        <w:rPr>
          <w:szCs w:val="28"/>
          <w:lang w:eastAsia="ru-RU"/>
        </w:rPr>
        <w:t>записи.</w:t>
      </w:r>
      <w:r w:rsidR="009B7876"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 xml:space="preserve">Время действия </w:t>
      </w:r>
      <w:r w:rsidR="009B7876">
        <w:rPr>
          <w:szCs w:val="28"/>
          <w:lang w:eastAsia="ru-RU"/>
        </w:rPr>
        <w:t xml:space="preserve">такой </w:t>
      </w:r>
      <w:r w:rsidRPr="002A391D">
        <w:rPr>
          <w:szCs w:val="28"/>
          <w:lang w:eastAsia="ru-RU"/>
        </w:rPr>
        <w:t>ссылки составляет 3 дня.</w:t>
      </w:r>
      <w:r>
        <w:rPr>
          <w:szCs w:val="28"/>
          <w:lang w:eastAsia="ru-RU"/>
        </w:rPr>
        <w:t xml:space="preserve"> </w:t>
      </w:r>
    </w:p>
    <w:p w:rsidR="002A391D" w:rsidRDefault="002A391D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2A391D">
        <w:rPr>
          <w:szCs w:val="28"/>
          <w:lang w:eastAsia="ru-RU"/>
        </w:rPr>
        <w:t>Финальным</w:t>
      </w:r>
      <w:r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>этапом регистрации учетной записи является ввод пароля.</w:t>
      </w:r>
      <w:r w:rsidR="00973D2B">
        <w:rPr>
          <w:szCs w:val="28"/>
          <w:lang w:eastAsia="ru-RU"/>
        </w:rPr>
        <w:t xml:space="preserve"> </w:t>
      </w:r>
      <w:r w:rsidRPr="002A391D">
        <w:rPr>
          <w:szCs w:val="28"/>
          <w:lang w:eastAsia="ru-RU"/>
        </w:rPr>
        <w:t xml:space="preserve">Пароль должен удовлетворять следующим критериям надежности: </w:t>
      </w:r>
      <w:r w:rsidR="009B7876">
        <w:rPr>
          <w:szCs w:val="28"/>
          <w:lang w:eastAsia="ru-RU"/>
        </w:rPr>
        <w:t xml:space="preserve">не менее </w:t>
      </w:r>
      <w:r w:rsidRPr="002A391D">
        <w:rPr>
          <w:szCs w:val="28"/>
          <w:lang w:eastAsia="ru-RU"/>
        </w:rPr>
        <w:t>8 символов</w:t>
      </w:r>
      <w:r w:rsidR="009B7876">
        <w:rPr>
          <w:szCs w:val="28"/>
          <w:lang w:eastAsia="ru-RU"/>
        </w:rPr>
        <w:t>,</w:t>
      </w:r>
      <w:r w:rsidRPr="002A391D">
        <w:rPr>
          <w:szCs w:val="28"/>
          <w:lang w:eastAsia="ru-RU"/>
        </w:rPr>
        <w:t xml:space="preserve"> строчные и заглавные буквы</w:t>
      </w:r>
      <w:r w:rsidR="009B7876">
        <w:rPr>
          <w:szCs w:val="28"/>
          <w:lang w:eastAsia="ru-RU"/>
        </w:rPr>
        <w:t xml:space="preserve"> латинского</w:t>
      </w:r>
      <w:r w:rsidR="009B7876" w:rsidRPr="002A391D">
        <w:rPr>
          <w:szCs w:val="28"/>
          <w:lang w:eastAsia="ru-RU"/>
        </w:rPr>
        <w:t xml:space="preserve"> алфавита</w:t>
      </w:r>
      <w:r w:rsidRPr="002A391D">
        <w:rPr>
          <w:szCs w:val="28"/>
          <w:lang w:eastAsia="ru-RU"/>
        </w:rPr>
        <w:t>, цифры.</w:t>
      </w:r>
    </w:p>
    <w:p w:rsidR="00973D2B" w:rsidRPr="00973D2B" w:rsidRDefault="00973D2B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973D2B">
        <w:rPr>
          <w:szCs w:val="28"/>
          <w:lang w:eastAsia="ru-RU"/>
        </w:rPr>
        <w:lastRenderedPageBreak/>
        <w:t>Теперь можно войти в систему</w:t>
      </w:r>
      <w:r>
        <w:rPr>
          <w:szCs w:val="28"/>
          <w:lang w:eastAsia="ru-RU"/>
        </w:rPr>
        <w:t xml:space="preserve"> </w:t>
      </w:r>
      <w:r w:rsidRPr="00973D2B">
        <w:rPr>
          <w:szCs w:val="28"/>
          <w:lang w:eastAsia="ru-RU"/>
        </w:rPr>
        <w:t xml:space="preserve">и </w:t>
      </w:r>
      <w:r>
        <w:rPr>
          <w:szCs w:val="28"/>
          <w:lang w:eastAsia="ru-RU"/>
        </w:rPr>
        <w:t>п</w:t>
      </w:r>
      <w:r w:rsidRPr="00973D2B">
        <w:rPr>
          <w:szCs w:val="28"/>
          <w:lang w:eastAsia="ru-RU"/>
        </w:rPr>
        <w:t>росмотреть личные данные</w:t>
      </w:r>
      <w:r>
        <w:rPr>
          <w:szCs w:val="28"/>
          <w:lang w:eastAsia="ru-RU"/>
        </w:rPr>
        <w:t xml:space="preserve"> </w:t>
      </w:r>
      <w:r w:rsidRPr="00973D2B">
        <w:rPr>
          <w:szCs w:val="28"/>
          <w:lang w:eastAsia="ru-RU"/>
        </w:rPr>
        <w:t>пользователя</w:t>
      </w:r>
      <w:r>
        <w:rPr>
          <w:szCs w:val="28"/>
          <w:lang w:eastAsia="ru-RU"/>
        </w:rPr>
        <w:t xml:space="preserve">. </w:t>
      </w:r>
      <w:r w:rsidRPr="00D4303A">
        <w:rPr>
          <w:szCs w:val="28"/>
          <w:lang w:eastAsia="ru-RU"/>
        </w:rPr>
        <w:t>Следует</w:t>
      </w:r>
      <w:r w:rsidR="00D4303A">
        <w:rPr>
          <w:szCs w:val="28"/>
          <w:lang w:eastAsia="ru-RU"/>
        </w:rPr>
        <w:t xml:space="preserve"> </w:t>
      </w:r>
      <w:r w:rsidRPr="00973D2B">
        <w:rPr>
          <w:szCs w:val="28"/>
          <w:lang w:eastAsia="ru-RU"/>
        </w:rPr>
        <w:t>помнить, что упрощенная</w:t>
      </w:r>
      <w:r w:rsidR="00D4303A">
        <w:rPr>
          <w:szCs w:val="28"/>
          <w:lang w:eastAsia="ru-RU"/>
        </w:rPr>
        <w:t xml:space="preserve"> </w:t>
      </w:r>
      <w:r w:rsidRPr="00973D2B">
        <w:rPr>
          <w:szCs w:val="28"/>
          <w:lang w:eastAsia="ru-RU"/>
        </w:rPr>
        <w:t>учетная запись позволяет получить доступ лишь к незначительному перечню услуг</w:t>
      </w:r>
      <w:r w:rsidR="00D4303A">
        <w:rPr>
          <w:szCs w:val="28"/>
          <w:lang w:eastAsia="ru-RU"/>
        </w:rPr>
        <w:t>.</w:t>
      </w:r>
    </w:p>
    <w:p w:rsidR="00B26A07" w:rsidRDefault="006336E4" w:rsidP="009B7876">
      <w:pPr>
        <w:spacing w:after="0" w:line="240" w:lineRule="auto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D4303A" w:rsidRPr="00D4303A">
        <w:rPr>
          <w:szCs w:val="28"/>
          <w:lang w:eastAsia="ru-RU"/>
        </w:rPr>
        <w:t xml:space="preserve">осле регистрации упрощенной учетной записи, </w:t>
      </w:r>
      <w:r>
        <w:rPr>
          <w:szCs w:val="28"/>
          <w:lang w:eastAsia="ru-RU"/>
        </w:rPr>
        <w:t>необходимо</w:t>
      </w:r>
      <w:r w:rsidR="00D4303A" w:rsidRPr="00D4303A">
        <w:rPr>
          <w:szCs w:val="28"/>
          <w:lang w:eastAsia="ru-RU"/>
        </w:rPr>
        <w:t xml:space="preserve"> инициировать процедуру проверки данных</w:t>
      </w:r>
      <w:r>
        <w:rPr>
          <w:szCs w:val="28"/>
          <w:lang w:eastAsia="ru-RU"/>
        </w:rPr>
        <w:t>, заполнив информацию в личном кабинете в разделе «Мои данные»</w:t>
      </w:r>
      <w:r w:rsidR="00D4303A">
        <w:rPr>
          <w:szCs w:val="28"/>
          <w:lang w:eastAsia="ru-RU"/>
        </w:rPr>
        <w:t>.</w:t>
      </w:r>
      <w:r w:rsidR="009D0D19">
        <w:rPr>
          <w:szCs w:val="28"/>
          <w:lang w:eastAsia="ru-RU"/>
        </w:rPr>
        <w:t xml:space="preserve"> </w:t>
      </w:r>
      <w:r w:rsidR="00B26A07">
        <w:rPr>
          <w:szCs w:val="28"/>
          <w:lang w:eastAsia="ru-RU"/>
        </w:rPr>
        <w:t>Тип</w:t>
      </w:r>
      <w:r w:rsidR="009D0D19" w:rsidRPr="009D0D19">
        <w:rPr>
          <w:szCs w:val="28"/>
          <w:lang w:eastAsia="ru-RU"/>
        </w:rPr>
        <w:t xml:space="preserve"> </w:t>
      </w:r>
      <w:r w:rsidR="00D4303A" w:rsidRPr="00D4303A">
        <w:rPr>
          <w:szCs w:val="28"/>
          <w:lang w:eastAsia="ru-RU"/>
        </w:rPr>
        <w:t xml:space="preserve">учетной записи </w:t>
      </w:r>
      <w:r w:rsidR="00B26A07">
        <w:rPr>
          <w:szCs w:val="28"/>
          <w:lang w:eastAsia="ru-RU"/>
        </w:rPr>
        <w:t>отображается в правой части раздела «Мои данные»</w:t>
      </w:r>
      <w:r w:rsidR="009B7876">
        <w:rPr>
          <w:szCs w:val="28"/>
          <w:lang w:eastAsia="ru-RU"/>
        </w:rPr>
        <w:t>.</w:t>
      </w:r>
    </w:p>
    <w:p w:rsidR="009B7876" w:rsidRDefault="00B26A07" w:rsidP="00B26A07">
      <w:pPr>
        <w:spacing w:after="0" w:line="240" w:lineRule="auto"/>
        <w:jc w:val="both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4302125"/>
            <wp:effectExtent l="0" t="0" r="63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03A" w:rsidRPr="00D4303A">
        <w:rPr>
          <w:szCs w:val="28"/>
          <w:lang w:eastAsia="ru-RU"/>
        </w:rPr>
        <w:t xml:space="preserve"> </w:t>
      </w:r>
    </w:p>
    <w:p w:rsidR="009B7876" w:rsidRDefault="00D4303A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D4303A">
        <w:rPr>
          <w:szCs w:val="28"/>
          <w:lang w:eastAsia="ru-RU"/>
        </w:rPr>
        <w:t xml:space="preserve">Наличие </w:t>
      </w:r>
      <w:r w:rsidR="009B7876" w:rsidRPr="009B7876">
        <w:rPr>
          <w:szCs w:val="28"/>
          <w:lang w:eastAsia="ru-RU"/>
        </w:rPr>
        <w:t>П</w:t>
      </w:r>
      <w:r w:rsidRPr="009B7876">
        <w:rPr>
          <w:szCs w:val="28"/>
          <w:lang w:eastAsia="ru-RU"/>
        </w:rPr>
        <w:t>одтвержденной учетной записи</w:t>
      </w:r>
      <w:r w:rsidRPr="00D4303A">
        <w:rPr>
          <w:szCs w:val="28"/>
          <w:lang w:eastAsia="ru-RU"/>
        </w:rPr>
        <w:t xml:space="preserve"> позволяет получить доступ ко всем электронным услугам органов власти для</w:t>
      </w:r>
      <w:r w:rsidR="006336E4">
        <w:rPr>
          <w:szCs w:val="28"/>
          <w:lang w:eastAsia="ru-RU"/>
        </w:rPr>
        <w:t xml:space="preserve"> юридических и</w:t>
      </w:r>
      <w:r w:rsidRPr="00D4303A">
        <w:rPr>
          <w:szCs w:val="28"/>
          <w:lang w:eastAsia="ru-RU"/>
        </w:rPr>
        <w:t xml:space="preserve"> </w:t>
      </w:r>
      <w:r w:rsidR="009D0D19">
        <w:rPr>
          <w:szCs w:val="28"/>
          <w:lang w:eastAsia="ru-RU"/>
        </w:rPr>
        <w:t>ф</w:t>
      </w:r>
      <w:r w:rsidRPr="00D4303A">
        <w:rPr>
          <w:szCs w:val="28"/>
          <w:lang w:eastAsia="ru-RU"/>
        </w:rPr>
        <w:t>изических лиц.</w:t>
      </w:r>
    </w:p>
    <w:p w:rsidR="00D4303A" w:rsidRPr="00D4303A" w:rsidRDefault="00D4303A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D4303A">
        <w:rPr>
          <w:szCs w:val="28"/>
          <w:lang w:eastAsia="ru-RU"/>
        </w:rPr>
        <w:t>Создание подтвержденной</w:t>
      </w:r>
      <w:r w:rsidR="009D0D19">
        <w:rPr>
          <w:szCs w:val="28"/>
          <w:lang w:eastAsia="ru-RU"/>
        </w:rPr>
        <w:t xml:space="preserve"> </w:t>
      </w:r>
      <w:r w:rsidRPr="00D4303A">
        <w:rPr>
          <w:szCs w:val="28"/>
          <w:lang w:eastAsia="ru-RU"/>
        </w:rPr>
        <w:t>учетной записи происходит в результате процедуры подтверждения личности пользователя. 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  <w:r w:rsidR="009D0D19">
        <w:rPr>
          <w:szCs w:val="28"/>
          <w:lang w:eastAsia="ru-RU"/>
        </w:rPr>
        <w:t xml:space="preserve"> </w:t>
      </w:r>
    </w:p>
    <w:p w:rsidR="003E6366" w:rsidRPr="003E6366" w:rsidRDefault="00D4303A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D4303A">
        <w:rPr>
          <w:szCs w:val="28"/>
          <w:lang w:eastAsia="ru-RU"/>
        </w:rPr>
        <w:t xml:space="preserve">Пользователь </w:t>
      </w:r>
      <w:proofErr w:type="gramStart"/>
      <w:r w:rsidRPr="00D4303A">
        <w:rPr>
          <w:szCs w:val="28"/>
          <w:lang w:eastAsia="ru-RU"/>
        </w:rPr>
        <w:t xml:space="preserve">может перейти к подтверждению </w:t>
      </w:r>
      <w:r w:rsidR="003E6366">
        <w:rPr>
          <w:szCs w:val="28"/>
          <w:lang w:eastAsia="ru-RU"/>
        </w:rPr>
        <w:t xml:space="preserve">учетной записи </w:t>
      </w:r>
      <w:r w:rsidRPr="00D4303A">
        <w:rPr>
          <w:szCs w:val="28"/>
          <w:lang w:eastAsia="ru-RU"/>
        </w:rPr>
        <w:t>нажав</w:t>
      </w:r>
      <w:proofErr w:type="gramEnd"/>
      <w:r w:rsidRPr="00D4303A">
        <w:rPr>
          <w:szCs w:val="28"/>
          <w:lang w:eastAsia="ru-RU"/>
        </w:rPr>
        <w:t xml:space="preserve"> на кнопку «</w:t>
      </w:r>
      <w:r w:rsidR="003E6366">
        <w:rPr>
          <w:szCs w:val="28"/>
          <w:lang w:eastAsia="ru-RU"/>
        </w:rPr>
        <w:t>Подтвердить»</w:t>
      </w:r>
      <w:r w:rsidR="009D0D19">
        <w:rPr>
          <w:szCs w:val="28"/>
          <w:lang w:eastAsia="ru-RU"/>
        </w:rPr>
        <w:t xml:space="preserve">. </w:t>
      </w:r>
      <w:r w:rsidRPr="00D4303A">
        <w:rPr>
          <w:szCs w:val="28"/>
          <w:lang w:eastAsia="ru-RU"/>
        </w:rPr>
        <w:t>Пользователю предлагается три</w:t>
      </w:r>
      <w:r w:rsidR="009D0D19">
        <w:rPr>
          <w:szCs w:val="28"/>
          <w:lang w:eastAsia="ru-RU"/>
        </w:rPr>
        <w:t xml:space="preserve"> </w:t>
      </w:r>
      <w:r w:rsidRPr="00D4303A">
        <w:rPr>
          <w:szCs w:val="28"/>
          <w:lang w:eastAsia="ru-RU"/>
        </w:rPr>
        <w:t>основных способа подтверждения личности</w:t>
      </w:r>
      <w:r w:rsidR="003E6366">
        <w:rPr>
          <w:szCs w:val="28"/>
          <w:lang w:eastAsia="ru-RU"/>
        </w:rPr>
        <w:t>:</w:t>
      </w:r>
      <w:r w:rsidRPr="00D4303A">
        <w:rPr>
          <w:szCs w:val="28"/>
          <w:lang w:eastAsia="ru-RU"/>
        </w:rPr>
        <w:t xml:space="preserve"> </w:t>
      </w:r>
    </w:p>
    <w:p w:rsidR="003E6366" w:rsidRPr="003E6366" w:rsidRDefault="003E6366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3E6366">
        <w:rPr>
          <w:szCs w:val="28"/>
          <w:lang w:eastAsia="ru-RU"/>
        </w:rPr>
        <w:t>•</w:t>
      </w:r>
      <w:r w:rsidRPr="003E6366">
        <w:rPr>
          <w:szCs w:val="28"/>
          <w:lang w:eastAsia="ru-RU"/>
        </w:rPr>
        <w:tab/>
        <w:t>обратиться в Центр обслуживания;</w:t>
      </w:r>
    </w:p>
    <w:p w:rsidR="003E6366" w:rsidRPr="003E6366" w:rsidRDefault="003E6366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3E6366">
        <w:rPr>
          <w:szCs w:val="28"/>
          <w:lang w:eastAsia="ru-RU"/>
        </w:rPr>
        <w:t>•</w:t>
      </w:r>
      <w:r w:rsidRPr="003E6366">
        <w:rPr>
          <w:szCs w:val="28"/>
          <w:lang w:eastAsia="ru-RU"/>
        </w:rPr>
        <w:tab/>
        <w:t>получить код подтверждения личности по почте;</w:t>
      </w:r>
    </w:p>
    <w:p w:rsidR="003E6366" w:rsidRPr="003E6366" w:rsidRDefault="003E6366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3E6366">
        <w:rPr>
          <w:szCs w:val="28"/>
          <w:lang w:eastAsia="ru-RU"/>
        </w:rPr>
        <w:t>•</w:t>
      </w:r>
      <w:r w:rsidRPr="003E6366">
        <w:rPr>
          <w:szCs w:val="28"/>
          <w:lang w:eastAsia="ru-RU"/>
        </w:rPr>
        <w:tab/>
        <w:t>воспользоваться Усиленной квалифицированной электронной подписью или Универсальной электронной картой (УЭК).</w:t>
      </w:r>
    </w:p>
    <w:p w:rsidR="003E6366" w:rsidRPr="003E6366" w:rsidRDefault="003E6366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3E6366">
        <w:rPr>
          <w:szCs w:val="28"/>
          <w:lang w:eastAsia="ru-RU"/>
        </w:rPr>
        <w:t>Также возможна регистрация пользователя в Центре обслуживания — в этом случае будет сразу создана Подтвержденная учетная запись.</w:t>
      </w:r>
    </w:p>
    <w:p w:rsidR="003E6366" w:rsidRPr="003E6366" w:rsidRDefault="003E6366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3E6366">
        <w:rPr>
          <w:szCs w:val="28"/>
          <w:lang w:eastAsia="ru-RU"/>
        </w:rPr>
        <w:lastRenderedPageBreak/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3E6366" w:rsidRDefault="003E6366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3E6366">
        <w:rPr>
          <w:szCs w:val="28"/>
          <w:lang w:eastAsia="ru-RU"/>
        </w:rPr>
        <w:t>Адреса, контакты и режим работы Центров обслуживания доступны по ссылке: https://www.gosuslugi.ru/help/address</w:t>
      </w:r>
    </w:p>
    <w:p w:rsidR="003E6366" w:rsidRDefault="003E6366" w:rsidP="003E6366">
      <w:pPr>
        <w:spacing w:after="0" w:line="240" w:lineRule="auto"/>
        <w:ind w:firstLine="709"/>
        <w:jc w:val="both"/>
        <w:rPr>
          <w:szCs w:val="28"/>
          <w:lang w:eastAsia="ru-RU"/>
        </w:rPr>
      </w:pPr>
    </w:p>
    <w:p w:rsidR="003E6366" w:rsidRDefault="003E6366" w:rsidP="003E6366">
      <w:pPr>
        <w:spacing w:after="0" w:line="240" w:lineRule="auto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480758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19" w:rsidRPr="00D4303A" w:rsidRDefault="009D0D19" w:rsidP="009B7876">
      <w:pPr>
        <w:spacing w:after="0" w:line="240" w:lineRule="auto"/>
        <w:rPr>
          <w:szCs w:val="28"/>
          <w:lang w:eastAsia="ru-RU"/>
        </w:rPr>
      </w:pPr>
    </w:p>
    <w:p w:rsidR="00973D2B" w:rsidRPr="00973D2B" w:rsidRDefault="00973D2B" w:rsidP="009B7876">
      <w:pPr>
        <w:spacing w:after="0" w:line="240" w:lineRule="auto"/>
        <w:jc w:val="both"/>
        <w:rPr>
          <w:szCs w:val="28"/>
          <w:lang w:eastAsia="ru-RU"/>
        </w:rPr>
      </w:pPr>
    </w:p>
    <w:p w:rsidR="00DE1826" w:rsidRPr="00A5513E" w:rsidRDefault="00DE1826" w:rsidP="009B7876">
      <w:pPr>
        <w:spacing w:after="0" w:line="240" w:lineRule="auto"/>
        <w:ind w:firstLine="709"/>
        <w:jc w:val="both"/>
        <w:rPr>
          <w:szCs w:val="28"/>
          <w:lang w:eastAsia="ru-RU"/>
        </w:rPr>
      </w:pPr>
      <w:r w:rsidRPr="00A5513E">
        <w:rPr>
          <w:szCs w:val="28"/>
          <w:lang w:eastAsia="ru-RU"/>
        </w:rPr>
        <w:t>Регистрация, получение всех кодов и работа с самим порталом совершенно бесплатны, а если получение нужной вам</w:t>
      </w:r>
      <w:r>
        <w:rPr>
          <w:szCs w:val="28"/>
          <w:lang w:eastAsia="ru-RU"/>
        </w:rPr>
        <w:t xml:space="preserve"> </w:t>
      </w:r>
      <w:r w:rsidRPr="00A5513E">
        <w:rPr>
          <w:szCs w:val="28"/>
          <w:lang w:eastAsia="ru-RU"/>
        </w:rPr>
        <w:t>услуги требует оплаты госпошлины, вы сможете оплатить</w:t>
      </w:r>
      <w:r>
        <w:rPr>
          <w:szCs w:val="28"/>
          <w:lang w:eastAsia="ru-RU"/>
        </w:rPr>
        <w:t xml:space="preserve"> </w:t>
      </w:r>
      <w:r w:rsidRPr="00A5513E">
        <w:rPr>
          <w:szCs w:val="28"/>
          <w:lang w:eastAsia="ru-RU"/>
        </w:rPr>
        <w:t>ее, не покидая сайта и не тратя время в очередях в банке.</w:t>
      </w:r>
    </w:p>
    <w:p w:rsidR="00E15F00" w:rsidRDefault="00E15F00" w:rsidP="009B7876">
      <w:pPr>
        <w:pStyle w:val="2"/>
        <w:jc w:val="center"/>
      </w:pPr>
      <w:bookmarkStart w:id="5" w:name="_Toc463964403"/>
      <w:r w:rsidRPr="00E15F00">
        <w:t xml:space="preserve">Региональные </w:t>
      </w:r>
      <w:r w:rsidR="003762BB">
        <w:t>интернет-</w:t>
      </w:r>
      <w:r w:rsidRPr="00E15F00">
        <w:t>ресурсы</w:t>
      </w:r>
      <w:bookmarkEnd w:id="5"/>
    </w:p>
    <w:p w:rsidR="000040A8" w:rsidRDefault="000040A8" w:rsidP="009B7876">
      <w:pPr>
        <w:pStyle w:val="30"/>
      </w:pPr>
      <w:bookmarkStart w:id="6" w:name="_Toc463964404"/>
      <w:r w:rsidRPr="009B7876">
        <w:t>Региональный портал государственных и муниципальных услуг (функций) Ямало-Ненецкого автономного округа (</w:t>
      </w:r>
      <w:r w:rsidR="003E6366" w:rsidRPr="003E6366">
        <w:t>http://pgu-y</w:t>
      </w:r>
      <w:proofErr w:type="spellStart"/>
      <w:r w:rsidR="003E6366" w:rsidRPr="003E6366">
        <w:rPr>
          <w:lang w:val="en-US"/>
        </w:rPr>
        <w:t>amal</w:t>
      </w:r>
      <w:proofErr w:type="spellEnd"/>
      <w:r w:rsidR="003E6366" w:rsidRPr="003E6366">
        <w:t>.</w:t>
      </w:r>
      <w:proofErr w:type="spellStart"/>
      <w:r w:rsidR="003E6366" w:rsidRPr="003E6366">
        <w:t>ru</w:t>
      </w:r>
      <w:proofErr w:type="spellEnd"/>
      <w:r w:rsidR="003E6366" w:rsidRPr="003E6366">
        <w:t>/</w:t>
      </w:r>
      <w:r w:rsidRPr="009B7876">
        <w:t>)</w:t>
      </w:r>
      <w:bookmarkEnd w:id="6"/>
    </w:p>
    <w:p w:rsidR="003E6366" w:rsidRPr="003E6366" w:rsidRDefault="003E6366" w:rsidP="003E6366"/>
    <w:p w:rsidR="00E15F00" w:rsidRDefault="000040A8" w:rsidP="009B7876">
      <w:pPr>
        <w:spacing w:after="0" w:line="240" w:lineRule="auto"/>
        <w:ind w:firstLine="709"/>
        <w:jc w:val="both"/>
        <w:rPr>
          <w:szCs w:val="28"/>
        </w:rPr>
      </w:pPr>
      <w:r w:rsidRPr="00DD15D2">
        <w:rPr>
          <w:szCs w:val="28"/>
        </w:rPr>
        <w:t xml:space="preserve">Региональный портал государственных и муниципальных </w:t>
      </w:r>
      <w:r>
        <w:rPr>
          <w:szCs w:val="28"/>
        </w:rPr>
        <w:t xml:space="preserve">услуг (функций) </w:t>
      </w:r>
      <w:r w:rsidRPr="00DD15D2">
        <w:rPr>
          <w:szCs w:val="28"/>
        </w:rPr>
        <w:t>Ямало-Ненецкого автономного округа - это государственная информа</w:t>
      </w:r>
      <w:r>
        <w:rPr>
          <w:szCs w:val="28"/>
        </w:rPr>
        <w:t>ционная система, обеспечивающая д</w:t>
      </w:r>
      <w:r w:rsidRPr="00DD15D2">
        <w:rPr>
          <w:szCs w:val="28"/>
        </w:rPr>
        <w:t>оступ физических и</w:t>
      </w:r>
      <w:r w:rsidR="009B7876">
        <w:rPr>
          <w:szCs w:val="28"/>
        </w:rPr>
        <w:t xml:space="preserve"> </w:t>
      </w:r>
      <w:r w:rsidRPr="00DD15D2">
        <w:rPr>
          <w:szCs w:val="28"/>
        </w:rPr>
        <w:t xml:space="preserve">юридических лиц </w:t>
      </w:r>
      <w:r w:rsidR="009B7876">
        <w:rPr>
          <w:szCs w:val="28"/>
        </w:rPr>
        <w:t xml:space="preserve">к сведениям о </w:t>
      </w:r>
      <w:r w:rsidR="009B7876">
        <w:rPr>
          <w:szCs w:val="28"/>
        </w:rPr>
        <w:lastRenderedPageBreak/>
        <w:t xml:space="preserve">государственных и </w:t>
      </w:r>
      <w:r w:rsidRPr="00DD15D2">
        <w:rPr>
          <w:szCs w:val="28"/>
        </w:rPr>
        <w:t>муниципальных услугах</w:t>
      </w:r>
      <w:r w:rsidR="009B7876">
        <w:rPr>
          <w:szCs w:val="28"/>
        </w:rPr>
        <w:t>, а также позволя</w:t>
      </w:r>
      <w:r w:rsidR="003E4A13">
        <w:rPr>
          <w:szCs w:val="28"/>
        </w:rPr>
        <w:t>ющая</w:t>
      </w:r>
      <w:r w:rsidR="009B7876">
        <w:rPr>
          <w:szCs w:val="28"/>
        </w:rPr>
        <w:t xml:space="preserve"> получать государственные и муниципальные услуги в электронном виде.</w:t>
      </w:r>
    </w:p>
    <w:p w:rsidR="009B7876" w:rsidRDefault="006127D9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На </w:t>
      </w:r>
      <w:r w:rsidR="009B7876">
        <w:rPr>
          <w:szCs w:val="28"/>
        </w:rPr>
        <w:t>главной странице портала</w:t>
      </w:r>
      <w:r>
        <w:rPr>
          <w:szCs w:val="28"/>
        </w:rPr>
        <w:t xml:space="preserve"> </w:t>
      </w:r>
      <w:r w:rsidR="009B7876">
        <w:rPr>
          <w:szCs w:val="28"/>
        </w:rPr>
        <w:t xml:space="preserve">представлены новостные </w:t>
      </w:r>
      <w:proofErr w:type="spellStart"/>
      <w:r w:rsidR="009B7876">
        <w:rPr>
          <w:szCs w:val="28"/>
        </w:rPr>
        <w:t>информеры</w:t>
      </w:r>
      <w:proofErr w:type="spellEnd"/>
      <w:r w:rsidR="009B7876">
        <w:rPr>
          <w:szCs w:val="28"/>
        </w:rPr>
        <w:t xml:space="preserve"> и инт</w:t>
      </w:r>
      <w:r w:rsidR="0013324C">
        <w:rPr>
          <w:szCs w:val="28"/>
        </w:rPr>
        <w:t>е</w:t>
      </w:r>
      <w:r w:rsidR="009B7876">
        <w:rPr>
          <w:szCs w:val="28"/>
        </w:rPr>
        <w:t>р</w:t>
      </w:r>
      <w:r w:rsidR="0013324C">
        <w:rPr>
          <w:szCs w:val="28"/>
        </w:rPr>
        <w:t>а</w:t>
      </w:r>
      <w:r w:rsidR="009B7876">
        <w:rPr>
          <w:szCs w:val="28"/>
        </w:rPr>
        <w:t xml:space="preserve">ктивный </w:t>
      </w:r>
      <w:proofErr w:type="gramStart"/>
      <w:r w:rsidR="009B7876">
        <w:rPr>
          <w:szCs w:val="28"/>
        </w:rPr>
        <w:t>баннер</w:t>
      </w:r>
      <w:proofErr w:type="gramEnd"/>
      <w:r w:rsidR="009B7876">
        <w:rPr>
          <w:szCs w:val="28"/>
        </w:rPr>
        <w:t xml:space="preserve"> информирующий о возможностях регионального портала. Войти в «Личный кабинет» можно также с любого раздела портала посредством соответствующей кнопки в верхнем правом углу.</w:t>
      </w:r>
    </w:p>
    <w:p w:rsidR="003E4A13" w:rsidRDefault="003E4A13" w:rsidP="009B7876">
      <w:pPr>
        <w:spacing w:after="0" w:line="240" w:lineRule="auto"/>
        <w:ind w:firstLine="709"/>
        <w:jc w:val="both"/>
        <w:rPr>
          <w:szCs w:val="28"/>
        </w:rPr>
      </w:pPr>
    </w:p>
    <w:p w:rsidR="009B7876" w:rsidRDefault="003E4A13" w:rsidP="003E4A13">
      <w:pPr>
        <w:spacing w:after="0" w:line="24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423672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6" w:rsidRDefault="009B7876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Воспользоваться возможностями «Личного кабинета» очень просто, если Вы уже зарегистрированы в Единой системе идентификации и авторизации (ЕСИА) на Едином портале государственных и муниципальных услуг </w:t>
      </w:r>
      <w:r>
        <w:rPr>
          <w:rFonts w:cs="Times New Roman"/>
          <w:szCs w:val="28"/>
          <w:lang w:val="en-US"/>
        </w:rPr>
        <w:t>www</w:t>
      </w:r>
      <w:r w:rsidRPr="009B7876">
        <w:rPr>
          <w:rFonts w:cs="Times New Roman"/>
          <w:szCs w:val="28"/>
        </w:rPr>
        <w:t>.</w:t>
      </w:r>
      <w:proofErr w:type="spellStart"/>
      <w:r>
        <w:rPr>
          <w:rFonts w:cs="Times New Roman"/>
          <w:szCs w:val="28"/>
          <w:lang w:val="en-US"/>
        </w:rPr>
        <w:t>gosuslugi</w:t>
      </w:r>
      <w:proofErr w:type="spellEnd"/>
      <w:r w:rsidRPr="009B7876">
        <w:rPr>
          <w:rFonts w:cs="Times New Roman"/>
          <w:szCs w:val="28"/>
        </w:rPr>
        <w:t>.</w:t>
      </w:r>
      <w:proofErr w:type="spellStart"/>
      <w:r>
        <w:rPr>
          <w:rFonts w:cs="Times New Roman"/>
          <w:szCs w:val="28"/>
          <w:lang w:val="en-US"/>
        </w:rPr>
        <w:t>ru</w:t>
      </w:r>
      <w:proofErr w:type="spellEnd"/>
      <w:r w:rsidRPr="009B787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, для этого вам нужно просто нажать на кнопку «Вход в личный кабинет» и «Авторизоваться». В случае если пользователь не имеете учетной записи в ЕСИА, ему будет предложено пройти процедуру регистрации.</w:t>
      </w:r>
    </w:p>
    <w:p w:rsidR="009B7876" w:rsidRDefault="006267DB" w:rsidP="009B7876">
      <w:pPr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285940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DB" w:rsidRDefault="009B7876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В «Личном кабинете» представлен перечень доступных для заявителя услуг в электронной форме, которыми можно воспользоваться, заполнив соответствующие электронные формы и приложив, при необходимости, </w:t>
      </w:r>
      <w:proofErr w:type="gramStart"/>
      <w:r>
        <w:rPr>
          <w:szCs w:val="28"/>
        </w:rPr>
        <w:t>скан-копии</w:t>
      </w:r>
      <w:proofErr w:type="gramEnd"/>
      <w:r>
        <w:rPr>
          <w:szCs w:val="28"/>
        </w:rPr>
        <w:t xml:space="preserve"> документов. </w:t>
      </w:r>
      <w:r w:rsidR="006267DB">
        <w:rPr>
          <w:szCs w:val="28"/>
        </w:rPr>
        <w:t>Также здесь можно отслеживать свои записи на прием в органы власти.</w:t>
      </w:r>
    </w:p>
    <w:p w:rsidR="006267DB" w:rsidRDefault="006267DB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Н</w:t>
      </w:r>
      <w:r w:rsidR="009B7876">
        <w:rPr>
          <w:szCs w:val="28"/>
        </w:rPr>
        <w:t xml:space="preserve">а странице «Личного кабинета» </w:t>
      </w:r>
      <w:r>
        <w:rPr>
          <w:szCs w:val="28"/>
        </w:rPr>
        <w:t xml:space="preserve">также </w:t>
      </w:r>
      <w:r w:rsidR="009B7876">
        <w:rPr>
          <w:szCs w:val="28"/>
        </w:rPr>
        <w:t xml:space="preserve">присутствуют </w:t>
      </w:r>
      <w:r>
        <w:rPr>
          <w:szCs w:val="28"/>
        </w:rPr>
        <w:t xml:space="preserve">следующие </w:t>
      </w:r>
      <w:r w:rsidR="009B7876">
        <w:rPr>
          <w:szCs w:val="28"/>
        </w:rPr>
        <w:t>разделы</w:t>
      </w:r>
      <w:r>
        <w:rPr>
          <w:szCs w:val="28"/>
        </w:rPr>
        <w:t>:</w:t>
      </w:r>
    </w:p>
    <w:p w:rsidR="006267DB" w:rsidRDefault="006267DB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«Мои сообщения». Здесь отображаются сообщения, полученные в ходе предоставления государственных и муниципальных услуг, направления обращения в органы власти посредством сервиса «Интернет-приемная».</w:t>
      </w:r>
    </w:p>
    <w:p w:rsidR="006267DB" w:rsidRDefault="006267DB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«Мои платежи». Позволяет проверять наличие выставленных начислений за оказание государственных и муниципальных услуг, штрафов, пеней, а также произвести их оплату.</w:t>
      </w:r>
    </w:p>
    <w:p w:rsidR="006267DB" w:rsidRDefault="009B7876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«Электронный дневник»</w:t>
      </w:r>
      <w:r w:rsidR="006267DB">
        <w:rPr>
          <w:szCs w:val="28"/>
        </w:rPr>
        <w:t>.</w:t>
      </w:r>
      <w:r>
        <w:rPr>
          <w:szCs w:val="28"/>
        </w:rPr>
        <w:t xml:space="preserve"> </w:t>
      </w:r>
      <w:r w:rsidR="006267DB">
        <w:rPr>
          <w:szCs w:val="28"/>
        </w:rPr>
        <w:t>Здесь</w:t>
      </w:r>
      <w:r>
        <w:rPr>
          <w:szCs w:val="28"/>
        </w:rPr>
        <w:t xml:space="preserve"> мож</w:t>
      </w:r>
      <w:r w:rsidR="006267DB">
        <w:rPr>
          <w:szCs w:val="28"/>
        </w:rPr>
        <w:t>но</w:t>
      </w:r>
      <w:r>
        <w:rPr>
          <w:szCs w:val="28"/>
        </w:rPr>
        <w:t xml:space="preserve"> проверить не только текущую успеваемость учащегося, но и получить информацию о проведении Единого государственного экзамена и его результатах</w:t>
      </w:r>
      <w:r w:rsidR="006267DB">
        <w:rPr>
          <w:szCs w:val="28"/>
        </w:rPr>
        <w:t>;</w:t>
      </w:r>
    </w:p>
    <w:p w:rsidR="00B31AEE" w:rsidRDefault="009B7876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«Мои данные» можно просмотреть или отредактировать </w:t>
      </w:r>
      <w:r w:rsidR="00B31AEE">
        <w:rPr>
          <w:rFonts w:cs="Times New Roman"/>
          <w:szCs w:val="28"/>
        </w:rPr>
        <w:t xml:space="preserve">свой номер телефона или адрес электронной почты. </w:t>
      </w:r>
    </w:p>
    <w:p w:rsidR="00B31AEE" w:rsidRDefault="009B7876" w:rsidP="009B7876">
      <w:pPr>
        <w:spacing w:after="0" w:line="240" w:lineRule="auto"/>
        <w:ind w:firstLine="709"/>
        <w:jc w:val="both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Выбрав одну или несколько из представленных ус</w:t>
      </w:r>
      <w:r w:rsidR="00B31AEE">
        <w:rPr>
          <w:noProof/>
          <w:szCs w:val="28"/>
          <w:lang w:eastAsia="ru-RU"/>
        </w:rPr>
        <w:t xml:space="preserve">луг можно провести практическое </w:t>
      </w:r>
      <w:r>
        <w:rPr>
          <w:noProof/>
          <w:szCs w:val="28"/>
          <w:lang w:eastAsia="ru-RU"/>
        </w:rPr>
        <w:t>занятие.</w:t>
      </w:r>
    </w:p>
    <w:p w:rsidR="00B31AEE" w:rsidRDefault="00B31AEE" w:rsidP="00B31AEE">
      <w:pPr>
        <w:spacing w:after="0" w:line="240" w:lineRule="auto"/>
        <w:jc w:val="both"/>
        <w:rPr>
          <w:noProof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31038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EE" w:rsidRDefault="00B31AEE" w:rsidP="009B7876">
      <w:pPr>
        <w:spacing w:after="0" w:line="240" w:lineRule="auto"/>
        <w:ind w:firstLine="709"/>
        <w:jc w:val="both"/>
        <w:rPr>
          <w:noProof/>
          <w:szCs w:val="28"/>
          <w:lang w:eastAsia="ru-RU"/>
        </w:rPr>
      </w:pPr>
    </w:p>
    <w:p w:rsidR="00B31AEE" w:rsidRDefault="009B7876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наглядного примера получения услуги в электронном виде рассмотрим услугу из сферы образования. Для этого необходимо </w:t>
      </w:r>
      <w:r w:rsidR="00B31AEE">
        <w:rPr>
          <w:rFonts w:cs="Times New Roman"/>
          <w:szCs w:val="28"/>
        </w:rPr>
        <w:t xml:space="preserve">пройти по ссылке «По жизненным ситуациям» в разделе «Услуги», </w:t>
      </w:r>
      <w:r>
        <w:rPr>
          <w:rFonts w:cs="Times New Roman"/>
          <w:szCs w:val="28"/>
        </w:rPr>
        <w:t>выбрать услугу «</w:t>
      </w:r>
      <w:r w:rsidR="00B31AEE">
        <w:rPr>
          <w:rFonts w:ascii="PT SANS" w:hAnsi="PT SANS"/>
        </w:rPr>
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</w:t>
      </w:r>
      <w:r>
        <w:rPr>
          <w:rFonts w:cs="Times New Roman"/>
          <w:szCs w:val="28"/>
        </w:rPr>
        <w:t>»</w:t>
      </w:r>
      <w:r w:rsidR="00B31AEE">
        <w:rPr>
          <w:rFonts w:cs="Times New Roman"/>
          <w:szCs w:val="28"/>
        </w:rPr>
        <w:t xml:space="preserve"> и создать заявление.</w:t>
      </w:r>
    </w:p>
    <w:p w:rsidR="00B31AEE" w:rsidRDefault="00B31AEE" w:rsidP="00B31AEE">
      <w:pPr>
        <w:spacing w:after="0" w:line="24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37338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EE" w:rsidRDefault="00B31AEE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9B7876" w:rsidRDefault="00B31AEE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Далее система перенаправить на интерактивную форму заявления</w:t>
      </w:r>
      <w:r w:rsidR="009B7876">
        <w:rPr>
          <w:rFonts w:cs="Times New Roman"/>
          <w:szCs w:val="28"/>
        </w:rPr>
        <w:t xml:space="preserve">, где потребуется </w:t>
      </w:r>
      <w:r w:rsidR="000A3B62">
        <w:rPr>
          <w:rFonts w:cs="Times New Roman"/>
          <w:szCs w:val="28"/>
        </w:rPr>
        <w:t>заполнить</w:t>
      </w:r>
      <w:r w:rsidR="009B7876">
        <w:rPr>
          <w:rFonts w:cs="Times New Roman"/>
          <w:szCs w:val="28"/>
        </w:rPr>
        <w:t xml:space="preserve"> необходимые для предоставления данной услуги</w:t>
      </w:r>
      <w:r w:rsidR="000A3B62">
        <w:rPr>
          <w:rFonts w:cs="Times New Roman"/>
          <w:szCs w:val="28"/>
        </w:rPr>
        <w:t xml:space="preserve"> поля</w:t>
      </w:r>
      <w:r w:rsidR="009B7876">
        <w:rPr>
          <w:rFonts w:cs="Times New Roman"/>
          <w:szCs w:val="28"/>
        </w:rPr>
        <w:t>.</w:t>
      </w:r>
    </w:p>
    <w:p w:rsidR="00B31AEE" w:rsidRDefault="00B31AEE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9B7876" w:rsidRDefault="000A3B62" w:rsidP="000A3B62">
      <w:pPr>
        <w:spacing w:after="0" w:line="24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3748405"/>
            <wp:effectExtent l="0" t="0" r="63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6" w:rsidRDefault="000A3B62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нажатия кнопки «Получить» на экране отобразится информация об </w:t>
      </w:r>
      <w:proofErr w:type="spellStart"/>
      <w:proofErr w:type="gramStart"/>
      <w:r>
        <w:rPr>
          <w:rFonts w:ascii="PT SANS" w:hAnsi="PT SANS"/>
        </w:rPr>
        <w:t>об</w:t>
      </w:r>
      <w:proofErr w:type="spellEnd"/>
      <w:proofErr w:type="gramEnd"/>
      <w:r>
        <w:rPr>
          <w:rFonts w:ascii="PT SANS" w:hAnsi="PT SANS"/>
        </w:rPr>
        <w:t xml:space="preserve"> образовательных программах и учебных планах</w:t>
      </w:r>
      <w:r>
        <w:rPr>
          <w:rFonts w:cs="Times New Roman"/>
          <w:szCs w:val="28"/>
        </w:rPr>
        <w:t xml:space="preserve"> выбранного образовательного учреждения.</w:t>
      </w:r>
    </w:p>
    <w:p w:rsidR="009B7876" w:rsidRDefault="000A3B62" w:rsidP="000A3B62">
      <w:pPr>
        <w:spacing w:after="0" w:line="24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834255"/>
            <wp:effectExtent l="0" t="0" r="63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5CF" w:rsidRDefault="002415CF" w:rsidP="009B7876">
      <w:pPr>
        <w:spacing w:after="0" w:line="240" w:lineRule="auto"/>
        <w:ind w:firstLine="709"/>
        <w:jc w:val="both"/>
        <w:rPr>
          <w:szCs w:val="28"/>
        </w:rPr>
      </w:pPr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Информация обо всех, оказываемых исполнительными органами государственной власти Ямало-Ненецкого автономного округа и органами местного самоуправления в Ямало-Ненецком автономном округе, государственных и муниципальных услугах представлена в разделе «Услуги».</w:t>
      </w:r>
    </w:p>
    <w:p w:rsidR="009B7876" w:rsidRDefault="009B7876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Наполнение данного раздела осуществляется посредством </w:t>
      </w:r>
      <w:r w:rsidR="00C2780C">
        <w:rPr>
          <w:szCs w:val="28"/>
        </w:rPr>
        <w:t>выгрузки информации из р</w:t>
      </w:r>
      <w:r>
        <w:rPr>
          <w:szCs w:val="28"/>
        </w:rPr>
        <w:t>егионального реестра государственных и муниципальных услуг</w:t>
      </w:r>
      <w:r w:rsidR="000E52FF">
        <w:rPr>
          <w:szCs w:val="28"/>
        </w:rPr>
        <w:t xml:space="preserve"> </w:t>
      </w:r>
      <w:r>
        <w:rPr>
          <w:szCs w:val="28"/>
        </w:rPr>
        <w:t>(функций) входящего в инфраструктуру электронного правительства Ямало-Ненецкого автономного округа. Регулярно обновляемые сведени</w:t>
      </w:r>
      <w:r w:rsidR="000E52FF">
        <w:rPr>
          <w:szCs w:val="28"/>
        </w:rPr>
        <w:t>я</w:t>
      </w:r>
      <w:r>
        <w:rPr>
          <w:szCs w:val="28"/>
        </w:rPr>
        <w:t xml:space="preserve"> об оказываемых государственных и муниципальных услугах, сведения о наименовании ответственно</w:t>
      </w:r>
      <w:r w:rsidR="000E52FF">
        <w:rPr>
          <w:szCs w:val="28"/>
        </w:rPr>
        <w:t>го</w:t>
      </w:r>
      <w:r>
        <w:rPr>
          <w:szCs w:val="28"/>
        </w:rPr>
        <w:t xml:space="preserve"> ведомств</w:t>
      </w:r>
      <w:r w:rsidR="000E52FF">
        <w:rPr>
          <w:szCs w:val="28"/>
        </w:rPr>
        <w:t>а</w:t>
      </w:r>
      <w:r>
        <w:rPr>
          <w:szCs w:val="28"/>
        </w:rPr>
        <w:t xml:space="preserve">, организации, порядке, условиях и местах оказания государственных и муниципальных услуг, формируют каталог </w:t>
      </w:r>
      <w:r w:rsidR="00C2780C">
        <w:rPr>
          <w:szCs w:val="28"/>
        </w:rPr>
        <w:t>услуг,</w:t>
      </w:r>
      <w:r>
        <w:rPr>
          <w:szCs w:val="28"/>
        </w:rPr>
        <w:t xml:space="preserve"> представленный в разделе «Услуги».</w:t>
      </w:r>
    </w:p>
    <w:p w:rsidR="009B7876" w:rsidRDefault="009B7876" w:rsidP="00C2780C">
      <w:pPr>
        <w:spacing w:after="0" w:line="240" w:lineRule="auto"/>
        <w:jc w:val="center"/>
        <w:rPr>
          <w:szCs w:val="28"/>
        </w:rPr>
      </w:pPr>
      <w:r>
        <w:rPr>
          <w:szCs w:val="28"/>
        </w:rPr>
        <w:lastRenderedPageBreak/>
        <w:t>В представленном в разделе каталоге услуг реализован удобный поиск, как по наименованию услуг, так и по ведомствам, либо жизненным ситуациям.</w:t>
      </w:r>
      <w:r w:rsidR="00C2780C" w:rsidRPr="00C2780C">
        <w:rPr>
          <w:noProof/>
          <w:lang w:eastAsia="ru-RU"/>
        </w:rPr>
        <w:t xml:space="preserve"> </w:t>
      </w:r>
      <w:r w:rsidR="00C2780C">
        <w:rPr>
          <w:noProof/>
          <w:lang w:eastAsia="ru-RU"/>
        </w:rPr>
        <w:drawing>
          <wp:inline distT="0" distB="0" distL="0" distR="0">
            <wp:extent cx="6152515" cy="3990975"/>
            <wp:effectExtent l="0" t="0" r="635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6" w:rsidRDefault="009B7876" w:rsidP="00C2780C">
      <w:pPr>
        <w:spacing w:after="0" w:line="240" w:lineRule="auto"/>
        <w:jc w:val="center"/>
        <w:rPr>
          <w:szCs w:val="28"/>
        </w:rPr>
      </w:pPr>
      <w:r>
        <w:rPr>
          <w:szCs w:val="28"/>
        </w:rPr>
        <w:t>Рассматривая реализованные на портале проекты, стоит отметить</w:t>
      </w:r>
      <w:r w:rsidR="006127D9">
        <w:rPr>
          <w:szCs w:val="28"/>
        </w:rPr>
        <w:t xml:space="preserve"> </w:t>
      </w:r>
      <w:r>
        <w:rPr>
          <w:szCs w:val="28"/>
        </w:rPr>
        <w:t>раздел</w:t>
      </w:r>
      <w:r w:rsidR="006127D9">
        <w:rPr>
          <w:szCs w:val="28"/>
        </w:rPr>
        <w:t xml:space="preserve"> «</w:t>
      </w:r>
      <w:proofErr w:type="spellStart"/>
      <w:r w:rsidR="006127D9">
        <w:rPr>
          <w:szCs w:val="28"/>
        </w:rPr>
        <w:t>Антикоррупция</w:t>
      </w:r>
      <w:proofErr w:type="spellEnd"/>
      <w:r w:rsidR="006127D9">
        <w:rPr>
          <w:szCs w:val="28"/>
        </w:rPr>
        <w:t xml:space="preserve"> и Законодательство». В данном разделе вы можете о</w:t>
      </w:r>
      <w:r w:rsidR="007941AE">
        <w:rPr>
          <w:szCs w:val="28"/>
        </w:rPr>
        <w:t>знакомиться с нормативными</w:t>
      </w:r>
      <w:r w:rsidR="00C2780C">
        <w:rPr>
          <w:szCs w:val="28"/>
        </w:rPr>
        <w:t xml:space="preserve"> </w:t>
      </w:r>
      <w:r w:rsidR="006127D9">
        <w:rPr>
          <w:szCs w:val="28"/>
        </w:rPr>
        <w:t xml:space="preserve">правовыми актами Ямало-Ненецкого автономного округа, поучаствовать в проведении независимой экспертизе административных регламентов по предоставлению государственных и муниципальных услуг и </w:t>
      </w:r>
      <w:r w:rsidR="006127D9">
        <w:rPr>
          <w:szCs w:val="28"/>
        </w:rPr>
        <w:lastRenderedPageBreak/>
        <w:t>оставить свои комментарии, которые обязательно будут приняты во внимание.</w:t>
      </w:r>
      <w:r w:rsidRPr="009B7876">
        <w:rPr>
          <w:noProof/>
          <w:szCs w:val="28"/>
          <w:lang w:eastAsia="ru-RU"/>
        </w:rPr>
        <w:t xml:space="preserve"> </w:t>
      </w:r>
      <w:r w:rsidR="00C2780C">
        <w:rPr>
          <w:noProof/>
          <w:lang w:eastAsia="ru-RU"/>
        </w:rPr>
        <w:drawing>
          <wp:inline distT="0" distB="0" distL="0" distR="0">
            <wp:extent cx="6152515" cy="4824730"/>
            <wp:effectExtent l="0" t="0" r="635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6" w:rsidRDefault="009B7876" w:rsidP="009B7876">
      <w:pPr>
        <w:spacing w:after="0" w:line="240" w:lineRule="auto"/>
        <w:ind w:firstLine="708"/>
        <w:jc w:val="both"/>
        <w:rPr>
          <w:noProof/>
          <w:szCs w:val="28"/>
          <w:lang w:eastAsia="ru-RU"/>
        </w:rPr>
      </w:pPr>
      <w:proofErr w:type="gramStart"/>
      <w:r>
        <w:rPr>
          <w:szCs w:val="28"/>
        </w:rPr>
        <w:t>Ознакомится</w:t>
      </w:r>
      <w:proofErr w:type="gramEnd"/>
      <w:r>
        <w:rPr>
          <w:szCs w:val="28"/>
        </w:rPr>
        <w:t xml:space="preserve"> с другими проектами портала </w:t>
      </w:r>
      <w:r w:rsidR="00C2780C">
        <w:rPr>
          <w:szCs w:val="28"/>
        </w:rPr>
        <w:t>можно</w:t>
      </w:r>
      <w:r>
        <w:rPr>
          <w:szCs w:val="28"/>
        </w:rPr>
        <w:t xml:space="preserve"> в соответствующ</w:t>
      </w:r>
      <w:r w:rsidR="00C2780C">
        <w:rPr>
          <w:szCs w:val="28"/>
        </w:rPr>
        <w:t xml:space="preserve">ем </w:t>
      </w:r>
      <w:r>
        <w:rPr>
          <w:szCs w:val="28"/>
        </w:rPr>
        <w:t>раздел</w:t>
      </w:r>
      <w:r w:rsidR="00C2780C">
        <w:rPr>
          <w:szCs w:val="28"/>
        </w:rPr>
        <w:t>е</w:t>
      </w:r>
      <w:r>
        <w:rPr>
          <w:szCs w:val="28"/>
        </w:rPr>
        <w:t xml:space="preserve"> </w:t>
      </w:r>
      <w:r w:rsidR="00C2780C">
        <w:rPr>
          <w:szCs w:val="28"/>
        </w:rPr>
        <w:t>«Проекты»</w:t>
      </w:r>
    </w:p>
    <w:p w:rsidR="00CF6596" w:rsidRDefault="00C2780C" w:rsidP="009B7876">
      <w:pPr>
        <w:spacing w:after="0" w:line="240" w:lineRule="auto"/>
        <w:jc w:val="both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000500"/>
            <wp:effectExtent l="0" t="0" r="635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6" w:rsidRPr="006127D9" w:rsidRDefault="009B7876" w:rsidP="009B7876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Также рекомендуется рассмотреть и выполнить практическое задание на примере проекта «Интернет-регистратур</w:t>
      </w:r>
      <w:r w:rsidR="00C2780C">
        <w:rPr>
          <w:szCs w:val="28"/>
        </w:rPr>
        <w:t>а</w:t>
      </w:r>
      <w:r>
        <w:rPr>
          <w:szCs w:val="28"/>
        </w:rPr>
        <w:t>», где после перехода на ведомственный портал будет предложено пошагово осуществить запись на приём к врачу.</w:t>
      </w:r>
    </w:p>
    <w:p w:rsidR="00053474" w:rsidRDefault="00053474" w:rsidP="009B7876">
      <w:pPr>
        <w:spacing w:after="0" w:line="240" w:lineRule="auto"/>
        <w:jc w:val="both"/>
        <w:rPr>
          <w:szCs w:val="28"/>
        </w:rPr>
      </w:pPr>
    </w:p>
    <w:p w:rsidR="00774245" w:rsidRDefault="006F2F95" w:rsidP="009B7876">
      <w:pPr>
        <w:spacing w:after="0" w:line="240" w:lineRule="auto"/>
        <w:jc w:val="center"/>
        <w:rPr>
          <w:rFonts w:cs="Times New Roman"/>
          <w:b/>
          <w:szCs w:val="28"/>
        </w:rPr>
      </w:pPr>
      <w:bookmarkStart w:id="7" w:name="_Toc463964405"/>
      <w:proofErr w:type="gramStart"/>
      <w:r w:rsidRPr="009B7876">
        <w:rPr>
          <w:rStyle w:val="31"/>
        </w:rPr>
        <w:t>Популярные</w:t>
      </w:r>
      <w:proofErr w:type="gramEnd"/>
      <w:r w:rsidRPr="009B7876">
        <w:rPr>
          <w:rStyle w:val="31"/>
        </w:rPr>
        <w:t xml:space="preserve"> интернет-ресурсы в Ямало-Ненецком автономном округе</w:t>
      </w:r>
      <w:bookmarkEnd w:id="7"/>
    </w:p>
    <w:p w:rsidR="009538E8" w:rsidRDefault="009538E8" w:rsidP="009B7876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B7876" w:rsidRDefault="009538E8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9538E8">
        <w:rPr>
          <w:szCs w:val="28"/>
        </w:rPr>
        <w:t xml:space="preserve">В последнее время все большее внимание общества обращено к проблемам, связанным с доступом к информации. На сегодняшний день государственные проекты и программы по созданию объединенных информационных ресурсов в той или иной мере существуют и реализуются </w:t>
      </w:r>
      <w:r w:rsidR="00B60325">
        <w:rPr>
          <w:szCs w:val="28"/>
        </w:rPr>
        <w:t>во всех субъектах Российской Федерации</w:t>
      </w:r>
      <w:r w:rsidRPr="009538E8">
        <w:rPr>
          <w:szCs w:val="28"/>
        </w:rPr>
        <w:t>. Органы государственной власти должны использовать современные информационные технологии для непосредственного предоставления информации гражданам, коммерческим организациям и дру</w:t>
      </w:r>
      <w:r w:rsidR="009B7876">
        <w:rPr>
          <w:szCs w:val="28"/>
        </w:rPr>
        <w:t>гим государственным структурам.</w:t>
      </w:r>
    </w:p>
    <w:p w:rsidR="009B7876" w:rsidRDefault="009538E8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9538E8">
        <w:rPr>
          <w:szCs w:val="28"/>
        </w:rPr>
        <w:t>Правительственная информация и государственные информационные ресурсы являются значимыми ресурсами. Информация должна быть доступна каждому и в любом месте.</w:t>
      </w:r>
      <w:r>
        <w:rPr>
          <w:szCs w:val="28"/>
        </w:rPr>
        <w:t xml:space="preserve"> </w:t>
      </w:r>
    </w:p>
    <w:p w:rsidR="009538E8" w:rsidRPr="009538E8" w:rsidRDefault="009538E8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В нашем регионе, как и </w:t>
      </w:r>
      <w:r w:rsidR="00BF76B5">
        <w:rPr>
          <w:szCs w:val="28"/>
        </w:rPr>
        <w:t>в других субъектах</w:t>
      </w:r>
      <w:r w:rsidR="009B7876">
        <w:rPr>
          <w:szCs w:val="28"/>
        </w:rPr>
        <w:t xml:space="preserve"> Российской Федерации</w:t>
      </w:r>
      <w:r>
        <w:rPr>
          <w:szCs w:val="28"/>
        </w:rPr>
        <w:t>, проводится активное внедрение информационных технологий во всех сферах деятельности</w:t>
      </w:r>
      <w:r w:rsidR="009B7876">
        <w:rPr>
          <w:szCs w:val="28"/>
        </w:rPr>
        <w:t>,</w:t>
      </w:r>
      <w:r>
        <w:rPr>
          <w:szCs w:val="28"/>
        </w:rPr>
        <w:t xml:space="preserve"> </w:t>
      </w:r>
      <w:r w:rsidRPr="009538E8">
        <w:rPr>
          <w:szCs w:val="28"/>
        </w:rPr>
        <w:t>власть становится более открытой</w:t>
      </w:r>
      <w:r>
        <w:rPr>
          <w:szCs w:val="28"/>
        </w:rPr>
        <w:t xml:space="preserve"> для граждан.</w:t>
      </w:r>
    </w:p>
    <w:p w:rsidR="00CC56A9" w:rsidRDefault="00CC56A9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BE5B37">
        <w:rPr>
          <w:szCs w:val="28"/>
        </w:rPr>
        <w:t>Официальный сайт органов государственной власти Ямала</w:t>
      </w:r>
      <w:r w:rsidR="00BF76B5">
        <w:rPr>
          <w:szCs w:val="28"/>
        </w:rPr>
        <w:t xml:space="preserve"> (</w:t>
      </w:r>
      <w:r w:rsidR="00BF76B5" w:rsidRPr="00BF76B5">
        <w:rPr>
          <w:szCs w:val="28"/>
        </w:rPr>
        <w:t>http://правительство</w:t>
      </w:r>
      <w:proofErr w:type="gramStart"/>
      <w:r w:rsidR="00BF76B5" w:rsidRPr="00BF76B5">
        <w:rPr>
          <w:szCs w:val="28"/>
        </w:rPr>
        <w:t>.я</w:t>
      </w:r>
      <w:proofErr w:type="gramEnd"/>
      <w:r w:rsidR="00BF76B5" w:rsidRPr="00BF76B5">
        <w:rPr>
          <w:szCs w:val="28"/>
        </w:rPr>
        <w:t>нао.рф/</w:t>
      </w:r>
      <w:r w:rsidR="00BF76B5">
        <w:rPr>
          <w:szCs w:val="28"/>
        </w:rPr>
        <w:t>)</w:t>
      </w:r>
      <w:r w:rsidRPr="00BE5B37">
        <w:rPr>
          <w:szCs w:val="28"/>
        </w:rPr>
        <w:t xml:space="preserve"> предоставляет посетителям исчерпывающую информацию об округе, </w:t>
      </w:r>
      <w:r w:rsidR="009B7876">
        <w:rPr>
          <w:szCs w:val="28"/>
        </w:rPr>
        <w:t xml:space="preserve">исполнительных </w:t>
      </w:r>
      <w:r w:rsidRPr="00BE5B37">
        <w:rPr>
          <w:szCs w:val="28"/>
        </w:rPr>
        <w:t xml:space="preserve">органах </w:t>
      </w:r>
      <w:r w:rsidR="009B7876">
        <w:rPr>
          <w:szCs w:val="28"/>
        </w:rPr>
        <w:t xml:space="preserve">государственной </w:t>
      </w:r>
      <w:r w:rsidRPr="00BE5B37">
        <w:rPr>
          <w:szCs w:val="28"/>
        </w:rPr>
        <w:t>власти,</w:t>
      </w:r>
      <w:r w:rsidR="009B7876">
        <w:rPr>
          <w:szCs w:val="28"/>
        </w:rPr>
        <w:t xml:space="preserve"> органах местного самоуправления,</w:t>
      </w:r>
      <w:r w:rsidRPr="00BE5B37">
        <w:rPr>
          <w:szCs w:val="28"/>
        </w:rPr>
        <w:t xml:space="preserve"> реализации социальных проектов и многом другом.</w:t>
      </w:r>
    </w:p>
    <w:p w:rsidR="006F2F95" w:rsidRDefault="00B60325" w:rsidP="00B60325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3950335"/>
            <wp:effectExtent l="0" t="0" r="635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B5" w:rsidRDefault="00CC56A9" w:rsidP="009B7876">
      <w:pPr>
        <w:spacing w:after="0" w:line="240" w:lineRule="auto"/>
        <w:ind w:firstLine="709"/>
        <w:jc w:val="both"/>
        <w:rPr>
          <w:szCs w:val="28"/>
        </w:rPr>
      </w:pPr>
      <w:r w:rsidRPr="00DE5895">
        <w:rPr>
          <w:szCs w:val="28"/>
        </w:rPr>
        <w:t>Портал органов власти ЯНАО содержит множество полезной справочной информации не только о регионе, но и о</w:t>
      </w:r>
      <w:r>
        <w:rPr>
          <w:szCs w:val="28"/>
        </w:rPr>
        <w:t xml:space="preserve"> </w:t>
      </w:r>
      <w:r w:rsidRPr="00DE5895">
        <w:rPr>
          <w:szCs w:val="28"/>
        </w:rPr>
        <w:t xml:space="preserve">таких важных социальных вопросах, как пенсионное обеспечение или молодежная политика. </w:t>
      </w:r>
    </w:p>
    <w:p w:rsidR="00CC56A9" w:rsidRDefault="00CC56A9" w:rsidP="009B7876">
      <w:pPr>
        <w:spacing w:after="0" w:line="240" w:lineRule="auto"/>
        <w:ind w:firstLine="709"/>
        <w:jc w:val="both"/>
        <w:rPr>
          <w:szCs w:val="28"/>
        </w:rPr>
      </w:pPr>
      <w:r w:rsidRPr="00DE5895">
        <w:rPr>
          <w:szCs w:val="28"/>
        </w:rPr>
        <w:t>Например, зайдя в раздел</w:t>
      </w:r>
      <w:r>
        <w:rPr>
          <w:szCs w:val="28"/>
        </w:rPr>
        <w:t xml:space="preserve"> </w:t>
      </w:r>
      <w:r w:rsidRPr="00DE5895">
        <w:rPr>
          <w:szCs w:val="28"/>
        </w:rPr>
        <w:t>«Социальная сфера» на главной странице, вы увидите полный список тем этого раздела. Выбрав «</w:t>
      </w:r>
      <w:r>
        <w:rPr>
          <w:szCs w:val="28"/>
        </w:rPr>
        <w:t>Образование</w:t>
      </w:r>
      <w:r w:rsidRPr="00DE5895">
        <w:rPr>
          <w:szCs w:val="28"/>
        </w:rPr>
        <w:t>», вы</w:t>
      </w:r>
      <w:r>
        <w:rPr>
          <w:szCs w:val="28"/>
        </w:rPr>
        <w:t xml:space="preserve"> перейдете на сайт департамента образования Ямало </w:t>
      </w:r>
      <w:r>
        <w:rPr>
          <w:szCs w:val="28"/>
        </w:rPr>
        <w:noBreakHyphen/>
        <w:t xml:space="preserve"> Ненецкого (далее - департамент), где может </w:t>
      </w:r>
      <w:proofErr w:type="gramStart"/>
      <w:r>
        <w:rPr>
          <w:szCs w:val="28"/>
        </w:rPr>
        <w:t>ознакомится</w:t>
      </w:r>
      <w:proofErr w:type="gramEnd"/>
      <w:r>
        <w:rPr>
          <w:szCs w:val="28"/>
        </w:rPr>
        <w:t xml:space="preserve"> с деятельностью департамента и получить подробную информацию в сфере образования.</w:t>
      </w:r>
    </w:p>
    <w:p w:rsidR="00CC56A9" w:rsidRDefault="00B60325" w:rsidP="00B60325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2625" cy="3479343"/>
            <wp:effectExtent l="0" t="0" r="0" b="698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6" w:rsidRDefault="00CC56A9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F9293F">
        <w:rPr>
          <w:szCs w:val="28"/>
        </w:rPr>
        <w:lastRenderedPageBreak/>
        <w:t xml:space="preserve">Особое </w:t>
      </w:r>
      <w:r>
        <w:rPr>
          <w:szCs w:val="28"/>
        </w:rPr>
        <w:t>в</w:t>
      </w:r>
      <w:r w:rsidRPr="00F9293F">
        <w:rPr>
          <w:szCs w:val="28"/>
        </w:rPr>
        <w:t xml:space="preserve">нимание нужно обратить на </w:t>
      </w:r>
      <w:r w:rsidR="009B7876">
        <w:rPr>
          <w:szCs w:val="28"/>
        </w:rPr>
        <w:t>раздел</w:t>
      </w:r>
      <w:r>
        <w:rPr>
          <w:szCs w:val="28"/>
        </w:rPr>
        <w:t xml:space="preserve"> </w:t>
      </w:r>
      <w:r w:rsidRPr="00F9293F">
        <w:rPr>
          <w:szCs w:val="28"/>
        </w:rPr>
        <w:t>«Власть»</w:t>
      </w:r>
      <w:r w:rsidR="00B60325">
        <w:rPr>
          <w:szCs w:val="28"/>
        </w:rPr>
        <w:t>. В</w:t>
      </w:r>
      <w:r w:rsidR="00BF76B5">
        <w:rPr>
          <w:szCs w:val="28"/>
        </w:rPr>
        <w:t xml:space="preserve"> данном разделе </w:t>
      </w:r>
      <w:r w:rsidR="00B60325">
        <w:rPr>
          <w:szCs w:val="28"/>
        </w:rPr>
        <w:t>описана</w:t>
      </w:r>
      <w:r w:rsidRPr="00F9293F">
        <w:rPr>
          <w:szCs w:val="28"/>
        </w:rPr>
        <w:t xml:space="preserve"> структур</w:t>
      </w:r>
      <w:r w:rsidR="00B60325">
        <w:rPr>
          <w:szCs w:val="28"/>
        </w:rPr>
        <w:t>а</w:t>
      </w:r>
      <w:r>
        <w:rPr>
          <w:szCs w:val="28"/>
        </w:rPr>
        <w:t xml:space="preserve"> </w:t>
      </w:r>
      <w:r w:rsidRPr="00F9293F">
        <w:rPr>
          <w:szCs w:val="28"/>
        </w:rPr>
        <w:t xml:space="preserve">государственной власти </w:t>
      </w:r>
      <w:r w:rsidR="009B7876">
        <w:rPr>
          <w:szCs w:val="28"/>
        </w:rPr>
        <w:t>Ямало-Ненецкого автономного</w:t>
      </w:r>
      <w:r w:rsidRPr="00F9293F">
        <w:rPr>
          <w:szCs w:val="28"/>
        </w:rPr>
        <w:t xml:space="preserve"> округа. </w:t>
      </w:r>
    </w:p>
    <w:p w:rsidR="00CC56A9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913A11">
        <w:rPr>
          <w:szCs w:val="28"/>
        </w:rPr>
        <w:t>ыбра</w:t>
      </w:r>
      <w:r>
        <w:rPr>
          <w:szCs w:val="28"/>
        </w:rPr>
        <w:t>в</w:t>
      </w:r>
      <w:r w:rsidR="00913A11">
        <w:rPr>
          <w:szCs w:val="28"/>
        </w:rPr>
        <w:t xml:space="preserve"> вкладку</w:t>
      </w:r>
      <w:r w:rsidR="00CC56A9" w:rsidRPr="00F9293F">
        <w:rPr>
          <w:szCs w:val="28"/>
        </w:rPr>
        <w:t xml:space="preserve"> «Исполнительные органы </w:t>
      </w:r>
      <w:r w:rsidR="00B60325">
        <w:rPr>
          <w:szCs w:val="28"/>
        </w:rPr>
        <w:t xml:space="preserve">государственной </w:t>
      </w:r>
      <w:r w:rsidR="00CC56A9" w:rsidRPr="00F9293F">
        <w:rPr>
          <w:szCs w:val="28"/>
        </w:rPr>
        <w:t>власти</w:t>
      </w:r>
      <w:r w:rsidR="006A3124">
        <w:rPr>
          <w:szCs w:val="28"/>
        </w:rPr>
        <w:t xml:space="preserve"> </w:t>
      </w:r>
      <w:r w:rsidR="00B60325">
        <w:rPr>
          <w:szCs w:val="28"/>
        </w:rPr>
        <w:t>Ямало-Ненецкого автономного округа</w:t>
      </w:r>
      <w:r w:rsidR="00CC56A9" w:rsidRPr="00F9293F">
        <w:rPr>
          <w:szCs w:val="28"/>
        </w:rPr>
        <w:t>»</w:t>
      </w:r>
      <w:r>
        <w:rPr>
          <w:szCs w:val="28"/>
        </w:rPr>
        <w:t xml:space="preserve">, </w:t>
      </w:r>
      <w:r w:rsidR="00CC56A9" w:rsidRPr="00F9293F">
        <w:rPr>
          <w:szCs w:val="28"/>
        </w:rPr>
        <w:t xml:space="preserve">откроется перечень всех департаментов и </w:t>
      </w:r>
      <w:r w:rsidR="00913A11">
        <w:rPr>
          <w:szCs w:val="28"/>
        </w:rPr>
        <w:t>служб</w:t>
      </w:r>
      <w:r w:rsidR="00CC56A9" w:rsidRPr="00F9293F">
        <w:rPr>
          <w:szCs w:val="28"/>
        </w:rPr>
        <w:t xml:space="preserve"> Правительства </w:t>
      </w:r>
      <w:r>
        <w:rPr>
          <w:szCs w:val="28"/>
        </w:rPr>
        <w:t>Ямало-Ненецкого автономного округа</w:t>
      </w:r>
      <w:r w:rsidR="00CC56A9" w:rsidRPr="00F9293F">
        <w:rPr>
          <w:szCs w:val="28"/>
        </w:rPr>
        <w:t>. Название каждого ведомства – это ссылка на его страницу, где указаны все контактные данные его</w:t>
      </w:r>
      <w:r w:rsidR="00CC56A9">
        <w:rPr>
          <w:szCs w:val="28"/>
        </w:rPr>
        <w:t xml:space="preserve"> </w:t>
      </w:r>
      <w:r w:rsidR="00CC56A9" w:rsidRPr="00F9293F">
        <w:rPr>
          <w:szCs w:val="28"/>
        </w:rPr>
        <w:t>руководителей</w:t>
      </w:r>
      <w:r w:rsidR="00913A11">
        <w:rPr>
          <w:szCs w:val="28"/>
        </w:rPr>
        <w:t>, ссылки на официальные сайты ведомств, где можно более подробно ознакомься с деятельность органа власти</w:t>
      </w:r>
      <w:r w:rsidR="00CC56A9" w:rsidRPr="00F9293F">
        <w:rPr>
          <w:szCs w:val="28"/>
        </w:rPr>
        <w:t>.</w:t>
      </w:r>
    </w:p>
    <w:p w:rsidR="00CC56A9" w:rsidRDefault="00B60325" w:rsidP="009B7876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4190365"/>
            <wp:effectExtent l="0" t="0" r="635" b="63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A9" w:rsidRPr="00390C0F" w:rsidRDefault="00CC56A9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390C0F">
        <w:rPr>
          <w:szCs w:val="28"/>
        </w:rPr>
        <w:t xml:space="preserve">Полезной </w:t>
      </w:r>
      <w:r w:rsidR="009B7876">
        <w:rPr>
          <w:szCs w:val="28"/>
        </w:rPr>
        <w:t xml:space="preserve">также </w:t>
      </w:r>
      <w:r w:rsidRPr="00390C0F">
        <w:rPr>
          <w:szCs w:val="28"/>
        </w:rPr>
        <w:t xml:space="preserve">будет вкладка «Местное самоуправление». Выбрав ее в главном меню портала, </w:t>
      </w:r>
      <w:r w:rsidR="009B7876">
        <w:rPr>
          <w:szCs w:val="28"/>
        </w:rPr>
        <w:t>откроется страница</w:t>
      </w:r>
      <w:r w:rsidRPr="00390C0F">
        <w:rPr>
          <w:szCs w:val="28"/>
        </w:rPr>
        <w:t xml:space="preserve"> с общей информацией о </w:t>
      </w:r>
      <w:r w:rsidR="00913A11">
        <w:rPr>
          <w:szCs w:val="28"/>
        </w:rPr>
        <w:t>каждом муниципальном образовании в ЯНАО</w:t>
      </w:r>
      <w:r w:rsidRPr="00390C0F">
        <w:rPr>
          <w:szCs w:val="28"/>
        </w:rPr>
        <w:t>.</w:t>
      </w:r>
    </w:p>
    <w:p w:rsidR="009B7876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r w:rsidR="00CC56A9" w:rsidRPr="00390C0F">
        <w:rPr>
          <w:szCs w:val="28"/>
        </w:rPr>
        <w:t>раздел</w:t>
      </w:r>
      <w:r>
        <w:rPr>
          <w:szCs w:val="28"/>
        </w:rPr>
        <w:t>е</w:t>
      </w:r>
      <w:r w:rsidR="00CC56A9" w:rsidRPr="00390C0F">
        <w:rPr>
          <w:szCs w:val="28"/>
        </w:rPr>
        <w:t xml:space="preserve"> «Муниципальные образования» </w:t>
      </w:r>
      <w:r>
        <w:rPr>
          <w:szCs w:val="28"/>
        </w:rPr>
        <w:t xml:space="preserve">представлены </w:t>
      </w:r>
      <w:r w:rsidR="00CC56A9" w:rsidRPr="00390C0F">
        <w:rPr>
          <w:szCs w:val="28"/>
        </w:rPr>
        <w:t>городские округа и муниципальные районы</w:t>
      </w:r>
      <w:r>
        <w:rPr>
          <w:szCs w:val="28"/>
        </w:rPr>
        <w:t xml:space="preserve">, </w:t>
      </w:r>
      <w:r w:rsidR="00CC56A9" w:rsidRPr="00390C0F">
        <w:rPr>
          <w:szCs w:val="28"/>
        </w:rPr>
        <w:t xml:space="preserve">поселения. </w:t>
      </w:r>
    </w:p>
    <w:p w:rsidR="00913A11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За наименованием каждого</w:t>
      </w:r>
      <w:r w:rsidR="00CC56A9" w:rsidRPr="00390C0F">
        <w:rPr>
          <w:szCs w:val="28"/>
        </w:rPr>
        <w:t xml:space="preserve"> города, поселка или района, вы увидите полную контактную информацию руководства муниципального образования, его сайт и историческую справку. </w:t>
      </w:r>
    </w:p>
    <w:p w:rsidR="00CC56A9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О</w:t>
      </w:r>
      <w:r w:rsidR="00CC56A9" w:rsidRPr="00390C0F">
        <w:rPr>
          <w:szCs w:val="28"/>
        </w:rPr>
        <w:t>бязательн</w:t>
      </w:r>
      <w:r>
        <w:rPr>
          <w:szCs w:val="28"/>
        </w:rPr>
        <w:t>ым для</w:t>
      </w:r>
      <w:r w:rsidR="00CC56A9" w:rsidRPr="00390C0F">
        <w:rPr>
          <w:szCs w:val="28"/>
        </w:rPr>
        <w:t xml:space="preserve"> </w:t>
      </w:r>
      <w:r>
        <w:rPr>
          <w:szCs w:val="28"/>
        </w:rPr>
        <w:t>ознакомления является</w:t>
      </w:r>
      <w:r w:rsidR="00CC56A9" w:rsidRPr="00390C0F">
        <w:rPr>
          <w:szCs w:val="28"/>
        </w:rPr>
        <w:t xml:space="preserve"> раздел «Проти</w:t>
      </w:r>
      <w:r>
        <w:rPr>
          <w:szCs w:val="28"/>
        </w:rPr>
        <w:t>водействие коррупции»</w:t>
      </w:r>
      <w:r w:rsidR="00CC56A9" w:rsidRPr="00390C0F">
        <w:rPr>
          <w:szCs w:val="28"/>
        </w:rPr>
        <w:t>.</w:t>
      </w:r>
      <w:r w:rsidR="00B60325">
        <w:rPr>
          <w:szCs w:val="28"/>
        </w:rPr>
        <w:t xml:space="preserve"> </w:t>
      </w:r>
      <w:r w:rsidR="00CC56A9" w:rsidRPr="00390C0F">
        <w:rPr>
          <w:szCs w:val="28"/>
        </w:rPr>
        <w:t>Здесь размещены советы по предотвращению взяточничества, сведения о доходах государственных служащих, нормативные акты, позволяющие вам защитить себя от вымогательства, а также законопроекты, представленные на общественную антикоррупционную экспертизу.</w:t>
      </w:r>
    </w:p>
    <w:p w:rsidR="00CC56A9" w:rsidRDefault="00CC56A9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390C0F">
        <w:rPr>
          <w:szCs w:val="28"/>
        </w:rPr>
        <w:t xml:space="preserve">Гостям </w:t>
      </w:r>
      <w:r>
        <w:rPr>
          <w:szCs w:val="28"/>
        </w:rPr>
        <w:t>округа будет интересен раз</w:t>
      </w:r>
      <w:r w:rsidRPr="00390C0F">
        <w:rPr>
          <w:szCs w:val="28"/>
        </w:rPr>
        <w:t>дел «О регионе». Здесь можно найти информацию о гербе,</w:t>
      </w:r>
      <w:r>
        <w:rPr>
          <w:szCs w:val="28"/>
        </w:rPr>
        <w:t xml:space="preserve"> флаге и гимне Ямала, полу</w:t>
      </w:r>
      <w:r w:rsidRPr="00390C0F">
        <w:rPr>
          <w:szCs w:val="28"/>
        </w:rPr>
        <w:t>чить сведения о населении,</w:t>
      </w:r>
      <w:r>
        <w:rPr>
          <w:szCs w:val="28"/>
        </w:rPr>
        <w:t xml:space="preserve"> </w:t>
      </w:r>
      <w:r>
        <w:rPr>
          <w:szCs w:val="28"/>
        </w:rPr>
        <w:lastRenderedPageBreak/>
        <w:t>географии и коренных народах, а также узнать об осо</w:t>
      </w:r>
      <w:r w:rsidR="00913A11">
        <w:rPr>
          <w:szCs w:val="28"/>
        </w:rPr>
        <w:t>бенностях охоты и рыбалки</w:t>
      </w:r>
      <w:r w:rsidRPr="00390C0F">
        <w:rPr>
          <w:szCs w:val="28"/>
        </w:rPr>
        <w:t xml:space="preserve"> в округе.</w:t>
      </w:r>
    </w:p>
    <w:p w:rsidR="00F5645E" w:rsidRPr="00CB1143" w:rsidRDefault="009B7876" w:rsidP="009B7876">
      <w:pPr>
        <w:pStyle w:val="30"/>
      </w:pPr>
      <w:bookmarkStart w:id="8" w:name="_Toc463964406"/>
      <w:r w:rsidRPr="00CB1143">
        <w:t>Интернет-приёмная</w:t>
      </w:r>
      <w:bookmarkEnd w:id="8"/>
    </w:p>
    <w:p w:rsidR="00913A11" w:rsidRDefault="00B60325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CB1143">
        <w:rPr>
          <w:szCs w:val="28"/>
        </w:rPr>
        <w:t xml:space="preserve"> </w:t>
      </w:r>
      <w:r w:rsidR="00D74A69" w:rsidRPr="00CB1143">
        <w:rPr>
          <w:szCs w:val="28"/>
        </w:rPr>
        <w:t xml:space="preserve">«Интернет-приемная» была разработанная как дополнительное средство для обеспечения возможности обращений граждан </w:t>
      </w:r>
      <w:r w:rsidRPr="00CB1143">
        <w:rPr>
          <w:szCs w:val="28"/>
        </w:rPr>
        <w:t>в адрес Губернатора автономного округа, членов Правительства автономного округа, а также исполнительных органов государственной власти</w:t>
      </w:r>
      <w:r w:rsidRPr="00CB1143">
        <w:t xml:space="preserve"> автономного</w:t>
      </w:r>
      <w:r>
        <w:t xml:space="preserve"> округа</w:t>
      </w:r>
      <w:r w:rsidR="00D74A69">
        <w:t xml:space="preserve"> </w:t>
      </w:r>
      <w:r w:rsidR="00D74A69" w:rsidRPr="00D74A69">
        <w:rPr>
          <w:szCs w:val="28"/>
        </w:rPr>
        <w:t>с целью</w:t>
      </w:r>
      <w:r w:rsidR="00D74A69">
        <w:rPr>
          <w:szCs w:val="28"/>
        </w:rPr>
        <w:t xml:space="preserve"> </w:t>
      </w:r>
      <w:r w:rsidR="00D74A69" w:rsidRPr="009C5A75">
        <w:rPr>
          <w:szCs w:val="28"/>
        </w:rPr>
        <w:t xml:space="preserve">повышение эффективности и прозрачности деятельности </w:t>
      </w:r>
      <w:r w:rsidR="009B7876">
        <w:rPr>
          <w:szCs w:val="28"/>
        </w:rPr>
        <w:t xml:space="preserve">исполнительных </w:t>
      </w:r>
      <w:r w:rsidR="00D74A69" w:rsidRPr="009C5A75">
        <w:rPr>
          <w:szCs w:val="28"/>
        </w:rPr>
        <w:t>органов государственной власти Ямало-Ненецкого автономного округа</w:t>
      </w:r>
      <w:r w:rsidR="00D74A69">
        <w:rPr>
          <w:szCs w:val="28"/>
        </w:rPr>
        <w:t>.</w:t>
      </w:r>
      <w:r w:rsidR="00D74A69" w:rsidRPr="00390C0F">
        <w:rPr>
          <w:szCs w:val="28"/>
        </w:rPr>
        <w:t xml:space="preserve"> </w:t>
      </w:r>
    </w:p>
    <w:p w:rsidR="009B7876" w:rsidRDefault="00D74A69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390C0F">
        <w:rPr>
          <w:szCs w:val="28"/>
        </w:rPr>
        <w:t>Зайти</w:t>
      </w:r>
      <w:r>
        <w:rPr>
          <w:szCs w:val="28"/>
        </w:rPr>
        <w:t xml:space="preserve"> </w:t>
      </w:r>
      <w:r w:rsidRPr="00390C0F">
        <w:rPr>
          <w:szCs w:val="28"/>
        </w:rPr>
        <w:t xml:space="preserve">на сайт </w:t>
      </w:r>
      <w:r w:rsidR="009B7876">
        <w:rPr>
          <w:szCs w:val="28"/>
        </w:rPr>
        <w:t>«</w:t>
      </w:r>
      <w:proofErr w:type="gramStart"/>
      <w:r w:rsidR="009B7876">
        <w:rPr>
          <w:szCs w:val="28"/>
        </w:rPr>
        <w:t>Интернет-</w:t>
      </w:r>
      <w:r w:rsidRPr="00390C0F">
        <w:rPr>
          <w:szCs w:val="28"/>
        </w:rPr>
        <w:t>при</w:t>
      </w:r>
      <w:r w:rsidR="009B7876">
        <w:rPr>
          <w:szCs w:val="28"/>
        </w:rPr>
        <w:t>ё</w:t>
      </w:r>
      <w:r w:rsidRPr="00390C0F">
        <w:rPr>
          <w:szCs w:val="28"/>
        </w:rPr>
        <w:t>мной</w:t>
      </w:r>
      <w:proofErr w:type="gramEnd"/>
      <w:r w:rsidR="009B7876">
        <w:rPr>
          <w:szCs w:val="28"/>
        </w:rPr>
        <w:t xml:space="preserve">», </w:t>
      </w:r>
      <w:r w:rsidRPr="00390C0F">
        <w:rPr>
          <w:szCs w:val="28"/>
        </w:rPr>
        <w:t>можно</w:t>
      </w:r>
      <w:r w:rsidR="009B7876">
        <w:rPr>
          <w:szCs w:val="28"/>
        </w:rPr>
        <w:t xml:space="preserve"> посредством </w:t>
      </w:r>
      <w:r w:rsidR="006A3124">
        <w:rPr>
          <w:szCs w:val="28"/>
        </w:rPr>
        <w:t>р</w:t>
      </w:r>
      <w:r w:rsidR="009B7876">
        <w:rPr>
          <w:szCs w:val="28"/>
        </w:rPr>
        <w:t xml:space="preserve">егионального портала </w:t>
      </w:r>
      <w:proofErr w:type="spellStart"/>
      <w:r w:rsidR="006A3124">
        <w:rPr>
          <w:szCs w:val="28"/>
        </w:rPr>
        <w:t>Госуслуг</w:t>
      </w:r>
      <w:proofErr w:type="spellEnd"/>
      <w:r w:rsidR="009B7876">
        <w:rPr>
          <w:szCs w:val="28"/>
        </w:rPr>
        <w:t xml:space="preserve">, </w:t>
      </w:r>
      <w:r w:rsidR="006A3124">
        <w:rPr>
          <w:szCs w:val="28"/>
        </w:rPr>
        <w:t>о</w:t>
      </w:r>
      <w:r w:rsidR="009B7876">
        <w:rPr>
          <w:szCs w:val="28"/>
        </w:rPr>
        <w:t>фициального сайта органов власти Ямало-Ненецкого автономного округа или</w:t>
      </w:r>
      <w:r w:rsidRPr="00390C0F">
        <w:rPr>
          <w:szCs w:val="28"/>
        </w:rPr>
        <w:t xml:space="preserve"> набрав в адресной строке браузера </w:t>
      </w:r>
      <w:r w:rsidR="009B7876">
        <w:rPr>
          <w:szCs w:val="28"/>
        </w:rPr>
        <w:t xml:space="preserve">адрес </w:t>
      </w:r>
      <w:r w:rsidRPr="00390C0F">
        <w:rPr>
          <w:szCs w:val="28"/>
        </w:rPr>
        <w:t>priemnaya.yanao.ru.</w:t>
      </w:r>
    </w:p>
    <w:p w:rsidR="00D74A69" w:rsidRDefault="00EE0757" w:rsidP="009B7876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3378835"/>
            <wp:effectExtent l="0" t="0" r="635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76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Созданные посредством «</w:t>
      </w:r>
      <w:proofErr w:type="gramStart"/>
      <w:r>
        <w:rPr>
          <w:szCs w:val="28"/>
        </w:rPr>
        <w:t>Интернет-</w:t>
      </w:r>
      <w:r w:rsidRPr="00390C0F">
        <w:rPr>
          <w:szCs w:val="28"/>
        </w:rPr>
        <w:t>при</w:t>
      </w:r>
      <w:r>
        <w:rPr>
          <w:szCs w:val="28"/>
        </w:rPr>
        <w:t>ё</w:t>
      </w:r>
      <w:r w:rsidRPr="00390C0F">
        <w:rPr>
          <w:szCs w:val="28"/>
        </w:rPr>
        <w:t>мной</w:t>
      </w:r>
      <w:proofErr w:type="gramEnd"/>
      <w:r>
        <w:rPr>
          <w:szCs w:val="28"/>
        </w:rPr>
        <w:t xml:space="preserve">» обращения подлежат обязательному рассмотрению в соответствии с </w:t>
      </w:r>
      <w:r w:rsidRPr="009B7876">
        <w:rPr>
          <w:szCs w:val="28"/>
        </w:rPr>
        <w:t>Федеральным законом №</w:t>
      </w:r>
      <w:r>
        <w:rPr>
          <w:szCs w:val="28"/>
        </w:rPr>
        <w:t xml:space="preserve"> </w:t>
      </w:r>
      <w:r w:rsidRPr="009B7876">
        <w:rPr>
          <w:szCs w:val="28"/>
        </w:rPr>
        <w:t>59-ФЗ "О порядке рассмотрения обращений граждан Российской Федерации"</w:t>
      </w:r>
      <w:r>
        <w:rPr>
          <w:szCs w:val="28"/>
        </w:rPr>
        <w:t>.</w:t>
      </w:r>
    </w:p>
    <w:p w:rsidR="00CB1143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После </w:t>
      </w:r>
      <w:r w:rsidR="00CB1143">
        <w:rPr>
          <w:szCs w:val="28"/>
        </w:rPr>
        <w:t>нажатия кнопки</w:t>
      </w:r>
      <w:r>
        <w:rPr>
          <w:szCs w:val="28"/>
        </w:rPr>
        <w:t xml:space="preserve"> «Обратиться» заявител</w:t>
      </w:r>
      <w:r w:rsidR="00CB1143">
        <w:rPr>
          <w:szCs w:val="28"/>
        </w:rPr>
        <w:t>ю будет предложено пройти авторизацию по единой учетной</w:t>
      </w:r>
      <w:r>
        <w:rPr>
          <w:szCs w:val="28"/>
        </w:rPr>
        <w:t xml:space="preserve"> </w:t>
      </w:r>
      <w:r w:rsidR="00CB1143">
        <w:rPr>
          <w:szCs w:val="28"/>
        </w:rPr>
        <w:t xml:space="preserve">записи портала </w:t>
      </w:r>
      <w:proofErr w:type="spellStart"/>
      <w:r w:rsidR="00CB1143">
        <w:rPr>
          <w:szCs w:val="28"/>
        </w:rPr>
        <w:t>Госуслуг</w:t>
      </w:r>
      <w:proofErr w:type="spellEnd"/>
      <w:r w:rsidR="00CB1143">
        <w:rPr>
          <w:szCs w:val="28"/>
        </w:rPr>
        <w:t xml:space="preserve">. В случае положительного ответа, откроется форма авторизации, после чего произойдет переход на страницу с формой для обращения. При подаче обращения после авторизации, в дальнейшем можно будет отследить ход рассмотрения обращения и получить результат в соответствующий раздел в личном кабинете регионального портала </w:t>
      </w:r>
      <w:proofErr w:type="spellStart"/>
      <w:r w:rsidR="00CB1143">
        <w:rPr>
          <w:szCs w:val="28"/>
        </w:rPr>
        <w:t>Госуслуг</w:t>
      </w:r>
      <w:proofErr w:type="spellEnd"/>
      <w:r w:rsidR="00CB1143">
        <w:rPr>
          <w:szCs w:val="28"/>
        </w:rPr>
        <w:t>. В случае</w:t>
      </w:r>
      <w:proofErr w:type="gramStart"/>
      <w:r w:rsidR="00CB1143">
        <w:rPr>
          <w:szCs w:val="28"/>
        </w:rPr>
        <w:t>,</w:t>
      </w:r>
      <w:proofErr w:type="gramEnd"/>
      <w:r w:rsidR="00CB1143">
        <w:rPr>
          <w:szCs w:val="28"/>
        </w:rPr>
        <w:t xml:space="preserve"> если заявитель отказывается от авторизации, он будет перенаправлен сразу на страницу подачи обращения. В данном случае возможность отслеживания статуса обращения отсутствует.</w:t>
      </w:r>
    </w:p>
    <w:p w:rsidR="009B7876" w:rsidRDefault="009B7876" w:rsidP="009B7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szCs w:val="28"/>
          <w:lang w:eastAsia="ru-RU"/>
        </w:rPr>
      </w:pPr>
      <w:r>
        <w:rPr>
          <w:szCs w:val="28"/>
        </w:rPr>
        <w:t>Представленная на странице форма содержит ряд обязательных к заполнению полей, без которых не возможно направление и рассмотрение обращение заявителя.</w:t>
      </w:r>
    </w:p>
    <w:p w:rsidR="009B7876" w:rsidRDefault="00CB1143" w:rsidP="009B7876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366895"/>
            <wp:effectExtent l="0" t="0" r="635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6F" w:rsidRPr="000F706F" w:rsidRDefault="000F706F" w:rsidP="009B7876">
      <w:pPr>
        <w:pStyle w:val="30"/>
      </w:pPr>
      <w:bookmarkStart w:id="9" w:name="_Toc463964407"/>
      <w:r w:rsidRPr="000F706F">
        <w:t>Сайт Губернатора Ямало-Ненецкого автономного атомного округа</w:t>
      </w:r>
      <w:r w:rsidR="006A3124">
        <w:t xml:space="preserve"> (</w:t>
      </w:r>
      <w:r w:rsidR="006A3124">
        <w:rPr>
          <w:lang w:val="en-US"/>
        </w:rPr>
        <w:t>www</w:t>
      </w:r>
      <w:r w:rsidR="006A3124" w:rsidRPr="006A3124">
        <w:t>.</w:t>
      </w:r>
      <w:proofErr w:type="spellStart"/>
      <w:r w:rsidR="006A3124">
        <w:rPr>
          <w:lang w:val="en-US"/>
        </w:rPr>
        <w:t>kobilkin</w:t>
      </w:r>
      <w:proofErr w:type="spellEnd"/>
      <w:r w:rsidR="006A3124" w:rsidRPr="006A3124">
        <w:t>.</w:t>
      </w:r>
      <w:proofErr w:type="spellStart"/>
      <w:r w:rsidR="006A3124">
        <w:rPr>
          <w:lang w:val="en-US"/>
        </w:rPr>
        <w:t>ru</w:t>
      </w:r>
      <w:proofErr w:type="spellEnd"/>
      <w:r w:rsidR="006A3124">
        <w:t>)</w:t>
      </w:r>
      <w:bookmarkEnd w:id="9"/>
    </w:p>
    <w:p w:rsidR="000F706F" w:rsidRDefault="000F706F" w:rsidP="009B7876">
      <w:pPr>
        <w:spacing w:after="0" w:line="240" w:lineRule="auto"/>
        <w:jc w:val="both"/>
        <w:rPr>
          <w:rFonts w:cs="Arial"/>
        </w:rPr>
      </w:pPr>
    </w:p>
    <w:p w:rsidR="00D74A69" w:rsidRDefault="009B7876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Ж</w:t>
      </w:r>
      <w:r w:rsidR="000F706F" w:rsidRPr="000F706F">
        <w:rPr>
          <w:rFonts w:cs="Times New Roman"/>
          <w:szCs w:val="28"/>
        </w:rPr>
        <w:t>ителям</w:t>
      </w:r>
      <w:r>
        <w:rPr>
          <w:rFonts w:cs="Times New Roman"/>
          <w:szCs w:val="28"/>
        </w:rPr>
        <w:t xml:space="preserve"> Ямала</w:t>
      </w:r>
      <w:r w:rsidR="000F706F" w:rsidRPr="000F706F">
        <w:rPr>
          <w:rFonts w:cs="Times New Roman"/>
          <w:szCs w:val="28"/>
        </w:rPr>
        <w:t xml:space="preserve"> будет </w:t>
      </w:r>
      <w:r w:rsidR="00671227">
        <w:rPr>
          <w:rFonts w:cs="Times New Roman"/>
          <w:szCs w:val="28"/>
        </w:rPr>
        <w:t xml:space="preserve">также </w:t>
      </w:r>
      <w:r w:rsidR="000F706F" w:rsidRPr="000F706F">
        <w:rPr>
          <w:rFonts w:cs="Times New Roman"/>
          <w:szCs w:val="28"/>
        </w:rPr>
        <w:t>интересен сайт Губ</w:t>
      </w:r>
      <w:r w:rsidR="000F706F">
        <w:rPr>
          <w:rFonts w:cs="Times New Roman"/>
          <w:szCs w:val="28"/>
        </w:rPr>
        <w:t>ернатора</w:t>
      </w:r>
      <w:r w:rsidR="00671227">
        <w:rPr>
          <w:rFonts w:cs="Times New Roman"/>
          <w:szCs w:val="28"/>
        </w:rPr>
        <w:t xml:space="preserve"> автономного округа</w:t>
      </w:r>
      <w:r w:rsidR="000F706F">
        <w:rPr>
          <w:rFonts w:cs="Times New Roman"/>
          <w:szCs w:val="28"/>
        </w:rPr>
        <w:t xml:space="preserve">, на нем </w:t>
      </w:r>
      <w:r w:rsidR="000F706F" w:rsidRPr="000F706F">
        <w:rPr>
          <w:rFonts w:cs="Times New Roman"/>
          <w:szCs w:val="28"/>
        </w:rPr>
        <w:t>представлен большой объем материал</w:t>
      </w:r>
      <w:r w:rsidR="000F706F">
        <w:rPr>
          <w:rFonts w:cs="Times New Roman"/>
          <w:szCs w:val="28"/>
        </w:rPr>
        <w:t>ов</w:t>
      </w:r>
      <w:r w:rsidR="000F706F" w:rsidRPr="000F706F">
        <w:rPr>
          <w:rFonts w:cs="Times New Roman"/>
          <w:szCs w:val="28"/>
        </w:rPr>
        <w:t>, который интересен широкому кругу пользователей</w:t>
      </w:r>
      <w:r w:rsidR="000F706F">
        <w:rPr>
          <w:rFonts w:cs="Times New Roman"/>
          <w:szCs w:val="28"/>
        </w:rPr>
        <w:t>.</w:t>
      </w:r>
    </w:p>
    <w:p w:rsidR="000F706F" w:rsidRDefault="006A3124" w:rsidP="006A3124">
      <w:pPr>
        <w:spacing w:after="0" w:line="24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3446780"/>
            <wp:effectExtent l="0" t="0" r="635" b="127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6F" w:rsidRPr="000F706F" w:rsidRDefault="00671227" w:rsidP="009B7876">
      <w:pPr>
        <w:pStyle w:val="30"/>
      </w:pPr>
      <w:bookmarkStart w:id="10" w:name="_Toc463964408"/>
      <w:r>
        <w:lastRenderedPageBreak/>
        <w:t>Информационно-аналитическая система</w:t>
      </w:r>
      <w:r w:rsidRPr="00671227">
        <w:t xml:space="preserve"> </w:t>
      </w:r>
      <w:r>
        <w:t>«</w:t>
      </w:r>
      <w:r w:rsidR="000F706F" w:rsidRPr="00671227">
        <w:t>Мониторинг</w:t>
      </w:r>
      <w:r w:rsidR="006A3124">
        <w:t xml:space="preserve"> Ямал</w:t>
      </w:r>
      <w:r>
        <w:t>»</w:t>
      </w:r>
      <w:r w:rsidR="000F706F">
        <w:t xml:space="preserve"> </w:t>
      </w:r>
      <w:r w:rsidR="001C163C">
        <w:t>(</w:t>
      </w:r>
      <w:proofErr w:type="spellStart"/>
      <w:r w:rsidR="001C163C" w:rsidRPr="001C163C">
        <w:t>мониторинг</w:t>
      </w:r>
      <w:proofErr w:type="gramStart"/>
      <w:r w:rsidR="001C163C" w:rsidRPr="001C163C">
        <w:t>.я</w:t>
      </w:r>
      <w:proofErr w:type="gramEnd"/>
      <w:r w:rsidR="001C163C" w:rsidRPr="001C163C">
        <w:t>нао.рф</w:t>
      </w:r>
      <w:proofErr w:type="spellEnd"/>
      <w:r w:rsidR="001C163C">
        <w:t>)</w:t>
      </w:r>
      <w:bookmarkEnd w:id="10"/>
    </w:p>
    <w:p w:rsidR="000F706F" w:rsidRPr="000F706F" w:rsidRDefault="000F706F" w:rsidP="009B7876">
      <w:pPr>
        <w:spacing w:after="0" w:line="240" w:lineRule="auto"/>
        <w:jc w:val="center"/>
        <w:rPr>
          <w:rFonts w:cs="Times New Roman"/>
          <w:szCs w:val="28"/>
        </w:rPr>
      </w:pPr>
    </w:p>
    <w:p w:rsidR="000F706F" w:rsidRDefault="000F706F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0F706F">
        <w:rPr>
          <w:rFonts w:cs="Times New Roman"/>
          <w:szCs w:val="28"/>
        </w:rPr>
        <w:t xml:space="preserve">ИАС </w:t>
      </w:r>
      <w:r w:rsidR="009B7876">
        <w:rPr>
          <w:rFonts w:cs="Times New Roman"/>
          <w:szCs w:val="28"/>
        </w:rPr>
        <w:t>«</w:t>
      </w:r>
      <w:r w:rsidRPr="000F706F">
        <w:rPr>
          <w:rFonts w:cs="Times New Roman"/>
          <w:szCs w:val="28"/>
        </w:rPr>
        <w:t>Мониторинг Ямал</w:t>
      </w:r>
      <w:r w:rsidR="009B7876">
        <w:rPr>
          <w:rFonts w:cs="Times New Roman"/>
          <w:szCs w:val="28"/>
        </w:rPr>
        <w:t>»</w:t>
      </w:r>
      <w:r w:rsidRPr="000F706F">
        <w:rPr>
          <w:rFonts w:cs="Times New Roman"/>
          <w:szCs w:val="28"/>
        </w:rPr>
        <w:t xml:space="preserve"> предназначена для информационной поддержки процессов стратегического планирования и прогнозирования социально-экономического развития Ямало-Ненецкого автономного округа в части автоматизации процессов мониторинга и анализа социально-экономической ситуации в автономном округе</w:t>
      </w:r>
      <w:r>
        <w:rPr>
          <w:rFonts w:cs="Times New Roman"/>
          <w:szCs w:val="28"/>
        </w:rPr>
        <w:t>.</w:t>
      </w:r>
    </w:p>
    <w:p w:rsidR="000F706F" w:rsidRDefault="000F706F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0F706F">
        <w:rPr>
          <w:rFonts w:cs="Times New Roman"/>
          <w:szCs w:val="28"/>
        </w:rPr>
        <w:t xml:space="preserve">Целью создания ИАС </w:t>
      </w:r>
      <w:r w:rsidR="009B7876">
        <w:rPr>
          <w:rFonts w:cs="Times New Roman"/>
          <w:szCs w:val="28"/>
        </w:rPr>
        <w:t>«</w:t>
      </w:r>
      <w:r w:rsidRPr="000F706F">
        <w:rPr>
          <w:rFonts w:cs="Times New Roman"/>
          <w:szCs w:val="28"/>
        </w:rPr>
        <w:t>Мониторинг Ямал</w:t>
      </w:r>
      <w:r w:rsidR="009B7876">
        <w:rPr>
          <w:rFonts w:cs="Times New Roman"/>
          <w:szCs w:val="28"/>
        </w:rPr>
        <w:t>»</w:t>
      </w:r>
      <w:r w:rsidRPr="000F706F">
        <w:rPr>
          <w:rFonts w:cs="Times New Roman"/>
          <w:szCs w:val="28"/>
        </w:rPr>
        <w:t xml:space="preserve"> является повышение оперативности и эффективности деятельности исполнительных органов</w:t>
      </w:r>
      <w:r w:rsidR="009B7876">
        <w:rPr>
          <w:rFonts w:cs="Times New Roman"/>
          <w:szCs w:val="28"/>
        </w:rPr>
        <w:t xml:space="preserve"> государственной власти Ямало-Ненецкого автономного округа</w:t>
      </w:r>
      <w:r w:rsidRPr="000F706F">
        <w:rPr>
          <w:rFonts w:cs="Times New Roman"/>
          <w:szCs w:val="28"/>
        </w:rPr>
        <w:t xml:space="preserve"> и органов местного самоуправления за счет использования передовых информационных технологий, оперативного формирования на их основе комплексной аналитической информации, необходимой для выработки и принятия управленческих решений.</w:t>
      </w:r>
    </w:p>
    <w:p w:rsidR="001C163C" w:rsidRDefault="006A3124" w:rsidP="009B7876">
      <w:pPr>
        <w:spacing w:after="0" w:line="240" w:lineRule="auto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3653155"/>
            <wp:effectExtent l="0" t="0" r="635" b="444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3C" w:rsidRDefault="001C163C" w:rsidP="009B7876">
      <w:pPr>
        <w:spacing w:after="0" w:line="24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</w:t>
      </w:r>
      <w:r w:rsidR="00671227">
        <w:rPr>
          <w:rFonts w:cs="Times New Roman"/>
          <w:szCs w:val="28"/>
        </w:rPr>
        <w:t xml:space="preserve"> граждан данный интернет-ресурс</w:t>
      </w:r>
      <w:r>
        <w:rPr>
          <w:rFonts w:cs="Times New Roman"/>
          <w:szCs w:val="28"/>
        </w:rPr>
        <w:t xml:space="preserve"> может быть полезен в части мониторинга, который направлен на оценку разных сфер деятельности. Если перейти на вкладку «Разделы» </w:t>
      </w:r>
      <w:r w:rsidR="00671227">
        <w:rPr>
          <w:rFonts w:cs="Times New Roman"/>
          <w:szCs w:val="28"/>
        </w:rPr>
        <w:t>можно ознакомиться с перечнем</w:t>
      </w:r>
      <w:r>
        <w:rPr>
          <w:rFonts w:cs="Times New Roman"/>
          <w:szCs w:val="28"/>
        </w:rPr>
        <w:t xml:space="preserve"> актуальных тем касающиеся жизни каждого гражданина.</w:t>
      </w:r>
    </w:p>
    <w:p w:rsidR="001C163C" w:rsidRDefault="006A3124" w:rsidP="006A3124">
      <w:pPr>
        <w:spacing w:after="0" w:line="24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381" cy="6009524"/>
            <wp:effectExtent l="0" t="0" r="635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6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52" w:rsidRDefault="00663C52" w:rsidP="009B787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Чтобы ознакомиться с широкими возможностям</w:t>
      </w:r>
      <w:r w:rsidR="00671227">
        <w:rPr>
          <w:rFonts w:cs="Times New Roman"/>
          <w:szCs w:val="28"/>
        </w:rPr>
        <w:t>и данной информационно</w:t>
      </w:r>
      <w:r w:rsidR="00671227">
        <w:rPr>
          <w:rFonts w:cs="Times New Roman"/>
          <w:szCs w:val="28"/>
        </w:rPr>
        <w:noBreakHyphen/>
        <w:t>аналитической системы</w:t>
      </w:r>
      <w:r>
        <w:rPr>
          <w:rFonts w:cs="Times New Roman"/>
          <w:szCs w:val="28"/>
        </w:rPr>
        <w:t xml:space="preserve"> можно перейти на вкладку </w:t>
      </w:r>
      <w:r w:rsidR="00671227">
        <w:rPr>
          <w:rFonts w:cs="Times New Roman"/>
          <w:szCs w:val="28"/>
        </w:rPr>
        <w:t>«Д</w:t>
      </w:r>
      <w:r>
        <w:rPr>
          <w:rFonts w:cs="Times New Roman"/>
          <w:szCs w:val="28"/>
        </w:rPr>
        <w:t>окументы</w:t>
      </w:r>
      <w:r w:rsidR="00671227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, где будут представлены инструкции по использованию данного информационного ресурса.</w:t>
      </w:r>
    </w:p>
    <w:p w:rsidR="00663C52" w:rsidRDefault="006A3124" w:rsidP="006A3124">
      <w:pPr>
        <w:spacing w:after="0" w:line="240" w:lineRule="auto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3439160"/>
            <wp:effectExtent l="0" t="0" r="635" b="889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24" w:rsidRDefault="006A3124" w:rsidP="009B7876">
      <w:pPr>
        <w:pStyle w:val="30"/>
        <w:rPr>
          <w:lang w:val="en-US"/>
        </w:rPr>
      </w:pPr>
    </w:p>
    <w:p w:rsidR="00BE6FED" w:rsidRPr="006A3124" w:rsidRDefault="00BE6FED" w:rsidP="009B7876">
      <w:pPr>
        <w:pStyle w:val="30"/>
      </w:pPr>
      <w:bookmarkStart w:id="11" w:name="_Toc463964409"/>
      <w:r w:rsidRPr="006146D5">
        <w:t>Единая электронная регистратура ЯНАО (ЕЭР)</w:t>
      </w:r>
      <w:r w:rsidR="006A3124" w:rsidRPr="006146D5">
        <w:t xml:space="preserve"> (www.yanaozdrav.ru)</w:t>
      </w:r>
      <w:bookmarkEnd w:id="11"/>
    </w:p>
    <w:p w:rsidR="009F0329" w:rsidRDefault="009F0329" w:rsidP="009B7876">
      <w:pPr>
        <w:spacing w:after="0" w:line="240" w:lineRule="auto"/>
        <w:ind w:firstLine="708"/>
        <w:jc w:val="both"/>
        <w:rPr>
          <w:szCs w:val="28"/>
        </w:rPr>
      </w:pPr>
    </w:p>
    <w:p w:rsidR="00BE6FED" w:rsidRDefault="00BE6FED" w:rsidP="009B7876">
      <w:pPr>
        <w:spacing w:after="0" w:line="240" w:lineRule="auto"/>
        <w:ind w:firstLine="708"/>
        <w:jc w:val="both"/>
        <w:rPr>
          <w:b/>
          <w:szCs w:val="28"/>
        </w:rPr>
      </w:pPr>
      <w:r>
        <w:rPr>
          <w:szCs w:val="28"/>
        </w:rPr>
        <w:t xml:space="preserve">ЕЭР </w:t>
      </w:r>
      <w:r w:rsidRPr="00404CB0">
        <w:rPr>
          <w:szCs w:val="28"/>
        </w:rPr>
        <w:t>предназначена для предоставления государственной услуги «Запись на приём к врачу в электронном виде» на территории автономного округа</w:t>
      </w:r>
      <w:r w:rsidRPr="006A3124">
        <w:rPr>
          <w:szCs w:val="28"/>
        </w:rPr>
        <w:t>.</w:t>
      </w:r>
    </w:p>
    <w:p w:rsidR="00BE6FED" w:rsidRDefault="00BE6FED" w:rsidP="009B7876">
      <w:pPr>
        <w:spacing w:after="0" w:line="240" w:lineRule="auto"/>
        <w:ind w:firstLine="708"/>
        <w:rPr>
          <w:szCs w:val="28"/>
        </w:rPr>
      </w:pPr>
      <w:r>
        <w:rPr>
          <w:szCs w:val="28"/>
        </w:rPr>
        <w:t>В главной странице отображена структура сайта и важные объявления</w:t>
      </w:r>
    </w:p>
    <w:p w:rsidR="009B7876" w:rsidRDefault="009B7876" w:rsidP="009B7876">
      <w:pPr>
        <w:spacing w:after="0" w:line="240" w:lineRule="auto"/>
        <w:rPr>
          <w:noProof/>
          <w:lang w:eastAsia="ru-RU"/>
        </w:rPr>
      </w:pPr>
    </w:p>
    <w:p w:rsidR="00BE6FED" w:rsidRPr="00E23EDB" w:rsidRDefault="009F0329" w:rsidP="009B7876">
      <w:pPr>
        <w:spacing w:after="0" w:line="240" w:lineRule="auto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3828415"/>
            <wp:effectExtent l="0" t="0" r="635" b="63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ED" w:rsidRPr="00404CB0" w:rsidRDefault="00BE6FED" w:rsidP="009F0329">
      <w:pPr>
        <w:spacing w:after="0" w:line="240" w:lineRule="auto"/>
        <w:ind w:firstLine="708"/>
        <w:jc w:val="both"/>
        <w:rPr>
          <w:szCs w:val="28"/>
        </w:rPr>
      </w:pPr>
      <w:r w:rsidRPr="00404CB0">
        <w:rPr>
          <w:szCs w:val="28"/>
        </w:rPr>
        <w:lastRenderedPageBreak/>
        <w:t>Для того чтобы записаться к специалисту вам необходимо</w:t>
      </w:r>
      <w:r>
        <w:rPr>
          <w:szCs w:val="28"/>
        </w:rPr>
        <w:t xml:space="preserve"> </w:t>
      </w:r>
      <w:r w:rsidR="009F0329">
        <w:rPr>
          <w:szCs w:val="28"/>
        </w:rPr>
        <w:t>пройти несколько несложных шагов по выбору муниципалитета, лечебного учреждения, врача, времени посещения</w:t>
      </w:r>
      <w:r w:rsidR="006146D5">
        <w:rPr>
          <w:szCs w:val="28"/>
        </w:rPr>
        <w:t>.</w:t>
      </w:r>
    </w:p>
    <w:p w:rsidR="00BE6FED" w:rsidRDefault="00BE6FED" w:rsidP="009B7876">
      <w:pPr>
        <w:spacing w:after="0" w:line="240" w:lineRule="auto"/>
        <w:ind w:firstLine="708"/>
        <w:jc w:val="both"/>
        <w:rPr>
          <w:szCs w:val="28"/>
        </w:rPr>
      </w:pPr>
      <w:r w:rsidRPr="006146D5">
        <w:rPr>
          <w:szCs w:val="28"/>
        </w:rPr>
        <w:t>Для входа в</w:t>
      </w:r>
      <w:r>
        <w:rPr>
          <w:szCs w:val="28"/>
        </w:rPr>
        <w:t xml:space="preserve"> «Личный кабинет» необходимо </w:t>
      </w:r>
      <w:r w:rsidR="006146D5">
        <w:rPr>
          <w:szCs w:val="28"/>
        </w:rPr>
        <w:t xml:space="preserve">иметь учетную запись портала </w:t>
      </w:r>
      <w:proofErr w:type="spellStart"/>
      <w:r w:rsidR="006146D5">
        <w:rPr>
          <w:szCs w:val="28"/>
        </w:rPr>
        <w:t>Госуслуг</w:t>
      </w:r>
      <w:proofErr w:type="spellEnd"/>
      <w:r w:rsidR="006146D5">
        <w:rPr>
          <w:szCs w:val="28"/>
        </w:rPr>
        <w:t>. «Личный кабинет»</w:t>
      </w:r>
      <w:r>
        <w:rPr>
          <w:szCs w:val="28"/>
        </w:rPr>
        <w:t xml:space="preserve"> позволяет </w:t>
      </w:r>
      <w:r w:rsidRPr="00E23EDB">
        <w:rPr>
          <w:szCs w:val="28"/>
        </w:rPr>
        <w:t>просматривать историю и статусы своих записей на приём, а также отменять их в случае невозможности посещения в указанную дату и время</w:t>
      </w:r>
      <w:r w:rsidR="006146D5">
        <w:rPr>
          <w:szCs w:val="28"/>
        </w:rPr>
        <w:t>.</w:t>
      </w:r>
    </w:p>
    <w:p w:rsidR="00BE6FED" w:rsidRDefault="00BE6FED" w:rsidP="009B7876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Раздел «Справочная информация» содержит в себе информацию о расписании врачей, во</w:t>
      </w:r>
      <w:r w:rsidR="003C3167">
        <w:rPr>
          <w:szCs w:val="28"/>
        </w:rPr>
        <w:t>зможен поиск участка и проверки</w:t>
      </w:r>
      <w:r>
        <w:rPr>
          <w:szCs w:val="28"/>
        </w:rPr>
        <w:t xml:space="preserve"> статус</w:t>
      </w:r>
      <w:r w:rsidR="003C3167">
        <w:rPr>
          <w:szCs w:val="28"/>
        </w:rPr>
        <w:t>а</w:t>
      </w:r>
      <w:r>
        <w:rPr>
          <w:szCs w:val="28"/>
        </w:rPr>
        <w:t xml:space="preserve"> записи</w:t>
      </w:r>
      <w:r w:rsidR="003C3167">
        <w:rPr>
          <w:szCs w:val="28"/>
        </w:rPr>
        <w:t>.</w:t>
      </w:r>
      <w:r>
        <w:rPr>
          <w:szCs w:val="28"/>
        </w:rPr>
        <w:t xml:space="preserve"> </w:t>
      </w:r>
      <w:r w:rsidR="003C3167">
        <w:rPr>
          <w:szCs w:val="28"/>
        </w:rPr>
        <w:t>Т</w:t>
      </w:r>
      <w:r>
        <w:rPr>
          <w:szCs w:val="28"/>
        </w:rPr>
        <w:t xml:space="preserve">акже в блоке «Документы» можно </w:t>
      </w:r>
      <w:proofErr w:type="gramStart"/>
      <w:r>
        <w:rPr>
          <w:szCs w:val="28"/>
        </w:rPr>
        <w:t>ознакомится</w:t>
      </w:r>
      <w:proofErr w:type="gramEnd"/>
      <w:r>
        <w:rPr>
          <w:szCs w:val="28"/>
        </w:rPr>
        <w:t xml:space="preserve"> с подробной инструкцией, </w:t>
      </w:r>
      <w:r w:rsidR="003C3167">
        <w:rPr>
          <w:szCs w:val="28"/>
        </w:rPr>
        <w:t xml:space="preserve">о том </w:t>
      </w:r>
      <w:r>
        <w:rPr>
          <w:szCs w:val="28"/>
        </w:rPr>
        <w:t>как</w:t>
      </w:r>
      <w:r w:rsidR="003C3167">
        <w:rPr>
          <w:szCs w:val="28"/>
        </w:rPr>
        <w:t>,</w:t>
      </w:r>
      <w:r>
        <w:rPr>
          <w:szCs w:val="28"/>
        </w:rPr>
        <w:t xml:space="preserve"> записаться на прием к врачу.</w:t>
      </w:r>
    </w:p>
    <w:p w:rsidR="00BE6FED" w:rsidRDefault="00BE6FED" w:rsidP="009B7876">
      <w:pPr>
        <w:spacing w:after="0" w:line="240" w:lineRule="auto"/>
        <w:jc w:val="both"/>
        <w:rPr>
          <w:rFonts w:cs="Times New Roman"/>
          <w:szCs w:val="28"/>
        </w:rPr>
      </w:pPr>
    </w:p>
    <w:p w:rsidR="00BE6FED" w:rsidRDefault="009B7876" w:rsidP="009B7876">
      <w:pPr>
        <w:pStyle w:val="30"/>
        <w:spacing w:before="0" w:line="240" w:lineRule="auto"/>
      </w:pPr>
      <w:bookmarkStart w:id="12" w:name="_Toc463964410"/>
      <w:r>
        <w:t>ГУ «</w:t>
      </w:r>
      <w:r w:rsidR="00BE6FED" w:rsidRPr="00BE6FED">
        <w:t>Многофункциональный центр</w:t>
      </w:r>
      <w:r>
        <w:t xml:space="preserve"> предоставления государственных и муниципальных услуг»</w:t>
      </w:r>
      <w:r w:rsidR="00BA28B0">
        <w:t xml:space="preserve"> </w:t>
      </w:r>
      <w:r w:rsidR="0047734D">
        <w:t>(МФЦ)</w:t>
      </w:r>
      <w:bookmarkEnd w:id="12"/>
    </w:p>
    <w:p w:rsidR="006146D5" w:rsidRPr="006146D5" w:rsidRDefault="006146D5" w:rsidP="006146D5"/>
    <w:p w:rsidR="0047734D" w:rsidRPr="0047734D" w:rsidRDefault="0047734D" w:rsidP="00EE0757">
      <w:pPr>
        <w:spacing w:after="0" w:line="240" w:lineRule="auto"/>
        <w:ind w:firstLine="709"/>
        <w:jc w:val="both"/>
        <w:rPr>
          <w:szCs w:val="28"/>
        </w:rPr>
      </w:pPr>
      <w:r w:rsidRPr="0047734D">
        <w:rPr>
          <w:szCs w:val="28"/>
        </w:rPr>
        <w:t xml:space="preserve">МФЦ - это единое место приема, регистрации и выдачи документов гражданам и организациям при предоставлении государственных и муниципальных услуг. </w:t>
      </w:r>
    </w:p>
    <w:p w:rsidR="0047734D" w:rsidRPr="0047734D" w:rsidRDefault="0047734D" w:rsidP="00EE0757">
      <w:pPr>
        <w:spacing w:after="0" w:line="240" w:lineRule="auto"/>
        <w:ind w:firstLine="709"/>
        <w:jc w:val="both"/>
        <w:rPr>
          <w:szCs w:val="28"/>
        </w:rPr>
      </w:pPr>
      <w:r w:rsidRPr="0047734D">
        <w:rPr>
          <w:szCs w:val="28"/>
        </w:rPr>
        <w:t xml:space="preserve">Зачем нужен МФЦ? </w:t>
      </w:r>
    </w:p>
    <w:p w:rsidR="0047734D" w:rsidRPr="0047734D" w:rsidRDefault="0047734D" w:rsidP="00EE0757">
      <w:pPr>
        <w:spacing w:after="0" w:line="240" w:lineRule="auto"/>
        <w:ind w:firstLine="709"/>
        <w:jc w:val="both"/>
        <w:rPr>
          <w:szCs w:val="28"/>
        </w:rPr>
      </w:pPr>
      <w:r w:rsidRPr="0047734D">
        <w:rPr>
          <w:szCs w:val="28"/>
        </w:rPr>
        <w:t xml:space="preserve">МФЦ обеспечивает быстрое и комфортное получение услуг, дает возможность получения одновременно несколько взаимосвязанных услуг, предоставляет достоверную и актуальную информацию, необходимую для получения услуг. </w:t>
      </w:r>
    </w:p>
    <w:p w:rsidR="00BE6FED" w:rsidRPr="0047734D" w:rsidRDefault="00BE6FED" w:rsidP="00EE0757">
      <w:pPr>
        <w:spacing w:after="0" w:line="240" w:lineRule="auto"/>
        <w:ind w:firstLine="709"/>
        <w:jc w:val="both"/>
        <w:rPr>
          <w:szCs w:val="28"/>
        </w:rPr>
      </w:pPr>
      <w:r w:rsidRPr="0047734D">
        <w:rPr>
          <w:szCs w:val="28"/>
        </w:rPr>
        <w:t>Зачем создаются МФЦ?</w:t>
      </w:r>
    </w:p>
    <w:p w:rsidR="00BE6FED" w:rsidRPr="0047734D" w:rsidRDefault="004C1467" w:rsidP="00EE075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у</w:t>
      </w:r>
      <w:r w:rsidR="00BE6FED" w:rsidRPr="0047734D">
        <w:rPr>
          <w:szCs w:val="28"/>
        </w:rPr>
        <w:t>простить процедуру получения гражданами и юридическими лицами государственных и муниципальных услуг за счет реализации принципа «одного окна»</w:t>
      </w:r>
    </w:p>
    <w:p w:rsidR="00BE6FED" w:rsidRPr="0047734D" w:rsidRDefault="004C1467" w:rsidP="00EE075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с</w:t>
      </w:r>
      <w:r w:rsidR="00BE6FED" w:rsidRPr="0047734D">
        <w:rPr>
          <w:szCs w:val="28"/>
        </w:rPr>
        <w:t xml:space="preserve">ократить сроки предоставления государственных и муниципальных услуг </w:t>
      </w:r>
    </w:p>
    <w:p w:rsidR="00BE6FED" w:rsidRPr="0047734D" w:rsidRDefault="004C1467" w:rsidP="00EE075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п</w:t>
      </w:r>
      <w:r w:rsidR="00BE6FED" w:rsidRPr="0047734D">
        <w:rPr>
          <w:szCs w:val="28"/>
        </w:rPr>
        <w:t>овысить комфортность получения государственных и муниципальных услуг</w:t>
      </w:r>
    </w:p>
    <w:p w:rsidR="00BE6FED" w:rsidRDefault="004C1467" w:rsidP="00EE075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у</w:t>
      </w:r>
      <w:r w:rsidR="00BE6FED" w:rsidRPr="0047734D">
        <w:rPr>
          <w:szCs w:val="28"/>
        </w:rPr>
        <w:t>величить удовлетворённость качеством получаемых государственных и муниципальных услуг</w:t>
      </w:r>
      <w:r w:rsidR="0047734D">
        <w:rPr>
          <w:szCs w:val="28"/>
        </w:rPr>
        <w:t>.</w:t>
      </w:r>
    </w:p>
    <w:p w:rsidR="0047734D" w:rsidRPr="0047734D" w:rsidRDefault="0047734D" w:rsidP="00EE0757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МФЦ Ямало-Ненецкого автономного округа имеет свой сайт, где Вы можете </w:t>
      </w:r>
      <w:proofErr w:type="gramStart"/>
      <w:r>
        <w:rPr>
          <w:szCs w:val="28"/>
        </w:rPr>
        <w:t>ознакомится</w:t>
      </w:r>
      <w:proofErr w:type="gramEnd"/>
      <w:r>
        <w:rPr>
          <w:szCs w:val="28"/>
        </w:rPr>
        <w:t xml:space="preserve"> с полезной информацией, касающейся получения государственных и муниципальных услуг по принципу «одного окна». </w:t>
      </w:r>
    </w:p>
    <w:p w:rsidR="00BE6FED" w:rsidRDefault="004C1467" w:rsidP="00EE0757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Принцип «одного окна»</w:t>
      </w:r>
      <w:r w:rsidRPr="004C1467">
        <w:rPr>
          <w:szCs w:val="28"/>
        </w:rPr>
        <w:t xml:space="preserve"> при предоставлении государственных услуг предусматривает исключение или максимально возможное ограничение участия заявителей (граждан, юридических лиц и индивидуальных предпринимателей) в процессах сбора из разных инстанций и предоставления в разные инстанции различных документов и справок, подтверждающих права заявителей на получение государственных услуг.</w:t>
      </w:r>
    </w:p>
    <w:p w:rsidR="004C1467" w:rsidRDefault="004C1467" w:rsidP="00EE0757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Сайт </w:t>
      </w:r>
      <w:r w:rsidR="009B7876">
        <w:rPr>
          <w:szCs w:val="28"/>
        </w:rPr>
        <w:t xml:space="preserve">ГУ </w:t>
      </w:r>
      <w:r>
        <w:rPr>
          <w:szCs w:val="28"/>
        </w:rPr>
        <w:t xml:space="preserve">МФЦ находится по адресу </w:t>
      </w:r>
      <w:hyperlink r:id="rId37" w:history="1">
        <w:r w:rsidRPr="00C26C32">
          <w:rPr>
            <w:rStyle w:val="a4"/>
            <w:szCs w:val="28"/>
          </w:rPr>
          <w:t>http://www.mfc.yanao.ru/</w:t>
        </w:r>
      </w:hyperlink>
      <w:r w:rsidR="003C3167">
        <w:rPr>
          <w:rStyle w:val="a4"/>
          <w:szCs w:val="28"/>
        </w:rPr>
        <w:t>.</w:t>
      </w:r>
      <w:r>
        <w:rPr>
          <w:szCs w:val="28"/>
        </w:rPr>
        <w:t xml:space="preserve"> </w:t>
      </w:r>
    </w:p>
    <w:p w:rsidR="00EE0757" w:rsidRDefault="00EE0757" w:rsidP="00EE0757">
      <w:pPr>
        <w:spacing w:after="0" w:line="240" w:lineRule="auto"/>
        <w:jc w:val="center"/>
        <w:rPr>
          <w:szCs w:val="28"/>
        </w:rPr>
      </w:pPr>
    </w:p>
    <w:p w:rsidR="004C1467" w:rsidRDefault="009B7876" w:rsidP="00EE0757">
      <w:pPr>
        <w:spacing w:after="0" w:line="240" w:lineRule="auto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5743054"/>
            <wp:effectExtent l="0" t="0" r="0" b="0"/>
            <wp:docPr id="697" name="Рисунок 697" descr="C:\Users\viktorev\YandexDisk\Скриншоты\2015-06-30 23-26-4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ktorev\YandexDisk\Скриншоты\2015-06-30 23-26-4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32" cy="575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76" w:rsidRDefault="009B7876" w:rsidP="00EE0757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На сайте ГУ МФЦ представлена информация о </w:t>
      </w:r>
      <w:r w:rsidR="00EE0757">
        <w:rPr>
          <w:szCs w:val="28"/>
        </w:rPr>
        <w:t>на</w:t>
      </w:r>
      <w:r>
        <w:rPr>
          <w:szCs w:val="28"/>
        </w:rPr>
        <w:t>правлениях деятельности, статистика, перечень филиалов, а также контактные данные руководства, служб поддержки и другие данные.</w:t>
      </w:r>
    </w:p>
    <w:p w:rsidR="009B7876" w:rsidRPr="004C1467" w:rsidRDefault="009B7876" w:rsidP="00EE0757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В настоящий момент сайт находится в разработке.</w:t>
      </w:r>
    </w:p>
    <w:sectPr w:rsidR="009B7876" w:rsidRPr="004C1467" w:rsidSect="009B7876">
      <w:headerReference w:type="default" r:id="rId39"/>
      <w:headerReference w:type="first" r:id="rId40"/>
      <w:pgSz w:w="11906" w:h="16838" w:code="9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B1C" w:rsidRDefault="00062B1C" w:rsidP="005130A7">
      <w:pPr>
        <w:spacing w:after="0" w:line="240" w:lineRule="auto"/>
      </w:pPr>
      <w:r>
        <w:separator/>
      </w:r>
    </w:p>
  </w:endnote>
  <w:endnote w:type="continuationSeparator" w:id="0">
    <w:p w:rsidR="00062B1C" w:rsidRDefault="00062B1C" w:rsidP="00513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B1C" w:rsidRDefault="00062B1C" w:rsidP="005130A7">
      <w:pPr>
        <w:spacing w:after="0" w:line="240" w:lineRule="auto"/>
      </w:pPr>
      <w:r>
        <w:separator/>
      </w:r>
    </w:p>
  </w:footnote>
  <w:footnote w:type="continuationSeparator" w:id="0">
    <w:p w:rsidR="00062B1C" w:rsidRDefault="00062B1C" w:rsidP="00513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181499"/>
      <w:docPartObj>
        <w:docPartGallery w:val="Page Numbers (Top of Page)"/>
        <w:docPartUnique/>
      </w:docPartObj>
    </w:sdtPr>
    <w:sdtContent>
      <w:p w:rsidR="009B7876" w:rsidRDefault="00B44990">
        <w:pPr>
          <w:pStyle w:val="a8"/>
          <w:jc w:val="center"/>
        </w:pPr>
        <w:r>
          <w:fldChar w:fldCharType="begin"/>
        </w:r>
        <w:r w:rsidR="009B7876">
          <w:instrText>PAGE   \* MERGEFORMAT</w:instrText>
        </w:r>
        <w:r>
          <w:fldChar w:fldCharType="separate"/>
        </w:r>
        <w:r w:rsidR="00FB2503">
          <w:rPr>
            <w:noProof/>
          </w:rPr>
          <w:t>2</w:t>
        </w:r>
        <w:r>
          <w:fldChar w:fldCharType="end"/>
        </w:r>
      </w:p>
    </w:sdtContent>
  </w:sdt>
  <w:p w:rsidR="009B7876" w:rsidRDefault="009B787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B82" w:rsidRDefault="00CA7B82" w:rsidP="001C40C2">
    <w:pPr>
      <w:pStyle w:val="a8"/>
      <w:jc w:val="center"/>
    </w:pPr>
    <w:r>
      <w:t>Департамент информационных технологий и связи ЯНАО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10A3"/>
    <w:multiLevelType w:val="hybridMultilevel"/>
    <w:tmpl w:val="DD3C0AC2"/>
    <w:lvl w:ilvl="0" w:tplc="9EAEE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86534A"/>
    <w:multiLevelType w:val="hybridMultilevel"/>
    <w:tmpl w:val="88D60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15829"/>
    <w:multiLevelType w:val="multilevel"/>
    <w:tmpl w:val="AE16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451CE"/>
    <w:multiLevelType w:val="hybridMultilevel"/>
    <w:tmpl w:val="7B640DA8"/>
    <w:lvl w:ilvl="0" w:tplc="F71CA5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E6B1479"/>
    <w:multiLevelType w:val="hybridMultilevel"/>
    <w:tmpl w:val="33DC05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B7003"/>
    <w:multiLevelType w:val="multilevel"/>
    <w:tmpl w:val="FCF8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FB4418"/>
    <w:multiLevelType w:val="hybridMultilevel"/>
    <w:tmpl w:val="F99C97A4"/>
    <w:lvl w:ilvl="0" w:tplc="F4DADA7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0113FB9"/>
    <w:multiLevelType w:val="hybridMultilevel"/>
    <w:tmpl w:val="CC822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0206A"/>
    <w:multiLevelType w:val="hybridMultilevel"/>
    <w:tmpl w:val="33DC05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A20FA"/>
    <w:multiLevelType w:val="hybridMultilevel"/>
    <w:tmpl w:val="BF56DB0A"/>
    <w:lvl w:ilvl="0" w:tplc="BAFCDE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2724729"/>
    <w:multiLevelType w:val="multilevel"/>
    <w:tmpl w:val="6166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6E4F1A"/>
    <w:multiLevelType w:val="hybridMultilevel"/>
    <w:tmpl w:val="A864B516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34732A"/>
    <w:multiLevelType w:val="multilevel"/>
    <w:tmpl w:val="E774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2E7973"/>
    <w:multiLevelType w:val="hybridMultilevel"/>
    <w:tmpl w:val="231086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210410B"/>
    <w:multiLevelType w:val="hybridMultilevel"/>
    <w:tmpl w:val="368C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CD3B85"/>
    <w:multiLevelType w:val="multilevel"/>
    <w:tmpl w:val="4B6A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C5306B"/>
    <w:multiLevelType w:val="multilevel"/>
    <w:tmpl w:val="6D607A0C"/>
    <w:lvl w:ilvl="0">
      <w:start w:val="1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theme="minorBidi" w:hint="default"/>
      </w:rPr>
    </w:lvl>
  </w:abstractNum>
  <w:abstractNum w:abstractNumId="17">
    <w:nsid w:val="6D517F87"/>
    <w:multiLevelType w:val="hybridMultilevel"/>
    <w:tmpl w:val="2EEC92B4"/>
    <w:lvl w:ilvl="0" w:tplc="6C2C72C2">
      <w:start w:val="1"/>
      <w:numFmt w:val="bullet"/>
      <w:pStyle w:val="3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8">
    <w:nsid w:val="7FB348E5"/>
    <w:multiLevelType w:val="multilevel"/>
    <w:tmpl w:val="841A83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14"/>
  </w:num>
  <w:num w:numId="7">
    <w:abstractNumId w:val="9"/>
  </w:num>
  <w:num w:numId="8">
    <w:abstractNumId w:val="10"/>
  </w:num>
  <w:num w:numId="9">
    <w:abstractNumId w:val="1"/>
  </w:num>
  <w:num w:numId="10">
    <w:abstractNumId w:val="15"/>
  </w:num>
  <w:num w:numId="11">
    <w:abstractNumId w:val="5"/>
  </w:num>
  <w:num w:numId="12">
    <w:abstractNumId w:val="12"/>
  </w:num>
  <w:num w:numId="13">
    <w:abstractNumId w:val="11"/>
  </w:num>
  <w:num w:numId="14">
    <w:abstractNumId w:val="18"/>
  </w:num>
  <w:num w:numId="15">
    <w:abstractNumId w:val="16"/>
  </w:num>
  <w:num w:numId="16">
    <w:abstractNumId w:val="13"/>
  </w:num>
  <w:num w:numId="17">
    <w:abstractNumId w:val="4"/>
  </w:num>
  <w:num w:numId="18">
    <w:abstractNumId w:val="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1CB2"/>
    <w:rsid w:val="00000EDF"/>
    <w:rsid w:val="000040A8"/>
    <w:rsid w:val="000114B2"/>
    <w:rsid w:val="00041A4D"/>
    <w:rsid w:val="00053474"/>
    <w:rsid w:val="00062B1C"/>
    <w:rsid w:val="000A3B62"/>
    <w:rsid w:val="000E52FF"/>
    <w:rsid w:val="000F60A5"/>
    <w:rsid w:val="000F706F"/>
    <w:rsid w:val="00111AA8"/>
    <w:rsid w:val="001142BD"/>
    <w:rsid w:val="0013324C"/>
    <w:rsid w:val="0014297B"/>
    <w:rsid w:val="00153623"/>
    <w:rsid w:val="00192401"/>
    <w:rsid w:val="001A42D1"/>
    <w:rsid w:val="001C163C"/>
    <w:rsid w:val="001C40C2"/>
    <w:rsid w:val="001F0ACC"/>
    <w:rsid w:val="001F7C80"/>
    <w:rsid w:val="00226A9E"/>
    <w:rsid w:val="002360E2"/>
    <w:rsid w:val="002415CF"/>
    <w:rsid w:val="00265E6A"/>
    <w:rsid w:val="00287F17"/>
    <w:rsid w:val="002A391D"/>
    <w:rsid w:val="002D041F"/>
    <w:rsid w:val="00325D2C"/>
    <w:rsid w:val="0036747D"/>
    <w:rsid w:val="003762BB"/>
    <w:rsid w:val="0039797D"/>
    <w:rsid w:val="003C3167"/>
    <w:rsid w:val="003D3C1A"/>
    <w:rsid w:val="003D7393"/>
    <w:rsid w:val="003E4A13"/>
    <w:rsid w:val="003E6366"/>
    <w:rsid w:val="004744D4"/>
    <w:rsid w:val="0047734D"/>
    <w:rsid w:val="00491DC7"/>
    <w:rsid w:val="004C1467"/>
    <w:rsid w:val="004C329A"/>
    <w:rsid w:val="004C3934"/>
    <w:rsid w:val="004F006F"/>
    <w:rsid w:val="004F48FE"/>
    <w:rsid w:val="005029D6"/>
    <w:rsid w:val="005130A7"/>
    <w:rsid w:val="0056784B"/>
    <w:rsid w:val="005B29C7"/>
    <w:rsid w:val="005B535F"/>
    <w:rsid w:val="005B6656"/>
    <w:rsid w:val="005E34AD"/>
    <w:rsid w:val="00601B88"/>
    <w:rsid w:val="006127D9"/>
    <w:rsid w:val="006146D5"/>
    <w:rsid w:val="00620C09"/>
    <w:rsid w:val="00623D9B"/>
    <w:rsid w:val="006267DB"/>
    <w:rsid w:val="006336E4"/>
    <w:rsid w:val="00663C52"/>
    <w:rsid w:val="00671227"/>
    <w:rsid w:val="006A3124"/>
    <w:rsid w:val="006A4149"/>
    <w:rsid w:val="006C3F39"/>
    <w:rsid w:val="006F2F95"/>
    <w:rsid w:val="00727E3A"/>
    <w:rsid w:val="00730767"/>
    <w:rsid w:val="00756BAC"/>
    <w:rsid w:val="00774245"/>
    <w:rsid w:val="007941AE"/>
    <w:rsid w:val="007A4D64"/>
    <w:rsid w:val="007C4D1F"/>
    <w:rsid w:val="008004F8"/>
    <w:rsid w:val="008B3DC8"/>
    <w:rsid w:val="009058A1"/>
    <w:rsid w:val="00913A11"/>
    <w:rsid w:val="009422AD"/>
    <w:rsid w:val="00945705"/>
    <w:rsid w:val="009538E8"/>
    <w:rsid w:val="00960252"/>
    <w:rsid w:val="00973D2B"/>
    <w:rsid w:val="00980BF8"/>
    <w:rsid w:val="00981CB2"/>
    <w:rsid w:val="009B7876"/>
    <w:rsid w:val="009D0D19"/>
    <w:rsid w:val="009F0329"/>
    <w:rsid w:val="00A363A2"/>
    <w:rsid w:val="00A67971"/>
    <w:rsid w:val="00AF193C"/>
    <w:rsid w:val="00AF49C2"/>
    <w:rsid w:val="00B26A07"/>
    <w:rsid w:val="00B31AEE"/>
    <w:rsid w:val="00B35B21"/>
    <w:rsid w:val="00B44990"/>
    <w:rsid w:val="00B466EE"/>
    <w:rsid w:val="00B60325"/>
    <w:rsid w:val="00BA28B0"/>
    <w:rsid w:val="00BE6FED"/>
    <w:rsid w:val="00BF76B5"/>
    <w:rsid w:val="00C17094"/>
    <w:rsid w:val="00C2780C"/>
    <w:rsid w:val="00C41AF6"/>
    <w:rsid w:val="00C6504C"/>
    <w:rsid w:val="00C92542"/>
    <w:rsid w:val="00C9294A"/>
    <w:rsid w:val="00C96CD5"/>
    <w:rsid w:val="00CA7B82"/>
    <w:rsid w:val="00CB1143"/>
    <w:rsid w:val="00CC56A9"/>
    <w:rsid w:val="00CD3EC0"/>
    <w:rsid w:val="00CF6596"/>
    <w:rsid w:val="00D4303A"/>
    <w:rsid w:val="00D73D67"/>
    <w:rsid w:val="00D74A69"/>
    <w:rsid w:val="00DD75BB"/>
    <w:rsid w:val="00DE1826"/>
    <w:rsid w:val="00DE4EB8"/>
    <w:rsid w:val="00E15F00"/>
    <w:rsid w:val="00E268A9"/>
    <w:rsid w:val="00E720EC"/>
    <w:rsid w:val="00EC1884"/>
    <w:rsid w:val="00EE0757"/>
    <w:rsid w:val="00F23DB2"/>
    <w:rsid w:val="00F2594B"/>
    <w:rsid w:val="00F355C7"/>
    <w:rsid w:val="00F3614B"/>
    <w:rsid w:val="00F5645E"/>
    <w:rsid w:val="00FB2503"/>
    <w:rsid w:val="00FC10FA"/>
    <w:rsid w:val="00FF4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76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130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B787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2"/>
      <w:szCs w:val="36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9B7876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B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182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82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E4E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876"/>
    <w:rPr>
      <w:rFonts w:ascii="Times New Roman" w:eastAsia="Times New Roman" w:hAnsi="Times New Roman" w:cs="Times New Roman"/>
      <w:b/>
      <w:bCs/>
      <w:sz w:val="32"/>
      <w:szCs w:val="36"/>
      <w:lang w:eastAsia="ru-RU"/>
    </w:rPr>
  </w:style>
  <w:style w:type="character" w:customStyle="1" w:styleId="su-frame-inner">
    <w:name w:val="su-frame-inner"/>
    <w:basedOn w:val="a0"/>
    <w:rsid w:val="001F7C80"/>
  </w:style>
  <w:style w:type="paragraph" w:customStyle="1" w:styleId="pwrapper">
    <w:name w:val="p__wrapper"/>
    <w:basedOn w:val="a"/>
    <w:rsid w:val="00BE6FE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1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0A7"/>
  </w:style>
  <w:style w:type="paragraph" w:styleId="aa">
    <w:name w:val="footer"/>
    <w:basedOn w:val="a"/>
    <w:link w:val="ab"/>
    <w:uiPriority w:val="99"/>
    <w:unhideWhenUsed/>
    <w:rsid w:val="0051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0A7"/>
  </w:style>
  <w:style w:type="character" w:customStyle="1" w:styleId="10">
    <w:name w:val="Заголовок 1 Знак"/>
    <w:basedOn w:val="a0"/>
    <w:link w:val="1"/>
    <w:uiPriority w:val="9"/>
    <w:rsid w:val="005130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130A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130A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130A7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9B7876"/>
    <w:pPr>
      <w:numPr>
        <w:numId w:val="19"/>
      </w:numPr>
      <w:tabs>
        <w:tab w:val="right" w:leader="dot" w:pos="9911"/>
      </w:tabs>
      <w:spacing w:after="100"/>
    </w:pPr>
    <w:rPr>
      <w:rFonts w:eastAsiaTheme="minorEastAsia"/>
      <w:lang w:eastAsia="ru-RU"/>
    </w:rPr>
  </w:style>
  <w:style w:type="character" w:styleId="ad">
    <w:name w:val="FollowedHyperlink"/>
    <w:basedOn w:val="a0"/>
    <w:uiPriority w:val="99"/>
    <w:semiHidden/>
    <w:unhideWhenUsed/>
    <w:rsid w:val="005130A7"/>
    <w:rPr>
      <w:color w:val="800080" w:themeColor="followedHyperlink"/>
      <w:u w:val="single"/>
    </w:rPr>
  </w:style>
  <w:style w:type="character" w:customStyle="1" w:styleId="31">
    <w:name w:val="Заголовок 3 Знак"/>
    <w:basedOn w:val="a0"/>
    <w:link w:val="30"/>
    <w:uiPriority w:val="9"/>
    <w:rsid w:val="009B7876"/>
    <w:rPr>
      <w:rFonts w:ascii="Times New Roman" w:eastAsiaTheme="majorEastAsia" w:hAnsi="Times New Roman" w:cstheme="majorBidi"/>
      <w:b/>
      <w:b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76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130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B787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2"/>
      <w:szCs w:val="36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9B7876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B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182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82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E4E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876"/>
    <w:rPr>
      <w:rFonts w:ascii="Times New Roman" w:eastAsia="Times New Roman" w:hAnsi="Times New Roman" w:cs="Times New Roman"/>
      <w:b/>
      <w:bCs/>
      <w:sz w:val="32"/>
      <w:szCs w:val="36"/>
      <w:lang w:eastAsia="ru-RU"/>
    </w:rPr>
  </w:style>
  <w:style w:type="character" w:customStyle="1" w:styleId="su-frame-inner">
    <w:name w:val="su-frame-inner"/>
    <w:basedOn w:val="a0"/>
    <w:rsid w:val="001F7C80"/>
  </w:style>
  <w:style w:type="paragraph" w:customStyle="1" w:styleId="pwrapper">
    <w:name w:val="p__wrapper"/>
    <w:basedOn w:val="a"/>
    <w:rsid w:val="00BE6FE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1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0A7"/>
  </w:style>
  <w:style w:type="paragraph" w:styleId="aa">
    <w:name w:val="footer"/>
    <w:basedOn w:val="a"/>
    <w:link w:val="ab"/>
    <w:uiPriority w:val="99"/>
    <w:unhideWhenUsed/>
    <w:rsid w:val="00513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0A7"/>
  </w:style>
  <w:style w:type="character" w:customStyle="1" w:styleId="10">
    <w:name w:val="Заголовок 1 Знак"/>
    <w:basedOn w:val="a0"/>
    <w:link w:val="1"/>
    <w:uiPriority w:val="9"/>
    <w:rsid w:val="005130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130A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130A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130A7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9B7876"/>
    <w:pPr>
      <w:numPr>
        <w:numId w:val="19"/>
      </w:numPr>
      <w:tabs>
        <w:tab w:val="right" w:leader="dot" w:pos="9911"/>
      </w:tabs>
      <w:spacing w:after="100"/>
    </w:pPr>
    <w:rPr>
      <w:rFonts w:eastAsiaTheme="minorEastAsia"/>
      <w:lang w:eastAsia="ru-RU"/>
    </w:rPr>
  </w:style>
  <w:style w:type="character" w:styleId="ad">
    <w:name w:val="FollowedHyperlink"/>
    <w:basedOn w:val="a0"/>
    <w:uiPriority w:val="99"/>
    <w:semiHidden/>
    <w:unhideWhenUsed/>
    <w:rsid w:val="005130A7"/>
    <w:rPr>
      <w:color w:val="800080" w:themeColor="followedHyperlink"/>
      <w:u w:val="single"/>
    </w:rPr>
  </w:style>
  <w:style w:type="character" w:customStyle="1" w:styleId="31">
    <w:name w:val="Заголовок 3 Знак"/>
    <w:basedOn w:val="a0"/>
    <w:link w:val="30"/>
    <w:uiPriority w:val="9"/>
    <w:rsid w:val="009B7876"/>
    <w:rPr>
      <w:rFonts w:ascii="Times New Roman" w:eastAsiaTheme="majorEastAsia" w:hAnsi="Times New Roman" w:cstheme="majorBidi"/>
      <w:b/>
      <w:bCs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3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0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8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2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2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3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2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1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1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3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5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7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mfc.yanao.ru/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35B43-496F-4498-8997-77DFF13FA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3983</Words>
  <Characters>22709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katyavb</dc:creator>
  <cp:lastModifiedBy>Эля</cp:lastModifiedBy>
  <cp:revision>2</cp:revision>
  <cp:lastPrinted>2015-05-21T12:00:00Z</cp:lastPrinted>
  <dcterms:created xsi:type="dcterms:W3CDTF">2016-11-19T15:14:00Z</dcterms:created>
  <dcterms:modified xsi:type="dcterms:W3CDTF">2016-11-19T15:14:00Z</dcterms:modified>
</cp:coreProperties>
</file>