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76F" w:rsidRDefault="00CD62D1">
      <w:pPr>
        <w:framePr w:wrap="notBeside" w:vAnchor="text" w:hAnchor="text" w:xAlign="center" w:y="1"/>
        <w:jc w:val="center"/>
        <w:rPr>
          <w:sz w:val="0"/>
          <w:szCs w:val="0"/>
        </w:rPr>
      </w:pPr>
      <w:r>
        <w:rPr>
          <w:noProof/>
        </w:rPr>
        <w:drawing>
          <wp:inline distT="0" distB="0" distL="0" distR="0">
            <wp:extent cx="457200" cy="612000"/>
            <wp:effectExtent l="0" t="0" r="0" b="0"/>
            <wp:docPr id="2" name="Рисунок 1" descr="E:\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dia\image1.jpeg"/>
                    <pic:cNvPicPr>
                      <a:picLocks noChangeAspect="1" noChangeArrowheads="1"/>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aturation sat="40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612000"/>
                    </a:xfrm>
                    <a:prstGeom prst="rect">
                      <a:avLst/>
                    </a:prstGeom>
                    <a:noFill/>
                    <a:ln>
                      <a:noFill/>
                    </a:ln>
                  </pic:spPr>
                </pic:pic>
              </a:graphicData>
            </a:graphic>
          </wp:inline>
        </w:drawing>
      </w:r>
    </w:p>
    <w:p w:rsidR="00B1376F" w:rsidRPr="00EB00AF" w:rsidRDefault="00B1376F">
      <w:pPr>
        <w:rPr>
          <w:color w:val="4077D0"/>
          <w:sz w:val="2"/>
          <w:szCs w:val="2"/>
        </w:rPr>
      </w:pPr>
    </w:p>
    <w:p w:rsidR="00B1376F" w:rsidRPr="00A815DE" w:rsidRDefault="00711BA6" w:rsidP="00A815DE">
      <w:pPr>
        <w:pStyle w:val="22"/>
        <w:keepNext/>
        <w:keepLines/>
        <w:shd w:val="clear" w:color="auto" w:fill="auto"/>
        <w:spacing w:after="0" w:line="240" w:lineRule="auto"/>
        <w:jc w:val="center"/>
        <w:rPr>
          <w:rFonts w:ascii="PT Astra Serif" w:hAnsi="PT Astra Serif"/>
          <w:color w:val="0000FF"/>
          <w:sz w:val="40"/>
        </w:rPr>
      </w:pPr>
      <w:bookmarkStart w:id="0" w:name="bookmark0"/>
      <w:r w:rsidRPr="00A815DE">
        <w:rPr>
          <w:rStyle w:val="23"/>
          <w:rFonts w:ascii="PT Astra Serif" w:hAnsi="PT Astra Serif"/>
          <w:color w:val="0000FF"/>
          <w:sz w:val="40"/>
        </w:rPr>
        <w:t>ДЕПАРТАМЕНТ ОБРАЗОВАНИЯ</w:t>
      </w:r>
      <w:bookmarkEnd w:id="0"/>
    </w:p>
    <w:p w:rsidR="00EB00AF" w:rsidRPr="00A815DE" w:rsidRDefault="00711BA6" w:rsidP="00A815DE">
      <w:pPr>
        <w:pStyle w:val="31"/>
        <w:shd w:val="clear" w:color="auto" w:fill="auto"/>
        <w:spacing w:before="0" w:after="0" w:line="240" w:lineRule="auto"/>
        <w:jc w:val="center"/>
        <w:rPr>
          <w:rFonts w:ascii="PT Astra Serif" w:hAnsi="PT Astra Serif"/>
          <w:color w:val="0000FF"/>
        </w:rPr>
      </w:pPr>
      <w:r w:rsidRPr="00A815DE">
        <w:rPr>
          <w:rStyle w:val="10"/>
          <w:rFonts w:ascii="PT Astra Serif" w:hAnsi="PT Astra Serif"/>
          <w:color w:val="0000FF"/>
          <w:sz w:val="40"/>
          <w:szCs w:val="32"/>
        </w:rPr>
        <w:t>ЯМАЛО-НЕНЕЦКОГО АВТОНОМНОГО ОКРУГА</w:t>
      </w:r>
    </w:p>
    <w:p w:rsidR="003F5683" w:rsidRPr="00A815DE" w:rsidRDefault="003F5683" w:rsidP="00A815DE">
      <w:pPr>
        <w:pStyle w:val="13"/>
        <w:keepNext/>
        <w:keepLines/>
        <w:shd w:val="clear" w:color="auto" w:fill="auto"/>
        <w:spacing w:before="0" w:after="0" w:line="240" w:lineRule="auto"/>
        <w:jc w:val="center"/>
        <w:rPr>
          <w:rFonts w:ascii="PT Astra Serif" w:hAnsi="PT Astra Serif"/>
          <w:noProof/>
          <w:color w:val="0000FF"/>
          <w:sz w:val="28"/>
          <w:szCs w:val="28"/>
        </w:rPr>
      </w:pPr>
      <w:bookmarkStart w:id="1" w:name="bookmark1"/>
    </w:p>
    <w:p w:rsidR="00B1376F" w:rsidRPr="00A815DE" w:rsidRDefault="00711BA6" w:rsidP="00A815DE">
      <w:pPr>
        <w:pStyle w:val="13"/>
        <w:keepNext/>
        <w:keepLines/>
        <w:shd w:val="clear" w:color="auto" w:fill="auto"/>
        <w:spacing w:before="0" w:after="0" w:line="240" w:lineRule="auto"/>
        <w:jc w:val="center"/>
        <w:rPr>
          <w:rFonts w:ascii="PT Astra Serif" w:hAnsi="PT Astra Serif"/>
          <w:color w:val="0000FF"/>
          <w:sz w:val="44"/>
          <w:szCs w:val="44"/>
        </w:rPr>
      </w:pPr>
      <w:r w:rsidRPr="00A815DE">
        <w:rPr>
          <w:rStyle w:val="14"/>
          <w:rFonts w:ascii="PT Astra Serif" w:hAnsi="PT Astra Serif"/>
          <w:color w:val="0000FF"/>
          <w:sz w:val="44"/>
          <w:szCs w:val="44"/>
        </w:rPr>
        <w:t>ПРИКАЗ</w:t>
      </w:r>
      <w:bookmarkEnd w:id="1"/>
    </w:p>
    <w:p w:rsidR="0085556E" w:rsidRPr="00A815DE" w:rsidRDefault="0085556E" w:rsidP="00A815DE">
      <w:pPr>
        <w:pStyle w:val="31"/>
        <w:shd w:val="clear" w:color="auto" w:fill="auto"/>
        <w:tabs>
          <w:tab w:val="left" w:leader="underscore" w:pos="2741"/>
        </w:tabs>
        <w:spacing w:before="0" w:after="0" w:line="240" w:lineRule="auto"/>
        <w:rPr>
          <w:rStyle w:val="10"/>
          <w:rFonts w:ascii="PT Astra Serif" w:hAnsi="PT Astra Serif"/>
          <w:color w:val="0000FF"/>
        </w:rPr>
      </w:pPr>
    </w:p>
    <w:p w:rsidR="00B1376F" w:rsidRPr="00A815DE" w:rsidRDefault="001E3A3E" w:rsidP="00A815DE">
      <w:pPr>
        <w:pStyle w:val="31"/>
        <w:shd w:val="clear" w:color="auto" w:fill="auto"/>
        <w:tabs>
          <w:tab w:val="left" w:leader="underscore" w:pos="2741"/>
        </w:tabs>
        <w:spacing w:before="0" w:after="0" w:line="240" w:lineRule="auto"/>
        <w:rPr>
          <w:rStyle w:val="10"/>
          <w:rFonts w:ascii="PT Astra Serif" w:hAnsi="PT Astra Serif"/>
          <w:color w:val="0000FF"/>
          <w:sz w:val="24"/>
        </w:rPr>
      </w:pPr>
      <w:r>
        <w:rPr>
          <w:rStyle w:val="10"/>
          <w:rFonts w:ascii="PT Astra Serif" w:hAnsi="PT Astra Serif"/>
          <w:color w:val="0000FF"/>
          <w:sz w:val="24"/>
        </w:rPr>
        <w:t>_______________</w:t>
      </w:r>
      <w:r w:rsidR="00E21A4C" w:rsidRPr="00A815DE">
        <w:rPr>
          <w:rStyle w:val="10"/>
          <w:rFonts w:ascii="PT Astra Serif" w:hAnsi="PT Astra Serif"/>
          <w:color w:val="0000FF"/>
          <w:sz w:val="24"/>
        </w:rPr>
        <w:t xml:space="preserve">№ </w:t>
      </w:r>
      <w:r>
        <w:rPr>
          <w:rStyle w:val="10"/>
          <w:rFonts w:ascii="PT Astra Serif" w:hAnsi="PT Astra Serif"/>
          <w:color w:val="0000FF"/>
          <w:sz w:val="24"/>
        </w:rPr>
        <w:t>______</w:t>
      </w:r>
    </w:p>
    <w:p w:rsidR="00E21A4C" w:rsidRPr="00A815DE" w:rsidRDefault="00E21A4C" w:rsidP="00A815DE">
      <w:pPr>
        <w:pStyle w:val="31"/>
        <w:shd w:val="clear" w:color="auto" w:fill="auto"/>
        <w:tabs>
          <w:tab w:val="left" w:leader="underscore" w:pos="2741"/>
          <w:tab w:val="left" w:pos="8712"/>
          <w:tab w:val="left" w:leader="underscore" w:pos="9907"/>
        </w:tabs>
        <w:spacing w:before="0" w:after="0" w:line="240" w:lineRule="auto"/>
        <w:rPr>
          <w:rFonts w:ascii="PT Astra Serif" w:hAnsi="PT Astra Serif"/>
          <w:color w:val="0000FF"/>
        </w:rPr>
      </w:pPr>
    </w:p>
    <w:p w:rsidR="00B1376F" w:rsidRPr="00A815DE" w:rsidRDefault="00711BA6" w:rsidP="00A815DE">
      <w:pPr>
        <w:pStyle w:val="26"/>
        <w:shd w:val="clear" w:color="auto" w:fill="auto"/>
        <w:spacing w:before="0" w:line="240" w:lineRule="auto"/>
        <w:ind w:left="4320"/>
        <w:rPr>
          <w:rStyle w:val="27"/>
          <w:rFonts w:ascii="PT Astra Serif" w:hAnsi="PT Astra Serif"/>
          <w:color w:val="0000FF"/>
          <w:sz w:val="24"/>
        </w:rPr>
      </w:pPr>
      <w:r w:rsidRPr="00A815DE">
        <w:rPr>
          <w:rStyle w:val="27"/>
          <w:rFonts w:ascii="PT Astra Serif" w:hAnsi="PT Astra Serif"/>
          <w:color w:val="0000FF"/>
          <w:sz w:val="24"/>
        </w:rPr>
        <w:t>г. Салехард</w:t>
      </w:r>
    </w:p>
    <w:p w:rsidR="002E287C" w:rsidRPr="00A815DE" w:rsidRDefault="002E287C" w:rsidP="00A815DE">
      <w:pPr>
        <w:pStyle w:val="26"/>
        <w:shd w:val="clear" w:color="auto" w:fill="auto"/>
        <w:spacing w:before="0" w:line="240" w:lineRule="auto"/>
        <w:ind w:firstLine="1134"/>
        <w:rPr>
          <w:rFonts w:ascii="PT Astra Serif" w:hAnsi="PT Astra Serif"/>
          <w:color w:val="000000" w:themeColor="text1"/>
        </w:rPr>
      </w:pPr>
    </w:p>
    <w:p w:rsidR="002E287C" w:rsidRPr="00A815DE" w:rsidRDefault="002E287C" w:rsidP="00A815DE">
      <w:pPr>
        <w:pStyle w:val="26"/>
        <w:shd w:val="clear" w:color="auto" w:fill="auto"/>
        <w:spacing w:before="0" w:line="240" w:lineRule="auto"/>
        <w:ind w:firstLine="1134"/>
        <w:rPr>
          <w:rFonts w:ascii="PT Astra Serif" w:hAnsi="PT Astra Serif"/>
          <w:color w:val="000000" w:themeColor="text1"/>
        </w:rPr>
      </w:pPr>
    </w:p>
    <w:p w:rsidR="00BB4661" w:rsidRPr="002B1EA2" w:rsidRDefault="00BB4661" w:rsidP="002B1EA2">
      <w:pPr>
        <w:tabs>
          <w:tab w:val="left" w:pos="0"/>
        </w:tabs>
        <w:autoSpaceDE w:val="0"/>
        <w:autoSpaceDN w:val="0"/>
        <w:adjustRightInd w:val="0"/>
        <w:jc w:val="center"/>
        <w:rPr>
          <w:rFonts w:ascii="PT Astra Serif" w:eastAsia="Times New Roman" w:hAnsi="PT Astra Serif" w:cs="Times New Roman"/>
          <w:b/>
          <w:color w:val="000000" w:themeColor="text1"/>
          <w:sz w:val="28"/>
          <w:szCs w:val="28"/>
        </w:rPr>
      </w:pPr>
      <w:bookmarkStart w:id="2" w:name="_GoBack"/>
      <w:r w:rsidRPr="002B1EA2">
        <w:rPr>
          <w:rFonts w:ascii="PT Astra Serif" w:eastAsia="Times New Roman" w:hAnsi="PT Astra Serif" w:cs="Times New Roman"/>
          <w:b/>
          <w:color w:val="000000" w:themeColor="text1"/>
          <w:sz w:val="28"/>
          <w:szCs w:val="28"/>
        </w:rPr>
        <w:t xml:space="preserve">Об </w:t>
      </w:r>
      <w:r w:rsidR="00C71039" w:rsidRPr="002B1EA2">
        <w:rPr>
          <w:rFonts w:ascii="PT Astra Serif" w:eastAsia="Times New Roman" w:hAnsi="PT Astra Serif" w:cs="Times New Roman"/>
          <w:b/>
          <w:color w:val="000000" w:themeColor="text1"/>
          <w:sz w:val="28"/>
          <w:szCs w:val="28"/>
        </w:rPr>
        <w:t xml:space="preserve">утверждении Порядка проведения </w:t>
      </w:r>
      <w:r w:rsidR="00387AFE" w:rsidRPr="002B1EA2">
        <w:rPr>
          <w:rFonts w:ascii="PT Astra Serif" w:eastAsia="Times New Roman" w:hAnsi="PT Astra Serif" w:cs="Times New Roman"/>
          <w:b/>
          <w:color w:val="000000" w:themeColor="text1"/>
          <w:sz w:val="28"/>
          <w:szCs w:val="28"/>
        </w:rPr>
        <w:t xml:space="preserve">и проверки </w:t>
      </w:r>
      <w:r w:rsidR="00C71039" w:rsidRPr="002B1EA2">
        <w:rPr>
          <w:rFonts w:ascii="PT Astra Serif" w:eastAsia="Times New Roman" w:hAnsi="PT Astra Serif" w:cs="Times New Roman"/>
          <w:b/>
          <w:color w:val="000000" w:themeColor="text1"/>
          <w:sz w:val="28"/>
          <w:szCs w:val="28"/>
        </w:rPr>
        <w:t>итогового собеседования по русскому языку</w:t>
      </w:r>
      <w:r w:rsidR="00BA3632">
        <w:rPr>
          <w:rFonts w:ascii="PT Astra Serif" w:eastAsia="Times New Roman" w:hAnsi="PT Astra Serif" w:cs="Times New Roman"/>
          <w:b/>
          <w:color w:val="000000" w:themeColor="text1"/>
          <w:sz w:val="28"/>
          <w:szCs w:val="28"/>
        </w:rPr>
        <w:t xml:space="preserve"> в 9-х классах</w:t>
      </w:r>
      <w:bookmarkEnd w:id="2"/>
    </w:p>
    <w:p w:rsidR="00BB4661" w:rsidRPr="002B1EA2" w:rsidRDefault="00BB4661" w:rsidP="002B1EA2">
      <w:pPr>
        <w:tabs>
          <w:tab w:val="left" w:pos="0"/>
        </w:tabs>
        <w:autoSpaceDE w:val="0"/>
        <w:autoSpaceDN w:val="0"/>
        <w:adjustRightInd w:val="0"/>
        <w:jc w:val="center"/>
        <w:rPr>
          <w:rFonts w:ascii="PT Astra Serif" w:eastAsia="Times New Roman" w:hAnsi="PT Astra Serif" w:cs="Arial"/>
          <w:color w:val="000000" w:themeColor="text1"/>
          <w:sz w:val="28"/>
          <w:szCs w:val="28"/>
        </w:rPr>
      </w:pPr>
    </w:p>
    <w:p w:rsidR="00BB4661" w:rsidRPr="002B1EA2" w:rsidRDefault="002D4BA5" w:rsidP="002B1EA2">
      <w:pPr>
        <w:tabs>
          <w:tab w:val="left" w:pos="0"/>
        </w:tabs>
        <w:ind w:firstLine="709"/>
        <w:jc w:val="both"/>
        <w:rPr>
          <w:rFonts w:ascii="PT Astra Serif" w:eastAsia="Times New Roman" w:hAnsi="PT Astra Serif" w:cs="Times New Roman"/>
          <w:b/>
          <w:color w:val="000000" w:themeColor="text1"/>
          <w:sz w:val="28"/>
          <w:szCs w:val="28"/>
        </w:rPr>
      </w:pPr>
      <w:r w:rsidRPr="002B1EA2">
        <w:rPr>
          <w:rFonts w:ascii="PT Astra Serif" w:eastAsia="Times New Roman" w:hAnsi="PT Astra Serif" w:cs="Times New Roman"/>
          <w:color w:val="000000" w:themeColor="text1"/>
          <w:sz w:val="28"/>
          <w:szCs w:val="28"/>
        </w:rPr>
        <w:t>В соответствии с Порядком проведения государственной итоговой аттестации по образовательным программам основного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07 ноября 2018 года № 189/1513</w:t>
      </w:r>
      <w:r w:rsidR="00480B0C" w:rsidRPr="002B1EA2">
        <w:rPr>
          <w:rFonts w:ascii="PT Astra Serif" w:eastAsia="Times New Roman" w:hAnsi="PT Astra Serif" w:cs="Times New Roman"/>
          <w:color w:val="000000" w:themeColor="text1"/>
          <w:sz w:val="28"/>
          <w:szCs w:val="28"/>
        </w:rPr>
        <w:t>,</w:t>
      </w:r>
      <w:r w:rsidRPr="002B1EA2">
        <w:rPr>
          <w:rFonts w:ascii="PT Astra Serif" w:eastAsia="Times New Roman" w:hAnsi="PT Astra Serif" w:cs="Times New Roman"/>
          <w:color w:val="000000" w:themeColor="text1"/>
          <w:sz w:val="28"/>
          <w:szCs w:val="28"/>
        </w:rPr>
        <w:t xml:space="preserve"> и с целью организованного проведения итогового собеседования по русскому языку как условия допуска к государственной итоговой аттестации по образовательным программам основного общего образования</w:t>
      </w:r>
      <w:r w:rsidR="00BB4661" w:rsidRPr="002B1EA2">
        <w:rPr>
          <w:rFonts w:ascii="PT Astra Serif" w:eastAsia="Times New Roman" w:hAnsi="PT Astra Serif" w:cs="Times New Roman"/>
          <w:color w:val="000000" w:themeColor="text1"/>
          <w:sz w:val="28"/>
          <w:szCs w:val="28"/>
        </w:rPr>
        <w:t>,</w:t>
      </w:r>
      <w:r w:rsidR="00BB4661" w:rsidRPr="002B1EA2">
        <w:rPr>
          <w:rFonts w:ascii="PT Astra Serif" w:eastAsia="Times New Roman" w:hAnsi="PT Astra Serif" w:cs="Times New Roman"/>
          <w:b/>
          <w:color w:val="000000" w:themeColor="text1"/>
          <w:spacing w:val="60"/>
          <w:sz w:val="28"/>
          <w:szCs w:val="28"/>
        </w:rPr>
        <w:t>приказываю</w:t>
      </w:r>
      <w:r w:rsidR="00BB4661" w:rsidRPr="002B1EA2">
        <w:rPr>
          <w:rFonts w:ascii="PT Astra Serif" w:eastAsia="Times New Roman" w:hAnsi="PT Astra Serif" w:cs="Times New Roman"/>
          <w:b/>
          <w:color w:val="000000" w:themeColor="text1"/>
          <w:sz w:val="28"/>
          <w:szCs w:val="28"/>
        </w:rPr>
        <w:t>:</w:t>
      </w:r>
    </w:p>
    <w:p w:rsidR="002D4BA5" w:rsidRPr="002B1EA2" w:rsidRDefault="002D4BA5" w:rsidP="002B1EA2">
      <w:pPr>
        <w:tabs>
          <w:tab w:val="left" w:pos="0"/>
        </w:tabs>
        <w:ind w:firstLine="709"/>
        <w:jc w:val="both"/>
        <w:rPr>
          <w:rFonts w:ascii="PT Astra Serif" w:eastAsia="Times New Roman" w:hAnsi="PT Astra Serif" w:cs="Times New Roman"/>
          <w:color w:val="000000" w:themeColor="text1"/>
          <w:sz w:val="28"/>
          <w:szCs w:val="28"/>
        </w:rPr>
      </w:pPr>
    </w:p>
    <w:p w:rsidR="00BB4661" w:rsidRPr="002B1EA2" w:rsidRDefault="002D4BA5" w:rsidP="004D0393">
      <w:pPr>
        <w:numPr>
          <w:ilvl w:val="0"/>
          <w:numId w:val="1"/>
        </w:numPr>
        <w:tabs>
          <w:tab w:val="left" w:pos="0"/>
        </w:tabs>
        <w:autoSpaceDE w:val="0"/>
        <w:autoSpaceDN w:val="0"/>
        <w:adjustRightInd w:val="0"/>
        <w:ind w:left="0" w:firstLine="709"/>
        <w:jc w:val="both"/>
        <w:rPr>
          <w:rFonts w:ascii="PT Astra Serif" w:eastAsiaTheme="minorHAnsi" w:hAnsi="PT Astra Serif" w:cs="Times New Roman"/>
          <w:color w:val="000000" w:themeColor="text1"/>
          <w:sz w:val="28"/>
          <w:szCs w:val="28"/>
          <w:lang w:eastAsia="en-US"/>
        </w:rPr>
      </w:pPr>
      <w:r w:rsidRPr="002B1EA2">
        <w:rPr>
          <w:rFonts w:ascii="PT Astra Serif" w:eastAsiaTheme="minorHAnsi" w:hAnsi="PT Astra Serif" w:cs="Times New Roman"/>
          <w:color w:val="000000" w:themeColor="text1"/>
          <w:sz w:val="28"/>
          <w:szCs w:val="28"/>
          <w:lang w:eastAsia="en-US"/>
        </w:rPr>
        <w:t xml:space="preserve">Утвердить </w:t>
      </w:r>
      <w:r w:rsidR="00B17DA9">
        <w:rPr>
          <w:rFonts w:ascii="PT Astra Serif" w:eastAsiaTheme="minorHAnsi" w:hAnsi="PT Astra Serif" w:cs="Times New Roman"/>
          <w:color w:val="000000" w:themeColor="text1"/>
          <w:sz w:val="28"/>
          <w:szCs w:val="28"/>
          <w:lang w:eastAsia="en-US"/>
        </w:rPr>
        <w:t xml:space="preserve">прилагаемый </w:t>
      </w:r>
      <w:r w:rsidRPr="002B1EA2">
        <w:rPr>
          <w:rFonts w:ascii="PT Astra Serif" w:eastAsiaTheme="minorHAnsi" w:hAnsi="PT Astra Serif" w:cs="Times New Roman"/>
          <w:color w:val="000000" w:themeColor="text1"/>
          <w:sz w:val="28"/>
          <w:szCs w:val="28"/>
          <w:lang w:eastAsia="en-US"/>
        </w:rPr>
        <w:t xml:space="preserve">Порядок проведения </w:t>
      </w:r>
      <w:r w:rsidR="00387AFE" w:rsidRPr="002B1EA2">
        <w:rPr>
          <w:rFonts w:ascii="PT Astra Serif" w:eastAsiaTheme="minorHAnsi" w:hAnsi="PT Astra Serif" w:cs="Times New Roman"/>
          <w:color w:val="000000" w:themeColor="text1"/>
          <w:sz w:val="28"/>
          <w:szCs w:val="28"/>
          <w:lang w:eastAsia="en-US"/>
        </w:rPr>
        <w:t xml:space="preserve">и проверки </w:t>
      </w:r>
      <w:r w:rsidRPr="002B1EA2">
        <w:rPr>
          <w:rFonts w:ascii="PT Astra Serif" w:eastAsiaTheme="minorHAnsi" w:hAnsi="PT Astra Serif" w:cs="Times New Roman"/>
          <w:color w:val="000000" w:themeColor="text1"/>
          <w:sz w:val="28"/>
          <w:szCs w:val="28"/>
          <w:lang w:eastAsia="en-US"/>
        </w:rPr>
        <w:t xml:space="preserve">итогового собеседования по русскому языку </w:t>
      </w:r>
      <w:r w:rsidR="00BA3632">
        <w:rPr>
          <w:rFonts w:ascii="PT Astra Serif" w:eastAsiaTheme="minorHAnsi" w:hAnsi="PT Astra Serif" w:cs="Times New Roman"/>
          <w:color w:val="000000" w:themeColor="text1"/>
          <w:sz w:val="28"/>
          <w:szCs w:val="28"/>
          <w:lang w:eastAsia="en-US"/>
        </w:rPr>
        <w:t xml:space="preserve">в 9-х классах </w:t>
      </w:r>
      <w:r w:rsidR="00DD4A9B" w:rsidRPr="002B1EA2">
        <w:rPr>
          <w:rFonts w:ascii="PT Astra Serif" w:eastAsiaTheme="minorHAnsi" w:hAnsi="PT Astra Serif" w:cs="Times New Roman"/>
          <w:color w:val="000000" w:themeColor="text1"/>
          <w:sz w:val="28"/>
          <w:szCs w:val="28"/>
          <w:lang w:eastAsia="en-US"/>
        </w:rPr>
        <w:t>(далее – Порядок)</w:t>
      </w:r>
      <w:r w:rsidRPr="002B1EA2">
        <w:rPr>
          <w:rFonts w:ascii="PT Astra Serif" w:eastAsiaTheme="minorHAnsi" w:hAnsi="PT Astra Serif" w:cs="Times New Roman"/>
          <w:color w:val="000000" w:themeColor="text1"/>
          <w:sz w:val="28"/>
          <w:szCs w:val="28"/>
          <w:lang w:eastAsia="en-US"/>
        </w:rPr>
        <w:t>.</w:t>
      </w:r>
    </w:p>
    <w:p w:rsidR="00AE341B" w:rsidRPr="002B1EA2" w:rsidRDefault="00AE341B" w:rsidP="004D0393">
      <w:pPr>
        <w:pStyle w:val="ab"/>
        <w:numPr>
          <w:ilvl w:val="0"/>
          <w:numId w:val="1"/>
        </w:numPr>
        <w:ind w:left="0" w:firstLine="709"/>
        <w:jc w:val="both"/>
        <w:rPr>
          <w:rFonts w:ascii="PT Astra Serif" w:eastAsiaTheme="minorEastAsia" w:hAnsi="PT Astra Serif"/>
          <w:color w:val="000000" w:themeColor="text1"/>
          <w:sz w:val="28"/>
          <w:szCs w:val="28"/>
          <w:lang w:eastAsia="en-US"/>
        </w:rPr>
      </w:pPr>
      <w:r w:rsidRPr="002B1EA2">
        <w:rPr>
          <w:rFonts w:ascii="PT Astra Serif" w:eastAsiaTheme="minorEastAsia" w:hAnsi="PT Astra Serif"/>
          <w:color w:val="000000" w:themeColor="text1"/>
          <w:sz w:val="28"/>
          <w:szCs w:val="28"/>
          <w:lang w:eastAsia="en-US"/>
        </w:rPr>
        <w:t xml:space="preserve">Назначить региональным координатором итогового собеседования </w:t>
      </w:r>
      <w:r w:rsidR="00716FF1">
        <w:rPr>
          <w:rFonts w:ascii="PT Astra Serif" w:eastAsiaTheme="minorEastAsia" w:hAnsi="PT Astra Serif"/>
          <w:color w:val="000000" w:themeColor="text1"/>
          <w:sz w:val="28"/>
          <w:szCs w:val="28"/>
          <w:lang w:eastAsia="en-US"/>
        </w:rPr>
        <w:t xml:space="preserve">по русскому языку </w:t>
      </w:r>
      <w:r w:rsidRPr="002B1EA2">
        <w:rPr>
          <w:rFonts w:ascii="PT Astra Serif" w:eastAsiaTheme="minorEastAsia" w:hAnsi="PT Astra Serif"/>
          <w:color w:val="000000" w:themeColor="text1"/>
          <w:sz w:val="28"/>
          <w:szCs w:val="28"/>
          <w:lang w:eastAsia="en-US"/>
        </w:rPr>
        <w:t xml:space="preserve">в Ямало-Ненецком автономном округе Гребневу Ирину Ивановну, главного специалиста отдела </w:t>
      </w:r>
      <w:r w:rsidR="001F54DD">
        <w:rPr>
          <w:rFonts w:ascii="PT Astra Serif" w:eastAsiaTheme="minorEastAsia" w:hAnsi="PT Astra Serif"/>
          <w:color w:val="000000" w:themeColor="text1"/>
          <w:sz w:val="28"/>
          <w:szCs w:val="28"/>
          <w:lang w:eastAsia="en-US"/>
        </w:rPr>
        <w:t xml:space="preserve">организации </w:t>
      </w:r>
      <w:r w:rsidRPr="002B1EA2">
        <w:rPr>
          <w:rFonts w:ascii="PT Astra Serif" w:eastAsiaTheme="minorEastAsia" w:hAnsi="PT Astra Serif"/>
          <w:color w:val="000000" w:themeColor="text1"/>
          <w:sz w:val="28"/>
          <w:szCs w:val="28"/>
          <w:lang w:eastAsia="en-US"/>
        </w:rPr>
        <w:t xml:space="preserve">государственной </w:t>
      </w:r>
      <w:r w:rsidR="00C90FF7" w:rsidRPr="002B1EA2">
        <w:rPr>
          <w:rFonts w:ascii="PT Astra Serif" w:eastAsiaTheme="minorEastAsia" w:hAnsi="PT Astra Serif"/>
          <w:color w:val="000000" w:themeColor="text1"/>
          <w:sz w:val="28"/>
          <w:szCs w:val="28"/>
          <w:lang w:eastAsia="en-US"/>
        </w:rPr>
        <w:t xml:space="preserve">итоговой аттестации и государственной </w:t>
      </w:r>
      <w:r w:rsidRPr="002B1EA2">
        <w:rPr>
          <w:rFonts w:ascii="PT Astra Serif" w:eastAsiaTheme="minorEastAsia" w:hAnsi="PT Astra Serif"/>
          <w:color w:val="000000" w:themeColor="text1"/>
          <w:sz w:val="28"/>
          <w:szCs w:val="28"/>
          <w:lang w:eastAsia="en-US"/>
        </w:rPr>
        <w:t>аккредитации управления государственного контроля (надзора) в сфере образования департамента образования Ямало-Ненецкого автономного округа.</w:t>
      </w:r>
    </w:p>
    <w:p w:rsidR="00BA3632" w:rsidRDefault="00BC0DAD" w:rsidP="004D0393">
      <w:pPr>
        <w:pStyle w:val="ab"/>
        <w:numPr>
          <w:ilvl w:val="0"/>
          <w:numId w:val="1"/>
        </w:numPr>
        <w:ind w:left="0" w:firstLine="709"/>
        <w:jc w:val="both"/>
        <w:rPr>
          <w:rFonts w:ascii="PT Astra Serif" w:eastAsiaTheme="minorEastAsia" w:hAnsi="PT Astra Serif"/>
          <w:color w:val="000000" w:themeColor="text1"/>
          <w:sz w:val="28"/>
          <w:szCs w:val="28"/>
          <w:lang w:eastAsia="en-US"/>
        </w:rPr>
      </w:pPr>
      <w:r w:rsidRPr="002B1EA2">
        <w:rPr>
          <w:rFonts w:ascii="PT Astra Serif" w:eastAsiaTheme="minorEastAsia" w:hAnsi="PT Astra Serif"/>
          <w:color w:val="000000" w:themeColor="text1"/>
          <w:sz w:val="28"/>
          <w:szCs w:val="28"/>
          <w:lang w:eastAsia="en-US"/>
        </w:rPr>
        <w:t>Управлению государственного контроля (надзора) в сфере образованиядепартамента образования Ямало-Ненецкого автономного округа</w:t>
      </w:r>
      <w:r w:rsidR="00BA3632">
        <w:rPr>
          <w:rFonts w:ascii="PT Astra Serif" w:eastAsiaTheme="minorEastAsia" w:hAnsi="PT Astra Serif"/>
          <w:color w:val="000000" w:themeColor="text1"/>
          <w:sz w:val="28"/>
          <w:szCs w:val="28"/>
          <w:lang w:eastAsia="en-US"/>
        </w:rPr>
        <w:t>:</w:t>
      </w:r>
    </w:p>
    <w:p w:rsidR="00BA3632" w:rsidRDefault="00BA3632" w:rsidP="00BA3632">
      <w:pPr>
        <w:pStyle w:val="ab"/>
        <w:numPr>
          <w:ilvl w:val="1"/>
          <w:numId w:val="1"/>
        </w:numPr>
        <w:ind w:left="0" w:firstLine="709"/>
        <w:jc w:val="both"/>
        <w:rPr>
          <w:rFonts w:ascii="PT Astra Serif" w:eastAsiaTheme="minorEastAsia" w:hAnsi="PT Astra Serif"/>
          <w:color w:val="000000" w:themeColor="text1"/>
          <w:sz w:val="28"/>
          <w:szCs w:val="28"/>
          <w:lang w:eastAsia="en-US"/>
        </w:rPr>
      </w:pPr>
      <w:r>
        <w:rPr>
          <w:rFonts w:ascii="PT Astra Serif" w:eastAsiaTheme="minorEastAsia" w:hAnsi="PT Astra Serif"/>
          <w:color w:val="000000" w:themeColor="text1"/>
          <w:sz w:val="28"/>
          <w:szCs w:val="28"/>
          <w:lang w:eastAsia="en-US"/>
        </w:rPr>
        <w:t>О</w:t>
      </w:r>
      <w:r w:rsidRPr="002B1EA2">
        <w:rPr>
          <w:rFonts w:ascii="PT Astra Serif" w:eastAsiaTheme="minorEastAsia" w:hAnsi="PT Astra Serif"/>
          <w:color w:val="000000" w:themeColor="text1"/>
          <w:sz w:val="28"/>
          <w:szCs w:val="28"/>
          <w:lang w:eastAsia="en-US"/>
        </w:rPr>
        <w:t xml:space="preserve">рганизовать мероприятия по обеспечению проведения итогового собеседования </w:t>
      </w:r>
      <w:r w:rsidR="00716FF1">
        <w:rPr>
          <w:rFonts w:ascii="PT Astra Serif" w:eastAsiaTheme="minorEastAsia" w:hAnsi="PT Astra Serif"/>
          <w:color w:val="000000" w:themeColor="text1"/>
          <w:sz w:val="28"/>
          <w:szCs w:val="28"/>
          <w:lang w:eastAsia="en-US"/>
        </w:rPr>
        <w:t xml:space="preserve">по русскому языку </w:t>
      </w:r>
      <w:r w:rsidRPr="002B1EA2">
        <w:rPr>
          <w:rFonts w:ascii="PT Astra Serif" w:eastAsiaTheme="minorEastAsia" w:hAnsi="PT Astra Serif"/>
          <w:color w:val="000000" w:themeColor="text1"/>
          <w:sz w:val="28"/>
          <w:szCs w:val="28"/>
          <w:lang w:eastAsia="en-US"/>
        </w:rPr>
        <w:t>в Ямало-Ненецком автономном округе</w:t>
      </w:r>
      <w:r>
        <w:rPr>
          <w:rFonts w:ascii="PT Astra Serif" w:eastAsiaTheme="minorEastAsia" w:hAnsi="PT Astra Serif"/>
          <w:color w:val="000000" w:themeColor="text1"/>
          <w:sz w:val="28"/>
          <w:szCs w:val="28"/>
          <w:lang w:eastAsia="en-US"/>
        </w:rPr>
        <w:t>.</w:t>
      </w:r>
    </w:p>
    <w:p w:rsidR="00BA3632" w:rsidRPr="00BA3632" w:rsidRDefault="00BA3632" w:rsidP="00BA3632">
      <w:pPr>
        <w:pStyle w:val="ab"/>
        <w:ind w:left="1211"/>
        <w:jc w:val="right"/>
        <w:rPr>
          <w:rFonts w:ascii="PT Astra Serif" w:eastAsiaTheme="minorEastAsia" w:hAnsi="PT Astra Serif"/>
          <w:color w:val="000000" w:themeColor="text1"/>
          <w:sz w:val="28"/>
          <w:szCs w:val="28"/>
          <w:lang w:eastAsia="en-US"/>
        </w:rPr>
      </w:pPr>
      <w:r w:rsidRPr="002B1EA2">
        <w:rPr>
          <w:rFonts w:ascii="PT Astra Serif" w:eastAsiaTheme="minorEastAsia" w:hAnsi="PT Astra Serif"/>
          <w:color w:val="000000" w:themeColor="text1"/>
          <w:sz w:val="28"/>
          <w:szCs w:val="28"/>
          <w:lang w:eastAsia="en-US"/>
        </w:rPr>
        <w:t>Срок исполнения: в соответствии с установленными сроками.</w:t>
      </w:r>
    </w:p>
    <w:p w:rsidR="00BC0DAD" w:rsidRPr="002B1EA2" w:rsidRDefault="00BA3632" w:rsidP="00BA3632">
      <w:pPr>
        <w:pStyle w:val="ab"/>
        <w:numPr>
          <w:ilvl w:val="1"/>
          <w:numId w:val="1"/>
        </w:numPr>
        <w:ind w:left="0" w:firstLine="709"/>
        <w:jc w:val="both"/>
        <w:rPr>
          <w:rFonts w:ascii="PT Astra Serif" w:eastAsiaTheme="minorEastAsia" w:hAnsi="PT Astra Serif"/>
          <w:color w:val="000000" w:themeColor="text1"/>
          <w:sz w:val="28"/>
          <w:szCs w:val="28"/>
          <w:lang w:eastAsia="en-US"/>
        </w:rPr>
      </w:pPr>
      <w:r>
        <w:rPr>
          <w:rFonts w:ascii="PT Astra Serif" w:eastAsiaTheme="minorEastAsia" w:hAnsi="PT Astra Serif"/>
          <w:color w:val="000000" w:themeColor="text1"/>
          <w:sz w:val="28"/>
          <w:szCs w:val="28"/>
          <w:lang w:eastAsia="en-US"/>
        </w:rPr>
        <w:t>О</w:t>
      </w:r>
      <w:r w:rsidR="00BC0DAD" w:rsidRPr="002B1EA2">
        <w:rPr>
          <w:rFonts w:ascii="PT Astra Serif" w:eastAsiaTheme="minorEastAsia" w:hAnsi="PT Astra Serif"/>
          <w:color w:val="000000" w:themeColor="text1"/>
          <w:sz w:val="28"/>
          <w:szCs w:val="28"/>
          <w:lang w:eastAsia="en-US"/>
        </w:rPr>
        <w:t xml:space="preserve">беспечить контроль </w:t>
      </w:r>
      <w:r>
        <w:rPr>
          <w:rFonts w:ascii="PT Astra Serif" w:eastAsiaTheme="minorEastAsia" w:hAnsi="PT Astra Serif"/>
          <w:color w:val="000000" w:themeColor="text1"/>
          <w:sz w:val="28"/>
          <w:szCs w:val="28"/>
          <w:lang w:eastAsia="en-US"/>
        </w:rPr>
        <w:t>за</w:t>
      </w:r>
      <w:r w:rsidR="00BC0DAD" w:rsidRPr="002B1EA2">
        <w:rPr>
          <w:rFonts w:ascii="PT Astra Serif" w:eastAsiaTheme="minorEastAsia" w:hAnsi="PT Astra Serif"/>
          <w:color w:val="000000" w:themeColor="text1"/>
          <w:sz w:val="28"/>
          <w:szCs w:val="28"/>
          <w:lang w:eastAsia="en-US"/>
        </w:rPr>
        <w:t>соблюдени</w:t>
      </w:r>
      <w:r>
        <w:rPr>
          <w:rFonts w:ascii="PT Astra Serif" w:eastAsiaTheme="minorEastAsia" w:hAnsi="PT Astra Serif"/>
          <w:color w:val="000000" w:themeColor="text1"/>
          <w:sz w:val="28"/>
          <w:szCs w:val="28"/>
          <w:lang w:eastAsia="en-US"/>
        </w:rPr>
        <w:t>ем</w:t>
      </w:r>
      <w:r w:rsidR="00BC0DAD" w:rsidRPr="002B1EA2">
        <w:rPr>
          <w:rFonts w:ascii="PT Astra Serif" w:eastAsiaTheme="minorEastAsia" w:hAnsi="PT Astra Serif"/>
          <w:color w:val="000000" w:themeColor="text1"/>
          <w:sz w:val="28"/>
          <w:szCs w:val="28"/>
          <w:lang w:eastAsia="en-US"/>
        </w:rPr>
        <w:t xml:space="preserve"> Порядка в местах проведения итогового собеседования.</w:t>
      </w:r>
    </w:p>
    <w:p w:rsidR="00DD4A9B" w:rsidRDefault="00BC0DAD" w:rsidP="00BA3632">
      <w:pPr>
        <w:pStyle w:val="ab"/>
        <w:ind w:left="709" w:firstLine="709"/>
        <w:jc w:val="right"/>
        <w:rPr>
          <w:rFonts w:ascii="PT Astra Serif" w:eastAsiaTheme="minorEastAsia" w:hAnsi="PT Astra Serif"/>
          <w:color w:val="000000" w:themeColor="text1"/>
          <w:sz w:val="28"/>
          <w:szCs w:val="28"/>
          <w:lang w:eastAsia="en-US"/>
        </w:rPr>
      </w:pPr>
      <w:r w:rsidRPr="002B1EA2">
        <w:rPr>
          <w:rFonts w:ascii="PT Astra Serif" w:eastAsiaTheme="minorEastAsia" w:hAnsi="PT Astra Serif"/>
          <w:color w:val="000000" w:themeColor="text1"/>
          <w:sz w:val="28"/>
          <w:szCs w:val="28"/>
          <w:lang w:eastAsia="en-US"/>
        </w:rPr>
        <w:t>Срок исполнения: в соответствии с установленными сроками.</w:t>
      </w:r>
    </w:p>
    <w:p w:rsidR="00B17DA9" w:rsidRDefault="00B17DA9" w:rsidP="00716FF1">
      <w:pPr>
        <w:ind w:firstLine="709"/>
        <w:jc w:val="both"/>
        <w:rPr>
          <w:rFonts w:ascii="PT Astra Serif" w:eastAsiaTheme="minorEastAsia" w:hAnsi="PT Astra Serif"/>
          <w:color w:val="000000" w:themeColor="text1"/>
          <w:sz w:val="28"/>
          <w:szCs w:val="28"/>
          <w:lang w:eastAsia="en-US"/>
        </w:rPr>
      </w:pPr>
      <w:r>
        <w:rPr>
          <w:rFonts w:ascii="PT Astra Serif" w:eastAsiaTheme="minorEastAsia" w:hAnsi="PT Astra Serif"/>
          <w:color w:val="000000" w:themeColor="text1"/>
          <w:sz w:val="28"/>
          <w:szCs w:val="28"/>
          <w:lang w:eastAsia="en-US"/>
        </w:rPr>
        <w:t xml:space="preserve">3.3.  Подготовить аналитическую справку по результатам </w:t>
      </w:r>
      <w:r w:rsidR="00716FF1">
        <w:rPr>
          <w:rFonts w:ascii="PT Astra Serif" w:eastAsiaTheme="minorEastAsia" w:hAnsi="PT Astra Serif"/>
          <w:color w:val="000000" w:themeColor="text1"/>
          <w:sz w:val="28"/>
          <w:szCs w:val="28"/>
          <w:lang w:eastAsia="en-US"/>
        </w:rPr>
        <w:t>контроля проведения и проверки итогового собеседования по русскому языку в местах проведения.</w:t>
      </w:r>
    </w:p>
    <w:p w:rsidR="00716FF1" w:rsidRDefault="00716FF1" w:rsidP="00716FF1">
      <w:pPr>
        <w:ind w:firstLine="709"/>
        <w:jc w:val="right"/>
        <w:rPr>
          <w:rFonts w:ascii="PT Astra Serif" w:eastAsiaTheme="minorEastAsia" w:hAnsi="PT Astra Serif"/>
          <w:color w:val="000000" w:themeColor="text1"/>
          <w:sz w:val="28"/>
          <w:szCs w:val="28"/>
          <w:lang w:eastAsia="en-US"/>
        </w:rPr>
      </w:pPr>
      <w:r w:rsidRPr="00716FF1">
        <w:rPr>
          <w:rFonts w:ascii="PT Astra Serif" w:eastAsiaTheme="minorEastAsia" w:hAnsi="PT Astra Serif"/>
          <w:color w:val="000000" w:themeColor="text1"/>
          <w:sz w:val="28"/>
          <w:szCs w:val="28"/>
          <w:lang w:eastAsia="en-US"/>
        </w:rPr>
        <w:t xml:space="preserve">Срок исполнения: </w:t>
      </w:r>
      <w:r>
        <w:rPr>
          <w:rFonts w:ascii="PT Astra Serif" w:eastAsiaTheme="minorEastAsia" w:hAnsi="PT Astra Serif"/>
          <w:color w:val="000000" w:themeColor="text1"/>
          <w:sz w:val="28"/>
          <w:szCs w:val="28"/>
          <w:lang w:eastAsia="en-US"/>
        </w:rPr>
        <w:t>до 22 февраля 2022 года;</w:t>
      </w:r>
    </w:p>
    <w:p w:rsidR="00716FF1" w:rsidRDefault="00716FF1" w:rsidP="00716FF1">
      <w:pPr>
        <w:ind w:firstLine="709"/>
        <w:jc w:val="right"/>
        <w:rPr>
          <w:rFonts w:ascii="PT Astra Serif" w:eastAsiaTheme="minorEastAsia" w:hAnsi="PT Astra Serif"/>
          <w:color w:val="000000" w:themeColor="text1"/>
          <w:sz w:val="28"/>
          <w:szCs w:val="28"/>
          <w:lang w:eastAsia="en-US"/>
        </w:rPr>
      </w:pPr>
      <w:r>
        <w:rPr>
          <w:rFonts w:ascii="PT Astra Serif" w:eastAsiaTheme="minorEastAsia" w:hAnsi="PT Astra Serif"/>
          <w:color w:val="000000" w:themeColor="text1"/>
          <w:sz w:val="28"/>
          <w:szCs w:val="28"/>
          <w:lang w:eastAsia="en-US"/>
        </w:rPr>
        <w:t>до 18 марта 2022 года;</w:t>
      </w:r>
    </w:p>
    <w:p w:rsidR="00716FF1" w:rsidRDefault="00716FF1" w:rsidP="00716FF1">
      <w:pPr>
        <w:ind w:firstLine="709"/>
        <w:jc w:val="right"/>
        <w:rPr>
          <w:rFonts w:ascii="PT Astra Serif" w:eastAsiaTheme="minorEastAsia" w:hAnsi="PT Astra Serif"/>
          <w:color w:val="000000" w:themeColor="text1"/>
          <w:sz w:val="28"/>
          <w:szCs w:val="28"/>
          <w:lang w:eastAsia="en-US"/>
        </w:rPr>
      </w:pPr>
      <w:r>
        <w:rPr>
          <w:rFonts w:ascii="PT Astra Serif" w:eastAsiaTheme="minorEastAsia" w:hAnsi="PT Astra Serif"/>
          <w:color w:val="000000" w:themeColor="text1"/>
          <w:sz w:val="28"/>
          <w:szCs w:val="28"/>
          <w:lang w:eastAsia="en-US"/>
        </w:rPr>
        <w:lastRenderedPageBreak/>
        <w:t>до 20 мая 2022 года</w:t>
      </w:r>
      <w:r w:rsidRPr="00716FF1">
        <w:rPr>
          <w:rFonts w:ascii="PT Astra Serif" w:eastAsiaTheme="minorEastAsia" w:hAnsi="PT Astra Serif"/>
          <w:color w:val="000000" w:themeColor="text1"/>
          <w:sz w:val="28"/>
          <w:szCs w:val="28"/>
          <w:lang w:eastAsia="en-US"/>
        </w:rPr>
        <w:t>.</w:t>
      </w:r>
    </w:p>
    <w:p w:rsidR="00716FF1" w:rsidRDefault="00716FF1" w:rsidP="00C72825">
      <w:pPr>
        <w:ind w:firstLine="709"/>
        <w:jc w:val="both"/>
        <w:rPr>
          <w:rFonts w:ascii="PT Astra Serif" w:eastAsiaTheme="minorEastAsia" w:hAnsi="PT Astra Serif"/>
          <w:color w:val="000000" w:themeColor="text1"/>
          <w:sz w:val="28"/>
          <w:szCs w:val="28"/>
          <w:lang w:eastAsia="en-US"/>
        </w:rPr>
      </w:pPr>
      <w:r>
        <w:rPr>
          <w:rFonts w:ascii="PT Astra Serif" w:eastAsiaTheme="minorEastAsia" w:hAnsi="PT Astra Serif"/>
          <w:color w:val="000000" w:themeColor="text1"/>
          <w:sz w:val="28"/>
          <w:szCs w:val="28"/>
          <w:lang w:eastAsia="en-US"/>
        </w:rPr>
        <w:t xml:space="preserve">4. Отделу реализации национальных проектов департамента образования </w:t>
      </w:r>
      <w:r w:rsidR="005F7FD9">
        <w:rPr>
          <w:rFonts w:ascii="PT Astra Serif" w:eastAsiaTheme="minorEastAsia" w:hAnsi="PT Astra Serif"/>
          <w:color w:val="000000" w:themeColor="text1"/>
          <w:sz w:val="28"/>
          <w:szCs w:val="28"/>
          <w:lang w:eastAsia="en-US"/>
        </w:rPr>
        <w:t xml:space="preserve">Ямало-Ненецкого </w:t>
      </w:r>
      <w:r>
        <w:rPr>
          <w:rFonts w:ascii="PT Astra Serif" w:eastAsiaTheme="minorEastAsia" w:hAnsi="PT Astra Serif"/>
          <w:color w:val="000000" w:themeColor="text1"/>
          <w:sz w:val="28"/>
          <w:szCs w:val="28"/>
          <w:lang w:eastAsia="en-US"/>
        </w:rPr>
        <w:t>автономного округа обеспечить информационное сопровождение подготовки и проведения итогового собеседования по русскому языку.</w:t>
      </w:r>
    </w:p>
    <w:p w:rsidR="00716FF1" w:rsidRPr="00B17DA9" w:rsidRDefault="00716FF1" w:rsidP="00716FF1">
      <w:pPr>
        <w:ind w:firstLine="709"/>
        <w:jc w:val="right"/>
        <w:rPr>
          <w:rFonts w:ascii="PT Astra Serif" w:eastAsiaTheme="minorEastAsia" w:hAnsi="PT Astra Serif"/>
          <w:color w:val="000000" w:themeColor="text1"/>
          <w:sz w:val="28"/>
          <w:szCs w:val="28"/>
          <w:lang w:eastAsia="en-US"/>
        </w:rPr>
      </w:pPr>
      <w:r w:rsidRPr="00716FF1">
        <w:rPr>
          <w:rFonts w:ascii="PT Astra Serif" w:eastAsiaTheme="minorEastAsia" w:hAnsi="PT Astra Serif"/>
          <w:color w:val="000000" w:themeColor="text1"/>
          <w:sz w:val="28"/>
          <w:szCs w:val="28"/>
          <w:lang w:eastAsia="en-US"/>
        </w:rPr>
        <w:t xml:space="preserve">Срок исполнения: в </w:t>
      </w:r>
      <w:r>
        <w:rPr>
          <w:rFonts w:ascii="PT Astra Serif" w:eastAsiaTheme="minorEastAsia" w:hAnsi="PT Astra Serif"/>
          <w:color w:val="000000" w:themeColor="text1"/>
          <w:sz w:val="28"/>
          <w:szCs w:val="28"/>
          <w:lang w:eastAsia="en-US"/>
        </w:rPr>
        <w:t xml:space="preserve">течение всего периода подготовки и проведения </w:t>
      </w:r>
      <w:r w:rsidR="00C72825">
        <w:rPr>
          <w:rFonts w:ascii="PT Astra Serif" w:eastAsiaTheme="minorEastAsia" w:hAnsi="PT Astra Serif"/>
          <w:color w:val="000000" w:themeColor="text1"/>
          <w:sz w:val="28"/>
          <w:szCs w:val="28"/>
          <w:lang w:eastAsia="en-US"/>
        </w:rPr>
        <w:t>итогового собеседования по русскому языку</w:t>
      </w:r>
      <w:r w:rsidRPr="00716FF1">
        <w:rPr>
          <w:rFonts w:ascii="PT Astra Serif" w:eastAsiaTheme="minorEastAsia" w:hAnsi="PT Astra Serif"/>
          <w:color w:val="000000" w:themeColor="text1"/>
          <w:sz w:val="28"/>
          <w:szCs w:val="28"/>
          <w:lang w:eastAsia="en-US"/>
        </w:rPr>
        <w:t>.</w:t>
      </w:r>
    </w:p>
    <w:p w:rsidR="00AE341B" w:rsidRPr="00C72825" w:rsidRDefault="00C72825" w:rsidP="00C72825">
      <w:pPr>
        <w:ind w:firstLine="851"/>
        <w:jc w:val="both"/>
        <w:rPr>
          <w:rFonts w:ascii="PT Astra Serif" w:eastAsiaTheme="minorEastAsia" w:hAnsi="PT Astra Serif"/>
          <w:color w:val="000000" w:themeColor="text1"/>
          <w:sz w:val="28"/>
          <w:szCs w:val="28"/>
          <w:lang w:eastAsia="en-US"/>
        </w:rPr>
      </w:pPr>
      <w:r>
        <w:rPr>
          <w:rFonts w:ascii="PT Astra Serif" w:eastAsiaTheme="minorEastAsia" w:hAnsi="PT Astra Serif"/>
          <w:color w:val="000000" w:themeColor="text1"/>
          <w:sz w:val="28"/>
          <w:szCs w:val="28"/>
          <w:lang w:eastAsia="en-US"/>
        </w:rPr>
        <w:t xml:space="preserve">5. </w:t>
      </w:r>
      <w:r w:rsidR="00BA3632" w:rsidRPr="00C72825">
        <w:rPr>
          <w:rFonts w:ascii="PT Astra Serif" w:eastAsiaTheme="minorEastAsia" w:hAnsi="PT Astra Serif"/>
          <w:color w:val="000000" w:themeColor="text1"/>
          <w:sz w:val="28"/>
          <w:szCs w:val="28"/>
          <w:lang w:eastAsia="en-US"/>
        </w:rPr>
        <w:t>Г</w:t>
      </w:r>
      <w:r w:rsidR="00BB4661" w:rsidRPr="00C72825">
        <w:rPr>
          <w:rFonts w:ascii="PT Astra Serif" w:eastAsiaTheme="minorEastAsia" w:hAnsi="PT Astra Serif"/>
          <w:color w:val="000000" w:themeColor="text1"/>
          <w:sz w:val="28"/>
          <w:szCs w:val="28"/>
          <w:lang w:eastAsia="en-US"/>
        </w:rPr>
        <w:t>осударственн</w:t>
      </w:r>
      <w:r w:rsidR="00BA3632" w:rsidRPr="00C72825">
        <w:rPr>
          <w:rFonts w:ascii="PT Astra Serif" w:eastAsiaTheme="minorEastAsia" w:hAnsi="PT Astra Serif"/>
          <w:color w:val="000000" w:themeColor="text1"/>
          <w:sz w:val="28"/>
          <w:szCs w:val="28"/>
          <w:lang w:eastAsia="en-US"/>
        </w:rPr>
        <w:t>ому</w:t>
      </w:r>
      <w:r w:rsidR="00BB4661" w:rsidRPr="00C72825">
        <w:rPr>
          <w:rFonts w:ascii="PT Astra Serif" w:eastAsiaTheme="minorEastAsia" w:hAnsi="PT Astra Serif"/>
          <w:color w:val="000000" w:themeColor="text1"/>
          <w:sz w:val="28"/>
          <w:szCs w:val="28"/>
          <w:lang w:eastAsia="en-US"/>
        </w:rPr>
        <w:t xml:space="preserve"> казённо</w:t>
      </w:r>
      <w:r w:rsidR="00BA3632" w:rsidRPr="00C72825">
        <w:rPr>
          <w:rFonts w:ascii="PT Astra Serif" w:eastAsiaTheme="minorEastAsia" w:hAnsi="PT Astra Serif"/>
          <w:color w:val="000000" w:themeColor="text1"/>
          <w:sz w:val="28"/>
          <w:szCs w:val="28"/>
          <w:lang w:eastAsia="en-US"/>
        </w:rPr>
        <w:t>му</w:t>
      </w:r>
      <w:r w:rsidR="00BB4661" w:rsidRPr="00C72825">
        <w:rPr>
          <w:rFonts w:ascii="PT Astra Serif" w:eastAsiaTheme="minorEastAsia" w:hAnsi="PT Astra Serif"/>
          <w:color w:val="000000" w:themeColor="text1"/>
          <w:sz w:val="28"/>
          <w:szCs w:val="28"/>
          <w:lang w:eastAsia="en-US"/>
        </w:rPr>
        <w:t xml:space="preserve"> учреждени</w:t>
      </w:r>
      <w:r w:rsidR="00BA3632" w:rsidRPr="00C72825">
        <w:rPr>
          <w:rFonts w:ascii="PT Astra Serif" w:eastAsiaTheme="minorEastAsia" w:hAnsi="PT Astra Serif"/>
          <w:color w:val="000000" w:themeColor="text1"/>
          <w:sz w:val="28"/>
          <w:szCs w:val="28"/>
          <w:lang w:eastAsia="en-US"/>
        </w:rPr>
        <w:t>ю</w:t>
      </w:r>
      <w:r w:rsidR="00BB4661" w:rsidRPr="00C72825">
        <w:rPr>
          <w:rFonts w:ascii="PT Astra Serif" w:eastAsiaTheme="minorEastAsia" w:hAnsi="PT Astra Serif"/>
          <w:color w:val="000000" w:themeColor="text1"/>
          <w:sz w:val="28"/>
          <w:szCs w:val="28"/>
          <w:lang w:eastAsia="en-US"/>
        </w:rPr>
        <w:t xml:space="preserve"> Ямало-Ненецкого автономного округа «Региональный центр оценки качества образования» </w:t>
      </w:r>
      <w:r w:rsidR="00BC30B0" w:rsidRPr="00C72825">
        <w:rPr>
          <w:rFonts w:ascii="PT Astra Serif" w:hAnsi="PT Astra Serif"/>
          <w:sz w:val="28"/>
          <w:szCs w:val="28"/>
        </w:rPr>
        <w:t xml:space="preserve">(далее – ГКУ ЯНАО РЦОКО) </w:t>
      </w:r>
      <w:r w:rsidR="00DD4A9B" w:rsidRPr="00C72825">
        <w:rPr>
          <w:rFonts w:ascii="PT Astra Serif" w:eastAsiaTheme="minorEastAsia" w:hAnsi="PT Astra Serif"/>
          <w:color w:val="000000" w:themeColor="text1"/>
          <w:sz w:val="28"/>
          <w:szCs w:val="28"/>
          <w:lang w:eastAsia="en-US"/>
        </w:rPr>
        <w:t>обеспечить</w:t>
      </w:r>
      <w:r w:rsidR="00AE341B" w:rsidRPr="00C72825">
        <w:rPr>
          <w:rFonts w:ascii="PT Astra Serif" w:eastAsiaTheme="minorEastAsia" w:hAnsi="PT Astra Serif"/>
          <w:color w:val="000000" w:themeColor="text1"/>
          <w:sz w:val="28"/>
          <w:szCs w:val="28"/>
          <w:lang w:eastAsia="en-US"/>
        </w:rPr>
        <w:t>:</w:t>
      </w:r>
    </w:p>
    <w:p w:rsidR="004D0393" w:rsidRPr="000520F3" w:rsidRDefault="000520F3" w:rsidP="000520F3">
      <w:pPr>
        <w:ind w:firstLine="568"/>
        <w:jc w:val="both"/>
        <w:rPr>
          <w:rFonts w:ascii="PT Astra Serif" w:eastAsiaTheme="minorEastAsia" w:hAnsi="PT Astra Serif"/>
          <w:color w:val="000000" w:themeColor="text1"/>
          <w:sz w:val="28"/>
          <w:szCs w:val="28"/>
          <w:lang w:eastAsia="en-US"/>
        </w:rPr>
      </w:pPr>
      <w:r>
        <w:rPr>
          <w:rFonts w:ascii="PT Astra Serif" w:eastAsiaTheme="minorEastAsia" w:hAnsi="PT Astra Serif"/>
          <w:color w:val="000000" w:themeColor="text1"/>
          <w:sz w:val="28"/>
          <w:szCs w:val="28"/>
          <w:lang w:eastAsia="en-US"/>
        </w:rPr>
        <w:t xml:space="preserve">5.1. </w:t>
      </w:r>
      <w:r w:rsidR="00BA3632" w:rsidRPr="000520F3">
        <w:rPr>
          <w:rFonts w:ascii="PT Astra Serif" w:eastAsiaTheme="minorEastAsia" w:hAnsi="PT Astra Serif"/>
          <w:color w:val="000000" w:themeColor="text1"/>
          <w:sz w:val="28"/>
          <w:szCs w:val="28"/>
          <w:lang w:eastAsia="en-US"/>
        </w:rPr>
        <w:t>Р</w:t>
      </w:r>
      <w:r w:rsidR="00DD4A9B" w:rsidRPr="000520F3">
        <w:rPr>
          <w:rFonts w:ascii="PT Astra Serif" w:eastAsiaTheme="minorEastAsia" w:hAnsi="PT Astra Serif"/>
          <w:color w:val="000000" w:themeColor="text1"/>
          <w:sz w:val="28"/>
          <w:szCs w:val="28"/>
          <w:lang w:eastAsia="en-US"/>
        </w:rPr>
        <w:t>аботу регионального центра обработки информации Ямало-Ненецкого автономного округа в соответствии с Порядком</w:t>
      </w:r>
      <w:r w:rsidR="00BA3632" w:rsidRPr="000520F3">
        <w:rPr>
          <w:rFonts w:ascii="PT Astra Serif" w:eastAsiaTheme="minorEastAsia" w:hAnsi="PT Astra Serif"/>
          <w:color w:val="000000" w:themeColor="text1"/>
          <w:sz w:val="28"/>
          <w:szCs w:val="28"/>
          <w:lang w:eastAsia="en-US"/>
        </w:rPr>
        <w:t>.</w:t>
      </w:r>
    </w:p>
    <w:p w:rsidR="00AE341B" w:rsidRDefault="000520F3" w:rsidP="000520F3">
      <w:pPr>
        <w:ind w:firstLine="568"/>
        <w:jc w:val="both"/>
        <w:rPr>
          <w:rFonts w:ascii="PT Astra Serif" w:eastAsiaTheme="minorEastAsia" w:hAnsi="PT Astra Serif"/>
          <w:color w:val="000000" w:themeColor="text1"/>
          <w:sz w:val="28"/>
          <w:szCs w:val="28"/>
          <w:lang w:eastAsia="en-US"/>
        </w:rPr>
      </w:pPr>
      <w:r>
        <w:rPr>
          <w:rFonts w:ascii="PT Astra Serif" w:eastAsiaTheme="minorEastAsia" w:hAnsi="PT Astra Serif"/>
          <w:color w:val="000000" w:themeColor="text1"/>
          <w:sz w:val="28"/>
          <w:szCs w:val="28"/>
          <w:lang w:eastAsia="en-US"/>
        </w:rPr>
        <w:t xml:space="preserve">5.2. </w:t>
      </w:r>
      <w:r w:rsidR="00BA3632" w:rsidRPr="000520F3">
        <w:rPr>
          <w:rFonts w:ascii="PT Astra Serif" w:eastAsiaTheme="minorEastAsia" w:hAnsi="PT Astra Serif"/>
          <w:color w:val="000000" w:themeColor="text1"/>
          <w:sz w:val="28"/>
          <w:szCs w:val="28"/>
          <w:lang w:eastAsia="en-US"/>
        </w:rPr>
        <w:t>О</w:t>
      </w:r>
      <w:r w:rsidR="00AE341B" w:rsidRPr="000520F3">
        <w:rPr>
          <w:rFonts w:ascii="PT Astra Serif" w:eastAsiaTheme="minorEastAsia" w:hAnsi="PT Astra Serif"/>
          <w:color w:val="000000" w:themeColor="text1"/>
          <w:sz w:val="28"/>
          <w:szCs w:val="28"/>
          <w:lang w:eastAsia="en-US"/>
        </w:rPr>
        <w:t>рганизационное, технологическое сопровождение подготовки и проведения итогового собеседования, обеспечение деятельности по эксплуатации реги</w:t>
      </w:r>
      <w:r w:rsidR="007D7024" w:rsidRPr="000520F3">
        <w:rPr>
          <w:rFonts w:ascii="PT Astra Serif" w:eastAsiaTheme="minorEastAsia" w:hAnsi="PT Astra Serif"/>
          <w:color w:val="000000" w:themeColor="text1"/>
          <w:sz w:val="28"/>
          <w:szCs w:val="28"/>
          <w:lang w:eastAsia="en-US"/>
        </w:rPr>
        <w:t>ональной информационной системы</w:t>
      </w:r>
      <w:r w:rsidR="00AE341B" w:rsidRPr="000520F3">
        <w:rPr>
          <w:rFonts w:ascii="PT Astra Serif" w:eastAsiaTheme="minorEastAsia" w:hAnsi="PT Astra Serif"/>
          <w:color w:val="000000" w:themeColor="text1"/>
          <w:sz w:val="28"/>
          <w:szCs w:val="28"/>
          <w:lang w:eastAsia="en-US"/>
        </w:rPr>
        <w:t xml:space="preserve"> и взаимодействие </w:t>
      </w:r>
      <w:r w:rsidR="007D7024" w:rsidRPr="000520F3">
        <w:rPr>
          <w:rFonts w:ascii="PT Astra Serif" w:eastAsiaTheme="minorEastAsia" w:hAnsi="PT Astra Serif"/>
          <w:color w:val="000000" w:themeColor="text1"/>
          <w:sz w:val="28"/>
          <w:szCs w:val="28"/>
          <w:lang w:eastAsia="en-US"/>
        </w:rPr>
        <w:t>региональной информационной системы</w:t>
      </w:r>
      <w:r w:rsidR="00AE341B" w:rsidRPr="000520F3">
        <w:rPr>
          <w:rFonts w:ascii="PT Astra Serif" w:eastAsiaTheme="minorEastAsia" w:hAnsi="PT Astra Serif"/>
          <w:color w:val="000000" w:themeColor="text1"/>
          <w:sz w:val="28"/>
          <w:szCs w:val="28"/>
          <w:lang w:eastAsia="en-US"/>
        </w:rPr>
        <w:t xml:space="preserve"> с федеральной информационной системой обеспечения проведения государственной итоговой аттестации</w:t>
      </w:r>
      <w:r w:rsidR="00480B0C" w:rsidRPr="000520F3">
        <w:rPr>
          <w:rFonts w:ascii="PT Astra Serif" w:eastAsiaTheme="minorEastAsia" w:hAnsi="PT Astra Serif"/>
          <w:color w:val="000000" w:themeColor="text1"/>
          <w:sz w:val="28"/>
          <w:szCs w:val="28"/>
          <w:lang w:eastAsia="en-US"/>
        </w:rPr>
        <w:t xml:space="preserve"> обучающихся,</w:t>
      </w:r>
      <w:r w:rsidR="00AE341B" w:rsidRPr="000520F3">
        <w:rPr>
          <w:rFonts w:ascii="PT Astra Serif" w:eastAsiaTheme="minorEastAsia" w:hAnsi="PT Astra Serif"/>
          <w:color w:val="000000" w:themeColor="text1"/>
          <w:sz w:val="28"/>
          <w:szCs w:val="28"/>
          <w:lang w:eastAsia="en-US"/>
        </w:rPr>
        <w:t xml:space="preserve"> в соответствии с </w:t>
      </w:r>
      <w:r w:rsidRPr="000520F3">
        <w:rPr>
          <w:rFonts w:ascii="PT Astra Serif" w:eastAsiaTheme="minorEastAsia" w:hAnsi="PT Astra Serif"/>
          <w:color w:val="000000" w:themeColor="text1"/>
          <w:sz w:val="28"/>
          <w:szCs w:val="28"/>
          <w:lang w:eastAsia="en-US"/>
        </w:rPr>
        <w:t xml:space="preserve">нормативными правовыми </w:t>
      </w:r>
      <w:r w:rsidR="006819AC" w:rsidRPr="000520F3">
        <w:rPr>
          <w:rFonts w:ascii="PT Astra Serif" w:eastAsiaTheme="minorEastAsia" w:hAnsi="PT Astra Serif"/>
          <w:color w:val="000000" w:themeColor="text1"/>
          <w:sz w:val="28"/>
          <w:szCs w:val="28"/>
          <w:lang w:eastAsia="en-US"/>
        </w:rPr>
        <w:t>документами,</w:t>
      </w:r>
      <w:r w:rsidRPr="000520F3">
        <w:rPr>
          <w:rFonts w:ascii="PT Astra Serif" w:eastAsiaTheme="minorEastAsia" w:hAnsi="PT Astra Serif"/>
          <w:color w:val="000000" w:themeColor="text1"/>
          <w:sz w:val="28"/>
          <w:szCs w:val="28"/>
          <w:lang w:eastAsia="en-US"/>
        </w:rPr>
        <w:t xml:space="preserve"> регулирующими </w:t>
      </w:r>
      <w:r w:rsidR="00480B0C" w:rsidRPr="000520F3">
        <w:rPr>
          <w:rFonts w:ascii="PT Astra Serif" w:eastAsiaTheme="minorEastAsia" w:hAnsi="PT Astra Serif"/>
          <w:color w:val="000000" w:themeColor="text1"/>
          <w:sz w:val="28"/>
          <w:szCs w:val="28"/>
          <w:lang w:eastAsia="en-US"/>
        </w:rPr>
        <w:t>формировани</w:t>
      </w:r>
      <w:r w:rsidRPr="000520F3">
        <w:rPr>
          <w:rFonts w:ascii="PT Astra Serif" w:eastAsiaTheme="minorEastAsia" w:hAnsi="PT Astra Serif"/>
          <w:color w:val="000000" w:themeColor="text1"/>
          <w:sz w:val="28"/>
          <w:szCs w:val="28"/>
          <w:lang w:eastAsia="en-US"/>
        </w:rPr>
        <w:t>е</w:t>
      </w:r>
      <w:r w:rsidR="00480B0C" w:rsidRPr="000520F3">
        <w:rPr>
          <w:rFonts w:ascii="PT Astra Serif" w:eastAsiaTheme="minorEastAsia" w:hAnsi="PT Astra Serif"/>
          <w:color w:val="000000" w:themeColor="text1"/>
          <w:sz w:val="28"/>
          <w:szCs w:val="28"/>
          <w:lang w:eastAsia="en-US"/>
        </w:rPr>
        <w:t xml:space="preserve"> и ведени</w:t>
      </w:r>
      <w:r w:rsidRPr="000520F3">
        <w:rPr>
          <w:rFonts w:ascii="PT Astra Serif" w:eastAsiaTheme="minorEastAsia" w:hAnsi="PT Astra Serif"/>
          <w:color w:val="000000" w:themeColor="text1"/>
          <w:sz w:val="28"/>
          <w:szCs w:val="28"/>
          <w:lang w:eastAsia="en-US"/>
        </w:rPr>
        <w:t>е</w:t>
      </w:r>
      <w:r w:rsidR="00480B0C" w:rsidRPr="000520F3">
        <w:rPr>
          <w:rFonts w:ascii="PT Astra Serif" w:eastAsiaTheme="minorEastAsia" w:hAnsi="PT Astra Serif"/>
          <w:color w:val="000000" w:themeColor="text1"/>
          <w:sz w:val="28"/>
          <w:szCs w:val="28"/>
          <w:lang w:eastAsia="en-US"/>
        </w:rPr>
        <w:t xml:space="preserve">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r w:rsidR="00AE341B" w:rsidRPr="000520F3">
        <w:rPr>
          <w:rFonts w:ascii="PT Astra Serif" w:eastAsiaTheme="minorEastAsia" w:hAnsi="PT Astra Serif"/>
          <w:color w:val="000000" w:themeColor="text1"/>
          <w:sz w:val="28"/>
          <w:szCs w:val="28"/>
          <w:lang w:eastAsia="en-US"/>
        </w:rPr>
        <w:t>, утвержденны</w:t>
      </w:r>
      <w:r w:rsidR="00837888">
        <w:rPr>
          <w:rFonts w:ascii="PT Astra Serif" w:eastAsiaTheme="minorEastAsia" w:hAnsi="PT Astra Serif"/>
          <w:color w:val="000000" w:themeColor="text1"/>
          <w:sz w:val="28"/>
          <w:szCs w:val="28"/>
          <w:lang w:eastAsia="en-US"/>
        </w:rPr>
        <w:t>ми</w:t>
      </w:r>
      <w:r w:rsidRPr="000520F3">
        <w:rPr>
          <w:rFonts w:ascii="PT Astra Serif" w:eastAsiaTheme="minorEastAsia" w:hAnsi="PT Astra Serif"/>
          <w:color w:val="000000" w:themeColor="text1"/>
          <w:sz w:val="28"/>
          <w:szCs w:val="28"/>
          <w:lang w:eastAsia="en-US"/>
        </w:rPr>
        <w:t>федеральным органом исполнительной власти</w:t>
      </w:r>
      <w:r w:rsidR="00AE341B" w:rsidRPr="000520F3">
        <w:rPr>
          <w:rFonts w:ascii="PT Astra Serif" w:eastAsiaTheme="minorEastAsia" w:hAnsi="PT Astra Serif"/>
          <w:color w:val="000000" w:themeColor="text1"/>
          <w:sz w:val="28"/>
          <w:szCs w:val="28"/>
          <w:lang w:eastAsia="en-US"/>
        </w:rPr>
        <w:t>.</w:t>
      </w:r>
    </w:p>
    <w:p w:rsidR="00837888" w:rsidRDefault="00837888" w:rsidP="000520F3">
      <w:pPr>
        <w:ind w:firstLine="568"/>
        <w:jc w:val="both"/>
        <w:rPr>
          <w:rFonts w:ascii="PT Astra Serif" w:eastAsiaTheme="minorEastAsia" w:hAnsi="PT Astra Serif"/>
          <w:color w:val="000000" w:themeColor="text1"/>
          <w:sz w:val="28"/>
          <w:szCs w:val="28"/>
          <w:lang w:eastAsia="en-US"/>
        </w:rPr>
      </w:pPr>
      <w:r>
        <w:rPr>
          <w:rFonts w:ascii="PT Astra Serif" w:eastAsiaTheme="minorEastAsia" w:hAnsi="PT Astra Serif"/>
          <w:color w:val="000000" w:themeColor="text1"/>
          <w:sz w:val="28"/>
          <w:szCs w:val="28"/>
          <w:lang w:eastAsia="en-US"/>
        </w:rPr>
        <w:t xml:space="preserve">5.3. Обеспечить свод информации о </w:t>
      </w:r>
      <w:r w:rsidRPr="00837888">
        <w:rPr>
          <w:rFonts w:ascii="PT Astra Serif" w:eastAsiaTheme="minorEastAsia" w:hAnsi="PT Astra Serif"/>
          <w:color w:val="000000" w:themeColor="text1"/>
          <w:sz w:val="28"/>
          <w:szCs w:val="28"/>
          <w:lang w:eastAsia="en-US"/>
        </w:rPr>
        <w:t>координатор</w:t>
      </w:r>
      <w:r>
        <w:rPr>
          <w:rFonts w:ascii="PT Astra Serif" w:eastAsiaTheme="minorEastAsia" w:hAnsi="PT Astra Serif"/>
          <w:color w:val="000000" w:themeColor="text1"/>
          <w:sz w:val="28"/>
          <w:szCs w:val="28"/>
          <w:lang w:eastAsia="en-US"/>
        </w:rPr>
        <w:t>ах</w:t>
      </w:r>
      <w:r w:rsidRPr="00837888">
        <w:rPr>
          <w:rFonts w:ascii="PT Astra Serif" w:eastAsiaTheme="minorEastAsia" w:hAnsi="PT Astra Serif"/>
          <w:color w:val="000000" w:themeColor="text1"/>
          <w:sz w:val="28"/>
          <w:szCs w:val="28"/>
          <w:lang w:eastAsia="en-US"/>
        </w:rPr>
        <w:t xml:space="preserve">, </w:t>
      </w:r>
      <w:r>
        <w:rPr>
          <w:rFonts w:ascii="PT Astra Serif" w:eastAsiaTheme="minorEastAsia" w:hAnsi="PT Astra Serif"/>
          <w:color w:val="000000" w:themeColor="text1"/>
          <w:sz w:val="28"/>
          <w:szCs w:val="28"/>
          <w:lang w:eastAsia="en-US"/>
        </w:rPr>
        <w:t>ответственных за обеспечение подготовки и проведения итогового собеседования по русскому языку на муниципальном уровне</w:t>
      </w:r>
      <w:r w:rsidRPr="00837888">
        <w:rPr>
          <w:rFonts w:ascii="PT Astra Serif" w:eastAsiaTheme="minorEastAsia" w:hAnsi="PT Astra Serif"/>
          <w:color w:val="000000" w:themeColor="text1"/>
          <w:sz w:val="28"/>
          <w:szCs w:val="28"/>
          <w:lang w:eastAsia="en-US"/>
        </w:rPr>
        <w:t xml:space="preserve">, а также </w:t>
      </w:r>
      <w:r>
        <w:rPr>
          <w:rFonts w:ascii="PT Astra Serif" w:eastAsiaTheme="minorEastAsia" w:hAnsi="PT Astra Serif"/>
          <w:color w:val="000000" w:themeColor="text1"/>
          <w:sz w:val="28"/>
          <w:szCs w:val="28"/>
          <w:lang w:eastAsia="en-US"/>
        </w:rPr>
        <w:t xml:space="preserve">о лицах, </w:t>
      </w:r>
      <w:r w:rsidRPr="00837888">
        <w:rPr>
          <w:rFonts w:ascii="PT Astra Serif" w:eastAsiaTheme="minorEastAsia" w:hAnsi="PT Astra Serif"/>
          <w:color w:val="000000" w:themeColor="text1"/>
          <w:sz w:val="28"/>
          <w:szCs w:val="28"/>
          <w:lang w:eastAsia="en-US"/>
        </w:rPr>
        <w:t xml:space="preserve">ответственных </w:t>
      </w:r>
      <w:r w:rsidR="0083071F">
        <w:rPr>
          <w:rFonts w:ascii="PT Astra Serif" w:eastAsiaTheme="minorEastAsia" w:hAnsi="PT Astra Serif"/>
          <w:color w:val="000000" w:themeColor="text1"/>
          <w:sz w:val="28"/>
          <w:szCs w:val="28"/>
          <w:lang w:eastAsia="en-US"/>
        </w:rPr>
        <w:t xml:space="preserve">за организацию подготовки и проведения итогового собеседования по русскому языку в </w:t>
      </w:r>
      <w:r w:rsidRPr="00837888">
        <w:rPr>
          <w:rFonts w:ascii="PT Astra Serif" w:eastAsiaTheme="minorEastAsia" w:hAnsi="PT Astra Serif"/>
          <w:color w:val="000000" w:themeColor="text1"/>
          <w:sz w:val="28"/>
          <w:szCs w:val="28"/>
          <w:lang w:eastAsia="en-US"/>
        </w:rPr>
        <w:t>мест</w:t>
      </w:r>
      <w:r w:rsidR="0083071F">
        <w:rPr>
          <w:rFonts w:ascii="PT Astra Serif" w:eastAsiaTheme="minorEastAsia" w:hAnsi="PT Astra Serif"/>
          <w:color w:val="000000" w:themeColor="text1"/>
          <w:sz w:val="28"/>
          <w:szCs w:val="28"/>
          <w:lang w:eastAsia="en-US"/>
        </w:rPr>
        <w:t>ах</w:t>
      </w:r>
      <w:r w:rsidRPr="00837888">
        <w:rPr>
          <w:rFonts w:ascii="PT Astra Serif" w:eastAsiaTheme="minorEastAsia" w:hAnsi="PT Astra Serif"/>
          <w:color w:val="000000" w:themeColor="text1"/>
          <w:sz w:val="28"/>
          <w:szCs w:val="28"/>
          <w:lang w:eastAsia="en-US"/>
        </w:rPr>
        <w:t xml:space="preserve"> проведения итогового собеседования </w:t>
      </w:r>
      <w:r w:rsidR="0083071F">
        <w:rPr>
          <w:rFonts w:ascii="PT Astra Serif" w:eastAsiaTheme="minorEastAsia" w:hAnsi="PT Astra Serif"/>
          <w:color w:val="000000" w:themeColor="text1"/>
          <w:sz w:val="28"/>
          <w:szCs w:val="28"/>
          <w:lang w:eastAsia="en-US"/>
        </w:rPr>
        <w:t xml:space="preserve">по русскому языку </w:t>
      </w:r>
      <w:r w:rsidRPr="00837888">
        <w:rPr>
          <w:rFonts w:ascii="PT Astra Serif" w:eastAsiaTheme="minorEastAsia" w:hAnsi="PT Astra Serif"/>
          <w:color w:val="000000" w:themeColor="text1"/>
          <w:sz w:val="28"/>
          <w:szCs w:val="28"/>
          <w:lang w:eastAsia="en-US"/>
        </w:rPr>
        <w:t>(</w:t>
      </w:r>
      <w:r w:rsidR="0083071F">
        <w:rPr>
          <w:rFonts w:ascii="PT Astra Serif" w:eastAsiaTheme="minorEastAsia" w:hAnsi="PT Astra Serif"/>
          <w:color w:val="000000" w:themeColor="text1"/>
          <w:sz w:val="28"/>
          <w:szCs w:val="28"/>
          <w:lang w:eastAsia="en-US"/>
        </w:rPr>
        <w:t xml:space="preserve">ФИО, </w:t>
      </w:r>
      <w:r w:rsidRPr="00837888">
        <w:rPr>
          <w:rFonts w:ascii="PT Astra Serif" w:eastAsiaTheme="minorEastAsia" w:hAnsi="PT Astra Serif"/>
          <w:color w:val="000000" w:themeColor="text1"/>
          <w:sz w:val="28"/>
          <w:szCs w:val="28"/>
          <w:lang w:eastAsia="en-US"/>
        </w:rPr>
        <w:t>номер телефона, адрес электронной почты)</w:t>
      </w:r>
      <w:r w:rsidR="0083071F">
        <w:rPr>
          <w:rFonts w:ascii="PT Astra Serif" w:eastAsiaTheme="minorEastAsia" w:hAnsi="PT Astra Serif"/>
          <w:color w:val="000000" w:themeColor="text1"/>
          <w:sz w:val="28"/>
          <w:szCs w:val="28"/>
          <w:lang w:eastAsia="en-US"/>
        </w:rPr>
        <w:t>.</w:t>
      </w:r>
    </w:p>
    <w:p w:rsidR="000520F3" w:rsidRDefault="000520F3" w:rsidP="000520F3">
      <w:pPr>
        <w:ind w:firstLine="568"/>
        <w:jc w:val="both"/>
        <w:rPr>
          <w:rFonts w:ascii="PT Astra Serif" w:eastAsiaTheme="minorEastAsia" w:hAnsi="PT Astra Serif"/>
          <w:color w:val="000000" w:themeColor="text1"/>
          <w:sz w:val="28"/>
          <w:szCs w:val="28"/>
          <w:lang w:eastAsia="en-US"/>
        </w:rPr>
      </w:pPr>
      <w:r>
        <w:rPr>
          <w:rFonts w:ascii="PT Astra Serif" w:eastAsiaTheme="minorEastAsia" w:hAnsi="PT Astra Serif"/>
          <w:color w:val="000000" w:themeColor="text1"/>
          <w:sz w:val="28"/>
          <w:szCs w:val="28"/>
          <w:lang w:eastAsia="en-US"/>
        </w:rPr>
        <w:t>5.</w:t>
      </w:r>
      <w:r w:rsidR="0083071F">
        <w:rPr>
          <w:rFonts w:ascii="PT Astra Serif" w:eastAsiaTheme="minorEastAsia" w:hAnsi="PT Astra Serif"/>
          <w:color w:val="000000" w:themeColor="text1"/>
          <w:sz w:val="28"/>
          <w:szCs w:val="28"/>
          <w:lang w:eastAsia="en-US"/>
        </w:rPr>
        <w:t>4</w:t>
      </w:r>
      <w:r>
        <w:rPr>
          <w:rFonts w:ascii="PT Astra Serif" w:eastAsiaTheme="minorEastAsia" w:hAnsi="PT Astra Serif"/>
          <w:color w:val="000000" w:themeColor="text1"/>
          <w:sz w:val="28"/>
          <w:szCs w:val="28"/>
          <w:lang w:eastAsia="en-US"/>
        </w:rPr>
        <w:t>. Подготовить и направить в департамент образования Ямало-Ненецкого автономного округа</w:t>
      </w:r>
      <w:r w:rsidR="006819AC">
        <w:rPr>
          <w:rFonts w:ascii="PT Astra Serif" w:eastAsiaTheme="minorEastAsia" w:hAnsi="PT Astra Serif"/>
          <w:color w:val="000000" w:themeColor="text1"/>
          <w:sz w:val="28"/>
          <w:szCs w:val="28"/>
          <w:lang w:eastAsia="en-US"/>
        </w:rPr>
        <w:t xml:space="preserve">, </w:t>
      </w:r>
      <w:r w:rsidR="00F16C3F">
        <w:rPr>
          <w:rFonts w:ascii="PT Astra Serif" w:eastAsiaTheme="minorEastAsia" w:hAnsi="PT Astra Serif"/>
          <w:color w:val="000000" w:themeColor="text1"/>
          <w:sz w:val="28"/>
          <w:szCs w:val="28"/>
          <w:lang w:eastAsia="en-US"/>
        </w:rPr>
        <w:t>ГАУ ДПО ЯНАО «Региональный институт развития образования»</w:t>
      </w:r>
      <w:r>
        <w:rPr>
          <w:rFonts w:ascii="PT Astra Serif" w:eastAsiaTheme="minorEastAsia" w:hAnsi="PT Astra Serif"/>
          <w:color w:val="000000" w:themeColor="text1"/>
          <w:sz w:val="28"/>
          <w:szCs w:val="28"/>
          <w:lang w:eastAsia="en-US"/>
        </w:rPr>
        <w:t xml:space="preserve"> статистическую информацию о результатах проведения итогового собеседования по русскому языку.</w:t>
      </w:r>
    </w:p>
    <w:p w:rsidR="000520F3" w:rsidRDefault="000520F3" w:rsidP="006819AC">
      <w:pPr>
        <w:ind w:firstLine="568"/>
        <w:jc w:val="right"/>
        <w:rPr>
          <w:rFonts w:ascii="PT Astra Serif" w:eastAsiaTheme="minorEastAsia" w:hAnsi="PT Astra Serif"/>
          <w:color w:val="000000" w:themeColor="text1"/>
          <w:sz w:val="28"/>
          <w:szCs w:val="28"/>
          <w:lang w:eastAsia="en-US"/>
        </w:rPr>
      </w:pPr>
      <w:r>
        <w:rPr>
          <w:rFonts w:ascii="PT Astra Serif" w:eastAsiaTheme="minorEastAsia" w:hAnsi="PT Astra Serif"/>
          <w:color w:val="000000" w:themeColor="text1"/>
          <w:sz w:val="28"/>
          <w:szCs w:val="28"/>
          <w:lang w:eastAsia="en-US"/>
        </w:rPr>
        <w:t xml:space="preserve">Срок исполнения: до </w:t>
      </w:r>
      <w:r w:rsidR="006819AC">
        <w:rPr>
          <w:rFonts w:ascii="PT Astra Serif" w:eastAsiaTheme="minorEastAsia" w:hAnsi="PT Astra Serif"/>
          <w:color w:val="000000" w:themeColor="text1"/>
          <w:sz w:val="28"/>
          <w:szCs w:val="28"/>
          <w:lang w:eastAsia="en-US"/>
        </w:rPr>
        <w:t>2</w:t>
      </w:r>
      <w:r w:rsidR="00B22052">
        <w:rPr>
          <w:rFonts w:ascii="PT Astra Serif" w:eastAsiaTheme="minorEastAsia" w:hAnsi="PT Astra Serif"/>
          <w:color w:val="000000" w:themeColor="text1"/>
          <w:sz w:val="28"/>
          <w:szCs w:val="28"/>
          <w:lang w:eastAsia="en-US"/>
        </w:rPr>
        <w:t>8</w:t>
      </w:r>
      <w:r w:rsidR="00837888">
        <w:rPr>
          <w:rFonts w:ascii="PT Astra Serif" w:eastAsiaTheme="minorEastAsia" w:hAnsi="PT Astra Serif"/>
          <w:color w:val="000000" w:themeColor="text1"/>
          <w:sz w:val="28"/>
          <w:szCs w:val="28"/>
          <w:lang w:eastAsia="en-US"/>
        </w:rPr>
        <w:t xml:space="preserve"> февраля 2022 года.</w:t>
      </w:r>
    </w:p>
    <w:p w:rsidR="004D0393" w:rsidRDefault="000520F3" w:rsidP="000520F3">
      <w:pPr>
        <w:tabs>
          <w:tab w:val="left" w:pos="1418"/>
        </w:tabs>
        <w:autoSpaceDE w:val="0"/>
        <w:autoSpaceDN w:val="0"/>
        <w:adjustRightInd w:val="0"/>
        <w:ind w:firstLine="709"/>
        <w:jc w:val="both"/>
        <w:rPr>
          <w:rFonts w:ascii="PT Astra Serif" w:eastAsiaTheme="minorHAnsi" w:hAnsi="PT Astra Serif" w:cs="Times New Roman"/>
          <w:color w:val="000000" w:themeColor="text1"/>
          <w:sz w:val="28"/>
          <w:szCs w:val="28"/>
          <w:lang w:eastAsia="en-US"/>
        </w:rPr>
      </w:pPr>
      <w:r>
        <w:rPr>
          <w:rFonts w:ascii="PT Astra Serif" w:eastAsiaTheme="minorEastAsia" w:hAnsi="PT Astra Serif" w:cs="Times New Roman"/>
          <w:color w:val="000000" w:themeColor="text1"/>
          <w:sz w:val="28"/>
          <w:szCs w:val="28"/>
          <w:lang w:eastAsia="en-US"/>
        </w:rPr>
        <w:t xml:space="preserve">6. </w:t>
      </w:r>
      <w:r w:rsidR="00BB4661" w:rsidRPr="002B1EA2">
        <w:rPr>
          <w:rFonts w:ascii="PT Astra Serif" w:eastAsiaTheme="minorEastAsia" w:hAnsi="PT Astra Serif" w:cs="Times New Roman"/>
          <w:color w:val="000000" w:themeColor="text1"/>
          <w:sz w:val="28"/>
          <w:szCs w:val="28"/>
          <w:lang w:eastAsia="en-US"/>
        </w:rPr>
        <w:t>Рекомендовать руководителям органов местного самоуправления, осуществляющих управление в сфере образов</w:t>
      </w:r>
      <w:r w:rsidR="00627CEB" w:rsidRPr="002B1EA2">
        <w:rPr>
          <w:rFonts w:ascii="PT Astra Serif" w:eastAsiaTheme="minorEastAsia" w:hAnsi="PT Astra Serif" w:cs="Times New Roman"/>
          <w:color w:val="000000" w:themeColor="text1"/>
          <w:sz w:val="28"/>
          <w:szCs w:val="28"/>
          <w:lang w:eastAsia="en-US"/>
        </w:rPr>
        <w:t>ания:</w:t>
      </w:r>
    </w:p>
    <w:p w:rsidR="00DD4A9B" w:rsidRPr="000520F3" w:rsidRDefault="000520F3" w:rsidP="000520F3">
      <w:pPr>
        <w:tabs>
          <w:tab w:val="left" w:pos="1418"/>
        </w:tabs>
        <w:autoSpaceDE w:val="0"/>
        <w:autoSpaceDN w:val="0"/>
        <w:adjustRightInd w:val="0"/>
        <w:ind w:firstLine="709"/>
        <w:jc w:val="both"/>
        <w:rPr>
          <w:rFonts w:ascii="PT Astra Serif" w:eastAsiaTheme="minorHAnsi" w:hAnsi="PT Astra Serif"/>
          <w:color w:val="000000" w:themeColor="text1"/>
          <w:sz w:val="28"/>
          <w:szCs w:val="28"/>
          <w:lang w:eastAsia="en-US"/>
        </w:rPr>
      </w:pPr>
      <w:r>
        <w:rPr>
          <w:rFonts w:ascii="PT Astra Serif" w:eastAsiaTheme="minorEastAsia" w:hAnsi="PT Astra Serif"/>
          <w:color w:val="000000" w:themeColor="text1"/>
          <w:sz w:val="28"/>
          <w:szCs w:val="28"/>
          <w:lang w:eastAsia="en-US"/>
        </w:rPr>
        <w:t xml:space="preserve">6.1. </w:t>
      </w:r>
      <w:r w:rsidR="00DD4A9B" w:rsidRPr="000520F3">
        <w:rPr>
          <w:rFonts w:ascii="PT Astra Serif" w:eastAsiaTheme="minorEastAsia" w:hAnsi="PT Astra Serif"/>
          <w:color w:val="000000" w:themeColor="text1"/>
          <w:sz w:val="28"/>
          <w:szCs w:val="28"/>
          <w:lang w:eastAsia="en-US"/>
        </w:rPr>
        <w:t xml:space="preserve">Довести </w:t>
      </w:r>
      <w:r w:rsidR="00BC30B0" w:rsidRPr="000520F3">
        <w:rPr>
          <w:rFonts w:ascii="PT Astra Serif" w:eastAsiaTheme="minorEastAsia" w:hAnsi="PT Astra Serif"/>
          <w:color w:val="000000" w:themeColor="text1"/>
          <w:sz w:val="28"/>
          <w:szCs w:val="28"/>
          <w:lang w:eastAsia="en-US"/>
        </w:rPr>
        <w:t>настоящий</w:t>
      </w:r>
      <w:r w:rsidR="00DD4A9B" w:rsidRPr="000520F3">
        <w:rPr>
          <w:rFonts w:ascii="PT Astra Serif" w:eastAsiaTheme="minorEastAsia" w:hAnsi="PT Astra Serif"/>
          <w:color w:val="000000" w:themeColor="text1"/>
          <w:sz w:val="28"/>
          <w:szCs w:val="28"/>
          <w:lang w:eastAsia="en-US"/>
        </w:rPr>
        <w:t xml:space="preserve"> приказ до сведения подведомственных общеобразовательных организаций.</w:t>
      </w:r>
    </w:p>
    <w:p w:rsidR="00DD4A9B" w:rsidRPr="002B1EA2" w:rsidRDefault="00DD4A9B" w:rsidP="002B1EA2">
      <w:pPr>
        <w:tabs>
          <w:tab w:val="left" w:pos="709"/>
          <w:tab w:val="left" w:pos="1134"/>
        </w:tabs>
        <w:autoSpaceDE w:val="0"/>
        <w:autoSpaceDN w:val="0"/>
        <w:adjustRightInd w:val="0"/>
        <w:jc w:val="right"/>
        <w:rPr>
          <w:rFonts w:ascii="PT Astra Serif" w:eastAsiaTheme="minorEastAsia" w:hAnsi="PT Astra Serif"/>
          <w:color w:val="000000" w:themeColor="text1"/>
          <w:sz w:val="28"/>
          <w:szCs w:val="28"/>
          <w:lang w:eastAsia="en-US"/>
        </w:rPr>
      </w:pPr>
      <w:r w:rsidRPr="002B1EA2">
        <w:rPr>
          <w:rFonts w:ascii="PT Astra Serif" w:eastAsiaTheme="minorEastAsia" w:hAnsi="PT Astra Serif"/>
          <w:color w:val="000000" w:themeColor="text1"/>
          <w:sz w:val="28"/>
          <w:szCs w:val="28"/>
          <w:lang w:eastAsia="en-US"/>
        </w:rPr>
        <w:t xml:space="preserve">Срок исполнения: до </w:t>
      </w:r>
      <w:r w:rsidR="00C90FF7" w:rsidRPr="00C8322E">
        <w:rPr>
          <w:rFonts w:ascii="PT Astra Serif" w:eastAsiaTheme="minorEastAsia" w:hAnsi="PT Astra Serif"/>
          <w:color w:val="000000" w:themeColor="text1"/>
          <w:sz w:val="28"/>
          <w:szCs w:val="28"/>
          <w:lang w:eastAsia="en-US"/>
        </w:rPr>
        <w:t>2</w:t>
      </w:r>
      <w:r w:rsidR="00C8322E" w:rsidRPr="00C8322E">
        <w:rPr>
          <w:rFonts w:ascii="PT Astra Serif" w:eastAsiaTheme="minorEastAsia" w:hAnsi="PT Astra Serif"/>
          <w:color w:val="000000" w:themeColor="text1"/>
          <w:sz w:val="28"/>
          <w:szCs w:val="28"/>
          <w:lang w:eastAsia="en-US"/>
        </w:rPr>
        <w:t>2</w:t>
      </w:r>
      <w:r w:rsidRPr="002B1EA2">
        <w:rPr>
          <w:rFonts w:ascii="PT Astra Serif" w:eastAsiaTheme="minorEastAsia" w:hAnsi="PT Astra Serif"/>
          <w:color w:val="000000" w:themeColor="text1"/>
          <w:sz w:val="28"/>
          <w:szCs w:val="28"/>
          <w:lang w:eastAsia="en-US"/>
        </w:rPr>
        <w:t xml:space="preserve"> января 20</w:t>
      </w:r>
      <w:r w:rsidR="00C90FF7" w:rsidRPr="002B1EA2">
        <w:rPr>
          <w:rFonts w:ascii="PT Astra Serif" w:eastAsiaTheme="minorEastAsia" w:hAnsi="PT Astra Serif"/>
          <w:color w:val="000000" w:themeColor="text1"/>
          <w:sz w:val="28"/>
          <w:szCs w:val="28"/>
          <w:lang w:eastAsia="en-US"/>
        </w:rPr>
        <w:t>2</w:t>
      </w:r>
      <w:r w:rsidR="007C3857">
        <w:rPr>
          <w:rFonts w:ascii="PT Astra Serif" w:eastAsiaTheme="minorEastAsia" w:hAnsi="PT Astra Serif"/>
          <w:color w:val="000000" w:themeColor="text1"/>
          <w:sz w:val="28"/>
          <w:szCs w:val="28"/>
          <w:lang w:eastAsia="en-US"/>
        </w:rPr>
        <w:t>2</w:t>
      </w:r>
      <w:r w:rsidRPr="002B1EA2">
        <w:rPr>
          <w:rFonts w:ascii="PT Astra Serif" w:eastAsiaTheme="minorEastAsia" w:hAnsi="PT Astra Serif"/>
          <w:color w:val="000000" w:themeColor="text1"/>
          <w:sz w:val="28"/>
          <w:szCs w:val="28"/>
          <w:lang w:eastAsia="en-US"/>
        </w:rPr>
        <w:t xml:space="preserve"> года. </w:t>
      </w:r>
    </w:p>
    <w:p w:rsidR="00627CEB" w:rsidRPr="000520F3" w:rsidRDefault="000520F3" w:rsidP="000520F3">
      <w:pPr>
        <w:tabs>
          <w:tab w:val="left" w:pos="1418"/>
        </w:tabs>
        <w:autoSpaceDE w:val="0"/>
        <w:autoSpaceDN w:val="0"/>
        <w:adjustRightInd w:val="0"/>
        <w:ind w:firstLine="709"/>
        <w:jc w:val="both"/>
        <w:rPr>
          <w:rFonts w:ascii="PT Astra Serif" w:eastAsiaTheme="minorHAnsi" w:hAnsi="PT Astra Serif"/>
          <w:color w:val="000000" w:themeColor="text1"/>
          <w:sz w:val="28"/>
          <w:szCs w:val="28"/>
          <w:lang w:eastAsia="en-US"/>
        </w:rPr>
      </w:pPr>
      <w:r>
        <w:rPr>
          <w:rFonts w:ascii="PT Astra Serif" w:eastAsiaTheme="minorEastAsia" w:hAnsi="PT Astra Serif"/>
          <w:color w:val="000000" w:themeColor="text1"/>
          <w:sz w:val="28"/>
          <w:szCs w:val="28"/>
          <w:lang w:eastAsia="en-US"/>
        </w:rPr>
        <w:t xml:space="preserve">6.2. </w:t>
      </w:r>
      <w:r w:rsidR="00DD4A9B" w:rsidRPr="000520F3">
        <w:rPr>
          <w:rFonts w:ascii="PT Astra Serif" w:eastAsiaTheme="minorEastAsia" w:hAnsi="PT Astra Serif"/>
          <w:color w:val="000000" w:themeColor="text1"/>
          <w:sz w:val="28"/>
          <w:szCs w:val="28"/>
          <w:lang w:eastAsia="en-US"/>
        </w:rPr>
        <w:t>Н</w:t>
      </w:r>
      <w:r w:rsidR="00627CEB" w:rsidRPr="000520F3">
        <w:rPr>
          <w:rFonts w:ascii="PT Astra Serif" w:eastAsiaTheme="minorEastAsia" w:hAnsi="PT Astra Serif"/>
          <w:color w:val="000000" w:themeColor="text1"/>
          <w:sz w:val="28"/>
          <w:szCs w:val="28"/>
          <w:lang w:eastAsia="en-US"/>
        </w:rPr>
        <w:t xml:space="preserve">азначить лиц, ответственных за </w:t>
      </w:r>
      <w:r w:rsidR="00D841E1" w:rsidRPr="000520F3">
        <w:rPr>
          <w:rFonts w:ascii="PT Astra Serif" w:eastAsiaTheme="minorEastAsia" w:hAnsi="PT Astra Serif"/>
          <w:color w:val="000000" w:themeColor="text1"/>
          <w:sz w:val="28"/>
          <w:szCs w:val="28"/>
          <w:lang w:eastAsia="en-US"/>
        </w:rPr>
        <w:t>обеспечение</w:t>
      </w:r>
      <w:r w:rsidR="00627CEB" w:rsidRPr="000520F3">
        <w:rPr>
          <w:rFonts w:ascii="PT Astra Serif" w:eastAsiaTheme="minorEastAsia" w:hAnsi="PT Astra Serif"/>
          <w:color w:val="000000" w:themeColor="text1"/>
          <w:sz w:val="28"/>
          <w:szCs w:val="28"/>
          <w:lang w:eastAsia="en-US"/>
        </w:rPr>
        <w:t xml:space="preserve"> проведени</w:t>
      </w:r>
      <w:r w:rsidR="00D841E1" w:rsidRPr="000520F3">
        <w:rPr>
          <w:rFonts w:ascii="PT Astra Serif" w:eastAsiaTheme="minorEastAsia" w:hAnsi="PT Astra Serif"/>
          <w:color w:val="000000" w:themeColor="text1"/>
          <w:sz w:val="28"/>
          <w:szCs w:val="28"/>
          <w:lang w:eastAsia="en-US"/>
        </w:rPr>
        <w:t xml:space="preserve">яитогового собеседования </w:t>
      </w:r>
      <w:r w:rsidR="00DA1F71" w:rsidRPr="000520F3">
        <w:rPr>
          <w:rFonts w:ascii="PT Astra Serif" w:eastAsiaTheme="minorEastAsia" w:hAnsi="PT Astra Serif"/>
          <w:color w:val="000000" w:themeColor="text1"/>
          <w:sz w:val="28"/>
          <w:szCs w:val="28"/>
          <w:lang w:eastAsia="en-US"/>
        </w:rPr>
        <w:t xml:space="preserve">по русскому языку </w:t>
      </w:r>
      <w:r w:rsidR="00D841E1" w:rsidRPr="000520F3">
        <w:rPr>
          <w:rFonts w:ascii="PT Astra Serif" w:eastAsiaTheme="minorEastAsia" w:hAnsi="PT Astra Serif"/>
          <w:color w:val="000000" w:themeColor="text1"/>
          <w:sz w:val="28"/>
          <w:szCs w:val="28"/>
          <w:lang w:eastAsia="en-US"/>
        </w:rPr>
        <w:t xml:space="preserve">в </w:t>
      </w:r>
      <w:r w:rsidR="000B4E53" w:rsidRPr="000520F3">
        <w:rPr>
          <w:rFonts w:ascii="PT Astra Serif" w:eastAsiaTheme="minorEastAsia" w:hAnsi="PT Astra Serif"/>
          <w:color w:val="000000" w:themeColor="text1"/>
          <w:sz w:val="28"/>
          <w:szCs w:val="28"/>
          <w:lang w:eastAsia="en-US"/>
        </w:rPr>
        <w:t>муниципальн</w:t>
      </w:r>
      <w:r w:rsidR="00D841E1" w:rsidRPr="000520F3">
        <w:rPr>
          <w:rFonts w:ascii="PT Astra Serif" w:eastAsiaTheme="minorEastAsia" w:hAnsi="PT Astra Serif"/>
          <w:color w:val="000000" w:themeColor="text1"/>
          <w:sz w:val="28"/>
          <w:szCs w:val="28"/>
          <w:lang w:eastAsia="en-US"/>
        </w:rPr>
        <w:t>ом</w:t>
      </w:r>
      <w:r w:rsidR="000B4E53" w:rsidRPr="000520F3">
        <w:rPr>
          <w:rFonts w:ascii="PT Astra Serif" w:eastAsiaTheme="minorEastAsia" w:hAnsi="PT Astra Serif"/>
          <w:color w:val="000000" w:themeColor="text1"/>
          <w:sz w:val="28"/>
          <w:szCs w:val="28"/>
          <w:lang w:eastAsia="en-US"/>
        </w:rPr>
        <w:t xml:space="preserve"> образовани</w:t>
      </w:r>
      <w:r w:rsidR="00D841E1" w:rsidRPr="000520F3">
        <w:rPr>
          <w:rFonts w:ascii="PT Astra Serif" w:eastAsiaTheme="minorEastAsia" w:hAnsi="PT Astra Serif"/>
          <w:color w:val="000000" w:themeColor="text1"/>
          <w:sz w:val="28"/>
          <w:szCs w:val="28"/>
          <w:lang w:eastAsia="en-US"/>
        </w:rPr>
        <w:t>и</w:t>
      </w:r>
      <w:r w:rsidR="00627CEB" w:rsidRPr="000520F3">
        <w:rPr>
          <w:rFonts w:ascii="PT Astra Serif" w:eastAsiaTheme="minorEastAsia" w:hAnsi="PT Astra Serif"/>
          <w:color w:val="000000" w:themeColor="text1"/>
          <w:sz w:val="28"/>
          <w:szCs w:val="28"/>
          <w:lang w:eastAsia="en-US"/>
        </w:rPr>
        <w:t>(дал</w:t>
      </w:r>
      <w:r w:rsidR="00D841E1" w:rsidRPr="000520F3">
        <w:rPr>
          <w:rFonts w:ascii="PT Astra Serif" w:eastAsiaTheme="minorEastAsia" w:hAnsi="PT Astra Serif"/>
          <w:color w:val="000000" w:themeColor="text1"/>
          <w:sz w:val="28"/>
          <w:szCs w:val="28"/>
          <w:lang w:eastAsia="en-US"/>
        </w:rPr>
        <w:t>ее - муниципальный координатор).</w:t>
      </w:r>
    </w:p>
    <w:p w:rsidR="00D841E1" w:rsidRPr="002B1EA2" w:rsidRDefault="00D841E1" w:rsidP="004D0393">
      <w:pPr>
        <w:pStyle w:val="ab"/>
        <w:tabs>
          <w:tab w:val="left" w:pos="1418"/>
        </w:tabs>
        <w:autoSpaceDE w:val="0"/>
        <w:autoSpaceDN w:val="0"/>
        <w:adjustRightInd w:val="0"/>
        <w:ind w:left="709" w:firstLine="709"/>
        <w:jc w:val="right"/>
        <w:rPr>
          <w:rFonts w:ascii="PT Astra Serif" w:eastAsiaTheme="minorHAnsi" w:hAnsi="PT Astra Serif"/>
          <w:color w:val="000000" w:themeColor="text1"/>
          <w:sz w:val="28"/>
          <w:szCs w:val="28"/>
          <w:lang w:eastAsia="en-US"/>
        </w:rPr>
      </w:pPr>
      <w:r w:rsidRPr="002B1EA2">
        <w:rPr>
          <w:rFonts w:ascii="PT Astra Serif" w:eastAsiaTheme="minorHAnsi" w:hAnsi="PT Astra Serif"/>
          <w:color w:val="000000" w:themeColor="text1"/>
          <w:sz w:val="28"/>
          <w:szCs w:val="28"/>
          <w:lang w:eastAsia="en-US"/>
        </w:rPr>
        <w:t xml:space="preserve">Срок исполнения: до </w:t>
      </w:r>
      <w:r w:rsidR="00C8322E">
        <w:rPr>
          <w:rFonts w:ascii="PT Astra Serif" w:eastAsiaTheme="minorHAnsi" w:hAnsi="PT Astra Serif"/>
          <w:color w:val="000000" w:themeColor="text1"/>
          <w:sz w:val="28"/>
          <w:szCs w:val="28"/>
          <w:lang w:eastAsia="en-US"/>
        </w:rPr>
        <w:t>24</w:t>
      </w:r>
      <w:r w:rsidRPr="002B1EA2">
        <w:rPr>
          <w:rFonts w:ascii="PT Astra Serif" w:eastAsiaTheme="minorHAnsi" w:hAnsi="PT Astra Serif"/>
          <w:color w:val="000000" w:themeColor="text1"/>
          <w:sz w:val="28"/>
          <w:szCs w:val="28"/>
          <w:lang w:eastAsia="en-US"/>
        </w:rPr>
        <w:t xml:space="preserve"> января 20</w:t>
      </w:r>
      <w:r w:rsidR="00F81E3E" w:rsidRPr="002B1EA2">
        <w:rPr>
          <w:rFonts w:ascii="PT Astra Serif" w:eastAsiaTheme="minorHAnsi" w:hAnsi="PT Astra Serif"/>
          <w:color w:val="000000" w:themeColor="text1"/>
          <w:sz w:val="28"/>
          <w:szCs w:val="28"/>
          <w:lang w:eastAsia="en-US"/>
        </w:rPr>
        <w:t>2</w:t>
      </w:r>
      <w:r w:rsidR="007C3857">
        <w:rPr>
          <w:rFonts w:ascii="PT Astra Serif" w:eastAsiaTheme="minorHAnsi" w:hAnsi="PT Astra Serif"/>
          <w:color w:val="000000" w:themeColor="text1"/>
          <w:sz w:val="28"/>
          <w:szCs w:val="28"/>
          <w:lang w:eastAsia="en-US"/>
        </w:rPr>
        <w:t>2</w:t>
      </w:r>
      <w:r w:rsidRPr="002B1EA2">
        <w:rPr>
          <w:rFonts w:ascii="PT Astra Serif" w:eastAsiaTheme="minorHAnsi" w:hAnsi="PT Astra Serif"/>
          <w:color w:val="000000" w:themeColor="text1"/>
          <w:sz w:val="28"/>
          <w:szCs w:val="28"/>
          <w:lang w:eastAsia="en-US"/>
        </w:rPr>
        <w:t xml:space="preserve"> года.</w:t>
      </w:r>
    </w:p>
    <w:p w:rsidR="00627CEB" w:rsidRPr="000520F3" w:rsidRDefault="000520F3" w:rsidP="000520F3">
      <w:pPr>
        <w:tabs>
          <w:tab w:val="left" w:pos="1418"/>
        </w:tabs>
        <w:autoSpaceDE w:val="0"/>
        <w:autoSpaceDN w:val="0"/>
        <w:adjustRightInd w:val="0"/>
        <w:ind w:firstLine="709"/>
        <w:jc w:val="both"/>
        <w:rPr>
          <w:rFonts w:ascii="PT Astra Serif" w:eastAsiaTheme="minorHAnsi" w:hAnsi="PT Astra Serif"/>
          <w:color w:val="000000" w:themeColor="text1"/>
          <w:sz w:val="28"/>
          <w:szCs w:val="28"/>
          <w:lang w:eastAsia="en-US"/>
        </w:rPr>
      </w:pPr>
      <w:r>
        <w:rPr>
          <w:rFonts w:ascii="PT Astra Serif" w:eastAsiaTheme="minorEastAsia" w:hAnsi="PT Astra Serif"/>
          <w:color w:val="000000" w:themeColor="text1"/>
          <w:sz w:val="28"/>
          <w:szCs w:val="28"/>
          <w:lang w:eastAsia="en-US"/>
        </w:rPr>
        <w:lastRenderedPageBreak/>
        <w:t xml:space="preserve">6.3. </w:t>
      </w:r>
      <w:r w:rsidR="00D841E1" w:rsidRPr="000520F3">
        <w:rPr>
          <w:rFonts w:ascii="PT Astra Serif" w:eastAsiaTheme="minorEastAsia" w:hAnsi="PT Astra Serif"/>
          <w:color w:val="000000" w:themeColor="text1"/>
          <w:sz w:val="28"/>
          <w:szCs w:val="28"/>
          <w:lang w:eastAsia="en-US"/>
        </w:rPr>
        <w:t>Н</w:t>
      </w:r>
      <w:r w:rsidR="00627CEB" w:rsidRPr="000520F3">
        <w:rPr>
          <w:rFonts w:ascii="PT Astra Serif" w:eastAsiaTheme="minorEastAsia" w:hAnsi="PT Astra Serif"/>
          <w:color w:val="000000" w:themeColor="text1"/>
          <w:sz w:val="28"/>
          <w:szCs w:val="28"/>
          <w:lang w:eastAsia="en-US"/>
        </w:rPr>
        <w:t>аправить информаци</w:t>
      </w:r>
      <w:r w:rsidR="00860FDC" w:rsidRPr="000520F3">
        <w:rPr>
          <w:rFonts w:ascii="PT Astra Serif" w:eastAsiaTheme="minorEastAsia" w:hAnsi="PT Astra Serif"/>
          <w:color w:val="000000" w:themeColor="text1"/>
          <w:sz w:val="28"/>
          <w:szCs w:val="28"/>
          <w:lang w:eastAsia="en-US"/>
        </w:rPr>
        <w:t>ю о муниципальном координаторе,</w:t>
      </w:r>
      <w:r w:rsidR="00627CEB" w:rsidRPr="000520F3">
        <w:rPr>
          <w:rFonts w:ascii="PT Astra Serif" w:eastAsiaTheme="minorEastAsia" w:hAnsi="PT Astra Serif"/>
          <w:color w:val="000000" w:themeColor="text1"/>
          <w:sz w:val="28"/>
          <w:szCs w:val="28"/>
          <w:lang w:eastAsia="en-US"/>
        </w:rPr>
        <w:t xml:space="preserve"> его контактные данные</w:t>
      </w:r>
      <w:r w:rsidR="00860FDC" w:rsidRPr="000520F3">
        <w:rPr>
          <w:rFonts w:ascii="PT Astra Serif" w:eastAsiaTheme="minorEastAsia" w:hAnsi="PT Astra Serif"/>
          <w:color w:val="000000" w:themeColor="text1"/>
          <w:sz w:val="28"/>
          <w:szCs w:val="28"/>
          <w:lang w:eastAsia="en-US"/>
        </w:rPr>
        <w:t>, а также контактные данные ответственных организаторов мест проведения итогового собеседования</w:t>
      </w:r>
      <w:r w:rsidR="007D7024" w:rsidRPr="000520F3">
        <w:rPr>
          <w:rFonts w:ascii="PT Astra Serif" w:eastAsiaTheme="minorEastAsia" w:hAnsi="PT Astra Serif"/>
          <w:color w:val="000000" w:themeColor="text1"/>
          <w:sz w:val="28"/>
          <w:szCs w:val="28"/>
          <w:lang w:eastAsia="en-US"/>
        </w:rPr>
        <w:t xml:space="preserve">(номер телефона, адрес электронной почты) </w:t>
      </w:r>
      <w:r w:rsidR="00627CEB" w:rsidRPr="000520F3">
        <w:rPr>
          <w:rFonts w:ascii="PT Astra Serif" w:eastAsiaTheme="minorEastAsia" w:hAnsi="PT Astra Serif"/>
          <w:color w:val="000000" w:themeColor="text1"/>
          <w:sz w:val="28"/>
          <w:szCs w:val="28"/>
          <w:lang w:eastAsia="en-US"/>
        </w:rPr>
        <w:t xml:space="preserve">в ГКУ ЯНАО </w:t>
      </w:r>
      <w:r w:rsidR="00BC30B0" w:rsidRPr="000520F3">
        <w:rPr>
          <w:rFonts w:ascii="PT Astra Serif" w:eastAsiaTheme="minorEastAsia" w:hAnsi="PT Astra Serif"/>
          <w:color w:val="000000" w:themeColor="text1"/>
          <w:sz w:val="28"/>
          <w:szCs w:val="28"/>
          <w:lang w:eastAsia="en-US"/>
        </w:rPr>
        <w:t>РЦОКО</w:t>
      </w:r>
      <w:r w:rsidR="00627CEB" w:rsidRPr="000520F3">
        <w:rPr>
          <w:rFonts w:ascii="PT Astra Serif" w:eastAsiaTheme="minorEastAsia" w:hAnsi="PT Astra Serif"/>
          <w:color w:val="000000" w:themeColor="text1"/>
          <w:sz w:val="28"/>
          <w:szCs w:val="28"/>
          <w:lang w:eastAsia="en-US"/>
        </w:rPr>
        <w:t>.</w:t>
      </w:r>
    </w:p>
    <w:p w:rsidR="00D841E1" w:rsidRPr="002B1EA2" w:rsidRDefault="00D841E1" w:rsidP="004D0393">
      <w:pPr>
        <w:tabs>
          <w:tab w:val="left" w:pos="1418"/>
        </w:tabs>
        <w:autoSpaceDE w:val="0"/>
        <w:autoSpaceDN w:val="0"/>
        <w:adjustRightInd w:val="0"/>
        <w:ind w:firstLine="709"/>
        <w:jc w:val="right"/>
        <w:rPr>
          <w:rFonts w:ascii="PT Astra Serif" w:eastAsiaTheme="minorEastAsia" w:hAnsi="PT Astra Serif"/>
          <w:color w:val="000000" w:themeColor="text1"/>
          <w:sz w:val="28"/>
          <w:szCs w:val="28"/>
          <w:lang w:eastAsia="en-US"/>
        </w:rPr>
      </w:pPr>
      <w:r w:rsidRPr="002B1EA2">
        <w:rPr>
          <w:rFonts w:ascii="PT Astra Serif" w:eastAsiaTheme="minorEastAsia" w:hAnsi="PT Astra Serif"/>
          <w:color w:val="000000" w:themeColor="text1"/>
          <w:sz w:val="28"/>
          <w:szCs w:val="28"/>
          <w:lang w:eastAsia="en-US"/>
        </w:rPr>
        <w:t xml:space="preserve">Срок исполнения: до </w:t>
      </w:r>
      <w:r w:rsidR="00C8322E">
        <w:rPr>
          <w:rFonts w:ascii="PT Astra Serif" w:eastAsiaTheme="minorEastAsia" w:hAnsi="PT Astra Serif"/>
          <w:color w:val="000000" w:themeColor="text1"/>
          <w:sz w:val="28"/>
          <w:szCs w:val="28"/>
          <w:lang w:eastAsia="en-US"/>
        </w:rPr>
        <w:t>27</w:t>
      </w:r>
      <w:r w:rsidR="00591543">
        <w:rPr>
          <w:rFonts w:ascii="PT Astra Serif" w:eastAsiaTheme="minorEastAsia" w:hAnsi="PT Astra Serif"/>
          <w:color w:val="000000" w:themeColor="text1"/>
          <w:sz w:val="28"/>
          <w:szCs w:val="28"/>
          <w:lang w:eastAsia="en-US"/>
        </w:rPr>
        <w:t xml:space="preserve"> января</w:t>
      </w:r>
      <w:r w:rsidRPr="002B1EA2">
        <w:rPr>
          <w:rFonts w:ascii="PT Astra Serif" w:eastAsiaTheme="minorEastAsia" w:hAnsi="PT Astra Serif"/>
          <w:color w:val="000000" w:themeColor="text1"/>
          <w:sz w:val="28"/>
          <w:szCs w:val="28"/>
          <w:lang w:eastAsia="en-US"/>
        </w:rPr>
        <w:t xml:space="preserve"> 20</w:t>
      </w:r>
      <w:r w:rsidR="00F81E3E" w:rsidRPr="002B1EA2">
        <w:rPr>
          <w:rFonts w:ascii="PT Astra Serif" w:eastAsiaTheme="minorEastAsia" w:hAnsi="PT Astra Serif"/>
          <w:color w:val="000000" w:themeColor="text1"/>
          <w:sz w:val="28"/>
          <w:szCs w:val="28"/>
          <w:lang w:eastAsia="en-US"/>
        </w:rPr>
        <w:t>2</w:t>
      </w:r>
      <w:r w:rsidR="007C3857">
        <w:rPr>
          <w:rFonts w:ascii="PT Astra Serif" w:eastAsiaTheme="minorEastAsia" w:hAnsi="PT Astra Serif"/>
          <w:color w:val="000000" w:themeColor="text1"/>
          <w:sz w:val="28"/>
          <w:szCs w:val="28"/>
          <w:lang w:eastAsia="en-US"/>
        </w:rPr>
        <w:t>2</w:t>
      </w:r>
      <w:r w:rsidRPr="002B1EA2">
        <w:rPr>
          <w:rFonts w:ascii="PT Astra Serif" w:eastAsiaTheme="minorEastAsia" w:hAnsi="PT Astra Serif"/>
          <w:color w:val="000000" w:themeColor="text1"/>
          <w:sz w:val="28"/>
          <w:szCs w:val="28"/>
          <w:lang w:eastAsia="en-US"/>
        </w:rPr>
        <w:t xml:space="preserve"> года.</w:t>
      </w:r>
    </w:p>
    <w:p w:rsidR="00D841E1" w:rsidRPr="000520F3" w:rsidRDefault="000520F3" w:rsidP="000520F3">
      <w:pPr>
        <w:tabs>
          <w:tab w:val="left" w:pos="1418"/>
        </w:tabs>
        <w:autoSpaceDE w:val="0"/>
        <w:autoSpaceDN w:val="0"/>
        <w:adjustRightInd w:val="0"/>
        <w:ind w:firstLine="568"/>
        <w:jc w:val="both"/>
        <w:rPr>
          <w:rFonts w:ascii="PT Astra Serif" w:eastAsiaTheme="minorHAnsi" w:hAnsi="PT Astra Serif"/>
          <w:color w:val="000000" w:themeColor="text1"/>
          <w:sz w:val="28"/>
          <w:szCs w:val="28"/>
          <w:lang w:eastAsia="en-US"/>
        </w:rPr>
      </w:pPr>
      <w:r>
        <w:rPr>
          <w:rFonts w:ascii="PT Astra Serif" w:eastAsiaTheme="minorHAnsi" w:hAnsi="PT Astra Serif"/>
          <w:color w:val="000000" w:themeColor="text1"/>
          <w:sz w:val="28"/>
          <w:szCs w:val="28"/>
          <w:lang w:eastAsia="en-US"/>
        </w:rPr>
        <w:t xml:space="preserve">6.4. </w:t>
      </w:r>
      <w:r w:rsidR="00BA3632" w:rsidRPr="000520F3">
        <w:rPr>
          <w:rFonts w:ascii="PT Astra Serif" w:eastAsiaTheme="minorHAnsi" w:hAnsi="PT Astra Serif"/>
          <w:color w:val="000000" w:themeColor="text1"/>
          <w:sz w:val="28"/>
          <w:szCs w:val="28"/>
          <w:lang w:eastAsia="en-US"/>
        </w:rPr>
        <w:t>О</w:t>
      </w:r>
      <w:r w:rsidR="00DA1F71" w:rsidRPr="000520F3">
        <w:rPr>
          <w:rFonts w:ascii="PT Astra Serif" w:eastAsiaTheme="minorHAnsi" w:hAnsi="PT Astra Serif"/>
          <w:color w:val="000000" w:themeColor="text1"/>
          <w:sz w:val="28"/>
          <w:szCs w:val="28"/>
          <w:lang w:eastAsia="en-US"/>
        </w:rPr>
        <w:t>знакомить</w:t>
      </w:r>
      <w:r w:rsidR="00BA3632" w:rsidRPr="000520F3">
        <w:rPr>
          <w:rFonts w:ascii="PT Astra Serif" w:eastAsiaTheme="minorHAnsi" w:hAnsi="PT Astra Serif"/>
          <w:color w:val="000000" w:themeColor="text1"/>
          <w:sz w:val="28"/>
          <w:szCs w:val="28"/>
          <w:lang w:eastAsia="en-US"/>
        </w:rPr>
        <w:t xml:space="preserve">под </w:t>
      </w:r>
      <w:r w:rsidR="00C8322E" w:rsidRPr="000520F3">
        <w:rPr>
          <w:rFonts w:ascii="PT Astra Serif" w:eastAsiaTheme="minorHAnsi" w:hAnsi="PT Astra Serif"/>
          <w:color w:val="000000" w:themeColor="text1"/>
          <w:sz w:val="28"/>
          <w:szCs w:val="28"/>
          <w:lang w:eastAsia="en-US"/>
        </w:rPr>
        <w:t>подпись</w:t>
      </w:r>
      <w:r w:rsidR="00D841E1" w:rsidRPr="000520F3">
        <w:rPr>
          <w:rFonts w:ascii="PT Astra Serif" w:eastAsiaTheme="minorHAnsi" w:hAnsi="PT Astra Serif"/>
          <w:color w:val="000000" w:themeColor="text1"/>
          <w:sz w:val="28"/>
          <w:szCs w:val="28"/>
          <w:lang w:eastAsia="en-US"/>
        </w:rPr>
        <w:t>специалистов, привлекаемых к проведению и проверке итогового собеседования</w:t>
      </w:r>
      <w:r w:rsidR="00DA1F71" w:rsidRPr="000520F3">
        <w:rPr>
          <w:rFonts w:ascii="PT Astra Serif" w:eastAsiaTheme="minorHAnsi" w:hAnsi="PT Astra Serif"/>
          <w:color w:val="000000" w:themeColor="text1"/>
          <w:sz w:val="28"/>
          <w:szCs w:val="28"/>
          <w:lang w:eastAsia="en-US"/>
        </w:rPr>
        <w:t xml:space="preserve"> по русскому языку</w:t>
      </w:r>
      <w:r w:rsidR="00C8322E" w:rsidRPr="000520F3">
        <w:rPr>
          <w:rFonts w:ascii="PT Astra Serif" w:eastAsiaTheme="minorHAnsi" w:hAnsi="PT Astra Serif"/>
          <w:color w:val="000000" w:themeColor="text1"/>
          <w:sz w:val="28"/>
          <w:szCs w:val="28"/>
          <w:lang w:eastAsia="en-US"/>
        </w:rPr>
        <w:t xml:space="preserve"> с</w:t>
      </w:r>
      <w:r w:rsidR="00DA1F71" w:rsidRPr="000520F3">
        <w:rPr>
          <w:rFonts w:ascii="PT Astra Serif" w:eastAsiaTheme="minorHAnsi" w:hAnsi="PT Astra Serif"/>
          <w:color w:val="000000" w:themeColor="text1"/>
          <w:sz w:val="28"/>
          <w:szCs w:val="28"/>
          <w:lang w:eastAsia="en-US"/>
        </w:rPr>
        <w:t xml:space="preserve"> Порядком.</w:t>
      </w:r>
    </w:p>
    <w:p w:rsidR="00DA1F71" w:rsidRPr="002B1EA2" w:rsidRDefault="00DA1F71" w:rsidP="002B1EA2">
      <w:pPr>
        <w:tabs>
          <w:tab w:val="left" w:pos="709"/>
          <w:tab w:val="left" w:pos="1134"/>
        </w:tabs>
        <w:autoSpaceDE w:val="0"/>
        <w:autoSpaceDN w:val="0"/>
        <w:adjustRightInd w:val="0"/>
        <w:jc w:val="right"/>
        <w:rPr>
          <w:rFonts w:ascii="PT Astra Serif" w:eastAsiaTheme="minorEastAsia" w:hAnsi="PT Astra Serif"/>
          <w:color w:val="000000" w:themeColor="text1"/>
          <w:sz w:val="28"/>
          <w:szCs w:val="28"/>
          <w:lang w:eastAsia="en-US"/>
        </w:rPr>
      </w:pPr>
      <w:r w:rsidRPr="002B1EA2">
        <w:rPr>
          <w:rFonts w:ascii="PT Astra Serif" w:eastAsiaTheme="minorEastAsia" w:hAnsi="PT Astra Serif"/>
          <w:color w:val="000000" w:themeColor="text1"/>
          <w:sz w:val="28"/>
          <w:szCs w:val="28"/>
          <w:lang w:eastAsia="en-US"/>
        </w:rPr>
        <w:t xml:space="preserve">Срок исполнения: до </w:t>
      </w:r>
      <w:r w:rsidR="00C8322E">
        <w:rPr>
          <w:rFonts w:ascii="PT Astra Serif" w:eastAsiaTheme="minorEastAsia" w:hAnsi="PT Astra Serif"/>
          <w:color w:val="000000" w:themeColor="text1"/>
          <w:sz w:val="28"/>
          <w:szCs w:val="28"/>
          <w:lang w:eastAsia="en-US"/>
        </w:rPr>
        <w:t>29 января</w:t>
      </w:r>
      <w:r w:rsidRPr="002B1EA2">
        <w:rPr>
          <w:rFonts w:ascii="PT Astra Serif" w:eastAsiaTheme="minorEastAsia" w:hAnsi="PT Astra Serif"/>
          <w:color w:val="000000" w:themeColor="text1"/>
          <w:sz w:val="28"/>
          <w:szCs w:val="28"/>
          <w:lang w:eastAsia="en-US"/>
        </w:rPr>
        <w:t xml:space="preserve"> 20</w:t>
      </w:r>
      <w:r w:rsidR="00F81E3E" w:rsidRPr="002B1EA2">
        <w:rPr>
          <w:rFonts w:ascii="PT Astra Serif" w:eastAsiaTheme="minorEastAsia" w:hAnsi="PT Astra Serif"/>
          <w:color w:val="000000" w:themeColor="text1"/>
          <w:sz w:val="28"/>
          <w:szCs w:val="28"/>
          <w:lang w:eastAsia="en-US"/>
        </w:rPr>
        <w:t>2</w:t>
      </w:r>
      <w:r w:rsidR="007C3857">
        <w:rPr>
          <w:rFonts w:ascii="PT Astra Serif" w:eastAsiaTheme="minorEastAsia" w:hAnsi="PT Astra Serif"/>
          <w:color w:val="000000" w:themeColor="text1"/>
          <w:sz w:val="28"/>
          <w:szCs w:val="28"/>
          <w:lang w:eastAsia="en-US"/>
        </w:rPr>
        <w:t>2</w:t>
      </w:r>
      <w:r w:rsidRPr="002B1EA2">
        <w:rPr>
          <w:rFonts w:ascii="PT Astra Serif" w:eastAsiaTheme="minorEastAsia" w:hAnsi="PT Astra Serif"/>
          <w:color w:val="000000" w:themeColor="text1"/>
          <w:sz w:val="28"/>
          <w:szCs w:val="28"/>
          <w:lang w:eastAsia="en-US"/>
        </w:rPr>
        <w:t xml:space="preserve"> года.</w:t>
      </w:r>
    </w:p>
    <w:p w:rsidR="00DA1F71" w:rsidRPr="000520F3" w:rsidRDefault="000520F3" w:rsidP="000520F3">
      <w:pPr>
        <w:autoSpaceDE w:val="0"/>
        <w:autoSpaceDN w:val="0"/>
        <w:adjustRightInd w:val="0"/>
        <w:ind w:left="568"/>
        <w:rPr>
          <w:rFonts w:ascii="PT Astra Serif" w:eastAsiaTheme="minorEastAsia" w:hAnsi="PT Astra Serif"/>
          <w:color w:val="000000" w:themeColor="text1"/>
          <w:sz w:val="28"/>
          <w:szCs w:val="28"/>
          <w:lang w:eastAsia="en-US"/>
        </w:rPr>
      </w:pPr>
      <w:r>
        <w:rPr>
          <w:rFonts w:ascii="PT Astra Serif" w:eastAsiaTheme="minorEastAsia" w:hAnsi="PT Astra Serif"/>
          <w:color w:val="000000" w:themeColor="text1"/>
          <w:sz w:val="28"/>
          <w:szCs w:val="28"/>
          <w:lang w:eastAsia="en-US"/>
        </w:rPr>
        <w:t xml:space="preserve">6.5. </w:t>
      </w:r>
      <w:r w:rsidR="00DA1F71" w:rsidRPr="000520F3">
        <w:rPr>
          <w:rFonts w:ascii="PT Astra Serif" w:eastAsiaTheme="minorEastAsia" w:hAnsi="PT Astra Serif"/>
          <w:color w:val="000000" w:themeColor="text1"/>
          <w:sz w:val="28"/>
          <w:szCs w:val="28"/>
          <w:lang w:eastAsia="en-US"/>
        </w:rPr>
        <w:t>Обеспечить:</w:t>
      </w:r>
    </w:p>
    <w:p w:rsidR="00D9257E" w:rsidRDefault="000520F3" w:rsidP="0083071F">
      <w:pPr>
        <w:tabs>
          <w:tab w:val="left" w:pos="1276"/>
        </w:tabs>
        <w:autoSpaceDE w:val="0"/>
        <w:autoSpaceDN w:val="0"/>
        <w:adjustRightInd w:val="0"/>
        <w:ind w:firstLine="567"/>
        <w:jc w:val="both"/>
        <w:rPr>
          <w:rFonts w:ascii="PT Astra Serif" w:hAnsi="PT Astra Serif" w:cs="PT Astra Serif"/>
          <w:sz w:val="28"/>
          <w:szCs w:val="28"/>
        </w:rPr>
      </w:pPr>
      <w:r>
        <w:rPr>
          <w:rFonts w:ascii="PT Astra Serif" w:eastAsiaTheme="minorEastAsia" w:hAnsi="PT Astra Serif"/>
          <w:color w:val="000000" w:themeColor="text1"/>
          <w:sz w:val="28"/>
          <w:szCs w:val="28"/>
          <w:lang w:eastAsia="en-US"/>
        </w:rPr>
        <w:t>6</w:t>
      </w:r>
      <w:r w:rsidR="00D9257E">
        <w:rPr>
          <w:rFonts w:ascii="PT Astra Serif" w:eastAsiaTheme="minorEastAsia" w:hAnsi="PT Astra Serif"/>
          <w:color w:val="000000" w:themeColor="text1"/>
          <w:sz w:val="28"/>
          <w:szCs w:val="28"/>
          <w:lang w:eastAsia="en-US"/>
        </w:rPr>
        <w:t>.5.1</w:t>
      </w:r>
      <w:r w:rsidR="00B16775">
        <w:rPr>
          <w:rFonts w:ascii="PT Astra Serif" w:eastAsiaTheme="minorEastAsia" w:hAnsi="PT Astra Serif"/>
          <w:color w:val="000000" w:themeColor="text1"/>
          <w:sz w:val="28"/>
          <w:szCs w:val="28"/>
          <w:lang w:eastAsia="en-US"/>
        </w:rPr>
        <w:t xml:space="preserve">. </w:t>
      </w:r>
      <w:r w:rsidR="00B16775">
        <w:rPr>
          <w:rFonts w:ascii="PT Astra Serif" w:hAnsi="PT Astra Serif" w:cs="PT Astra Serif"/>
          <w:sz w:val="28"/>
          <w:szCs w:val="28"/>
        </w:rPr>
        <w:t>П</w:t>
      </w:r>
      <w:r w:rsidR="00D9257E">
        <w:rPr>
          <w:rFonts w:ascii="PT Astra Serif" w:hAnsi="PT Astra Serif" w:cs="PT Astra Serif"/>
          <w:sz w:val="28"/>
          <w:szCs w:val="28"/>
        </w:rPr>
        <w:t xml:space="preserve">роведение </w:t>
      </w:r>
      <w:r w:rsidR="00B9764A">
        <w:rPr>
          <w:rFonts w:ascii="PT Astra Serif" w:hAnsi="PT Astra Serif" w:cs="PT Astra Serif"/>
          <w:sz w:val="28"/>
          <w:szCs w:val="28"/>
        </w:rPr>
        <w:t xml:space="preserve">и проверку </w:t>
      </w:r>
      <w:r w:rsidR="00D9257E">
        <w:rPr>
          <w:rFonts w:ascii="PT Astra Serif" w:hAnsi="PT Astra Serif" w:cs="PT Astra Serif"/>
          <w:sz w:val="28"/>
          <w:szCs w:val="28"/>
        </w:rPr>
        <w:t xml:space="preserve">итогового собеседования по русскому языку с соблюдением </w:t>
      </w:r>
      <w:r w:rsidR="00B16775">
        <w:rPr>
          <w:rFonts w:ascii="PT Astra Serif" w:hAnsi="PT Astra Serif" w:cs="PT Astra Serif"/>
          <w:sz w:val="28"/>
          <w:szCs w:val="28"/>
        </w:rPr>
        <w:t xml:space="preserve">Порядка и </w:t>
      </w:r>
      <w:r w:rsidR="00D9257E">
        <w:rPr>
          <w:rFonts w:ascii="PT Astra Serif" w:hAnsi="PT Astra Serif" w:cs="PT Astra Serif"/>
          <w:sz w:val="28"/>
          <w:szCs w:val="28"/>
        </w:rPr>
        <w:t xml:space="preserve">условий конфиденциальности и информационной безопасности. </w:t>
      </w:r>
    </w:p>
    <w:p w:rsidR="00D9257E" w:rsidRDefault="00D9257E" w:rsidP="00B22052">
      <w:pPr>
        <w:tabs>
          <w:tab w:val="left" w:pos="1276"/>
        </w:tabs>
        <w:autoSpaceDE w:val="0"/>
        <w:autoSpaceDN w:val="0"/>
        <w:adjustRightInd w:val="0"/>
        <w:ind w:left="851"/>
        <w:jc w:val="right"/>
        <w:rPr>
          <w:rFonts w:ascii="PT Astra Serif" w:hAnsi="PT Astra Serif" w:cs="PT Astra Serif"/>
          <w:sz w:val="28"/>
          <w:szCs w:val="28"/>
        </w:rPr>
      </w:pPr>
      <w:r>
        <w:rPr>
          <w:rFonts w:ascii="PT Astra Serif" w:hAnsi="PT Astra Serif" w:cs="PT Astra Serif"/>
          <w:sz w:val="28"/>
          <w:szCs w:val="28"/>
        </w:rPr>
        <w:t xml:space="preserve">Срок исполнения: </w:t>
      </w:r>
      <w:r w:rsidR="00B22052">
        <w:rPr>
          <w:rFonts w:ascii="PT Astra Serif" w:hAnsi="PT Astra Serif" w:cs="PT Astra Serif"/>
          <w:sz w:val="28"/>
          <w:szCs w:val="28"/>
        </w:rPr>
        <w:t>в соответствии с установленными сроками</w:t>
      </w:r>
      <w:r>
        <w:rPr>
          <w:rFonts w:ascii="PT Astra Serif" w:hAnsi="PT Astra Serif" w:cs="PT Astra Serif"/>
          <w:sz w:val="28"/>
          <w:szCs w:val="28"/>
        </w:rPr>
        <w:t>.</w:t>
      </w:r>
    </w:p>
    <w:p w:rsidR="00D9257E" w:rsidRDefault="000520F3" w:rsidP="00B16775">
      <w:pPr>
        <w:tabs>
          <w:tab w:val="left" w:pos="1276"/>
          <w:tab w:val="left" w:pos="1560"/>
        </w:tabs>
        <w:autoSpaceDE w:val="0"/>
        <w:autoSpaceDN w:val="0"/>
        <w:adjustRightInd w:val="0"/>
        <w:ind w:firstLine="709"/>
        <w:jc w:val="both"/>
        <w:rPr>
          <w:rFonts w:ascii="PT Astra Serif" w:hAnsi="PT Astra Serif" w:cs="PT Astra Serif"/>
          <w:sz w:val="28"/>
          <w:szCs w:val="28"/>
        </w:rPr>
      </w:pPr>
      <w:r>
        <w:rPr>
          <w:rFonts w:ascii="PT Astra Serif" w:hAnsi="PT Astra Serif" w:cs="PT Astra Serif"/>
          <w:sz w:val="28"/>
          <w:szCs w:val="28"/>
        </w:rPr>
        <w:t>6</w:t>
      </w:r>
      <w:r w:rsidR="00B9764A">
        <w:rPr>
          <w:rFonts w:ascii="PT Astra Serif" w:hAnsi="PT Astra Serif" w:cs="PT Astra Serif"/>
          <w:sz w:val="28"/>
          <w:szCs w:val="28"/>
        </w:rPr>
        <w:t>.5.</w:t>
      </w:r>
      <w:r w:rsidR="00B16775">
        <w:rPr>
          <w:rFonts w:ascii="PT Astra Serif" w:hAnsi="PT Astra Serif" w:cs="PT Astra Serif"/>
          <w:sz w:val="28"/>
          <w:szCs w:val="28"/>
        </w:rPr>
        <w:t>2. С</w:t>
      </w:r>
      <w:r w:rsidR="00D9257E">
        <w:rPr>
          <w:rFonts w:ascii="PT Astra Serif" w:hAnsi="PT Astra Serif" w:cs="PT Astra Serif"/>
          <w:sz w:val="28"/>
          <w:szCs w:val="28"/>
        </w:rPr>
        <w:t>облюдение санитарно-эпидемиологически</w:t>
      </w:r>
      <w:r w:rsidR="00B9764A">
        <w:rPr>
          <w:rFonts w:ascii="PT Astra Serif" w:hAnsi="PT Astra Serif" w:cs="PT Astra Serif"/>
          <w:sz w:val="28"/>
          <w:szCs w:val="28"/>
        </w:rPr>
        <w:t>х правил</w:t>
      </w:r>
      <w:r w:rsidR="0083071F">
        <w:rPr>
          <w:rFonts w:ascii="PT Astra Serif" w:hAnsi="PT Astra Serif" w:cs="PT Astra Serif"/>
          <w:sz w:val="28"/>
          <w:szCs w:val="28"/>
        </w:rPr>
        <w:t xml:space="preserve"> СП </w:t>
      </w:r>
      <w:r w:rsidR="00D9257E">
        <w:rPr>
          <w:rFonts w:ascii="PT Astra Serif" w:hAnsi="PT Astra Serif" w:cs="PT Astra Serif"/>
          <w:sz w:val="28"/>
          <w:szCs w:val="28"/>
        </w:rPr>
        <w:t xml:space="preserve">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(covid-19)»при проведении итогового </w:t>
      </w:r>
      <w:r w:rsidR="00B9764A">
        <w:rPr>
          <w:rFonts w:ascii="PT Astra Serif" w:hAnsi="PT Astra Serif" w:cs="PT Astra Serif"/>
          <w:sz w:val="28"/>
          <w:szCs w:val="28"/>
        </w:rPr>
        <w:t>собеседования по русскому языку</w:t>
      </w:r>
      <w:r w:rsidR="00B16775">
        <w:rPr>
          <w:rFonts w:ascii="PT Astra Serif" w:hAnsi="PT Astra Serif" w:cs="PT Astra Serif"/>
          <w:sz w:val="28"/>
          <w:szCs w:val="28"/>
        </w:rPr>
        <w:t>.</w:t>
      </w:r>
    </w:p>
    <w:p w:rsidR="00B9764A" w:rsidRDefault="00D9257E" w:rsidP="00B9764A">
      <w:pPr>
        <w:tabs>
          <w:tab w:val="left" w:pos="1276"/>
        </w:tabs>
        <w:autoSpaceDE w:val="0"/>
        <w:autoSpaceDN w:val="0"/>
        <w:adjustRightInd w:val="0"/>
        <w:ind w:left="851" w:firstLine="993"/>
        <w:jc w:val="right"/>
        <w:rPr>
          <w:rFonts w:ascii="PT Astra Serif" w:hAnsi="PT Astra Serif" w:cs="PT Astra Serif"/>
          <w:sz w:val="28"/>
          <w:szCs w:val="28"/>
        </w:rPr>
      </w:pPr>
      <w:r>
        <w:rPr>
          <w:rFonts w:ascii="PT Astra Serif" w:hAnsi="PT Astra Serif" w:cs="PT Astra Serif"/>
          <w:sz w:val="28"/>
          <w:szCs w:val="28"/>
        </w:rPr>
        <w:t xml:space="preserve">Срок исполнения: </w:t>
      </w:r>
      <w:r w:rsidR="00A66637">
        <w:rPr>
          <w:rFonts w:ascii="PT Astra Serif" w:hAnsi="PT Astra Serif" w:cs="PT Astra Serif"/>
          <w:sz w:val="28"/>
          <w:szCs w:val="28"/>
        </w:rPr>
        <w:t>09</w:t>
      </w:r>
      <w:r w:rsidR="00B9764A">
        <w:rPr>
          <w:rFonts w:ascii="PT Astra Serif" w:hAnsi="PT Astra Serif" w:cs="PT Astra Serif"/>
          <w:sz w:val="28"/>
          <w:szCs w:val="28"/>
        </w:rPr>
        <w:t xml:space="preserve"> февраля 202</w:t>
      </w:r>
      <w:r w:rsidR="00A66637">
        <w:rPr>
          <w:rFonts w:ascii="PT Astra Serif" w:hAnsi="PT Astra Serif" w:cs="PT Astra Serif"/>
          <w:sz w:val="28"/>
          <w:szCs w:val="28"/>
        </w:rPr>
        <w:t>2</w:t>
      </w:r>
      <w:r w:rsidR="00B9764A">
        <w:rPr>
          <w:rFonts w:ascii="PT Astra Serif" w:hAnsi="PT Astra Serif" w:cs="PT Astra Serif"/>
          <w:sz w:val="28"/>
          <w:szCs w:val="28"/>
        </w:rPr>
        <w:t xml:space="preserve"> года;</w:t>
      </w:r>
    </w:p>
    <w:p w:rsidR="00B9764A" w:rsidRDefault="00A66637" w:rsidP="00B9764A">
      <w:pPr>
        <w:tabs>
          <w:tab w:val="left" w:pos="1276"/>
        </w:tabs>
        <w:autoSpaceDE w:val="0"/>
        <w:autoSpaceDN w:val="0"/>
        <w:adjustRightInd w:val="0"/>
        <w:ind w:left="851" w:firstLine="993"/>
        <w:jc w:val="right"/>
        <w:rPr>
          <w:rFonts w:ascii="PT Astra Serif" w:hAnsi="PT Astra Serif" w:cs="PT Astra Serif"/>
          <w:sz w:val="28"/>
          <w:szCs w:val="28"/>
        </w:rPr>
      </w:pPr>
      <w:r>
        <w:rPr>
          <w:rFonts w:ascii="PT Astra Serif" w:hAnsi="PT Astra Serif" w:cs="PT Astra Serif"/>
          <w:sz w:val="28"/>
          <w:szCs w:val="28"/>
        </w:rPr>
        <w:t>09</w:t>
      </w:r>
      <w:r w:rsidR="00B9764A">
        <w:rPr>
          <w:rFonts w:ascii="PT Astra Serif" w:hAnsi="PT Astra Serif" w:cs="PT Astra Serif"/>
          <w:sz w:val="28"/>
          <w:szCs w:val="28"/>
        </w:rPr>
        <w:t xml:space="preserve"> марта 202</w:t>
      </w:r>
      <w:r>
        <w:rPr>
          <w:rFonts w:ascii="PT Astra Serif" w:hAnsi="PT Astra Serif" w:cs="PT Astra Serif"/>
          <w:sz w:val="28"/>
          <w:szCs w:val="28"/>
        </w:rPr>
        <w:t>2</w:t>
      </w:r>
      <w:r w:rsidR="00B9764A">
        <w:rPr>
          <w:rFonts w:ascii="PT Astra Serif" w:hAnsi="PT Astra Serif" w:cs="PT Astra Serif"/>
          <w:sz w:val="28"/>
          <w:szCs w:val="28"/>
        </w:rPr>
        <w:t xml:space="preserve"> года;</w:t>
      </w:r>
    </w:p>
    <w:p w:rsidR="00B9764A" w:rsidRDefault="00B9764A" w:rsidP="00B9764A">
      <w:pPr>
        <w:tabs>
          <w:tab w:val="left" w:pos="1276"/>
        </w:tabs>
        <w:autoSpaceDE w:val="0"/>
        <w:autoSpaceDN w:val="0"/>
        <w:adjustRightInd w:val="0"/>
        <w:ind w:left="851" w:firstLine="993"/>
        <w:jc w:val="right"/>
        <w:rPr>
          <w:rFonts w:ascii="PT Astra Serif" w:hAnsi="PT Astra Serif" w:cs="PT Astra Serif"/>
          <w:sz w:val="28"/>
          <w:szCs w:val="28"/>
        </w:rPr>
      </w:pPr>
      <w:r>
        <w:rPr>
          <w:rFonts w:ascii="PT Astra Serif" w:hAnsi="PT Astra Serif" w:cs="PT Astra Serif"/>
          <w:sz w:val="28"/>
          <w:szCs w:val="28"/>
        </w:rPr>
        <w:t>1</w:t>
      </w:r>
      <w:r w:rsidR="00A66637">
        <w:rPr>
          <w:rFonts w:ascii="PT Astra Serif" w:hAnsi="PT Astra Serif" w:cs="PT Astra Serif"/>
          <w:sz w:val="28"/>
          <w:szCs w:val="28"/>
        </w:rPr>
        <w:t>6</w:t>
      </w:r>
      <w:r>
        <w:rPr>
          <w:rFonts w:ascii="PT Astra Serif" w:hAnsi="PT Astra Serif" w:cs="PT Astra Serif"/>
          <w:sz w:val="28"/>
          <w:szCs w:val="28"/>
        </w:rPr>
        <w:t xml:space="preserve"> мая 202</w:t>
      </w:r>
      <w:r w:rsidR="00A66637">
        <w:rPr>
          <w:rFonts w:ascii="PT Astra Serif" w:hAnsi="PT Astra Serif" w:cs="PT Astra Serif"/>
          <w:sz w:val="28"/>
          <w:szCs w:val="28"/>
        </w:rPr>
        <w:t>2</w:t>
      </w:r>
      <w:r>
        <w:rPr>
          <w:rFonts w:ascii="PT Astra Serif" w:hAnsi="PT Astra Serif" w:cs="PT Astra Serif"/>
          <w:sz w:val="28"/>
          <w:szCs w:val="28"/>
        </w:rPr>
        <w:t xml:space="preserve"> года.</w:t>
      </w:r>
    </w:p>
    <w:p w:rsidR="00D9257E" w:rsidRPr="00B9764A" w:rsidRDefault="000520F3" w:rsidP="00B16775">
      <w:pPr>
        <w:autoSpaceDE w:val="0"/>
        <w:autoSpaceDN w:val="0"/>
        <w:adjustRightInd w:val="0"/>
        <w:ind w:firstLine="709"/>
        <w:jc w:val="both"/>
        <w:rPr>
          <w:rFonts w:ascii="PT Astra Serif" w:eastAsiaTheme="minorEastAsia" w:hAnsi="PT Astra Serif"/>
          <w:color w:val="000000" w:themeColor="text1"/>
          <w:sz w:val="28"/>
          <w:szCs w:val="28"/>
          <w:lang w:eastAsia="en-US"/>
        </w:rPr>
      </w:pPr>
      <w:r>
        <w:rPr>
          <w:rFonts w:ascii="PT Astra Serif" w:hAnsi="PT Astra Serif" w:cs="PT Astra Serif"/>
          <w:sz w:val="28"/>
          <w:szCs w:val="28"/>
        </w:rPr>
        <w:t>6</w:t>
      </w:r>
      <w:r w:rsidR="00B9764A" w:rsidRPr="00B9764A">
        <w:rPr>
          <w:rFonts w:ascii="PT Astra Serif" w:hAnsi="PT Astra Serif" w:cs="PT Astra Serif"/>
          <w:sz w:val="28"/>
          <w:szCs w:val="28"/>
        </w:rPr>
        <w:t>.5.</w:t>
      </w:r>
      <w:r w:rsidR="00B16775">
        <w:rPr>
          <w:rFonts w:ascii="PT Astra Serif" w:hAnsi="PT Astra Serif" w:cs="PT Astra Serif"/>
          <w:sz w:val="28"/>
          <w:szCs w:val="28"/>
        </w:rPr>
        <w:t>3</w:t>
      </w:r>
      <w:r w:rsidR="00B9764A" w:rsidRPr="00B9764A">
        <w:rPr>
          <w:rFonts w:ascii="PT Astra Serif" w:hAnsi="PT Astra Serif" w:cs="PT Astra Serif"/>
          <w:sz w:val="28"/>
          <w:szCs w:val="28"/>
        </w:rPr>
        <w:t xml:space="preserve">. </w:t>
      </w:r>
      <w:r w:rsidR="00B16775">
        <w:rPr>
          <w:rFonts w:ascii="PT Astra Serif" w:eastAsiaTheme="minorEastAsia" w:hAnsi="PT Astra Serif"/>
          <w:color w:val="000000" w:themeColor="text1"/>
          <w:sz w:val="28"/>
          <w:szCs w:val="28"/>
          <w:lang w:eastAsia="en-US"/>
        </w:rPr>
        <w:t>С</w:t>
      </w:r>
      <w:r w:rsidR="00B9764A" w:rsidRPr="00B9764A">
        <w:rPr>
          <w:rFonts w:ascii="PT Astra Serif" w:eastAsiaTheme="minorEastAsia" w:hAnsi="PT Astra Serif"/>
          <w:color w:val="000000" w:themeColor="text1"/>
          <w:sz w:val="28"/>
          <w:szCs w:val="28"/>
          <w:lang w:eastAsia="en-US"/>
        </w:rPr>
        <w:t>облюдение в местах проведения итогового собеседования по русскому языку санитарно-гигиенических требований, требований противопожарной безопасности, условий организации и проведения итогового собеседования по русскому языку для обучающихся с ограниченными возможностями здоровья, детей-инвалидов, инвалидов с учётом особенностей психофизического развития, индивидуальных во</w:t>
      </w:r>
      <w:r w:rsidR="00B16775">
        <w:rPr>
          <w:rFonts w:ascii="PT Astra Serif" w:eastAsiaTheme="minorEastAsia" w:hAnsi="PT Astra Serif"/>
          <w:color w:val="000000" w:themeColor="text1"/>
          <w:sz w:val="28"/>
          <w:szCs w:val="28"/>
          <w:lang w:eastAsia="en-US"/>
        </w:rPr>
        <w:t>зможностей и состояния здоровья.</w:t>
      </w:r>
    </w:p>
    <w:p w:rsidR="00B9764A" w:rsidRDefault="00D9257E" w:rsidP="00B9764A">
      <w:pPr>
        <w:tabs>
          <w:tab w:val="left" w:pos="1276"/>
        </w:tabs>
        <w:autoSpaceDE w:val="0"/>
        <w:autoSpaceDN w:val="0"/>
        <w:adjustRightInd w:val="0"/>
        <w:ind w:left="851" w:firstLine="993"/>
        <w:jc w:val="right"/>
        <w:rPr>
          <w:rFonts w:ascii="PT Astra Serif" w:hAnsi="PT Astra Serif" w:cs="PT Astra Serif"/>
          <w:sz w:val="28"/>
          <w:szCs w:val="28"/>
        </w:rPr>
      </w:pPr>
      <w:r>
        <w:rPr>
          <w:rFonts w:ascii="PT Astra Serif" w:hAnsi="PT Astra Serif" w:cs="PT Astra Serif"/>
          <w:sz w:val="28"/>
          <w:szCs w:val="28"/>
        </w:rPr>
        <w:t xml:space="preserve">Срок исполнения: </w:t>
      </w:r>
      <w:r w:rsidR="00C14B89">
        <w:rPr>
          <w:rFonts w:ascii="PT Astra Serif" w:hAnsi="PT Astra Serif" w:cs="PT Astra Serif"/>
          <w:sz w:val="28"/>
          <w:szCs w:val="28"/>
        </w:rPr>
        <w:t>09</w:t>
      </w:r>
      <w:r w:rsidR="00B9764A">
        <w:rPr>
          <w:rFonts w:ascii="PT Astra Serif" w:hAnsi="PT Astra Serif" w:cs="PT Astra Serif"/>
          <w:sz w:val="28"/>
          <w:szCs w:val="28"/>
        </w:rPr>
        <w:t xml:space="preserve"> февраля 202</w:t>
      </w:r>
      <w:r w:rsidR="00C14B89">
        <w:rPr>
          <w:rFonts w:ascii="PT Astra Serif" w:hAnsi="PT Astra Serif" w:cs="PT Astra Serif"/>
          <w:sz w:val="28"/>
          <w:szCs w:val="28"/>
        </w:rPr>
        <w:t>2</w:t>
      </w:r>
      <w:r w:rsidR="00B9764A">
        <w:rPr>
          <w:rFonts w:ascii="PT Astra Serif" w:hAnsi="PT Astra Serif" w:cs="PT Astra Serif"/>
          <w:sz w:val="28"/>
          <w:szCs w:val="28"/>
        </w:rPr>
        <w:t xml:space="preserve"> года;</w:t>
      </w:r>
    </w:p>
    <w:p w:rsidR="00B9764A" w:rsidRDefault="00C14B89" w:rsidP="00B9764A">
      <w:pPr>
        <w:tabs>
          <w:tab w:val="left" w:pos="1276"/>
        </w:tabs>
        <w:autoSpaceDE w:val="0"/>
        <w:autoSpaceDN w:val="0"/>
        <w:adjustRightInd w:val="0"/>
        <w:ind w:left="851" w:firstLine="993"/>
        <w:jc w:val="right"/>
        <w:rPr>
          <w:rFonts w:ascii="PT Astra Serif" w:hAnsi="PT Astra Serif" w:cs="PT Astra Serif"/>
          <w:sz w:val="28"/>
          <w:szCs w:val="28"/>
        </w:rPr>
      </w:pPr>
      <w:r>
        <w:rPr>
          <w:rFonts w:ascii="PT Astra Serif" w:hAnsi="PT Astra Serif" w:cs="PT Astra Serif"/>
          <w:sz w:val="28"/>
          <w:szCs w:val="28"/>
        </w:rPr>
        <w:t>09</w:t>
      </w:r>
      <w:r w:rsidR="00B9764A">
        <w:rPr>
          <w:rFonts w:ascii="PT Astra Serif" w:hAnsi="PT Astra Serif" w:cs="PT Astra Serif"/>
          <w:sz w:val="28"/>
          <w:szCs w:val="28"/>
        </w:rPr>
        <w:t xml:space="preserve"> марта 202</w:t>
      </w:r>
      <w:r>
        <w:rPr>
          <w:rFonts w:ascii="PT Astra Serif" w:hAnsi="PT Astra Serif" w:cs="PT Astra Serif"/>
          <w:sz w:val="28"/>
          <w:szCs w:val="28"/>
        </w:rPr>
        <w:t>2</w:t>
      </w:r>
      <w:r w:rsidR="00B9764A">
        <w:rPr>
          <w:rFonts w:ascii="PT Astra Serif" w:hAnsi="PT Astra Serif" w:cs="PT Astra Serif"/>
          <w:sz w:val="28"/>
          <w:szCs w:val="28"/>
        </w:rPr>
        <w:t xml:space="preserve"> года;</w:t>
      </w:r>
    </w:p>
    <w:p w:rsidR="00B9764A" w:rsidRDefault="00B9764A" w:rsidP="00B9764A">
      <w:pPr>
        <w:tabs>
          <w:tab w:val="left" w:pos="1276"/>
        </w:tabs>
        <w:autoSpaceDE w:val="0"/>
        <w:autoSpaceDN w:val="0"/>
        <w:adjustRightInd w:val="0"/>
        <w:ind w:left="851" w:firstLine="993"/>
        <w:jc w:val="right"/>
        <w:rPr>
          <w:rFonts w:ascii="PT Astra Serif" w:hAnsi="PT Astra Serif" w:cs="PT Astra Serif"/>
          <w:sz w:val="28"/>
          <w:szCs w:val="28"/>
        </w:rPr>
      </w:pPr>
      <w:r>
        <w:rPr>
          <w:rFonts w:ascii="PT Astra Serif" w:hAnsi="PT Astra Serif" w:cs="PT Astra Serif"/>
          <w:sz w:val="28"/>
          <w:szCs w:val="28"/>
        </w:rPr>
        <w:t>1</w:t>
      </w:r>
      <w:r w:rsidR="00C14B89">
        <w:rPr>
          <w:rFonts w:ascii="PT Astra Serif" w:hAnsi="PT Astra Serif" w:cs="PT Astra Serif"/>
          <w:sz w:val="28"/>
          <w:szCs w:val="28"/>
        </w:rPr>
        <w:t>6</w:t>
      </w:r>
      <w:r>
        <w:rPr>
          <w:rFonts w:ascii="PT Astra Serif" w:hAnsi="PT Astra Serif" w:cs="PT Astra Serif"/>
          <w:sz w:val="28"/>
          <w:szCs w:val="28"/>
        </w:rPr>
        <w:t xml:space="preserve"> мая 202</w:t>
      </w:r>
      <w:r w:rsidR="00C14B89">
        <w:rPr>
          <w:rFonts w:ascii="PT Astra Serif" w:hAnsi="PT Astra Serif" w:cs="PT Astra Serif"/>
          <w:sz w:val="28"/>
          <w:szCs w:val="28"/>
        </w:rPr>
        <w:t>2</w:t>
      </w:r>
      <w:r>
        <w:rPr>
          <w:rFonts w:ascii="PT Astra Serif" w:hAnsi="PT Astra Serif" w:cs="PT Astra Serif"/>
          <w:sz w:val="28"/>
          <w:szCs w:val="28"/>
        </w:rPr>
        <w:t xml:space="preserve"> года.</w:t>
      </w:r>
    </w:p>
    <w:p w:rsidR="00B9764A" w:rsidRPr="00B9764A" w:rsidRDefault="000520F3" w:rsidP="00B9764A">
      <w:pPr>
        <w:autoSpaceDE w:val="0"/>
        <w:autoSpaceDN w:val="0"/>
        <w:adjustRightInd w:val="0"/>
        <w:ind w:firstLine="708"/>
        <w:jc w:val="both"/>
        <w:rPr>
          <w:rFonts w:ascii="PT Astra Serif" w:eastAsiaTheme="minorEastAsia" w:hAnsi="PT Astra Serif"/>
          <w:color w:val="000000" w:themeColor="text1"/>
          <w:sz w:val="28"/>
          <w:szCs w:val="28"/>
          <w:lang w:eastAsia="en-US"/>
        </w:rPr>
      </w:pPr>
      <w:r>
        <w:rPr>
          <w:rFonts w:ascii="PT Astra Serif" w:hAnsi="PT Astra Serif" w:cs="PT Astra Serif"/>
          <w:sz w:val="28"/>
          <w:szCs w:val="28"/>
        </w:rPr>
        <w:t>6</w:t>
      </w:r>
      <w:r w:rsidR="00B9764A" w:rsidRPr="00B9764A">
        <w:rPr>
          <w:rFonts w:ascii="PT Astra Serif" w:hAnsi="PT Astra Serif" w:cs="PT Astra Serif"/>
          <w:sz w:val="28"/>
          <w:szCs w:val="28"/>
        </w:rPr>
        <w:t>.5.</w:t>
      </w:r>
      <w:r w:rsidR="00B16775">
        <w:rPr>
          <w:rFonts w:ascii="PT Astra Serif" w:hAnsi="PT Astra Serif" w:cs="PT Astra Serif"/>
          <w:sz w:val="28"/>
          <w:szCs w:val="28"/>
        </w:rPr>
        <w:t>4</w:t>
      </w:r>
      <w:r w:rsidR="00B9764A" w:rsidRPr="00B9764A">
        <w:rPr>
          <w:rFonts w:ascii="PT Astra Serif" w:hAnsi="PT Astra Serif" w:cs="PT Astra Serif"/>
          <w:sz w:val="28"/>
          <w:szCs w:val="28"/>
        </w:rPr>
        <w:t xml:space="preserve">. </w:t>
      </w:r>
      <w:r w:rsidR="00B16775">
        <w:rPr>
          <w:rFonts w:ascii="PT Astra Serif" w:eastAsiaTheme="minorEastAsia" w:hAnsi="PT Astra Serif"/>
          <w:color w:val="000000" w:themeColor="text1"/>
          <w:sz w:val="28"/>
          <w:szCs w:val="28"/>
          <w:lang w:eastAsia="en-US"/>
        </w:rPr>
        <w:t>Р</w:t>
      </w:r>
      <w:r w:rsidR="00B9764A" w:rsidRPr="00B9764A">
        <w:rPr>
          <w:rFonts w:ascii="PT Astra Serif" w:eastAsiaTheme="minorEastAsia" w:hAnsi="PT Astra Serif"/>
          <w:color w:val="000000" w:themeColor="text1"/>
          <w:sz w:val="28"/>
          <w:szCs w:val="28"/>
          <w:lang w:eastAsia="en-US"/>
        </w:rPr>
        <w:t>азмещение на сайтах организаций, осуществляющих образовательную деятельность, информацию о порядке проведения итогового собеседования по русскому языку, о сроках и местах регистрации для участия в итоговом собеседовании, о сроках проведения итогового собеседования, о сроках, местах и порядке информирования о результатах итогового собеседования по русскому язы</w:t>
      </w:r>
      <w:r w:rsidR="00B16775">
        <w:rPr>
          <w:rFonts w:ascii="PT Astra Serif" w:eastAsiaTheme="minorEastAsia" w:hAnsi="PT Astra Serif"/>
          <w:color w:val="000000" w:themeColor="text1"/>
          <w:sz w:val="28"/>
          <w:szCs w:val="28"/>
          <w:lang w:eastAsia="en-US"/>
        </w:rPr>
        <w:t>ку.</w:t>
      </w:r>
    </w:p>
    <w:p w:rsidR="00B9764A" w:rsidRPr="002B1EA2" w:rsidRDefault="00B9764A" w:rsidP="00B9764A">
      <w:pPr>
        <w:pStyle w:val="ab"/>
        <w:autoSpaceDE w:val="0"/>
        <w:autoSpaceDN w:val="0"/>
        <w:adjustRightInd w:val="0"/>
        <w:ind w:left="709"/>
        <w:jc w:val="right"/>
        <w:rPr>
          <w:rFonts w:ascii="PT Astra Serif" w:eastAsiaTheme="minorEastAsia" w:hAnsi="PT Astra Serif"/>
          <w:color w:val="000000" w:themeColor="text1"/>
          <w:sz w:val="28"/>
          <w:szCs w:val="28"/>
          <w:lang w:eastAsia="en-US"/>
        </w:rPr>
      </w:pPr>
      <w:r w:rsidRPr="002B1EA2">
        <w:rPr>
          <w:rFonts w:ascii="PT Astra Serif" w:eastAsiaTheme="minorEastAsia" w:hAnsi="PT Astra Serif"/>
          <w:color w:val="000000" w:themeColor="text1"/>
          <w:sz w:val="28"/>
          <w:szCs w:val="28"/>
          <w:lang w:eastAsia="en-US"/>
        </w:rPr>
        <w:t xml:space="preserve">Срок исполнения: </w:t>
      </w:r>
      <w:r>
        <w:rPr>
          <w:rFonts w:ascii="PT Astra Serif" w:hAnsi="PT Astra Serif" w:cs="PT Astra Serif"/>
          <w:sz w:val="28"/>
          <w:szCs w:val="28"/>
        </w:rPr>
        <w:t>согласно установленным срокам.</w:t>
      </w:r>
    </w:p>
    <w:p w:rsidR="00D9257E" w:rsidRDefault="000520F3" w:rsidP="00AF35AF">
      <w:pPr>
        <w:tabs>
          <w:tab w:val="left" w:pos="1276"/>
        </w:tabs>
        <w:autoSpaceDE w:val="0"/>
        <w:autoSpaceDN w:val="0"/>
        <w:adjustRightInd w:val="0"/>
        <w:ind w:firstLine="709"/>
        <w:jc w:val="both"/>
        <w:rPr>
          <w:rFonts w:ascii="PT Astra Serif" w:hAnsi="PT Astra Serif" w:cs="PT Astra Serif"/>
          <w:sz w:val="28"/>
          <w:szCs w:val="28"/>
        </w:rPr>
      </w:pPr>
      <w:r>
        <w:rPr>
          <w:rFonts w:ascii="PT Astra Serif" w:hAnsi="PT Astra Serif" w:cs="PT Astra Serif"/>
          <w:sz w:val="28"/>
          <w:szCs w:val="28"/>
        </w:rPr>
        <w:t>6</w:t>
      </w:r>
      <w:r w:rsidR="00B9764A">
        <w:rPr>
          <w:rFonts w:ascii="PT Astra Serif" w:hAnsi="PT Astra Serif" w:cs="PT Astra Serif"/>
          <w:sz w:val="28"/>
          <w:szCs w:val="28"/>
        </w:rPr>
        <w:t>.5.</w:t>
      </w:r>
      <w:r w:rsidR="00B16775">
        <w:rPr>
          <w:rFonts w:ascii="PT Astra Serif" w:hAnsi="PT Astra Serif" w:cs="PT Astra Serif"/>
          <w:sz w:val="28"/>
          <w:szCs w:val="28"/>
        </w:rPr>
        <w:t>5</w:t>
      </w:r>
      <w:r w:rsidR="00B9764A">
        <w:rPr>
          <w:rFonts w:ascii="PT Astra Serif" w:hAnsi="PT Astra Serif" w:cs="PT Astra Serif"/>
          <w:sz w:val="28"/>
          <w:szCs w:val="28"/>
        </w:rPr>
        <w:t xml:space="preserve">. </w:t>
      </w:r>
      <w:r w:rsidR="00B16775">
        <w:rPr>
          <w:rFonts w:ascii="PT Astra Serif" w:hAnsi="PT Astra Serif" w:cs="PT Astra Serif"/>
          <w:sz w:val="28"/>
          <w:szCs w:val="28"/>
        </w:rPr>
        <w:t>И</w:t>
      </w:r>
      <w:r w:rsidR="00D9257E">
        <w:rPr>
          <w:rFonts w:ascii="PT Astra Serif" w:hAnsi="PT Astra Serif" w:cs="PT Astra Serif"/>
          <w:sz w:val="28"/>
          <w:szCs w:val="28"/>
        </w:rPr>
        <w:t xml:space="preserve">нформирование обучающихся о местах и порядке проведения итогового </w:t>
      </w:r>
      <w:r w:rsidR="00B9764A" w:rsidRPr="00B9764A">
        <w:rPr>
          <w:rFonts w:ascii="PT Astra Serif" w:eastAsiaTheme="minorEastAsia" w:hAnsi="PT Astra Serif"/>
          <w:color w:val="000000" w:themeColor="text1"/>
          <w:sz w:val="28"/>
          <w:szCs w:val="28"/>
          <w:lang w:eastAsia="en-US"/>
        </w:rPr>
        <w:t>собеседования по русскому языку</w:t>
      </w:r>
      <w:r w:rsidR="00D9257E">
        <w:rPr>
          <w:rFonts w:ascii="PT Astra Serif" w:hAnsi="PT Astra Serif" w:cs="PT Astra Serif"/>
          <w:sz w:val="28"/>
          <w:szCs w:val="28"/>
        </w:rPr>
        <w:t>.</w:t>
      </w:r>
    </w:p>
    <w:p w:rsidR="00D9257E" w:rsidRPr="002B1EA2" w:rsidRDefault="00D9257E" w:rsidP="00B9764A">
      <w:pPr>
        <w:pStyle w:val="ab"/>
        <w:autoSpaceDE w:val="0"/>
        <w:autoSpaceDN w:val="0"/>
        <w:adjustRightInd w:val="0"/>
        <w:ind w:left="709"/>
        <w:jc w:val="right"/>
        <w:rPr>
          <w:rFonts w:ascii="PT Astra Serif" w:eastAsiaTheme="minorEastAsia" w:hAnsi="PT Astra Serif"/>
          <w:color w:val="000000" w:themeColor="text1"/>
          <w:sz w:val="28"/>
          <w:szCs w:val="28"/>
          <w:lang w:eastAsia="en-US"/>
        </w:rPr>
      </w:pPr>
      <w:r>
        <w:rPr>
          <w:rFonts w:ascii="PT Astra Serif" w:hAnsi="PT Astra Serif" w:cs="PT Astra Serif"/>
          <w:sz w:val="28"/>
          <w:szCs w:val="28"/>
        </w:rPr>
        <w:t>Срок исполнения: согласно установленным срокам.</w:t>
      </w:r>
    </w:p>
    <w:p w:rsidR="00DA1F71" w:rsidRPr="00AF35AF" w:rsidRDefault="000520F3" w:rsidP="00AF35AF">
      <w:pPr>
        <w:autoSpaceDE w:val="0"/>
        <w:autoSpaceDN w:val="0"/>
        <w:adjustRightInd w:val="0"/>
        <w:ind w:firstLine="710"/>
        <w:jc w:val="both"/>
        <w:rPr>
          <w:rFonts w:ascii="PT Astra Serif" w:eastAsiaTheme="minorEastAsia" w:hAnsi="PT Astra Serif"/>
          <w:color w:val="000000" w:themeColor="text1"/>
          <w:sz w:val="28"/>
          <w:szCs w:val="28"/>
          <w:lang w:eastAsia="en-US"/>
        </w:rPr>
      </w:pPr>
      <w:r>
        <w:rPr>
          <w:rFonts w:ascii="PT Astra Serif" w:eastAsiaTheme="minorEastAsia" w:hAnsi="PT Astra Serif"/>
          <w:color w:val="000000" w:themeColor="text1"/>
          <w:sz w:val="28"/>
          <w:szCs w:val="28"/>
          <w:lang w:eastAsia="en-US"/>
        </w:rPr>
        <w:t>6</w:t>
      </w:r>
      <w:r w:rsidR="00AF35AF">
        <w:rPr>
          <w:rFonts w:ascii="PT Astra Serif" w:eastAsiaTheme="minorEastAsia" w:hAnsi="PT Astra Serif"/>
          <w:color w:val="000000" w:themeColor="text1"/>
          <w:sz w:val="28"/>
          <w:szCs w:val="28"/>
          <w:lang w:eastAsia="en-US"/>
        </w:rPr>
        <w:t>.5.</w:t>
      </w:r>
      <w:r w:rsidR="00B16775">
        <w:rPr>
          <w:rFonts w:ascii="PT Astra Serif" w:eastAsiaTheme="minorEastAsia" w:hAnsi="PT Astra Serif"/>
          <w:color w:val="000000" w:themeColor="text1"/>
          <w:sz w:val="28"/>
          <w:szCs w:val="28"/>
          <w:lang w:eastAsia="en-US"/>
        </w:rPr>
        <w:t>6</w:t>
      </w:r>
      <w:r w:rsidR="00AF35AF">
        <w:rPr>
          <w:rFonts w:ascii="PT Astra Serif" w:eastAsiaTheme="minorEastAsia" w:hAnsi="PT Astra Serif"/>
          <w:color w:val="000000" w:themeColor="text1"/>
          <w:sz w:val="28"/>
          <w:szCs w:val="28"/>
          <w:lang w:eastAsia="en-US"/>
        </w:rPr>
        <w:t xml:space="preserve">. </w:t>
      </w:r>
      <w:r w:rsidR="00B16775">
        <w:rPr>
          <w:rFonts w:ascii="PT Astra Serif" w:eastAsiaTheme="minorEastAsia" w:hAnsi="PT Astra Serif"/>
          <w:color w:val="000000" w:themeColor="text1"/>
          <w:sz w:val="28"/>
          <w:szCs w:val="28"/>
          <w:lang w:eastAsia="en-US"/>
        </w:rPr>
        <w:t>П</w:t>
      </w:r>
      <w:r w:rsidR="00DA1F71" w:rsidRPr="00AF35AF">
        <w:rPr>
          <w:rFonts w:ascii="PT Astra Serif" w:eastAsiaTheme="minorEastAsia" w:hAnsi="PT Astra Serif"/>
          <w:color w:val="000000" w:themeColor="text1"/>
          <w:sz w:val="28"/>
          <w:szCs w:val="28"/>
          <w:lang w:eastAsia="en-US"/>
        </w:rPr>
        <w:t xml:space="preserve">роведение </w:t>
      </w:r>
      <w:r w:rsidR="00F31D0A" w:rsidRPr="00AF35AF">
        <w:rPr>
          <w:rFonts w:ascii="PT Astra Serif" w:eastAsiaTheme="minorEastAsia" w:hAnsi="PT Astra Serif"/>
          <w:color w:val="000000" w:themeColor="text1"/>
          <w:sz w:val="28"/>
          <w:szCs w:val="28"/>
          <w:lang w:eastAsia="en-US"/>
        </w:rPr>
        <w:t xml:space="preserve">и проверку </w:t>
      </w:r>
      <w:r w:rsidR="00DA1F71" w:rsidRPr="00AF35AF">
        <w:rPr>
          <w:rFonts w:ascii="PT Astra Serif" w:eastAsiaTheme="minorEastAsia" w:hAnsi="PT Astra Serif"/>
          <w:color w:val="000000" w:themeColor="text1"/>
          <w:sz w:val="28"/>
          <w:szCs w:val="28"/>
          <w:lang w:eastAsia="en-US"/>
        </w:rPr>
        <w:t>итогового собеседования по русскому языку в соответствии с Порядком, утвержденным пунктом 1 настоящего приказа</w:t>
      </w:r>
      <w:r w:rsidR="00BC30B0" w:rsidRPr="00AF35AF">
        <w:rPr>
          <w:rFonts w:ascii="PT Astra Serif" w:eastAsiaTheme="minorEastAsia" w:hAnsi="PT Astra Serif"/>
          <w:color w:val="000000" w:themeColor="text1"/>
          <w:sz w:val="28"/>
          <w:szCs w:val="28"/>
          <w:lang w:eastAsia="en-US"/>
        </w:rPr>
        <w:t>,</w:t>
      </w:r>
      <w:r w:rsidR="00DA1F71" w:rsidRPr="00AF35AF">
        <w:rPr>
          <w:rFonts w:ascii="PT Astra Serif" w:eastAsiaTheme="minorEastAsia" w:hAnsi="PT Astra Serif"/>
          <w:color w:val="000000" w:themeColor="text1"/>
          <w:sz w:val="28"/>
          <w:szCs w:val="28"/>
          <w:lang w:eastAsia="en-US"/>
        </w:rPr>
        <w:t xml:space="preserve"> с соблюдением условий конфиденциальности и информационной безопасности. </w:t>
      </w:r>
    </w:p>
    <w:p w:rsidR="00DA1F71" w:rsidRPr="002B1EA2" w:rsidRDefault="00DA1F71" w:rsidP="002B1EA2">
      <w:pPr>
        <w:tabs>
          <w:tab w:val="left" w:pos="709"/>
          <w:tab w:val="left" w:pos="1134"/>
        </w:tabs>
        <w:autoSpaceDE w:val="0"/>
        <w:autoSpaceDN w:val="0"/>
        <w:adjustRightInd w:val="0"/>
        <w:ind w:left="851"/>
        <w:jc w:val="right"/>
        <w:rPr>
          <w:rFonts w:ascii="PT Astra Serif" w:eastAsiaTheme="minorEastAsia" w:hAnsi="PT Astra Serif"/>
          <w:color w:val="000000" w:themeColor="text1"/>
          <w:sz w:val="28"/>
          <w:szCs w:val="28"/>
          <w:lang w:eastAsia="en-US"/>
        </w:rPr>
      </w:pPr>
      <w:r w:rsidRPr="002B1EA2">
        <w:rPr>
          <w:rFonts w:ascii="PT Astra Serif" w:eastAsiaTheme="minorEastAsia" w:hAnsi="PT Astra Serif"/>
          <w:color w:val="000000" w:themeColor="text1"/>
          <w:sz w:val="28"/>
          <w:szCs w:val="28"/>
          <w:lang w:eastAsia="en-US"/>
        </w:rPr>
        <w:t>Срок исполнения: в соответствии с установленными сроками.</w:t>
      </w:r>
    </w:p>
    <w:p w:rsidR="00D36C0D" w:rsidRPr="00AF35AF" w:rsidRDefault="000520F3" w:rsidP="00AF35AF">
      <w:pPr>
        <w:autoSpaceDE w:val="0"/>
        <w:autoSpaceDN w:val="0"/>
        <w:adjustRightInd w:val="0"/>
        <w:ind w:firstLine="710"/>
        <w:jc w:val="both"/>
        <w:rPr>
          <w:rFonts w:ascii="PT Astra Serif" w:eastAsiaTheme="minorEastAsia" w:hAnsi="PT Astra Serif"/>
          <w:color w:val="000000" w:themeColor="text1"/>
          <w:sz w:val="28"/>
          <w:szCs w:val="28"/>
          <w:lang w:eastAsia="en-US"/>
        </w:rPr>
      </w:pPr>
      <w:r>
        <w:rPr>
          <w:rFonts w:ascii="PT Astra Serif" w:eastAsiaTheme="minorEastAsia" w:hAnsi="PT Astra Serif"/>
          <w:color w:val="000000" w:themeColor="text1"/>
          <w:sz w:val="28"/>
          <w:szCs w:val="28"/>
          <w:lang w:eastAsia="en-US"/>
        </w:rPr>
        <w:lastRenderedPageBreak/>
        <w:t>6</w:t>
      </w:r>
      <w:r w:rsidR="00AF35AF">
        <w:rPr>
          <w:rFonts w:ascii="PT Astra Serif" w:eastAsiaTheme="minorEastAsia" w:hAnsi="PT Astra Serif"/>
          <w:color w:val="000000" w:themeColor="text1"/>
          <w:sz w:val="28"/>
          <w:szCs w:val="28"/>
          <w:lang w:eastAsia="en-US"/>
        </w:rPr>
        <w:t>.5.</w:t>
      </w:r>
      <w:r w:rsidR="00B16775">
        <w:rPr>
          <w:rFonts w:ascii="PT Astra Serif" w:eastAsiaTheme="minorEastAsia" w:hAnsi="PT Astra Serif"/>
          <w:color w:val="000000" w:themeColor="text1"/>
          <w:sz w:val="28"/>
          <w:szCs w:val="28"/>
          <w:lang w:eastAsia="en-US"/>
        </w:rPr>
        <w:t>7</w:t>
      </w:r>
      <w:r w:rsidR="00AF35AF">
        <w:rPr>
          <w:rFonts w:ascii="PT Astra Serif" w:eastAsiaTheme="minorEastAsia" w:hAnsi="PT Astra Serif"/>
          <w:color w:val="000000" w:themeColor="text1"/>
          <w:sz w:val="28"/>
          <w:szCs w:val="28"/>
          <w:lang w:eastAsia="en-US"/>
        </w:rPr>
        <w:t xml:space="preserve">. </w:t>
      </w:r>
      <w:r w:rsidR="0083071F">
        <w:rPr>
          <w:rFonts w:ascii="PT Astra Serif" w:eastAsiaTheme="minorEastAsia" w:hAnsi="PT Astra Serif"/>
          <w:color w:val="000000" w:themeColor="text1"/>
          <w:sz w:val="28"/>
          <w:szCs w:val="28"/>
          <w:lang w:eastAsia="en-US"/>
        </w:rPr>
        <w:t>К</w:t>
      </w:r>
      <w:r w:rsidR="00D36C0D" w:rsidRPr="00AF35AF">
        <w:rPr>
          <w:rFonts w:ascii="PT Astra Serif" w:eastAsiaTheme="minorEastAsia" w:hAnsi="PT Astra Serif"/>
          <w:color w:val="000000" w:themeColor="text1"/>
          <w:sz w:val="28"/>
          <w:szCs w:val="28"/>
          <w:lang w:eastAsia="en-US"/>
        </w:rPr>
        <w:t>онтроль за организацией и проведением итогового собеседования по русскому языку.</w:t>
      </w:r>
    </w:p>
    <w:p w:rsidR="007D7024" w:rsidRPr="000520F3" w:rsidRDefault="000520F3" w:rsidP="000520F3">
      <w:pPr>
        <w:autoSpaceDE w:val="0"/>
        <w:autoSpaceDN w:val="0"/>
        <w:adjustRightInd w:val="0"/>
        <w:ind w:firstLine="710"/>
        <w:jc w:val="both"/>
        <w:rPr>
          <w:rFonts w:ascii="PT Astra Serif" w:eastAsiaTheme="minorEastAsia" w:hAnsi="PT Astra Serif"/>
          <w:color w:val="000000" w:themeColor="text1"/>
          <w:sz w:val="28"/>
          <w:szCs w:val="28"/>
          <w:lang w:eastAsia="en-US"/>
        </w:rPr>
      </w:pPr>
      <w:r>
        <w:rPr>
          <w:rFonts w:ascii="PT Astra Serif" w:eastAsiaTheme="minorEastAsia" w:hAnsi="PT Astra Serif"/>
          <w:color w:val="000000" w:themeColor="text1"/>
          <w:sz w:val="28"/>
          <w:szCs w:val="28"/>
          <w:lang w:eastAsia="en-US"/>
        </w:rPr>
        <w:t xml:space="preserve">6.6. </w:t>
      </w:r>
      <w:r w:rsidR="00D36C0D" w:rsidRPr="000520F3">
        <w:rPr>
          <w:rFonts w:ascii="PT Astra Serif" w:eastAsiaTheme="minorEastAsia" w:hAnsi="PT Astra Serif"/>
          <w:color w:val="000000" w:themeColor="text1"/>
          <w:sz w:val="28"/>
          <w:szCs w:val="28"/>
          <w:lang w:eastAsia="en-US"/>
        </w:rPr>
        <w:t xml:space="preserve">Предоставить в отдел </w:t>
      </w:r>
      <w:r w:rsidR="00591543" w:rsidRPr="000520F3">
        <w:rPr>
          <w:rFonts w:ascii="PT Astra Serif" w:eastAsiaTheme="minorEastAsia" w:hAnsi="PT Astra Serif"/>
          <w:color w:val="000000" w:themeColor="text1"/>
          <w:sz w:val="28"/>
          <w:szCs w:val="28"/>
          <w:lang w:eastAsia="en-US"/>
        </w:rPr>
        <w:t>организации государственной итоговой аттестации и государственной аккредитации</w:t>
      </w:r>
      <w:r w:rsidR="00D36C0D" w:rsidRPr="000520F3">
        <w:rPr>
          <w:rFonts w:ascii="PT Astra Serif" w:eastAsiaTheme="minorEastAsia" w:hAnsi="PT Astra Serif"/>
          <w:color w:val="000000" w:themeColor="text1"/>
          <w:sz w:val="28"/>
          <w:szCs w:val="28"/>
          <w:lang w:eastAsia="en-US"/>
        </w:rPr>
        <w:t xml:space="preserve"> департамента образования </w:t>
      </w:r>
      <w:r w:rsidR="00BC30B0" w:rsidRPr="000520F3">
        <w:rPr>
          <w:rFonts w:ascii="PT Astra Serif" w:eastAsiaTheme="minorEastAsia" w:hAnsi="PT Astra Serif"/>
          <w:color w:val="000000" w:themeColor="text1"/>
          <w:sz w:val="28"/>
          <w:szCs w:val="28"/>
          <w:lang w:eastAsia="en-US"/>
        </w:rPr>
        <w:t xml:space="preserve">Ямало-Ненецкого </w:t>
      </w:r>
      <w:r w:rsidR="00D36C0D" w:rsidRPr="000520F3">
        <w:rPr>
          <w:rFonts w:ascii="PT Astra Serif" w:eastAsiaTheme="minorEastAsia" w:hAnsi="PT Astra Serif"/>
          <w:color w:val="000000" w:themeColor="text1"/>
          <w:sz w:val="28"/>
          <w:szCs w:val="28"/>
          <w:lang w:eastAsia="en-US"/>
        </w:rPr>
        <w:t>автономного округа</w:t>
      </w:r>
      <w:r w:rsidR="007D7024" w:rsidRPr="000520F3">
        <w:rPr>
          <w:rFonts w:ascii="PT Astra Serif" w:eastAsiaTheme="minorEastAsia" w:hAnsi="PT Astra Serif"/>
          <w:color w:val="000000" w:themeColor="text1"/>
          <w:sz w:val="28"/>
          <w:szCs w:val="28"/>
          <w:lang w:eastAsia="en-US"/>
        </w:rPr>
        <w:t>:</w:t>
      </w:r>
    </w:p>
    <w:p w:rsidR="00DB59FE" w:rsidRPr="000520F3" w:rsidRDefault="000520F3" w:rsidP="000520F3">
      <w:pPr>
        <w:autoSpaceDE w:val="0"/>
        <w:autoSpaceDN w:val="0"/>
        <w:adjustRightInd w:val="0"/>
        <w:ind w:firstLine="710"/>
        <w:jc w:val="both"/>
        <w:rPr>
          <w:rFonts w:ascii="PT Astra Serif" w:eastAsiaTheme="minorEastAsia" w:hAnsi="PT Astra Serif"/>
          <w:color w:val="000000" w:themeColor="text1"/>
          <w:sz w:val="28"/>
          <w:szCs w:val="28"/>
          <w:lang w:eastAsia="en-US"/>
        </w:rPr>
      </w:pPr>
      <w:r>
        <w:rPr>
          <w:rFonts w:ascii="PT Astra Serif" w:eastAsiaTheme="minorEastAsia" w:hAnsi="PT Astra Serif"/>
          <w:color w:val="000000" w:themeColor="text1"/>
          <w:sz w:val="28"/>
          <w:szCs w:val="28"/>
          <w:lang w:eastAsia="en-US"/>
        </w:rPr>
        <w:t xml:space="preserve">6.6.1. </w:t>
      </w:r>
      <w:r w:rsidR="00B16775" w:rsidRPr="000520F3">
        <w:rPr>
          <w:rFonts w:ascii="PT Astra Serif" w:eastAsiaTheme="minorEastAsia" w:hAnsi="PT Astra Serif"/>
          <w:color w:val="000000" w:themeColor="text1"/>
          <w:sz w:val="28"/>
          <w:szCs w:val="28"/>
          <w:lang w:eastAsia="en-US"/>
        </w:rPr>
        <w:t>С</w:t>
      </w:r>
      <w:r w:rsidR="00DB59FE" w:rsidRPr="000520F3">
        <w:rPr>
          <w:rFonts w:ascii="PT Astra Serif" w:eastAsiaTheme="minorEastAsia" w:hAnsi="PT Astra Serif"/>
          <w:color w:val="000000" w:themeColor="text1"/>
          <w:sz w:val="28"/>
          <w:szCs w:val="28"/>
          <w:lang w:eastAsia="en-US"/>
        </w:rPr>
        <w:t>писок участников итогового собеседования по русскому языку, претендующих на создание условий</w:t>
      </w:r>
      <w:r w:rsidR="00A03187">
        <w:rPr>
          <w:rFonts w:ascii="PT Astra Serif" w:eastAsiaTheme="minorEastAsia" w:hAnsi="PT Astra Serif"/>
          <w:color w:val="000000" w:themeColor="text1"/>
          <w:sz w:val="28"/>
          <w:szCs w:val="28"/>
          <w:lang w:eastAsia="en-US"/>
        </w:rPr>
        <w:t>,</w:t>
      </w:r>
      <w:r w:rsidR="00DB59FE" w:rsidRPr="000520F3">
        <w:rPr>
          <w:rFonts w:ascii="PT Astra Serif" w:eastAsiaTheme="minorEastAsia" w:hAnsi="PT Astra Serif"/>
          <w:color w:val="000000" w:themeColor="text1"/>
          <w:sz w:val="28"/>
          <w:szCs w:val="28"/>
          <w:lang w:eastAsia="en-US"/>
        </w:rPr>
        <w:t xml:space="preserve"> учитывающих состояние здоровья, особенности психофизического развития участников и копии подтверждающих документов для согласования.</w:t>
      </w:r>
    </w:p>
    <w:p w:rsidR="007D7024" w:rsidRPr="002B1EA2" w:rsidRDefault="00C83117" w:rsidP="002B1EA2">
      <w:pPr>
        <w:tabs>
          <w:tab w:val="left" w:pos="709"/>
          <w:tab w:val="left" w:pos="1134"/>
        </w:tabs>
        <w:autoSpaceDE w:val="0"/>
        <w:autoSpaceDN w:val="0"/>
        <w:adjustRightInd w:val="0"/>
        <w:ind w:firstLine="709"/>
        <w:jc w:val="right"/>
        <w:rPr>
          <w:rFonts w:ascii="PT Astra Serif" w:eastAsiaTheme="minorEastAsia" w:hAnsi="PT Astra Serif"/>
          <w:color w:val="000000" w:themeColor="text1"/>
          <w:sz w:val="28"/>
          <w:szCs w:val="28"/>
          <w:lang w:eastAsia="en-US"/>
        </w:rPr>
      </w:pPr>
      <w:r w:rsidRPr="002B1EA2">
        <w:rPr>
          <w:rFonts w:ascii="PT Astra Serif" w:eastAsiaTheme="minorEastAsia" w:hAnsi="PT Astra Serif"/>
          <w:color w:val="000000" w:themeColor="text1"/>
          <w:sz w:val="28"/>
          <w:szCs w:val="28"/>
          <w:lang w:eastAsia="en-US"/>
        </w:rPr>
        <w:t xml:space="preserve">Срок исполнения: </w:t>
      </w:r>
      <w:r w:rsidRPr="00C8322E">
        <w:rPr>
          <w:rFonts w:ascii="PT Astra Serif" w:eastAsiaTheme="minorEastAsia" w:hAnsi="PT Astra Serif"/>
          <w:color w:val="auto"/>
          <w:sz w:val="28"/>
          <w:szCs w:val="28"/>
          <w:lang w:eastAsia="en-US"/>
        </w:rPr>
        <w:t xml:space="preserve">до </w:t>
      </w:r>
      <w:r w:rsidR="00965342" w:rsidRPr="00C8322E">
        <w:rPr>
          <w:rFonts w:ascii="PT Astra Serif" w:eastAsiaTheme="minorEastAsia" w:hAnsi="PT Astra Serif"/>
          <w:color w:val="auto"/>
          <w:sz w:val="28"/>
          <w:szCs w:val="28"/>
          <w:lang w:eastAsia="en-US"/>
        </w:rPr>
        <w:t>25</w:t>
      </w:r>
      <w:r w:rsidR="00DB59FE" w:rsidRPr="002B1EA2">
        <w:rPr>
          <w:rFonts w:ascii="PT Astra Serif" w:eastAsiaTheme="minorEastAsia" w:hAnsi="PT Astra Serif"/>
          <w:color w:val="000000" w:themeColor="text1"/>
          <w:sz w:val="28"/>
          <w:szCs w:val="28"/>
          <w:lang w:eastAsia="en-US"/>
        </w:rPr>
        <w:t>января</w:t>
      </w:r>
      <w:r w:rsidRPr="002B1EA2">
        <w:rPr>
          <w:rFonts w:ascii="PT Astra Serif" w:eastAsiaTheme="minorEastAsia" w:hAnsi="PT Astra Serif"/>
          <w:color w:val="000000" w:themeColor="text1"/>
          <w:sz w:val="28"/>
          <w:szCs w:val="28"/>
          <w:lang w:eastAsia="en-US"/>
        </w:rPr>
        <w:t xml:space="preserve"> 20</w:t>
      </w:r>
      <w:r w:rsidR="00930875" w:rsidRPr="002B1EA2">
        <w:rPr>
          <w:rFonts w:ascii="PT Astra Serif" w:eastAsiaTheme="minorEastAsia" w:hAnsi="PT Astra Serif"/>
          <w:color w:val="000000" w:themeColor="text1"/>
          <w:sz w:val="28"/>
          <w:szCs w:val="28"/>
          <w:lang w:eastAsia="en-US"/>
        </w:rPr>
        <w:t>2</w:t>
      </w:r>
      <w:r w:rsidR="007B3239">
        <w:rPr>
          <w:rFonts w:ascii="PT Astra Serif" w:eastAsiaTheme="minorEastAsia" w:hAnsi="PT Astra Serif"/>
          <w:color w:val="000000" w:themeColor="text1"/>
          <w:sz w:val="28"/>
          <w:szCs w:val="28"/>
          <w:lang w:eastAsia="en-US"/>
        </w:rPr>
        <w:t>2</w:t>
      </w:r>
      <w:r w:rsidRPr="002B1EA2">
        <w:rPr>
          <w:rFonts w:ascii="PT Astra Serif" w:eastAsiaTheme="minorEastAsia" w:hAnsi="PT Astra Serif"/>
          <w:color w:val="000000" w:themeColor="text1"/>
          <w:sz w:val="28"/>
          <w:szCs w:val="28"/>
          <w:lang w:eastAsia="en-US"/>
        </w:rPr>
        <w:t xml:space="preserve"> года.</w:t>
      </w:r>
    </w:p>
    <w:p w:rsidR="003A182F" w:rsidRPr="000520F3" w:rsidRDefault="000520F3" w:rsidP="000520F3">
      <w:pPr>
        <w:autoSpaceDE w:val="0"/>
        <w:autoSpaceDN w:val="0"/>
        <w:adjustRightInd w:val="0"/>
        <w:ind w:firstLine="710"/>
        <w:jc w:val="both"/>
        <w:rPr>
          <w:rFonts w:ascii="PT Astra Serif" w:eastAsiaTheme="minorEastAsia" w:hAnsi="PT Astra Serif"/>
          <w:color w:val="000000" w:themeColor="text1"/>
          <w:sz w:val="28"/>
          <w:szCs w:val="28"/>
          <w:lang w:eastAsia="en-US"/>
        </w:rPr>
      </w:pPr>
      <w:r>
        <w:rPr>
          <w:rFonts w:ascii="PT Astra Serif" w:eastAsiaTheme="minorEastAsia" w:hAnsi="PT Astra Serif"/>
          <w:color w:val="000000" w:themeColor="text1"/>
          <w:sz w:val="28"/>
          <w:szCs w:val="28"/>
          <w:lang w:eastAsia="en-US"/>
        </w:rPr>
        <w:t xml:space="preserve">6.6.2. </w:t>
      </w:r>
      <w:r w:rsidR="00B16775" w:rsidRPr="000520F3">
        <w:rPr>
          <w:rFonts w:ascii="PT Astra Serif" w:eastAsiaTheme="minorEastAsia" w:hAnsi="PT Astra Serif"/>
          <w:color w:val="000000" w:themeColor="text1"/>
          <w:sz w:val="28"/>
          <w:szCs w:val="28"/>
          <w:lang w:eastAsia="en-US"/>
        </w:rPr>
        <w:t>С</w:t>
      </w:r>
      <w:r w:rsidR="003A182F" w:rsidRPr="000520F3">
        <w:rPr>
          <w:rFonts w:ascii="PT Astra Serif" w:eastAsiaTheme="minorEastAsia" w:hAnsi="PT Astra Serif"/>
          <w:color w:val="000000" w:themeColor="text1"/>
          <w:sz w:val="28"/>
          <w:szCs w:val="28"/>
          <w:lang w:eastAsia="en-US"/>
        </w:rPr>
        <w:t xml:space="preserve">водную информацию о </w:t>
      </w:r>
      <w:r w:rsidR="00276821" w:rsidRPr="000520F3">
        <w:rPr>
          <w:rFonts w:ascii="PT Astra Serif" w:eastAsiaTheme="minorEastAsia" w:hAnsi="PT Astra Serif"/>
          <w:color w:val="000000" w:themeColor="text1"/>
          <w:sz w:val="28"/>
          <w:szCs w:val="28"/>
          <w:lang w:eastAsia="en-US"/>
        </w:rPr>
        <w:t xml:space="preserve">подготовке и </w:t>
      </w:r>
      <w:r w:rsidR="003A182F" w:rsidRPr="000520F3">
        <w:rPr>
          <w:rFonts w:ascii="PT Astra Serif" w:eastAsiaTheme="minorEastAsia" w:hAnsi="PT Astra Serif"/>
          <w:color w:val="000000" w:themeColor="text1"/>
          <w:sz w:val="28"/>
          <w:szCs w:val="28"/>
          <w:lang w:eastAsia="en-US"/>
        </w:rPr>
        <w:t>проведени</w:t>
      </w:r>
      <w:r w:rsidR="00276821" w:rsidRPr="000520F3">
        <w:rPr>
          <w:rFonts w:ascii="PT Astra Serif" w:eastAsiaTheme="minorEastAsia" w:hAnsi="PT Astra Serif"/>
          <w:color w:val="000000" w:themeColor="text1"/>
          <w:sz w:val="28"/>
          <w:szCs w:val="28"/>
          <w:lang w:eastAsia="en-US"/>
        </w:rPr>
        <w:t>и</w:t>
      </w:r>
      <w:r w:rsidR="003A182F" w:rsidRPr="000520F3">
        <w:rPr>
          <w:rFonts w:ascii="PT Astra Serif" w:eastAsiaTheme="minorEastAsia" w:hAnsi="PT Astra Serif"/>
          <w:color w:val="000000" w:themeColor="text1"/>
          <w:sz w:val="28"/>
          <w:szCs w:val="28"/>
          <w:lang w:eastAsia="en-US"/>
        </w:rPr>
        <w:t xml:space="preserve"> итогового  собеседования по русскому языку </w:t>
      </w:r>
      <w:r w:rsidR="00AA0AB5" w:rsidRPr="000520F3">
        <w:rPr>
          <w:rFonts w:ascii="PT Astra Serif" w:eastAsiaTheme="minorEastAsia" w:hAnsi="PT Astra Serif"/>
          <w:color w:val="000000" w:themeColor="text1"/>
          <w:sz w:val="28"/>
          <w:szCs w:val="28"/>
          <w:lang w:eastAsia="en-US"/>
        </w:rPr>
        <w:t xml:space="preserve">согласно приложению </w:t>
      </w:r>
      <w:r w:rsidR="00DB59FE" w:rsidRPr="000520F3">
        <w:rPr>
          <w:rFonts w:ascii="PT Astra Serif" w:eastAsiaTheme="minorEastAsia" w:hAnsi="PT Astra Serif"/>
          <w:color w:val="000000" w:themeColor="text1"/>
          <w:sz w:val="28"/>
          <w:szCs w:val="28"/>
          <w:lang w:eastAsia="en-US"/>
        </w:rPr>
        <w:t>2</w:t>
      </w:r>
      <w:r w:rsidR="00AA0AB5" w:rsidRPr="000520F3">
        <w:rPr>
          <w:rFonts w:ascii="PT Astra Serif" w:eastAsiaTheme="minorEastAsia" w:hAnsi="PT Astra Serif"/>
          <w:color w:val="000000" w:themeColor="text1"/>
          <w:sz w:val="28"/>
          <w:szCs w:val="28"/>
          <w:lang w:eastAsia="en-US"/>
        </w:rPr>
        <w:t xml:space="preserve"> к настоящему приказу</w:t>
      </w:r>
      <w:r w:rsidR="003A182F" w:rsidRPr="000520F3">
        <w:rPr>
          <w:rFonts w:ascii="PT Astra Serif" w:eastAsiaTheme="minorEastAsia" w:hAnsi="PT Astra Serif"/>
          <w:color w:val="000000" w:themeColor="text1"/>
          <w:sz w:val="28"/>
          <w:szCs w:val="28"/>
          <w:lang w:eastAsia="en-US"/>
        </w:rPr>
        <w:t>.</w:t>
      </w:r>
    </w:p>
    <w:p w:rsidR="00276821" w:rsidRPr="002B1EA2" w:rsidRDefault="003A182F" w:rsidP="00276821">
      <w:pPr>
        <w:tabs>
          <w:tab w:val="left" w:pos="709"/>
          <w:tab w:val="left" w:pos="1134"/>
        </w:tabs>
        <w:autoSpaceDE w:val="0"/>
        <w:autoSpaceDN w:val="0"/>
        <w:adjustRightInd w:val="0"/>
        <w:ind w:firstLine="851"/>
        <w:jc w:val="right"/>
        <w:rPr>
          <w:rFonts w:ascii="PT Astra Serif" w:eastAsiaTheme="minorEastAsia" w:hAnsi="PT Astra Serif"/>
          <w:color w:val="000000" w:themeColor="text1"/>
          <w:sz w:val="28"/>
          <w:szCs w:val="28"/>
          <w:lang w:eastAsia="en-US"/>
        </w:rPr>
      </w:pPr>
      <w:r w:rsidRPr="002B1EA2">
        <w:rPr>
          <w:rFonts w:ascii="PT Astra Serif" w:eastAsiaTheme="minorEastAsia" w:hAnsi="PT Astra Serif"/>
          <w:color w:val="000000" w:themeColor="text1"/>
          <w:sz w:val="28"/>
          <w:szCs w:val="28"/>
          <w:lang w:eastAsia="en-US"/>
        </w:rPr>
        <w:t xml:space="preserve"> Срок исполнения: </w:t>
      </w:r>
      <w:r w:rsidR="008909A7">
        <w:rPr>
          <w:rFonts w:ascii="PT Astra Serif" w:eastAsiaTheme="minorEastAsia" w:hAnsi="PT Astra Serif"/>
          <w:color w:val="000000" w:themeColor="text1"/>
          <w:sz w:val="28"/>
          <w:szCs w:val="28"/>
          <w:lang w:eastAsia="en-US"/>
        </w:rPr>
        <w:t>в соответствии с установленными в приложении сроками</w:t>
      </w:r>
      <w:r w:rsidR="00276821">
        <w:rPr>
          <w:rFonts w:ascii="PT Astra Serif" w:eastAsiaTheme="minorEastAsia" w:hAnsi="PT Astra Serif"/>
          <w:color w:val="000000" w:themeColor="text1"/>
          <w:sz w:val="28"/>
          <w:szCs w:val="28"/>
          <w:lang w:eastAsia="en-US"/>
        </w:rPr>
        <w:t>;</w:t>
      </w:r>
    </w:p>
    <w:p w:rsidR="00B17DA9" w:rsidRPr="00F16C3F" w:rsidRDefault="00F16C3F" w:rsidP="00F16C3F">
      <w:pPr>
        <w:ind w:firstLine="851"/>
        <w:jc w:val="both"/>
        <w:rPr>
          <w:rFonts w:ascii="PT Astra Serif" w:eastAsiaTheme="minorHAnsi" w:hAnsi="PT Astra Serif"/>
          <w:color w:val="auto"/>
          <w:sz w:val="28"/>
          <w:szCs w:val="28"/>
          <w:lang w:eastAsia="en-US"/>
        </w:rPr>
      </w:pPr>
      <w:r>
        <w:rPr>
          <w:rFonts w:ascii="PT Astra Serif" w:eastAsiaTheme="minorHAnsi" w:hAnsi="PT Astra Serif"/>
          <w:color w:val="000000" w:themeColor="text1"/>
          <w:sz w:val="28"/>
          <w:szCs w:val="28"/>
          <w:lang w:eastAsia="en-US"/>
        </w:rPr>
        <w:t xml:space="preserve">7. </w:t>
      </w:r>
      <w:r w:rsidR="0043613B" w:rsidRPr="00F16C3F">
        <w:rPr>
          <w:rFonts w:ascii="PT Astra Serif" w:eastAsiaTheme="minorHAnsi" w:hAnsi="PT Astra Serif"/>
          <w:color w:val="000000" w:themeColor="text1"/>
          <w:sz w:val="28"/>
          <w:szCs w:val="28"/>
          <w:lang w:eastAsia="en-US"/>
        </w:rPr>
        <w:t>Государственному автономному учреждению дополнительного профессионального образования Ямало-Ненецкого автономного округа «Региональный институт развития обра</w:t>
      </w:r>
      <w:r w:rsidR="00B17DA9" w:rsidRPr="00F16C3F">
        <w:rPr>
          <w:rFonts w:ascii="PT Astra Serif" w:eastAsiaTheme="minorHAnsi" w:hAnsi="PT Astra Serif"/>
          <w:color w:val="000000" w:themeColor="text1"/>
          <w:sz w:val="28"/>
          <w:szCs w:val="28"/>
          <w:lang w:eastAsia="en-US"/>
        </w:rPr>
        <w:t>зования»:</w:t>
      </w:r>
    </w:p>
    <w:p w:rsidR="0043613B" w:rsidRDefault="00F16C3F" w:rsidP="00B17DA9">
      <w:pPr>
        <w:pStyle w:val="ab"/>
        <w:ind w:left="0" w:firstLine="709"/>
        <w:jc w:val="both"/>
        <w:rPr>
          <w:rFonts w:ascii="PT Astra Serif" w:eastAsiaTheme="minorHAnsi" w:hAnsi="PT Astra Serif"/>
          <w:sz w:val="28"/>
          <w:szCs w:val="28"/>
          <w:lang w:eastAsia="en-US"/>
        </w:rPr>
      </w:pPr>
      <w:r>
        <w:rPr>
          <w:rFonts w:ascii="PT Astra Serif" w:eastAsiaTheme="minorHAnsi" w:hAnsi="PT Astra Serif"/>
          <w:color w:val="000000" w:themeColor="text1"/>
          <w:sz w:val="28"/>
          <w:szCs w:val="28"/>
          <w:lang w:eastAsia="en-US"/>
        </w:rPr>
        <w:t>7</w:t>
      </w:r>
      <w:r w:rsidR="00B17DA9">
        <w:rPr>
          <w:rFonts w:ascii="PT Astra Serif" w:eastAsiaTheme="minorHAnsi" w:hAnsi="PT Astra Serif"/>
          <w:color w:val="000000" w:themeColor="text1"/>
          <w:sz w:val="28"/>
          <w:szCs w:val="28"/>
          <w:lang w:eastAsia="en-US"/>
        </w:rPr>
        <w:t xml:space="preserve">.1. </w:t>
      </w:r>
      <w:r w:rsidR="00A03187">
        <w:rPr>
          <w:rFonts w:ascii="PT Astra Serif" w:eastAsiaTheme="minorHAnsi" w:hAnsi="PT Astra Serif"/>
          <w:color w:val="000000" w:themeColor="text1"/>
          <w:sz w:val="28"/>
          <w:szCs w:val="28"/>
          <w:lang w:eastAsia="en-US"/>
        </w:rPr>
        <w:t>О</w:t>
      </w:r>
      <w:r w:rsidR="0043613B" w:rsidRPr="002B1EA2">
        <w:rPr>
          <w:rFonts w:ascii="PT Astra Serif" w:eastAsiaTheme="minorHAnsi" w:hAnsi="PT Astra Serif"/>
          <w:color w:val="000000" w:themeColor="text1"/>
          <w:sz w:val="28"/>
          <w:szCs w:val="28"/>
          <w:lang w:eastAsia="en-US"/>
        </w:rPr>
        <w:t xml:space="preserve">беспечить методическое сопровождение подготовки и проведения итогового собеседования по русскому языку обучающихся общеобразовательных организаций и подготовку специалистов, привлекаемых к проведению </w:t>
      </w:r>
      <w:r w:rsidR="007D7024" w:rsidRPr="002B1EA2">
        <w:rPr>
          <w:rFonts w:ascii="PT Astra Serif" w:eastAsiaTheme="minorHAnsi" w:hAnsi="PT Astra Serif"/>
          <w:color w:val="000000" w:themeColor="text1"/>
          <w:sz w:val="28"/>
          <w:szCs w:val="28"/>
          <w:lang w:eastAsia="en-US"/>
        </w:rPr>
        <w:t>итогового собеседования по русскому языку</w:t>
      </w:r>
      <w:r w:rsidR="007F2DCB" w:rsidRPr="00C8322E">
        <w:rPr>
          <w:rFonts w:ascii="PT Astra Serif" w:eastAsiaTheme="minorHAnsi" w:hAnsi="PT Astra Serif"/>
          <w:sz w:val="28"/>
          <w:szCs w:val="28"/>
          <w:lang w:eastAsia="en-US"/>
        </w:rPr>
        <w:t>, анализ результатов проведения ИС</w:t>
      </w:r>
      <w:r w:rsidR="00B17DA9">
        <w:rPr>
          <w:rFonts w:ascii="PT Astra Serif" w:eastAsiaTheme="minorHAnsi" w:hAnsi="PT Astra Serif"/>
          <w:sz w:val="28"/>
          <w:szCs w:val="28"/>
          <w:lang w:eastAsia="en-US"/>
        </w:rPr>
        <w:t>;</w:t>
      </w:r>
    </w:p>
    <w:p w:rsidR="00F16C3F" w:rsidRDefault="00F16C3F" w:rsidP="00F16C3F">
      <w:pPr>
        <w:pStyle w:val="ab"/>
        <w:ind w:left="0" w:firstLine="709"/>
        <w:jc w:val="both"/>
        <w:rPr>
          <w:rFonts w:ascii="PT Astra Serif" w:eastAsiaTheme="minorHAnsi" w:hAnsi="PT Astra Serif"/>
          <w:color w:val="000000" w:themeColor="text1"/>
          <w:sz w:val="28"/>
          <w:szCs w:val="28"/>
          <w:lang w:eastAsia="en-US"/>
        </w:rPr>
      </w:pPr>
      <w:r>
        <w:rPr>
          <w:rFonts w:ascii="PT Astra Serif" w:eastAsiaTheme="minorHAnsi" w:hAnsi="PT Astra Serif"/>
          <w:color w:val="000000" w:themeColor="text1"/>
          <w:sz w:val="28"/>
          <w:szCs w:val="28"/>
          <w:lang w:eastAsia="en-US"/>
        </w:rPr>
        <w:t>7</w:t>
      </w:r>
      <w:r w:rsidR="00B17DA9">
        <w:rPr>
          <w:rFonts w:ascii="PT Astra Serif" w:eastAsiaTheme="minorHAnsi" w:hAnsi="PT Astra Serif"/>
          <w:color w:val="000000" w:themeColor="text1"/>
          <w:sz w:val="28"/>
          <w:szCs w:val="28"/>
          <w:lang w:eastAsia="en-US"/>
        </w:rPr>
        <w:t xml:space="preserve">.2. </w:t>
      </w:r>
      <w:r w:rsidR="00A03187">
        <w:rPr>
          <w:rFonts w:ascii="PT Astra Serif" w:eastAsiaTheme="minorHAnsi" w:hAnsi="PT Astra Serif"/>
          <w:color w:val="000000" w:themeColor="text1"/>
          <w:sz w:val="28"/>
          <w:szCs w:val="28"/>
          <w:lang w:eastAsia="en-US"/>
        </w:rPr>
        <w:t>О</w:t>
      </w:r>
      <w:r>
        <w:rPr>
          <w:rFonts w:ascii="PT Astra Serif" w:eastAsiaTheme="minorHAnsi" w:hAnsi="PT Astra Serif"/>
          <w:color w:val="000000" w:themeColor="text1"/>
          <w:sz w:val="28"/>
          <w:szCs w:val="28"/>
          <w:lang w:eastAsia="en-US"/>
        </w:rPr>
        <w:t>рганизовать проведение установочных семинаров:</w:t>
      </w:r>
    </w:p>
    <w:p w:rsidR="00B17DA9" w:rsidRDefault="00F16C3F" w:rsidP="00F16C3F">
      <w:pPr>
        <w:pStyle w:val="ab"/>
        <w:ind w:left="0" w:firstLine="709"/>
        <w:jc w:val="both"/>
        <w:rPr>
          <w:rFonts w:ascii="PT Astra Serif" w:eastAsiaTheme="minorHAnsi" w:hAnsi="PT Astra Serif"/>
          <w:color w:val="000000" w:themeColor="text1"/>
          <w:sz w:val="28"/>
          <w:szCs w:val="28"/>
          <w:lang w:eastAsia="en-US"/>
        </w:rPr>
      </w:pPr>
      <w:r>
        <w:rPr>
          <w:rFonts w:ascii="PT Astra Serif" w:eastAsiaTheme="minorHAnsi" w:hAnsi="PT Astra Serif"/>
          <w:color w:val="000000" w:themeColor="text1"/>
          <w:sz w:val="28"/>
          <w:szCs w:val="28"/>
          <w:lang w:eastAsia="en-US"/>
        </w:rPr>
        <w:t xml:space="preserve">7.2.1. для учителей русского языка и литературы, привлекаемых в качестве экспертов </w:t>
      </w:r>
      <w:r w:rsidRPr="00F16C3F">
        <w:rPr>
          <w:rFonts w:ascii="PT Astra Serif" w:eastAsiaTheme="minorHAnsi" w:hAnsi="PT Astra Serif"/>
          <w:color w:val="000000" w:themeColor="text1"/>
          <w:sz w:val="28"/>
          <w:szCs w:val="28"/>
          <w:lang w:eastAsia="en-US"/>
        </w:rPr>
        <w:t>по проверке устных ответов участников</w:t>
      </w:r>
      <w:r>
        <w:rPr>
          <w:rFonts w:ascii="PT Astra Serif" w:eastAsiaTheme="minorHAnsi" w:hAnsi="PT Astra Serif"/>
          <w:color w:val="000000" w:themeColor="text1"/>
          <w:sz w:val="28"/>
          <w:szCs w:val="28"/>
          <w:lang w:eastAsia="en-US"/>
        </w:rPr>
        <w:t xml:space="preserve"> итогового собеседования по русскому языку;</w:t>
      </w:r>
    </w:p>
    <w:p w:rsidR="00B22052" w:rsidRDefault="00B22052" w:rsidP="00B22052">
      <w:pPr>
        <w:pStyle w:val="ab"/>
        <w:ind w:left="0" w:firstLine="709"/>
        <w:jc w:val="right"/>
        <w:rPr>
          <w:rFonts w:ascii="PT Astra Serif" w:eastAsiaTheme="minorHAnsi" w:hAnsi="PT Astra Serif"/>
          <w:color w:val="000000" w:themeColor="text1"/>
          <w:sz w:val="28"/>
          <w:szCs w:val="28"/>
          <w:lang w:eastAsia="en-US"/>
        </w:rPr>
      </w:pPr>
      <w:r>
        <w:rPr>
          <w:rFonts w:ascii="PT Astra Serif" w:eastAsiaTheme="minorHAnsi" w:hAnsi="PT Astra Serif"/>
          <w:color w:val="000000" w:themeColor="text1"/>
          <w:sz w:val="28"/>
          <w:szCs w:val="28"/>
          <w:lang w:eastAsia="en-US"/>
        </w:rPr>
        <w:t>Срок исполнения: до 05 февраля 2022 года.</w:t>
      </w:r>
    </w:p>
    <w:p w:rsidR="00F16C3F" w:rsidRDefault="00F16C3F" w:rsidP="00F16C3F">
      <w:pPr>
        <w:pStyle w:val="ab"/>
        <w:ind w:left="0" w:firstLine="709"/>
        <w:jc w:val="both"/>
        <w:rPr>
          <w:rFonts w:ascii="PT Astra Serif" w:eastAsiaTheme="minorHAnsi" w:hAnsi="PT Astra Serif"/>
          <w:color w:val="000000" w:themeColor="text1"/>
          <w:sz w:val="28"/>
          <w:szCs w:val="28"/>
          <w:lang w:eastAsia="en-US"/>
        </w:rPr>
      </w:pPr>
      <w:r>
        <w:rPr>
          <w:rFonts w:ascii="PT Astra Serif" w:eastAsiaTheme="minorHAnsi" w:hAnsi="PT Astra Serif"/>
          <w:color w:val="000000" w:themeColor="text1"/>
          <w:sz w:val="28"/>
          <w:szCs w:val="28"/>
          <w:lang w:eastAsia="en-US"/>
        </w:rPr>
        <w:t xml:space="preserve">7.2.2. для педагогов, привлекаемых в качестве экзаменаторов </w:t>
      </w:r>
      <w:r w:rsidR="00B22052">
        <w:rPr>
          <w:rFonts w:ascii="PT Astra Serif" w:eastAsiaTheme="minorHAnsi" w:hAnsi="PT Astra Serif"/>
          <w:color w:val="000000" w:themeColor="text1"/>
          <w:sz w:val="28"/>
          <w:szCs w:val="28"/>
          <w:lang w:eastAsia="en-US"/>
        </w:rPr>
        <w:t>–</w:t>
      </w:r>
      <w:r>
        <w:rPr>
          <w:rFonts w:ascii="PT Astra Serif" w:eastAsiaTheme="minorHAnsi" w:hAnsi="PT Astra Serif"/>
          <w:color w:val="000000" w:themeColor="text1"/>
          <w:sz w:val="28"/>
          <w:szCs w:val="28"/>
          <w:lang w:eastAsia="en-US"/>
        </w:rPr>
        <w:t xml:space="preserve"> собеседников</w:t>
      </w:r>
      <w:r w:rsidR="00B22052">
        <w:rPr>
          <w:rFonts w:ascii="PT Astra Serif" w:eastAsiaTheme="minorHAnsi" w:hAnsi="PT Astra Serif"/>
          <w:color w:val="000000" w:themeColor="text1"/>
          <w:sz w:val="28"/>
          <w:szCs w:val="28"/>
          <w:lang w:eastAsia="en-US"/>
        </w:rPr>
        <w:t xml:space="preserve"> при проведении </w:t>
      </w:r>
      <w:r w:rsidR="00B22052" w:rsidRPr="00B22052">
        <w:rPr>
          <w:rFonts w:ascii="PT Astra Serif" w:eastAsiaTheme="minorHAnsi" w:hAnsi="PT Astra Serif"/>
          <w:color w:val="000000" w:themeColor="text1"/>
          <w:sz w:val="28"/>
          <w:szCs w:val="28"/>
          <w:lang w:eastAsia="en-US"/>
        </w:rPr>
        <w:t>итогового собеседования по русскому языку</w:t>
      </w:r>
      <w:r w:rsidR="00B22052">
        <w:rPr>
          <w:rFonts w:ascii="PT Astra Serif" w:eastAsiaTheme="minorHAnsi" w:hAnsi="PT Astra Serif"/>
          <w:color w:val="000000" w:themeColor="text1"/>
          <w:sz w:val="28"/>
          <w:szCs w:val="28"/>
          <w:lang w:eastAsia="en-US"/>
        </w:rPr>
        <w:t>.</w:t>
      </w:r>
    </w:p>
    <w:p w:rsidR="00B22052" w:rsidRPr="00C8322E" w:rsidRDefault="00B22052" w:rsidP="00B22052">
      <w:pPr>
        <w:pStyle w:val="ab"/>
        <w:ind w:left="0" w:firstLine="709"/>
        <w:jc w:val="right"/>
        <w:rPr>
          <w:rFonts w:ascii="PT Astra Serif" w:eastAsiaTheme="minorHAnsi" w:hAnsi="PT Astra Serif"/>
          <w:sz w:val="28"/>
          <w:szCs w:val="28"/>
          <w:lang w:eastAsia="en-US"/>
        </w:rPr>
      </w:pPr>
      <w:r w:rsidRPr="00B22052">
        <w:rPr>
          <w:rFonts w:ascii="PT Astra Serif" w:eastAsiaTheme="minorHAnsi" w:hAnsi="PT Astra Serif"/>
          <w:sz w:val="28"/>
          <w:szCs w:val="28"/>
          <w:lang w:eastAsia="en-US"/>
        </w:rPr>
        <w:t>Срок исполнения: до 05 февраля 2022 года.</w:t>
      </w:r>
    </w:p>
    <w:p w:rsidR="007F2DCB" w:rsidRPr="001E3A3E" w:rsidRDefault="00B22052" w:rsidP="00B22052">
      <w:pPr>
        <w:ind w:firstLine="709"/>
        <w:jc w:val="both"/>
        <w:rPr>
          <w:rFonts w:ascii="PT Astra Serif" w:eastAsiaTheme="minorHAnsi" w:hAnsi="PT Astra Serif"/>
          <w:color w:val="auto"/>
          <w:sz w:val="28"/>
          <w:szCs w:val="28"/>
          <w:lang w:eastAsia="en-US"/>
        </w:rPr>
      </w:pPr>
      <w:r w:rsidRPr="001E3A3E">
        <w:rPr>
          <w:rFonts w:ascii="PT Astra Serif" w:eastAsiaTheme="minorHAnsi" w:hAnsi="PT Astra Serif"/>
          <w:color w:val="auto"/>
          <w:sz w:val="28"/>
          <w:szCs w:val="28"/>
          <w:lang w:eastAsia="en-US"/>
        </w:rPr>
        <w:t xml:space="preserve">7.3. </w:t>
      </w:r>
      <w:r w:rsidR="001E3A3E" w:rsidRPr="001E3A3E">
        <w:rPr>
          <w:rFonts w:ascii="PT Astra Serif" w:eastAsiaTheme="minorHAnsi" w:hAnsi="PT Astra Serif"/>
          <w:color w:val="auto"/>
          <w:sz w:val="28"/>
          <w:szCs w:val="28"/>
          <w:lang w:eastAsia="en-US"/>
        </w:rPr>
        <w:t>Н</w:t>
      </w:r>
      <w:r w:rsidR="007F2DCB" w:rsidRPr="001E3A3E">
        <w:rPr>
          <w:rFonts w:ascii="PT Astra Serif" w:eastAsiaTheme="minorHAnsi" w:hAnsi="PT Astra Serif"/>
          <w:color w:val="auto"/>
          <w:sz w:val="28"/>
          <w:szCs w:val="28"/>
          <w:lang w:eastAsia="en-US"/>
        </w:rPr>
        <w:t xml:space="preserve">аправить в департамент образования </w:t>
      </w:r>
      <w:r w:rsidRPr="001E3A3E">
        <w:rPr>
          <w:rFonts w:ascii="PT Astra Serif" w:eastAsiaTheme="minorHAnsi" w:hAnsi="PT Astra Serif"/>
          <w:color w:val="auto"/>
          <w:sz w:val="28"/>
          <w:szCs w:val="28"/>
          <w:lang w:eastAsia="en-US"/>
        </w:rPr>
        <w:t xml:space="preserve">Ямало-Ненецкого автономного округа </w:t>
      </w:r>
      <w:r w:rsidR="007F2DCB" w:rsidRPr="001E3A3E">
        <w:rPr>
          <w:rFonts w:ascii="PT Astra Serif" w:eastAsiaTheme="minorHAnsi" w:hAnsi="PT Astra Serif"/>
          <w:color w:val="auto"/>
          <w:sz w:val="28"/>
          <w:szCs w:val="28"/>
          <w:lang w:eastAsia="en-US"/>
        </w:rPr>
        <w:t xml:space="preserve">анализ результатов </w:t>
      </w:r>
      <w:r w:rsidRPr="001E3A3E">
        <w:rPr>
          <w:rFonts w:ascii="PT Astra Serif" w:eastAsiaTheme="minorHAnsi" w:hAnsi="PT Astra Serif"/>
          <w:color w:val="auto"/>
          <w:sz w:val="28"/>
          <w:szCs w:val="28"/>
          <w:lang w:eastAsia="en-US"/>
        </w:rPr>
        <w:t>итогового собеседования по русскому языку</w:t>
      </w:r>
      <w:r w:rsidR="007F2DCB" w:rsidRPr="001E3A3E">
        <w:rPr>
          <w:rFonts w:ascii="PT Astra Serif" w:eastAsiaTheme="minorHAnsi" w:hAnsi="PT Astra Serif"/>
          <w:color w:val="auto"/>
          <w:sz w:val="28"/>
          <w:szCs w:val="28"/>
          <w:lang w:eastAsia="en-US"/>
        </w:rPr>
        <w:t>.</w:t>
      </w:r>
    </w:p>
    <w:p w:rsidR="0043613B" w:rsidRPr="001E3A3E" w:rsidRDefault="0043613B" w:rsidP="002B1EA2">
      <w:pPr>
        <w:pStyle w:val="ab"/>
        <w:ind w:left="710"/>
        <w:jc w:val="right"/>
        <w:rPr>
          <w:rFonts w:ascii="PT Astra Serif" w:eastAsiaTheme="minorHAnsi" w:hAnsi="PT Astra Serif"/>
          <w:sz w:val="28"/>
          <w:szCs w:val="28"/>
          <w:lang w:eastAsia="en-US"/>
        </w:rPr>
      </w:pPr>
      <w:r w:rsidRPr="001E3A3E">
        <w:rPr>
          <w:rFonts w:ascii="PT Astra Serif" w:eastAsiaTheme="minorHAnsi" w:hAnsi="PT Astra Serif"/>
          <w:sz w:val="28"/>
          <w:szCs w:val="28"/>
          <w:lang w:eastAsia="en-US"/>
        </w:rPr>
        <w:t xml:space="preserve">Срок исполнения: </w:t>
      </w:r>
      <w:r w:rsidR="00B22052" w:rsidRPr="001E3A3E">
        <w:rPr>
          <w:rFonts w:ascii="PT Astra Serif" w:eastAsiaTheme="minorHAnsi" w:hAnsi="PT Astra Serif"/>
          <w:sz w:val="28"/>
          <w:szCs w:val="28"/>
          <w:lang w:eastAsia="en-US"/>
        </w:rPr>
        <w:t>до 1</w:t>
      </w:r>
      <w:r w:rsidR="001E3A3E" w:rsidRPr="001E3A3E">
        <w:rPr>
          <w:rFonts w:ascii="PT Astra Serif" w:eastAsiaTheme="minorHAnsi" w:hAnsi="PT Astra Serif"/>
          <w:sz w:val="28"/>
          <w:szCs w:val="28"/>
          <w:lang w:eastAsia="en-US"/>
        </w:rPr>
        <w:t>4</w:t>
      </w:r>
      <w:r w:rsidR="00B22052" w:rsidRPr="001E3A3E">
        <w:rPr>
          <w:rFonts w:ascii="PT Astra Serif" w:eastAsiaTheme="minorHAnsi" w:hAnsi="PT Astra Serif"/>
          <w:sz w:val="28"/>
          <w:szCs w:val="28"/>
          <w:lang w:eastAsia="en-US"/>
        </w:rPr>
        <w:t xml:space="preserve"> марта 2022 года</w:t>
      </w:r>
      <w:r w:rsidRPr="001E3A3E">
        <w:rPr>
          <w:rFonts w:ascii="PT Astra Serif" w:eastAsiaTheme="minorHAnsi" w:hAnsi="PT Astra Serif"/>
          <w:sz w:val="28"/>
          <w:szCs w:val="28"/>
          <w:lang w:eastAsia="en-US"/>
        </w:rPr>
        <w:t>.</w:t>
      </w:r>
    </w:p>
    <w:p w:rsidR="00591543" w:rsidRPr="001E3A3E" w:rsidRDefault="001E3A3E" w:rsidP="001E3A3E">
      <w:pPr>
        <w:ind w:firstLine="709"/>
        <w:jc w:val="both"/>
        <w:rPr>
          <w:rFonts w:ascii="PT Astra Serif" w:hAnsi="PT Astra Serif"/>
          <w:sz w:val="28"/>
          <w:szCs w:val="28"/>
        </w:rPr>
      </w:pPr>
      <w:r>
        <w:rPr>
          <w:rFonts w:ascii="PT Astra Serif" w:hAnsi="PT Astra Serif"/>
          <w:sz w:val="28"/>
          <w:szCs w:val="28"/>
        </w:rPr>
        <w:t xml:space="preserve">8. </w:t>
      </w:r>
      <w:r w:rsidR="00591543" w:rsidRPr="001E3A3E">
        <w:rPr>
          <w:rFonts w:ascii="PT Astra Serif" w:hAnsi="PT Astra Serif"/>
          <w:sz w:val="28"/>
          <w:szCs w:val="28"/>
        </w:rPr>
        <w:t>Контроль за исполнением настоящего приказа возложить на первого заместителя директора департамента, координирующего и контролирующего деятельность управления государственного контроля (надзора) в сфере образования и управления региональной политики в сфере образования Ямало-Ненецкого автономного округа.</w:t>
      </w:r>
    </w:p>
    <w:p w:rsidR="00BB4661" w:rsidRPr="002B1EA2" w:rsidRDefault="00BB4661" w:rsidP="002B1EA2">
      <w:pPr>
        <w:tabs>
          <w:tab w:val="left" w:pos="0"/>
        </w:tabs>
        <w:autoSpaceDE w:val="0"/>
        <w:autoSpaceDN w:val="0"/>
        <w:adjustRightInd w:val="0"/>
        <w:ind w:firstLine="709"/>
        <w:jc w:val="both"/>
        <w:rPr>
          <w:rFonts w:ascii="PT Astra Serif" w:eastAsiaTheme="minorHAnsi" w:hAnsi="PT Astra Serif" w:cs="Times New Roman"/>
          <w:color w:val="000000" w:themeColor="text1"/>
          <w:sz w:val="28"/>
          <w:szCs w:val="28"/>
          <w:lang w:eastAsia="en-US"/>
        </w:rPr>
      </w:pPr>
    </w:p>
    <w:p w:rsidR="00627CEB" w:rsidRPr="002B1EA2" w:rsidRDefault="00627CEB" w:rsidP="002B1EA2">
      <w:pPr>
        <w:tabs>
          <w:tab w:val="left" w:pos="0"/>
        </w:tabs>
        <w:autoSpaceDE w:val="0"/>
        <w:autoSpaceDN w:val="0"/>
        <w:adjustRightInd w:val="0"/>
        <w:ind w:firstLine="709"/>
        <w:jc w:val="both"/>
        <w:rPr>
          <w:rFonts w:ascii="PT Astra Serif" w:eastAsiaTheme="minorHAnsi" w:hAnsi="PT Astra Serif" w:cs="Times New Roman"/>
          <w:color w:val="000000" w:themeColor="text1"/>
          <w:sz w:val="28"/>
          <w:szCs w:val="28"/>
          <w:lang w:eastAsia="en-US"/>
        </w:rPr>
      </w:pPr>
    </w:p>
    <w:p w:rsidR="00BB4661" w:rsidRPr="002B1EA2" w:rsidRDefault="00BB4661" w:rsidP="002B1EA2">
      <w:pPr>
        <w:autoSpaceDE w:val="0"/>
        <w:autoSpaceDN w:val="0"/>
        <w:adjustRightInd w:val="0"/>
        <w:rPr>
          <w:rFonts w:ascii="PT Astra Serif" w:eastAsia="Calibri" w:hAnsi="PT Astra Serif" w:cs="Times New Roman"/>
          <w:color w:val="000000" w:themeColor="text1"/>
          <w:sz w:val="28"/>
          <w:szCs w:val="28"/>
          <w:lang w:eastAsia="en-US"/>
        </w:rPr>
      </w:pPr>
    </w:p>
    <w:p w:rsidR="008B2538" w:rsidRDefault="0043613B">
      <w:pPr>
        <w:rPr>
          <w:rFonts w:ascii="PT Astra Serif" w:eastAsia="Times New Roman" w:hAnsi="PT Astra Serif" w:cs="Times New Roman"/>
          <w:color w:val="000000" w:themeColor="text1"/>
          <w:sz w:val="28"/>
          <w:szCs w:val="28"/>
        </w:rPr>
        <w:sectPr w:rsidR="008B2538" w:rsidSect="000D5052">
          <w:footerReference w:type="default" r:id="rId11"/>
          <w:pgSz w:w="11905" w:h="16837" w:code="9"/>
          <w:pgMar w:top="454" w:right="567" w:bottom="1134" w:left="1418" w:header="0" w:footer="6" w:gutter="0"/>
          <w:pgNumType w:start="1"/>
          <w:cols w:space="720"/>
          <w:noEndnote/>
          <w:docGrid w:linePitch="360"/>
        </w:sectPr>
      </w:pPr>
      <w:r w:rsidRPr="002B1EA2">
        <w:rPr>
          <w:rFonts w:ascii="PT Astra Serif" w:eastAsia="Times New Roman" w:hAnsi="PT Astra Serif" w:cs="Times New Roman"/>
          <w:color w:val="000000" w:themeColor="text1"/>
          <w:sz w:val="28"/>
          <w:szCs w:val="28"/>
        </w:rPr>
        <w:t>Д</w:t>
      </w:r>
      <w:r w:rsidR="00BB4661" w:rsidRPr="002B1EA2">
        <w:rPr>
          <w:rFonts w:ascii="PT Astra Serif" w:eastAsia="Times New Roman" w:hAnsi="PT Astra Serif" w:cs="Times New Roman"/>
          <w:color w:val="000000" w:themeColor="text1"/>
          <w:sz w:val="28"/>
          <w:szCs w:val="28"/>
        </w:rPr>
        <w:t xml:space="preserve">иректор департамента </w:t>
      </w:r>
      <w:r w:rsidR="00BB4661" w:rsidRPr="002B1EA2">
        <w:rPr>
          <w:rFonts w:ascii="PT Astra Serif" w:eastAsia="Times New Roman" w:hAnsi="PT Astra Serif" w:cs="Times New Roman"/>
          <w:color w:val="000000" w:themeColor="text1"/>
          <w:sz w:val="28"/>
          <w:szCs w:val="28"/>
        </w:rPr>
        <w:tab/>
      </w:r>
      <w:r w:rsidR="00BB4661" w:rsidRPr="002B1EA2">
        <w:rPr>
          <w:rFonts w:ascii="PT Astra Serif" w:eastAsia="Times New Roman" w:hAnsi="PT Astra Serif" w:cs="Times New Roman"/>
          <w:color w:val="000000" w:themeColor="text1"/>
          <w:sz w:val="28"/>
          <w:szCs w:val="28"/>
        </w:rPr>
        <w:tab/>
      </w:r>
      <w:r w:rsidR="00BB4661" w:rsidRPr="002B1EA2">
        <w:rPr>
          <w:rFonts w:ascii="PT Astra Serif" w:eastAsia="Times New Roman" w:hAnsi="PT Astra Serif" w:cs="Times New Roman"/>
          <w:color w:val="000000" w:themeColor="text1"/>
          <w:sz w:val="28"/>
          <w:szCs w:val="28"/>
        </w:rPr>
        <w:tab/>
      </w:r>
      <w:r w:rsidR="00BB4661" w:rsidRPr="002B1EA2">
        <w:rPr>
          <w:rFonts w:ascii="PT Astra Serif" w:eastAsia="Times New Roman" w:hAnsi="PT Astra Serif" w:cs="Times New Roman"/>
          <w:color w:val="000000" w:themeColor="text1"/>
          <w:sz w:val="28"/>
          <w:szCs w:val="28"/>
        </w:rPr>
        <w:tab/>
      </w:r>
      <w:r w:rsidR="00BB4661" w:rsidRPr="002B1EA2">
        <w:rPr>
          <w:rFonts w:ascii="PT Astra Serif" w:eastAsia="Times New Roman" w:hAnsi="PT Astra Serif" w:cs="Times New Roman"/>
          <w:color w:val="000000" w:themeColor="text1"/>
          <w:sz w:val="28"/>
          <w:szCs w:val="28"/>
        </w:rPr>
        <w:tab/>
      </w:r>
      <w:r w:rsidR="00BB4661" w:rsidRPr="002B1EA2">
        <w:rPr>
          <w:rFonts w:ascii="PT Astra Serif" w:eastAsia="Times New Roman" w:hAnsi="PT Astra Serif" w:cs="Times New Roman"/>
          <w:color w:val="000000" w:themeColor="text1"/>
          <w:sz w:val="28"/>
          <w:szCs w:val="28"/>
        </w:rPr>
        <w:tab/>
      </w:r>
      <w:r w:rsidR="00BB4661" w:rsidRPr="002B1EA2">
        <w:rPr>
          <w:rFonts w:ascii="PT Astra Serif" w:eastAsia="Times New Roman" w:hAnsi="PT Astra Serif" w:cs="Times New Roman"/>
          <w:color w:val="000000" w:themeColor="text1"/>
          <w:sz w:val="28"/>
          <w:szCs w:val="28"/>
        </w:rPr>
        <w:tab/>
      </w:r>
      <w:r w:rsidR="008B2538">
        <w:rPr>
          <w:rFonts w:ascii="PT Astra Serif" w:eastAsia="Times New Roman" w:hAnsi="PT Astra Serif" w:cs="Times New Roman"/>
          <w:color w:val="000000" w:themeColor="text1"/>
          <w:sz w:val="28"/>
          <w:szCs w:val="28"/>
        </w:rPr>
        <w:t>М.В. Кравец</w:t>
      </w:r>
    </w:p>
    <w:p w:rsidR="00875D42" w:rsidRPr="002B1EA2" w:rsidRDefault="00875D42" w:rsidP="00282295">
      <w:pPr>
        <w:ind w:left="5670"/>
        <w:rPr>
          <w:rFonts w:ascii="PT Astra Serif" w:eastAsia="Times New Roman" w:hAnsi="PT Astra Serif" w:cs="Times New Roman"/>
          <w:color w:val="000000" w:themeColor="text1"/>
          <w:sz w:val="28"/>
          <w:szCs w:val="28"/>
        </w:rPr>
      </w:pPr>
      <w:r w:rsidRPr="002B1EA2">
        <w:rPr>
          <w:rFonts w:ascii="PT Astra Serif" w:eastAsia="Times New Roman" w:hAnsi="PT Astra Serif" w:cs="Times New Roman"/>
          <w:color w:val="000000" w:themeColor="text1"/>
          <w:sz w:val="28"/>
          <w:szCs w:val="28"/>
        </w:rPr>
        <w:lastRenderedPageBreak/>
        <w:t>Приложение 1</w:t>
      </w:r>
    </w:p>
    <w:p w:rsidR="00875D42" w:rsidRPr="002B1EA2" w:rsidRDefault="00875D42" w:rsidP="00804B48">
      <w:pPr>
        <w:ind w:left="5670"/>
        <w:rPr>
          <w:rFonts w:ascii="PT Astra Serif" w:eastAsia="Times New Roman" w:hAnsi="PT Astra Serif" w:cs="Times New Roman"/>
          <w:color w:val="000000" w:themeColor="text1"/>
          <w:sz w:val="28"/>
          <w:szCs w:val="28"/>
        </w:rPr>
      </w:pPr>
    </w:p>
    <w:p w:rsidR="00BB4661" w:rsidRPr="002B1EA2" w:rsidRDefault="00BB4661" w:rsidP="00804B48">
      <w:pPr>
        <w:ind w:left="5670"/>
        <w:rPr>
          <w:rFonts w:ascii="PT Astra Serif" w:eastAsia="Times New Roman" w:hAnsi="PT Astra Serif" w:cs="Times New Roman"/>
          <w:color w:val="000000" w:themeColor="text1"/>
          <w:sz w:val="28"/>
          <w:szCs w:val="28"/>
        </w:rPr>
      </w:pPr>
      <w:r w:rsidRPr="002B1EA2">
        <w:rPr>
          <w:rFonts w:ascii="PT Astra Serif" w:eastAsia="Times New Roman" w:hAnsi="PT Astra Serif" w:cs="Times New Roman"/>
          <w:color w:val="000000" w:themeColor="text1"/>
          <w:sz w:val="28"/>
          <w:szCs w:val="28"/>
        </w:rPr>
        <w:t>УТВЕРЖДЁН</w:t>
      </w:r>
    </w:p>
    <w:p w:rsidR="00627CEB" w:rsidRPr="002B1EA2" w:rsidRDefault="00627CEB" w:rsidP="00804B48">
      <w:pPr>
        <w:ind w:left="5670" w:right="-201"/>
        <w:rPr>
          <w:rFonts w:ascii="PT Astra Serif" w:eastAsia="Times New Roman" w:hAnsi="PT Astra Serif" w:cs="Times New Roman"/>
          <w:color w:val="000000" w:themeColor="text1"/>
          <w:sz w:val="28"/>
          <w:szCs w:val="28"/>
        </w:rPr>
      </w:pPr>
    </w:p>
    <w:p w:rsidR="00BB4661" w:rsidRPr="002B1EA2" w:rsidRDefault="00BB4661" w:rsidP="00804B48">
      <w:pPr>
        <w:ind w:left="5670" w:right="-201"/>
        <w:rPr>
          <w:rFonts w:ascii="PT Astra Serif" w:eastAsia="Times New Roman" w:hAnsi="PT Astra Serif" w:cs="Times New Roman"/>
          <w:color w:val="000000" w:themeColor="text1"/>
          <w:sz w:val="28"/>
          <w:szCs w:val="28"/>
        </w:rPr>
      </w:pPr>
      <w:r w:rsidRPr="002B1EA2">
        <w:rPr>
          <w:rFonts w:ascii="PT Astra Serif" w:eastAsia="Times New Roman" w:hAnsi="PT Astra Serif" w:cs="Times New Roman"/>
          <w:color w:val="000000" w:themeColor="text1"/>
          <w:sz w:val="28"/>
          <w:szCs w:val="28"/>
        </w:rPr>
        <w:t>приказом департамента образования Ямало-Ненецкого автономного округа</w:t>
      </w:r>
    </w:p>
    <w:p w:rsidR="00D60CEF" w:rsidRPr="002B1EA2" w:rsidRDefault="00A815DE" w:rsidP="00804B48">
      <w:pPr>
        <w:ind w:left="5670"/>
        <w:rPr>
          <w:rFonts w:ascii="PT Astra Serif" w:eastAsia="Times New Roman" w:hAnsi="PT Astra Serif" w:cs="Times New Roman"/>
          <w:color w:val="000000" w:themeColor="text1"/>
          <w:sz w:val="28"/>
          <w:szCs w:val="28"/>
        </w:rPr>
      </w:pPr>
      <w:r w:rsidRPr="002B1EA2">
        <w:rPr>
          <w:rFonts w:ascii="PT Astra Serif" w:eastAsia="Times New Roman" w:hAnsi="PT Astra Serif" w:cs="Times New Roman"/>
          <w:color w:val="000000" w:themeColor="text1"/>
          <w:sz w:val="28"/>
          <w:szCs w:val="28"/>
        </w:rPr>
        <w:t xml:space="preserve">от_______________ № </w:t>
      </w:r>
      <w:r w:rsidR="00BB4661" w:rsidRPr="002B1EA2">
        <w:rPr>
          <w:rFonts w:ascii="PT Astra Serif" w:eastAsia="Times New Roman" w:hAnsi="PT Astra Serif" w:cs="Times New Roman"/>
          <w:color w:val="000000" w:themeColor="text1"/>
          <w:sz w:val="28"/>
          <w:szCs w:val="28"/>
        </w:rPr>
        <w:t xml:space="preserve"> ________</w:t>
      </w:r>
    </w:p>
    <w:p w:rsidR="00D60CEF" w:rsidRPr="002B1EA2" w:rsidRDefault="00D60CEF" w:rsidP="002B1EA2">
      <w:pPr>
        <w:rPr>
          <w:rFonts w:ascii="PT Astra Serif" w:eastAsia="Times New Roman" w:hAnsi="PT Astra Serif" w:cs="Times New Roman"/>
          <w:sz w:val="28"/>
          <w:szCs w:val="28"/>
        </w:rPr>
      </w:pPr>
    </w:p>
    <w:p w:rsidR="00D60CEF" w:rsidRPr="002B1EA2" w:rsidRDefault="00C71039" w:rsidP="002B1EA2">
      <w:pPr>
        <w:jc w:val="center"/>
        <w:rPr>
          <w:rFonts w:ascii="PT Astra Serif" w:eastAsia="Times New Roman" w:hAnsi="PT Astra Serif" w:cs="Times New Roman"/>
          <w:b/>
          <w:sz w:val="28"/>
          <w:szCs w:val="28"/>
        </w:rPr>
      </w:pPr>
      <w:r w:rsidRPr="002B1EA2">
        <w:rPr>
          <w:rFonts w:ascii="PT Astra Serif" w:eastAsia="Times New Roman" w:hAnsi="PT Astra Serif" w:cs="Times New Roman"/>
          <w:b/>
          <w:sz w:val="28"/>
          <w:szCs w:val="28"/>
        </w:rPr>
        <w:t xml:space="preserve">Порядок проведения </w:t>
      </w:r>
      <w:r w:rsidR="00387AFE" w:rsidRPr="002B1EA2">
        <w:rPr>
          <w:rFonts w:ascii="PT Astra Serif" w:eastAsia="Times New Roman" w:hAnsi="PT Astra Serif" w:cs="Times New Roman"/>
          <w:b/>
          <w:sz w:val="28"/>
          <w:szCs w:val="28"/>
        </w:rPr>
        <w:t xml:space="preserve">и проверки </w:t>
      </w:r>
      <w:r w:rsidRPr="002B1EA2">
        <w:rPr>
          <w:rFonts w:ascii="PT Astra Serif" w:eastAsia="Times New Roman" w:hAnsi="PT Astra Serif" w:cs="Times New Roman"/>
          <w:b/>
          <w:sz w:val="28"/>
          <w:szCs w:val="28"/>
        </w:rPr>
        <w:t>итогового собеседования по русскому языку</w:t>
      </w:r>
    </w:p>
    <w:p w:rsidR="00D60CEF" w:rsidRPr="002B1EA2" w:rsidRDefault="00D60CEF" w:rsidP="002B1EA2">
      <w:pPr>
        <w:rPr>
          <w:rFonts w:ascii="PT Astra Serif" w:eastAsia="Times New Roman" w:hAnsi="PT Astra Serif" w:cs="Times New Roman"/>
          <w:sz w:val="28"/>
          <w:szCs w:val="28"/>
        </w:rPr>
      </w:pPr>
    </w:p>
    <w:p w:rsidR="00C71039" w:rsidRPr="002B1EA2" w:rsidRDefault="00D60CEF" w:rsidP="003C4735">
      <w:pPr>
        <w:pStyle w:val="111"/>
        <w:numPr>
          <w:ilvl w:val="0"/>
          <w:numId w:val="2"/>
        </w:numPr>
        <w:spacing w:before="0"/>
        <w:ind w:left="0" w:firstLine="0"/>
        <w:jc w:val="center"/>
        <w:rPr>
          <w:rFonts w:ascii="PT Astra Serif" w:hAnsi="PT Astra Serif"/>
          <w:color w:val="auto"/>
        </w:rPr>
      </w:pPr>
      <w:bookmarkStart w:id="3" w:name="_Toc533867062"/>
      <w:r w:rsidRPr="002B1EA2">
        <w:rPr>
          <w:rFonts w:ascii="PT Astra Serif" w:hAnsi="PT Astra Serif"/>
          <w:color w:val="auto"/>
        </w:rPr>
        <w:t>Общие положения</w:t>
      </w:r>
      <w:bookmarkEnd w:id="3"/>
    </w:p>
    <w:p w:rsidR="00AA0AB5" w:rsidRPr="002B1EA2" w:rsidRDefault="00AA0AB5" w:rsidP="002B1EA2">
      <w:pPr>
        <w:rPr>
          <w:rFonts w:ascii="PT Astra Serif" w:hAnsi="PT Astra Serif"/>
          <w:sz w:val="28"/>
          <w:szCs w:val="28"/>
        </w:rPr>
      </w:pPr>
    </w:p>
    <w:p w:rsidR="00D60CEF" w:rsidRPr="002B1EA2" w:rsidRDefault="00A815DE" w:rsidP="002F05F1">
      <w:pPr>
        <w:pStyle w:val="ab"/>
        <w:widowControl w:val="0"/>
        <w:numPr>
          <w:ilvl w:val="1"/>
          <w:numId w:val="5"/>
        </w:numPr>
        <w:ind w:left="0" w:firstLine="567"/>
        <w:jc w:val="both"/>
        <w:rPr>
          <w:rFonts w:ascii="PT Astra Serif" w:eastAsia="Calibri" w:hAnsi="PT Astra Serif"/>
          <w:sz w:val="28"/>
          <w:szCs w:val="28"/>
        </w:rPr>
      </w:pPr>
      <w:r w:rsidRPr="002B1EA2">
        <w:rPr>
          <w:rFonts w:ascii="PT Astra Serif" w:eastAsia="Calibri" w:hAnsi="PT Astra Serif"/>
          <w:sz w:val="28"/>
          <w:szCs w:val="28"/>
        </w:rPr>
        <w:t xml:space="preserve">Порядок проведения </w:t>
      </w:r>
      <w:r w:rsidR="00387AFE" w:rsidRPr="002B1EA2">
        <w:rPr>
          <w:rFonts w:ascii="PT Astra Serif" w:eastAsia="Calibri" w:hAnsi="PT Astra Serif"/>
          <w:sz w:val="28"/>
          <w:szCs w:val="28"/>
        </w:rPr>
        <w:t xml:space="preserve">и проверки </w:t>
      </w:r>
      <w:r w:rsidR="00C71039" w:rsidRPr="002B1EA2">
        <w:rPr>
          <w:rFonts w:ascii="PT Astra Serif" w:eastAsia="Calibri" w:hAnsi="PT Astra Serif"/>
          <w:sz w:val="28"/>
          <w:szCs w:val="28"/>
        </w:rPr>
        <w:t xml:space="preserve">(далее – Порядок) </w:t>
      </w:r>
      <w:r w:rsidR="00C71039" w:rsidRPr="002B1EA2">
        <w:rPr>
          <w:rFonts w:ascii="PT Astra Serif" w:hAnsi="PT Astra Serif"/>
          <w:color w:val="000000" w:themeColor="text1"/>
          <w:sz w:val="28"/>
          <w:szCs w:val="28"/>
        </w:rPr>
        <w:t>итогового собеседования по русскому языку</w:t>
      </w:r>
      <w:r w:rsidR="009718B6" w:rsidRPr="002B1EA2">
        <w:rPr>
          <w:rFonts w:ascii="PT Astra Serif" w:eastAsia="Calibri" w:hAnsi="PT Astra Serif"/>
          <w:sz w:val="28"/>
          <w:szCs w:val="28"/>
        </w:rPr>
        <w:t xml:space="preserve">в 9-х классах (далее – итоговое собеседование) </w:t>
      </w:r>
      <w:r w:rsidR="00D60CEF" w:rsidRPr="002B1EA2">
        <w:rPr>
          <w:rFonts w:ascii="PT Astra Serif" w:eastAsia="Calibri" w:hAnsi="PT Astra Serif"/>
          <w:sz w:val="28"/>
          <w:szCs w:val="28"/>
        </w:rPr>
        <w:t>определя</w:t>
      </w:r>
      <w:r w:rsidR="009718B6" w:rsidRPr="002B1EA2">
        <w:rPr>
          <w:rFonts w:ascii="PT Astra Serif" w:eastAsia="Calibri" w:hAnsi="PT Astra Serif"/>
          <w:sz w:val="28"/>
          <w:szCs w:val="28"/>
        </w:rPr>
        <w:t>ет</w:t>
      </w:r>
      <w:r w:rsidR="00D60CEF" w:rsidRPr="002B1EA2">
        <w:rPr>
          <w:rFonts w:ascii="PT Astra Serif" w:eastAsia="Calibri" w:hAnsi="PT Astra Serif"/>
          <w:sz w:val="28"/>
          <w:szCs w:val="28"/>
        </w:rPr>
        <w:t xml:space="preserve"> категории участников итогового собеседования (далее – </w:t>
      </w:r>
      <w:r w:rsidR="009718B6" w:rsidRPr="002B1EA2">
        <w:rPr>
          <w:rFonts w:ascii="PT Astra Serif" w:eastAsia="Calibri" w:hAnsi="PT Astra Serif"/>
          <w:sz w:val="28"/>
          <w:szCs w:val="28"/>
        </w:rPr>
        <w:t>участники</w:t>
      </w:r>
      <w:r w:rsidR="00D60CEF" w:rsidRPr="002B1EA2">
        <w:rPr>
          <w:rFonts w:ascii="PT Astra Serif" w:eastAsia="Calibri" w:hAnsi="PT Astra Serif"/>
          <w:sz w:val="28"/>
          <w:szCs w:val="28"/>
        </w:rPr>
        <w:t xml:space="preserve">), сроки и продолжительность проведения итогового собеседования, </w:t>
      </w:r>
      <w:r w:rsidR="009718B6" w:rsidRPr="002B1EA2">
        <w:rPr>
          <w:rFonts w:ascii="PT Astra Serif" w:eastAsia="Calibri" w:hAnsi="PT Astra Serif"/>
          <w:sz w:val="28"/>
          <w:szCs w:val="28"/>
        </w:rPr>
        <w:t xml:space="preserve">процедуру подготовки и проведения итогового собеседования, </w:t>
      </w:r>
      <w:r w:rsidR="00CC32A9" w:rsidRPr="002B1EA2">
        <w:rPr>
          <w:rFonts w:ascii="PT Astra Serif" w:eastAsia="Calibri" w:hAnsi="PT Astra Serif"/>
          <w:sz w:val="28"/>
          <w:szCs w:val="28"/>
        </w:rPr>
        <w:t xml:space="preserve">порядок сбора исходных сведений и подготовки к проведению итогового собеседования, </w:t>
      </w:r>
      <w:r w:rsidR="00D60CEF" w:rsidRPr="002B1EA2">
        <w:rPr>
          <w:rFonts w:ascii="PT Astra Serif" w:eastAsia="Calibri" w:hAnsi="PT Astra Serif"/>
          <w:sz w:val="28"/>
          <w:szCs w:val="28"/>
        </w:rPr>
        <w:t>требования, предъявляемые к лицам, привлекаемы</w:t>
      </w:r>
      <w:r w:rsidR="002F1119" w:rsidRPr="002B1EA2">
        <w:rPr>
          <w:rFonts w:ascii="PT Astra Serif" w:eastAsia="Calibri" w:hAnsi="PT Astra Serif"/>
          <w:sz w:val="28"/>
          <w:szCs w:val="28"/>
        </w:rPr>
        <w:t>м</w:t>
      </w:r>
      <w:r w:rsidR="00D60CEF" w:rsidRPr="002B1EA2">
        <w:rPr>
          <w:rFonts w:ascii="PT Astra Serif" w:eastAsia="Calibri" w:hAnsi="PT Astra Serif"/>
          <w:sz w:val="28"/>
          <w:szCs w:val="28"/>
        </w:rPr>
        <w:t xml:space="preserve"> к </w:t>
      </w:r>
      <w:r w:rsidR="002F1119" w:rsidRPr="002B1EA2">
        <w:rPr>
          <w:rFonts w:ascii="PT Astra Serif" w:eastAsia="Calibri" w:hAnsi="PT Astra Serif"/>
          <w:sz w:val="28"/>
          <w:szCs w:val="28"/>
        </w:rPr>
        <w:t>организации, проведению,</w:t>
      </w:r>
      <w:r w:rsidR="00D60CEF" w:rsidRPr="002B1EA2">
        <w:rPr>
          <w:rFonts w:ascii="PT Astra Serif" w:eastAsia="Calibri" w:hAnsi="PT Astra Serif"/>
          <w:sz w:val="28"/>
          <w:szCs w:val="28"/>
        </w:rPr>
        <w:t xml:space="preserve"> проверке </w:t>
      </w:r>
      <w:r w:rsidR="002F1119" w:rsidRPr="002B1EA2">
        <w:rPr>
          <w:rFonts w:ascii="PT Astra Serif" w:eastAsia="Calibri" w:hAnsi="PT Astra Serif"/>
          <w:sz w:val="28"/>
          <w:szCs w:val="28"/>
        </w:rPr>
        <w:t xml:space="preserve">и оцениванию ответов участников, порядок оценивания ответов участников, условия повторного допуска </w:t>
      </w:r>
      <w:r w:rsidR="00CC32A9" w:rsidRPr="002B1EA2">
        <w:rPr>
          <w:rFonts w:ascii="PT Astra Serif" w:eastAsia="Calibri" w:hAnsi="PT Astra Serif"/>
          <w:sz w:val="28"/>
          <w:szCs w:val="28"/>
        </w:rPr>
        <w:t xml:space="preserve">к </w:t>
      </w:r>
      <w:r w:rsidR="00D60CEF" w:rsidRPr="002B1EA2">
        <w:rPr>
          <w:rFonts w:ascii="PT Astra Serif" w:eastAsia="Calibri" w:hAnsi="PT Astra Serif"/>
          <w:sz w:val="28"/>
          <w:szCs w:val="28"/>
        </w:rPr>
        <w:t>итогово</w:t>
      </w:r>
      <w:r w:rsidR="00CC32A9" w:rsidRPr="002B1EA2">
        <w:rPr>
          <w:rFonts w:ascii="PT Astra Serif" w:eastAsia="Calibri" w:hAnsi="PT Astra Serif"/>
          <w:sz w:val="28"/>
          <w:szCs w:val="28"/>
        </w:rPr>
        <w:t>му</w:t>
      </w:r>
      <w:r w:rsidR="00D60CEF" w:rsidRPr="002B1EA2">
        <w:rPr>
          <w:rFonts w:ascii="PT Astra Serif" w:eastAsia="Calibri" w:hAnsi="PT Astra Serif"/>
          <w:sz w:val="28"/>
          <w:szCs w:val="28"/>
        </w:rPr>
        <w:t xml:space="preserve"> собеседовани</w:t>
      </w:r>
      <w:r w:rsidR="00CC32A9" w:rsidRPr="002B1EA2">
        <w:rPr>
          <w:rFonts w:ascii="PT Astra Serif" w:eastAsia="Calibri" w:hAnsi="PT Astra Serif"/>
          <w:sz w:val="28"/>
          <w:szCs w:val="28"/>
        </w:rPr>
        <w:t>ю</w:t>
      </w:r>
      <w:r w:rsidR="00D60CEF" w:rsidRPr="002B1EA2">
        <w:rPr>
          <w:rFonts w:ascii="PT Astra Serif" w:eastAsia="Calibri" w:hAnsi="PT Astra Serif"/>
          <w:sz w:val="28"/>
          <w:szCs w:val="28"/>
        </w:rPr>
        <w:t xml:space="preserve">, </w:t>
      </w:r>
      <w:r w:rsidR="00073365" w:rsidRPr="002B1EA2">
        <w:rPr>
          <w:rFonts w:ascii="PT Astra Serif" w:eastAsia="Calibri" w:hAnsi="PT Astra Serif"/>
          <w:sz w:val="28"/>
          <w:szCs w:val="28"/>
        </w:rPr>
        <w:t xml:space="preserve">порядок обработки результатов итогового собеседования, </w:t>
      </w:r>
      <w:r w:rsidR="00CC32A9" w:rsidRPr="002B1EA2">
        <w:rPr>
          <w:rFonts w:ascii="PT Astra Serif" w:eastAsia="Calibri" w:hAnsi="PT Astra Serif"/>
          <w:sz w:val="28"/>
          <w:szCs w:val="28"/>
        </w:rPr>
        <w:t>порядок ознакомления с результатом итогового собеседования</w:t>
      </w:r>
      <w:r w:rsidR="00073365" w:rsidRPr="002B1EA2">
        <w:rPr>
          <w:rFonts w:ascii="PT Astra Serif" w:eastAsia="Calibri" w:hAnsi="PT Astra Serif"/>
          <w:sz w:val="28"/>
          <w:szCs w:val="28"/>
        </w:rPr>
        <w:t xml:space="preserve"> и </w:t>
      </w:r>
      <w:r w:rsidR="00D60CEF" w:rsidRPr="002B1EA2">
        <w:rPr>
          <w:rFonts w:ascii="PT Astra Serif" w:eastAsia="Calibri" w:hAnsi="PT Astra Serif"/>
          <w:sz w:val="28"/>
          <w:szCs w:val="28"/>
        </w:rPr>
        <w:t xml:space="preserve">срок действия результатов итогового собеседования. </w:t>
      </w:r>
    </w:p>
    <w:p w:rsidR="00DE0C3E" w:rsidRPr="002B1EA2" w:rsidRDefault="00DE0C3E" w:rsidP="002F05F1">
      <w:pPr>
        <w:pStyle w:val="ab"/>
        <w:widowControl w:val="0"/>
        <w:numPr>
          <w:ilvl w:val="1"/>
          <w:numId w:val="5"/>
        </w:numPr>
        <w:ind w:left="0" w:firstLine="567"/>
        <w:jc w:val="both"/>
        <w:rPr>
          <w:rFonts w:ascii="PT Astra Serif" w:eastAsia="Calibri" w:hAnsi="PT Astra Serif"/>
          <w:sz w:val="28"/>
          <w:szCs w:val="28"/>
        </w:rPr>
      </w:pPr>
      <w:r w:rsidRPr="002B1EA2">
        <w:rPr>
          <w:rFonts w:ascii="PT Astra Serif" w:eastAsia="Calibri" w:hAnsi="PT Astra Serif"/>
          <w:sz w:val="28"/>
          <w:szCs w:val="28"/>
        </w:rPr>
        <w:t xml:space="preserve">Порядок проведения </w:t>
      </w:r>
      <w:r w:rsidR="00387AFE" w:rsidRPr="002B1EA2">
        <w:rPr>
          <w:rFonts w:ascii="PT Astra Serif" w:eastAsia="Calibri" w:hAnsi="PT Astra Serif"/>
          <w:sz w:val="28"/>
          <w:szCs w:val="28"/>
        </w:rPr>
        <w:t xml:space="preserve">и проверки </w:t>
      </w:r>
      <w:r w:rsidRPr="002B1EA2">
        <w:rPr>
          <w:rFonts w:ascii="PT Astra Serif" w:eastAsia="Calibri" w:hAnsi="PT Astra Serif"/>
          <w:sz w:val="28"/>
          <w:szCs w:val="28"/>
        </w:rPr>
        <w:t xml:space="preserve">итогового собеседования распространяется на организации, осуществляющие образовательную деятельность по имеющим государственную аккредитацию основным образовательным </w:t>
      </w:r>
      <w:r w:rsidR="00D70FA3" w:rsidRPr="002B1EA2">
        <w:rPr>
          <w:rFonts w:ascii="PT Astra Serif" w:eastAsia="Calibri" w:hAnsi="PT Astra Serif"/>
          <w:sz w:val="28"/>
          <w:szCs w:val="28"/>
        </w:rPr>
        <w:t>программам основного общего образования (далее – образовательная организация).</w:t>
      </w:r>
    </w:p>
    <w:p w:rsidR="00D70FA3" w:rsidRPr="002B1EA2" w:rsidRDefault="00D70FA3" w:rsidP="002F05F1">
      <w:pPr>
        <w:pStyle w:val="ab"/>
        <w:numPr>
          <w:ilvl w:val="1"/>
          <w:numId w:val="5"/>
        </w:numPr>
        <w:ind w:left="0" w:firstLine="567"/>
        <w:jc w:val="both"/>
        <w:rPr>
          <w:rFonts w:ascii="PT Astra Serif" w:eastAsia="Calibri" w:hAnsi="PT Astra Serif"/>
          <w:sz w:val="28"/>
          <w:szCs w:val="28"/>
        </w:rPr>
      </w:pPr>
      <w:r w:rsidRPr="002B1EA2">
        <w:rPr>
          <w:rFonts w:ascii="PT Astra Serif" w:eastAsia="Calibri" w:hAnsi="PT Astra Serif"/>
          <w:sz w:val="28"/>
          <w:szCs w:val="28"/>
        </w:rPr>
        <w:t>Итоговое собеседование является одним из условий допуска к государственной итоговой аттестации по образовательным программам основного общего образования (далее – ГИА-9).</w:t>
      </w:r>
    </w:p>
    <w:p w:rsidR="00736B9C" w:rsidRPr="002B1EA2" w:rsidRDefault="00073365" w:rsidP="002F05F1">
      <w:pPr>
        <w:pStyle w:val="ab"/>
        <w:widowControl w:val="0"/>
        <w:numPr>
          <w:ilvl w:val="1"/>
          <w:numId w:val="5"/>
        </w:numPr>
        <w:ind w:left="0" w:firstLine="567"/>
        <w:jc w:val="both"/>
        <w:rPr>
          <w:rFonts w:ascii="PT Astra Serif" w:eastAsia="Calibri" w:hAnsi="PT Astra Serif"/>
          <w:sz w:val="28"/>
          <w:szCs w:val="28"/>
        </w:rPr>
      </w:pPr>
      <w:r w:rsidRPr="002B1EA2">
        <w:rPr>
          <w:rFonts w:ascii="PT Astra Serif" w:eastAsia="Calibri" w:hAnsi="PT Astra Serif"/>
          <w:sz w:val="28"/>
          <w:szCs w:val="28"/>
        </w:rPr>
        <w:t xml:space="preserve">Итоговое собеседование проводится в образовательных организациях </w:t>
      </w:r>
      <w:r w:rsidR="007D4C9F" w:rsidRPr="002B1EA2">
        <w:rPr>
          <w:rFonts w:ascii="PT Astra Serif" w:eastAsia="Calibri" w:hAnsi="PT Astra Serif"/>
          <w:sz w:val="28"/>
          <w:szCs w:val="28"/>
        </w:rPr>
        <w:t xml:space="preserve">по месту обучения участников. </w:t>
      </w:r>
    </w:p>
    <w:p w:rsidR="00073365" w:rsidRPr="002B1EA2" w:rsidRDefault="00736B9C" w:rsidP="002B1EA2">
      <w:pPr>
        <w:pStyle w:val="ab"/>
        <w:widowControl w:val="0"/>
        <w:ind w:left="0" w:firstLine="567"/>
        <w:jc w:val="both"/>
        <w:rPr>
          <w:rFonts w:ascii="PT Astra Serif" w:eastAsia="Calibri" w:hAnsi="PT Astra Serif"/>
          <w:sz w:val="28"/>
          <w:szCs w:val="28"/>
        </w:rPr>
      </w:pPr>
      <w:r w:rsidRPr="002B1EA2">
        <w:rPr>
          <w:rFonts w:ascii="PT Astra Serif" w:eastAsia="Calibri" w:hAnsi="PT Astra Serif"/>
          <w:sz w:val="28"/>
          <w:szCs w:val="28"/>
        </w:rPr>
        <w:t>Для участников итогового собеседования с ограниченными возможностями здоровья (далее – ОВЗ), участ</w:t>
      </w:r>
      <w:r w:rsidR="00EE3823" w:rsidRPr="002B1EA2">
        <w:rPr>
          <w:rFonts w:ascii="PT Astra Serif" w:eastAsia="Calibri" w:hAnsi="PT Astra Serif"/>
          <w:sz w:val="28"/>
          <w:szCs w:val="28"/>
        </w:rPr>
        <w:t>ников итогового собеседования –</w:t>
      </w:r>
      <w:r w:rsidRPr="002B1EA2">
        <w:rPr>
          <w:rFonts w:ascii="PT Astra Serif" w:eastAsia="Calibri" w:hAnsi="PT Astra Serif"/>
          <w:sz w:val="28"/>
          <w:szCs w:val="28"/>
        </w:rPr>
        <w:t xml:space="preserve"> детей-инвалидов и инвалидов,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проведение итогового собеседования может быть организовано на дому или в медицинской организации. </w:t>
      </w:r>
    </w:p>
    <w:p w:rsidR="00736B9C" w:rsidRPr="004677AA" w:rsidRDefault="00F6124B" w:rsidP="002F05F1">
      <w:pPr>
        <w:pStyle w:val="ab"/>
        <w:widowControl w:val="0"/>
        <w:numPr>
          <w:ilvl w:val="1"/>
          <w:numId w:val="5"/>
        </w:numPr>
        <w:ind w:left="0" w:firstLine="567"/>
        <w:jc w:val="both"/>
        <w:rPr>
          <w:rFonts w:ascii="PT Astra Serif" w:eastAsia="Calibri" w:hAnsi="PT Astra Serif"/>
          <w:sz w:val="28"/>
          <w:szCs w:val="28"/>
        </w:rPr>
      </w:pPr>
      <w:r w:rsidRPr="004677AA">
        <w:rPr>
          <w:rFonts w:ascii="PT Astra Serif" w:eastAsia="Calibri" w:hAnsi="PT Astra Serif"/>
          <w:sz w:val="28"/>
          <w:szCs w:val="28"/>
        </w:rPr>
        <w:t>При проведении итогового собеседования используются черно-белые к</w:t>
      </w:r>
      <w:r w:rsidR="009F3C69" w:rsidRPr="004677AA">
        <w:rPr>
          <w:rFonts w:ascii="PT Astra Serif" w:eastAsia="Calibri" w:hAnsi="PT Astra Serif"/>
          <w:sz w:val="28"/>
          <w:szCs w:val="28"/>
        </w:rPr>
        <w:t>омплекты контрольных измерительных материалов (далее – КИМ)</w:t>
      </w:r>
      <w:r w:rsidRPr="004677AA">
        <w:rPr>
          <w:rFonts w:ascii="PT Astra Serif" w:eastAsia="Calibri" w:hAnsi="PT Astra Serif"/>
          <w:sz w:val="28"/>
          <w:szCs w:val="28"/>
        </w:rPr>
        <w:t>.</w:t>
      </w:r>
    </w:p>
    <w:p w:rsidR="00F6124B" w:rsidRDefault="00F6124B" w:rsidP="002B1EA2">
      <w:pPr>
        <w:pStyle w:val="ab"/>
        <w:widowControl w:val="0"/>
        <w:ind w:left="567"/>
        <w:jc w:val="both"/>
        <w:rPr>
          <w:rFonts w:ascii="PT Astra Serif" w:eastAsia="Calibri" w:hAnsi="PT Astra Serif"/>
          <w:sz w:val="28"/>
          <w:szCs w:val="28"/>
        </w:rPr>
      </w:pPr>
    </w:p>
    <w:p w:rsidR="00282295" w:rsidRPr="002B1EA2" w:rsidRDefault="00282295" w:rsidP="002B1EA2">
      <w:pPr>
        <w:pStyle w:val="ab"/>
        <w:widowControl w:val="0"/>
        <w:ind w:left="567"/>
        <w:jc w:val="both"/>
        <w:rPr>
          <w:rFonts w:ascii="PT Astra Serif" w:eastAsia="Calibri" w:hAnsi="PT Astra Serif"/>
          <w:sz w:val="28"/>
          <w:szCs w:val="28"/>
        </w:rPr>
      </w:pPr>
    </w:p>
    <w:p w:rsidR="00D60CEF" w:rsidRPr="003C4735" w:rsidRDefault="00D60CEF" w:rsidP="00795EFA">
      <w:pPr>
        <w:pStyle w:val="ab"/>
        <w:keepNext/>
        <w:keepLines/>
        <w:numPr>
          <w:ilvl w:val="0"/>
          <w:numId w:val="64"/>
        </w:numPr>
        <w:ind w:left="0" w:firstLine="0"/>
        <w:jc w:val="center"/>
        <w:outlineLvl w:val="0"/>
        <w:rPr>
          <w:rFonts w:ascii="PT Astra Serif" w:hAnsi="PT Astra Serif"/>
          <w:b/>
          <w:bCs/>
          <w:sz w:val="28"/>
          <w:szCs w:val="28"/>
        </w:rPr>
      </w:pPr>
      <w:bookmarkStart w:id="4" w:name="_Toc533867063"/>
      <w:r w:rsidRPr="003C4735">
        <w:rPr>
          <w:rFonts w:ascii="PT Astra Serif" w:hAnsi="PT Astra Serif"/>
          <w:b/>
          <w:bCs/>
          <w:sz w:val="28"/>
          <w:szCs w:val="28"/>
        </w:rPr>
        <w:lastRenderedPageBreak/>
        <w:t>Категории участников итогового собеседования</w:t>
      </w:r>
      <w:bookmarkEnd w:id="4"/>
    </w:p>
    <w:p w:rsidR="00D60CEF" w:rsidRPr="002B1EA2" w:rsidRDefault="00D60CEF" w:rsidP="002B1EA2">
      <w:pPr>
        <w:rPr>
          <w:rFonts w:ascii="PT Astra Serif" w:eastAsia="Calibri" w:hAnsi="PT Astra Serif" w:cs="Times New Roman"/>
          <w:color w:val="auto"/>
          <w:sz w:val="28"/>
          <w:szCs w:val="28"/>
        </w:rPr>
      </w:pPr>
    </w:p>
    <w:p w:rsidR="00073365" w:rsidRPr="00282295" w:rsidRDefault="00D60CEF" w:rsidP="00795EFA">
      <w:pPr>
        <w:pStyle w:val="ab"/>
        <w:widowControl w:val="0"/>
        <w:numPr>
          <w:ilvl w:val="1"/>
          <w:numId w:val="64"/>
        </w:numPr>
        <w:ind w:left="0" w:firstLine="567"/>
        <w:jc w:val="both"/>
        <w:rPr>
          <w:rFonts w:ascii="PT Astra Serif" w:eastAsia="Calibri" w:hAnsi="PT Astra Serif"/>
          <w:sz w:val="28"/>
          <w:szCs w:val="28"/>
        </w:rPr>
      </w:pPr>
      <w:r w:rsidRPr="00282295">
        <w:rPr>
          <w:rFonts w:ascii="PT Astra Serif" w:eastAsia="Calibri" w:hAnsi="PT Astra Serif"/>
          <w:sz w:val="28"/>
          <w:szCs w:val="28"/>
        </w:rPr>
        <w:t>Итоговое собеседование проводится для</w:t>
      </w:r>
      <w:r w:rsidR="00073365" w:rsidRPr="00282295">
        <w:rPr>
          <w:rFonts w:ascii="PT Astra Serif" w:eastAsia="Calibri" w:hAnsi="PT Astra Serif"/>
          <w:sz w:val="28"/>
          <w:szCs w:val="28"/>
        </w:rPr>
        <w:t>:</w:t>
      </w:r>
    </w:p>
    <w:p w:rsidR="00D60CEF" w:rsidRPr="00282295" w:rsidRDefault="00D60CEF" w:rsidP="00795EFA">
      <w:pPr>
        <w:pStyle w:val="ab"/>
        <w:widowControl w:val="0"/>
        <w:numPr>
          <w:ilvl w:val="0"/>
          <w:numId w:val="65"/>
        </w:numPr>
        <w:tabs>
          <w:tab w:val="left" w:pos="993"/>
        </w:tabs>
        <w:ind w:left="0" w:firstLine="567"/>
        <w:jc w:val="both"/>
        <w:rPr>
          <w:rFonts w:ascii="PT Astra Serif" w:eastAsia="Calibri" w:hAnsi="PT Astra Serif"/>
          <w:sz w:val="28"/>
          <w:szCs w:val="28"/>
        </w:rPr>
      </w:pPr>
      <w:r w:rsidRPr="00282295">
        <w:rPr>
          <w:rFonts w:ascii="PT Astra Serif" w:eastAsia="Calibri" w:hAnsi="PT Astra Serif"/>
          <w:sz w:val="28"/>
          <w:szCs w:val="28"/>
        </w:rPr>
        <w:t xml:space="preserve">обучающихся </w:t>
      </w:r>
      <w:r w:rsidR="00073365" w:rsidRPr="00282295">
        <w:rPr>
          <w:rFonts w:ascii="PT Astra Serif" w:eastAsia="Calibri" w:hAnsi="PT Astra Serif"/>
          <w:sz w:val="28"/>
          <w:szCs w:val="28"/>
        </w:rPr>
        <w:t>9</w:t>
      </w:r>
      <w:r w:rsidRPr="00282295">
        <w:rPr>
          <w:rFonts w:ascii="PT Astra Serif" w:eastAsia="Calibri" w:hAnsi="PT Astra Serif"/>
          <w:sz w:val="28"/>
          <w:szCs w:val="28"/>
        </w:rPr>
        <w:t xml:space="preserve"> классов</w:t>
      </w:r>
      <w:r w:rsidR="00073365" w:rsidRPr="00282295">
        <w:rPr>
          <w:rFonts w:ascii="PT Astra Serif" w:eastAsia="Calibri" w:hAnsi="PT Astra Serif"/>
          <w:sz w:val="28"/>
          <w:szCs w:val="28"/>
        </w:rPr>
        <w:t xml:space="preserve"> образовательных организаций</w:t>
      </w:r>
      <w:r w:rsidRPr="00282295">
        <w:rPr>
          <w:rFonts w:ascii="PT Astra Serif" w:eastAsia="Calibri" w:hAnsi="PT Astra Serif"/>
          <w:sz w:val="28"/>
          <w:szCs w:val="28"/>
        </w:rPr>
        <w:t xml:space="preserve">, в том числе </w:t>
      </w:r>
      <w:r w:rsidR="00073365" w:rsidRPr="00282295">
        <w:rPr>
          <w:rFonts w:ascii="PT Astra Serif" w:eastAsia="Calibri" w:hAnsi="PT Astra Serif"/>
          <w:sz w:val="28"/>
          <w:szCs w:val="28"/>
        </w:rPr>
        <w:t>иностранных граждан, лиц без гражданства, беженцев и вынужденных переселенцев</w:t>
      </w:r>
      <w:r w:rsidR="002C5029" w:rsidRPr="00282295">
        <w:rPr>
          <w:rFonts w:ascii="PT Astra Serif" w:eastAsia="Calibri" w:hAnsi="PT Astra Serif"/>
          <w:sz w:val="28"/>
          <w:szCs w:val="28"/>
        </w:rPr>
        <w:t xml:space="preserve"> (далее – обучающиеся)</w:t>
      </w:r>
      <w:r w:rsidR="00073365" w:rsidRPr="00282295">
        <w:rPr>
          <w:rFonts w:ascii="PT Astra Serif" w:eastAsia="Calibri" w:hAnsi="PT Astra Serif"/>
          <w:sz w:val="28"/>
          <w:szCs w:val="28"/>
        </w:rPr>
        <w:t>;</w:t>
      </w:r>
    </w:p>
    <w:p w:rsidR="00073365" w:rsidRPr="00282295" w:rsidRDefault="00D60CEF" w:rsidP="00795EFA">
      <w:pPr>
        <w:pStyle w:val="ab"/>
        <w:widowControl w:val="0"/>
        <w:numPr>
          <w:ilvl w:val="0"/>
          <w:numId w:val="65"/>
        </w:numPr>
        <w:tabs>
          <w:tab w:val="left" w:pos="993"/>
        </w:tabs>
        <w:ind w:left="0" w:firstLine="567"/>
        <w:jc w:val="both"/>
        <w:rPr>
          <w:rFonts w:ascii="PT Astra Serif" w:eastAsia="Calibri" w:hAnsi="PT Astra Serif"/>
          <w:sz w:val="28"/>
          <w:szCs w:val="28"/>
        </w:rPr>
      </w:pPr>
      <w:r w:rsidRPr="00282295">
        <w:rPr>
          <w:rFonts w:ascii="PT Astra Serif" w:eastAsia="Calibri" w:hAnsi="PT Astra Serif"/>
          <w:sz w:val="28"/>
          <w:szCs w:val="28"/>
        </w:rPr>
        <w:t>лиц, осваивающих образовательные программы основного общего образовани</w:t>
      </w:r>
      <w:r w:rsidR="00073365" w:rsidRPr="00282295">
        <w:rPr>
          <w:rFonts w:ascii="PT Astra Serif" w:eastAsia="Calibri" w:hAnsi="PT Astra Serif"/>
          <w:sz w:val="28"/>
          <w:szCs w:val="28"/>
        </w:rPr>
        <w:t>я в форме семейного образования;</w:t>
      </w:r>
    </w:p>
    <w:p w:rsidR="00D60CEF" w:rsidRPr="00282295" w:rsidRDefault="00D60CEF" w:rsidP="00795EFA">
      <w:pPr>
        <w:pStyle w:val="ab"/>
        <w:widowControl w:val="0"/>
        <w:numPr>
          <w:ilvl w:val="0"/>
          <w:numId w:val="65"/>
        </w:numPr>
        <w:tabs>
          <w:tab w:val="left" w:pos="993"/>
        </w:tabs>
        <w:ind w:left="0" w:firstLine="567"/>
        <w:jc w:val="both"/>
        <w:rPr>
          <w:rFonts w:ascii="PT Astra Serif" w:eastAsia="Calibri" w:hAnsi="PT Astra Serif"/>
          <w:sz w:val="28"/>
          <w:szCs w:val="28"/>
        </w:rPr>
      </w:pPr>
      <w:r w:rsidRPr="00282295">
        <w:rPr>
          <w:rFonts w:ascii="PT Astra Serif" w:eastAsia="Calibri" w:hAnsi="PT Astra Serif"/>
          <w:sz w:val="28"/>
          <w:szCs w:val="28"/>
        </w:rPr>
        <w:t>лиц, обучающихся по не имеющим государственной аккредитации образовательным программам основного общего образования</w:t>
      </w:r>
      <w:r w:rsidR="00886585" w:rsidRPr="00282295">
        <w:rPr>
          <w:rFonts w:ascii="PT Astra Serif" w:eastAsia="Calibri" w:hAnsi="PT Astra Serif"/>
          <w:sz w:val="28"/>
          <w:szCs w:val="28"/>
        </w:rPr>
        <w:t xml:space="preserve">(в случае прохождения ГИА-9 </w:t>
      </w:r>
      <w:r w:rsidRPr="00282295">
        <w:rPr>
          <w:rFonts w:ascii="PT Astra Serif" w:eastAsia="Calibri" w:hAnsi="PT Astra Serif"/>
          <w:sz w:val="28"/>
          <w:szCs w:val="28"/>
        </w:rPr>
        <w:t xml:space="preserve">экстерном ГИА в организации, осуществляющей образовательную </w:t>
      </w:r>
      <w:r w:rsidRPr="006B3D0C">
        <w:rPr>
          <w:rFonts w:ascii="PT Astra Serif" w:eastAsia="Calibri" w:hAnsi="PT Astra Serif"/>
          <w:sz w:val="28"/>
          <w:szCs w:val="28"/>
        </w:rPr>
        <w:t>деятельность по имеющ</w:t>
      </w:r>
      <w:r w:rsidR="00886585" w:rsidRPr="006B3D0C">
        <w:rPr>
          <w:rFonts w:ascii="PT Astra Serif" w:eastAsia="Calibri" w:hAnsi="PT Astra Serif"/>
          <w:sz w:val="28"/>
          <w:szCs w:val="28"/>
        </w:rPr>
        <w:t>ей</w:t>
      </w:r>
      <w:r w:rsidRPr="006B3D0C">
        <w:rPr>
          <w:rFonts w:ascii="PT Astra Serif" w:eastAsia="Calibri" w:hAnsi="PT Astra Serif"/>
          <w:sz w:val="28"/>
          <w:szCs w:val="28"/>
        </w:rPr>
        <w:t xml:space="preserve"> государственную аккредитацию образовательн</w:t>
      </w:r>
      <w:r w:rsidR="00886585" w:rsidRPr="006B3D0C">
        <w:rPr>
          <w:rFonts w:ascii="PT Astra Serif" w:eastAsia="Calibri" w:hAnsi="PT Astra Serif"/>
          <w:sz w:val="28"/>
          <w:szCs w:val="28"/>
        </w:rPr>
        <w:t>ой</w:t>
      </w:r>
      <w:r w:rsidRPr="006B3D0C">
        <w:rPr>
          <w:rFonts w:ascii="PT Astra Serif" w:eastAsia="Calibri" w:hAnsi="PT Astra Serif"/>
          <w:sz w:val="28"/>
          <w:szCs w:val="28"/>
        </w:rPr>
        <w:t xml:space="preserve"> программ</w:t>
      </w:r>
      <w:r w:rsidR="00886585" w:rsidRPr="006B3D0C">
        <w:rPr>
          <w:rFonts w:ascii="PT Astra Serif" w:eastAsia="Calibri" w:hAnsi="PT Astra Serif"/>
          <w:sz w:val="28"/>
          <w:szCs w:val="28"/>
        </w:rPr>
        <w:t>е</w:t>
      </w:r>
      <w:r w:rsidRPr="006B3D0C">
        <w:rPr>
          <w:rFonts w:ascii="PT Astra Serif" w:eastAsia="Calibri" w:hAnsi="PT Astra Serif"/>
          <w:sz w:val="28"/>
          <w:szCs w:val="28"/>
        </w:rPr>
        <w:t xml:space="preserve"> основного общего образования</w:t>
      </w:r>
      <w:r w:rsidR="00886585" w:rsidRPr="006B3D0C">
        <w:rPr>
          <w:rFonts w:ascii="PT Astra Serif" w:eastAsia="Calibri" w:hAnsi="PT Astra Serif"/>
          <w:sz w:val="28"/>
          <w:szCs w:val="28"/>
        </w:rPr>
        <w:t>)</w:t>
      </w:r>
      <w:r w:rsidRPr="006B3D0C">
        <w:rPr>
          <w:rFonts w:ascii="PT Astra Serif" w:eastAsia="Calibri" w:hAnsi="PT Astra Serif"/>
          <w:sz w:val="28"/>
          <w:szCs w:val="28"/>
        </w:rPr>
        <w:t xml:space="preserve"> (далее </w:t>
      </w:r>
      <w:r w:rsidR="00886585" w:rsidRPr="006B3D0C">
        <w:rPr>
          <w:rFonts w:ascii="PT Astra Serif" w:eastAsia="Calibri" w:hAnsi="PT Astra Serif"/>
          <w:sz w:val="28"/>
          <w:szCs w:val="28"/>
        </w:rPr>
        <w:t xml:space="preserve">подпункты </w:t>
      </w:r>
      <w:r w:rsidR="006B3D0C" w:rsidRPr="006B3D0C">
        <w:rPr>
          <w:rFonts w:ascii="PT Astra Serif" w:eastAsia="Calibri" w:hAnsi="PT Astra Serif"/>
          <w:sz w:val="28"/>
          <w:szCs w:val="28"/>
        </w:rPr>
        <w:t>«</w:t>
      </w:r>
      <w:r w:rsidR="00886585" w:rsidRPr="006B3D0C">
        <w:rPr>
          <w:rFonts w:ascii="PT Astra Serif" w:eastAsia="Calibri" w:hAnsi="PT Astra Serif"/>
          <w:sz w:val="28"/>
          <w:szCs w:val="28"/>
        </w:rPr>
        <w:t>б</w:t>
      </w:r>
      <w:r w:rsidR="006B3D0C" w:rsidRPr="006B3D0C">
        <w:rPr>
          <w:rFonts w:ascii="PT Astra Serif" w:eastAsia="Calibri" w:hAnsi="PT Astra Serif"/>
          <w:sz w:val="28"/>
          <w:szCs w:val="28"/>
        </w:rPr>
        <w:t>»</w:t>
      </w:r>
      <w:r w:rsidR="00886585" w:rsidRPr="006B3D0C">
        <w:rPr>
          <w:rFonts w:ascii="PT Astra Serif" w:eastAsia="Calibri" w:hAnsi="PT Astra Serif"/>
          <w:sz w:val="28"/>
          <w:szCs w:val="28"/>
        </w:rPr>
        <w:t xml:space="preserve"> и </w:t>
      </w:r>
      <w:r w:rsidR="006B3D0C" w:rsidRPr="006B3D0C">
        <w:rPr>
          <w:rFonts w:ascii="PT Astra Serif" w:eastAsia="Calibri" w:hAnsi="PT Astra Serif"/>
          <w:sz w:val="28"/>
          <w:szCs w:val="28"/>
        </w:rPr>
        <w:t>«</w:t>
      </w:r>
      <w:r w:rsidR="00886585" w:rsidRPr="006B3D0C">
        <w:rPr>
          <w:rFonts w:ascii="PT Astra Serif" w:eastAsia="Calibri" w:hAnsi="PT Astra Serif"/>
          <w:sz w:val="28"/>
          <w:szCs w:val="28"/>
        </w:rPr>
        <w:t>в</w:t>
      </w:r>
      <w:r w:rsidR="006B3D0C" w:rsidRPr="006B3D0C">
        <w:rPr>
          <w:rFonts w:ascii="PT Astra Serif" w:eastAsia="Calibri" w:hAnsi="PT Astra Serif"/>
          <w:sz w:val="28"/>
          <w:szCs w:val="28"/>
        </w:rPr>
        <w:t>»</w:t>
      </w:r>
      <w:r w:rsidRPr="00282295">
        <w:rPr>
          <w:rFonts w:ascii="PT Astra Serif" w:eastAsia="Calibri" w:hAnsi="PT Astra Serif"/>
          <w:sz w:val="28"/>
          <w:szCs w:val="28"/>
        </w:rPr>
        <w:t>– экстерны);</w:t>
      </w:r>
    </w:p>
    <w:p w:rsidR="00D60CEF" w:rsidRPr="00282295" w:rsidRDefault="00DB59FE" w:rsidP="00795EFA">
      <w:pPr>
        <w:pStyle w:val="ab"/>
        <w:widowControl w:val="0"/>
        <w:numPr>
          <w:ilvl w:val="0"/>
          <w:numId w:val="65"/>
        </w:numPr>
        <w:tabs>
          <w:tab w:val="left" w:pos="993"/>
        </w:tabs>
        <w:ind w:left="0" w:firstLine="567"/>
        <w:jc w:val="both"/>
        <w:rPr>
          <w:rFonts w:ascii="PT Astra Serif" w:eastAsia="Calibri" w:hAnsi="PT Astra Serif"/>
          <w:sz w:val="28"/>
          <w:szCs w:val="28"/>
        </w:rPr>
      </w:pPr>
      <w:r w:rsidRPr="00282295">
        <w:rPr>
          <w:rFonts w:ascii="PT Astra Serif" w:eastAsia="Calibri" w:hAnsi="PT Astra Serif"/>
          <w:sz w:val="28"/>
          <w:szCs w:val="28"/>
        </w:rPr>
        <w:t>обучающихся с ОВЗ, экстернов с ОВЗ, обучающихся – детей-инвалидов и инвалидов, экстернов</w:t>
      </w:r>
      <w:r w:rsidRPr="00282295">
        <w:rPr>
          <w:rFonts w:ascii="PT Astra Serif" w:hAnsi="PT Astra Serif"/>
          <w:sz w:val="28"/>
          <w:szCs w:val="28"/>
        </w:rPr>
        <w:t xml:space="preserve"> - </w:t>
      </w:r>
      <w:r w:rsidRPr="00282295">
        <w:rPr>
          <w:rFonts w:ascii="PT Astra Serif" w:eastAsia="Calibri" w:hAnsi="PT Astra Serif"/>
          <w:sz w:val="28"/>
          <w:szCs w:val="28"/>
        </w:rPr>
        <w:t>детей-инвалидов и инвалидов, обучающихся на дому, а также лиц, обучающихся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(далее вместе – участники итогового собеседования с ОВЗ);</w:t>
      </w:r>
    </w:p>
    <w:p w:rsidR="00B80A79" w:rsidRPr="00282295" w:rsidRDefault="009E13F1" w:rsidP="00795EFA">
      <w:pPr>
        <w:pStyle w:val="ab"/>
        <w:numPr>
          <w:ilvl w:val="0"/>
          <w:numId w:val="65"/>
        </w:numPr>
        <w:tabs>
          <w:tab w:val="left" w:pos="993"/>
        </w:tabs>
        <w:autoSpaceDE w:val="0"/>
        <w:autoSpaceDN w:val="0"/>
        <w:adjustRightInd w:val="0"/>
        <w:ind w:left="0" w:firstLine="567"/>
        <w:jc w:val="both"/>
        <w:rPr>
          <w:rFonts w:ascii="PT Astra Serif" w:eastAsia="Calibri" w:hAnsi="PT Astra Serif"/>
          <w:sz w:val="28"/>
          <w:szCs w:val="28"/>
        </w:rPr>
      </w:pPr>
      <w:r w:rsidRPr="00282295">
        <w:rPr>
          <w:rFonts w:ascii="PT Astra Serif" w:eastAsia="Calibri" w:hAnsi="PT Astra Serif"/>
          <w:sz w:val="28"/>
          <w:szCs w:val="28"/>
        </w:rPr>
        <w:t>обучающихся, осваивающих образовательные программы основного общего образования в специальных учебно-воспитательных учреждениях закрытого типа, а также в учреждениях, исполняющих н</w:t>
      </w:r>
      <w:r w:rsidR="00B80A79" w:rsidRPr="00282295">
        <w:rPr>
          <w:rFonts w:ascii="PT Astra Serif" w:eastAsia="Calibri" w:hAnsi="PT Astra Serif"/>
          <w:sz w:val="28"/>
          <w:szCs w:val="28"/>
        </w:rPr>
        <w:t>аказание в виде лишения свободы (далее вместе лица,</w:t>
      </w:r>
      <w:r w:rsidR="00282295">
        <w:rPr>
          <w:rFonts w:ascii="PT Astra Serif" w:eastAsia="Calibri" w:hAnsi="PT Astra Serif"/>
          <w:sz w:val="28"/>
          <w:szCs w:val="28"/>
        </w:rPr>
        <w:t xml:space="preserve"> предусмотренные подпунктами</w:t>
      </w:r>
      <w:r w:rsidR="00B166B2">
        <w:rPr>
          <w:rFonts w:ascii="PT Astra Serif" w:eastAsia="Calibri" w:hAnsi="PT Astra Serif"/>
          <w:sz w:val="28"/>
          <w:szCs w:val="28"/>
        </w:rPr>
        <w:t>«</w:t>
      </w:r>
      <w:r w:rsidR="00804B48" w:rsidRPr="00B166B2">
        <w:rPr>
          <w:rFonts w:ascii="PT Astra Serif" w:eastAsia="Calibri" w:hAnsi="PT Astra Serif"/>
          <w:sz w:val="28"/>
          <w:szCs w:val="28"/>
        </w:rPr>
        <w:t>а</w:t>
      </w:r>
      <w:r w:rsidR="00B166B2" w:rsidRPr="00B166B2">
        <w:rPr>
          <w:rFonts w:ascii="PT Astra Serif" w:eastAsia="Calibri" w:hAnsi="PT Astra Serif"/>
          <w:sz w:val="28"/>
          <w:szCs w:val="28"/>
        </w:rPr>
        <w:t>»</w:t>
      </w:r>
      <w:r w:rsidR="00804B48" w:rsidRPr="00B166B2">
        <w:rPr>
          <w:rFonts w:ascii="PT Astra Serif" w:eastAsia="Calibri" w:hAnsi="PT Astra Serif"/>
          <w:sz w:val="28"/>
          <w:szCs w:val="28"/>
        </w:rPr>
        <w:t xml:space="preserve"> –</w:t>
      </w:r>
      <w:r w:rsidR="00B166B2" w:rsidRPr="00B166B2">
        <w:rPr>
          <w:rFonts w:ascii="PT Astra Serif" w:eastAsia="Calibri" w:hAnsi="PT Astra Serif"/>
          <w:sz w:val="28"/>
          <w:szCs w:val="28"/>
        </w:rPr>
        <w:t xml:space="preserve"> «</w:t>
      </w:r>
      <w:r w:rsidR="00804B48" w:rsidRPr="00B166B2">
        <w:rPr>
          <w:rFonts w:ascii="PT Astra Serif" w:eastAsia="Calibri" w:hAnsi="PT Astra Serif"/>
          <w:sz w:val="28"/>
          <w:szCs w:val="28"/>
        </w:rPr>
        <w:t>д</w:t>
      </w:r>
      <w:r w:rsidR="00B166B2" w:rsidRPr="00B166B2">
        <w:rPr>
          <w:rFonts w:ascii="PT Astra Serif" w:eastAsia="Calibri" w:hAnsi="PT Astra Serif"/>
          <w:sz w:val="28"/>
          <w:szCs w:val="28"/>
        </w:rPr>
        <w:t>»</w:t>
      </w:r>
      <w:r w:rsidR="00B80A79" w:rsidRPr="00282295">
        <w:rPr>
          <w:rFonts w:ascii="PT Astra Serif" w:eastAsia="Calibri" w:hAnsi="PT Astra Serif"/>
          <w:sz w:val="28"/>
          <w:szCs w:val="28"/>
        </w:rPr>
        <w:t xml:space="preserve"> – участники итогового собеседования).</w:t>
      </w:r>
    </w:p>
    <w:p w:rsidR="00243BD4" w:rsidRPr="00855CD3" w:rsidRDefault="00243BD4" w:rsidP="00795EFA">
      <w:pPr>
        <w:pStyle w:val="ab"/>
        <w:numPr>
          <w:ilvl w:val="1"/>
          <w:numId w:val="64"/>
        </w:numPr>
        <w:autoSpaceDE w:val="0"/>
        <w:autoSpaceDN w:val="0"/>
        <w:adjustRightInd w:val="0"/>
        <w:ind w:left="0" w:firstLine="567"/>
        <w:jc w:val="both"/>
        <w:rPr>
          <w:rFonts w:ascii="PT Astra Serif" w:eastAsia="Calibri" w:hAnsi="PT Astra Serif"/>
          <w:sz w:val="28"/>
          <w:szCs w:val="28"/>
        </w:rPr>
      </w:pPr>
      <w:r w:rsidRPr="00855CD3">
        <w:rPr>
          <w:rFonts w:ascii="PT Astra Serif" w:eastAsia="Calibri" w:hAnsi="PT Astra Serif"/>
          <w:sz w:val="28"/>
          <w:szCs w:val="28"/>
        </w:rPr>
        <w:t>В итоговом собеседовании не участвуют обучающиеся</w:t>
      </w:r>
      <w:r w:rsidRPr="00855CD3">
        <w:rPr>
          <w:rFonts w:ascii="PT Astra Serif" w:eastAsia="Calibri" w:hAnsi="PT Astra Serif"/>
          <w:sz w:val="28"/>
          <w:szCs w:val="28"/>
          <w:lang w:val="en-US"/>
        </w:rPr>
        <w:t>IX</w:t>
      </w:r>
      <w:r w:rsidRPr="00855CD3">
        <w:rPr>
          <w:rFonts w:ascii="PT Astra Serif" w:eastAsia="Calibri" w:hAnsi="PT Astra Serif"/>
          <w:sz w:val="28"/>
          <w:szCs w:val="28"/>
        </w:rPr>
        <w:t xml:space="preserve"> классов:</w:t>
      </w:r>
    </w:p>
    <w:p w:rsidR="00243BD4" w:rsidRPr="00855CD3" w:rsidRDefault="00243BD4" w:rsidP="00795EFA">
      <w:pPr>
        <w:pStyle w:val="ab"/>
        <w:numPr>
          <w:ilvl w:val="0"/>
          <w:numId w:val="66"/>
        </w:numPr>
        <w:tabs>
          <w:tab w:val="left" w:pos="993"/>
        </w:tabs>
        <w:autoSpaceDE w:val="0"/>
        <w:autoSpaceDN w:val="0"/>
        <w:adjustRightInd w:val="0"/>
        <w:ind w:left="0" w:firstLine="567"/>
        <w:jc w:val="both"/>
        <w:rPr>
          <w:rFonts w:ascii="PT Astra Serif" w:eastAsia="Calibri" w:hAnsi="PT Astra Serif"/>
          <w:sz w:val="28"/>
          <w:szCs w:val="28"/>
        </w:rPr>
      </w:pPr>
      <w:r w:rsidRPr="00855CD3">
        <w:rPr>
          <w:rFonts w:ascii="PT Astra Serif" w:eastAsia="Calibri" w:hAnsi="PT Astra Serif"/>
          <w:sz w:val="28"/>
          <w:szCs w:val="28"/>
        </w:rPr>
        <w:t>допущенные и не прошедшие ГИА-9 в предыдущие годы;</w:t>
      </w:r>
    </w:p>
    <w:p w:rsidR="00243BD4" w:rsidRPr="00855CD3" w:rsidRDefault="00243BD4" w:rsidP="00795EFA">
      <w:pPr>
        <w:pStyle w:val="ab"/>
        <w:numPr>
          <w:ilvl w:val="0"/>
          <w:numId w:val="66"/>
        </w:numPr>
        <w:tabs>
          <w:tab w:val="left" w:pos="993"/>
        </w:tabs>
        <w:autoSpaceDE w:val="0"/>
        <w:autoSpaceDN w:val="0"/>
        <w:adjustRightInd w:val="0"/>
        <w:ind w:left="0" w:firstLine="567"/>
        <w:jc w:val="both"/>
        <w:rPr>
          <w:rFonts w:ascii="PT Astra Serif" w:eastAsia="Calibri" w:hAnsi="PT Astra Serif"/>
          <w:sz w:val="28"/>
          <w:szCs w:val="28"/>
        </w:rPr>
      </w:pPr>
      <w:r w:rsidRPr="00855CD3">
        <w:rPr>
          <w:rFonts w:ascii="PT Astra Serif" w:eastAsia="Calibri" w:hAnsi="PT Astra Serif"/>
          <w:sz w:val="28"/>
          <w:szCs w:val="28"/>
        </w:rPr>
        <w:t>не допущенные к ГИА-9 в 202</w:t>
      </w:r>
      <w:r w:rsidR="005B3EDE">
        <w:rPr>
          <w:rFonts w:ascii="PT Astra Serif" w:eastAsia="Calibri" w:hAnsi="PT Astra Serif"/>
          <w:sz w:val="28"/>
          <w:szCs w:val="28"/>
        </w:rPr>
        <w:t>1</w:t>
      </w:r>
      <w:r w:rsidRPr="00855CD3">
        <w:rPr>
          <w:rFonts w:ascii="PT Astra Serif" w:eastAsia="Calibri" w:hAnsi="PT Astra Serif"/>
          <w:sz w:val="28"/>
          <w:szCs w:val="28"/>
        </w:rPr>
        <w:t xml:space="preserve"> году и ранее, имеющие результат "Зачет" за итоговое собеседование, полученный в предыдущие годы.</w:t>
      </w:r>
    </w:p>
    <w:p w:rsidR="009E13F1" w:rsidRPr="004E5A7B" w:rsidRDefault="009E13F1" w:rsidP="002B1EA2">
      <w:pPr>
        <w:keepNext/>
        <w:keepLines/>
        <w:jc w:val="both"/>
        <w:outlineLvl w:val="0"/>
        <w:rPr>
          <w:rFonts w:ascii="PT Astra Serif" w:eastAsia="Times New Roman" w:hAnsi="PT Astra Serif" w:cs="Times New Roman"/>
          <w:b/>
          <w:bCs/>
          <w:color w:val="auto"/>
          <w:sz w:val="28"/>
          <w:szCs w:val="28"/>
        </w:rPr>
      </w:pPr>
      <w:bookmarkStart w:id="5" w:name="_Toc533867064"/>
    </w:p>
    <w:p w:rsidR="00E117DA" w:rsidRPr="003C4735" w:rsidRDefault="00E117DA" w:rsidP="00795EFA">
      <w:pPr>
        <w:pStyle w:val="ab"/>
        <w:keepNext/>
        <w:keepLines/>
        <w:numPr>
          <w:ilvl w:val="0"/>
          <w:numId w:val="64"/>
        </w:numPr>
        <w:ind w:left="0" w:firstLine="0"/>
        <w:jc w:val="center"/>
        <w:outlineLvl w:val="0"/>
        <w:rPr>
          <w:rFonts w:ascii="PT Astra Serif" w:hAnsi="PT Astra Serif"/>
          <w:b/>
          <w:bCs/>
          <w:sz w:val="28"/>
          <w:szCs w:val="28"/>
        </w:rPr>
      </w:pPr>
      <w:r w:rsidRPr="003C4735">
        <w:rPr>
          <w:rFonts w:ascii="PT Astra Serif" w:hAnsi="PT Astra Serif"/>
          <w:b/>
          <w:bCs/>
          <w:sz w:val="28"/>
          <w:szCs w:val="28"/>
        </w:rPr>
        <w:t>Сроки и продолжительность проведения итогового собеседования</w:t>
      </w:r>
    </w:p>
    <w:p w:rsidR="00E117DA" w:rsidRPr="004E5A7B" w:rsidRDefault="00E117DA" w:rsidP="002B1EA2">
      <w:pPr>
        <w:ind w:firstLine="708"/>
        <w:rPr>
          <w:rFonts w:ascii="PT Astra Serif" w:eastAsia="Calibri" w:hAnsi="PT Astra Serif" w:cs="Times New Roman"/>
          <w:color w:val="auto"/>
          <w:sz w:val="28"/>
          <w:szCs w:val="28"/>
        </w:rPr>
      </w:pPr>
    </w:p>
    <w:p w:rsidR="00E117DA" w:rsidRPr="00BC5479" w:rsidRDefault="00E117DA" w:rsidP="00795EFA">
      <w:pPr>
        <w:pStyle w:val="ab"/>
        <w:numPr>
          <w:ilvl w:val="1"/>
          <w:numId w:val="64"/>
        </w:numPr>
        <w:ind w:left="0" w:firstLine="567"/>
        <w:jc w:val="both"/>
        <w:rPr>
          <w:rFonts w:ascii="PT Astra Serif" w:eastAsia="Calibri" w:hAnsi="PT Astra Serif"/>
          <w:sz w:val="28"/>
          <w:szCs w:val="28"/>
        </w:rPr>
      </w:pPr>
      <w:r w:rsidRPr="00BC5479">
        <w:rPr>
          <w:rFonts w:ascii="PT Astra Serif" w:eastAsia="Calibri" w:hAnsi="PT Astra Serif"/>
          <w:sz w:val="28"/>
          <w:szCs w:val="28"/>
        </w:rPr>
        <w:t>Итоговое собеседования проводится во вторую среду февраля</w:t>
      </w:r>
      <w:r w:rsidR="000648A9" w:rsidRPr="00BC5479">
        <w:rPr>
          <w:rFonts w:ascii="PT Astra Serif" w:eastAsia="Calibri" w:hAnsi="PT Astra Serif"/>
          <w:sz w:val="28"/>
          <w:szCs w:val="28"/>
        </w:rPr>
        <w:t>(</w:t>
      </w:r>
      <w:r w:rsidR="007B24D5" w:rsidRPr="00BC5479">
        <w:rPr>
          <w:rFonts w:ascii="PT Astra Serif" w:eastAsia="Calibri" w:hAnsi="PT Astra Serif"/>
          <w:sz w:val="28"/>
          <w:szCs w:val="28"/>
        </w:rPr>
        <w:t>09</w:t>
      </w:r>
      <w:r w:rsidR="000648A9" w:rsidRPr="00BC5479">
        <w:rPr>
          <w:rFonts w:ascii="PT Astra Serif" w:eastAsia="Calibri" w:hAnsi="PT Astra Serif"/>
          <w:sz w:val="28"/>
          <w:szCs w:val="28"/>
        </w:rPr>
        <w:t xml:space="preserve"> февраля 202</w:t>
      </w:r>
      <w:r w:rsidR="007B24D5" w:rsidRPr="00BC5479">
        <w:rPr>
          <w:rFonts w:ascii="PT Astra Serif" w:eastAsia="Calibri" w:hAnsi="PT Astra Serif"/>
          <w:sz w:val="28"/>
          <w:szCs w:val="28"/>
        </w:rPr>
        <w:t>2</w:t>
      </w:r>
      <w:r w:rsidR="000648A9" w:rsidRPr="00BC5479">
        <w:rPr>
          <w:rFonts w:ascii="PT Astra Serif" w:eastAsia="Calibri" w:hAnsi="PT Astra Serif"/>
          <w:sz w:val="28"/>
          <w:szCs w:val="28"/>
        </w:rPr>
        <w:t xml:space="preserve"> года) </w:t>
      </w:r>
      <w:r w:rsidR="004B12EC" w:rsidRPr="00BC5479">
        <w:rPr>
          <w:rFonts w:ascii="PT Astra Serif" w:eastAsia="Calibri" w:hAnsi="PT Astra Serif"/>
          <w:sz w:val="28"/>
          <w:szCs w:val="28"/>
        </w:rPr>
        <w:t>по текстам, темам и заданиям, сформированным Федеральной службой по надзору в сфере образования и науки (далее – Рособрнадзор).</w:t>
      </w:r>
    </w:p>
    <w:p w:rsidR="00D16296" w:rsidRPr="006D099A" w:rsidRDefault="00D16296" w:rsidP="00795EFA">
      <w:pPr>
        <w:pStyle w:val="ab"/>
        <w:numPr>
          <w:ilvl w:val="1"/>
          <w:numId w:val="64"/>
        </w:numPr>
        <w:ind w:left="0" w:firstLine="567"/>
        <w:jc w:val="both"/>
        <w:rPr>
          <w:rFonts w:ascii="PT Astra Serif" w:eastAsia="Calibri" w:hAnsi="PT Astra Serif"/>
          <w:sz w:val="28"/>
          <w:szCs w:val="28"/>
        </w:rPr>
      </w:pPr>
      <w:r w:rsidRPr="006D099A">
        <w:rPr>
          <w:rFonts w:ascii="PT Astra Serif" w:eastAsia="Calibri" w:hAnsi="PT Astra Serif"/>
          <w:sz w:val="28"/>
          <w:szCs w:val="28"/>
        </w:rPr>
        <w:t>Итогов</w:t>
      </w:r>
      <w:r w:rsidR="00804B48" w:rsidRPr="006D099A">
        <w:rPr>
          <w:rFonts w:ascii="PT Astra Serif" w:eastAsia="Calibri" w:hAnsi="PT Astra Serif"/>
          <w:sz w:val="28"/>
          <w:szCs w:val="28"/>
        </w:rPr>
        <w:t>ое собеседование начинается в 9:</w:t>
      </w:r>
      <w:r w:rsidRPr="006D099A">
        <w:rPr>
          <w:rFonts w:ascii="PT Astra Serif" w:eastAsia="Calibri" w:hAnsi="PT Astra Serif"/>
          <w:sz w:val="28"/>
          <w:szCs w:val="28"/>
        </w:rPr>
        <w:t>00 часов по местному времени.</w:t>
      </w:r>
    </w:p>
    <w:p w:rsidR="006D099A" w:rsidRDefault="00E117DA" w:rsidP="00795EFA">
      <w:pPr>
        <w:pStyle w:val="ab"/>
        <w:widowControl w:val="0"/>
        <w:numPr>
          <w:ilvl w:val="1"/>
          <w:numId w:val="64"/>
        </w:numPr>
        <w:ind w:left="0" w:firstLine="567"/>
        <w:jc w:val="both"/>
        <w:rPr>
          <w:rFonts w:ascii="PT Astra Serif" w:eastAsia="Calibri" w:hAnsi="PT Astra Serif"/>
          <w:sz w:val="28"/>
          <w:szCs w:val="28"/>
        </w:rPr>
      </w:pPr>
      <w:r w:rsidRPr="006D099A">
        <w:rPr>
          <w:rFonts w:ascii="PT Astra Serif" w:eastAsia="Calibri" w:hAnsi="PT Astra Serif"/>
          <w:sz w:val="28"/>
          <w:szCs w:val="28"/>
        </w:rPr>
        <w:t>Продолжительность проведения итогового собеседования с одним участником составляет 15</w:t>
      </w:r>
      <w:r w:rsidR="00334FDA" w:rsidRPr="006D099A">
        <w:rPr>
          <w:rFonts w:ascii="PT Astra Serif" w:eastAsia="Calibri" w:hAnsi="PT Astra Serif"/>
          <w:sz w:val="28"/>
          <w:szCs w:val="28"/>
        </w:rPr>
        <w:t>-16</w:t>
      </w:r>
      <w:r w:rsidRPr="006D099A">
        <w:rPr>
          <w:rFonts w:ascii="PT Astra Serif" w:eastAsia="Calibri" w:hAnsi="PT Astra Serif"/>
          <w:sz w:val="28"/>
          <w:szCs w:val="28"/>
        </w:rPr>
        <w:t xml:space="preserve"> минут. </w:t>
      </w:r>
    </w:p>
    <w:p w:rsidR="00AD54B6" w:rsidRPr="006D099A" w:rsidRDefault="00E117DA" w:rsidP="005D35F2">
      <w:pPr>
        <w:pStyle w:val="ab"/>
        <w:widowControl w:val="0"/>
        <w:ind w:left="0" w:firstLine="567"/>
        <w:jc w:val="both"/>
        <w:rPr>
          <w:rFonts w:ascii="PT Astra Serif" w:eastAsia="Calibri" w:hAnsi="PT Astra Serif"/>
          <w:sz w:val="28"/>
          <w:szCs w:val="28"/>
        </w:rPr>
      </w:pPr>
      <w:r w:rsidRPr="006D099A">
        <w:rPr>
          <w:rFonts w:ascii="PT Astra Serif" w:eastAsia="Calibri" w:hAnsi="PT Astra Serif"/>
          <w:sz w:val="28"/>
          <w:szCs w:val="28"/>
        </w:rPr>
        <w:t>Для участников итогового с</w:t>
      </w:r>
      <w:r w:rsidR="000648A9" w:rsidRPr="006D099A">
        <w:rPr>
          <w:rFonts w:ascii="PT Astra Serif" w:eastAsia="Calibri" w:hAnsi="PT Astra Serif"/>
          <w:sz w:val="28"/>
          <w:szCs w:val="28"/>
        </w:rPr>
        <w:t>обеседования с ОВЗ, участников итогового собеседования - д</w:t>
      </w:r>
      <w:r w:rsidRPr="006D099A">
        <w:rPr>
          <w:rFonts w:ascii="PT Astra Serif" w:eastAsia="Calibri" w:hAnsi="PT Astra Serif"/>
          <w:sz w:val="28"/>
          <w:szCs w:val="28"/>
        </w:rPr>
        <w:t xml:space="preserve">етей-инвалидов и инвалидов продолжительность </w:t>
      </w:r>
      <w:r w:rsidR="000648A9" w:rsidRPr="006D099A">
        <w:rPr>
          <w:rFonts w:ascii="PT Astra Serif" w:eastAsia="Calibri" w:hAnsi="PT Astra Serif"/>
          <w:sz w:val="28"/>
          <w:szCs w:val="28"/>
        </w:rPr>
        <w:t xml:space="preserve">проведения </w:t>
      </w:r>
      <w:r w:rsidRPr="006D099A">
        <w:rPr>
          <w:rFonts w:ascii="PT Astra Serif" w:eastAsia="Calibri" w:hAnsi="PT Astra Serif"/>
          <w:sz w:val="28"/>
          <w:szCs w:val="28"/>
        </w:rPr>
        <w:t xml:space="preserve">итогового собеседования </w:t>
      </w:r>
      <w:r w:rsidR="00334FDA" w:rsidRPr="006D099A">
        <w:rPr>
          <w:rFonts w:ascii="PT Astra Serif" w:eastAsia="Calibri" w:hAnsi="PT Astra Serif"/>
          <w:sz w:val="28"/>
          <w:szCs w:val="28"/>
        </w:rPr>
        <w:t>увелич</w:t>
      </w:r>
      <w:r w:rsidR="000648A9" w:rsidRPr="006D099A">
        <w:rPr>
          <w:rFonts w:ascii="PT Astra Serif" w:eastAsia="Calibri" w:hAnsi="PT Astra Serif"/>
          <w:sz w:val="28"/>
          <w:szCs w:val="28"/>
        </w:rPr>
        <w:t>ивается</w:t>
      </w:r>
      <w:r w:rsidRPr="006D099A">
        <w:rPr>
          <w:rFonts w:ascii="PT Astra Serif" w:eastAsia="Calibri" w:hAnsi="PT Astra Serif"/>
          <w:sz w:val="28"/>
          <w:szCs w:val="28"/>
        </w:rPr>
        <w:t>на 30 минут</w:t>
      </w:r>
      <w:r w:rsidR="00334FDA" w:rsidRPr="006D099A">
        <w:rPr>
          <w:rFonts w:ascii="PT Astra Serif" w:eastAsia="Calibri" w:hAnsi="PT Astra Serif"/>
          <w:sz w:val="28"/>
          <w:szCs w:val="28"/>
        </w:rPr>
        <w:t xml:space="preserve"> (т.е. общая продолжительность итогового собеседования для указанных категорий участников </w:t>
      </w:r>
      <w:r w:rsidR="000648A9" w:rsidRPr="006D099A">
        <w:rPr>
          <w:rFonts w:ascii="PT Astra Serif" w:eastAsia="Calibri" w:hAnsi="PT Astra Serif"/>
          <w:sz w:val="28"/>
          <w:szCs w:val="28"/>
        </w:rPr>
        <w:t xml:space="preserve">составляет </w:t>
      </w:r>
      <w:r w:rsidR="00334FDA" w:rsidRPr="006D099A">
        <w:rPr>
          <w:rFonts w:ascii="PT Astra Serif" w:eastAsia="Calibri" w:hAnsi="PT Astra Serif"/>
          <w:sz w:val="28"/>
          <w:szCs w:val="28"/>
        </w:rPr>
        <w:t>в среднем 45 минут)</w:t>
      </w:r>
      <w:r w:rsidRPr="006D099A">
        <w:rPr>
          <w:rFonts w:ascii="PT Astra Serif" w:eastAsia="Calibri" w:hAnsi="PT Astra Serif"/>
          <w:sz w:val="28"/>
          <w:szCs w:val="28"/>
        </w:rPr>
        <w:t>.</w:t>
      </w:r>
    </w:p>
    <w:p w:rsidR="006D099A" w:rsidRPr="00EF7D9E" w:rsidRDefault="00AD54B6" w:rsidP="00795EFA">
      <w:pPr>
        <w:pStyle w:val="ab"/>
        <w:widowControl w:val="0"/>
        <w:numPr>
          <w:ilvl w:val="1"/>
          <w:numId w:val="64"/>
        </w:numPr>
        <w:ind w:left="0" w:firstLine="567"/>
        <w:jc w:val="both"/>
        <w:rPr>
          <w:rFonts w:ascii="PT Astra Serif" w:eastAsia="Calibri" w:hAnsi="PT Astra Serif"/>
          <w:sz w:val="28"/>
          <w:szCs w:val="28"/>
        </w:rPr>
      </w:pPr>
      <w:r w:rsidRPr="006D099A">
        <w:rPr>
          <w:rFonts w:ascii="PT Astra Serif" w:eastAsia="Calibri" w:hAnsi="PT Astra Serif"/>
          <w:sz w:val="28"/>
          <w:szCs w:val="28"/>
        </w:rPr>
        <w:t xml:space="preserve">Участники итогового собеседования с ОВЗ, участники итогового собеседования – дети-инвалиды и инвалиды самостоятельно по своему усмотрению распределяют время, отведенное на проведение итогового </w:t>
      </w:r>
      <w:r w:rsidRPr="006D099A">
        <w:rPr>
          <w:rFonts w:ascii="PT Astra Serif" w:eastAsia="Calibri" w:hAnsi="PT Astra Serif"/>
          <w:sz w:val="28"/>
          <w:szCs w:val="28"/>
        </w:rPr>
        <w:lastRenderedPageBreak/>
        <w:t xml:space="preserve">собеседования, используя его как на подготовку к ответам, </w:t>
      </w:r>
      <w:r w:rsidR="00EF7D9E">
        <w:rPr>
          <w:rFonts w:ascii="PT Astra Serif" w:eastAsia="Calibri" w:hAnsi="PT Astra Serif"/>
          <w:sz w:val="28"/>
          <w:szCs w:val="28"/>
        </w:rPr>
        <w:t>(</w:t>
      </w:r>
      <w:r w:rsidR="00EF7D9E" w:rsidRPr="00494B81">
        <w:rPr>
          <w:rFonts w:ascii="PT Astra Serif" w:eastAsia="Calibri" w:hAnsi="PT Astra Serif"/>
          <w:sz w:val="28"/>
          <w:szCs w:val="28"/>
        </w:rPr>
        <w:t>например</w:t>
      </w:r>
      <w:r w:rsidR="00494B81" w:rsidRPr="00494B81">
        <w:rPr>
          <w:rFonts w:ascii="PT Astra Serif" w:eastAsia="Calibri" w:hAnsi="PT Astra Serif"/>
          <w:sz w:val="28"/>
          <w:szCs w:val="28"/>
        </w:rPr>
        <w:t>,</w:t>
      </w:r>
      <w:r w:rsidR="00EF7D9E" w:rsidRPr="00494B81">
        <w:rPr>
          <w:rFonts w:ascii="PT Astra Serif" w:eastAsia="Calibri" w:hAnsi="PT Astra Serif"/>
          <w:sz w:val="28"/>
          <w:szCs w:val="28"/>
        </w:rPr>
        <w:t xml:space="preserve"> использовать больше времени на подготовку, чем предусмотрено заданиями к</w:t>
      </w:r>
      <w:r w:rsidR="00EF7D9E">
        <w:rPr>
          <w:rFonts w:ascii="PT Astra Serif" w:eastAsia="Calibri" w:hAnsi="PT Astra Serif"/>
          <w:sz w:val="28"/>
          <w:szCs w:val="28"/>
        </w:rPr>
        <w:t xml:space="preserve"> КИМ итогового собеседования), </w:t>
      </w:r>
      <w:r w:rsidRPr="00EF7D9E">
        <w:rPr>
          <w:rFonts w:ascii="PT Astra Serif" w:eastAsia="Calibri" w:hAnsi="PT Astra Serif"/>
          <w:sz w:val="28"/>
          <w:szCs w:val="28"/>
        </w:rPr>
        <w:t>так и на ответы на задания КИМ итогового собеседования.</w:t>
      </w:r>
    </w:p>
    <w:p w:rsidR="006D099A" w:rsidRDefault="00E117DA" w:rsidP="00795EFA">
      <w:pPr>
        <w:pStyle w:val="ab"/>
        <w:widowControl w:val="0"/>
        <w:numPr>
          <w:ilvl w:val="1"/>
          <w:numId w:val="64"/>
        </w:numPr>
        <w:ind w:left="0" w:firstLine="567"/>
        <w:jc w:val="both"/>
        <w:rPr>
          <w:rFonts w:ascii="PT Astra Serif" w:eastAsia="Calibri" w:hAnsi="PT Astra Serif"/>
          <w:sz w:val="28"/>
          <w:szCs w:val="28"/>
        </w:rPr>
      </w:pPr>
      <w:r w:rsidRPr="006D099A">
        <w:rPr>
          <w:rFonts w:ascii="PT Astra Serif" w:eastAsia="Calibri" w:hAnsi="PT Astra Serif"/>
          <w:sz w:val="28"/>
          <w:szCs w:val="28"/>
        </w:rPr>
        <w:t xml:space="preserve">В продолжительность </w:t>
      </w:r>
      <w:r w:rsidR="00EF59B6" w:rsidRPr="006D099A">
        <w:rPr>
          <w:rFonts w:ascii="PT Astra Serif" w:eastAsia="Calibri" w:hAnsi="PT Astra Serif"/>
          <w:sz w:val="28"/>
          <w:szCs w:val="28"/>
        </w:rPr>
        <w:t xml:space="preserve">проведения </w:t>
      </w:r>
      <w:r w:rsidRPr="006D099A">
        <w:rPr>
          <w:rFonts w:ascii="PT Astra Serif" w:eastAsia="Calibri" w:hAnsi="PT Astra Serif"/>
          <w:sz w:val="28"/>
          <w:szCs w:val="28"/>
        </w:rPr>
        <w:t xml:space="preserve">итогового собеседования не включается время, </w:t>
      </w:r>
      <w:r w:rsidR="00EF59B6" w:rsidRPr="006D099A">
        <w:rPr>
          <w:rFonts w:ascii="PT Astra Serif" w:eastAsia="Calibri" w:hAnsi="PT Astra Serif"/>
          <w:sz w:val="28"/>
          <w:szCs w:val="28"/>
        </w:rPr>
        <w:t>выделенное</w:t>
      </w:r>
      <w:r w:rsidRPr="006D099A">
        <w:rPr>
          <w:rFonts w:ascii="PT Astra Serif" w:eastAsia="Calibri" w:hAnsi="PT Astra Serif"/>
          <w:sz w:val="28"/>
          <w:szCs w:val="28"/>
        </w:rPr>
        <w:t xml:space="preserve"> на подготовительные мероприятия (приветствие участника итогового собеседования, внесение сведений в ведомость учета проведения итогового собеседования в аудитории, инструктаж участника собеседования экзаменатором-собесе</w:t>
      </w:r>
      <w:r w:rsidR="000D11B8" w:rsidRPr="006D099A">
        <w:rPr>
          <w:rFonts w:ascii="PT Astra Serif" w:eastAsia="Calibri" w:hAnsi="PT Astra Serif"/>
          <w:sz w:val="28"/>
          <w:szCs w:val="28"/>
        </w:rPr>
        <w:t>дником по выполнению заданий КИМ</w:t>
      </w:r>
      <w:r w:rsidRPr="006D099A">
        <w:rPr>
          <w:rFonts w:ascii="PT Astra Serif" w:eastAsia="Calibri" w:hAnsi="PT Astra Serif"/>
          <w:sz w:val="28"/>
          <w:szCs w:val="28"/>
        </w:rPr>
        <w:t xml:space="preserve"> до начала процедуры и др.).</w:t>
      </w:r>
    </w:p>
    <w:p w:rsidR="006D099A" w:rsidRDefault="000648A9" w:rsidP="00795EFA">
      <w:pPr>
        <w:pStyle w:val="ab"/>
        <w:widowControl w:val="0"/>
        <w:numPr>
          <w:ilvl w:val="1"/>
          <w:numId w:val="64"/>
        </w:numPr>
        <w:ind w:left="0" w:firstLine="567"/>
        <w:jc w:val="both"/>
        <w:rPr>
          <w:rFonts w:ascii="PT Astra Serif" w:eastAsia="Calibri" w:hAnsi="PT Astra Serif"/>
          <w:sz w:val="28"/>
          <w:szCs w:val="28"/>
        </w:rPr>
      </w:pPr>
      <w:r w:rsidRPr="006D099A">
        <w:rPr>
          <w:rFonts w:ascii="PT Astra Serif" w:eastAsia="Calibri" w:hAnsi="PT Astra Serif"/>
          <w:sz w:val="28"/>
          <w:szCs w:val="28"/>
        </w:rPr>
        <w:t xml:space="preserve">В случае получения неудовлетворительного результата («незачет») за итоговое собеседование участники итогового собеседования вправе пересдать итоговое собеседование в текущем учебном году, но не более двух раз и только в дополнительные сроки – </w:t>
      </w:r>
      <w:r w:rsidR="007D3E12">
        <w:rPr>
          <w:rFonts w:ascii="PT Astra Serif" w:eastAsia="Calibri" w:hAnsi="PT Astra Serif"/>
          <w:sz w:val="28"/>
          <w:szCs w:val="28"/>
        </w:rPr>
        <w:t>09</w:t>
      </w:r>
      <w:r w:rsidRPr="006D099A">
        <w:rPr>
          <w:rFonts w:ascii="PT Astra Serif" w:eastAsia="Calibri" w:hAnsi="PT Astra Serif"/>
          <w:sz w:val="28"/>
          <w:szCs w:val="28"/>
        </w:rPr>
        <w:t xml:space="preserve"> марта и 1</w:t>
      </w:r>
      <w:r w:rsidR="007D3E12">
        <w:rPr>
          <w:rFonts w:ascii="PT Astra Serif" w:eastAsia="Calibri" w:hAnsi="PT Astra Serif"/>
          <w:sz w:val="28"/>
          <w:szCs w:val="28"/>
        </w:rPr>
        <w:t>6</w:t>
      </w:r>
      <w:r w:rsidRPr="006D099A">
        <w:rPr>
          <w:rFonts w:ascii="PT Astra Serif" w:eastAsia="Calibri" w:hAnsi="PT Astra Serif"/>
          <w:sz w:val="28"/>
          <w:szCs w:val="28"/>
        </w:rPr>
        <w:t xml:space="preserve"> мая 202</w:t>
      </w:r>
      <w:r w:rsidR="007D3E12">
        <w:rPr>
          <w:rFonts w:ascii="PT Astra Serif" w:eastAsia="Calibri" w:hAnsi="PT Astra Serif"/>
          <w:sz w:val="28"/>
          <w:szCs w:val="28"/>
        </w:rPr>
        <w:t>2</w:t>
      </w:r>
      <w:r w:rsidRPr="006D099A">
        <w:rPr>
          <w:rFonts w:ascii="PT Astra Serif" w:eastAsia="Calibri" w:hAnsi="PT Astra Serif"/>
          <w:sz w:val="28"/>
          <w:szCs w:val="28"/>
        </w:rPr>
        <w:t xml:space="preserve"> года (вторая рабочая среда марта и первый рабочий понедельник мая). </w:t>
      </w:r>
    </w:p>
    <w:p w:rsidR="006D099A" w:rsidRPr="000E4B2B" w:rsidRDefault="0025261B" w:rsidP="00795EFA">
      <w:pPr>
        <w:pStyle w:val="ab"/>
        <w:widowControl w:val="0"/>
        <w:numPr>
          <w:ilvl w:val="1"/>
          <w:numId w:val="64"/>
        </w:numPr>
        <w:ind w:left="0" w:firstLine="567"/>
        <w:jc w:val="both"/>
        <w:rPr>
          <w:rFonts w:ascii="PT Astra Serif" w:eastAsia="Calibri" w:hAnsi="PT Astra Serif"/>
          <w:sz w:val="28"/>
          <w:szCs w:val="28"/>
        </w:rPr>
      </w:pPr>
      <w:r w:rsidRPr="006D099A">
        <w:rPr>
          <w:rFonts w:ascii="PT Astra Serif" w:eastAsia="Calibri" w:hAnsi="PT Astra Serif"/>
          <w:sz w:val="28"/>
          <w:szCs w:val="28"/>
        </w:rPr>
        <w:t xml:space="preserve">Участники итогового собеседования могут быть повторно допущены в текущем учебном году к прохождению итогового собеседования в случаях, </w:t>
      </w:r>
      <w:r w:rsidRPr="000E4B2B">
        <w:rPr>
          <w:rFonts w:ascii="PT Astra Serif" w:eastAsia="Calibri" w:hAnsi="PT Astra Serif"/>
          <w:sz w:val="28"/>
          <w:szCs w:val="28"/>
        </w:rPr>
        <w:t xml:space="preserve">предусмотренных настоящим Порядком, в дополнительные сроки. </w:t>
      </w:r>
    </w:p>
    <w:p w:rsidR="00635643" w:rsidRPr="000E4B2B" w:rsidRDefault="00952B87" w:rsidP="00795EFA">
      <w:pPr>
        <w:pStyle w:val="ab"/>
        <w:widowControl w:val="0"/>
        <w:numPr>
          <w:ilvl w:val="1"/>
          <w:numId w:val="64"/>
        </w:numPr>
        <w:ind w:left="0" w:firstLine="567"/>
        <w:jc w:val="both"/>
        <w:rPr>
          <w:rFonts w:ascii="PT Astra Serif" w:eastAsia="Calibri" w:hAnsi="PT Astra Serif"/>
          <w:sz w:val="28"/>
          <w:szCs w:val="28"/>
        </w:rPr>
      </w:pPr>
      <w:r w:rsidRPr="000E4B2B">
        <w:rPr>
          <w:rFonts w:ascii="PT Astra Serif" w:eastAsia="Calibri" w:hAnsi="PT Astra Serif"/>
          <w:sz w:val="28"/>
          <w:szCs w:val="28"/>
        </w:rPr>
        <w:t xml:space="preserve">ФГБУ «ФЦТ» </w:t>
      </w:r>
      <w:r w:rsidRPr="000E4B2B">
        <w:rPr>
          <w:rFonts w:ascii="PT Astra Serif" w:eastAsia="Calibri" w:hAnsi="PT Astra Serif"/>
          <w:b/>
          <w:sz w:val="28"/>
          <w:szCs w:val="28"/>
        </w:rPr>
        <w:t>не ранее 7:30 часов</w:t>
      </w:r>
      <w:r w:rsidRPr="000E4B2B">
        <w:rPr>
          <w:rFonts w:ascii="PT Astra Serif" w:eastAsia="Calibri" w:hAnsi="PT Astra Serif"/>
          <w:sz w:val="28"/>
          <w:szCs w:val="28"/>
        </w:rPr>
        <w:t xml:space="preserve"> по местному времени размещают на федеральном технологическом портале КИМ итогового собеседования по русскому языку.</w:t>
      </w:r>
    </w:p>
    <w:p w:rsidR="00E117DA" w:rsidRPr="002B1EA2" w:rsidRDefault="00E117DA" w:rsidP="002B1EA2">
      <w:pPr>
        <w:keepNext/>
        <w:keepLines/>
        <w:jc w:val="both"/>
        <w:outlineLvl w:val="0"/>
        <w:rPr>
          <w:rFonts w:ascii="PT Astra Serif" w:eastAsia="Times New Roman" w:hAnsi="PT Astra Serif" w:cs="Times New Roman"/>
          <w:b/>
          <w:bCs/>
          <w:color w:val="auto"/>
          <w:sz w:val="28"/>
          <w:szCs w:val="28"/>
        </w:rPr>
      </w:pPr>
    </w:p>
    <w:p w:rsidR="00D60CEF" w:rsidRPr="009065D5" w:rsidRDefault="0030665C" w:rsidP="00795EFA">
      <w:pPr>
        <w:pStyle w:val="ab"/>
        <w:keepNext/>
        <w:keepLines/>
        <w:numPr>
          <w:ilvl w:val="0"/>
          <w:numId w:val="64"/>
        </w:numPr>
        <w:ind w:left="0" w:firstLine="0"/>
        <w:jc w:val="center"/>
        <w:outlineLvl w:val="0"/>
        <w:rPr>
          <w:rFonts w:ascii="PT Astra Serif" w:hAnsi="PT Astra Serif"/>
          <w:b/>
          <w:bCs/>
          <w:color w:val="365F91"/>
          <w:sz w:val="28"/>
          <w:szCs w:val="28"/>
        </w:rPr>
      </w:pPr>
      <w:r w:rsidRPr="009065D5">
        <w:rPr>
          <w:rFonts w:ascii="PT Astra Serif" w:hAnsi="PT Astra Serif"/>
          <w:b/>
          <w:bCs/>
          <w:sz w:val="28"/>
          <w:szCs w:val="28"/>
        </w:rPr>
        <w:t>Регистрация</w:t>
      </w:r>
      <w:r w:rsidR="00D60CEF" w:rsidRPr="009065D5">
        <w:rPr>
          <w:rFonts w:ascii="PT Astra Serif" w:hAnsi="PT Astra Serif"/>
          <w:b/>
          <w:bCs/>
          <w:sz w:val="28"/>
          <w:szCs w:val="28"/>
        </w:rPr>
        <w:t xml:space="preserve"> на участие в итоговом собеседовании</w:t>
      </w:r>
      <w:bookmarkEnd w:id="5"/>
    </w:p>
    <w:p w:rsidR="00D60CEF" w:rsidRPr="002B1EA2" w:rsidRDefault="00D60CEF" w:rsidP="002B1EA2">
      <w:pPr>
        <w:widowControl w:val="0"/>
        <w:tabs>
          <w:tab w:val="left" w:pos="709"/>
        </w:tabs>
        <w:ind w:firstLine="567"/>
        <w:jc w:val="both"/>
        <w:rPr>
          <w:rFonts w:ascii="PT Astra Serif" w:eastAsia="Calibri" w:hAnsi="PT Astra Serif" w:cs="Times New Roman"/>
          <w:color w:val="auto"/>
          <w:sz w:val="28"/>
          <w:szCs w:val="28"/>
        </w:rPr>
      </w:pPr>
    </w:p>
    <w:p w:rsidR="0030665C" w:rsidRPr="000D5A63" w:rsidRDefault="00BC0B74" w:rsidP="00795EFA">
      <w:pPr>
        <w:pStyle w:val="ab"/>
        <w:numPr>
          <w:ilvl w:val="1"/>
          <w:numId w:val="64"/>
        </w:numPr>
        <w:autoSpaceDE w:val="0"/>
        <w:autoSpaceDN w:val="0"/>
        <w:adjustRightInd w:val="0"/>
        <w:ind w:left="0" w:firstLine="567"/>
        <w:jc w:val="both"/>
        <w:rPr>
          <w:rFonts w:ascii="PT Astra Serif" w:eastAsia="Calibri" w:hAnsi="PT Astra Serif"/>
          <w:sz w:val="28"/>
          <w:szCs w:val="28"/>
          <w:lang w:eastAsia="en-US"/>
        </w:rPr>
      </w:pPr>
      <w:r w:rsidRPr="000D5A63">
        <w:rPr>
          <w:rFonts w:ascii="PT Astra Serif" w:eastAsia="Calibri" w:hAnsi="PT Astra Serif"/>
          <w:sz w:val="28"/>
          <w:szCs w:val="28"/>
          <w:lang w:eastAsia="en-US"/>
        </w:rPr>
        <w:t xml:space="preserve">Регистрация участников </w:t>
      </w:r>
      <w:r w:rsidR="00B80A79" w:rsidRPr="000D5A63">
        <w:rPr>
          <w:rFonts w:ascii="PT Astra Serif" w:eastAsia="Calibri" w:hAnsi="PT Astra Serif"/>
          <w:sz w:val="28"/>
          <w:szCs w:val="28"/>
          <w:lang w:eastAsia="en-US"/>
        </w:rPr>
        <w:t xml:space="preserve">итогового собеседования </w:t>
      </w:r>
      <w:r w:rsidRPr="000D5A63">
        <w:rPr>
          <w:rFonts w:ascii="PT Astra Serif" w:eastAsia="Calibri" w:hAnsi="PT Astra Serif"/>
          <w:sz w:val="28"/>
          <w:szCs w:val="28"/>
          <w:lang w:eastAsia="en-US"/>
        </w:rPr>
        <w:t xml:space="preserve">заканчивается </w:t>
      </w:r>
      <w:r w:rsidRPr="000D5A63">
        <w:rPr>
          <w:rFonts w:ascii="PT Astra Serif" w:eastAsia="Calibri" w:hAnsi="PT Astra Serif"/>
          <w:sz w:val="28"/>
          <w:szCs w:val="28"/>
        </w:rPr>
        <w:t xml:space="preserve">не </w:t>
      </w:r>
      <w:r w:rsidR="00924A57" w:rsidRPr="000D5A63">
        <w:rPr>
          <w:rFonts w:ascii="PT Astra Serif" w:eastAsia="Calibri" w:hAnsi="PT Astra Serif"/>
          <w:sz w:val="28"/>
          <w:szCs w:val="28"/>
        </w:rPr>
        <w:t>позднее,</w:t>
      </w:r>
      <w:r w:rsidRPr="000D5A63">
        <w:rPr>
          <w:rFonts w:ascii="PT Astra Serif" w:eastAsia="Calibri" w:hAnsi="PT Astra Serif"/>
          <w:sz w:val="28"/>
          <w:szCs w:val="28"/>
        </w:rPr>
        <w:t xml:space="preserve"> чем за две недели до начала проведения итогового собеседования. </w:t>
      </w:r>
    </w:p>
    <w:p w:rsidR="00D16296" w:rsidRPr="000D5A63" w:rsidRDefault="00BC0B74" w:rsidP="00795EFA">
      <w:pPr>
        <w:pStyle w:val="ab"/>
        <w:numPr>
          <w:ilvl w:val="1"/>
          <w:numId w:val="64"/>
        </w:numPr>
        <w:autoSpaceDE w:val="0"/>
        <w:autoSpaceDN w:val="0"/>
        <w:adjustRightInd w:val="0"/>
        <w:ind w:left="0" w:firstLine="567"/>
        <w:jc w:val="both"/>
        <w:rPr>
          <w:rFonts w:ascii="PT Astra Serif" w:eastAsia="Calibri" w:hAnsi="PT Astra Serif"/>
          <w:sz w:val="28"/>
          <w:szCs w:val="28"/>
          <w:lang w:eastAsia="en-US"/>
        </w:rPr>
      </w:pPr>
      <w:r w:rsidRPr="000D5A63">
        <w:rPr>
          <w:rFonts w:ascii="PT Astra Serif" w:eastAsia="Calibri" w:hAnsi="PT Astra Serif"/>
          <w:sz w:val="28"/>
          <w:szCs w:val="28"/>
        </w:rPr>
        <w:t>Для участия в итоговом собеседо</w:t>
      </w:r>
      <w:r w:rsidRPr="00E64C9D">
        <w:rPr>
          <w:rFonts w:ascii="PT Astra Serif" w:eastAsia="Calibri" w:hAnsi="PT Astra Serif"/>
          <w:sz w:val="28"/>
          <w:szCs w:val="28"/>
        </w:rPr>
        <w:t xml:space="preserve">вании обучающиеся </w:t>
      </w:r>
      <w:r w:rsidR="00D16296" w:rsidRPr="00E64C9D">
        <w:rPr>
          <w:rFonts w:ascii="PT Astra Serif" w:eastAsia="Calibri" w:hAnsi="PT Astra Serif"/>
          <w:sz w:val="28"/>
          <w:szCs w:val="28"/>
        </w:rPr>
        <w:t>образовательных организаций, имеющих государственную аккредитацию по образовательным программам основного общего образования,</w:t>
      </w:r>
      <w:r w:rsidRPr="000D5A63">
        <w:rPr>
          <w:rFonts w:ascii="PT Astra Serif" w:eastAsia="Calibri" w:hAnsi="PT Astra Serif"/>
          <w:sz w:val="28"/>
          <w:szCs w:val="28"/>
        </w:rPr>
        <w:t xml:space="preserve">подают заявление (Приложение </w:t>
      </w:r>
      <w:r w:rsidR="00485EAB" w:rsidRPr="000D5A63">
        <w:rPr>
          <w:rFonts w:ascii="PT Astra Serif" w:eastAsia="Calibri" w:hAnsi="PT Astra Serif"/>
          <w:sz w:val="28"/>
          <w:szCs w:val="28"/>
        </w:rPr>
        <w:t>1</w:t>
      </w:r>
      <w:r w:rsidR="00AA0AB5" w:rsidRPr="000D5A63">
        <w:rPr>
          <w:rFonts w:ascii="PT Astra Serif" w:eastAsia="Calibri" w:hAnsi="PT Astra Serif"/>
          <w:sz w:val="28"/>
          <w:szCs w:val="28"/>
        </w:rPr>
        <w:t xml:space="preserve"> к настоящему Порядку</w:t>
      </w:r>
      <w:r w:rsidRPr="000D5A63">
        <w:rPr>
          <w:rFonts w:ascii="PT Astra Serif" w:eastAsia="Calibri" w:hAnsi="PT Astra Serif"/>
          <w:sz w:val="28"/>
          <w:szCs w:val="28"/>
        </w:rPr>
        <w:t xml:space="preserve">) </w:t>
      </w:r>
      <w:r w:rsidRPr="000D5A63">
        <w:rPr>
          <w:rFonts w:ascii="PT Astra Serif" w:eastAsia="Calibri" w:hAnsi="PT Astra Serif"/>
          <w:sz w:val="28"/>
          <w:szCs w:val="28"/>
          <w:lang w:eastAsia="en-US"/>
        </w:rPr>
        <w:t>в образовательные организации, в которых осваивают образовательные програм</w:t>
      </w:r>
      <w:r w:rsidR="00D16296" w:rsidRPr="000D5A63">
        <w:rPr>
          <w:rFonts w:ascii="PT Astra Serif" w:eastAsia="Calibri" w:hAnsi="PT Astra Serif"/>
          <w:sz w:val="28"/>
          <w:szCs w:val="28"/>
          <w:lang w:eastAsia="en-US"/>
        </w:rPr>
        <w:t>мы основного общего образования.</w:t>
      </w:r>
    </w:p>
    <w:p w:rsidR="00D60CEF" w:rsidRPr="000D5A63" w:rsidRDefault="00D16296" w:rsidP="00795EFA">
      <w:pPr>
        <w:pStyle w:val="ab"/>
        <w:numPr>
          <w:ilvl w:val="1"/>
          <w:numId w:val="64"/>
        </w:numPr>
        <w:autoSpaceDE w:val="0"/>
        <w:autoSpaceDN w:val="0"/>
        <w:adjustRightInd w:val="0"/>
        <w:ind w:left="0" w:firstLine="567"/>
        <w:jc w:val="both"/>
        <w:rPr>
          <w:rFonts w:ascii="PT Astra Serif" w:eastAsia="Calibri" w:hAnsi="PT Astra Serif"/>
          <w:sz w:val="28"/>
          <w:szCs w:val="28"/>
          <w:lang w:eastAsia="en-US"/>
        </w:rPr>
      </w:pPr>
      <w:r w:rsidRPr="000D5A63">
        <w:rPr>
          <w:rFonts w:ascii="PT Astra Serif" w:eastAsia="Calibri" w:hAnsi="PT Astra Serif"/>
          <w:sz w:val="28"/>
          <w:szCs w:val="28"/>
          <w:lang w:eastAsia="en-US"/>
        </w:rPr>
        <w:t>Обучающиеся образовательных организаций, не имеющих государственную аккредитацию по образовательным программам основного общего образования</w:t>
      </w:r>
      <w:r w:rsidR="0095121A" w:rsidRPr="000D5A63">
        <w:rPr>
          <w:rFonts w:ascii="PT Astra Serif" w:eastAsia="Calibri" w:hAnsi="PT Astra Serif"/>
          <w:sz w:val="28"/>
          <w:szCs w:val="28"/>
          <w:lang w:eastAsia="en-US"/>
        </w:rPr>
        <w:t>,</w:t>
      </w:r>
      <w:r w:rsidR="00BC0B74" w:rsidRPr="000D5A63">
        <w:rPr>
          <w:rFonts w:ascii="PT Astra Serif" w:eastAsia="Calibri" w:hAnsi="PT Astra Serif"/>
          <w:sz w:val="28"/>
          <w:szCs w:val="28"/>
          <w:lang w:eastAsia="en-US"/>
        </w:rPr>
        <w:t xml:space="preserve"> экстерны </w:t>
      </w:r>
      <w:r w:rsidRPr="000D5A63">
        <w:rPr>
          <w:rFonts w:ascii="PT Astra Serif" w:eastAsia="Calibri" w:hAnsi="PT Astra Serif"/>
          <w:sz w:val="28"/>
          <w:szCs w:val="28"/>
          <w:lang w:eastAsia="en-US"/>
        </w:rPr>
        <w:t>подают заявление</w:t>
      </w:r>
      <w:r w:rsidR="00BC0B74" w:rsidRPr="000D5A63">
        <w:rPr>
          <w:rFonts w:ascii="PT Astra Serif" w:eastAsia="Calibri" w:hAnsi="PT Astra Serif"/>
          <w:sz w:val="28"/>
          <w:szCs w:val="28"/>
          <w:lang w:eastAsia="en-US"/>
        </w:rPr>
        <w:t xml:space="preserve">в образовательную организацию, имеющую государственную аккредитацию по образовательным программам основного общего образования, </w:t>
      </w:r>
      <w:r w:rsidR="00B80A79" w:rsidRPr="000D5A63">
        <w:rPr>
          <w:rFonts w:ascii="PT Astra Serif" w:eastAsia="Calibri" w:hAnsi="PT Astra Serif"/>
          <w:sz w:val="28"/>
          <w:szCs w:val="28"/>
          <w:lang w:eastAsia="en-US"/>
        </w:rPr>
        <w:t>по своему выбору</w:t>
      </w:r>
      <w:r w:rsidR="00BC0B74" w:rsidRPr="000D5A63">
        <w:rPr>
          <w:rFonts w:ascii="PT Astra Serif" w:eastAsia="Calibri" w:hAnsi="PT Astra Serif"/>
          <w:sz w:val="28"/>
          <w:szCs w:val="28"/>
          <w:lang w:eastAsia="en-US"/>
        </w:rPr>
        <w:t>.</w:t>
      </w:r>
    </w:p>
    <w:p w:rsidR="00924A57" w:rsidRPr="000D5A63" w:rsidRDefault="00924A57" w:rsidP="00795EFA">
      <w:pPr>
        <w:pStyle w:val="ab"/>
        <w:numPr>
          <w:ilvl w:val="1"/>
          <w:numId w:val="64"/>
        </w:numPr>
        <w:autoSpaceDE w:val="0"/>
        <w:autoSpaceDN w:val="0"/>
        <w:adjustRightInd w:val="0"/>
        <w:ind w:left="0" w:firstLine="567"/>
        <w:jc w:val="both"/>
        <w:rPr>
          <w:rFonts w:ascii="PT Astra Serif" w:eastAsia="Calibri" w:hAnsi="PT Astra Serif"/>
          <w:sz w:val="28"/>
          <w:szCs w:val="28"/>
          <w:lang w:eastAsia="en-US"/>
        </w:rPr>
      </w:pPr>
      <w:r w:rsidRPr="000D5A63">
        <w:rPr>
          <w:rFonts w:ascii="PT Astra Serif" w:eastAsia="Calibri" w:hAnsi="PT Astra Serif"/>
          <w:sz w:val="28"/>
          <w:szCs w:val="28"/>
          <w:lang w:eastAsia="en-US"/>
        </w:rPr>
        <w:t>Заявление подается обучающимися и экстернами лично на основании документа, удостоверяющего личность, или их родителями (законными представителями) на основании документа, удостоверяющего их личность, или уполномоченными лицами на основании документа, удостоверяющего их личность, и оформленной в установленном порядке доверенности.</w:t>
      </w:r>
    </w:p>
    <w:p w:rsidR="00924A57" w:rsidRPr="000D5A63" w:rsidRDefault="00D16296" w:rsidP="00795EFA">
      <w:pPr>
        <w:pStyle w:val="ab"/>
        <w:numPr>
          <w:ilvl w:val="1"/>
          <w:numId w:val="64"/>
        </w:numPr>
        <w:autoSpaceDE w:val="0"/>
        <w:autoSpaceDN w:val="0"/>
        <w:adjustRightInd w:val="0"/>
        <w:ind w:left="0" w:firstLine="567"/>
        <w:jc w:val="both"/>
        <w:rPr>
          <w:rFonts w:ascii="PT Astra Serif" w:eastAsia="Calibri" w:hAnsi="PT Astra Serif"/>
          <w:sz w:val="28"/>
          <w:szCs w:val="28"/>
          <w:lang w:eastAsia="en-US"/>
        </w:rPr>
      </w:pPr>
      <w:r w:rsidRPr="000D5A63">
        <w:rPr>
          <w:rFonts w:ascii="PT Astra Serif" w:eastAsia="Calibri" w:hAnsi="PT Astra Serif"/>
          <w:sz w:val="28"/>
          <w:szCs w:val="28"/>
          <w:lang w:eastAsia="en-US"/>
        </w:rPr>
        <w:t>К</w:t>
      </w:r>
      <w:r w:rsidR="00924A57" w:rsidRPr="000D5A63">
        <w:rPr>
          <w:rFonts w:ascii="PT Astra Serif" w:eastAsia="Calibri" w:hAnsi="PT Astra Serif"/>
          <w:sz w:val="28"/>
          <w:szCs w:val="28"/>
          <w:lang w:eastAsia="en-US"/>
        </w:rPr>
        <w:t xml:space="preserve"> заявлени</w:t>
      </w:r>
      <w:r w:rsidRPr="000D5A63">
        <w:rPr>
          <w:rFonts w:ascii="PT Astra Serif" w:eastAsia="Calibri" w:hAnsi="PT Astra Serif"/>
          <w:sz w:val="28"/>
          <w:szCs w:val="28"/>
          <w:lang w:eastAsia="en-US"/>
        </w:rPr>
        <w:t>ю на участие в итоговом собеседовании</w:t>
      </w:r>
      <w:r w:rsidR="00924A57" w:rsidRPr="000D5A63">
        <w:rPr>
          <w:rFonts w:ascii="PT Astra Serif" w:eastAsia="Calibri" w:hAnsi="PT Astra Serif"/>
          <w:sz w:val="28"/>
          <w:szCs w:val="28"/>
          <w:lang w:eastAsia="en-US"/>
        </w:rPr>
        <w:t xml:space="preserve"> прилагается согласие на обработку персональных данных </w:t>
      </w:r>
      <w:r w:rsidR="00713D52" w:rsidRPr="000D5A63">
        <w:rPr>
          <w:rFonts w:ascii="PT Astra Serif" w:eastAsia="Calibri" w:hAnsi="PT Astra Serif"/>
          <w:sz w:val="28"/>
          <w:szCs w:val="28"/>
          <w:lang w:eastAsia="en-US"/>
        </w:rPr>
        <w:t>(Приложени</w:t>
      </w:r>
      <w:r w:rsidR="00485EAB" w:rsidRPr="000D5A63">
        <w:rPr>
          <w:rFonts w:ascii="PT Astra Serif" w:eastAsia="Calibri" w:hAnsi="PT Astra Serif"/>
          <w:sz w:val="28"/>
          <w:szCs w:val="28"/>
          <w:lang w:eastAsia="en-US"/>
        </w:rPr>
        <w:t xml:space="preserve">я </w:t>
      </w:r>
      <w:r w:rsidR="002E7354" w:rsidRPr="000D5A63">
        <w:rPr>
          <w:rFonts w:ascii="PT Astra Serif" w:eastAsia="Calibri" w:hAnsi="PT Astra Serif"/>
          <w:sz w:val="28"/>
          <w:szCs w:val="28"/>
          <w:lang w:eastAsia="en-US"/>
        </w:rPr>
        <w:t xml:space="preserve">2, </w:t>
      </w:r>
      <w:r w:rsidR="00485EAB" w:rsidRPr="000D5A63">
        <w:rPr>
          <w:rFonts w:ascii="PT Astra Serif" w:eastAsia="Calibri" w:hAnsi="PT Astra Serif"/>
          <w:sz w:val="28"/>
          <w:szCs w:val="28"/>
          <w:lang w:eastAsia="en-US"/>
        </w:rPr>
        <w:t>3</w:t>
      </w:r>
      <w:r w:rsidR="00AA0AB5" w:rsidRPr="000D5A63">
        <w:rPr>
          <w:rFonts w:ascii="PT Astra Serif" w:eastAsia="Calibri" w:hAnsi="PT Astra Serif"/>
          <w:sz w:val="28"/>
          <w:szCs w:val="28"/>
          <w:lang w:eastAsia="en-US"/>
        </w:rPr>
        <w:t xml:space="preserve"> к настоящему Порядку</w:t>
      </w:r>
      <w:r w:rsidR="00713D52" w:rsidRPr="000D5A63">
        <w:rPr>
          <w:rFonts w:ascii="PT Astra Serif" w:eastAsia="Calibri" w:hAnsi="PT Astra Serif"/>
          <w:sz w:val="28"/>
          <w:szCs w:val="28"/>
          <w:lang w:eastAsia="en-US"/>
        </w:rPr>
        <w:t xml:space="preserve">) </w:t>
      </w:r>
      <w:r w:rsidR="00924A57" w:rsidRPr="000D5A63">
        <w:rPr>
          <w:rFonts w:ascii="PT Astra Serif" w:eastAsia="Calibri" w:hAnsi="PT Astra Serif"/>
          <w:sz w:val="28"/>
          <w:szCs w:val="28"/>
          <w:lang w:eastAsia="en-US"/>
        </w:rPr>
        <w:t>для внесения сведений в реги</w:t>
      </w:r>
      <w:r w:rsidR="0044598C">
        <w:rPr>
          <w:rFonts w:ascii="PT Astra Serif" w:eastAsia="Calibri" w:hAnsi="PT Astra Serif"/>
          <w:sz w:val="28"/>
          <w:szCs w:val="28"/>
          <w:lang w:eastAsia="en-US"/>
        </w:rPr>
        <w:t xml:space="preserve">ональную информационную систему  </w:t>
      </w:r>
      <w:r w:rsidR="00924A57" w:rsidRPr="000D5A63">
        <w:rPr>
          <w:rFonts w:ascii="PT Astra Serif" w:eastAsia="Calibri" w:hAnsi="PT Astra Serif"/>
          <w:sz w:val="28"/>
          <w:szCs w:val="28"/>
          <w:lang w:eastAsia="en-US"/>
        </w:rPr>
        <w:t>(далее – РИС) обеспечения проведения ГИА-9.</w:t>
      </w:r>
    </w:p>
    <w:p w:rsidR="00713D52" w:rsidRPr="002B1EA2" w:rsidRDefault="00713D52" w:rsidP="002B1EA2">
      <w:pPr>
        <w:autoSpaceDE w:val="0"/>
        <w:autoSpaceDN w:val="0"/>
        <w:adjustRightInd w:val="0"/>
        <w:ind w:firstLine="567"/>
        <w:jc w:val="both"/>
        <w:rPr>
          <w:rFonts w:ascii="PT Astra Serif" w:eastAsia="Calibri" w:hAnsi="PT Astra Serif" w:cs="Times New Roman"/>
          <w:color w:val="auto"/>
          <w:sz w:val="28"/>
          <w:szCs w:val="28"/>
          <w:lang w:eastAsia="en-US"/>
        </w:rPr>
      </w:pPr>
      <w:r w:rsidRPr="002B1EA2">
        <w:rPr>
          <w:rFonts w:ascii="PT Astra Serif" w:eastAsia="Calibri" w:hAnsi="PT Astra Serif" w:cs="Times New Roman"/>
          <w:color w:val="auto"/>
          <w:sz w:val="28"/>
          <w:szCs w:val="28"/>
          <w:lang w:eastAsia="en-US"/>
        </w:rPr>
        <w:lastRenderedPageBreak/>
        <w:t>Заявления на участие в итоговом собеседовании подлежат регистрации в журнале регистрации заявлений участников итогового собеседования в день подачи заявления (</w:t>
      </w:r>
      <w:r w:rsidR="003D0308" w:rsidRPr="000D5A63">
        <w:rPr>
          <w:rFonts w:ascii="PT Astra Serif" w:eastAsia="Calibri" w:hAnsi="PT Astra Serif" w:cs="Times New Roman"/>
          <w:color w:val="auto"/>
          <w:sz w:val="28"/>
          <w:szCs w:val="28"/>
          <w:lang w:eastAsia="en-US"/>
        </w:rPr>
        <w:t>П</w:t>
      </w:r>
      <w:r w:rsidRPr="000D5A63">
        <w:rPr>
          <w:rFonts w:ascii="PT Astra Serif" w:eastAsia="Calibri" w:hAnsi="PT Astra Serif" w:cs="Times New Roman"/>
          <w:color w:val="auto"/>
          <w:sz w:val="28"/>
          <w:szCs w:val="28"/>
          <w:lang w:eastAsia="en-US"/>
        </w:rPr>
        <w:t>риложение</w:t>
      </w:r>
      <w:r w:rsidR="00116568" w:rsidRPr="000D5A63">
        <w:rPr>
          <w:rFonts w:ascii="PT Astra Serif" w:eastAsia="Calibri" w:hAnsi="PT Astra Serif" w:cs="Times New Roman"/>
          <w:color w:val="auto"/>
          <w:sz w:val="28"/>
          <w:szCs w:val="28"/>
          <w:lang w:eastAsia="en-US"/>
        </w:rPr>
        <w:t>4</w:t>
      </w:r>
      <w:r w:rsidR="00AA0AB5" w:rsidRPr="002B1EA2">
        <w:rPr>
          <w:rFonts w:ascii="PT Astra Serif" w:eastAsia="Calibri" w:hAnsi="PT Astra Serif" w:cs="Times New Roman"/>
          <w:color w:val="auto"/>
          <w:sz w:val="28"/>
          <w:szCs w:val="28"/>
          <w:lang w:eastAsia="en-US"/>
        </w:rPr>
        <w:t xml:space="preserve"> к настоящему Порядку</w:t>
      </w:r>
      <w:r w:rsidRPr="002B1EA2">
        <w:rPr>
          <w:rFonts w:ascii="PT Astra Serif" w:eastAsia="Calibri" w:hAnsi="PT Astra Serif" w:cs="Times New Roman"/>
          <w:color w:val="auto"/>
          <w:sz w:val="28"/>
          <w:szCs w:val="28"/>
          <w:lang w:eastAsia="en-US"/>
        </w:rPr>
        <w:t xml:space="preserve">). </w:t>
      </w:r>
    </w:p>
    <w:p w:rsidR="00713D52" w:rsidRPr="002B1EA2" w:rsidRDefault="00713D52" w:rsidP="002B1EA2">
      <w:pPr>
        <w:autoSpaceDE w:val="0"/>
        <w:autoSpaceDN w:val="0"/>
        <w:adjustRightInd w:val="0"/>
        <w:ind w:firstLine="567"/>
        <w:jc w:val="both"/>
        <w:rPr>
          <w:rFonts w:ascii="PT Astra Serif" w:eastAsia="Calibri" w:hAnsi="PT Astra Serif" w:cs="Times New Roman"/>
          <w:color w:val="auto"/>
          <w:sz w:val="28"/>
          <w:szCs w:val="28"/>
          <w:lang w:eastAsia="en-US"/>
        </w:rPr>
      </w:pPr>
      <w:r w:rsidRPr="002B1EA2">
        <w:rPr>
          <w:rFonts w:ascii="PT Astra Serif" w:eastAsia="Calibri" w:hAnsi="PT Astra Serif" w:cs="Times New Roman"/>
          <w:color w:val="auto"/>
          <w:sz w:val="28"/>
          <w:szCs w:val="28"/>
          <w:lang w:eastAsia="en-US"/>
        </w:rPr>
        <w:t xml:space="preserve">Журнал регистрации заявлений участников </w:t>
      </w:r>
      <w:r w:rsidR="003D0308" w:rsidRPr="002B1EA2">
        <w:rPr>
          <w:rFonts w:ascii="PT Astra Serif" w:eastAsia="Calibri" w:hAnsi="PT Astra Serif" w:cs="Times New Roman"/>
          <w:color w:val="auto"/>
          <w:sz w:val="28"/>
          <w:szCs w:val="28"/>
          <w:lang w:eastAsia="en-US"/>
        </w:rPr>
        <w:t>итогового собеседования</w:t>
      </w:r>
      <w:r w:rsidRPr="002B1EA2">
        <w:rPr>
          <w:rFonts w:ascii="PT Astra Serif" w:eastAsia="Calibri" w:hAnsi="PT Astra Serif" w:cs="Times New Roman"/>
          <w:color w:val="auto"/>
          <w:sz w:val="28"/>
          <w:szCs w:val="28"/>
          <w:lang w:eastAsia="en-US"/>
        </w:rPr>
        <w:t xml:space="preserve"> вносится в номенклатуру дел образовательной организации. </w:t>
      </w:r>
    </w:p>
    <w:p w:rsidR="00713D52" w:rsidRPr="002B1EA2" w:rsidRDefault="00713D52" w:rsidP="002B1EA2">
      <w:pPr>
        <w:autoSpaceDE w:val="0"/>
        <w:autoSpaceDN w:val="0"/>
        <w:adjustRightInd w:val="0"/>
        <w:ind w:firstLine="567"/>
        <w:jc w:val="both"/>
        <w:rPr>
          <w:rFonts w:ascii="PT Astra Serif" w:eastAsia="Calibri" w:hAnsi="PT Astra Serif" w:cs="Times New Roman"/>
          <w:color w:val="auto"/>
          <w:sz w:val="28"/>
          <w:szCs w:val="28"/>
          <w:lang w:eastAsia="en-US"/>
        </w:rPr>
      </w:pPr>
      <w:r w:rsidRPr="002B1EA2">
        <w:rPr>
          <w:rFonts w:ascii="PT Astra Serif" w:eastAsia="Calibri" w:hAnsi="PT Astra Serif" w:cs="Times New Roman"/>
          <w:color w:val="auto"/>
          <w:sz w:val="28"/>
          <w:szCs w:val="28"/>
          <w:lang w:eastAsia="en-US"/>
        </w:rPr>
        <w:t xml:space="preserve">Лицо, ответственное за прием и регистрацию </w:t>
      </w:r>
      <w:r w:rsidR="003D0308" w:rsidRPr="002B1EA2">
        <w:rPr>
          <w:rFonts w:ascii="PT Astra Serif" w:eastAsia="Calibri" w:hAnsi="PT Astra Serif" w:cs="Times New Roman"/>
          <w:color w:val="auto"/>
          <w:sz w:val="28"/>
          <w:szCs w:val="28"/>
          <w:lang w:eastAsia="en-US"/>
        </w:rPr>
        <w:t>заявлений</w:t>
      </w:r>
      <w:r w:rsidRPr="002B1EA2">
        <w:rPr>
          <w:rFonts w:ascii="PT Astra Serif" w:eastAsia="Calibri" w:hAnsi="PT Astra Serif" w:cs="Times New Roman"/>
          <w:color w:val="auto"/>
          <w:sz w:val="28"/>
          <w:szCs w:val="28"/>
          <w:lang w:eastAsia="en-US"/>
        </w:rPr>
        <w:t xml:space="preserve">: </w:t>
      </w:r>
    </w:p>
    <w:p w:rsidR="00713D52" w:rsidRPr="000510D1" w:rsidRDefault="00713D52" w:rsidP="00795EFA">
      <w:pPr>
        <w:pStyle w:val="ab"/>
        <w:numPr>
          <w:ilvl w:val="0"/>
          <w:numId w:val="67"/>
        </w:numPr>
        <w:tabs>
          <w:tab w:val="left" w:pos="851"/>
        </w:tabs>
        <w:autoSpaceDE w:val="0"/>
        <w:autoSpaceDN w:val="0"/>
        <w:adjustRightInd w:val="0"/>
        <w:ind w:left="0" w:firstLine="567"/>
        <w:jc w:val="both"/>
        <w:rPr>
          <w:rFonts w:ascii="PT Astra Serif" w:eastAsia="Calibri" w:hAnsi="PT Astra Serif"/>
          <w:sz w:val="28"/>
          <w:szCs w:val="28"/>
          <w:lang w:eastAsia="en-US"/>
        </w:rPr>
      </w:pPr>
      <w:r w:rsidRPr="000510D1">
        <w:rPr>
          <w:rFonts w:ascii="PT Astra Serif" w:eastAsia="Calibri" w:hAnsi="PT Astra Serif"/>
          <w:sz w:val="28"/>
          <w:szCs w:val="28"/>
          <w:lang w:eastAsia="en-US"/>
        </w:rPr>
        <w:t xml:space="preserve">выдаёт бланк заявления и проверяет правильность его заполнения; </w:t>
      </w:r>
    </w:p>
    <w:p w:rsidR="00713D52" w:rsidRPr="000510D1" w:rsidRDefault="00713D52" w:rsidP="00795EFA">
      <w:pPr>
        <w:pStyle w:val="ab"/>
        <w:numPr>
          <w:ilvl w:val="0"/>
          <w:numId w:val="67"/>
        </w:numPr>
        <w:tabs>
          <w:tab w:val="left" w:pos="851"/>
        </w:tabs>
        <w:autoSpaceDE w:val="0"/>
        <w:autoSpaceDN w:val="0"/>
        <w:adjustRightInd w:val="0"/>
        <w:ind w:left="0" w:firstLine="567"/>
        <w:jc w:val="both"/>
        <w:rPr>
          <w:rFonts w:ascii="PT Astra Serif" w:eastAsia="Calibri" w:hAnsi="PT Astra Serif"/>
          <w:sz w:val="28"/>
          <w:szCs w:val="28"/>
          <w:lang w:eastAsia="en-US"/>
        </w:rPr>
      </w:pPr>
      <w:r w:rsidRPr="000510D1">
        <w:rPr>
          <w:rFonts w:ascii="PT Astra Serif" w:eastAsia="Calibri" w:hAnsi="PT Astra Serif"/>
          <w:sz w:val="28"/>
          <w:szCs w:val="28"/>
          <w:lang w:eastAsia="en-US"/>
        </w:rPr>
        <w:t xml:space="preserve">после заполнения участником </w:t>
      </w:r>
      <w:r w:rsidR="003D0308" w:rsidRPr="000510D1">
        <w:rPr>
          <w:rFonts w:ascii="PT Astra Serif" w:eastAsia="Calibri" w:hAnsi="PT Astra Serif"/>
          <w:sz w:val="28"/>
          <w:szCs w:val="28"/>
          <w:lang w:eastAsia="en-US"/>
        </w:rPr>
        <w:t>итогового собеседования</w:t>
      </w:r>
      <w:r w:rsidRPr="000510D1">
        <w:rPr>
          <w:rFonts w:ascii="PT Astra Serif" w:eastAsia="Calibri" w:hAnsi="PT Astra Serif"/>
          <w:sz w:val="28"/>
          <w:szCs w:val="28"/>
          <w:lang w:eastAsia="en-US"/>
        </w:rPr>
        <w:t xml:space="preserve"> заявления проводит его регистрацию в журнале регистрации заявлений.</w:t>
      </w:r>
    </w:p>
    <w:p w:rsidR="000510D1" w:rsidRDefault="00DB59FE" w:rsidP="00795EFA">
      <w:pPr>
        <w:pStyle w:val="ab"/>
        <w:numPr>
          <w:ilvl w:val="1"/>
          <w:numId w:val="64"/>
        </w:numPr>
        <w:autoSpaceDE w:val="0"/>
        <w:autoSpaceDN w:val="0"/>
        <w:adjustRightInd w:val="0"/>
        <w:ind w:left="0" w:firstLine="567"/>
        <w:jc w:val="both"/>
        <w:rPr>
          <w:rFonts w:ascii="PT Astra Serif" w:eastAsia="Calibri" w:hAnsi="PT Astra Serif"/>
          <w:sz w:val="28"/>
          <w:szCs w:val="28"/>
        </w:rPr>
      </w:pPr>
      <w:r w:rsidRPr="000510D1">
        <w:rPr>
          <w:rFonts w:ascii="PT Astra Serif" w:eastAsia="Calibri" w:hAnsi="PT Astra Serif"/>
          <w:sz w:val="28"/>
          <w:szCs w:val="28"/>
        </w:rPr>
        <w:t xml:space="preserve">Участники итогового собеседования с ОВЗ при подаче заявления на прохождение итогового собеседования предъявляют копию рекомендаций психолого-медико-педагогической комиссии (далее – ПМПК), участники итогового собеседования –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(далее – справка, подтверждающая инвалидность), а также копию рекомендаций ПМПК в случаях, изложенных в </w:t>
      </w:r>
      <w:r w:rsidR="00804B48" w:rsidRPr="000510D1">
        <w:rPr>
          <w:rFonts w:ascii="PT Astra Serif" w:eastAsia="Calibri" w:hAnsi="PT Astra Serif"/>
          <w:sz w:val="28"/>
          <w:szCs w:val="28"/>
        </w:rPr>
        <w:t>абзаце</w:t>
      </w:r>
      <w:r w:rsidR="00E71B52">
        <w:rPr>
          <w:rFonts w:ascii="PT Astra Serif" w:eastAsia="Calibri" w:hAnsi="PT Astra Serif"/>
          <w:sz w:val="28"/>
          <w:szCs w:val="28"/>
        </w:rPr>
        <w:t>8.5 пункта 8</w:t>
      </w:r>
      <w:r w:rsidRPr="000510D1">
        <w:rPr>
          <w:rFonts w:ascii="PT Astra Serif" w:eastAsia="Calibri" w:hAnsi="PT Astra Serif"/>
          <w:sz w:val="28"/>
          <w:szCs w:val="28"/>
        </w:rPr>
        <w:t xml:space="preserve"> настоящего Порядка.</w:t>
      </w:r>
    </w:p>
    <w:p w:rsidR="00DB59FE" w:rsidRPr="000510D1" w:rsidRDefault="00DB59FE" w:rsidP="00795EFA">
      <w:pPr>
        <w:pStyle w:val="ab"/>
        <w:numPr>
          <w:ilvl w:val="1"/>
          <w:numId w:val="64"/>
        </w:numPr>
        <w:autoSpaceDE w:val="0"/>
        <w:autoSpaceDN w:val="0"/>
        <w:adjustRightInd w:val="0"/>
        <w:ind w:left="0" w:firstLine="567"/>
        <w:jc w:val="both"/>
        <w:rPr>
          <w:rFonts w:ascii="PT Astra Serif" w:eastAsia="Calibri" w:hAnsi="PT Astra Serif"/>
          <w:sz w:val="28"/>
          <w:szCs w:val="28"/>
        </w:rPr>
      </w:pPr>
      <w:r w:rsidRPr="00965342">
        <w:rPr>
          <w:rFonts w:ascii="PT Astra Serif" w:eastAsia="Calibri" w:hAnsi="PT Astra Serif"/>
          <w:sz w:val="28"/>
          <w:szCs w:val="28"/>
        </w:rPr>
        <w:t>Не позднее чем за десять рабочих дней</w:t>
      </w:r>
      <w:r w:rsidRPr="000510D1">
        <w:rPr>
          <w:rFonts w:ascii="PT Astra Serif" w:eastAsia="Calibri" w:hAnsi="PT Astra Serif"/>
          <w:sz w:val="28"/>
          <w:szCs w:val="28"/>
        </w:rPr>
        <w:t xml:space="preserve"> до даты проведения итогового собеседования в департамент образования Ямало-Ненецкого автономного округа направляется на согласование список участников, указанных в подпункте </w:t>
      </w:r>
      <w:r w:rsidRPr="00E543F5">
        <w:rPr>
          <w:rFonts w:ascii="PT Astra Serif" w:eastAsia="Calibri" w:hAnsi="PT Astra Serif"/>
          <w:sz w:val="28"/>
          <w:szCs w:val="28"/>
        </w:rPr>
        <w:t>«г»</w:t>
      </w:r>
      <w:r w:rsidR="001E01D8" w:rsidRPr="000510D1">
        <w:rPr>
          <w:rFonts w:ascii="PT Astra Serif" w:eastAsia="Calibri" w:hAnsi="PT Astra Serif"/>
          <w:sz w:val="28"/>
          <w:szCs w:val="28"/>
        </w:rPr>
        <w:t>пункта 2</w:t>
      </w:r>
      <w:r w:rsidRPr="000510D1">
        <w:rPr>
          <w:rFonts w:ascii="PT Astra Serif" w:eastAsia="Calibri" w:hAnsi="PT Astra Serif"/>
          <w:sz w:val="28"/>
          <w:szCs w:val="28"/>
        </w:rPr>
        <w:t xml:space="preserve"> настоящего Порядка и копии следующих документов: </w:t>
      </w:r>
    </w:p>
    <w:p w:rsidR="00DB59FE" w:rsidRPr="000510D1" w:rsidRDefault="00DB59FE" w:rsidP="00795EFA">
      <w:pPr>
        <w:pStyle w:val="ab"/>
        <w:numPr>
          <w:ilvl w:val="0"/>
          <w:numId w:val="68"/>
        </w:numPr>
        <w:tabs>
          <w:tab w:val="left" w:pos="851"/>
        </w:tabs>
        <w:autoSpaceDE w:val="0"/>
        <w:autoSpaceDN w:val="0"/>
        <w:adjustRightInd w:val="0"/>
        <w:ind w:left="0" w:firstLine="567"/>
        <w:jc w:val="both"/>
        <w:rPr>
          <w:rFonts w:ascii="PT Astra Serif" w:eastAsia="Calibri" w:hAnsi="PT Astra Serif"/>
          <w:sz w:val="28"/>
          <w:szCs w:val="28"/>
        </w:rPr>
      </w:pPr>
      <w:r w:rsidRPr="000510D1">
        <w:rPr>
          <w:rFonts w:ascii="PT Astra Serif" w:eastAsia="Calibri" w:hAnsi="PT Astra Serif"/>
          <w:sz w:val="28"/>
          <w:szCs w:val="28"/>
        </w:rPr>
        <w:t>заявление на участие в собеседовании;</w:t>
      </w:r>
    </w:p>
    <w:p w:rsidR="00DB59FE" w:rsidRPr="000510D1" w:rsidRDefault="00DB59FE" w:rsidP="00795EFA">
      <w:pPr>
        <w:pStyle w:val="ab"/>
        <w:numPr>
          <w:ilvl w:val="0"/>
          <w:numId w:val="68"/>
        </w:numPr>
        <w:tabs>
          <w:tab w:val="left" w:pos="851"/>
        </w:tabs>
        <w:autoSpaceDE w:val="0"/>
        <w:autoSpaceDN w:val="0"/>
        <w:adjustRightInd w:val="0"/>
        <w:ind w:left="0" w:firstLine="567"/>
        <w:jc w:val="both"/>
        <w:rPr>
          <w:rFonts w:ascii="PT Astra Serif" w:eastAsia="Calibri" w:hAnsi="PT Astra Serif"/>
          <w:sz w:val="28"/>
          <w:szCs w:val="28"/>
        </w:rPr>
      </w:pPr>
      <w:r w:rsidRPr="000510D1">
        <w:rPr>
          <w:rFonts w:ascii="PT Astra Serif" w:eastAsia="Calibri" w:hAnsi="PT Astra Serif"/>
          <w:sz w:val="28"/>
          <w:szCs w:val="28"/>
        </w:rPr>
        <w:t>копия рекомендаций психолого-медико-педагогической комиссии или заверенная в установленном порядке копия справки, подтверждающая факт установления инвалидности, выданная федеральным государственным учреждением медико-социальной экспертизы;</w:t>
      </w:r>
    </w:p>
    <w:p w:rsidR="00DB59FE" w:rsidRPr="000510D1" w:rsidRDefault="00DB59FE" w:rsidP="00795EFA">
      <w:pPr>
        <w:pStyle w:val="ab"/>
        <w:numPr>
          <w:ilvl w:val="0"/>
          <w:numId w:val="68"/>
        </w:numPr>
        <w:tabs>
          <w:tab w:val="left" w:pos="851"/>
        </w:tabs>
        <w:autoSpaceDE w:val="0"/>
        <w:autoSpaceDN w:val="0"/>
        <w:adjustRightInd w:val="0"/>
        <w:ind w:left="0" w:firstLine="567"/>
        <w:jc w:val="both"/>
        <w:rPr>
          <w:rFonts w:ascii="PT Astra Serif" w:eastAsia="Calibri" w:hAnsi="PT Astra Serif"/>
          <w:sz w:val="28"/>
          <w:szCs w:val="28"/>
        </w:rPr>
      </w:pPr>
      <w:r w:rsidRPr="000510D1">
        <w:rPr>
          <w:rFonts w:ascii="PT Astra Serif" w:eastAsia="Calibri" w:hAnsi="PT Astra Serif"/>
          <w:sz w:val="28"/>
          <w:szCs w:val="28"/>
        </w:rPr>
        <w:t>заключение медицинской организации в случае необходимости организации итогового собеседования на дому, в медицинской организации.</w:t>
      </w:r>
    </w:p>
    <w:p w:rsidR="005438C0" w:rsidRPr="002B1EA2" w:rsidRDefault="005438C0" w:rsidP="002B1EA2">
      <w:pPr>
        <w:autoSpaceDE w:val="0"/>
        <w:autoSpaceDN w:val="0"/>
        <w:adjustRightInd w:val="0"/>
        <w:ind w:firstLine="567"/>
        <w:jc w:val="both"/>
        <w:rPr>
          <w:rFonts w:ascii="PT Astra Serif" w:eastAsia="Calibri" w:hAnsi="PT Astra Serif" w:cs="Times New Roman"/>
          <w:color w:val="auto"/>
          <w:sz w:val="28"/>
          <w:szCs w:val="28"/>
        </w:rPr>
      </w:pPr>
    </w:p>
    <w:p w:rsidR="00D60CEF" w:rsidRPr="00E03734" w:rsidRDefault="00D60CEF" w:rsidP="00795EFA">
      <w:pPr>
        <w:pStyle w:val="ab"/>
        <w:keepNext/>
        <w:keepLines/>
        <w:numPr>
          <w:ilvl w:val="0"/>
          <w:numId w:val="64"/>
        </w:numPr>
        <w:ind w:left="0" w:firstLine="0"/>
        <w:jc w:val="center"/>
        <w:outlineLvl w:val="0"/>
        <w:rPr>
          <w:rFonts w:ascii="PT Astra Serif" w:hAnsi="PT Astra Serif"/>
          <w:b/>
          <w:sz w:val="28"/>
          <w:szCs w:val="28"/>
        </w:rPr>
      </w:pPr>
      <w:bookmarkStart w:id="6" w:name="_Toc533867065"/>
      <w:r w:rsidRPr="00E03734">
        <w:rPr>
          <w:rFonts w:ascii="PT Astra Serif" w:hAnsi="PT Astra Serif"/>
          <w:b/>
          <w:sz w:val="28"/>
          <w:szCs w:val="28"/>
        </w:rPr>
        <w:t>Организация проведения итогового собеседования</w:t>
      </w:r>
      <w:bookmarkEnd w:id="6"/>
    </w:p>
    <w:p w:rsidR="00D60CEF" w:rsidRPr="002B1EA2" w:rsidRDefault="00D60CEF" w:rsidP="002B1EA2">
      <w:pPr>
        <w:widowControl w:val="0"/>
        <w:jc w:val="both"/>
        <w:rPr>
          <w:rFonts w:ascii="PT Astra Serif" w:eastAsia="Calibri" w:hAnsi="PT Astra Serif" w:cs="Times New Roman"/>
          <w:color w:val="auto"/>
          <w:sz w:val="28"/>
          <w:szCs w:val="28"/>
        </w:rPr>
      </w:pPr>
    </w:p>
    <w:p w:rsidR="00EB414E" w:rsidRPr="00E03734" w:rsidRDefault="00EB414E" w:rsidP="00795EFA">
      <w:pPr>
        <w:pStyle w:val="ab"/>
        <w:widowControl w:val="0"/>
        <w:numPr>
          <w:ilvl w:val="1"/>
          <w:numId w:val="64"/>
        </w:numPr>
        <w:ind w:left="0" w:firstLine="567"/>
        <w:jc w:val="both"/>
        <w:rPr>
          <w:rFonts w:ascii="PT Astra Serif" w:eastAsia="Calibri" w:hAnsi="PT Astra Serif"/>
          <w:sz w:val="28"/>
          <w:szCs w:val="28"/>
        </w:rPr>
      </w:pPr>
      <w:r w:rsidRPr="00E03734">
        <w:rPr>
          <w:rFonts w:ascii="PT Astra Serif" w:eastAsia="Calibri" w:hAnsi="PT Astra Serif"/>
          <w:sz w:val="28"/>
          <w:szCs w:val="28"/>
        </w:rPr>
        <w:t xml:space="preserve">Департамент образования Ямало-Ненецкого автономного округа (далее </w:t>
      </w:r>
      <w:r w:rsidR="001F54DD">
        <w:rPr>
          <w:rFonts w:ascii="PT Astra Serif" w:eastAsia="Calibri" w:hAnsi="PT Astra Serif"/>
          <w:sz w:val="28"/>
          <w:szCs w:val="28"/>
        </w:rPr>
        <w:t xml:space="preserve">- </w:t>
      </w:r>
      <w:r w:rsidRPr="00E03734">
        <w:rPr>
          <w:rFonts w:ascii="PT Astra Serif" w:eastAsia="Calibri" w:hAnsi="PT Astra Serif"/>
          <w:sz w:val="28"/>
          <w:szCs w:val="28"/>
        </w:rPr>
        <w:t>департамент образования) в рамках подготовки и проведения итогового собеседования:</w:t>
      </w:r>
    </w:p>
    <w:p w:rsidR="00A609AF" w:rsidRDefault="00EB414E" w:rsidP="00795EFA">
      <w:pPr>
        <w:pStyle w:val="ab"/>
        <w:widowControl w:val="0"/>
        <w:numPr>
          <w:ilvl w:val="2"/>
          <w:numId w:val="64"/>
        </w:numPr>
        <w:ind w:left="0" w:firstLine="567"/>
        <w:jc w:val="both"/>
        <w:rPr>
          <w:rFonts w:ascii="PT Astra Serif" w:eastAsia="Calibri" w:hAnsi="PT Astra Serif"/>
          <w:sz w:val="28"/>
          <w:szCs w:val="28"/>
        </w:rPr>
      </w:pPr>
      <w:r w:rsidRPr="00A609AF">
        <w:rPr>
          <w:rFonts w:ascii="PT Astra Serif" w:eastAsia="Calibri" w:hAnsi="PT Astra Serif"/>
          <w:sz w:val="28"/>
          <w:szCs w:val="28"/>
        </w:rPr>
        <w:t>устанавливает порядок проведения, а также порядок (схему) проверки итогового собеседования;</w:t>
      </w:r>
    </w:p>
    <w:p w:rsidR="00A609AF" w:rsidRDefault="00E44812" w:rsidP="00795EFA">
      <w:pPr>
        <w:pStyle w:val="ab"/>
        <w:widowControl w:val="0"/>
        <w:numPr>
          <w:ilvl w:val="2"/>
          <w:numId w:val="64"/>
        </w:numPr>
        <w:ind w:left="0" w:firstLine="567"/>
        <w:jc w:val="both"/>
        <w:rPr>
          <w:rFonts w:ascii="PT Astra Serif" w:eastAsia="Calibri" w:hAnsi="PT Astra Serif"/>
          <w:sz w:val="28"/>
          <w:szCs w:val="28"/>
        </w:rPr>
      </w:pPr>
      <w:r w:rsidRPr="00A609AF">
        <w:rPr>
          <w:rFonts w:ascii="PT Astra Serif" w:eastAsia="Calibri" w:hAnsi="PT Astra Serif"/>
          <w:sz w:val="28"/>
          <w:szCs w:val="28"/>
        </w:rPr>
        <w:t>устанавливает порядок аккредитации граждан в качестве общественных наблюдателей при проведении итогового собеседования;</w:t>
      </w:r>
    </w:p>
    <w:p w:rsidR="00A609AF" w:rsidRPr="00965342" w:rsidRDefault="00DB59FE" w:rsidP="00795EFA">
      <w:pPr>
        <w:pStyle w:val="ab"/>
        <w:widowControl w:val="0"/>
        <w:numPr>
          <w:ilvl w:val="2"/>
          <w:numId w:val="64"/>
        </w:numPr>
        <w:ind w:left="0" w:firstLine="567"/>
        <w:jc w:val="both"/>
        <w:rPr>
          <w:rFonts w:ascii="PT Astra Serif" w:eastAsia="Calibri" w:hAnsi="PT Astra Serif"/>
          <w:sz w:val="28"/>
          <w:szCs w:val="28"/>
        </w:rPr>
      </w:pPr>
      <w:r w:rsidRPr="00965342">
        <w:rPr>
          <w:rFonts w:ascii="PT Astra Serif" w:eastAsia="Calibri" w:hAnsi="PT Astra Serif"/>
          <w:sz w:val="28"/>
          <w:szCs w:val="28"/>
        </w:rPr>
        <w:t>определяет категории участников итогового собеседования с ОВЗ, участников итогового собеседования - детей-инвалидов и инвалидов, особенности психофизического развития которых не позволяют выполнить им все задания итогового собеседования, а экспертам провести оценивание в соответствии с критериями оценивания итогового собеседования;</w:t>
      </w:r>
    </w:p>
    <w:p w:rsidR="007F1728" w:rsidRDefault="00FD0E52" w:rsidP="00795EFA">
      <w:pPr>
        <w:pStyle w:val="ab"/>
        <w:widowControl w:val="0"/>
        <w:numPr>
          <w:ilvl w:val="2"/>
          <w:numId w:val="64"/>
        </w:numPr>
        <w:ind w:left="0" w:firstLine="567"/>
        <w:jc w:val="both"/>
        <w:rPr>
          <w:rFonts w:ascii="PT Astra Serif" w:eastAsia="Calibri" w:hAnsi="PT Astra Serif"/>
          <w:sz w:val="28"/>
          <w:szCs w:val="28"/>
        </w:rPr>
      </w:pPr>
      <w:r w:rsidRPr="00A609AF">
        <w:rPr>
          <w:rFonts w:ascii="PT Astra Serif" w:eastAsia="Calibri" w:hAnsi="PT Astra Serif"/>
          <w:sz w:val="28"/>
          <w:szCs w:val="28"/>
        </w:rPr>
        <w:t xml:space="preserve">обеспечивает информирование участников итогового собеседования и их родителей (законных представителей) по вопросам организации и проведения итогового собеседования через образовательные организации и органы местного </w:t>
      </w:r>
      <w:r w:rsidRPr="00A609AF">
        <w:rPr>
          <w:rFonts w:ascii="PT Astra Serif" w:eastAsia="Calibri" w:hAnsi="PT Astra Serif"/>
          <w:sz w:val="28"/>
          <w:szCs w:val="28"/>
        </w:rPr>
        <w:lastRenderedPageBreak/>
        <w:t>самоуправления, осуществляющие управление в сфере образования, а также путем взаимодействия со средствами массовой информации, организации работы телефонов «горячих линий» и ведения раздела на официальных сайтах в сети «Интернет»</w:t>
      </w:r>
      <w:r w:rsidR="00435AF9" w:rsidRPr="00A609AF">
        <w:rPr>
          <w:rFonts w:ascii="PT Astra Serif" w:eastAsia="Calibri" w:hAnsi="PT Astra Serif"/>
          <w:sz w:val="28"/>
          <w:szCs w:val="28"/>
        </w:rPr>
        <w:t xml:space="preserve"> или специализированных сайтах</w:t>
      </w:r>
      <w:r w:rsidRPr="00A609AF">
        <w:rPr>
          <w:rFonts w:ascii="PT Astra Serif" w:eastAsia="Calibri" w:hAnsi="PT Astra Serif"/>
          <w:sz w:val="28"/>
          <w:szCs w:val="28"/>
        </w:rPr>
        <w:t>;</w:t>
      </w:r>
    </w:p>
    <w:p w:rsidR="007F1728" w:rsidRPr="00965342" w:rsidRDefault="00FD0E52" w:rsidP="00795EFA">
      <w:pPr>
        <w:pStyle w:val="ab"/>
        <w:widowControl w:val="0"/>
        <w:numPr>
          <w:ilvl w:val="2"/>
          <w:numId w:val="64"/>
        </w:numPr>
        <w:ind w:left="0" w:firstLine="567"/>
        <w:jc w:val="both"/>
        <w:rPr>
          <w:rFonts w:ascii="PT Astra Serif" w:eastAsia="Calibri" w:hAnsi="PT Astra Serif"/>
          <w:sz w:val="28"/>
          <w:szCs w:val="28"/>
        </w:rPr>
      </w:pPr>
      <w:r w:rsidRPr="00965342">
        <w:rPr>
          <w:rFonts w:ascii="PT Astra Serif" w:eastAsia="Calibri" w:hAnsi="PT Astra Serif"/>
          <w:sz w:val="28"/>
          <w:szCs w:val="28"/>
        </w:rPr>
        <w:t>обеспечивает проведение итогового собеседования в местах проведения итогового собеседования в соответствии с требованиями настоящего Порядка;</w:t>
      </w:r>
    </w:p>
    <w:p w:rsidR="007F1728" w:rsidRDefault="00DB59FE" w:rsidP="00795EFA">
      <w:pPr>
        <w:pStyle w:val="ab"/>
        <w:widowControl w:val="0"/>
        <w:numPr>
          <w:ilvl w:val="2"/>
          <w:numId w:val="64"/>
        </w:numPr>
        <w:ind w:left="0" w:firstLine="567"/>
        <w:jc w:val="both"/>
        <w:rPr>
          <w:rFonts w:ascii="PT Astra Serif" w:eastAsia="Calibri" w:hAnsi="PT Astra Serif"/>
          <w:sz w:val="28"/>
          <w:szCs w:val="28"/>
        </w:rPr>
      </w:pPr>
      <w:r w:rsidRPr="007F1728">
        <w:rPr>
          <w:rFonts w:ascii="PT Astra Serif" w:eastAsia="Calibri" w:hAnsi="PT Astra Serif"/>
          <w:sz w:val="28"/>
          <w:szCs w:val="28"/>
        </w:rPr>
        <w:t>обеспечивает организацию проведения итогового собеседования для участников итогового собеседования с ОВЗ, участников итогового собеседования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условиях, учитывающих состояние их здоровья, особенности психофизического развития;</w:t>
      </w:r>
    </w:p>
    <w:p w:rsidR="007F1728" w:rsidRPr="00965342" w:rsidRDefault="00DB59FE" w:rsidP="00795EFA">
      <w:pPr>
        <w:pStyle w:val="ab"/>
        <w:widowControl w:val="0"/>
        <w:numPr>
          <w:ilvl w:val="2"/>
          <w:numId w:val="64"/>
        </w:numPr>
        <w:ind w:left="0" w:firstLine="567"/>
        <w:jc w:val="both"/>
        <w:rPr>
          <w:rFonts w:ascii="PT Astra Serif" w:eastAsia="Calibri" w:hAnsi="PT Astra Serif"/>
          <w:sz w:val="28"/>
          <w:szCs w:val="28"/>
        </w:rPr>
      </w:pPr>
      <w:r w:rsidRPr="00965342">
        <w:rPr>
          <w:rFonts w:ascii="PT Astra Serif" w:eastAsia="Calibri" w:hAnsi="PT Astra Serif"/>
          <w:sz w:val="28"/>
          <w:szCs w:val="28"/>
        </w:rPr>
        <w:t>определяет минимальное количество баллов для категории участников итогов</w:t>
      </w:r>
      <w:r w:rsidR="00804B48" w:rsidRPr="00965342">
        <w:rPr>
          <w:rFonts w:ascii="PT Astra Serif" w:eastAsia="Calibri" w:hAnsi="PT Astra Serif"/>
          <w:sz w:val="28"/>
          <w:szCs w:val="28"/>
        </w:rPr>
        <w:t xml:space="preserve">ого собеседования указанной в подпункте </w:t>
      </w:r>
      <w:r w:rsidRPr="00965342">
        <w:rPr>
          <w:rFonts w:ascii="PT Astra Serif" w:eastAsia="Calibri" w:hAnsi="PT Astra Serif"/>
          <w:sz w:val="28"/>
          <w:szCs w:val="28"/>
        </w:rPr>
        <w:t>5.1.</w:t>
      </w:r>
      <w:r w:rsidR="00E71B52" w:rsidRPr="00965342">
        <w:rPr>
          <w:rFonts w:ascii="PT Astra Serif" w:eastAsia="Calibri" w:hAnsi="PT Astra Serif"/>
          <w:sz w:val="28"/>
          <w:szCs w:val="28"/>
        </w:rPr>
        <w:t>3</w:t>
      </w:r>
      <w:r w:rsidRPr="00965342">
        <w:rPr>
          <w:rFonts w:ascii="PT Astra Serif" w:eastAsia="Calibri" w:hAnsi="PT Astra Serif"/>
          <w:sz w:val="28"/>
          <w:szCs w:val="28"/>
        </w:rPr>
        <w:t xml:space="preserve"> за выполнение заданий итогового собеседования, необходимое для получения результата «зачет», отличное от минимального количества баллов за выполнение заданий итогового собеседования для остальных категорий уча</w:t>
      </w:r>
      <w:r w:rsidR="009D51B4" w:rsidRPr="00965342">
        <w:rPr>
          <w:rFonts w:ascii="PT Astra Serif" w:eastAsia="Calibri" w:hAnsi="PT Astra Serif"/>
          <w:sz w:val="28"/>
          <w:szCs w:val="28"/>
        </w:rPr>
        <w:t>стников итогового собеседования;</w:t>
      </w:r>
    </w:p>
    <w:p w:rsidR="009D51B4" w:rsidRPr="001E3A3E" w:rsidRDefault="009D51B4" w:rsidP="00795EFA">
      <w:pPr>
        <w:pStyle w:val="ab"/>
        <w:widowControl w:val="0"/>
        <w:numPr>
          <w:ilvl w:val="2"/>
          <w:numId w:val="64"/>
        </w:numPr>
        <w:ind w:left="0" w:firstLine="567"/>
        <w:jc w:val="both"/>
        <w:rPr>
          <w:rFonts w:ascii="PT Astra Serif" w:eastAsia="Calibri" w:hAnsi="PT Astra Serif"/>
          <w:sz w:val="28"/>
          <w:szCs w:val="28"/>
        </w:rPr>
      </w:pPr>
      <w:r w:rsidRPr="001E3A3E">
        <w:rPr>
          <w:rFonts w:ascii="PT Astra Serif" w:eastAsia="Calibri" w:hAnsi="PT Astra Serif"/>
          <w:sz w:val="28"/>
          <w:szCs w:val="28"/>
        </w:rPr>
        <w:t>определяет порядок тиражирования бланков итогового собеседования.</w:t>
      </w:r>
    </w:p>
    <w:p w:rsidR="001C4806" w:rsidRDefault="00BF1D81" w:rsidP="00795EFA">
      <w:pPr>
        <w:pStyle w:val="ab"/>
        <w:widowControl w:val="0"/>
        <w:numPr>
          <w:ilvl w:val="1"/>
          <w:numId w:val="64"/>
        </w:numPr>
        <w:ind w:left="0" w:firstLine="567"/>
        <w:jc w:val="both"/>
        <w:rPr>
          <w:rFonts w:ascii="PT Astra Serif" w:eastAsia="Calibri" w:hAnsi="PT Astra Serif"/>
          <w:sz w:val="28"/>
          <w:szCs w:val="28"/>
        </w:rPr>
      </w:pPr>
      <w:r w:rsidRPr="001C4806">
        <w:rPr>
          <w:rFonts w:ascii="PT Astra Serif" w:eastAsia="Calibri" w:hAnsi="PT Astra Serif"/>
          <w:sz w:val="28"/>
          <w:szCs w:val="28"/>
        </w:rPr>
        <w:t>Организационно</w:t>
      </w:r>
      <w:r w:rsidR="009506E6" w:rsidRPr="001C4806">
        <w:rPr>
          <w:rFonts w:ascii="PT Astra Serif" w:eastAsia="Calibri" w:hAnsi="PT Astra Serif"/>
          <w:sz w:val="28"/>
          <w:szCs w:val="28"/>
        </w:rPr>
        <w:t xml:space="preserve">е, </w:t>
      </w:r>
      <w:r w:rsidRPr="001C4806">
        <w:rPr>
          <w:rFonts w:ascii="PT Astra Serif" w:eastAsia="Calibri" w:hAnsi="PT Astra Serif"/>
          <w:sz w:val="28"/>
          <w:szCs w:val="28"/>
        </w:rPr>
        <w:t>технологическое сопровождение подготовки и проведения итогового собеседования</w:t>
      </w:r>
      <w:r w:rsidR="009506E6" w:rsidRPr="001C4806">
        <w:rPr>
          <w:rFonts w:ascii="PT Astra Serif" w:eastAsia="Calibri" w:hAnsi="PT Astra Serif"/>
          <w:sz w:val="28"/>
          <w:szCs w:val="28"/>
        </w:rPr>
        <w:t xml:space="preserve">, обеспечение деятельности по эксплуатации РИС и взаимодействие РИС с федеральной информационной системой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(далее – ФИС ГИА и Приема), </w:t>
      </w:r>
      <w:r w:rsidRPr="001C4806">
        <w:rPr>
          <w:rFonts w:ascii="PT Astra Serif" w:eastAsia="Calibri" w:hAnsi="PT Astra Serif"/>
          <w:sz w:val="28"/>
          <w:szCs w:val="28"/>
        </w:rPr>
        <w:t xml:space="preserve">осуществляется </w:t>
      </w:r>
      <w:r w:rsidR="003677B7" w:rsidRPr="001C4806">
        <w:rPr>
          <w:rFonts w:ascii="PT Astra Serif" w:eastAsia="Calibri" w:hAnsi="PT Astra Serif"/>
          <w:sz w:val="28"/>
          <w:szCs w:val="28"/>
        </w:rPr>
        <w:t>региональным центром обработки информации Ямало-Ненецкого автономного округа (далее – РЦОИ)</w:t>
      </w:r>
      <w:r w:rsidR="00B72F58" w:rsidRPr="001C4806">
        <w:rPr>
          <w:rFonts w:ascii="PT Astra Serif" w:eastAsia="Calibri" w:hAnsi="PT Astra Serif"/>
          <w:sz w:val="28"/>
          <w:szCs w:val="28"/>
        </w:rPr>
        <w:t>в соответствии с Правилами формирования и ведения РИС</w:t>
      </w:r>
      <w:r w:rsidR="003677B7" w:rsidRPr="001C4806">
        <w:rPr>
          <w:rFonts w:ascii="PT Astra Serif" w:eastAsia="Calibri" w:hAnsi="PT Astra Serif"/>
          <w:sz w:val="28"/>
          <w:szCs w:val="28"/>
        </w:rPr>
        <w:t>.</w:t>
      </w:r>
    </w:p>
    <w:p w:rsidR="003C5486" w:rsidRPr="001C4806" w:rsidRDefault="003C5486" w:rsidP="00795EFA">
      <w:pPr>
        <w:pStyle w:val="ab"/>
        <w:widowControl w:val="0"/>
        <w:numPr>
          <w:ilvl w:val="1"/>
          <w:numId w:val="64"/>
        </w:numPr>
        <w:ind w:left="0" w:firstLine="567"/>
        <w:jc w:val="both"/>
        <w:rPr>
          <w:rFonts w:ascii="PT Astra Serif" w:eastAsia="Calibri" w:hAnsi="PT Astra Serif"/>
          <w:sz w:val="28"/>
          <w:szCs w:val="28"/>
        </w:rPr>
      </w:pPr>
      <w:r w:rsidRPr="001C4806">
        <w:rPr>
          <w:rFonts w:ascii="PT Astra Serif" w:eastAsia="Calibri" w:hAnsi="PT Astra Serif"/>
          <w:sz w:val="28"/>
          <w:szCs w:val="28"/>
        </w:rPr>
        <w:t>В рамках подготовки проведения итогового собеседования РЦОИ осуществляет:</w:t>
      </w:r>
    </w:p>
    <w:p w:rsidR="009506E6" w:rsidRPr="008376AF" w:rsidRDefault="003C5486" w:rsidP="00795EFA">
      <w:pPr>
        <w:pStyle w:val="ab"/>
        <w:widowControl w:val="0"/>
        <w:numPr>
          <w:ilvl w:val="2"/>
          <w:numId w:val="64"/>
        </w:numPr>
        <w:ind w:left="0" w:firstLine="567"/>
        <w:jc w:val="both"/>
        <w:rPr>
          <w:rFonts w:ascii="PT Astra Serif" w:eastAsia="Calibri" w:hAnsi="PT Astra Serif"/>
          <w:sz w:val="28"/>
          <w:szCs w:val="28"/>
        </w:rPr>
      </w:pPr>
      <w:r w:rsidRPr="008376AF">
        <w:rPr>
          <w:rFonts w:ascii="PT Astra Serif" w:eastAsia="Calibri" w:hAnsi="PT Astra Serif"/>
          <w:sz w:val="28"/>
          <w:szCs w:val="28"/>
        </w:rPr>
        <w:t>организацию внесения сведений в РИС ГИА-9</w:t>
      </w:r>
      <w:r w:rsidR="005C6D57" w:rsidRPr="008376AF">
        <w:rPr>
          <w:rFonts w:ascii="PT Astra Serif" w:eastAsia="Calibri" w:hAnsi="PT Astra Serif"/>
          <w:sz w:val="28"/>
          <w:szCs w:val="28"/>
        </w:rPr>
        <w:t xml:space="preserve"> с использованием программного обеспечения «Планирование ГИА-9»</w:t>
      </w:r>
      <w:r w:rsidR="009506E6" w:rsidRPr="008376AF">
        <w:rPr>
          <w:rFonts w:ascii="PT Astra Serif" w:eastAsia="Calibri" w:hAnsi="PT Astra Serif"/>
          <w:sz w:val="28"/>
          <w:szCs w:val="28"/>
        </w:rPr>
        <w:t>:</w:t>
      </w:r>
    </w:p>
    <w:p w:rsidR="009506E6" w:rsidRPr="008376AF" w:rsidRDefault="009506E6" w:rsidP="00795EFA">
      <w:pPr>
        <w:pStyle w:val="ab"/>
        <w:widowControl w:val="0"/>
        <w:numPr>
          <w:ilvl w:val="0"/>
          <w:numId w:val="69"/>
        </w:numPr>
        <w:tabs>
          <w:tab w:val="left" w:pos="851"/>
        </w:tabs>
        <w:ind w:left="0" w:firstLine="567"/>
        <w:jc w:val="both"/>
        <w:rPr>
          <w:rFonts w:ascii="PT Astra Serif" w:eastAsia="Calibri" w:hAnsi="PT Astra Serif"/>
          <w:sz w:val="28"/>
          <w:szCs w:val="28"/>
        </w:rPr>
      </w:pPr>
      <w:r w:rsidRPr="008376AF">
        <w:rPr>
          <w:rFonts w:ascii="PT Astra Serif" w:eastAsia="Calibri" w:hAnsi="PT Astra Serif"/>
          <w:sz w:val="28"/>
          <w:szCs w:val="28"/>
        </w:rPr>
        <w:t>об участниках</w:t>
      </w:r>
      <w:r w:rsidR="00B72F58" w:rsidRPr="008376AF">
        <w:rPr>
          <w:rFonts w:ascii="PT Astra Serif" w:eastAsia="Calibri" w:hAnsi="PT Astra Serif"/>
          <w:sz w:val="28"/>
          <w:szCs w:val="28"/>
        </w:rPr>
        <w:t xml:space="preserve"> итогового собеседования</w:t>
      </w:r>
      <w:r w:rsidRPr="008376AF">
        <w:rPr>
          <w:rFonts w:ascii="PT Astra Serif" w:eastAsia="Calibri" w:hAnsi="PT Astra Serif"/>
          <w:sz w:val="28"/>
          <w:szCs w:val="28"/>
        </w:rPr>
        <w:t>;</w:t>
      </w:r>
    </w:p>
    <w:p w:rsidR="009506E6" w:rsidRPr="008376AF" w:rsidRDefault="003C5486" w:rsidP="00795EFA">
      <w:pPr>
        <w:pStyle w:val="ab"/>
        <w:widowControl w:val="0"/>
        <w:numPr>
          <w:ilvl w:val="0"/>
          <w:numId w:val="69"/>
        </w:numPr>
        <w:tabs>
          <w:tab w:val="left" w:pos="851"/>
        </w:tabs>
        <w:ind w:left="0" w:firstLine="567"/>
        <w:jc w:val="both"/>
        <w:rPr>
          <w:rFonts w:ascii="PT Astra Serif" w:eastAsia="Calibri" w:hAnsi="PT Astra Serif"/>
          <w:sz w:val="28"/>
          <w:szCs w:val="28"/>
        </w:rPr>
      </w:pPr>
      <w:r w:rsidRPr="008376AF">
        <w:rPr>
          <w:rFonts w:ascii="PT Astra Serif" w:eastAsia="Calibri" w:hAnsi="PT Astra Serif"/>
          <w:sz w:val="28"/>
          <w:szCs w:val="28"/>
        </w:rPr>
        <w:t>о местахпроведения итогового собеседовани</w:t>
      </w:r>
      <w:r w:rsidR="009506E6" w:rsidRPr="008376AF">
        <w:rPr>
          <w:rFonts w:ascii="PT Astra Serif" w:eastAsia="Calibri" w:hAnsi="PT Astra Serif"/>
          <w:sz w:val="28"/>
          <w:szCs w:val="28"/>
        </w:rPr>
        <w:t>я (далее – места проведения);</w:t>
      </w:r>
    </w:p>
    <w:p w:rsidR="009506E6" w:rsidRPr="008376AF" w:rsidRDefault="009506E6" w:rsidP="00795EFA">
      <w:pPr>
        <w:pStyle w:val="ab"/>
        <w:widowControl w:val="0"/>
        <w:numPr>
          <w:ilvl w:val="0"/>
          <w:numId w:val="69"/>
        </w:numPr>
        <w:tabs>
          <w:tab w:val="left" w:pos="851"/>
        </w:tabs>
        <w:ind w:left="0" w:firstLine="567"/>
        <w:jc w:val="both"/>
        <w:rPr>
          <w:rFonts w:ascii="PT Astra Serif" w:eastAsia="Calibri" w:hAnsi="PT Astra Serif"/>
          <w:sz w:val="28"/>
          <w:szCs w:val="28"/>
        </w:rPr>
      </w:pPr>
      <w:r w:rsidRPr="008376AF">
        <w:rPr>
          <w:rFonts w:ascii="PT Astra Serif" w:eastAsia="Calibri" w:hAnsi="PT Astra Serif"/>
          <w:sz w:val="28"/>
          <w:szCs w:val="28"/>
        </w:rPr>
        <w:t xml:space="preserve">о </w:t>
      </w:r>
      <w:r w:rsidR="003C5486" w:rsidRPr="008376AF">
        <w:rPr>
          <w:rFonts w:ascii="PT Astra Serif" w:eastAsia="Calibri" w:hAnsi="PT Astra Serif"/>
          <w:sz w:val="28"/>
          <w:szCs w:val="28"/>
        </w:rPr>
        <w:t xml:space="preserve">распределении участников по </w:t>
      </w:r>
      <w:r w:rsidRPr="008376AF">
        <w:rPr>
          <w:rFonts w:ascii="PT Astra Serif" w:eastAsia="Calibri" w:hAnsi="PT Astra Serif"/>
          <w:sz w:val="28"/>
          <w:szCs w:val="28"/>
        </w:rPr>
        <w:t>местам проведения;</w:t>
      </w:r>
    </w:p>
    <w:p w:rsidR="009F2BFC" w:rsidRPr="008376AF" w:rsidRDefault="009506E6" w:rsidP="00795EFA">
      <w:pPr>
        <w:pStyle w:val="ab"/>
        <w:widowControl w:val="0"/>
        <w:numPr>
          <w:ilvl w:val="0"/>
          <w:numId w:val="69"/>
        </w:numPr>
        <w:tabs>
          <w:tab w:val="left" w:pos="851"/>
        </w:tabs>
        <w:ind w:left="0" w:firstLine="567"/>
        <w:jc w:val="both"/>
        <w:rPr>
          <w:rFonts w:ascii="PT Astra Serif" w:eastAsia="Calibri" w:hAnsi="PT Astra Serif"/>
          <w:sz w:val="28"/>
          <w:szCs w:val="28"/>
        </w:rPr>
      </w:pPr>
      <w:r w:rsidRPr="008376AF">
        <w:rPr>
          <w:rFonts w:ascii="PT Astra Serif" w:eastAsia="Calibri" w:hAnsi="PT Astra Serif"/>
          <w:sz w:val="28"/>
          <w:szCs w:val="28"/>
        </w:rPr>
        <w:t>о назначении участников на даты проведения итогового собеседования</w:t>
      </w:r>
      <w:r w:rsidR="009F2BFC" w:rsidRPr="008376AF">
        <w:rPr>
          <w:rFonts w:ascii="PT Astra Serif" w:eastAsia="Calibri" w:hAnsi="PT Astra Serif"/>
          <w:sz w:val="28"/>
          <w:szCs w:val="28"/>
        </w:rPr>
        <w:t>;</w:t>
      </w:r>
    </w:p>
    <w:p w:rsidR="003C5486" w:rsidRPr="008376AF" w:rsidRDefault="009F2BFC" w:rsidP="00795EFA">
      <w:pPr>
        <w:pStyle w:val="ab"/>
        <w:widowControl w:val="0"/>
        <w:numPr>
          <w:ilvl w:val="0"/>
          <w:numId w:val="69"/>
        </w:numPr>
        <w:tabs>
          <w:tab w:val="left" w:pos="851"/>
        </w:tabs>
        <w:ind w:left="0" w:firstLine="567"/>
        <w:jc w:val="both"/>
        <w:rPr>
          <w:rFonts w:ascii="PT Astra Serif" w:eastAsia="Calibri" w:hAnsi="PT Astra Serif"/>
          <w:sz w:val="28"/>
          <w:szCs w:val="28"/>
        </w:rPr>
      </w:pPr>
      <w:r w:rsidRPr="008376AF">
        <w:rPr>
          <w:rFonts w:ascii="PT Astra Serif" w:eastAsia="Calibri" w:hAnsi="PT Astra Serif"/>
          <w:sz w:val="28"/>
          <w:szCs w:val="28"/>
        </w:rPr>
        <w:t xml:space="preserve">о результатах итогового </w:t>
      </w:r>
      <w:r w:rsidR="003C5486" w:rsidRPr="008376AF">
        <w:rPr>
          <w:rFonts w:ascii="PT Astra Serif" w:eastAsia="Calibri" w:hAnsi="PT Astra Serif"/>
          <w:sz w:val="28"/>
          <w:szCs w:val="28"/>
        </w:rPr>
        <w:t>собеседования</w:t>
      </w:r>
      <w:r w:rsidRPr="008376AF">
        <w:rPr>
          <w:rFonts w:ascii="PT Astra Serif" w:eastAsia="Calibri" w:hAnsi="PT Astra Serif"/>
          <w:sz w:val="28"/>
          <w:szCs w:val="28"/>
        </w:rPr>
        <w:t>, полученных участниками</w:t>
      </w:r>
      <w:r w:rsidR="009D1A6D" w:rsidRPr="008376AF">
        <w:rPr>
          <w:rFonts w:ascii="PT Astra Serif" w:eastAsia="Calibri" w:hAnsi="PT Astra Serif"/>
          <w:sz w:val="28"/>
          <w:szCs w:val="28"/>
        </w:rPr>
        <w:t xml:space="preserve"> итогового собеседования</w:t>
      </w:r>
      <w:r w:rsidR="003C5486" w:rsidRPr="008376AF">
        <w:rPr>
          <w:rFonts w:ascii="PT Astra Serif" w:eastAsia="Calibri" w:hAnsi="PT Astra Serif"/>
          <w:sz w:val="28"/>
          <w:szCs w:val="28"/>
        </w:rPr>
        <w:t>;</w:t>
      </w:r>
    </w:p>
    <w:p w:rsidR="00A57F88" w:rsidRPr="00965342" w:rsidRDefault="005C61EB" w:rsidP="00795EFA">
      <w:pPr>
        <w:pStyle w:val="ab"/>
        <w:widowControl w:val="0"/>
        <w:numPr>
          <w:ilvl w:val="2"/>
          <w:numId w:val="64"/>
        </w:numPr>
        <w:ind w:left="0" w:firstLine="567"/>
        <w:jc w:val="both"/>
        <w:rPr>
          <w:rFonts w:ascii="PT Astra Serif" w:eastAsia="Calibri" w:hAnsi="PT Astra Serif"/>
          <w:sz w:val="28"/>
          <w:szCs w:val="28"/>
        </w:rPr>
      </w:pPr>
      <w:r w:rsidRPr="00965342">
        <w:rPr>
          <w:rFonts w:ascii="PT Astra Serif" w:eastAsia="Calibri" w:hAnsi="PT Astra Serif"/>
          <w:sz w:val="28"/>
          <w:szCs w:val="28"/>
        </w:rPr>
        <w:t>н</w:t>
      </w:r>
      <w:r w:rsidR="00C96671" w:rsidRPr="00965342">
        <w:rPr>
          <w:rFonts w:ascii="PT Astra Serif" w:eastAsia="Calibri" w:hAnsi="PT Astra Serif"/>
          <w:sz w:val="28"/>
          <w:szCs w:val="28"/>
        </w:rPr>
        <w:t>е позднее чем за сутки до даты проведения итогового собеседования посредс</w:t>
      </w:r>
      <w:r w:rsidR="008351E1" w:rsidRPr="00965342">
        <w:rPr>
          <w:rFonts w:ascii="PT Astra Serif" w:eastAsia="Calibri" w:hAnsi="PT Astra Serif"/>
          <w:sz w:val="28"/>
          <w:szCs w:val="28"/>
        </w:rPr>
        <w:t>твом защищенного канала связи</w:t>
      </w:r>
      <w:r w:rsidR="00C96671" w:rsidRPr="00965342">
        <w:rPr>
          <w:rFonts w:ascii="PT Astra Serif" w:eastAsia="Calibri" w:hAnsi="PT Astra Serif"/>
          <w:sz w:val="28"/>
          <w:szCs w:val="28"/>
        </w:rPr>
        <w:t xml:space="preserve"> FTP-сервер</w:t>
      </w:r>
      <w:r w:rsidR="008351E1" w:rsidRPr="00965342">
        <w:rPr>
          <w:rFonts w:ascii="PT Astra Serif" w:eastAsia="Calibri" w:hAnsi="PT Astra Serif"/>
          <w:sz w:val="28"/>
          <w:szCs w:val="28"/>
        </w:rPr>
        <w:t>а</w:t>
      </w:r>
      <w:r w:rsidR="00C96671" w:rsidRPr="00965342">
        <w:rPr>
          <w:rFonts w:ascii="PT Astra Serif" w:eastAsia="Calibri" w:hAnsi="PT Astra Serif"/>
          <w:sz w:val="28"/>
          <w:szCs w:val="28"/>
        </w:rPr>
        <w:t xml:space="preserve"> РЦОИ осуществляется передача дистрибутивов специализированного программного обеспечения для проведе</w:t>
      </w:r>
      <w:r w:rsidRPr="00965342">
        <w:rPr>
          <w:rFonts w:ascii="PT Astra Serif" w:eastAsia="Calibri" w:hAnsi="PT Astra Serif"/>
          <w:sz w:val="28"/>
          <w:szCs w:val="28"/>
        </w:rPr>
        <w:t xml:space="preserve">ния итогового собеседования лицу, </w:t>
      </w:r>
      <w:r w:rsidR="001E7573" w:rsidRPr="00965342">
        <w:rPr>
          <w:rFonts w:ascii="PT Astra Serif" w:eastAsia="Calibri" w:hAnsi="PT Astra Serif"/>
          <w:sz w:val="28"/>
          <w:szCs w:val="28"/>
        </w:rPr>
        <w:t>ответственному за проведение итогового собеседования на муниципальном уровне</w:t>
      </w:r>
      <w:r w:rsidR="008351E1" w:rsidRPr="00965342">
        <w:rPr>
          <w:rFonts w:ascii="PT Astra Serif" w:eastAsia="Calibri" w:hAnsi="PT Astra Serif"/>
          <w:sz w:val="28"/>
          <w:szCs w:val="28"/>
        </w:rPr>
        <w:t xml:space="preserve">(муниципальному </w:t>
      </w:r>
      <w:r w:rsidR="008351E1" w:rsidRPr="00965342">
        <w:rPr>
          <w:rFonts w:ascii="PT Astra Serif" w:eastAsia="Calibri" w:hAnsi="PT Astra Serif"/>
          <w:sz w:val="28"/>
          <w:szCs w:val="28"/>
        </w:rPr>
        <w:lastRenderedPageBreak/>
        <w:t>координатору)</w:t>
      </w:r>
      <w:r w:rsidR="004A3797" w:rsidRPr="00965342">
        <w:rPr>
          <w:rFonts w:ascii="PT Astra Serif" w:eastAsia="Calibri" w:hAnsi="PT Astra Serif"/>
          <w:sz w:val="28"/>
          <w:szCs w:val="28"/>
        </w:rPr>
        <w:t>;</w:t>
      </w:r>
    </w:p>
    <w:p w:rsidR="009E27F6" w:rsidRDefault="00E82516" w:rsidP="009E27F6">
      <w:pPr>
        <w:pStyle w:val="ab"/>
        <w:widowControl w:val="0"/>
        <w:numPr>
          <w:ilvl w:val="2"/>
          <w:numId w:val="64"/>
        </w:numPr>
        <w:ind w:left="0" w:firstLine="567"/>
        <w:jc w:val="both"/>
        <w:rPr>
          <w:rFonts w:ascii="PT Astra Serif" w:eastAsia="Calibri" w:hAnsi="PT Astra Serif"/>
          <w:sz w:val="28"/>
          <w:szCs w:val="28"/>
        </w:rPr>
      </w:pPr>
      <w:r w:rsidRPr="00965342">
        <w:rPr>
          <w:rFonts w:ascii="PT Astra Serif" w:eastAsia="Calibri" w:hAnsi="PT Astra Serif"/>
          <w:sz w:val="28"/>
          <w:szCs w:val="28"/>
        </w:rPr>
        <w:t>в</w:t>
      </w:r>
      <w:r w:rsidR="00A16CC9" w:rsidRPr="00965342">
        <w:rPr>
          <w:rFonts w:ascii="PT Astra Serif" w:eastAsia="Calibri" w:hAnsi="PT Astra Serif"/>
          <w:sz w:val="28"/>
          <w:szCs w:val="28"/>
        </w:rPr>
        <w:t xml:space="preserve"> день</w:t>
      </w:r>
      <w:r w:rsidR="00A16CC9" w:rsidRPr="00A57F88">
        <w:rPr>
          <w:rFonts w:ascii="PT Astra Serif" w:eastAsia="Calibri" w:hAnsi="PT Astra Serif"/>
          <w:sz w:val="28"/>
          <w:szCs w:val="28"/>
        </w:rPr>
        <w:t xml:space="preserve">проведения итогового собеседования </w:t>
      </w:r>
      <w:r w:rsidR="00EB0CBE" w:rsidRPr="00A57F88">
        <w:rPr>
          <w:rFonts w:ascii="PT Astra Serif" w:eastAsia="Calibri" w:hAnsi="PT Astra Serif"/>
          <w:sz w:val="28"/>
          <w:szCs w:val="28"/>
        </w:rPr>
        <w:t>не ранее</w:t>
      </w:r>
      <w:r w:rsidR="00E03436" w:rsidRPr="00A57F88">
        <w:rPr>
          <w:rFonts w:ascii="PT Astra Serif" w:eastAsia="Calibri" w:hAnsi="PT Astra Serif"/>
          <w:sz w:val="28"/>
          <w:szCs w:val="28"/>
        </w:rPr>
        <w:t>0</w:t>
      </w:r>
      <w:r w:rsidR="00804B48" w:rsidRPr="00A57F88">
        <w:rPr>
          <w:rFonts w:ascii="PT Astra Serif" w:eastAsia="Calibri" w:hAnsi="PT Astra Serif"/>
          <w:sz w:val="28"/>
          <w:szCs w:val="28"/>
        </w:rPr>
        <w:t>7:</w:t>
      </w:r>
      <w:r w:rsidR="00EB0CBE" w:rsidRPr="00A57F88">
        <w:rPr>
          <w:rFonts w:ascii="PT Astra Serif" w:eastAsia="Calibri" w:hAnsi="PT Astra Serif"/>
          <w:sz w:val="28"/>
          <w:szCs w:val="28"/>
        </w:rPr>
        <w:t>30</w:t>
      </w:r>
      <w:r w:rsidRPr="00A57F88">
        <w:rPr>
          <w:rFonts w:ascii="PT Astra Serif" w:eastAsia="Calibri" w:hAnsi="PT Astra Serif"/>
          <w:sz w:val="28"/>
          <w:szCs w:val="28"/>
        </w:rPr>
        <w:t xml:space="preserve"> часов по местному времени РЦОИ </w:t>
      </w:r>
      <w:r w:rsidR="00EB0CBE" w:rsidRPr="00A57F88">
        <w:rPr>
          <w:rFonts w:ascii="PT Astra Serif" w:eastAsia="Calibri" w:hAnsi="PT Astra Serif"/>
          <w:sz w:val="28"/>
          <w:szCs w:val="28"/>
        </w:rPr>
        <w:t>получает</w:t>
      </w:r>
      <w:r w:rsidR="00E606ED" w:rsidRPr="00A57F88">
        <w:rPr>
          <w:rFonts w:ascii="PT Astra Serif" w:eastAsia="Calibri" w:hAnsi="PT Astra Serif"/>
          <w:sz w:val="28"/>
          <w:szCs w:val="28"/>
        </w:rPr>
        <w:t xml:space="preserve"> с </w:t>
      </w:r>
      <w:r w:rsidR="004D78EB" w:rsidRPr="00A57F88">
        <w:rPr>
          <w:rFonts w:ascii="PT Astra Serif" w:eastAsia="Calibri" w:hAnsi="PT Astra Serif"/>
          <w:sz w:val="28"/>
          <w:szCs w:val="28"/>
        </w:rPr>
        <w:t>ф</w:t>
      </w:r>
      <w:r w:rsidR="00E606ED" w:rsidRPr="00A57F88">
        <w:rPr>
          <w:rFonts w:ascii="PT Astra Serif" w:eastAsia="Calibri" w:hAnsi="PT Astra Serif"/>
          <w:sz w:val="28"/>
          <w:szCs w:val="28"/>
        </w:rPr>
        <w:t>едерального технологического портала</w:t>
      </w:r>
      <w:r w:rsidR="006051FF" w:rsidRPr="00A57F88">
        <w:rPr>
          <w:rFonts w:ascii="PT Astra Serif" w:eastAsia="Calibri" w:hAnsi="PT Astra Serif"/>
          <w:sz w:val="28"/>
          <w:szCs w:val="28"/>
        </w:rPr>
        <w:t>материал</w:t>
      </w:r>
      <w:r w:rsidR="00636DAC" w:rsidRPr="00A57F88">
        <w:rPr>
          <w:rFonts w:ascii="PT Astra Serif" w:eastAsia="Calibri" w:hAnsi="PT Astra Serif"/>
          <w:sz w:val="28"/>
          <w:szCs w:val="28"/>
        </w:rPr>
        <w:t>ы</w:t>
      </w:r>
      <w:r w:rsidR="00A16CC9" w:rsidRPr="00A57F88">
        <w:rPr>
          <w:rFonts w:ascii="PT Astra Serif" w:eastAsia="Calibri" w:hAnsi="PT Astra Serif"/>
          <w:sz w:val="28"/>
          <w:szCs w:val="28"/>
        </w:rPr>
        <w:t>для проведения итогового собеседования</w:t>
      </w:r>
      <w:r w:rsidRPr="00A57F88">
        <w:rPr>
          <w:rFonts w:ascii="PT Astra Serif" w:eastAsia="Calibri" w:hAnsi="PT Astra Serif"/>
          <w:sz w:val="28"/>
          <w:szCs w:val="28"/>
        </w:rPr>
        <w:t>.</w:t>
      </w:r>
    </w:p>
    <w:p w:rsidR="005C61EB" w:rsidRPr="009E27F6" w:rsidRDefault="009E27F6" w:rsidP="009E27F6">
      <w:pPr>
        <w:pStyle w:val="ab"/>
        <w:widowControl w:val="0"/>
        <w:numPr>
          <w:ilvl w:val="2"/>
          <w:numId w:val="64"/>
        </w:numPr>
        <w:ind w:left="0" w:firstLine="567"/>
        <w:jc w:val="both"/>
        <w:rPr>
          <w:rFonts w:ascii="PT Astra Serif" w:eastAsia="Calibri" w:hAnsi="PT Astra Serif"/>
          <w:sz w:val="28"/>
          <w:szCs w:val="28"/>
        </w:rPr>
      </w:pPr>
      <w:r>
        <w:rPr>
          <w:rFonts w:ascii="PT Astra Serif" w:eastAsia="Calibri" w:hAnsi="PT Astra Serif"/>
          <w:sz w:val="28"/>
          <w:szCs w:val="28"/>
        </w:rPr>
        <w:t>В</w:t>
      </w:r>
      <w:r w:rsidR="00BD7D57" w:rsidRPr="009E27F6">
        <w:rPr>
          <w:rFonts w:ascii="PT Astra Serif" w:eastAsia="Calibri" w:hAnsi="PT Astra Serif"/>
          <w:sz w:val="28"/>
          <w:szCs w:val="28"/>
        </w:rPr>
        <w:t xml:space="preserve"> день проведения итогового собеседования </w:t>
      </w:r>
      <w:r w:rsidR="001D7DF5" w:rsidRPr="009E27F6">
        <w:rPr>
          <w:rFonts w:ascii="PT Astra Serif" w:eastAsia="Calibri" w:hAnsi="PT Astra Serif"/>
          <w:sz w:val="28"/>
          <w:szCs w:val="28"/>
        </w:rPr>
        <w:t xml:space="preserve">не ранее </w:t>
      </w:r>
      <w:r w:rsidR="001F5D9A" w:rsidRPr="009E27F6">
        <w:rPr>
          <w:rFonts w:ascii="PT Astra Serif" w:eastAsia="Calibri" w:hAnsi="PT Astra Serif"/>
          <w:sz w:val="28"/>
          <w:szCs w:val="28"/>
        </w:rPr>
        <w:t>0</w:t>
      </w:r>
      <w:r w:rsidR="00804B48" w:rsidRPr="009E27F6">
        <w:rPr>
          <w:rFonts w:ascii="PT Astra Serif" w:eastAsia="Calibri" w:hAnsi="PT Astra Serif"/>
          <w:sz w:val="28"/>
          <w:szCs w:val="28"/>
        </w:rPr>
        <w:t>7:</w:t>
      </w:r>
      <w:r w:rsidR="00BD7D57" w:rsidRPr="009E27F6">
        <w:rPr>
          <w:rFonts w:ascii="PT Astra Serif" w:eastAsia="Calibri" w:hAnsi="PT Astra Serif"/>
          <w:sz w:val="28"/>
          <w:szCs w:val="28"/>
        </w:rPr>
        <w:t>30 часов по местному времени РЦОИ передает</w:t>
      </w:r>
      <w:r w:rsidR="005C61EB" w:rsidRPr="009E27F6">
        <w:rPr>
          <w:rFonts w:ascii="PT Astra Serif" w:eastAsia="Calibri" w:hAnsi="PT Astra Serif"/>
          <w:sz w:val="28"/>
          <w:szCs w:val="28"/>
        </w:rPr>
        <w:t xml:space="preserve"> материал</w:t>
      </w:r>
      <w:r w:rsidR="00BD7D57" w:rsidRPr="009E27F6">
        <w:rPr>
          <w:rFonts w:ascii="PT Astra Serif" w:eastAsia="Calibri" w:hAnsi="PT Astra Serif"/>
          <w:sz w:val="28"/>
          <w:szCs w:val="28"/>
        </w:rPr>
        <w:t>ы для проведения</w:t>
      </w:r>
      <w:r w:rsidR="005C61EB" w:rsidRPr="009E27F6">
        <w:rPr>
          <w:rFonts w:ascii="PT Astra Serif" w:eastAsia="Calibri" w:hAnsi="PT Astra Serif"/>
          <w:sz w:val="28"/>
          <w:szCs w:val="28"/>
        </w:rPr>
        <w:t xml:space="preserve"> итогового собеседования </w:t>
      </w:r>
      <w:r w:rsidR="00802161" w:rsidRPr="009E27F6">
        <w:rPr>
          <w:rFonts w:ascii="PT Astra Serif" w:eastAsia="Calibri" w:hAnsi="PT Astra Serif"/>
          <w:sz w:val="28"/>
          <w:szCs w:val="28"/>
        </w:rPr>
        <w:t>лицу, ответственному за проведение итогового собеседования на муниципальном уровне (</w:t>
      </w:r>
      <w:r w:rsidR="006051FF" w:rsidRPr="009E27F6">
        <w:rPr>
          <w:rFonts w:ascii="PT Astra Serif" w:eastAsia="Calibri" w:hAnsi="PT Astra Serif"/>
          <w:sz w:val="28"/>
          <w:szCs w:val="28"/>
        </w:rPr>
        <w:t>муниципальным координаторам</w:t>
      </w:r>
      <w:r w:rsidR="00802161" w:rsidRPr="009E27F6">
        <w:rPr>
          <w:rFonts w:ascii="PT Astra Serif" w:eastAsia="Calibri" w:hAnsi="PT Astra Serif"/>
          <w:sz w:val="28"/>
          <w:szCs w:val="28"/>
        </w:rPr>
        <w:t>)</w:t>
      </w:r>
      <w:r w:rsidR="006051FF" w:rsidRPr="009E27F6">
        <w:rPr>
          <w:rFonts w:ascii="PT Astra Serif" w:eastAsia="Calibri" w:hAnsi="PT Astra Serif"/>
          <w:sz w:val="28"/>
          <w:szCs w:val="28"/>
        </w:rPr>
        <w:t xml:space="preserve"> посредством защищенного канала связи FTP-сервер РЦОИ</w:t>
      </w:r>
      <w:r w:rsidR="005C61EB" w:rsidRPr="009E27F6">
        <w:rPr>
          <w:rFonts w:ascii="PT Astra Serif" w:eastAsia="Calibri" w:hAnsi="PT Astra Serif"/>
          <w:sz w:val="28"/>
          <w:szCs w:val="28"/>
        </w:rPr>
        <w:t>.</w:t>
      </w:r>
    </w:p>
    <w:p w:rsidR="00A57F88" w:rsidRDefault="00FF4633" w:rsidP="00A57F88">
      <w:pPr>
        <w:widowControl w:val="0"/>
        <w:ind w:firstLine="567"/>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5.4.</w:t>
      </w:r>
      <w:r w:rsidRPr="002B1EA2">
        <w:rPr>
          <w:rFonts w:ascii="PT Astra Serif" w:eastAsia="Calibri" w:hAnsi="PT Astra Serif" w:cs="Times New Roman"/>
          <w:color w:val="auto"/>
          <w:sz w:val="28"/>
          <w:szCs w:val="28"/>
        </w:rPr>
        <w:tab/>
        <w:t>По завершении итогового собеседования РЦОИ консолидирует бланки итогового собеседования с результатами оценивания из образовательной организации и обрабатывает их средствами специализированного программного обеспечения уровня РЦОИ (сканирование, распознавание, верификация)</w:t>
      </w:r>
      <w:r w:rsidR="005B587B" w:rsidRPr="002B1EA2">
        <w:rPr>
          <w:rFonts w:ascii="PT Astra Serif" w:eastAsia="Calibri" w:hAnsi="PT Astra Serif" w:cs="Times New Roman"/>
          <w:color w:val="auto"/>
          <w:sz w:val="28"/>
          <w:szCs w:val="28"/>
        </w:rPr>
        <w:t>.</w:t>
      </w:r>
    </w:p>
    <w:p w:rsidR="00FF4633" w:rsidRPr="00965342" w:rsidRDefault="00820DA4" w:rsidP="00795EFA">
      <w:pPr>
        <w:pStyle w:val="ab"/>
        <w:widowControl w:val="0"/>
        <w:numPr>
          <w:ilvl w:val="1"/>
          <w:numId w:val="70"/>
        </w:numPr>
        <w:ind w:left="0" w:firstLine="567"/>
        <w:jc w:val="both"/>
        <w:rPr>
          <w:rFonts w:ascii="PT Astra Serif" w:eastAsia="Calibri" w:hAnsi="PT Astra Serif"/>
          <w:sz w:val="28"/>
          <w:szCs w:val="28"/>
        </w:rPr>
      </w:pPr>
      <w:r w:rsidRPr="00965342">
        <w:rPr>
          <w:rFonts w:ascii="PT Astra Serif" w:eastAsia="Calibri" w:hAnsi="PT Astra Serif"/>
          <w:sz w:val="28"/>
          <w:szCs w:val="28"/>
        </w:rPr>
        <w:t xml:space="preserve">При необходимости </w:t>
      </w:r>
      <w:r w:rsidR="004D78EB" w:rsidRPr="00965342">
        <w:rPr>
          <w:rFonts w:ascii="PT Astra Serif" w:eastAsia="Calibri" w:hAnsi="PT Astra Serif"/>
          <w:sz w:val="28"/>
          <w:szCs w:val="28"/>
        </w:rPr>
        <w:t xml:space="preserve">РЦОИ </w:t>
      </w:r>
      <w:r w:rsidRPr="00965342">
        <w:rPr>
          <w:rFonts w:ascii="PT Astra Serif" w:eastAsia="Calibri" w:hAnsi="PT Astra Serif"/>
          <w:sz w:val="28"/>
          <w:szCs w:val="28"/>
        </w:rPr>
        <w:t>консолидирует а</w:t>
      </w:r>
      <w:r w:rsidR="001C24BD" w:rsidRPr="00965342">
        <w:rPr>
          <w:rFonts w:ascii="PT Astra Serif" w:eastAsia="Calibri" w:hAnsi="PT Astra Serif"/>
          <w:sz w:val="28"/>
          <w:szCs w:val="28"/>
        </w:rPr>
        <w:t>удиозаписи</w:t>
      </w:r>
      <w:r w:rsidRPr="00965342">
        <w:rPr>
          <w:rFonts w:ascii="PT Astra Serif" w:eastAsia="Calibri" w:hAnsi="PT Astra Serif"/>
          <w:sz w:val="28"/>
          <w:szCs w:val="28"/>
        </w:rPr>
        <w:t>устных ответов участников итогового собеседования</w:t>
      </w:r>
      <w:r w:rsidR="00CF65A8" w:rsidRPr="00965342">
        <w:rPr>
          <w:rFonts w:ascii="PT Astra Serif" w:eastAsia="Calibri" w:hAnsi="PT Astra Serif"/>
          <w:sz w:val="28"/>
          <w:szCs w:val="28"/>
        </w:rPr>
        <w:t xml:space="preserve">. </w:t>
      </w:r>
    </w:p>
    <w:p w:rsidR="00965342" w:rsidRPr="00965342" w:rsidRDefault="00FF4633" w:rsidP="00795EFA">
      <w:pPr>
        <w:pStyle w:val="ab"/>
        <w:widowControl w:val="0"/>
        <w:numPr>
          <w:ilvl w:val="1"/>
          <w:numId w:val="70"/>
        </w:numPr>
        <w:ind w:left="0" w:firstLine="567"/>
        <w:jc w:val="both"/>
        <w:rPr>
          <w:rFonts w:ascii="PT Astra Serif" w:eastAsia="Calibri" w:hAnsi="PT Astra Serif"/>
          <w:sz w:val="28"/>
          <w:szCs w:val="28"/>
        </w:rPr>
      </w:pPr>
      <w:r w:rsidRPr="00965342">
        <w:rPr>
          <w:rFonts w:ascii="PT Astra Serif" w:eastAsia="Calibri" w:hAnsi="PT Astra Serif"/>
          <w:sz w:val="28"/>
          <w:szCs w:val="28"/>
        </w:rPr>
        <w:t>По завершении обработки бланков итогового собеседования РЦОИ производит расчет результатов посредством программного обеспечения АИС «ГИА».</w:t>
      </w:r>
    </w:p>
    <w:p w:rsidR="00A03187" w:rsidRDefault="0078296F" w:rsidP="00A03187">
      <w:pPr>
        <w:pStyle w:val="ab"/>
        <w:widowControl w:val="0"/>
        <w:numPr>
          <w:ilvl w:val="1"/>
          <w:numId w:val="70"/>
        </w:numPr>
        <w:ind w:left="0" w:firstLine="567"/>
        <w:jc w:val="both"/>
        <w:rPr>
          <w:rFonts w:ascii="PT Astra Serif" w:eastAsia="Calibri" w:hAnsi="PT Astra Serif"/>
          <w:sz w:val="28"/>
          <w:szCs w:val="28"/>
        </w:rPr>
      </w:pPr>
      <w:r w:rsidRPr="00965342">
        <w:rPr>
          <w:rFonts w:ascii="PT Astra Serif" w:eastAsia="Calibri" w:hAnsi="PT Astra Serif"/>
          <w:sz w:val="28"/>
          <w:szCs w:val="28"/>
        </w:rPr>
        <w:t>М</w:t>
      </w:r>
      <w:r w:rsidR="003677B7" w:rsidRPr="00965342">
        <w:rPr>
          <w:rFonts w:ascii="PT Astra Serif" w:eastAsia="Calibri" w:hAnsi="PT Astra Serif"/>
          <w:sz w:val="28"/>
          <w:szCs w:val="28"/>
        </w:rPr>
        <w:t>етодическое сопровождение подготовки и проведения итогового собеседования осуществляется</w:t>
      </w:r>
      <w:r w:rsidR="00AA0AB5" w:rsidRPr="00965342">
        <w:rPr>
          <w:rFonts w:ascii="PT Astra Serif" w:eastAsia="Calibri" w:hAnsi="PT Astra Serif"/>
          <w:sz w:val="28"/>
          <w:szCs w:val="28"/>
        </w:rPr>
        <w:t xml:space="preserve">Государственным автономным учреждением дополнительного профессионального образования Ямало-Ненецкого автономного </w:t>
      </w:r>
      <w:r w:rsidR="00AA0AB5" w:rsidRPr="00E17DC7">
        <w:rPr>
          <w:rFonts w:ascii="PT Astra Serif" w:eastAsia="Calibri" w:hAnsi="PT Astra Serif"/>
          <w:sz w:val="28"/>
          <w:szCs w:val="28"/>
        </w:rPr>
        <w:t>округа «Региональный институт развития образования»</w:t>
      </w:r>
      <w:r w:rsidR="009E4B4D" w:rsidRPr="00E17DC7">
        <w:rPr>
          <w:rFonts w:ascii="PT Astra Serif" w:eastAsia="Calibri" w:hAnsi="PT Astra Serif"/>
          <w:sz w:val="28"/>
          <w:szCs w:val="28"/>
        </w:rPr>
        <w:t xml:space="preserve"> (далее – РИРО)</w:t>
      </w:r>
    </w:p>
    <w:p w:rsidR="00A03187" w:rsidRDefault="009E4B4D" w:rsidP="00A03187">
      <w:pPr>
        <w:pStyle w:val="ab"/>
        <w:widowControl w:val="0"/>
        <w:numPr>
          <w:ilvl w:val="1"/>
          <w:numId w:val="70"/>
        </w:numPr>
        <w:ind w:left="0" w:firstLine="567"/>
        <w:jc w:val="both"/>
        <w:rPr>
          <w:rFonts w:ascii="PT Astra Serif" w:eastAsia="Calibri" w:hAnsi="PT Astra Serif"/>
          <w:sz w:val="28"/>
          <w:szCs w:val="28"/>
        </w:rPr>
      </w:pPr>
      <w:r w:rsidRPr="00A03187">
        <w:rPr>
          <w:rFonts w:ascii="PT Astra Serif" w:eastAsia="Calibri" w:hAnsi="PT Astra Serif"/>
          <w:sz w:val="28"/>
          <w:szCs w:val="28"/>
        </w:rPr>
        <w:t xml:space="preserve">В рамках подготовки </w:t>
      </w:r>
      <w:r w:rsidR="00965342" w:rsidRPr="00A03187">
        <w:rPr>
          <w:rFonts w:ascii="PT Astra Serif" w:eastAsia="Calibri" w:hAnsi="PT Astra Serif"/>
          <w:sz w:val="28"/>
          <w:szCs w:val="28"/>
        </w:rPr>
        <w:t xml:space="preserve">к </w:t>
      </w:r>
      <w:r w:rsidRPr="00A03187">
        <w:rPr>
          <w:rFonts w:ascii="PT Astra Serif" w:eastAsia="Calibri" w:hAnsi="PT Astra Serif"/>
          <w:sz w:val="28"/>
          <w:szCs w:val="28"/>
        </w:rPr>
        <w:t>проведени</w:t>
      </w:r>
      <w:r w:rsidR="00965342" w:rsidRPr="00A03187">
        <w:rPr>
          <w:rFonts w:ascii="PT Astra Serif" w:eastAsia="Calibri" w:hAnsi="PT Astra Serif"/>
          <w:sz w:val="28"/>
          <w:szCs w:val="28"/>
        </w:rPr>
        <w:t>ю</w:t>
      </w:r>
      <w:r w:rsidRPr="00A03187">
        <w:rPr>
          <w:rFonts w:ascii="PT Astra Serif" w:eastAsia="Calibri" w:hAnsi="PT Astra Serif"/>
          <w:sz w:val="28"/>
          <w:szCs w:val="28"/>
        </w:rPr>
        <w:t xml:space="preserve"> итогового собеседования РИРО</w:t>
      </w:r>
      <w:r w:rsidR="00D14B79" w:rsidRPr="00A03187">
        <w:rPr>
          <w:rFonts w:ascii="PT Astra Serif" w:eastAsia="Calibri" w:hAnsi="PT Astra Serif"/>
          <w:sz w:val="28"/>
          <w:szCs w:val="28"/>
        </w:rPr>
        <w:t>обеспечиваетподготовку</w:t>
      </w:r>
      <w:r w:rsidR="00A03187">
        <w:rPr>
          <w:rFonts w:ascii="PT Astra Serif" w:eastAsia="Calibri" w:hAnsi="PT Astra Serif"/>
          <w:sz w:val="28"/>
          <w:szCs w:val="28"/>
        </w:rPr>
        <w:t>:</w:t>
      </w:r>
    </w:p>
    <w:p w:rsidR="009E4B4D" w:rsidRDefault="00A03187" w:rsidP="00D14B79">
      <w:pPr>
        <w:pStyle w:val="ab"/>
        <w:widowControl w:val="0"/>
        <w:ind w:left="0" w:firstLine="567"/>
        <w:jc w:val="both"/>
        <w:rPr>
          <w:rFonts w:ascii="PT Astra Serif" w:eastAsia="Calibri" w:hAnsi="PT Astra Serif"/>
          <w:sz w:val="28"/>
          <w:szCs w:val="28"/>
        </w:rPr>
      </w:pPr>
      <w:r>
        <w:rPr>
          <w:rFonts w:ascii="PT Astra Serif" w:eastAsia="Calibri" w:hAnsi="PT Astra Serif"/>
          <w:sz w:val="28"/>
          <w:szCs w:val="28"/>
        </w:rPr>
        <w:t>5.8.1</w:t>
      </w:r>
      <w:r w:rsidR="009E4B4D" w:rsidRPr="00A03187">
        <w:rPr>
          <w:rFonts w:ascii="PT Astra Serif" w:eastAsia="Calibri" w:hAnsi="PT Astra Serif"/>
          <w:sz w:val="28"/>
          <w:szCs w:val="28"/>
        </w:rPr>
        <w:t xml:space="preserve"> экспертов по проверке ответов участников итогового собеседования в части корректного внесения в бланки </w:t>
      </w:r>
      <w:r w:rsidR="00E2459D" w:rsidRPr="00A03187">
        <w:rPr>
          <w:rFonts w:ascii="PT Astra Serif" w:eastAsia="Calibri" w:hAnsi="PT Astra Serif"/>
          <w:sz w:val="28"/>
          <w:szCs w:val="28"/>
        </w:rPr>
        <w:t xml:space="preserve">итогового собеседования </w:t>
      </w:r>
      <w:r w:rsidR="009E4B4D" w:rsidRPr="00A03187">
        <w:rPr>
          <w:rFonts w:ascii="PT Astra Serif" w:eastAsia="Calibri" w:hAnsi="PT Astra Serif"/>
          <w:sz w:val="28"/>
          <w:szCs w:val="28"/>
        </w:rPr>
        <w:t xml:space="preserve">результатов оценивания согласно критериям </w:t>
      </w:r>
      <w:r w:rsidR="00E2459D" w:rsidRPr="00A03187">
        <w:rPr>
          <w:rFonts w:ascii="PT Astra Serif" w:eastAsia="Calibri" w:hAnsi="PT Astra Serif"/>
          <w:sz w:val="28"/>
          <w:szCs w:val="28"/>
        </w:rPr>
        <w:t xml:space="preserve">федерального государственного бюджетного научного учреждения «Федеральный институт педагогических измерений» (далее – </w:t>
      </w:r>
      <w:r w:rsidR="009E4B4D" w:rsidRPr="00A03187">
        <w:rPr>
          <w:rFonts w:ascii="PT Astra Serif" w:eastAsia="Calibri" w:hAnsi="PT Astra Serif"/>
          <w:sz w:val="28"/>
          <w:szCs w:val="28"/>
        </w:rPr>
        <w:t>ФИПИ</w:t>
      </w:r>
      <w:r w:rsidR="00E2459D" w:rsidRPr="00A03187">
        <w:rPr>
          <w:rFonts w:ascii="PT Astra Serif" w:eastAsia="Calibri" w:hAnsi="PT Astra Serif"/>
          <w:sz w:val="28"/>
          <w:szCs w:val="28"/>
        </w:rPr>
        <w:t>)</w:t>
      </w:r>
      <w:r>
        <w:rPr>
          <w:rFonts w:ascii="PT Astra Serif" w:eastAsia="Calibri" w:hAnsi="PT Astra Serif"/>
          <w:sz w:val="28"/>
          <w:szCs w:val="28"/>
        </w:rPr>
        <w:t>;</w:t>
      </w:r>
    </w:p>
    <w:p w:rsidR="00A03187" w:rsidRDefault="00A03187" w:rsidP="00D14B79">
      <w:pPr>
        <w:pStyle w:val="ab"/>
        <w:widowControl w:val="0"/>
        <w:ind w:left="0" w:firstLine="567"/>
        <w:jc w:val="both"/>
        <w:rPr>
          <w:rFonts w:ascii="PT Astra Serif" w:eastAsia="Calibri" w:hAnsi="PT Astra Serif"/>
          <w:sz w:val="28"/>
          <w:szCs w:val="28"/>
        </w:rPr>
      </w:pPr>
      <w:r>
        <w:rPr>
          <w:rFonts w:ascii="PT Astra Serif" w:eastAsia="Calibri" w:hAnsi="PT Astra Serif"/>
          <w:sz w:val="28"/>
          <w:szCs w:val="28"/>
        </w:rPr>
        <w:t>5.8.2 экзаменаторов-собеседников,</w:t>
      </w:r>
      <w:r w:rsidR="00314E76">
        <w:rPr>
          <w:rFonts w:ascii="PT Astra Serif" w:eastAsia="Calibri" w:hAnsi="PT Astra Serif"/>
          <w:sz w:val="28"/>
          <w:szCs w:val="28"/>
        </w:rPr>
        <w:t>ответственных за</w:t>
      </w:r>
      <w:r w:rsidR="00314E76" w:rsidRPr="00A03187">
        <w:rPr>
          <w:rFonts w:ascii="PT Astra Serif" w:eastAsia="Calibri" w:hAnsi="PT Astra Serif"/>
          <w:sz w:val="28"/>
          <w:szCs w:val="28"/>
        </w:rPr>
        <w:t>провед</w:t>
      </w:r>
      <w:r w:rsidR="00314E76">
        <w:rPr>
          <w:rFonts w:ascii="PT Astra Serif" w:eastAsia="Calibri" w:hAnsi="PT Astra Serif"/>
          <w:sz w:val="28"/>
          <w:szCs w:val="28"/>
        </w:rPr>
        <w:t>ение</w:t>
      </w:r>
      <w:r w:rsidRPr="00A03187">
        <w:rPr>
          <w:rFonts w:ascii="PT Astra Serif" w:eastAsia="Calibri" w:hAnsi="PT Astra Serif"/>
          <w:sz w:val="28"/>
          <w:szCs w:val="28"/>
        </w:rPr>
        <w:t xml:space="preserve"> собеседовани</w:t>
      </w:r>
      <w:r w:rsidR="00314E76">
        <w:rPr>
          <w:rFonts w:ascii="PT Astra Serif" w:eastAsia="Calibri" w:hAnsi="PT Astra Serif"/>
          <w:sz w:val="28"/>
          <w:szCs w:val="28"/>
        </w:rPr>
        <w:t>я</w:t>
      </w:r>
      <w:r w:rsidRPr="00A03187">
        <w:rPr>
          <w:rFonts w:ascii="PT Astra Serif" w:eastAsia="Calibri" w:hAnsi="PT Astra Serif"/>
          <w:sz w:val="28"/>
          <w:szCs w:val="28"/>
        </w:rPr>
        <w:t xml:space="preserve"> с участниками</w:t>
      </w:r>
      <w:r w:rsidR="00314E76">
        <w:rPr>
          <w:rFonts w:ascii="PT Astra Serif" w:eastAsia="Calibri" w:hAnsi="PT Astra Serif"/>
          <w:sz w:val="28"/>
          <w:szCs w:val="28"/>
        </w:rPr>
        <w:t xml:space="preserve"> и </w:t>
      </w:r>
      <w:r w:rsidRPr="00A03187">
        <w:rPr>
          <w:rFonts w:ascii="PT Astra Serif" w:eastAsia="Calibri" w:hAnsi="PT Astra Serif"/>
          <w:sz w:val="28"/>
          <w:szCs w:val="28"/>
        </w:rPr>
        <w:t>пров</w:t>
      </w:r>
      <w:r w:rsidR="00314E76">
        <w:rPr>
          <w:rFonts w:ascii="PT Astra Serif" w:eastAsia="Calibri" w:hAnsi="PT Astra Serif"/>
          <w:sz w:val="28"/>
          <w:szCs w:val="28"/>
        </w:rPr>
        <w:t>е</w:t>
      </w:r>
      <w:r w:rsidRPr="00A03187">
        <w:rPr>
          <w:rFonts w:ascii="PT Astra Serif" w:eastAsia="Calibri" w:hAnsi="PT Astra Serif"/>
          <w:sz w:val="28"/>
          <w:szCs w:val="28"/>
        </w:rPr>
        <w:t>д</w:t>
      </w:r>
      <w:r w:rsidR="00314E76">
        <w:rPr>
          <w:rFonts w:ascii="PT Astra Serif" w:eastAsia="Calibri" w:hAnsi="PT Astra Serif"/>
          <w:sz w:val="28"/>
          <w:szCs w:val="28"/>
        </w:rPr>
        <w:t>ение</w:t>
      </w:r>
      <w:r w:rsidRPr="00A03187">
        <w:rPr>
          <w:rFonts w:ascii="PT Astra Serif" w:eastAsia="Calibri" w:hAnsi="PT Astra Serif"/>
          <w:sz w:val="28"/>
          <w:szCs w:val="28"/>
        </w:rPr>
        <w:t xml:space="preserve"> инструктаж</w:t>
      </w:r>
      <w:r w:rsidR="00314E76">
        <w:rPr>
          <w:rFonts w:ascii="PT Astra Serif" w:eastAsia="Calibri" w:hAnsi="PT Astra Serif"/>
          <w:sz w:val="28"/>
          <w:szCs w:val="28"/>
        </w:rPr>
        <w:t xml:space="preserve">ас </w:t>
      </w:r>
      <w:r w:rsidRPr="00A03187">
        <w:rPr>
          <w:rFonts w:ascii="PT Astra Serif" w:eastAsia="Calibri" w:hAnsi="PT Astra Serif"/>
          <w:sz w:val="28"/>
          <w:szCs w:val="28"/>
        </w:rPr>
        <w:t>участника</w:t>
      </w:r>
      <w:r w:rsidR="00314E76">
        <w:rPr>
          <w:rFonts w:ascii="PT Astra Serif" w:eastAsia="Calibri" w:hAnsi="PT Astra Serif"/>
          <w:sz w:val="28"/>
          <w:szCs w:val="28"/>
        </w:rPr>
        <w:t>ми</w:t>
      </w:r>
      <w:r w:rsidRPr="00A03187">
        <w:rPr>
          <w:rFonts w:ascii="PT Astra Serif" w:eastAsia="Calibri" w:hAnsi="PT Astra Serif"/>
          <w:sz w:val="28"/>
          <w:szCs w:val="28"/>
        </w:rPr>
        <w:t xml:space="preserve"> итогового собеседования по </w:t>
      </w:r>
      <w:r w:rsidR="0085347F">
        <w:rPr>
          <w:rFonts w:ascii="PT Astra Serif" w:eastAsia="Calibri" w:hAnsi="PT Astra Serif"/>
          <w:sz w:val="28"/>
          <w:szCs w:val="28"/>
        </w:rPr>
        <w:t xml:space="preserve">русскому языку по </w:t>
      </w:r>
      <w:r w:rsidRPr="00A03187">
        <w:rPr>
          <w:rFonts w:ascii="PT Astra Serif" w:eastAsia="Calibri" w:hAnsi="PT Astra Serif"/>
          <w:sz w:val="28"/>
          <w:szCs w:val="28"/>
        </w:rPr>
        <w:t>выполнению заданий КИМ</w:t>
      </w:r>
      <w:r>
        <w:rPr>
          <w:rFonts w:ascii="PT Astra Serif" w:eastAsia="Calibri" w:hAnsi="PT Astra Serif"/>
          <w:sz w:val="28"/>
          <w:szCs w:val="28"/>
        </w:rPr>
        <w:t>;</w:t>
      </w:r>
    </w:p>
    <w:p w:rsidR="00314E76" w:rsidRPr="00314E76" w:rsidRDefault="00A03187" w:rsidP="00314E76">
      <w:pPr>
        <w:pStyle w:val="ab"/>
        <w:widowControl w:val="0"/>
        <w:ind w:left="0" w:firstLine="567"/>
        <w:jc w:val="both"/>
        <w:rPr>
          <w:rFonts w:ascii="PT Astra Serif" w:eastAsia="Calibri" w:hAnsi="PT Astra Serif"/>
          <w:sz w:val="28"/>
          <w:szCs w:val="28"/>
        </w:rPr>
      </w:pPr>
      <w:r>
        <w:rPr>
          <w:rFonts w:ascii="PT Astra Serif" w:eastAsia="Calibri" w:hAnsi="PT Astra Serif"/>
          <w:sz w:val="28"/>
          <w:szCs w:val="28"/>
        </w:rPr>
        <w:t>5.8.3</w:t>
      </w:r>
      <w:r w:rsidR="00314E76" w:rsidRPr="00314E76">
        <w:rPr>
          <w:rFonts w:ascii="PT Astra Serif" w:eastAsia="Calibri" w:hAnsi="PT Astra Serif"/>
          <w:sz w:val="28"/>
          <w:szCs w:val="28"/>
        </w:rPr>
        <w:t>ответственны</w:t>
      </w:r>
      <w:r w:rsidR="00314E76">
        <w:rPr>
          <w:rFonts w:ascii="PT Astra Serif" w:eastAsia="Calibri" w:hAnsi="PT Astra Serif"/>
          <w:sz w:val="28"/>
          <w:szCs w:val="28"/>
        </w:rPr>
        <w:t>х</w:t>
      </w:r>
      <w:r w:rsidR="00314E76" w:rsidRPr="00314E76">
        <w:rPr>
          <w:rFonts w:ascii="PT Astra Serif" w:eastAsia="Calibri" w:hAnsi="PT Astra Serif"/>
          <w:sz w:val="28"/>
          <w:szCs w:val="28"/>
        </w:rPr>
        <w:t xml:space="preserve"> организатор</w:t>
      </w:r>
      <w:r w:rsidR="00314E76">
        <w:rPr>
          <w:rFonts w:ascii="PT Astra Serif" w:eastAsia="Calibri" w:hAnsi="PT Astra Serif"/>
          <w:sz w:val="28"/>
          <w:szCs w:val="28"/>
        </w:rPr>
        <w:t>ов</w:t>
      </w:r>
      <w:r w:rsidR="00314E76" w:rsidRPr="00314E76">
        <w:rPr>
          <w:rFonts w:ascii="PT Astra Serif" w:eastAsia="Calibri" w:hAnsi="PT Astra Serif"/>
          <w:sz w:val="28"/>
          <w:szCs w:val="28"/>
        </w:rPr>
        <w:t>, обеспечивающи</w:t>
      </w:r>
      <w:r w:rsidR="00314E76">
        <w:rPr>
          <w:rFonts w:ascii="PT Astra Serif" w:eastAsia="Calibri" w:hAnsi="PT Astra Serif"/>
          <w:sz w:val="28"/>
          <w:szCs w:val="28"/>
        </w:rPr>
        <w:t>х</w:t>
      </w:r>
      <w:r w:rsidR="00314E76" w:rsidRPr="00314E76">
        <w:rPr>
          <w:rFonts w:ascii="PT Astra Serif" w:eastAsia="Calibri" w:hAnsi="PT Astra Serif"/>
          <w:sz w:val="28"/>
          <w:szCs w:val="28"/>
        </w:rPr>
        <w:t xml:space="preserve"> подготовку и проведение итогового собеседования </w:t>
      </w:r>
      <w:r w:rsidR="00314E76">
        <w:rPr>
          <w:rFonts w:ascii="PT Astra Serif" w:eastAsia="Calibri" w:hAnsi="PT Astra Serif"/>
          <w:sz w:val="28"/>
          <w:szCs w:val="28"/>
        </w:rPr>
        <w:t>по русскому языку</w:t>
      </w:r>
      <w:r w:rsidR="0085347F">
        <w:rPr>
          <w:rFonts w:ascii="PT Astra Serif" w:eastAsia="Calibri" w:hAnsi="PT Astra Serif"/>
          <w:sz w:val="28"/>
          <w:szCs w:val="28"/>
        </w:rPr>
        <w:t xml:space="preserve"> в местах проведения</w:t>
      </w:r>
      <w:r w:rsidR="00314E76" w:rsidRPr="00314E76">
        <w:rPr>
          <w:rFonts w:ascii="PT Astra Serif" w:eastAsia="Calibri" w:hAnsi="PT Astra Serif"/>
          <w:sz w:val="28"/>
          <w:szCs w:val="28"/>
        </w:rPr>
        <w:t>;</w:t>
      </w:r>
    </w:p>
    <w:p w:rsidR="00A03187" w:rsidRPr="00A03187" w:rsidRDefault="00314E76" w:rsidP="00314E76">
      <w:pPr>
        <w:pStyle w:val="ab"/>
        <w:widowControl w:val="0"/>
        <w:ind w:left="0" w:firstLine="567"/>
        <w:jc w:val="both"/>
        <w:rPr>
          <w:rFonts w:ascii="PT Astra Serif" w:eastAsia="Calibri" w:hAnsi="PT Astra Serif"/>
          <w:sz w:val="28"/>
          <w:szCs w:val="28"/>
        </w:rPr>
      </w:pPr>
      <w:r>
        <w:rPr>
          <w:rFonts w:ascii="PT Astra Serif" w:eastAsia="Calibri" w:hAnsi="PT Astra Serif"/>
          <w:sz w:val="28"/>
          <w:szCs w:val="28"/>
        </w:rPr>
        <w:t xml:space="preserve">5.8.4 </w:t>
      </w:r>
      <w:r w:rsidRPr="00314E76">
        <w:rPr>
          <w:rFonts w:ascii="PT Astra Serif" w:eastAsia="Calibri" w:hAnsi="PT Astra Serif"/>
          <w:sz w:val="28"/>
          <w:szCs w:val="28"/>
        </w:rPr>
        <w:t>организатор</w:t>
      </w:r>
      <w:r>
        <w:rPr>
          <w:rFonts w:ascii="PT Astra Serif" w:eastAsia="Calibri" w:hAnsi="PT Astra Serif"/>
          <w:sz w:val="28"/>
          <w:szCs w:val="28"/>
        </w:rPr>
        <w:t>ов</w:t>
      </w:r>
      <w:r w:rsidRPr="00314E76">
        <w:rPr>
          <w:rFonts w:ascii="PT Astra Serif" w:eastAsia="Calibri" w:hAnsi="PT Astra Serif"/>
          <w:sz w:val="28"/>
          <w:szCs w:val="28"/>
        </w:rPr>
        <w:t xml:space="preserve"> проведения итогового собеседования, обеспечивающи</w:t>
      </w:r>
      <w:r>
        <w:rPr>
          <w:rFonts w:ascii="PT Astra Serif" w:eastAsia="Calibri" w:hAnsi="PT Astra Serif"/>
          <w:sz w:val="28"/>
          <w:szCs w:val="28"/>
        </w:rPr>
        <w:t>х</w:t>
      </w:r>
      <w:r w:rsidRPr="00314E76">
        <w:rPr>
          <w:rFonts w:ascii="PT Astra Serif" w:eastAsia="Calibri" w:hAnsi="PT Astra Serif"/>
          <w:sz w:val="28"/>
          <w:szCs w:val="28"/>
        </w:rPr>
        <w:t xml:space="preserve"> передвижение участников и соблюдение тишины в местах проведения, в аудитории ожидания</w:t>
      </w:r>
      <w:r>
        <w:rPr>
          <w:rFonts w:ascii="PT Astra Serif" w:eastAsia="Calibri" w:hAnsi="PT Astra Serif"/>
          <w:sz w:val="28"/>
          <w:szCs w:val="28"/>
        </w:rPr>
        <w:t>.</w:t>
      </w:r>
    </w:p>
    <w:p w:rsidR="00BA2B42" w:rsidRPr="00965342" w:rsidRDefault="00BA2B42" w:rsidP="00795EFA">
      <w:pPr>
        <w:pStyle w:val="ab"/>
        <w:widowControl w:val="0"/>
        <w:numPr>
          <w:ilvl w:val="1"/>
          <w:numId w:val="70"/>
        </w:numPr>
        <w:ind w:left="0" w:firstLine="567"/>
        <w:jc w:val="both"/>
        <w:rPr>
          <w:rFonts w:ascii="PT Astra Serif" w:eastAsia="Calibri" w:hAnsi="PT Astra Serif"/>
          <w:sz w:val="28"/>
          <w:szCs w:val="28"/>
        </w:rPr>
      </w:pPr>
      <w:r w:rsidRPr="00965342">
        <w:rPr>
          <w:rFonts w:ascii="PT Astra Serif" w:eastAsia="Calibri" w:hAnsi="PT Astra Serif"/>
          <w:sz w:val="28"/>
          <w:szCs w:val="28"/>
        </w:rPr>
        <w:t>Органы местного самоуправления, осуществляющие управление в сфере образования</w:t>
      </w:r>
      <w:r w:rsidR="00AA0AB5" w:rsidRPr="00965342">
        <w:rPr>
          <w:rFonts w:ascii="PT Astra Serif" w:eastAsia="Calibri" w:hAnsi="PT Astra Serif"/>
          <w:sz w:val="28"/>
          <w:szCs w:val="28"/>
        </w:rPr>
        <w:t>,</w:t>
      </w:r>
      <w:r w:rsidRPr="00965342">
        <w:rPr>
          <w:rFonts w:ascii="PT Astra Serif" w:eastAsia="Calibri" w:hAnsi="PT Astra Serif"/>
          <w:sz w:val="28"/>
          <w:szCs w:val="28"/>
        </w:rPr>
        <w:t xml:space="preserve"> осуществляют следующие функции в рамках проведения итогового собеседования:</w:t>
      </w:r>
    </w:p>
    <w:p w:rsidR="00C76065" w:rsidRPr="00965342" w:rsidRDefault="00427930" w:rsidP="00795EFA">
      <w:pPr>
        <w:pStyle w:val="ab"/>
        <w:widowControl w:val="0"/>
        <w:numPr>
          <w:ilvl w:val="2"/>
          <w:numId w:val="70"/>
        </w:numPr>
        <w:ind w:left="0" w:firstLine="556"/>
        <w:jc w:val="both"/>
        <w:rPr>
          <w:rFonts w:ascii="PT Astra Serif" w:eastAsia="Calibri" w:hAnsi="PT Astra Serif"/>
          <w:sz w:val="28"/>
          <w:szCs w:val="28"/>
        </w:rPr>
      </w:pPr>
      <w:r w:rsidRPr="00965342">
        <w:rPr>
          <w:rFonts w:ascii="PT Astra Serif" w:eastAsia="Calibri" w:hAnsi="PT Astra Serif"/>
          <w:sz w:val="28"/>
          <w:szCs w:val="28"/>
        </w:rPr>
        <w:t>Назначают специалиста ответственного за проведение итогового собеседования на муниципальном уровне</w:t>
      </w:r>
      <w:r w:rsidR="002E7354" w:rsidRPr="00965342">
        <w:rPr>
          <w:rFonts w:ascii="PT Astra Serif" w:eastAsia="Calibri" w:hAnsi="PT Astra Serif"/>
          <w:sz w:val="28"/>
          <w:szCs w:val="28"/>
        </w:rPr>
        <w:t xml:space="preserve"> (муниципальный координатор)</w:t>
      </w:r>
      <w:r w:rsidRPr="00965342">
        <w:rPr>
          <w:rFonts w:ascii="PT Astra Serif" w:eastAsia="Calibri" w:hAnsi="PT Astra Serif"/>
          <w:sz w:val="28"/>
          <w:szCs w:val="28"/>
        </w:rPr>
        <w:t>.</w:t>
      </w:r>
    </w:p>
    <w:p w:rsidR="007F53E0" w:rsidRPr="00965342" w:rsidRDefault="00427930" w:rsidP="00795EFA">
      <w:pPr>
        <w:pStyle w:val="ab"/>
        <w:widowControl w:val="0"/>
        <w:numPr>
          <w:ilvl w:val="2"/>
          <w:numId w:val="70"/>
        </w:numPr>
        <w:ind w:left="0" w:firstLine="556"/>
        <w:jc w:val="both"/>
        <w:rPr>
          <w:rFonts w:ascii="PT Astra Serif" w:eastAsia="Calibri" w:hAnsi="PT Astra Serif"/>
          <w:sz w:val="28"/>
          <w:szCs w:val="28"/>
        </w:rPr>
      </w:pPr>
      <w:r w:rsidRPr="00965342">
        <w:rPr>
          <w:rFonts w:ascii="PT Astra Serif" w:eastAsia="Calibri" w:hAnsi="PT Astra Serif"/>
          <w:sz w:val="28"/>
          <w:szCs w:val="28"/>
        </w:rPr>
        <w:t>К</w:t>
      </w:r>
      <w:r w:rsidR="001F40A3" w:rsidRPr="00965342">
        <w:rPr>
          <w:rFonts w:ascii="PT Astra Serif" w:eastAsia="Calibri" w:hAnsi="PT Astra Serif"/>
          <w:sz w:val="28"/>
          <w:szCs w:val="28"/>
        </w:rPr>
        <w:t>оординируют действия образовательных организаций</w:t>
      </w:r>
      <w:r w:rsidR="007F53E0" w:rsidRPr="00965342">
        <w:rPr>
          <w:rFonts w:ascii="PT Astra Serif" w:eastAsia="Calibri" w:hAnsi="PT Astra Serif"/>
          <w:sz w:val="28"/>
          <w:szCs w:val="28"/>
        </w:rPr>
        <w:t>:</w:t>
      </w:r>
    </w:p>
    <w:p w:rsidR="00C76065" w:rsidRPr="00965342" w:rsidRDefault="001F40A3" w:rsidP="00795EFA">
      <w:pPr>
        <w:pStyle w:val="ab"/>
        <w:widowControl w:val="0"/>
        <w:numPr>
          <w:ilvl w:val="0"/>
          <w:numId w:val="71"/>
        </w:numPr>
        <w:tabs>
          <w:tab w:val="left" w:pos="851"/>
        </w:tabs>
        <w:ind w:left="0" w:firstLine="567"/>
        <w:jc w:val="both"/>
        <w:rPr>
          <w:rFonts w:ascii="PT Astra Serif" w:eastAsia="Calibri" w:hAnsi="PT Astra Serif"/>
          <w:sz w:val="28"/>
          <w:szCs w:val="28"/>
        </w:rPr>
      </w:pPr>
      <w:r w:rsidRPr="00965342">
        <w:rPr>
          <w:rFonts w:ascii="PT Astra Serif" w:eastAsia="Calibri" w:hAnsi="PT Astra Serif"/>
          <w:sz w:val="28"/>
          <w:szCs w:val="28"/>
        </w:rPr>
        <w:t>по предоставле</w:t>
      </w:r>
      <w:r w:rsidR="007F53E0" w:rsidRPr="00965342">
        <w:rPr>
          <w:rFonts w:ascii="PT Astra Serif" w:eastAsia="Calibri" w:hAnsi="PT Astra Serif"/>
          <w:sz w:val="28"/>
          <w:szCs w:val="28"/>
        </w:rPr>
        <w:t>нию сведений для внесения в РИС;</w:t>
      </w:r>
    </w:p>
    <w:p w:rsidR="007F53E0" w:rsidRPr="00965342" w:rsidRDefault="007F53E0" w:rsidP="00795EFA">
      <w:pPr>
        <w:pStyle w:val="ab"/>
        <w:widowControl w:val="0"/>
        <w:numPr>
          <w:ilvl w:val="0"/>
          <w:numId w:val="71"/>
        </w:numPr>
        <w:tabs>
          <w:tab w:val="left" w:pos="851"/>
        </w:tabs>
        <w:ind w:left="0" w:firstLine="567"/>
        <w:jc w:val="both"/>
        <w:rPr>
          <w:rFonts w:ascii="PT Astra Serif" w:eastAsia="Calibri" w:hAnsi="PT Astra Serif"/>
          <w:sz w:val="28"/>
          <w:szCs w:val="28"/>
        </w:rPr>
      </w:pPr>
      <w:r w:rsidRPr="00965342">
        <w:rPr>
          <w:rFonts w:ascii="PT Astra Serif" w:eastAsia="Calibri" w:hAnsi="PT Astra Serif"/>
          <w:sz w:val="28"/>
          <w:szCs w:val="28"/>
        </w:rPr>
        <w:t xml:space="preserve">по тиражированию </w:t>
      </w:r>
      <w:r w:rsidR="001649E0" w:rsidRPr="00965342">
        <w:rPr>
          <w:rFonts w:ascii="PT Astra Serif" w:eastAsia="Calibri" w:hAnsi="PT Astra Serif"/>
          <w:sz w:val="28"/>
          <w:szCs w:val="28"/>
        </w:rPr>
        <w:t xml:space="preserve">с помощью ПО «Планирование ГИА-9» </w:t>
      </w:r>
      <w:r w:rsidRPr="00965342">
        <w:rPr>
          <w:rFonts w:ascii="PT Astra Serif" w:eastAsia="Calibri" w:hAnsi="PT Astra Serif"/>
          <w:sz w:val="28"/>
          <w:szCs w:val="28"/>
        </w:rPr>
        <w:t>бланков итогового собеседования</w:t>
      </w:r>
      <w:r w:rsidR="001649E0" w:rsidRPr="00965342">
        <w:rPr>
          <w:rFonts w:ascii="PT Astra Serif" w:eastAsia="Calibri" w:hAnsi="PT Astra Serif"/>
          <w:sz w:val="28"/>
          <w:szCs w:val="28"/>
        </w:rPr>
        <w:t xml:space="preserve">, списков участников итогового собеседования (для регистрации и распределения по аудиториям), ведомостей учета проведения </w:t>
      </w:r>
      <w:r w:rsidR="001649E0" w:rsidRPr="00965342">
        <w:rPr>
          <w:rFonts w:ascii="PT Astra Serif" w:eastAsia="Calibri" w:hAnsi="PT Astra Serif"/>
          <w:sz w:val="28"/>
          <w:szCs w:val="28"/>
        </w:rPr>
        <w:lastRenderedPageBreak/>
        <w:t>итогового собеседования в аудитории (по количеству аудиторий), форм протоколов эксперта для оценивания ответов участников и/или форм черновиков для внесения первичной информации по оцениванию ответов участников (для экспертов).</w:t>
      </w:r>
    </w:p>
    <w:p w:rsidR="00E902DC" w:rsidRDefault="00427930" w:rsidP="00795EFA">
      <w:pPr>
        <w:pStyle w:val="ab"/>
        <w:widowControl w:val="0"/>
        <w:numPr>
          <w:ilvl w:val="2"/>
          <w:numId w:val="70"/>
        </w:numPr>
        <w:ind w:left="0" w:firstLine="567"/>
        <w:jc w:val="both"/>
        <w:rPr>
          <w:rFonts w:ascii="PT Astra Serif" w:eastAsia="Calibri" w:hAnsi="PT Astra Serif"/>
          <w:sz w:val="28"/>
          <w:szCs w:val="28"/>
        </w:rPr>
      </w:pPr>
      <w:r w:rsidRPr="00E902DC">
        <w:rPr>
          <w:rFonts w:ascii="PT Astra Serif" w:eastAsia="Calibri" w:hAnsi="PT Astra Serif"/>
          <w:sz w:val="28"/>
          <w:szCs w:val="28"/>
        </w:rPr>
        <w:t>О</w:t>
      </w:r>
      <w:r w:rsidR="001F40A3" w:rsidRPr="00E902DC">
        <w:rPr>
          <w:rFonts w:ascii="PT Astra Serif" w:eastAsia="Calibri" w:hAnsi="PT Astra Serif"/>
          <w:sz w:val="28"/>
          <w:szCs w:val="28"/>
        </w:rPr>
        <w:t>беспечива</w:t>
      </w:r>
      <w:r w:rsidRPr="00E902DC">
        <w:rPr>
          <w:rFonts w:ascii="PT Astra Serif" w:eastAsia="Calibri" w:hAnsi="PT Astra Serif"/>
          <w:sz w:val="28"/>
          <w:szCs w:val="28"/>
        </w:rPr>
        <w:t>ю</w:t>
      </w:r>
      <w:r w:rsidR="001F40A3" w:rsidRPr="00E902DC">
        <w:rPr>
          <w:rFonts w:ascii="PT Astra Serif" w:eastAsia="Calibri" w:hAnsi="PT Astra Serif"/>
          <w:sz w:val="28"/>
          <w:szCs w:val="28"/>
        </w:rPr>
        <w:t>т информирование участников итогового собеседования и их родителей (законных представителей) по вопросам организации и про</w:t>
      </w:r>
      <w:r w:rsidRPr="00E902DC">
        <w:rPr>
          <w:rFonts w:ascii="PT Astra Serif" w:eastAsia="Calibri" w:hAnsi="PT Astra Serif"/>
          <w:sz w:val="28"/>
          <w:szCs w:val="28"/>
        </w:rPr>
        <w:t xml:space="preserve">ведения итогового собеседования, о местах и сроках проведения итогового собеседования, о сроках, местах и порядке информирования о результатах итогового собеседования, в том числе </w:t>
      </w:r>
      <w:r w:rsidR="001F40A3" w:rsidRPr="00E902DC">
        <w:rPr>
          <w:rFonts w:ascii="PT Astra Serif" w:eastAsia="Calibri" w:hAnsi="PT Astra Serif"/>
          <w:sz w:val="28"/>
          <w:szCs w:val="28"/>
        </w:rPr>
        <w:t>через образовательные организации, а также путем взаимодействия со средствами массовой информации, организации работы телефонов «горячих линий» и ведения раздела на официальных сайтах в сети «Интернет»</w:t>
      </w:r>
      <w:r w:rsidR="001A681C" w:rsidRPr="00E902DC">
        <w:rPr>
          <w:rFonts w:ascii="PT Astra Serif" w:eastAsia="Calibri" w:hAnsi="PT Astra Serif"/>
          <w:sz w:val="28"/>
          <w:szCs w:val="28"/>
        </w:rPr>
        <w:t xml:space="preserve"> или специализированных сайтах</w:t>
      </w:r>
      <w:r w:rsidR="001F40A3" w:rsidRPr="00E902DC">
        <w:rPr>
          <w:rFonts w:ascii="PT Astra Serif" w:eastAsia="Calibri" w:hAnsi="PT Astra Serif"/>
          <w:sz w:val="28"/>
          <w:szCs w:val="28"/>
        </w:rPr>
        <w:t>;</w:t>
      </w:r>
    </w:p>
    <w:p w:rsidR="00E902DC" w:rsidRDefault="00427930" w:rsidP="00795EFA">
      <w:pPr>
        <w:pStyle w:val="ab"/>
        <w:widowControl w:val="0"/>
        <w:numPr>
          <w:ilvl w:val="2"/>
          <w:numId w:val="70"/>
        </w:numPr>
        <w:ind w:left="0" w:firstLine="567"/>
        <w:jc w:val="both"/>
        <w:rPr>
          <w:rFonts w:ascii="PT Astra Serif" w:eastAsia="Calibri" w:hAnsi="PT Astra Serif"/>
          <w:sz w:val="28"/>
          <w:szCs w:val="28"/>
        </w:rPr>
      </w:pPr>
      <w:r w:rsidRPr="00E902DC">
        <w:rPr>
          <w:rFonts w:ascii="PT Astra Serif" w:eastAsia="Calibri" w:hAnsi="PT Astra Serif"/>
          <w:sz w:val="28"/>
          <w:szCs w:val="28"/>
        </w:rPr>
        <w:t>Оказывают содействие образовательным организациям в подготовке и проведении итогового собеседования в соответствии с требованиями настоящего Порядка.</w:t>
      </w:r>
    </w:p>
    <w:p w:rsidR="00E902DC" w:rsidRDefault="00427930" w:rsidP="00795EFA">
      <w:pPr>
        <w:pStyle w:val="ab"/>
        <w:widowControl w:val="0"/>
        <w:numPr>
          <w:ilvl w:val="2"/>
          <w:numId w:val="70"/>
        </w:numPr>
        <w:ind w:left="0" w:firstLine="567"/>
        <w:jc w:val="both"/>
        <w:rPr>
          <w:rFonts w:ascii="PT Astra Serif" w:eastAsia="Calibri" w:hAnsi="PT Astra Serif"/>
          <w:sz w:val="28"/>
          <w:szCs w:val="28"/>
        </w:rPr>
      </w:pPr>
      <w:r w:rsidRPr="00E902DC">
        <w:rPr>
          <w:rFonts w:ascii="PT Astra Serif" w:eastAsia="Calibri" w:hAnsi="PT Astra Serif"/>
          <w:sz w:val="28"/>
          <w:szCs w:val="28"/>
        </w:rPr>
        <w:t>Ф</w:t>
      </w:r>
      <w:r w:rsidR="00BA2B42" w:rsidRPr="00E902DC">
        <w:rPr>
          <w:rFonts w:ascii="PT Astra Serif" w:eastAsia="Calibri" w:hAnsi="PT Astra Serif"/>
          <w:sz w:val="28"/>
          <w:szCs w:val="28"/>
        </w:rPr>
        <w:t>ормируют состав муницип</w:t>
      </w:r>
      <w:r w:rsidR="00DB732B" w:rsidRPr="00E902DC">
        <w:rPr>
          <w:rFonts w:ascii="PT Astra Serif" w:eastAsia="Calibri" w:hAnsi="PT Astra Serif"/>
          <w:sz w:val="28"/>
          <w:szCs w:val="28"/>
        </w:rPr>
        <w:t xml:space="preserve">альной комиссии по проведению </w:t>
      </w:r>
      <w:r w:rsidR="00BA2B42" w:rsidRPr="00E902DC">
        <w:rPr>
          <w:rFonts w:ascii="PT Astra Serif" w:eastAsia="Calibri" w:hAnsi="PT Astra Serif"/>
          <w:sz w:val="28"/>
          <w:szCs w:val="28"/>
        </w:rPr>
        <w:t>повторн</w:t>
      </w:r>
      <w:r w:rsidR="004751E5" w:rsidRPr="00E902DC">
        <w:rPr>
          <w:rFonts w:ascii="PT Astra Serif" w:eastAsia="Calibri" w:hAnsi="PT Astra Serif"/>
          <w:sz w:val="28"/>
          <w:szCs w:val="28"/>
        </w:rPr>
        <w:t>ой</w:t>
      </w:r>
      <w:r w:rsidR="00BA2B42" w:rsidRPr="00E902DC">
        <w:rPr>
          <w:rFonts w:ascii="PT Astra Serif" w:eastAsia="Calibri" w:hAnsi="PT Astra Serif"/>
          <w:sz w:val="28"/>
          <w:szCs w:val="28"/>
        </w:rPr>
        <w:t>проверк</w:t>
      </w:r>
      <w:r w:rsidR="004751E5" w:rsidRPr="00E902DC">
        <w:rPr>
          <w:rFonts w:ascii="PT Astra Serif" w:eastAsia="Calibri" w:hAnsi="PT Astra Serif"/>
          <w:sz w:val="28"/>
          <w:szCs w:val="28"/>
        </w:rPr>
        <w:t>и</w:t>
      </w:r>
      <w:r w:rsidR="00BA2B42" w:rsidRPr="00E902DC">
        <w:rPr>
          <w:rFonts w:ascii="PT Astra Serif" w:eastAsia="Calibri" w:hAnsi="PT Astra Serif"/>
          <w:sz w:val="28"/>
          <w:szCs w:val="28"/>
        </w:rPr>
        <w:t xml:space="preserve"> аудиозаписи ответа участника итогового собеседования</w:t>
      </w:r>
      <w:r w:rsidRPr="00E902DC">
        <w:rPr>
          <w:rFonts w:ascii="PT Astra Serif" w:eastAsia="Calibri" w:hAnsi="PT Astra Serif"/>
          <w:sz w:val="28"/>
          <w:szCs w:val="28"/>
        </w:rPr>
        <w:t>.</w:t>
      </w:r>
    </w:p>
    <w:p w:rsidR="0027447B" w:rsidRPr="00E902DC" w:rsidRDefault="0027447B" w:rsidP="00795EFA">
      <w:pPr>
        <w:pStyle w:val="ab"/>
        <w:widowControl w:val="0"/>
        <w:numPr>
          <w:ilvl w:val="2"/>
          <w:numId w:val="70"/>
        </w:numPr>
        <w:ind w:left="0" w:firstLine="567"/>
        <w:jc w:val="both"/>
        <w:rPr>
          <w:rFonts w:ascii="PT Astra Serif" w:eastAsia="Calibri" w:hAnsi="PT Astra Serif"/>
          <w:sz w:val="28"/>
          <w:szCs w:val="28"/>
        </w:rPr>
      </w:pPr>
      <w:r w:rsidRPr="00E902DC">
        <w:rPr>
          <w:rFonts w:ascii="PT Astra Serif" w:eastAsia="Calibri" w:hAnsi="PT Astra Serif"/>
          <w:sz w:val="28"/>
          <w:szCs w:val="28"/>
        </w:rPr>
        <w:t>Аккредитуют граждан в качестве общественных наблюдателей в соответствии положением о системе общественного наблюдения за процедурами оценки качества общего образования, Всероссийской олимпиады школьников и олимпиад школьников, итогового сочинения (изложения), итогового собеседования по русскому языку на территории Ямало-Ненецкого автономного округа, утвержд</w:t>
      </w:r>
      <w:r w:rsidR="00EF0606">
        <w:rPr>
          <w:rFonts w:ascii="PT Astra Serif" w:eastAsia="Calibri" w:hAnsi="PT Astra Serif"/>
          <w:sz w:val="28"/>
          <w:szCs w:val="28"/>
        </w:rPr>
        <w:t>ё</w:t>
      </w:r>
      <w:r w:rsidRPr="00E902DC">
        <w:rPr>
          <w:rFonts w:ascii="PT Astra Serif" w:eastAsia="Calibri" w:hAnsi="PT Astra Serif"/>
          <w:sz w:val="28"/>
          <w:szCs w:val="28"/>
        </w:rPr>
        <w:t>нн</w:t>
      </w:r>
      <w:r w:rsidR="00EF0606">
        <w:rPr>
          <w:rFonts w:ascii="PT Astra Serif" w:eastAsia="Calibri" w:hAnsi="PT Astra Serif"/>
          <w:sz w:val="28"/>
          <w:szCs w:val="28"/>
        </w:rPr>
        <w:t>ым</w:t>
      </w:r>
      <w:r w:rsidRPr="00E902DC">
        <w:rPr>
          <w:rFonts w:ascii="PT Astra Serif" w:eastAsia="Calibri" w:hAnsi="PT Astra Serif"/>
          <w:sz w:val="28"/>
          <w:szCs w:val="28"/>
        </w:rPr>
        <w:t xml:space="preserve"> приказом департамента образования </w:t>
      </w:r>
      <w:r w:rsidRPr="001E3A3E">
        <w:rPr>
          <w:rFonts w:ascii="PT Astra Serif" w:eastAsia="Calibri" w:hAnsi="PT Astra Serif"/>
          <w:sz w:val="28"/>
          <w:szCs w:val="28"/>
        </w:rPr>
        <w:t>№ 201 от 11.03.2019.</w:t>
      </w:r>
    </w:p>
    <w:p w:rsidR="00306CCB" w:rsidRPr="002B1EA2" w:rsidRDefault="002E2E6A" w:rsidP="002B1EA2">
      <w:pPr>
        <w:shd w:val="clear" w:color="auto" w:fill="FFFFFF"/>
        <w:ind w:firstLine="567"/>
        <w:contextualSpacing/>
        <w:jc w:val="both"/>
        <w:rPr>
          <w:rFonts w:ascii="PT Astra Serif" w:hAnsi="PT Astra Serif" w:cs="Times New Roman"/>
          <w:color w:val="auto"/>
          <w:sz w:val="28"/>
          <w:szCs w:val="28"/>
        </w:rPr>
      </w:pPr>
      <w:r w:rsidRPr="002B1EA2">
        <w:rPr>
          <w:rFonts w:ascii="PT Astra Serif" w:hAnsi="PT Astra Serif" w:cs="Times New Roman"/>
          <w:color w:val="auto"/>
          <w:sz w:val="28"/>
          <w:szCs w:val="28"/>
        </w:rPr>
        <w:t xml:space="preserve">Списки общественных наблюдателей направляются в образовательную организацию не позднее чем за </w:t>
      </w:r>
      <w:r w:rsidR="003E0220" w:rsidRPr="002B1EA2">
        <w:rPr>
          <w:rFonts w:ascii="PT Astra Serif" w:hAnsi="PT Astra Serif" w:cs="Times New Roman"/>
          <w:color w:val="auto"/>
          <w:sz w:val="28"/>
          <w:szCs w:val="28"/>
        </w:rPr>
        <w:t>два</w:t>
      </w:r>
      <w:r w:rsidRPr="002B1EA2">
        <w:rPr>
          <w:rFonts w:ascii="PT Astra Serif" w:hAnsi="PT Astra Serif" w:cs="Times New Roman"/>
          <w:color w:val="auto"/>
          <w:sz w:val="28"/>
          <w:szCs w:val="28"/>
        </w:rPr>
        <w:t xml:space="preserve"> рабочих дня до проведения итогового </w:t>
      </w:r>
      <w:r w:rsidR="00306CCB" w:rsidRPr="002B1EA2">
        <w:rPr>
          <w:rFonts w:ascii="PT Astra Serif" w:hAnsi="PT Astra Serif" w:cs="Times New Roman"/>
          <w:color w:val="auto"/>
          <w:sz w:val="28"/>
          <w:szCs w:val="28"/>
        </w:rPr>
        <w:t>собеседования</w:t>
      </w:r>
      <w:r w:rsidRPr="002B1EA2">
        <w:rPr>
          <w:rFonts w:ascii="PT Astra Serif" w:hAnsi="PT Astra Serif" w:cs="Times New Roman"/>
          <w:color w:val="auto"/>
          <w:sz w:val="28"/>
          <w:szCs w:val="28"/>
        </w:rPr>
        <w:t>.</w:t>
      </w:r>
    </w:p>
    <w:p w:rsidR="00306CCB" w:rsidRPr="002B1EA2" w:rsidRDefault="002E2E6A" w:rsidP="002B1EA2">
      <w:pPr>
        <w:shd w:val="clear" w:color="auto" w:fill="FFFFFF"/>
        <w:ind w:firstLine="567"/>
        <w:contextualSpacing/>
        <w:jc w:val="both"/>
        <w:rPr>
          <w:rFonts w:ascii="PT Astra Serif" w:hAnsi="PT Astra Serif" w:cs="Times New Roman"/>
          <w:color w:val="auto"/>
          <w:sz w:val="28"/>
          <w:szCs w:val="28"/>
        </w:rPr>
      </w:pPr>
      <w:r w:rsidRPr="002B1EA2">
        <w:rPr>
          <w:rFonts w:ascii="PT Astra Serif" w:hAnsi="PT Astra Serif" w:cs="Times New Roman"/>
          <w:color w:val="auto"/>
          <w:sz w:val="28"/>
          <w:szCs w:val="28"/>
        </w:rPr>
        <w:t xml:space="preserve">Общественными наблюдателями не могут быть близкие родственники участников итогового </w:t>
      </w:r>
      <w:r w:rsidR="00306CCB" w:rsidRPr="002B1EA2">
        <w:rPr>
          <w:rFonts w:ascii="PT Astra Serif" w:hAnsi="PT Astra Serif" w:cs="Times New Roman"/>
          <w:color w:val="auto"/>
          <w:sz w:val="28"/>
          <w:szCs w:val="28"/>
        </w:rPr>
        <w:t>собеседования</w:t>
      </w:r>
      <w:r w:rsidRPr="002B1EA2">
        <w:rPr>
          <w:rFonts w:ascii="PT Astra Serif" w:hAnsi="PT Astra Serif" w:cs="Times New Roman"/>
          <w:color w:val="auto"/>
          <w:sz w:val="28"/>
          <w:szCs w:val="28"/>
        </w:rPr>
        <w:t>.</w:t>
      </w:r>
    </w:p>
    <w:p w:rsidR="00306CCB" w:rsidRPr="002B1EA2" w:rsidRDefault="002E2E6A" w:rsidP="002B1EA2">
      <w:pPr>
        <w:shd w:val="clear" w:color="auto" w:fill="FFFFFF"/>
        <w:ind w:firstLine="567"/>
        <w:contextualSpacing/>
        <w:jc w:val="both"/>
        <w:rPr>
          <w:rFonts w:ascii="PT Astra Serif" w:hAnsi="PT Astra Serif" w:cs="Times New Roman"/>
          <w:color w:val="auto"/>
          <w:sz w:val="28"/>
          <w:szCs w:val="28"/>
        </w:rPr>
      </w:pPr>
      <w:r w:rsidRPr="002B1EA2">
        <w:rPr>
          <w:rFonts w:ascii="PT Astra Serif" w:hAnsi="PT Astra Serif" w:cs="Times New Roman"/>
          <w:color w:val="auto"/>
          <w:sz w:val="28"/>
          <w:szCs w:val="28"/>
        </w:rPr>
        <w:t xml:space="preserve">В аудитории для проведения итогового </w:t>
      </w:r>
      <w:r w:rsidR="00306CCB" w:rsidRPr="002B1EA2">
        <w:rPr>
          <w:rFonts w:ascii="PT Astra Serif" w:hAnsi="PT Astra Serif" w:cs="Times New Roman"/>
          <w:color w:val="auto"/>
          <w:sz w:val="28"/>
          <w:szCs w:val="28"/>
        </w:rPr>
        <w:t>собеседования</w:t>
      </w:r>
      <w:r w:rsidRPr="002B1EA2">
        <w:rPr>
          <w:rFonts w:ascii="PT Astra Serif" w:hAnsi="PT Astra Serif" w:cs="Times New Roman"/>
          <w:color w:val="auto"/>
          <w:sz w:val="28"/>
          <w:szCs w:val="28"/>
        </w:rPr>
        <w:t xml:space="preserve"> может присутствовать не более одного общественного наблюдателя. </w:t>
      </w:r>
    </w:p>
    <w:p w:rsidR="00306CCB" w:rsidRPr="002B1EA2" w:rsidRDefault="002E2E6A" w:rsidP="002B1EA2">
      <w:pPr>
        <w:shd w:val="clear" w:color="auto" w:fill="FFFFFF"/>
        <w:ind w:firstLine="567"/>
        <w:contextualSpacing/>
        <w:jc w:val="both"/>
        <w:rPr>
          <w:rFonts w:ascii="PT Astra Serif" w:hAnsi="PT Astra Serif" w:cs="Times New Roman"/>
          <w:color w:val="auto"/>
          <w:sz w:val="28"/>
          <w:szCs w:val="28"/>
        </w:rPr>
      </w:pPr>
      <w:r w:rsidRPr="002B1EA2">
        <w:rPr>
          <w:rFonts w:ascii="PT Astra Serif" w:hAnsi="PT Astra Serif" w:cs="Times New Roman"/>
          <w:color w:val="auto"/>
          <w:sz w:val="28"/>
          <w:szCs w:val="28"/>
        </w:rPr>
        <w:t xml:space="preserve">Общественные наблюдатели в день проведения итогового </w:t>
      </w:r>
      <w:r w:rsidR="00306CCB" w:rsidRPr="002B1EA2">
        <w:rPr>
          <w:rFonts w:ascii="PT Astra Serif" w:hAnsi="PT Astra Serif" w:cs="Times New Roman"/>
          <w:color w:val="auto"/>
          <w:sz w:val="28"/>
          <w:szCs w:val="28"/>
        </w:rPr>
        <w:t>собеседования</w:t>
      </w:r>
      <w:r w:rsidRPr="002B1EA2">
        <w:rPr>
          <w:rFonts w:ascii="PT Astra Serif" w:hAnsi="PT Astra Serif" w:cs="Times New Roman"/>
          <w:color w:val="auto"/>
          <w:sz w:val="28"/>
          <w:szCs w:val="28"/>
        </w:rPr>
        <w:t xml:space="preserve"> направляют в орган местного самоуправления, осуществляющий управление в сфере образования отчёт общественного наблюдателя по прилагаемой к настоящему Порядку форме (</w:t>
      </w:r>
      <w:r w:rsidRPr="00BD0180">
        <w:rPr>
          <w:rFonts w:ascii="PT Astra Serif" w:hAnsi="PT Astra Serif" w:cs="Times New Roman"/>
          <w:color w:val="auto"/>
          <w:sz w:val="28"/>
          <w:szCs w:val="28"/>
        </w:rPr>
        <w:t>Приложение</w:t>
      </w:r>
      <w:r w:rsidR="00BD7D57" w:rsidRPr="00BD0180">
        <w:rPr>
          <w:rFonts w:ascii="PT Astra Serif" w:hAnsi="PT Astra Serif" w:cs="Times New Roman"/>
          <w:color w:val="auto"/>
          <w:sz w:val="28"/>
          <w:szCs w:val="28"/>
        </w:rPr>
        <w:t>10</w:t>
      </w:r>
      <w:r w:rsidR="00AA0AB5" w:rsidRPr="00BD0180">
        <w:rPr>
          <w:rFonts w:ascii="PT Astra Serif" w:hAnsi="PT Astra Serif" w:cs="Times New Roman"/>
          <w:color w:val="auto"/>
          <w:sz w:val="28"/>
          <w:szCs w:val="28"/>
        </w:rPr>
        <w:t xml:space="preserve"> к</w:t>
      </w:r>
      <w:r w:rsidR="00AA0AB5" w:rsidRPr="002B1EA2">
        <w:rPr>
          <w:rFonts w:ascii="PT Astra Serif" w:hAnsi="PT Astra Serif" w:cs="Times New Roman"/>
          <w:color w:val="auto"/>
          <w:sz w:val="28"/>
          <w:szCs w:val="28"/>
        </w:rPr>
        <w:t xml:space="preserve"> настоящему Порядку</w:t>
      </w:r>
      <w:r w:rsidRPr="002B1EA2">
        <w:rPr>
          <w:rFonts w:ascii="PT Astra Serif" w:hAnsi="PT Astra Serif" w:cs="Times New Roman"/>
          <w:color w:val="auto"/>
          <w:sz w:val="28"/>
          <w:szCs w:val="28"/>
        </w:rPr>
        <w:t xml:space="preserve">). </w:t>
      </w:r>
    </w:p>
    <w:p w:rsidR="00306CCB" w:rsidRPr="002B1EA2" w:rsidRDefault="002E2E6A" w:rsidP="002B1EA2">
      <w:pPr>
        <w:shd w:val="clear" w:color="auto" w:fill="FFFFFF"/>
        <w:ind w:firstLine="567"/>
        <w:contextualSpacing/>
        <w:jc w:val="both"/>
        <w:rPr>
          <w:rFonts w:ascii="PT Astra Serif" w:hAnsi="PT Astra Serif" w:cs="Times New Roman"/>
          <w:color w:val="auto"/>
          <w:sz w:val="28"/>
          <w:szCs w:val="28"/>
        </w:rPr>
      </w:pPr>
      <w:r w:rsidRPr="002B1EA2">
        <w:rPr>
          <w:rFonts w:ascii="PT Astra Serif" w:hAnsi="PT Astra Serif" w:cs="Times New Roman"/>
          <w:color w:val="auto"/>
          <w:sz w:val="28"/>
          <w:szCs w:val="28"/>
        </w:rPr>
        <w:t>Сводный отчёт о результатах общественного наблюдения в муниципалитете заполняется согласно прилагаемой к настоящему Порядку форме (</w:t>
      </w:r>
      <w:r w:rsidRPr="00BD0180">
        <w:rPr>
          <w:rFonts w:ascii="PT Astra Serif" w:hAnsi="PT Astra Serif" w:cs="Times New Roman"/>
          <w:color w:val="auto"/>
          <w:sz w:val="28"/>
          <w:szCs w:val="28"/>
        </w:rPr>
        <w:t>Приложение</w:t>
      </w:r>
      <w:r w:rsidR="00AF4FEA" w:rsidRPr="00BD0180">
        <w:rPr>
          <w:rFonts w:ascii="PT Astra Serif" w:hAnsi="PT Astra Serif" w:cs="Times New Roman"/>
          <w:color w:val="auto"/>
          <w:sz w:val="28"/>
          <w:szCs w:val="28"/>
        </w:rPr>
        <w:t>11</w:t>
      </w:r>
      <w:r w:rsidR="00AA0AB5" w:rsidRPr="002B1EA2">
        <w:rPr>
          <w:rFonts w:ascii="PT Astra Serif" w:hAnsi="PT Astra Serif" w:cs="Times New Roman"/>
          <w:color w:val="auto"/>
          <w:sz w:val="28"/>
          <w:szCs w:val="28"/>
        </w:rPr>
        <w:t>к настоящему Порядку</w:t>
      </w:r>
      <w:r w:rsidRPr="002B1EA2">
        <w:rPr>
          <w:rFonts w:ascii="PT Astra Serif" w:hAnsi="PT Astra Serif" w:cs="Times New Roman"/>
          <w:color w:val="auto"/>
          <w:sz w:val="28"/>
          <w:szCs w:val="28"/>
        </w:rPr>
        <w:t xml:space="preserve">) и направляется в департамент образования не позднее двух рабочих дней со дня проведения итогового </w:t>
      </w:r>
      <w:r w:rsidR="00306CCB" w:rsidRPr="002B1EA2">
        <w:rPr>
          <w:rFonts w:ascii="PT Astra Serif" w:hAnsi="PT Astra Serif" w:cs="Times New Roman"/>
          <w:color w:val="auto"/>
          <w:sz w:val="28"/>
          <w:szCs w:val="28"/>
        </w:rPr>
        <w:t>собеседования</w:t>
      </w:r>
      <w:r w:rsidRPr="002B1EA2">
        <w:rPr>
          <w:rFonts w:ascii="PT Astra Serif" w:hAnsi="PT Astra Serif" w:cs="Times New Roman"/>
          <w:color w:val="auto"/>
          <w:sz w:val="28"/>
          <w:szCs w:val="28"/>
        </w:rPr>
        <w:t>.</w:t>
      </w:r>
    </w:p>
    <w:p w:rsidR="00306CCB" w:rsidRPr="002B1EA2" w:rsidRDefault="002E2E6A" w:rsidP="002B1EA2">
      <w:pPr>
        <w:shd w:val="clear" w:color="auto" w:fill="FFFFFF"/>
        <w:ind w:firstLine="567"/>
        <w:contextualSpacing/>
        <w:jc w:val="both"/>
        <w:rPr>
          <w:rFonts w:ascii="PT Astra Serif" w:hAnsi="PT Astra Serif" w:cs="Times New Roman"/>
          <w:color w:val="auto"/>
          <w:sz w:val="28"/>
          <w:szCs w:val="28"/>
        </w:rPr>
      </w:pPr>
      <w:r w:rsidRPr="002B1EA2">
        <w:rPr>
          <w:rFonts w:ascii="PT Astra Serif" w:hAnsi="PT Astra Serif" w:cs="Times New Roman"/>
          <w:color w:val="auto"/>
          <w:sz w:val="28"/>
          <w:szCs w:val="28"/>
        </w:rPr>
        <w:t>В случае выявлени</w:t>
      </w:r>
      <w:r w:rsidR="004677AA">
        <w:rPr>
          <w:rFonts w:ascii="PT Astra Serif" w:hAnsi="PT Astra Serif" w:cs="Times New Roman"/>
          <w:color w:val="auto"/>
          <w:sz w:val="28"/>
          <w:szCs w:val="28"/>
        </w:rPr>
        <w:t>я</w:t>
      </w:r>
      <w:r w:rsidRPr="002B1EA2">
        <w:rPr>
          <w:rFonts w:ascii="PT Astra Serif" w:hAnsi="PT Astra Serif" w:cs="Times New Roman"/>
          <w:color w:val="auto"/>
          <w:sz w:val="28"/>
          <w:szCs w:val="28"/>
        </w:rPr>
        <w:t xml:space="preserve"> общественным наблюдателем нарушений </w:t>
      </w:r>
      <w:r w:rsidR="00E2459D" w:rsidRPr="00E2459D">
        <w:rPr>
          <w:rFonts w:ascii="PT Astra Serif" w:hAnsi="PT Astra Serif" w:cs="Times New Roman"/>
          <w:color w:val="auto"/>
          <w:sz w:val="28"/>
          <w:szCs w:val="28"/>
        </w:rPr>
        <w:t>П</w:t>
      </w:r>
      <w:r w:rsidRPr="00E2459D">
        <w:rPr>
          <w:rFonts w:ascii="PT Astra Serif" w:hAnsi="PT Astra Serif" w:cs="Times New Roman"/>
          <w:color w:val="auto"/>
          <w:sz w:val="28"/>
          <w:szCs w:val="28"/>
        </w:rPr>
        <w:t>орядка</w:t>
      </w:r>
      <w:r w:rsidRPr="002B1EA2">
        <w:rPr>
          <w:rFonts w:ascii="PT Astra Serif" w:hAnsi="PT Astra Serif" w:cs="Times New Roman"/>
          <w:color w:val="auto"/>
          <w:sz w:val="28"/>
          <w:szCs w:val="28"/>
        </w:rPr>
        <w:t xml:space="preserve"> проведения итогового </w:t>
      </w:r>
      <w:r w:rsidR="00306CCB" w:rsidRPr="002B1EA2">
        <w:rPr>
          <w:rFonts w:ascii="PT Astra Serif" w:hAnsi="PT Astra Serif" w:cs="Times New Roman"/>
          <w:color w:val="auto"/>
          <w:sz w:val="28"/>
          <w:szCs w:val="28"/>
        </w:rPr>
        <w:t>собеседования</w:t>
      </w:r>
      <w:r w:rsidRPr="002B1EA2">
        <w:rPr>
          <w:rFonts w:ascii="PT Astra Serif" w:hAnsi="PT Astra Serif" w:cs="Times New Roman"/>
          <w:color w:val="auto"/>
          <w:sz w:val="28"/>
          <w:szCs w:val="28"/>
        </w:rPr>
        <w:t xml:space="preserve"> орган местного самоуправления, осуществляющий управление в сфере образования, незамедлительно информирует департамент образования</w:t>
      </w:r>
      <w:r w:rsidR="002B1CAF" w:rsidRPr="002B1EA2">
        <w:rPr>
          <w:rFonts w:ascii="PT Astra Serif" w:hAnsi="PT Astra Serif" w:cs="Times New Roman"/>
          <w:color w:val="auto"/>
          <w:sz w:val="28"/>
          <w:szCs w:val="28"/>
        </w:rPr>
        <w:t xml:space="preserve"> автономного округа</w:t>
      </w:r>
      <w:r w:rsidRPr="002B1EA2">
        <w:rPr>
          <w:rFonts w:ascii="PT Astra Serif" w:hAnsi="PT Astra Serif" w:cs="Times New Roman"/>
          <w:color w:val="auto"/>
          <w:sz w:val="28"/>
          <w:szCs w:val="28"/>
        </w:rPr>
        <w:t>.</w:t>
      </w:r>
    </w:p>
    <w:p w:rsidR="00BA2B42" w:rsidRPr="002B1EA2" w:rsidRDefault="002E2E6A" w:rsidP="002B1EA2">
      <w:pPr>
        <w:shd w:val="clear" w:color="auto" w:fill="FFFFFF"/>
        <w:ind w:firstLine="567"/>
        <w:contextualSpacing/>
        <w:jc w:val="both"/>
        <w:rPr>
          <w:rFonts w:ascii="PT Astra Serif" w:hAnsi="PT Astra Serif" w:cs="Times New Roman"/>
          <w:color w:val="auto"/>
          <w:sz w:val="28"/>
          <w:szCs w:val="28"/>
        </w:rPr>
      </w:pPr>
      <w:r w:rsidRPr="002B1EA2">
        <w:rPr>
          <w:rFonts w:ascii="PT Astra Serif" w:hAnsi="PT Astra Serif" w:cs="Times New Roman"/>
          <w:color w:val="auto"/>
          <w:sz w:val="28"/>
          <w:szCs w:val="28"/>
        </w:rPr>
        <w:t>Нарушения, выявленные общественным наблюдателем, рассматриваются департаментом образования</w:t>
      </w:r>
      <w:r w:rsidR="00FF361F" w:rsidRPr="002B1EA2">
        <w:rPr>
          <w:rFonts w:ascii="PT Astra Serif" w:hAnsi="PT Astra Serif" w:cs="Times New Roman"/>
          <w:color w:val="auto"/>
          <w:sz w:val="28"/>
          <w:szCs w:val="28"/>
        </w:rPr>
        <w:t xml:space="preserve"> автономного округа.</w:t>
      </w:r>
    </w:p>
    <w:p w:rsidR="00263AC8" w:rsidRPr="004F05C1" w:rsidRDefault="00263AC8" w:rsidP="00795EFA">
      <w:pPr>
        <w:pStyle w:val="ab"/>
        <w:numPr>
          <w:ilvl w:val="2"/>
          <w:numId w:val="70"/>
        </w:numPr>
        <w:shd w:val="clear" w:color="auto" w:fill="FFFFFF"/>
        <w:ind w:left="0" w:firstLine="567"/>
        <w:jc w:val="both"/>
        <w:rPr>
          <w:rFonts w:ascii="PT Astra Serif" w:hAnsi="PT Astra Serif"/>
          <w:sz w:val="28"/>
          <w:szCs w:val="28"/>
        </w:rPr>
      </w:pPr>
      <w:r w:rsidRPr="004F05C1">
        <w:rPr>
          <w:rFonts w:ascii="PT Astra Serif" w:hAnsi="PT Astra Serif"/>
          <w:sz w:val="28"/>
          <w:szCs w:val="28"/>
        </w:rPr>
        <w:t>Аккредитуют представителей средств массов</w:t>
      </w:r>
      <w:r w:rsidR="00EF0606">
        <w:rPr>
          <w:rFonts w:ascii="PT Astra Serif" w:hAnsi="PT Astra Serif"/>
          <w:sz w:val="28"/>
          <w:szCs w:val="28"/>
        </w:rPr>
        <w:t>ой информации</w:t>
      </w:r>
      <w:r w:rsidR="00E903B7" w:rsidRPr="004F05C1">
        <w:rPr>
          <w:rFonts w:ascii="PT Astra Serif" w:hAnsi="PT Astra Serif"/>
          <w:sz w:val="28"/>
          <w:szCs w:val="28"/>
        </w:rPr>
        <w:t>.</w:t>
      </w:r>
    </w:p>
    <w:p w:rsidR="0078296F" w:rsidRPr="004F05C1" w:rsidRDefault="006770F4" w:rsidP="00795EFA">
      <w:pPr>
        <w:pStyle w:val="ab"/>
        <w:widowControl w:val="0"/>
        <w:numPr>
          <w:ilvl w:val="1"/>
          <w:numId w:val="70"/>
        </w:numPr>
        <w:ind w:left="0" w:firstLine="567"/>
        <w:jc w:val="both"/>
        <w:rPr>
          <w:rFonts w:ascii="PT Astra Serif" w:eastAsia="Calibri" w:hAnsi="PT Astra Serif"/>
          <w:sz w:val="28"/>
          <w:szCs w:val="28"/>
        </w:rPr>
      </w:pPr>
      <w:r w:rsidRPr="004F05C1">
        <w:rPr>
          <w:rFonts w:ascii="PT Astra Serif" w:eastAsia="Calibri" w:hAnsi="PT Astra Serif"/>
          <w:sz w:val="28"/>
          <w:szCs w:val="28"/>
        </w:rPr>
        <w:t>Руководитель о</w:t>
      </w:r>
      <w:r w:rsidR="0078296F" w:rsidRPr="004F05C1">
        <w:rPr>
          <w:rFonts w:ascii="PT Astra Serif" w:eastAsia="Calibri" w:hAnsi="PT Astra Serif"/>
          <w:sz w:val="28"/>
          <w:szCs w:val="28"/>
        </w:rPr>
        <w:t>бразовательн</w:t>
      </w:r>
      <w:r w:rsidRPr="004F05C1">
        <w:rPr>
          <w:rFonts w:ascii="PT Astra Serif" w:eastAsia="Calibri" w:hAnsi="PT Astra Serif"/>
          <w:sz w:val="28"/>
          <w:szCs w:val="28"/>
        </w:rPr>
        <w:t>ой</w:t>
      </w:r>
      <w:r w:rsidR="0078296F" w:rsidRPr="004F05C1">
        <w:rPr>
          <w:rFonts w:ascii="PT Astra Serif" w:eastAsia="Calibri" w:hAnsi="PT Astra Serif"/>
          <w:sz w:val="28"/>
          <w:szCs w:val="28"/>
        </w:rPr>
        <w:t xml:space="preserve"> организации </w:t>
      </w:r>
      <w:r w:rsidR="009E4E9D" w:rsidRPr="004F05C1">
        <w:rPr>
          <w:rFonts w:ascii="PT Astra Serif" w:eastAsia="Calibri" w:hAnsi="PT Astra Serif"/>
          <w:sz w:val="28"/>
          <w:szCs w:val="28"/>
        </w:rPr>
        <w:t>(</w:t>
      </w:r>
      <w:r w:rsidR="00B677C6" w:rsidRPr="004F05C1">
        <w:rPr>
          <w:rFonts w:ascii="PT Astra Serif" w:eastAsia="Calibri" w:hAnsi="PT Astra Serif"/>
          <w:sz w:val="28"/>
          <w:szCs w:val="28"/>
        </w:rPr>
        <w:t xml:space="preserve">на базе которой </w:t>
      </w:r>
      <w:r w:rsidR="00B677C6" w:rsidRPr="004F05C1">
        <w:rPr>
          <w:rFonts w:ascii="PT Astra Serif" w:eastAsia="Calibri" w:hAnsi="PT Astra Serif"/>
          <w:sz w:val="28"/>
          <w:szCs w:val="28"/>
        </w:rPr>
        <w:lastRenderedPageBreak/>
        <w:t>располагается место проведения итогового собеседования</w:t>
      </w:r>
      <w:r w:rsidR="009E4E9D" w:rsidRPr="004F05C1">
        <w:rPr>
          <w:rFonts w:ascii="PT Astra Serif" w:eastAsia="Calibri" w:hAnsi="PT Astra Serif"/>
          <w:sz w:val="28"/>
          <w:szCs w:val="28"/>
        </w:rPr>
        <w:t>)</w:t>
      </w:r>
      <w:r w:rsidR="0078296F" w:rsidRPr="004F05C1">
        <w:rPr>
          <w:rFonts w:ascii="PT Astra Serif" w:eastAsia="Calibri" w:hAnsi="PT Astra Serif"/>
          <w:sz w:val="28"/>
          <w:szCs w:val="28"/>
        </w:rPr>
        <w:t>в целях проведения итогового собеседования:</w:t>
      </w:r>
    </w:p>
    <w:p w:rsidR="00CD6B5A" w:rsidRDefault="00CB21D3" w:rsidP="00795EFA">
      <w:pPr>
        <w:pStyle w:val="ab"/>
        <w:widowControl w:val="0"/>
        <w:numPr>
          <w:ilvl w:val="2"/>
          <w:numId w:val="70"/>
        </w:numPr>
        <w:ind w:left="0" w:firstLine="567"/>
        <w:jc w:val="both"/>
        <w:rPr>
          <w:rFonts w:ascii="PT Astra Serif" w:eastAsia="Calibri" w:hAnsi="PT Astra Serif"/>
          <w:sz w:val="28"/>
          <w:szCs w:val="28"/>
        </w:rPr>
      </w:pPr>
      <w:r w:rsidRPr="004F05C1">
        <w:rPr>
          <w:rFonts w:ascii="PT Astra Serif" w:eastAsia="Calibri" w:hAnsi="PT Astra Serif"/>
          <w:sz w:val="28"/>
          <w:szCs w:val="28"/>
        </w:rPr>
        <w:t>О</w:t>
      </w:r>
      <w:r w:rsidR="0078296F" w:rsidRPr="004F05C1">
        <w:rPr>
          <w:rFonts w:ascii="PT Astra Serif" w:eastAsia="Calibri" w:hAnsi="PT Astra Serif"/>
          <w:sz w:val="28"/>
          <w:szCs w:val="28"/>
        </w:rPr>
        <w:t>беспечива</w:t>
      </w:r>
      <w:r w:rsidR="00B677C6" w:rsidRPr="004F05C1">
        <w:rPr>
          <w:rFonts w:ascii="PT Astra Serif" w:eastAsia="Calibri" w:hAnsi="PT Astra Serif"/>
          <w:sz w:val="28"/>
          <w:szCs w:val="28"/>
        </w:rPr>
        <w:t>е</w:t>
      </w:r>
      <w:r w:rsidR="00D44202" w:rsidRPr="004F05C1">
        <w:rPr>
          <w:rFonts w:ascii="PT Astra Serif" w:eastAsia="Calibri" w:hAnsi="PT Astra Serif"/>
          <w:sz w:val="28"/>
          <w:szCs w:val="28"/>
        </w:rPr>
        <w:t>т</w:t>
      </w:r>
      <w:r w:rsidR="0078296F" w:rsidRPr="004F05C1">
        <w:rPr>
          <w:rFonts w:ascii="PT Astra Serif" w:eastAsia="Calibri" w:hAnsi="PT Astra Serif"/>
          <w:sz w:val="28"/>
          <w:szCs w:val="28"/>
        </w:rPr>
        <w:t xml:space="preserve"> отбор и подготовку специалистов, входящих в состав комиссий по проведению итогового собеседования и комиссий по проверке итогового собеседования в образовательных организациях (далее – комиссия по проведению, комиссия по проверке) в соответствии с требованиями настоящ</w:t>
      </w:r>
      <w:r w:rsidR="00B42BC6" w:rsidRPr="004F05C1">
        <w:rPr>
          <w:rFonts w:ascii="PT Astra Serif" w:eastAsia="Calibri" w:hAnsi="PT Astra Serif"/>
          <w:sz w:val="28"/>
          <w:szCs w:val="28"/>
        </w:rPr>
        <w:t>егоПорядка</w:t>
      </w:r>
      <w:r w:rsidR="004B3181" w:rsidRPr="004F05C1">
        <w:rPr>
          <w:rFonts w:ascii="PT Astra Serif" w:eastAsia="Calibri" w:hAnsi="PT Astra Serif"/>
          <w:sz w:val="28"/>
          <w:szCs w:val="28"/>
        </w:rPr>
        <w:t xml:space="preserve"> и рекомендаций по организации и проведению итогового собеседования, направляемых для использования в работе Рособрнадзором</w:t>
      </w:r>
      <w:r w:rsidRPr="004F05C1">
        <w:rPr>
          <w:rFonts w:ascii="PT Astra Serif" w:eastAsia="Calibri" w:hAnsi="PT Astra Serif"/>
          <w:sz w:val="28"/>
          <w:szCs w:val="28"/>
        </w:rPr>
        <w:t>.</w:t>
      </w:r>
    </w:p>
    <w:p w:rsidR="006770F4" w:rsidRPr="00CD6B5A" w:rsidRDefault="006770F4" w:rsidP="00795EFA">
      <w:pPr>
        <w:pStyle w:val="ab"/>
        <w:widowControl w:val="0"/>
        <w:numPr>
          <w:ilvl w:val="2"/>
          <w:numId w:val="70"/>
        </w:numPr>
        <w:ind w:left="0" w:firstLine="567"/>
        <w:jc w:val="both"/>
        <w:rPr>
          <w:rFonts w:ascii="PT Astra Serif" w:eastAsia="Calibri" w:hAnsi="PT Astra Serif"/>
          <w:sz w:val="28"/>
          <w:szCs w:val="28"/>
        </w:rPr>
      </w:pPr>
      <w:r w:rsidRPr="00CD6B5A">
        <w:rPr>
          <w:rFonts w:ascii="PT Astra Serif" w:eastAsia="Calibri" w:hAnsi="PT Astra Serif"/>
          <w:sz w:val="28"/>
          <w:szCs w:val="28"/>
        </w:rPr>
        <w:t>Организует информирование п</w:t>
      </w:r>
      <w:r w:rsidR="0078296F" w:rsidRPr="00CD6B5A">
        <w:rPr>
          <w:rFonts w:ascii="PT Astra Serif" w:eastAsia="Calibri" w:hAnsi="PT Astra Serif"/>
          <w:sz w:val="28"/>
          <w:szCs w:val="28"/>
        </w:rPr>
        <w:t>од подпись</w:t>
      </w:r>
      <w:r w:rsidRPr="00CD6B5A">
        <w:rPr>
          <w:rFonts w:ascii="PT Astra Serif" w:eastAsia="Calibri" w:hAnsi="PT Astra Serif"/>
          <w:sz w:val="28"/>
          <w:szCs w:val="28"/>
        </w:rPr>
        <w:t>:</w:t>
      </w:r>
    </w:p>
    <w:p w:rsidR="0078296F" w:rsidRPr="00CD6B5A" w:rsidRDefault="0078296F" w:rsidP="00795EFA">
      <w:pPr>
        <w:pStyle w:val="ab"/>
        <w:widowControl w:val="0"/>
        <w:numPr>
          <w:ilvl w:val="0"/>
          <w:numId w:val="72"/>
        </w:numPr>
        <w:tabs>
          <w:tab w:val="left" w:pos="851"/>
        </w:tabs>
        <w:ind w:left="0" w:firstLine="567"/>
        <w:jc w:val="both"/>
        <w:rPr>
          <w:rFonts w:ascii="PT Astra Serif" w:eastAsia="Calibri" w:hAnsi="PT Astra Serif"/>
          <w:sz w:val="28"/>
          <w:szCs w:val="28"/>
        </w:rPr>
      </w:pPr>
      <w:r w:rsidRPr="00CD6B5A">
        <w:rPr>
          <w:rFonts w:ascii="PT Astra Serif" w:eastAsia="Calibri" w:hAnsi="PT Astra Serif"/>
          <w:sz w:val="28"/>
          <w:szCs w:val="28"/>
        </w:rPr>
        <w:t xml:space="preserve">специалистов, привлекаемых к проведению и проверке итогового собеседования, о </w:t>
      </w:r>
      <w:r w:rsidR="003C796A" w:rsidRPr="00CD6B5A">
        <w:rPr>
          <w:rFonts w:ascii="PT Astra Serif" w:eastAsia="Calibri" w:hAnsi="PT Astra Serif"/>
          <w:sz w:val="28"/>
          <w:szCs w:val="28"/>
        </w:rPr>
        <w:t>настоящем П</w:t>
      </w:r>
      <w:r w:rsidRPr="00CD6B5A">
        <w:rPr>
          <w:rFonts w:ascii="PT Astra Serif" w:eastAsia="Calibri" w:hAnsi="PT Astra Serif"/>
          <w:sz w:val="28"/>
          <w:szCs w:val="28"/>
        </w:rPr>
        <w:t>орядке проведения и п</w:t>
      </w:r>
      <w:r w:rsidR="00B42BC6" w:rsidRPr="00CD6B5A">
        <w:rPr>
          <w:rFonts w:ascii="PT Astra Serif" w:eastAsia="Calibri" w:hAnsi="PT Astra Serif"/>
          <w:sz w:val="28"/>
          <w:szCs w:val="28"/>
        </w:rPr>
        <w:t>роверки итогового собеседования</w:t>
      </w:r>
      <w:r w:rsidR="003C796A" w:rsidRPr="00CD6B5A">
        <w:rPr>
          <w:rFonts w:ascii="PT Astra Serif" w:eastAsia="Calibri" w:hAnsi="PT Astra Serif"/>
          <w:sz w:val="28"/>
          <w:szCs w:val="28"/>
        </w:rPr>
        <w:t xml:space="preserve">,а также о рекомендациях по организации и проведению итогового собеседования, направляемых для использования в работе Рособрнадзором; </w:t>
      </w:r>
    </w:p>
    <w:p w:rsidR="003C796A" w:rsidRPr="00CD6B5A" w:rsidRDefault="0078296F" w:rsidP="00795EFA">
      <w:pPr>
        <w:pStyle w:val="ab"/>
        <w:widowControl w:val="0"/>
        <w:numPr>
          <w:ilvl w:val="0"/>
          <w:numId w:val="72"/>
        </w:numPr>
        <w:tabs>
          <w:tab w:val="left" w:pos="851"/>
        </w:tabs>
        <w:ind w:left="0" w:firstLine="567"/>
        <w:jc w:val="both"/>
        <w:rPr>
          <w:rFonts w:ascii="PT Astra Serif" w:eastAsia="Calibri" w:hAnsi="PT Astra Serif"/>
          <w:sz w:val="28"/>
          <w:szCs w:val="28"/>
        </w:rPr>
      </w:pPr>
      <w:r w:rsidRPr="00CD6B5A">
        <w:rPr>
          <w:rFonts w:ascii="PT Astra Serif" w:eastAsia="Calibri" w:hAnsi="PT Astra Serif"/>
          <w:sz w:val="28"/>
          <w:szCs w:val="28"/>
        </w:rPr>
        <w:t>участников итогового собеседования и их родителей (законных представителей) о местах и сроках проведения итогового собеседования, о</w:t>
      </w:r>
      <w:r w:rsidR="003C796A" w:rsidRPr="00CD6B5A">
        <w:rPr>
          <w:rFonts w:ascii="PT Astra Serif" w:eastAsia="Calibri" w:hAnsi="PT Astra Serif"/>
          <w:sz w:val="28"/>
          <w:szCs w:val="28"/>
        </w:rPr>
        <w:t xml:space="preserve"> настоящемП</w:t>
      </w:r>
      <w:r w:rsidRPr="00CD6B5A">
        <w:rPr>
          <w:rFonts w:ascii="PT Astra Serif" w:eastAsia="Calibri" w:hAnsi="PT Astra Serif"/>
          <w:sz w:val="28"/>
          <w:szCs w:val="28"/>
        </w:rPr>
        <w:t>орядке проведения</w:t>
      </w:r>
      <w:r w:rsidR="003C796A" w:rsidRPr="00CD6B5A">
        <w:rPr>
          <w:rFonts w:ascii="PT Astra Serif" w:eastAsia="Calibri" w:hAnsi="PT Astra Serif"/>
          <w:sz w:val="28"/>
          <w:szCs w:val="28"/>
        </w:rPr>
        <w:t xml:space="preserve"> и проверке </w:t>
      </w:r>
      <w:r w:rsidRPr="00CD6B5A">
        <w:rPr>
          <w:rFonts w:ascii="PT Astra Serif" w:eastAsia="Calibri" w:hAnsi="PT Astra Serif"/>
          <w:sz w:val="28"/>
          <w:szCs w:val="28"/>
        </w:rPr>
        <w:t>итогового собеседования, о ведении во время проведения итогового собеседования аудиозаписи ответов учас</w:t>
      </w:r>
      <w:r w:rsidR="004B3181" w:rsidRPr="00CD6B5A">
        <w:rPr>
          <w:rFonts w:ascii="PT Astra Serif" w:eastAsia="Calibri" w:hAnsi="PT Astra Serif"/>
          <w:sz w:val="28"/>
          <w:szCs w:val="28"/>
        </w:rPr>
        <w:t xml:space="preserve">тников итогового собеседования, </w:t>
      </w:r>
      <w:r w:rsidRPr="00CD6B5A">
        <w:rPr>
          <w:rFonts w:ascii="PT Astra Serif" w:eastAsia="Calibri" w:hAnsi="PT Astra Serif"/>
          <w:sz w:val="28"/>
          <w:szCs w:val="28"/>
        </w:rPr>
        <w:t>о времени и месте ознакомления с результатами итогового собеседования, а также о результатах итогового собеседования, полу</w:t>
      </w:r>
      <w:r w:rsidR="00CB21D3" w:rsidRPr="00CD6B5A">
        <w:rPr>
          <w:rFonts w:ascii="PT Astra Serif" w:eastAsia="Calibri" w:hAnsi="PT Astra Serif"/>
          <w:sz w:val="28"/>
          <w:szCs w:val="28"/>
        </w:rPr>
        <w:t xml:space="preserve">ченных </w:t>
      </w:r>
      <w:r w:rsidR="003C796A" w:rsidRPr="00CD6B5A">
        <w:rPr>
          <w:rFonts w:ascii="PT Astra Serif" w:eastAsia="Calibri" w:hAnsi="PT Astra Serif"/>
          <w:sz w:val="28"/>
          <w:szCs w:val="28"/>
        </w:rPr>
        <w:t>участниками итогового собеседования</w:t>
      </w:r>
      <w:r w:rsidR="00CB21D3" w:rsidRPr="00CD6B5A">
        <w:rPr>
          <w:rFonts w:ascii="PT Astra Serif" w:eastAsia="Calibri" w:hAnsi="PT Astra Serif"/>
          <w:sz w:val="28"/>
          <w:szCs w:val="28"/>
        </w:rPr>
        <w:t>.</w:t>
      </w:r>
    </w:p>
    <w:p w:rsidR="00353D30" w:rsidRPr="007B10A2" w:rsidRDefault="00353D30" w:rsidP="00795EFA">
      <w:pPr>
        <w:pStyle w:val="ab"/>
        <w:widowControl w:val="0"/>
        <w:numPr>
          <w:ilvl w:val="2"/>
          <w:numId w:val="70"/>
        </w:numPr>
        <w:ind w:left="0" w:firstLine="567"/>
        <w:jc w:val="both"/>
        <w:rPr>
          <w:rFonts w:ascii="PT Astra Serif" w:eastAsia="Calibri" w:hAnsi="PT Astra Serif"/>
          <w:sz w:val="28"/>
          <w:szCs w:val="28"/>
        </w:rPr>
      </w:pPr>
      <w:r w:rsidRPr="007B10A2">
        <w:rPr>
          <w:rFonts w:ascii="PT Astra Serif" w:eastAsia="Calibri" w:hAnsi="PT Astra Serif"/>
          <w:sz w:val="28"/>
          <w:szCs w:val="28"/>
        </w:rPr>
        <w:t xml:space="preserve">В целях информирования граждан о порядке проведения итогового собеседования, на официальном сайте </w:t>
      </w:r>
      <w:r w:rsidR="002E7354" w:rsidRPr="007B10A2">
        <w:rPr>
          <w:rFonts w:ascii="PT Astra Serif" w:eastAsia="Calibri" w:hAnsi="PT Astra Serif"/>
          <w:sz w:val="28"/>
          <w:szCs w:val="28"/>
        </w:rPr>
        <w:t>образовательн</w:t>
      </w:r>
      <w:r w:rsidR="004A28CC" w:rsidRPr="007B10A2">
        <w:rPr>
          <w:rFonts w:ascii="PT Astra Serif" w:eastAsia="Calibri" w:hAnsi="PT Astra Serif"/>
          <w:sz w:val="28"/>
          <w:szCs w:val="28"/>
        </w:rPr>
        <w:t>ой</w:t>
      </w:r>
      <w:r w:rsidR="006E6B9E" w:rsidRPr="007B10A2">
        <w:rPr>
          <w:rFonts w:ascii="PT Astra Serif" w:eastAsia="Calibri" w:hAnsi="PT Astra Serif"/>
          <w:sz w:val="28"/>
          <w:szCs w:val="28"/>
        </w:rPr>
        <w:t xml:space="preserve"> организаци</w:t>
      </w:r>
      <w:r w:rsidR="004A28CC" w:rsidRPr="007B10A2">
        <w:rPr>
          <w:rFonts w:ascii="PT Astra Serif" w:eastAsia="Calibri" w:hAnsi="PT Astra Serif"/>
          <w:sz w:val="28"/>
          <w:szCs w:val="28"/>
        </w:rPr>
        <w:t>и</w:t>
      </w:r>
      <w:r w:rsidRPr="007B10A2">
        <w:rPr>
          <w:rFonts w:ascii="PT Astra Serif" w:eastAsia="Calibri" w:hAnsi="PT Astra Serif"/>
          <w:sz w:val="28"/>
          <w:szCs w:val="28"/>
        </w:rPr>
        <w:t>публик</w:t>
      </w:r>
      <w:r w:rsidR="006E6B9E" w:rsidRPr="007B10A2">
        <w:rPr>
          <w:rFonts w:ascii="PT Astra Serif" w:eastAsia="Calibri" w:hAnsi="PT Astra Serif"/>
          <w:sz w:val="28"/>
          <w:szCs w:val="28"/>
        </w:rPr>
        <w:t>ует</w:t>
      </w:r>
      <w:r w:rsidR="00B677C6" w:rsidRPr="007B10A2">
        <w:rPr>
          <w:rFonts w:ascii="PT Astra Serif" w:eastAsia="Calibri" w:hAnsi="PT Astra Serif"/>
          <w:sz w:val="28"/>
          <w:szCs w:val="28"/>
        </w:rPr>
        <w:t xml:space="preserve"> информаци</w:t>
      </w:r>
      <w:r w:rsidR="000A1485" w:rsidRPr="007B10A2">
        <w:rPr>
          <w:rFonts w:ascii="PT Astra Serif" w:eastAsia="Calibri" w:hAnsi="PT Astra Serif"/>
          <w:sz w:val="28"/>
          <w:szCs w:val="28"/>
        </w:rPr>
        <w:t>ю</w:t>
      </w:r>
      <w:r w:rsidRPr="007B10A2">
        <w:rPr>
          <w:rFonts w:ascii="PT Astra Serif" w:eastAsia="Calibri" w:hAnsi="PT Astra Serif"/>
          <w:sz w:val="28"/>
          <w:szCs w:val="28"/>
        </w:rPr>
        <w:t xml:space="preserve"> о:</w:t>
      </w:r>
    </w:p>
    <w:p w:rsidR="00353D30" w:rsidRPr="007B10A2" w:rsidRDefault="00353D30" w:rsidP="00795EFA">
      <w:pPr>
        <w:pStyle w:val="ab"/>
        <w:widowControl w:val="0"/>
        <w:numPr>
          <w:ilvl w:val="0"/>
          <w:numId w:val="73"/>
        </w:numPr>
        <w:tabs>
          <w:tab w:val="left" w:pos="851"/>
        </w:tabs>
        <w:ind w:left="0" w:firstLine="567"/>
        <w:jc w:val="both"/>
        <w:rPr>
          <w:rFonts w:ascii="PT Astra Serif" w:eastAsia="Calibri" w:hAnsi="PT Astra Serif"/>
          <w:sz w:val="28"/>
          <w:szCs w:val="28"/>
        </w:rPr>
      </w:pPr>
      <w:r w:rsidRPr="007B10A2">
        <w:rPr>
          <w:rFonts w:ascii="PT Astra Serif" w:eastAsia="Calibri" w:hAnsi="PT Astra Serif"/>
          <w:sz w:val="28"/>
          <w:szCs w:val="28"/>
        </w:rPr>
        <w:t xml:space="preserve">порядке проведения </w:t>
      </w:r>
      <w:r w:rsidR="004B3181" w:rsidRPr="007B10A2">
        <w:rPr>
          <w:rFonts w:ascii="PT Astra Serif" w:eastAsia="Calibri" w:hAnsi="PT Astra Serif"/>
          <w:sz w:val="28"/>
          <w:szCs w:val="28"/>
        </w:rPr>
        <w:t xml:space="preserve">и проверки итогового собеседования </w:t>
      </w:r>
      <w:r w:rsidRPr="007B10A2">
        <w:rPr>
          <w:rFonts w:ascii="PT Astra Serif" w:eastAsia="Calibri" w:hAnsi="PT Astra Serif"/>
          <w:sz w:val="28"/>
          <w:szCs w:val="28"/>
        </w:rPr>
        <w:t>– не позднее чем за два месяца до дня проведения итогового собеседования;</w:t>
      </w:r>
    </w:p>
    <w:p w:rsidR="00353D30" w:rsidRPr="007B10A2" w:rsidRDefault="00353D30" w:rsidP="00795EFA">
      <w:pPr>
        <w:pStyle w:val="ab"/>
        <w:widowControl w:val="0"/>
        <w:numPr>
          <w:ilvl w:val="0"/>
          <w:numId w:val="73"/>
        </w:numPr>
        <w:tabs>
          <w:tab w:val="left" w:pos="851"/>
        </w:tabs>
        <w:ind w:left="0" w:firstLine="567"/>
        <w:jc w:val="both"/>
        <w:rPr>
          <w:rFonts w:ascii="PT Astra Serif" w:eastAsia="Calibri" w:hAnsi="PT Astra Serif"/>
          <w:sz w:val="28"/>
          <w:szCs w:val="28"/>
        </w:rPr>
      </w:pPr>
      <w:r w:rsidRPr="007B10A2">
        <w:rPr>
          <w:rFonts w:ascii="PT Astra Serif" w:eastAsia="Calibri" w:hAnsi="PT Astra Serif"/>
          <w:sz w:val="28"/>
          <w:szCs w:val="28"/>
        </w:rPr>
        <w:t>сроках проведения итогового собеседования – не позднее чем за месяц до завершения срока подачи заявления на участие в итоговом собеседовании;</w:t>
      </w:r>
    </w:p>
    <w:p w:rsidR="00353D30" w:rsidRPr="007B10A2" w:rsidRDefault="00353D30" w:rsidP="00795EFA">
      <w:pPr>
        <w:pStyle w:val="ab"/>
        <w:widowControl w:val="0"/>
        <w:numPr>
          <w:ilvl w:val="0"/>
          <w:numId w:val="73"/>
        </w:numPr>
        <w:tabs>
          <w:tab w:val="left" w:pos="851"/>
        </w:tabs>
        <w:ind w:left="0" w:firstLine="567"/>
        <w:jc w:val="both"/>
        <w:rPr>
          <w:rFonts w:ascii="PT Astra Serif" w:eastAsia="Calibri" w:hAnsi="PT Astra Serif"/>
          <w:sz w:val="28"/>
          <w:szCs w:val="28"/>
        </w:rPr>
      </w:pPr>
      <w:r w:rsidRPr="007B10A2">
        <w:rPr>
          <w:rFonts w:ascii="PT Astra Serif" w:eastAsia="Calibri" w:hAnsi="PT Astra Serif"/>
          <w:sz w:val="28"/>
          <w:szCs w:val="28"/>
        </w:rPr>
        <w:t>сроках, местах и порядке информирования о результатах итогового собеседования – не позднее чем за месяц до дня проведения итогового собеседования.</w:t>
      </w:r>
    </w:p>
    <w:p w:rsidR="00135A71" w:rsidRDefault="00353D30" w:rsidP="00795EFA">
      <w:pPr>
        <w:pStyle w:val="ab"/>
        <w:widowControl w:val="0"/>
        <w:numPr>
          <w:ilvl w:val="2"/>
          <w:numId w:val="70"/>
        </w:numPr>
        <w:ind w:left="0" w:firstLine="567"/>
        <w:jc w:val="both"/>
        <w:rPr>
          <w:rFonts w:ascii="PT Astra Serif" w:eastAsia="Calibri" w:hAnsi="PT Astra Serif"/>
          <w:sz w:val="28"/>
          <w:szCs w:val="28"/>
        </w:rPr>
      </w:pPr>
      <w:r w:rsidRPr="00135A71">
        <w:rPr>
          <w:rFonts w:ascii="PT Astra Serif" w:eastAsia="Calibri" w:hAnsi="PT Astra Serif"/>
          <w:sz w:val="28"/>
          <w:szCs w:val="28"/>
        </w:rPr>
        <w:t>Обеспечива</w:t>
      </w:r>
      <w:r w:rsidR="00B677C6" w:rsidRPr="00135A71">
        <w:rPr>
          <w:rFonts w:ascii="PT Astra Serif" w:eastAsia="Calibri" w:hAnsi="PT Astra Serif"/>
          <w:sz w:val="28"/>
          <w:szCs w:val="28"/>
        </w:rPr>
        <w:t>е</w:t>
      </w:r>
      <w:r w:rsidRPr="00135A71">
        <w:rPr>
          <w:rFonts w:ascii="PT Astra Serif" w:eastAsia="Calibri" w:hAnsi="PT Astra Serif"/>
          <w:sz w:val="28"/>
          <w:szCs w:val="28"/>
        </w:rPr>
        <w:t>т ознакомление участников итогового собеседования и (или) их родителей (законных представителей) с результатами итогового собеседования в установленные сроки.</w:t>
      </w:r>
    </w:p>
    <w:p w:rsidR="00135A71" w:rsidRDefault="00CB21D3" w:rsidP="00795EFA">
      <w:pPr>
        <w:pStyle w:val="ab"/>
        <w:widowControl w:val="0"/>
        <w:numPr>
          <w:ilvl w:val="2"/>
          <w:numId w:val="70"/>
        </w:numPr>
        <w:ind w:left="0" w:firstLine="567"/>
        <w:jc w:val="both"/>
        <w:rPr>
          <w:rFonts w:ascii="PT Astra Serif" w:eastAsia="Calibri" w:hAnsi="PT Astra Serif"/>
          <w:sz w:val="28"/>
          <w:szCs w:val="28"/>
        </w:rPr>
      </w:pPr>
      <w:r w:rsidRPr="00135A71">
        <w:rPr>
          <w:rFonts w:ascii="PT Astra Serif" w:eastAsia="Calibri" w:hAnsi="PT Astra Serif"/>
          <w:sz w:val="28"/>
          <w:szCs w:val="28"/>
        </w:rPr>
        <w:t>О</w:t>
      </w:r>
      <w:r w:rsidR="00B42BC6" w:rsidRPr="00135A71">
        <w:rPr>
          <w:rFonts w:ascii="PT Astra Serif" w:eastAsia="Calibri" w:hAnsi="PT Astra Serif"/>
          <w:sz w:val="28"/>
          <w:szCs w:val="28"/>
        </w:rPr>
        <w:t>беспечива</w:t>
      </w:r>
      <w:r w:rsidR="00B677C6" w:rsidRPr="00135A71">
        <w:rPr>
          <w:rFonts w:ascii="PT Astra Serif" w:eastAsia="Calibri" w:hAnsi="PT Astra Serif"/>
          <w:sz w:val="28"/>
          <w:szCs w:val="28"/>
        </w:rPr>
        <w:t>е</w:t>
      </w:r>
      <w:r w:rsidR="00B42BC6" w:rsidRPr="00135A71">
        <w:rPr>
          <w:rFonts w:ascii="PT Astra Serif" w:eastAsia="Calibri" w:hAnsi="PT Astra Serif"/>
          <w:sz w:val="28"/>
          <w:szCs w:val="28"/>
        </w:rPr>
        <w:t>т информационную безопасность при хранении, использовании и передаче контрольных измерительных материалов (далее – КИМ) итогового собеседования, в том числе определя</w:t>
      </w:r>
      <w:r w:rsidR="00B677C6" w:rsidRPr="00135A71">
        <w:rPr>
          <w:rFonts w:ascii="PT Astra Serif" w:eastAsia="Calibri" w:hAnsi="PT Astra Serif"/>
          <w:sz w:val="28"/>
          <w:szCs w:val="28"/>
        </w:rPr>
        <w:t>е</w:t>
      </w:r>
      <w:r w:rsidR="00B42BC6" w:rsidRPr="00135A71">
        <w:rPr>
          <w:rFonts w:ascii="PT Astra Serif" w:eastAsia="Calibri" w:hAnsi="PT Astra Serif"/>
          <w:sz w:val="28"/>
          <w:szCs w:val="28"/>
        </w:rPr>
        <w:t>т места хранения КИМ итогового собеседования, лиц, имеющих к ним доступ, принима</w:t>
      </w:r>
      <w:r w:rsidR="00B677C6" w:rsidRPr="00135A71">
        <w:rPr>
          <w:rFonts w:ascii="PT Astra Serif" w:eastAsia="Calibri" w:hAnsi="PT Astra Serif"/>
          <w:sz w:val="28"/>
          <w:szCs w:val="28"/>
        </w:rPr>
        <w:t>е</w:t>
      </w:r>
      <w:r w:rsidR="00B42BC6" w:rsidRPr="00135A71">
        <w:rPr>
          <w:rFonts w:ascii="PT Astra Serif" w:eastAsia="Calibri" w:hAnsi="PT Astra Serif"/>
          <w:sz w:val="28"/>
          <w:szCs w:val="28"/>
        </w:rPr>
        <w:t>т меры по защите КИМ итогового собеседования от разглашени</w:t>
      </w:r>
      <w:r w:rsidRPr="00135A71">
        <w:rPr>
          <w:rFonts w:ascii="PT Astra Serif" w:eastAsia="Calibri" w:hAnsi="PT Astra Serif"/>
          <w:sz w:val="28"/>
          <w:szCs w:val="28"/>
        </w:rPr>
        <w:t>я содержащейся в них информации.</w:t>
      </w:r>
    </w:p>
    <w:p w:rsidR="004C7174" w:rsidRPr="00135A71" w:rsidRDefault="00135A71" w:rsidP="00795EFA">
      <w:pPr>
        <w:pStyle w:val="ab"/>
        <w:widowControl w:val="0"/>
        <w:numPr>
          <w:ilvl w:val="2"/>
          <w:numId w:val="70"/>
        </w:numPr>
        <w:ind w:left="0" w:firstLine="567"/>
        <w:jc w:val="both"/>
        <w:rPr>
          <w:rFonts w:ascii="PT Astra Serif" w:eastAsia="Calibri" w:hAnsi="PT Astra Serif"/>
          <w:sz w:val="28"/>
          <w:szCs w:val="28"/>
        </w:rPr>
      </w:pPr>
      <w:r>
        <w:rPr>
          <w:rFonts w:ascii="PT Astra Serif" w:eastAsia="Calibri" w:hAnsi="PT Astra Serif"/>
          <w:sz w:val="28"/>
          <w:szCs w:val="28"/>
        </w:rPr>
        <w:t>Н</w:t>
      </w:r>
      <w:r w:rsidR="004C7174" w:rsidRPr="00135A71">
        <w:rPr>
          <w:rFonts w:ascii="PT Astra Serif" w:eastAsia="Calibri" w:hAnsi="PT Astra Serif"/>
          <w:sz w:val="28"/>
          <w:szCs w:val="28"/>
        </w:rPr>
        <w:t>е позднее, чем за две недели до даты проведения итогового собеседования:</w:t>
      </w:r>
    </w:p>
    <w:p w:rsidR="009F3C69" w:rsidRPr="00135A71" w:rsidRDefault="009E4E9D" w:rsidP="00795EFA">
      <w:pPr>
        <w:pStyle w:val="ab"/>
        <w:widowControl w:val="0"/>
        <w:numPr>
          <w:ilvl w:val="0"/>
          <w:numId w:val="74"/>
        </w:numPr>
        <w:tabs>
          <w:tab w:val="left" w:pos="851"/>
        </w:tabs>
        <w:ind w:left="0" w:firstLine="567"/>
        <w:jc w:val="both"/>
        <w:rPr>
          <w:rFonts w:ascii="PT Astra Serif" w:eastAsia="Calibri" w:hAnsi="PT Astra Serif"/>
          <w:sz w:val="28"/>
          <w:szCs w:val="28"/>
        </w:rPr>
      </w:pPr>
      <w:r w:rsidRPr="00135A71">
        <w:rPr>
          <w:rFonts w:ascii="PT Astra Serif" w:eastAsia="Calibri" w:hAnsi="PT Astra Serif"/>
          <w:sz w:val="28"/>
          <w:szCs w:val="28"/>
        </w:rPr>
        <w:t>о</w:t>
      </w:r>
      <w:r w:rsidR="00353D30" w:rsidRPr="00135A71">
        <w:rPr>
          <w:rFonts w:ascii="PT Astra Serif" w:eastAsia="Calibri" w:hAnsi="PT Astra Serif"/>
          <w:sz w:val="28"/>
          <w:szCs w:val="28"/>
        </w:rPr>
        <w:t>беспечива</w:t>
      </w:r>
      <w:r w:rsidRPr="00135A71">
        <w:rPr>
          <w:rFonts w:ascii="PT Astra Serif" w:eastAsia="Calibri" w:hAnsi="PT Astra Serif"/>
          <w:sz w:val="28"/>
          <w:szCs w:val="28"/>
        </w:rPr>
        <w:t>е</w:t>
      </w:r>
      <w:r w:rsidR="00353D30" w:rsidRPr="00135A71">
        <w:rPr>
          <w:rFonts w:ascii="PT Astra Serif" w:eastAsia="Calibri" w:hAnsi="PT Astra Serif"/>
          <w:sz w:val="28"/>
          <w:szCs w:val="28"/>
        </w:rPr>
        <w:t>т техническую готовность мест проведения итогового собеседования к проведению и проверке итогового собеседования</w:t>
      </w:r>
      <w:r w:rsidRPr="00135A71">
        <w:rPr>
          <w:rFonts w:ascii="PT Astra Serif" w:eastAsia="Calibri" w:hAnsi="PT Astra Serif"/>
          <w:sz w:val="28"/>
          <w:szCs w:val="28"/>
        </w:rPr>
        <w:t>;</w:t>
      </w:r>
    </w:p>
    <w:p w:rsidR="00353D30" w:rsidRPr="00135A71" w:rsidRDefault="009E4E9D" w:rsidP="00795EFA">
      <w:pPr>
        <w:pStyle w:val="ab"/>
        <w:widowControl w:val="0"/>
        <w:numPr>
          <w:ilvl w:val="0"/>
          <w:numId w:val="74"/>
        </w:numPr>
        <w:tabs>
          <w:tab w:val="left" w:pos="851"/>
        </w:tabs>
        <w:ind w:left="0" w:firstLine="567"/>
        <w:jc w:val="both"/>
        <w:rPr>
          <w:rFonts w:ascii="PT Astra Serif" w:eastAsia="Calibri" w:hAnsi="PT Astra Serif"/>
          <w:sz w:val="28"/>
          <w:szCs w:val="28"/>
        </w:rPr>
      </w:pPr>
      <w:r w:rsidRPr="00135A71">
        <w:rPr>
          <w:rFonts w:ascii="PT Astra Serif" w:eastAsia="Calibri" w:hAnsi="PT Astra Serif"/>
          <w:sz w:val="28"/>
          <w:szCs w:val="28"/>
        </w:rPr>
        <w:t>о</w:t>
      </w:r>
      <w:r w:rsidR="00353D30" w:rsidRPr="00135A71">
        <w:rPr>
          <w:rFonts w:ascii="PT Astra Serif" w:eastAsia="Calibri" w:hAnsi="PT Astra Serif"/>
          <w:sz w:val="28"/>
          <w:szCs w:val="28"/>
        </w:rPr>
        <w:t>пределя</w:t>
      </w:r>
      <w:r w:rsidRPr="00135A71">
        <w:rPr>
          <w:rFonts w:ascii="PT Astra Serif" w:eastAsia="Calibri" w:hAnsi="PT Astra Serif"/>
          <w:sz w:val="28"/>
          <w:szCs w:val="28"/>
        </w:rPr>
        <w:t>е</w:t>
      </w:r>
      <w:r w:rsidR="00353D30" w:rsidRPr="00135A71">
        <w:rPr>
          <w:rFonts w:ascii="PT Astra Serif" w:eastAsia="Calibri" w:hAnsi="PT Astra Serif"/>
          <w:sz w:val="28"/>
          <w:szCs w:val="28"/>
        </w:rPr>
        <w:t xml:space="preserve">т </w:t>
      </w:r>
      <w:r w:rsidR="00C14DA5" w:rsidRPr="00F75040">
        <w:rPr>
          <w:rFonts w:ascii="PT Astra Serif" w:eastAsia="Calibri" w:hAnsi="PT Astra Serif"/>
          <w:sz w:val="28"/>
          <w:szCs w:val="28"/>
        </w:rPr>
        <w:t xml:space="preserve">дополнительный </w:t>
      </w:r>
      <w:r w:rsidR="00353D30" w:rsidRPr="00F75040">
        <w:rPr>
          <w:rFonts w:ascii="PT Astra Serif" w:eastAsia="Calibri" w:hAnsi="PT Astra Serif"/>
          <w:sz w:val="28"/>
          <w:szCs w:val="28"/>
        </w:rPr>
        <w:t>способ</w:t>
      </w:r>
      <w:r w:rsidR="00485212">
        <w:rPr>
          <w:rFonts w:ascii="PT Astra Serif" w:eastAsia="Calibri" w:hAnsi="PT Astra Serif"/>
          <w:sz w:val="28"/>
          <w:szCs w:val="28"/>
        </w:rPr>
        <w:t>(резервное устройство для з</w:t>
      </w:r>
      <w:r w:rsidR="00AF55F7">
        <w:rPr>
          <w:rFonts w:ascii="PT Astra Serif" w:eastAsia="Calibri" w:hAnsi="PT Astra Serif"/>
          <w:sz w:val="28"/>
          <w:szCs w:val="28"/>
        </w:rPr>
        <w:t xml:space="preserve">аписи итогового собеседования) </w:t>
      </w:r>
      <w:r w:rsidR="00353D30" w:rsidRPr="00135A71">
        <w:rPr>
          <w:rFonts w:ascii="PT Astra Serif" w:eastAsia="Calibri" w:hAnsi="PT Astra Serif"/>
          <w:sz w:val="28"/>
          <w:szCs w:val="28"/>
        </w:rPr>
        <w:t>ведения аудиозаписи участника итогового собеседования и экзаменатора-собесе</w:t>
      </w:r>
      <w:r w:rsidRPr="00135A71">
        <w:rPr>
          <w:rFonts w:ascii="PT Astra Serif" w:eastAsia="Calibri" w:hAnsi="PT Astra Serif"/>
          <w:sz w:val="28"/>
          <w:szCs w:val="28"/>
        </w:rPr>
        <w:t>дника;</w:t>
      </w:r>
    </w:p>
    <w:p w:rsidR="00353D30" w:rsidRPr="00135A71" w:rsidRDefault="009E4E9D" w:rsidP="00795EFA">
      <w:pPr>
        <w:pStyle w:val="ab"/>
        <w:widowControl w:val="0"/>
        <w:numPr>
          <w:ilvl w:val="0"/>
          <w:numId w:val="74"/>
        </w:numPr>
        <w:tabs>
          <w:tab w:val="left" w:pos="851"/>
        </w:tabs>
        <w:ind w:left="0" w:firstLine="567"/>
        <w:jc w:val="both"/>
        <w:rPr>
          <w:rFonts w:ascii="PT Astra Serif" w:eastAsia="Calibri" w:hAnsi="PT Astra Serif"/>
          <w:sz w:val="28"/>
          <w:szCs w:val="28"/>
        </w:rPr>
      </w:pPr>
      <w:r w:rsidRPr="00135A71">
        <w:rPr>
          <w:rFonts w:ascii="PT Astra Serif" w:eastAsia="Calibri" w:hAnsi="PT Astra Serif"/>
          <w:sz w:val="28"/>
          <w:szCs w:val="28"/>
        </w:rPr>
        <w:t>о</w:t>
      </w:r>
      <w:r w:rsidR="00353D30" w:rsidRPr="00135A71">
        <w:rPr>
          <w:rFonts w:ascii="PT Astra Serif" w:eastAsia="Calibri" w:hAnsi="PT Astra Serif"/>
          <w:sz w:val="28"/>
          <w:szCs w:val="28"/>
        </w:rPr>
        <w:t>пределя</w:t>
      </w:r>
      <w:r w:rsidRPr="00135A71">
        <w:rPr>
          <w:rFonts w:ascii="PT Astra Serif" w:eastAsia="Calibri" w:hAnsi="PT Astra Serif"/>
          <w:sz w:val="28"/>
          <w:szCs w:val="28"/>
        </w:rPr>
        <w:t>е</w:t>
      </w:r>
      <w:r w:rsidR="00353D30" w:rsidRPr="00135A71">
        <w:rPr>
          <w:rFonts w:ascii="PT Astra Serif" w:eastAsia="Calibri" w:hAnsi="PT Astra Serif"/>
          <w:sz w:val="28"/>
          <w:szCs w:val="28"/>
        </w:rPr>
        <w:t>т схему оценивания работ участников итогового собеседования</w:t>
      </w:r>
      <w:r w:rsidR="00AA0AB5" w:rsidRPr="00135A71">
        <w:rPr>
          <w:rFonts w:ascii="PT Astra Serif" w:eastAsia="Calibri" w:hAnsi="PT Astra Serif"/>
          <w:sz w:val="28"/>
          <w:szCs w:val="28"/>
        </w:rPr>
        <w:t xml:space="preserve">, </w:t>
      </w:r>
      <w:r w:rsidR="00AA0AB5" w:rsidRPr="00135A71">
        <w:rPr>
          <w:rFonts w:ascii="PT Astra Serif" w:eastAsia="Calibri" w:hAnsi="PT Astra Serif"/>
          <w:sz w:val="28"/>
          <w:szCs w:val="28"/>
        </w:rPr>
        <w:lastRenderedPageBreak/>
        <w:t xml:space="preserve">предусмотренную п. </w:t>
      </w:r>
      <w:r w:rsidR="00C14DA5">
        <w:rPr>
          <w:rFonts w:ascii="PT Astra Serif" w:eastAsia="Calibri" w:hAnsi="PT Astra Serif"/>
          <w:sz w:val="28"/>
          <w:szCs w:val="28"/>
        </w:rPr>
        <w:t>9.3</w:t>
      </w:r>
      <w:r w:rsidRPr="00135A71">
        <w:rPr>
          <w:rFonts w:ascii="PT Astra Serif" w:eastAsia="Calibri" w:hAnsi="PT Astra Serif"/>
          <w:sz w:val="28"/>
          <w:szCs w:val="28"/>
        </w:rPr>
        <w:t>настоящего Порядка;</w:t>
      </w:r>
    </w:p>
    <w:p w:rsidR="00353D30" w:rsidRPr="00135A71" w:rsidRDefault="009E4E9D" w:rsidP="00795EFA">
      <w:pPr>
        <w:pStyle w:val="ab"/>
        <w:widowControl w:val="0"/>
        <w:numPr>
          <w:ilvl w:val="0"/>
          <w:numId w:val="74"/>
        </w:numPr>
        <w:tabs>
          <w:tab w:val="left" w:pos="851"/>
        </w:tabs>
        <w:ind w:left="0" w:firstLine="567"/>
        <w:jc w:val="both"/>
        <w:rPr>
          <w:rFonts w:ascii="PT Astra Serif" w:eastAsia="Calibri" w:hAnsi="PT Astra Serif"/>
          <w:sz w:val="28"/>
          <w:szCs w:val="28"/>
        </w:rPr>
      </w:pPr>
      <w:r w:rsidRPr="00135A71">
        <w:rPr>
          <w:rFonts w:ascii="PT Astra Serif" w:eastAsia="Calibri" w:hAnsi="PT Astra Serif"/>
          <w:sz w:val="28"/>
          <w:szCs w:val="28"/>
        </w:rPr>
        <w:t>о</w:t>
      </w:r>
      <w:r w:rsidR="00353D30" w:rsidRPr="00135A71">
        <w:rPr>
          <w:rFonts w:ascii="PT Astra Serif" w:eastAsia="Calibri" w:hAnsi="PT Astra Serif"/>
          <w:sz w:val="28"/>
          <w:szCs w:val="28"/>
        </w:rPr>
        <w:t>рганизу</w:t>
      </w:r>
      <w:r w:rsidRPr="00135A71">
        <w:rPr>
          <w:rFonts w:ascii="PT Astra Serif" w:eastAsia="Calibri" w:hAnsi="PT Astra Serif"/>
          <w:sz w:val="28"/>
          <w:szCs w:val="28"/>
        </w:rPr>
        <w:t>е</w:t>
      </w:r>
      <w:r w:rsidR="00353D30" w:rsidRPr="00135A71">
        <w:rPr>
          <w:rFonts w:ascii="PT Astra Serif" w:eastAsia="Calibri" w:hAnsi="PT Astra Serif"/>
          <w:sz w:val="28"/>
          <w:szCs w:val="28"/>
        </w:rPr>
        <w:t xml:space="preserve">т проведение итогового собеседования в соответствии с </w:t>
      </w:r>
      <w:r w:rsidRPr="00135A71">
        <w:rPr>
          <w:rFonts w:ascii="PT Astra Serif" w:eastAsia="Calibri" w:hAnsi="PT Astra Serif"/>
          <w:sz w:val="28"/>
          <w:szCs w:val="28"/>
        </w:rPr>
        <w:t>требованиями настоящего Порядка;</w:t>
      </w:r>
    </w:p>
    <w:p w:rsidR="00353D30" w:rsidRPr="00135A71" w:rsidRDefault="009E4E9D" w:rsidP="00795EFA">
      <w:pPr>
        <w:pStyle w:val="ab"/>
        <w:widowControl w:val="0"/>
        <w:numPr>
          <w:ilvl w:val="0"/>
          <w:numId w:val="74"/>
        </w:numPr>
        <w:tabs>
          <w:tab w:val="left" w:pos="851"/>
        </w:tabs>
        <w:ind w:left="0" w:firstLine="567"/>
        <w:jc w:val="both"/>
        <w:rPr>
          <w:rFonts w:ascii="PT Astra Serif" w:eastAsia="Calibri" w:hAnsi="PT Astra Serif"/>
          <w:sz w:val="28"/>
          <w:szCs w:val="28"/>
        </w:rPr>
      </w:pPr>
      <w:r w:rsidRPr="00135A71">
        <w:rPr>
          <w:rFonts w:ascii="PT Astra Serif" w:eastAsia="Calibri" w:hAnsi="PT Astra Serif"/>
          <w:sz w:val="28"/>
          <w:szCs w:val="28"/>
        </w:rPr>
        <w:t>с</w:t>
      </w:r>
      <w:r w:rsidR="00353D30" w:rsidRPr="00135A71">
        <w:rPr>
          <w:rFonts w:ascii="PT Astra Serif" w:eastAsia="Calibri" w:hAnsi="PT Astra Serif"/>
          <w:sz w:val="28"/>
          <w:szCs w:val="28"/>
        </w:rPr>
        <w:t>оздает условия участникам с ОВЗ, участникам детям-инвалидам и инвалидам с учетом состояния их здоровья, особенностей психофизического развития, в том числе назначает ассистентов, оказывающих необходимую помощь, при проведении итогового собеседования;</w:t>
      </w:r>
    </w:p>
    <w:p w:rsidR="005D202B" w:rsidRPr="00135A71" w:rsidRDefault="000D1C38" w:rsidP="00795EFA">
      <w:pPr>
        <w:pStyle w:val="ab"/>
        <w:widowControl w:val="0"/>
        <w:numPr>
          <w:ilvl w:val="0"/>
          <w:numId w:val="74"/>
        </w:numPr>
        <w:tabs>
          <w:tab w:val="left" w:pos="851"/>
        </w:tabs>
        <w:ind w:left="0" w:firstLine="567"/>
        <w:jc w:val="both"/>
        <w:rPr>
          <w:rFonts w:ascii="PT Astra Serif" w:eastAsia="Calibri" w:hAnsi="PT Astra Serif"/>
          <w:sz w:val="28"/>
          <w:szCs w:val="28"/>
        </w:rPr>
      </w:pPr>
      <w:r w:rsidRPr="00135A71">
        <w:rPr>
          <w:rFonts w:ascii="PT Astra Serif" w:eastAsia="Calibri" w:hAnsi="PT Astra Serif"/>
          <w:sz w:val="28"/>
          <w:szCs w:val="28"/>
        </w:rPr>
        <w:t>о</w:t>
      </w:r>
      <w:r w:rsidR="005D202B" w:rsidRPr="00135A71">
        <w:rPr>
          <w:rFonts w:ascii="PT Astra Serif" w:eastAsia="Calibri" w:hAnsi="PT Astra Serif"/>
          <w:sz w:val="28"/>
          <w:szCs w:val="28"/>
        </w:rPr>
        <w:t>беспечивает создание комиссии по проведению</w:t>
      </w:r>
      <w:r w:rsidRPr="00135A71">
        <w:rPr>
          <w:rFonts w:ascii="PT Astra Serif" w:eastAsia="Calibri" w:hAnsi="PT Astra Serif"/>
          <w:sz w:val="28"/>
          <w:szCs w:val="28"/>
        </w:rPr>
        <w:t xml:space="preserve"> итогового собеседования</w:t>
      </w:r>
      <w:r w:rsidR="005D202B" w:rsidRPr="00135A71">
        <w:rPr>
          <w:rFonts w:ascii="PT Astra Serif" w:eastAsia="Calibri" w:hAnsi="PT Astra Serif"/>
          <w:sz w:val="28"/>
          <w:szCs w:val="28"/>
        </w:rPr>
        <w:t xml:space="preserve"> и комиссии по п</w:t>
      </w:r>
      <w:r w:rsidR="001D66D3" w:rsidRPr="00135A71">
        <w:rPr>
          <w:rFonts w:ascii="PT Astra Serif" w:eastAsia="Calibri" w:hAnsi="PT Astra Serif"/>
          <w:sz w:val="28"/>
          <w:szCs w:val="28"/>
        </w:rPr>
        <w:t>роверке итогового собеседования:</w:t>
      </w:r>
    </w:p>
    <w:p w:rsidR="005D202B" w:rsidRPr="007C37C8" w:rsidRDefault="005D202B" w:rsidP="00795EFA">
      <w:pPr>
        <w:pStyle w:val="ab"/>
        <w:widowControl w:val="0"/>
        <w:numPr>
          <w:ilvl w:val="0"/>
          <w:numId w:val="75"/>
        </w:numPr>
        <w:ind w:left="284" w:hanging="284"/>
        <w:jc w:val="center"/>
        <w:rPr>
          <w:rFonts w:ascii="PT Astra Serif" w:eastAsia="Calibri" w:hAnsi="PT Astra Serif"/>
          <w:b/>
          <w:sz w:val="28"/>
          <w:szCs w:val="28"/>
        </w:rPr>
      </w:pPr>
      <w:r w:rsidRPr="007C37C8">
        <w:rPr>
          <w:rFonts w:ascii="PT Astra Serif" w:eastAsia="Calibri" w:hAnsi="PT Astra Serif"/>
          <w:b/>
          <w:sz w:val="28"/>
          <w:szCs w:val="28"/>
        </w:rPr>
        <w:t xml:space="preserve">В состав комиссии по проведению </w:t>
      </w:r>
      <w:r w:rsidR="000D1C38" w:rsidRPr="007C37C8">
        <w:rPr>
          <w:rFonts w:ascii="PT Astra Serif" w:eastAsia="Calibri" w:hAnsi="PT Astra Serif"/>
          <w:b/>
          <w:sz w:val="28"/>
          <w:szCs w:val="28"/>
        </w:rPr>
        <w:t xml:space="preserve">итогового собеседования </w:t>
      </w:r>
      <w:r w:rsidRPr="007C37C8">
        <w:rPr>
          <w:rFonts w:ascii="PT Astra Serif" w:eastAsia="Calibri" w:hAnsi="PT Astra Serif"/>
          <w:b/>
          <w:sz w:val="28"/>
          <w:szCs w:val="28"/>
        </w:rPr>
        <w:t>входят:</w:t>
      </w:r>
    </w:p>
    <w:p w:rsidR="00D27B3B" w:rsidRPr="007C37C8" w:rsidRDefault="00D27B3B" w:rsidP="00795EFA">
      <w:pPr>
        <w:pStyle w:val="ab"/>
        <w:widowControl w:val="0"/>
        <w:numPr>
          <w:ilvl w:val="0"/>
          <w:numId w:val="76"/>
        </w:numPr>
        <w:tabs>
          <w:tab w:val="left" w:pos="851"/>
        </w:tabs>
        <w:ind w:left="0" w:firstLine="567"/>
        <w:jc w:val="both"/>
        <w:rPr>
          <w:rFonts w:ascii="PT Astra Serif" w:eastAsia="Calibri" w:hAnsi="PT Astra Serif"/>
          <w:sz w:val="28"/>
          <w:szCs w:val="28"/>
        </w:rPr>
      </w:pPr>
      <w:r w:rsidRPr="007C37C8">
        <w:rPr>
          <w:rFonts w:ascii="PT Astra Serif" w:eastAsia="Calibri" w:hAnsi="PT Astra Serif"/>
          <w:sz w:val="28"/>
          <w:szCs w:val="28"/>
        </w:rPr>
        <w:t>ответственный организатор образовательной организации (руководитель образовательной организации либо заместитель руководителя), обеспечивающий подготовку и проведение итогового собеседования (далее ответственный организатор);</w:t>
      </w:r>
    </w:p>
    <w:p w:rsidR="00D27B3B" w:rsidRPr="007C37C8" w:rsidRDefault="00D27B3B" w:rsidP="00795EFA">
      <w:pPr>
        <w:pStyle w:val="ab"/>
        <w:widowControl w:val="0"/>
        <w:numPr>
          <w:ilvl w:val="0"/>
          <w:numId w:val="76"/>
        </w:numPr>
        <w:tabs>
          <w:tab w:val="left" w:pos="851"/>
        </w:tabs>
        <w:ind w:left="0" w:firstLine="567"/>
        <w:jc w:val="both"/>
        <w:rPr>
          <w:rFonts w:ascii="PT Astra Serif" w:eastAsia="Calibri" w:hAnsi="PT Astra Serif"/>
          <w:sz w:val="28"/>
          <w:szCs w:val="28"/>
        </w:rPr>
      </w:pPr>
      <w:r w:rsidRPr="007C37C8">
        <w:rPr>
          <w:rFonts w:ascii="PT Astra Serif" w:eastAsia="Calibri" w:hAnsi="PT Astra Serif"/>
          <w:sz w:val="28"/>
          <w:szCs w:val="28"/>
        </w:rPr>
        <w:t xml:space="preserve">организаторы </w:t>
      </w:r>
      <w:r w:rsidR="003E41AC" w:rsidRPr="007C37C8">
        <w:rPr>
          <w:rFonts w:ascii="PT Astra Serif" w:eastAsia="Calibri" w:hAnsi="PT Astra Serif"/>
          <w:sz w:val="28"/>
          <w:szCs w:val="28"/>
        </w:rPr>
        <w:t xml:space="preserve">проведения итогового собеседования, обеспечивающие передвижение </w:t>
      </w:r>
      <w:r w:rsidRPr="007C37C8">
        <w:rPr>
          <w:rFonts w:ascii="PT Astra Serif" w:eastAsia="Calibri" w:hAnsi="PT Astra Serif"/>
          <w:sz w:val="28"/>
          <w:szCs w:val="28"/>
        </w:rPr>
        <w:t>участников и соблюдение тишины в места</w:t>
      </w:r>
      <w:r w:rsidR="003E41AC" w:rsidRPr="007C37C8">
        <w:rPr>
          <w:rFonts w:ascii="PT Astra Serif" w:eastAsia="Calibri" w:hAnsi="PT Astra Serif"/>
          <w:sz w:val="28"/>
          <w:szCs w:val="28"/>
        </w:rPr>
        <w:t xml:space="preserve">х проведения, в аудитории </w:t>
      </w:r>
      <w:r w:rsidRPr="007C37C8">
        <w:rPr>
          <w:rFonts w:ascii="PT Astra Serif" w:eastAsia="Calibri" w:hAnsi="PT Astra Serif"/>
          <w:sz w:val="28"/>
          <w:szCs w:val="28"/>
        </w:rPr>
        <w:t>ожидания;</w:t>
      </w:r>
    </w:p>
    <w:p w:rsidR="00E17781" w:rsidRPr="007C37C8" w:rsidRDefault="00D27B3B" w:rsidP="00795EFA">
      <w:pPr>
        <w:pStyle w:val="ab"/>
        <w:widowControl w:val="0"/>
        <w:numPr>
          <w:ilvl w:val="0"/>
          <w:numId w:val="76"/>
        </w:numPr>
        <w:tabs>
          <w:tab w:val="left" w:pos="851"/>
        </w:tabs>
        <w:ind w:left="0" w:firstLine="567"/>
        <w:jc w:val="both"/>
        <w:rPr>
          <w:rFonts w:ascii="PT Astra Serif" w:eastAsia="Calibri" w:hAnsi="PT Astra Serif"/>
          <w:sz w:val="28"/>
          <w:szCs w:val="28"/>
        </w:rPr>
      </w:pPr>
      <w:r w:rsidRPr="007C37C8">
        <w:rPr>
          <w:rFonts w:ascii="PT Astra Serif" w:eastAsia="Calibri" w:hAnsi="PT Astra Serif"/>
          <w:sz w:val="28"/>
          <w:szCs w:val="28"/>
        </w:rPr>
        <w:t xml:space="preserve">экзаменаторы-собеседники, </w:t>
      </w:r>
      <w:r w:rsidR="00E17781" w:rsidRPr="007C37C8">
        <w:rPr>
          <w:rFonts w:ascii="PT Astra Serif" w:eastAsia="Calibri" w:hAnsi="PT Astra Serif"/>
          <w:sz w:val="28"/>
          <w:szCs w:val="28"/>
        </w:rPr>
        <w:t xml:space="preserve">которые проводят собеседование с участниками итогового собеседования, проводят инструктаж участника итогового собеседования </w:t>
      </w:r>
      <w:r w:rsidR="002F15E6" w:rsidRPr="007C37C8">
        <w:rPr>
          <w:rFonts w:ascii="PT Astra Serif" w:eastAsia="Calibri" w:hAnsi="PT Astra Serif"/>
          <w:sz w:val="28"/>
          <w:szCs w:val="28"/>
        </w:rPr>
        <w:t>по выполнению заданий КИМ итогового собеседования, а также обеспечивают проверкудокументов, удостоверяющих личность участников итогового собеседования, фиксируют</w:t>
      </w:r>
      <w:r w:rsidR="00E17781" w:rsidRPr="007C37C8">
        <w:rPr>
          <w:rFonts w:ascii="PT Astra Serif" w:eastAsia="Calibri" w:hAnsi="PT Astra Serif"/>
          <w:sz w:val="28"/>
          <w:szCs w:val="28"/>
        </w:rPr>
        <w:t xml:space="preserve"> время начала и время окончания проведения итогового собеседования для каждого участника итогового собеседования </w:t>
      </w:r>
    </w:p>
    <w:p w:rsidR="007C37C8" w:rsidRDefault="003E41AC" w:rsidP="007C37C8">
      <w:pPr>
        <w:widowControl w:val="0"/>
        <w:ind w:firstLine="567"/>
        <w:contextualSpacing/>
        <w:jc w:val="both"/>
        <w:rPr>
          <w:rFonts w:ascii="PT Astra Serif" w:eastAsia="Calibri" w:hAnsi="PT Astra Serif" w:cs="Times New Roman"/>
          <w:color w:val="auto"/>
          <w:sz w:val="28"/>
          <w:szCs w:val="28"/>
        </w:rPr>
      </w:pPr>
      <w:r w:rsidRPr="002C4EC9">
        <w:rPr>
          <w:rFonts w:ascii="PT Astra Serif" w:eastAsia="Calibri" w:hAnsi="PT Astra Serif" w:cs="Times New Roman"/>
          <w:color w:val="auto"/>
          <w:sz w:val="28"/>
          <w:szCs w:val="28"/>
        </w:rPr>
        <w:t>Экзаменатором-</w:t>
      </w:r>
      <w:r w:rsidR="00D27B3B" w:rsidRPr="002C4EC9">
        <w:rPr>
          <w:rFonts w:ascii="PT Astra Serif" w:eastAsia="Calibri" w:hAnsi="PT Astra Serif" w:cs="Times New Roman"/>
          <w:color w:val="auto"/>
          <w:sz w:val="28"/>
          <w:szCs w:val="28"/>
        </w:rPr>
        <w:t>собеседником может являться педа</w:t>
      </w:r>
      <w:r w:rsidRPr="002C4EC9">
        <w:rPr>
          <w:rFonts w:ascii="PT Astra Serif" w:eastAsia="Calibri" w:hAnsi="PT Astra Serif" w:cs="Times New Roman"/>
          <w:color w:val="auto"/>
          <w:sz w:val="28"/>
          <w:szCs w:val="28"/>
        </w:rPr>
        <w:t xml:space="preserve">гогический работник, обладающий </w:t>
      </w:r>
      <w:r w:rsidR="00D27B3B" w:rsidRPr="002C4EC9">
        <w:rPr>
          <w:rFonts w:ascii="PT Astra Serif" w:eastAsia="Calibri" w:hAnsi="PT Astra Serif" w:cs="Times New Roman"/>
          <w:color w:val="auto"/>
          <w:sz w:val="28"/>
          <w:szCs w:val="28"/>
        </w:rPr>
        <w:t>коммуникативными навыками, гр</w:t>
      </w:r>
      <w:r w:rsidRPr="002C4EC9">
        <w:rPr>
          <w:rFonts w:ascii="PT Astra Serif" w:eastAsia="Calibri" w:hAnsi="PT Astra Serif" w:cs="Times New Roman"/>
          <w:color w:val="auto"/>
          <w:sz w:val="28"/>
          <w:szCs w:val="28"/>
        </w:rPr>
        <w:t xml:space="preserve">амотной речью (без предъявления </w:t>
      </w:r>
      <w:r w:rsidR="00D27B3B" w:rsidRPr="002C4EC9">
        <w:rPr>
          <w:rFonts w:ascii="PT Astra Serif" w:eastAsia="Calibri" w:hAnsi="PT Astra Serif" w:cs="Times New Roman"/>
          <w:color w:val="auto"/>
          <w:sz w:val="28"/>
          <w:szCs w:val="28"/>
        </w:rPr>
        <w:t>требований к опыту работы);</w:t>
      </w:r>
    </w:p>
    <w:p w:rsidR="001F5FEA" w:rsidRPr="007C37C8" w:rsidRDefault="00D27B3B" w:rsidP="00795EFA">
      <w:pPr>
        <w:pStyle w:val="ab"/>
        <w:widowControl w:val="0"/>
        <w:numPr>
          <w:ilvl w:val="0"/>
          <w:numId w:val="76"/>
        </w:numPr>
        <w:tabs>
          <w:tab w:val="left" w:pos="851"/>
        </w:tabs>
        <w:ind w:left="0" w:firstLine="567"/>
        <w:jc w:val="both"/>
        <w:rPr>
          <w:rFonts w:ascii="PT Astra Serif" w:eastAsia="Calibri" w:hAnsi="PT Astra Serif"/>
          <w:sz w:val="28"/>
          <w:szCs w:val="28"/>
        </w:rPr>
      </w:pPr>
      <w:r w:rsidRPr="007C37C8">
        <w:rPr>
          <w:rFonts w:ascii="PT Astra Serif" w:eastAsia="Calibri" w:hAnsi="PT Astra Serif"/>
          <w:sz w:val="28"/>
          <w:szCs w:val="28"/>
        </w:rPr>
        <w:t>технический специалист, обеспечи</w:t>
      </w:r>
      <w:r w:rsidR="003E41AC" w:rsidRPr="007C37C8">
        <w:rPr>
          <w:rFonts w:ascii="PT Astra Serif" w:eastAsia="Calibri" w:hAnsi="PT Astra Serif"/>
          <w:sz w:val="28"/>
          <w:szCs w:val="28"/>
        </w:rPr>
        <w:t xml:space="preserve">вающий получение </w:t>
      </w:r>
      <w:r w:rsidR="00B17F97" w:rsidRPr="007C37C8">
        <w:rPr>
          <w:rFonts w:ascii="PT Astra Serif" w:eastAsia="Calibri" w:hAnsi="PT Astra Serif"/>
          <w:sz w:val="28"/>
          <w:szCs w:val="28"/>
        </w:rPr>
        <w:t>материалов</w:t>
      </w:r>
      <w:r w:rsidRPr="007C37C8">
        <w:rPr>
          <w:rFonts w:ascii="PT Astra Serif" w:eastAsia="Calibri" w:hAnsi="PT Astra Serif"/>
          <w:sz w:val="28"/>
          <w:szCs w:val="28"/>
        </w:rPr>
        <w:t xml:space="preserve"> итогового собеседован</w:t>
      </w:r>
      <w:r w:rsidR="003E41AC" w:rsidRPr="007C37C8">
        <w:rPr>
          <w:rFonts w:ascii="PT Astra Serif" w:eastAsia="Calibri" w:hAnsi="PT Astra Serif"/>
          <w:sz w:val="28"/>
          <w:szCs w:val="28"/>
        </w:rPr>
        <w:t xml:space="preserve">ия </w:t>
      </w:r>
      <w:r w:rsidR="00B50190" w:rsidRPr="007C37C8">
        <w:rPr>
          <w:rFonts w:ascii="PT Astra Serif" w:eastAsia="Calibri" w:hAnsi="PT Astra Serif"/>
          <w:sz w:val="28"/>
          <w:szCs w:val="28"/>
        </w:rPr>
        <w:t xml:space="preserve">от </w:t>
      </w:r>
      <w:r w:rsidR="00AF1EAB" w:rsidRPr="007C37C8">
        <w:rPr>
          <w:rFonts w:ascii="PT Astra Serif" w:eastAsia="Calibri" w:hAnsi="PT Astra Serif"/>
          <w:sz w:val="28"/>
          <w:szCs w:val="28"/>
        </w:rPr>
        <w:t>муниципального координатора</w:t>
      </w:r>
      <w:r w:rsidR="006051FF" w:rsidRPr="007C37C8">
        <w:rPr>
          <w:rFonts w:ascii="PT Astra Serif" w:eastAsia="Calibri" w:hAnsi="PT Astra Serif"/>
          <w:sz w:val="28"/>
          <w:szCs w:val="28"/>
        </w:rPr>
        <w:t xml:space="preserve">, </w:t>
      </w:r>
      <w:r w:rsidR="003E41AC" w:rsidRPr="007C37C8">
        <w:rPr>
          <w:rFonts w:ascii="PT Astra Serif" w:eastAsia="Calibri" w:hAnsi="PT Astra Serif"/>
          <w:sz w:val="28"/>
          <w:szCs w:val="28"/>
        </w:rPr>
        <w:t>подготовку технических средств для ведения аудиозаписи в аудиториях проведения итогового собеседования, обеспечивающ</w:t>
      </w:r>
      <w:r w:rsidR="00424113" w:rsidRPr="007C37C8">
        <w:rPr>
          <w:rFonts w:ascii="PT Astra Serif" w:eastAsia="Calibri" w:hAnsi="PT Astra Serif"/>
          <w:sz w:val="28"/>
          <w:szCs w:val="28"/>
        </w:rPr>
        <w:t>ий</w:t>
      </w:r>
      <w:r w:rsidR="003E41AC" w:rsidRPr="007C37C8">
        <w:rPr>
          <w:rFonts w:ascii="PT Astra Serif" w:eastAsia="Calibri" w:hAnsi="PT Astra Serif"/>
          <w:sz w:val="28"/>
          <w:szCs w:val="28"/>
        </w:rPr>
        <w:t xml:space="preserve"> аудиозапись ответов участников, тиражирование материалов для проведения итогового собеседования, а также сканирование матер</w:t>
      </w:r>
      <w:r w:rsidR="003101F1" w:rsidRPr="007C37C8">
        <w:rPr>
          <w:rFonts w:ascii="PT Astra Serif" w:eastAsia="Calibri" w:hAnsi="PT Astra Serif"/>
          <w:sz w:val="28"/>
          <w:szCs w:val="28"/>
        </w:rPr>
        <w:t xml:space="preserve">иалов итогового собеседования; </w:t>
      </w:r>
      <w:r w:rsidR="003E41AC" w:rsidRPr="007C37C8">
        <w:rPr>
          <w:rFonts w:ascii="PT Astra Serif" w:eastAsia="Calibri" w:hAnsi="PT Astra Serif"/>
          <w:sz w:val="28"/>
          <w:szCs w:val="28"/>
        </w:rPr>
        <w:t xml:space="preserve">подготовку </w:t>
      </w:r>
      <w:r w:rsidRPr="007C37C8">
        <w:rPr>
          <w:rFonts w:ascii="PT Astra Serif" w:eastAsia="Calibri" w:hAnsi="PT Astra Serif"/>
          <w:sz w:val="28"/>
          <w:szCs w:val="28"/>
        </w:rPr>
        <w:t>автоматизированных рабочих мест</w:t>
      </w:r>
      <w:r w:rsidR="005A40E4" w:rsidRPr="007C37C8">
        <w:rPr>
          <w:rFonts w:ascii="PT Astra Serif" w:eastAsia="Calibri" w:hAnsi="PT Astra Serif"/>
          <w:sz w:val="28"/>
          <w:szCs w:val="28"/>
        </w:rPr>
        <w:t xml:space="preserve">, </w:t>
      </w:r>
      <w:r w:rsidRPr="007C37C8">
        <w:rPr>
          <w:rFonts w:ascii="PT Astra Serif" w:eastAsia="Calibri" w:hAnsi="PT Astra Serif"/>
          <w:sz w:val="28"/>
          <w:szCs w:val="28"/>
        </w:rPr>
        <w:t>а также техническую поддержк</w:t>
      </w:r>
      <w:r w:rsidR="003E41AC" w:rsidRPr="007C37C8">
        <w:rPr>
          <w:rFonts w:ascii="PT Astra Serif" w:eastAsia="Calibri" w:hAnsi="PT Astra Serif"/>
          <w:sz w:val="28"/>
          <w:szCs w:val="28"/>
        </w:rPr>
        <w:t xml:space="preserve">у </w:t>
      </w:r>
      <w:r w:rsidRPr="007C37C8">
        <w:rPr>
          <w:rFonts w:ascii="PT Astra Serif" w:eastAsia="Calibri" w:hAnsi="PT Astra Serif"/>
          <w:sz w:val="28"/>
          <w:szCs w:val="28"/>
        </w:rPr>
        <w:t>проведения итогового собеседования в образовательной организации.</w:t>
      </w:r>
    </w:p>
    <w:p w:rsidR="004C7174" w:rsidRPr="00727577" w:rsidRDefault="00804B48" w:rsidP="00727577">
      <w:pPr>
        <w:pStyle w:val="ab"/>
        <w:widowControl w:val="0"/>
        <w:numPr>
          <w:ilvl w:val="1"/>
          <w:numId w:val="2"/>
        </w:numPr>
        <w:ind w:left="0" w:firstLine="567"/>
        <w:jc w:val="both"/>
        <w:rPr>
          <w:rFonts w:ascii="PT Astra Serif" w:eastAsia="Calibri" w:hAnsi="PT Astra Serif"/>
          <w:sz w:val="28"/>
          <w:szCs w:val="28"/>
        </w:rPr>
      </w:pPr>
      <w:r w:rsidRPr="00727577">
        <w:rPr>
          <w:rFonts w:ascii="PT Astra Serif" w:eastAsia="Calibri" w:hAnsi="PT Astra Serif"/>
          <w:b/>
          <w:sz w:val="28"/>
          <w:szCs w:val="28"/>
        </w:rPr>
        <w:t>О</w:t>
      </w:r>
      <w:r w:rsidR="004C7174" w:rsidRPr="00727577">
        <w:rPr>
          <w:rFonts w:ascii="PT Astra Serif" w:eastAsia="Calibri" w:hAnsi="PT Astra Serif"/>
          <w:b/>
          <w:sz w:val="28"/>
          <w:szCs w:val="28"/>
        </w:rPr>
        <w:t>тветственн</w:t>
      </w:r>
      <w:r w:rsidR="005D202B" w:rsidRPr="00727577">
        <w:rPr>
          <w:rFonts w:ascii="PT Astra Serif" w:eastAsia="Calibri" w:hAnsi="PT Astra Serif"/>
          <w:b/>
          <w:sz w:val="28"/>
          <w:szCs w:val="28"/>
        </w:rPr>
        <w:t>ый</w:t>
      </w:r>
      <w:r w:rsidR="004C7174" w:rsidRPr="00727577">
        <w:rPr>
          <w:rFonts w:ascii="PT Astra Serif" w:eastAsia="Calibri" w:hAnsi="PT Astra Serif"/>
          <w:b/>
          <w:sz w:val="28"/>
          <w:szCs w:val="28"/>
        </w:rPr>
        <w:t xml:space="preserve"> организат</w:t>
      </w:r>
      <w:r w:rsidR="005D202B" w:rsidRPr="00727577">
        <w:rPr>
          <w:rFonts w:ascii="PT Astra Serif" w:eastAsia="Calibri" w:hAnsi="PT Astra Serif"/>
          <w:b/>
          <w:sz w:val="28"/>
          <w:szCs w:val="28"/>
        </w:rPr>
        <w:t>ор</w:t>
      </w:r>
      <w:r w:rsidR="00D27B3B" w:rsidRPr="00727577">
        <w:rPr>
          <w:rFonts w:ascii="PT Astra Serif" w:eastAsia="Calibri" w:hAnsi="PT Astra Serif"/>
          <w:sz w:val="28"/>
          <w:szCs w:val="28"/>
        </w:rPr>
        <w:t>.</w:t>
      </w:r>
    </w:p>
    <w:p w:rsidR="009815DF" w:rsidRPr="002B1EA2" w:rsidRDefault="009815DF" w:rsidP="002B1EA2">
      <w:pPr>
        <w:widowControl w:val="0"/>
        <w:ind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На этапе подготовки к проведению итогового собеседования ответственный организатор:</w:t>
      </w:r>
    </w:p>
    <w:p w:rsidR="009815DF" w:rsidRDefault="009815DF" w:rsidP="00795EFA">
      <w:pPr>
        <w:pStyle w:val="ab"/>
        <w:widowControl w:val="0"/>
        <w:numPr>
          <w:ilvl w:val="2"/>
          <w:numId w:val="77"/>
        </w:numPr>
        <w:ind w:left="0" w:firstLine="567"/>
        <w:jc w:val="both"/>
        <w:rPr>
          <w:rFonts w:ascii="PT Astra Serif" w:eastAsia="Calibri" w:hAnsi="PT Astra Serif"/>
          <w:sz w:val="28"/>
          <w:szCs w:val="28"/>
        </w:rPr>
      </w:pPr>
      <w:r w:rsidRPr="00727577">
        <w:rPr>
          <w:rFonts w:ascii="PT Astra Serif" w:eastAsia="Calibri" w:hAnsi="PT Astra Serif"/>
          <w:sz w:val="28"/>
          <w:szCs w:val="28"/>
        </w:rPr>
        <w:t xml:space="preserve">контролирует </w:t>
      </w:r>
      <w:r w:rsidRPr="00727577">
        <w:rPr>
          <w:rFonts w:ascii="PT Astra Serif" w:hAnsi="PT Astra Serif"/>
          <w:sz w:val="28"/>
          <w:szCs w:val="28"/>
        </w:rPr>
        <w:t xml:space="preserve">регистрацию обучающихся на участие в итоговом собеседовании, </w:t>
      </w:r>
      <w:r w:rsidRPr="00727577">
        <w:rPr>
          <w:rFonts w:ascii="PT Astra Serif" w:eastAsia="Calibri" w:hAnsi="PT Astra Serif"/>
          <w:sz w:val="28"/>
          <w:szCs w:val="28"/>
        </w:rPr>
        <w:t>получение согласия участников итогового собеседования или их родителей (законных представи</w:t>
      </w:r>
      <w:r w:rsidR="003B64E7" w:rsidRPr="00727577">
        <w:rPr>
          <w:rFonts w:ascii="PT Astra Serif" w:eastAsia="Calibri" w:hAnsi="PT Astra Serif"/>
          <w:sz w:val="28"/>
          <w:szCs w:val="28"/>
        </w:rPr>
        <w:t>телей)</w:t>
      </w:r>
      <w:r w:rsidRPr="00727577">
        <w:rPr>
          <w:rFonts w:ascii="PT Astra Serif" w:eastAsia="Calibri" w:hAnsi="PT Astra Serif"/>
          <w:sz w:val="28"/>
          <w:szCs w:val="28"/>
        </w:rPr>
        <w:t>;</w:t>
      </w:r>
    </w:p>
    <w:p w:rsidR="003D0867" w:rsidRDefault="003D0867" w:rsidP="00795EFA">
      <w:pPr>
        <w:pStyle w:val="ab"/>
        <w:widowControl w:val="0"/>
        <w:numPr>
          <w:ilvl w:val="2"/>
          <w:numId w:val="77"/>
        </w:numPr>
        <w:ind w:left="0" w:firstLine="567"/>
        <w:jc w:val="both"/>
        <w:rPr>
          <w:rFonts w:ascii="PT Astra Serif" w:eastAsia="Calibri" w:hAnsi="PT Astra Serif"/>
          <w:sz w:val="28"/>
          <w:szCs w:val="28"/>
        </w:rPr>
      </w:pPr>
      <w:r>
        <w:rPr>
          <w:rFonts w:ascii="PT Astra Serif" w:eastAsia="Calibri" w:hAnsi="PT Astra Serif"/>
          <w:sz w:val="28"/>
          <w:szCs w:val="28"/>
        </w:rPr>
        <w:t>контролирует распределение участников в РИС ГИА-9 по местам проведения итогового собеседования;</w:t>
      </w:r>
    </w:p>
    <w:p w:rsidR="003D0867" w:rsidRPr="00AD534F" w:rsidRDefault="00AD534F" w:rsidP="00AD534F">
      <w:pPr>
        <w:widowControl w:val="0"/>
        <w:ind w:firstLine="567"/>
        <w:jc w:val="both"/>
        <w:rPr>
          <w:rFonts w:ascii="PT Astra Serif" w:eastAsia="Calibri" w:hAnsi="PT Astra Serif"/>
          <w:sz w:val="28"/>
          <w:szCs w:val="28"/>
          <w:highlight w:val="yellow"/>
        </w:rPr>
      </w:pPr>
      <w:r w:rsidRPr="007F1FAA">
        <w:rPr>
          <w:rFonts w:ascii="PT Astra Serif" w:eastAsia="Calibri" w:hAnsi="PT Astra Serif"/>
          <w:sz w:val="28"/>
          <w:szCs w:val="28"/>
        </w:rPr>
        <w:t>О</w:t>
      </w:r>
      <w:r w:rsidR="003D0867" w:rsidRPr="007F1FAA">
        <w:rPr>
          <w:rFonts w:ascii="PT Astra Serif" w:eastAsia="Calibri" w:hAnsi="PT Astra Serif"/>
          <w:sz w:val="28"/>
          <w:szCs w:val="28"/>
        </w:rPr>
        <w:t xml:space="preserve">бучающиеся </w:t>
      </w:r>
      <w:r w:rsidR="003D0867" w:rsidRPr="007F1FAA">
        <w:rPr>
          <w:rFonts w:ascii="PT Astra Serif" w:eastAsia="Calibri" w:hAnsi="PT Astra Serif"/>
          <w:sz w:val="28"/>
          <w:szCs w:val="28"/>
          <w:lang w:val="en-US"/>
        </w:rPr>
        <w:t>IX</w:t>
      </w:r>
      <w:r w:rsidR="003D0867" w:rsidRPr="007F1FAA">
        <w:rPr>
          <w:rFonts w:ascii="PT Astra Serif" w:eastAsia="Calibri" w:hAnsi="PT Astra Serif"/>
          <w:sz w:val="28"/>
          <w:szCs w:val="28"/>
        </w:rPr>
        <w:t xml:space="preserve"> классов имеющие результат «Зачет» за итоговое собеседование, полученный в предыдущие годы, в РИС ГИА-9 на участие в итогов</w:t>
      </w:r>
      <w:r w:rsidRPr="007F1FAA">
        <w:rPr>
          <w:rFonts w:ascii="PT Astra Serif" w:eastAsia="Calibri" w:hAnsi="PT Astra Serif"/>
          <w:sz w:val="28"/>
          <w:szCs w:val="28"/>
        </w:rPr>
        <w:t>ом собеседовании не назначаются.</w:t>
      </w:r>
    </w:p>
    <w:p w:rsidR="003B64E7" w:rsidRPr="00727577" w:rsidRDefault="00AD534F" w:rsidP="00795EFA">
      <w:pPr>
        <w:pStyle w:val="ab"/>
        <w:widowControl w:val="0"/>
        <w:numPr>
          <w:ilvl w:val="2"/>
          <w:numId w:val="77"/>
        </w:numPr>
        <w:ind w:left="0" w:firstLine="567"/>
        <w:jc w:val="both"/>
        <w:rPr>
          <w:rFonts w:ascii="PT Astra Serif" w:eastAsia="Calibri" w:hAnsi="PT Astra Serif"/>
          <w:sz w:val="28"/>
          <w:szCs w:val="28"/>
        </w:rPr>
      </w:pPr>
      <w:r>
        <w:rPr>
          <w:rFonts w:ascii="PT Astra Serif" w:eastAsia="Calibri" w:hAnsi="PT Astra Serif"/>
          <w:sz w:val="28"/>
          <w:szCs w:val="28"/>
        </w:rPr>
        <w:t>О</w:t>
      </w:r>
      <w:r w:rsidR="003B64E7" w:rsidRPr="00727577">
        <w:rPr>
          <w:rFonts w:ascii="PT Astra Serif" w:eastAsia="Calibri" w:hAnsi="PT Astra Serif"/>
          <w:sz w:val="28"/>
          <w:szCs w:val="28"/>
        </w:rPr>
        <w:t>пределяет:</w:t>
      </w:r>
    </w:p>
    <w:p w:rsidR="009815DF" w:rsidRPr="00727577" w:rsidRDefault="009815DF" w:rsidP="00795EFA">
      <w:pPr>
        <w:pStyle w:val="ab"/>
        <w:widowControl w:val="0"/>
        <w:numPr>
          <w:ilvl w:val="0"/>
          <w:numId w:val="78"/>
        </w:numPr>
        <w:tabs>
          <w:tab w:val="left" w:pos="851"/>
        </w:tabs>
        <w:ind w:left="0" w:firstLine="567"/>
        <w:jc w:val="both"/>
        <w:rPr>
          <w:rFonts w:ascii="PT Astra Serif" w:eastAsia="Calibri" w:hAnsi="PT Astra Serif"/>
          <w:sz w:val="28"/>
          <w:szCs w:val="28"/>
        </w:rPr>
      </w:pPr>
      <w:r w:rsidRPr="00727577">
        <w:rPr>
          <w:rFonts w:ascii="PT Astra Serif" w:eastAsia="Calibri" w:hAnsi="PT Astra Serif"/>
          <w:sz w:val="28"/>
          <w:szCs w:val="28"/>
        </w:rPr>
        <w:lastRenderedPageBreak/>
        <w:t>необходимое количество учебных кабинетов (аудиторий проведения)</w:t>
      </w:r>
      <w:r w:rsidR="003B64E7" w:rsidRPr="00727577">
        <w:rPr>
          <w:rFonts w:ascii="PT Astra Serif" w:eastAsia="Calibri" w:hAnsi="PT Astra Serif"/>
          <w:sz w:val="28"/>
          <w:szCs w:val="28"/>
        </w:rPr>
        <w:t>,изолированных от остальных кабинетов образовательной организации, в которых осуществляется учебный процесс,</w:t>
      </w:r>
      <w:r w:rsidRPr="00727577">
        <w:rPr>
          <w:rFonts w:ascii="PT Astra Serif" w:eastAsia="Calibri" w:hAnsi="PT Astra Serif"/>
          <w:sz w:val="28"/>
          <w:szCs w:val="28"/>
        </w:rPr>
        <w:t xml:space="preserve"> и их расположение в месте/местах проведения, исходя из расчета количества участников;</w:t>
      </w:r>
    </w:p>
    <w:p w:rsidR="00F22961" w:rsidRPr="00727577" w:rsidRDefault="00412614" w:rsidP="00795EFA">
      <w:pPr>
        <w:pStyle w:val="ab"/>
        <w:widowControl w:val="0"/>
        <w:numPr>
          <w:ilvl w:val="0"/>
          <w:numId w:val="78"/>
        </w:numPr>
        <w:tabs>
          <w:tab w:val="left" w:pos="851"/>
        </w:tabs>
        <w:ind w:left="0" w:firstLine="567"/>
        <w:jc w:val="both"/>
        <w:rPr>
          <w:rFonts w:ascii="PT Astra Serif" w:eastAsia="Calibri" w:hAnsi="PT Astra Serif"/>
          <w:sz w:val="28"/>
          <w:szCs w:val="28"/>
        </w:rPr>
      </w:pPr>
      <w:r w:rsidRPr="00727577">
        <w:rPr>
          <w:rFonts w:ascii="PT Astra Serif" w:eastAsia="Calibri" w:hAnsi="PT Astra Serif"/>
          <w:sz w:val="28"/>
          <w:szCs w:val="28"/>
        </w:rPr>
        <w:t xml:space="preserve">необходимое количество учебных кабинетов (аудиторий </w:t>
      </w:r>
      <w:r w:rsidR="00161910" w:rsidRPr="00727577">
        <w:rPr>
          <w:rFonts w:ascii="PT Astra Serif" w:eastAsia="Calibri" w:hAnsi="PT Astra Serif"/>
          <w:sz w:val="28"/>
          <w:szCs w:val="28"/>
        </w:rPr>
        <w:t>ожидания при необходимости</w:t>
      </w:r>
      <w:r w:rsidRPr="00727577">
        <w:rPr>
          <w:rFonts w:ascii="PT Astra Serif" w:eastAsia="Calibri" w:hAnsi="PT Astra Serif"/>
          <w:sz w:val="28"/>
          <w:szCs w:val="28"/>
        </w:rPr>
        <w:t>)</w:t>
      </w:r>
      <w:r w:rsidR="00962619" w:rsidRPr="00727577">
        <w:rPr>
          <w:rFonts w:ascii="PT Astra Serif" w:eastAsia="Calibri" w:hAnsi="PT Astra Serif"/>
          <w:sz w:val="28"/>
          <w:szCs w:val="28"/>
        </w:rPr>
        <w:t>, в которых участники ожидают очереди для участия в итоговом собеседовании</w:t>
      </w:r>
      <w:r w:rsidR="00161910" w:rsidRPr="00727577">
        <w:rPr>
          <w:rFonts w:ascii="PT Astra Serif" w:eastAsia="Calibri" w:hAnsi="PT Astra Serif"/>
          <w:sz w:val="28"/>
          <w:szCs w:val="28"/>
        </w:rPr>
        <w:t>;</w:t>
      </w:r>
    </w:p>
    <w:p w:rsidR="003B64E7" w:rsidRPr="00727577" w:rsidRDefault="003B64E7" w:rsidP="00795EFA">
      <w:pPr>
        <w:pStyle w:val="ab"/>
        <w:widowControl w:val="0"/>
        <w:numPr>
          <w:ilvl w:val="0"/>
          <w:numId w:val="78"/>
        </w:numPr>
        <w:tabs>
          <w:tab w:val="left" w:pos="851"/>
        </w:tabs>
        <w:ind w:left="0" w:firstLine="567"/>
        <w:jc w:val="both"/>
        <w:rPr>
          <w:rFonts w:ascii="PT Astra Serif" w:eastAsia="Calibri" w:hAnsi="PT Astra Serif"/>
          <w:sz w:val="28"/>
          <w:szCs w:val="28"/>
        </w:rPr>
      </w:pPr>
      <w:r w:rsidRPr="00727577">
        <w:rPr>
          <w:rFonts w:ascii="PT Astra Serif" w:eastAsia="Calibri" w:hAnsi="PT Astra Serif"/>
          <w:sz w:val="28"/>
          <w:szCs w:val="28"/>
        </w:rPr>
        <w:t>количество мест для организаторов проведения итогового собеседования из расчета не менее двух человек на один этаж;</w:t>
      </w:r>
    </w:p>
    <w:p w:rsidR="003B64E7" w:rsidRPr="00727577" w:rsidRDefault="003B64E7" w:rsidP="00795EFA">
      <w:pPr>
        <w:pStyle w:val="ab"/>
        <w:widowControl w:val="0"/>
        <w:numPr>
          <w:ilvl w:val="0"/>
          <w:numId w:val="78"/>
        </w:numPr>
        <w:tabs>
          <w:tab w:val="left" w:pos="851"/>
        </w:tabs>
        <w:ind w:left="0" w:firstLine="567"/>
        <w:jc w:val="both"/>
        <w:rPr>
          <w:rFonts w:ascii="PT Astra Serif" w:eastAsia="Calibri" w:hAnsi="PT Astra Serif"/>
          <w:sz w:val="28"/>
          <w:szCs w:val="28"/>
        </w:rPr>
      </w:pPr>
      <w:r w:rsidRPr="00727577">
        <w:rPr>
          <w:rFonts w:ascii="PT Astra Serif" w:eastAsia="Calibri" w:hAnsi="PT Astra Serif"/>
          <w:sz w:val="28"/>
          <w:szCs w:val="28"/>
        </w:rPr>
        <w:t>необходимое количество аудиторий с автоматизированными рабочими местами с установленным специализированным программным обеспечением для экспертов, которые будут осуществлять проверку и оценивание ответов участников после проведения итогового собеседования (в случае необходимости и/или использования второй схемы проведения);</w:t>
      </w:r>
    </w:p>
    <w:p w:rsidR="003B64E7" w:rsidRPr="00C0551A" w:rsidRDefault="009815DF" w:rsidP="00795EFA">
      <w:pPr>
        <w:pStyle w:val="ab"/>
        <w:widowControl w:val="0"/>
        <w:numPr>
          <w:ilvl w:val="2"/>
          <w:numId w:val="79"/>
        </w:numPr>
        <w:ind w:left="0" w:firstLine="567"/>
        <w:jc w:val="both"/>
        <w:rPr>
          <w:rFonts w:ascii="PT Astra Serif" w:eastAsia="Calibri" w:hAnsi="PT Astra Serif"/>
          <w:sz w:val="28"/>
          <w:szCs w:val="28"/>
        </w:rPr>
      </w:pPr>
      <w:r w:rsidRPr="00C0551A">
        <w:rPr>
          <w:rFonts w:ascii="PT Astra Serif" w:eastAsia="Calibri" w:hAnsi="PT Astra Serif"/>
          <w:sz w:val="28"/>
          <w:szCs w:val="28"/>
        </w:rPr>
        <w:t>обеспечивает</w:t>
      </w:r>
      <w:r w:rsidR="003B64E7" w:rsidRPr="00C0551A">
        <w:rPr>
          <w:rFonts w:ascii="PT Astra Serif" w:eastAsia="Calibri" w:hAnsi="PT Astra Serif"/>
          <w:sz w:val="28"/>
          <w:szCs w:val="28"/>
        </w:rPr>
        <w:t>:</w:t>
      </w:r>
    </w:p>
    <w:p w:rsidR="0044216B" w:rsidRPr="00C0551A" w:rsidRDefault="0044216B" w:rsidP="00795EFA">
      <w:pPr>
        <w:pStyle w:val="ab"/>
        <w:widowControl w:val="0"/>
        <w:numPr>
          <w:ilvl w:val="0"/>
          <w:numId w:val="80"/>
        </w:numPr>
        <w:tabs>
          <w:tab w:val="left" w:pos="851"/>
        </w:tabs>
        <w:ind w:left="0" w:firstLine="567"/>
        <w:jc w:val="both"/>
        <w:rPr>
          <w:rFonts w:ascii="PT Astra Serif" w:eastAsia="Calibri" w:hAnsi="PT Astra Serif"/>
          <w:sz w:val="28"/>
          <w:szCs w:val="28"/>
        </w:rPr>
      </w:pPr>
      <w:r w:rsidRPr="00C0551A">
        <w:rPr>
          <w:rFonts w:ascii="PT Astra Serif" w:eastAsia="Calibri" w:hAnsi="PT Astra Serif"/>
          <w:sz w:val="28"/>
          <w:szCs w:val="28"/>
        </w:rPr>
        <w:t>информирование участников итогового собеседования и их родителей (законных представителей) под подпись о времени начала проведения итогового собеседования;</w:t>
      </w:r>
    </w:p>
    <w:p w:rsidR="0044216B" w:rsidRPr="00C0551A" w:rsidRDefault="0044216B" w:rsidP="00795EFA">
      <w:pPr>
        <w:pStyle w:val="ab"/>
        <w:widowControl w:val="0"/>
        <w:numPr>
          <w:ilvl w:val="0"/>
          <w:numId w:val="80"/>
        </w:numPr>
        <w:tabs>
          <w:tab w:val="left" w:pos="851"/>
        </w:tabs>
        <w:ind w:left="0" w:firstLine="567"/>
        <w:jc w:val="both"/>
        <w:rPr>
          <w:rFonts w:ascii="PT Astra Serif" w:eastAsia="Calibri" w:hAnsi="PT Astra Serif"/>
          <w:sz w:val="28"/>
          <w:szCs w:val="28"/>
        </w:rPr>
      </w:pPr>
      <w:r w:rsidRPr="00C0551A">
        <w:rPr>
          <w:rFonts w:ascii="PT Astra Serif" w:eastAsia="Calibri" w:hAnsi="PT Astra Serif"/>
          <w:sz w:val="28"/>
          <w:szCs w:val="28"/>
        </w:rPr>
        <w:t>ознакомление лиц, привлекаемых к проведению итогового собеседования, с инструктивными материалами, определяющими порядок их работы;</w:t>
      </w:r>
    </w:p>
    <w:p w:rsidR="009815DF" w:rsidRPr="00244497" w:rsidRDefault="009815DF" w:rsidP="00795EFA">
      <w:pPr>
        <w:pStyle w:val="ab"/>
        <w:widowControl w:val="0"/>
        <w:numPr>
          <w:ilvl w:val="0"/>
          <w:numId w:val="80"/>
        </w:numPr>
        <w:tabs>
          <w:tab w:val="left" w:pos="851"/>
        </w:tabs>
        <w:ind w:left="0" w:firstLine="567"/>
        <w:jc w:val="both"/>
        <w:rPr>
          <w:rFonts w:ascii="PT Astra Serif" w:eastAsia="Calibri" w:hAnsi="PT Astra Serif"/>
          <w:sz w:val="28"/>
          <w:szCs w:val="28"/>
        </w:rPr>
      </w:pPr>
      <w:r w:rsidRPr="00244497">
        <w:rPr>
          <w:rFonts w:ascii="PT Astra Serif" w:eastAsia="Calibri" w:hAnsi="PT Astra Serif"/>
          <w:sz w:val="28"/>
          <w:szCs w:val="28"/>
        </w:rPr>
        <w:t>подготовку аудиторий проведения с учетом рабочих мест для участник</w:t>
      </w:r>
      <w:r w:rsidR="0044216B" w:rsidRPr="00244497">
        <w:rPr>
          <w:rFonts w:ascii="PT Astra Serif" w:eastAsia="Calibri" w:hAnsi="PT Astra Serif"/>
          <w:sz w:val="28"/>
          <w:szCs w:val="28"/>
        </w:rPr>
        <w:t>ов итогового собеседования</w:t>
      </w:r>
      <w:r w:rsidRPr="00244497">
        <w:rPr>
          <w:rFonts w:ascii="PT Astra Serif" w:eastAsia="Calibri" w:hAnsi="PT Astra Serif"/>
          <w:sz w:val="28"/>
          <w:szCs w:val="28"/>
        </w:rPr>
        <w:t xml:space="preserve"> (рабочим местом участника является отдельный стол/парта</w:t>
      </w:r>
      <w:r w:rsidR="0044216B" w:rsidRPr="00244497">
        <w:rPr>
          <w:rFonts w:ascii="PT Astra Serif" w:eastAsia="Calibri" w:hAnsi="PT Astra Serif"/>
          <w:sz w:val="28"/>
          <w:szCs w:val="28"/>
        </w:rPr>
        <w:t>, оборудованный(ая) автоматизированным рабочим местом с установленным специализированным программным обеспечением, позволяющимосуществить аудиозапись устных ответов)</w:t>
      </w:r>
      <w:r w:rsidRPr="00244497">
        <w:rPr>
          <w:rFonts w:ascii="PT Astra Serif" w:eastAsia="Calibri" w:hAnsi="PT Astra Serif"/>
          <w:sz w:val="28"/>
          <w:szCs w:val="28"/>
        </w:rPr>
        <w:t>, экзаменатора-собеседника, эксперта;</w:t>
      </w:r>
    </w:p>
    <w:p w:rsidR="009815DF" w:rsidRPr="00C0551A" w:rsidRDefault="009815DF" w:rsidP="00795EFA">
      <w:pPr>
        <w:pStyle w:val="ab"/>
        <w:widowControl w:val="0"/>
        <w:numPr>
          <w:ilvl w:val="0"/>
          <w:numId w:val="80"/>
        </w:numPr>
        <w:tabs>
          <w:tab w:val="left" w:pos="851"/>
        </w:tabs>
        <w:ind w:left="0" w:firstLine="567"/>
        <w:jc w:val="both"/>
        <w:rPr>
          <w:rFonts w:ascii="PT Astra Serif" w:eastAsia="Calibri" w:hAnsi="PT Astra Serif"/>
          <w:sz w:val="28"/>
          <w:szCs w:val="28"/>
        </w:rPr>
      </w:pPr>
      <w:r w:rsidRPr="00C0551A">
        <w:rPr>
          <w:rFonts w:ascii="PT Astra Serif" w:eastAsia="Calibri" w:hAnsi="PT Astra Serif"/>
          <w:sz w:val="28"/>
          <w:szCs w:val="28"/>
        </w:rPr>
        <w:t xml:space="preserve">создание условий </w:t>
      </w:r>
      <w:r w:rsidR="0044216B" w:rsidRPr="00C0551A">
        <w:rPr>
          <w:rFonts w:ascii="PT Astra Serif" w:eastAsia="Calibri" w:hAnsi="PT Astra Serif"/>
          <w:sz w:val="28"/>
          <w:szCs w:val="28"/>
        </w:rPr>
        <w:t xml:space="preserve">для </w:t>
      </w:r>
      <w:r w:rsidRPr="00C0551A">
        <w:rPr>
          <w:rFonts w:ascii="PT Astra Serif" w:eastAsia="Calibri" w:hAnsi="PT Astra Serif"/>
          <w:sz w:val="28"/>
          <w:szCs w:val="28"/>
        </w:rPr>
        <w:t>участник</w:t>
      </w:r>
      <w:r w:rsidR="0044216B" w:rsidRPr="00C0551A">
        <w:rPr>
          <w:rFonts w:ascii="PT Astra Serif" w:eastAsia="Calibri" w:hAnsi="PT Astra Serif"/>
          <w:sz w:val="28"/>
          <w:szCs w:val="28"/>
        </w:rPr>
        <w:t>ов</w:t>
      </w:r>
      <w:r w:rsidRPr="00C0551A">
        <w:rPr>
          <w:rFonts w:ascii="PT Astra Serif" w:eastAsia="Calibri" w:hAnsi="PT Astra Serif"/>
          <w:sz w:val="28"/>
          <w:szCs w:val="28"/>
        </w:rPr>
        <w:t xml:space="preserve"> с ОВЗ, участник</w:t>
      </w:r>
      <w:r w:rsidR="0044216B" w:rsidRPr="00C0551A">
        <w:rPr>
          <w:rFonts w:ascii="PT Astra Serif" w:eastAsia="Calibri" w:hAnsi="PT Astra Serif"/>
          <w:sz w:val="28"/>
          <w:szCs w:val="28"/>
        </w:rPr>
        <w:t>ов</w:t>
      </w:r>
      <w:r w:rsidRPr="00C0551A">
        <w:rPr>
          <w:rFonts w:ascii="PT Astra Serif" w:eastAsia="Calibri" w:hAnsi="PT Astra Serif"/>
          <w:sz w:val="28"/>
          <w:szCs w:val="28"/>
        </w:rPr>
        <w:t xml:space="preserve"> дет</w:t>
      </w:r>
      <w:r w:rsidR="0044216B" w:rsidRPr="00C0551A">
        <w:rPr>
          <w:rFonts w:ascii="PT Astra Serif" w:eastAsia="Calibri" w:hAnsi="PT Astra Serif"/>
          <w:sz w:val="28"/>
          <w:szCs w:val="28"/>
        </w:rPr>
        <w:t>ей</w:t>
      </w:r>
      <w:r w:rsidRPr="00C0551A">
        <w:rPr>
          <w:rFonts w:ascii="PT Astra Serif" w:eastAsia="Calibri" w:hAnsi="PT Astra Serif"/>
          <w:sz w:val="28"/>
          <w:szCs w:val="28"/>
        </w:rPr>
        <w:t>-инвалид</w:t>
      </w:r>
      <w:r w:rsidR="0044216B" w:rsidRPr="00C0551A">
        <w:rPr>
          <w:rFonts w:ascii="PT Astra Serif" w:eastAsia="Calibri" w:hAnsi="PT Astra Serif"/>
          <w:sz w:val="28"/>
          <w:szCs w:val="28"/>
        </w:rPr>
        <w:t>ов</w:t>
      </w:r>
      <w:r w:rsidRPr="00C0551A">
        <w:rPr>
          <w:rFonts w:ascii="PT Astra Serif" w:eastAsia="Calibri" w:hAnsi="PT Astra Serif"/>
          <w:sz w:val="28"/>
          <w:szCs w:val="28"/>
        </w:rPr>
        <w:t xml:space="preserve"> и инвалид</w:t>
      </w:r>
      <w:r w:rsidR="0044216B" w:rsidRPr="00C0551A">
        <w:rPr>
          <w:rFonts w:ascii="PT Astra Serif" w:eastAsia="Calibri" w:hAnsi="PT Astra Serif"/>
          <w:sz w:val="28"/>
          <w:szCs w:val="28"/>
        </w:rPr>
        <w:t>ов</w:t>
      </w:r>
      <w:r w:rsidRPr="00C0551A">
        <w:rPr>
          <w:rFonts w:ascii="PT Astra Serif" w:eastAsia="Calibri" w:hAnsi="PT Astra Serif"/>
          <w:sz w:val="28"/>
          <w:szCs w:val="28"/>
        </w:rPr>
        <w:t xml:space="preserve"> с учетом состояния их здоровья, особенностей психофизического развития, в том числе назначает ассистентов, оказывающих необходимую помощь, при проведении итогового собеседования</w:t>
      </w:r>
      <w:r w:rsidR="0044216B" w:rsidRPr="00C0551A">
        <w:rPr>
          <w:rFonts w:ascii="PT Astra Serif" w:eastAsia="Calibri" w:hAnsi="PT Astra Serif"/>
          <w:sz w:val="28"/>
          <w:szCs w:val="28"/>
        </w:rPr>
        <w:t xml:space="preserve"> при наличии рекомендаций ПМПК</w:t>
      </w:r>
      <w:r w:rsidRPr="00C0551A">
        <w:rPr>
          <w:rFonts w:ascii="PT Astra Serif" w:eastAsia="Calibri" w:hAnsi="PT Astra Serif"/>
          <w:sz w:val="28"/>
          <w:szCs w:val="28"/>
        </w:rPr>
        <w:t>;</w:t>
      </w:r>
    </w:p>
    <w:p w:rsidR="009815DF" w:rsidRPr="00C0551A" w:rsidRDefault="009815DF" w:rsidP="00795EFA">
      <w:pPr>
        <w:pStyle w:val="ab"/>
        <w:widowControl w:val="0"/>
        <w:numPr>
          <w:ilvl w:val="0"/>
          <w:numId w:val="80"/>
        </w:numPr>
        <w:tabs>
          <w:tab w:val="left" w:pos="851"/>
        </w:tabs>
        <w:ind w:left="0" w:firstLine="567"/>
        <w:jc w:val="both"/>
        <w:rPr>
          <w:rFonts w:ascii="PT Astra Serif" w:eastAsia="Calibri" w:hAnsi="PT Astra Serif"/>
          <w:sz w:val="28"/>
          <w:szCs w:val="28"/>
        </w:rPr>
      </w:pPr>
      <w:r w:rsidRPr="00C0551A">
        <w:rPr>
          <w:rFonts w:ascii="PT Astra Serif" w:eastAsia="Calibri" w:hAnsi="PT Astra Serif"/>
          <w:sz w:val="28"/>
          <w:szCs w:val="28"/>
        </w:rPr>
        <w:t>достаточное количество художественной и научно-популярной литературы из школьной библиотеки в аудитории ожидания (при необходимости).</w:t>
      </w:r>
    </w:p>
    <w:p w:rsidR="009815DF" w:rsidRPr="008540F2" w:rsidRDefault="009815DF" w:rsidP="00795EFA">
      <w:pPr>
        <w:pStyle w:val="ab"/>
        <w:widowControl w:val="0"/>
        <w:numPr>
          <w:ilvl w:val="2"/>
          <w:numId w:val="79"/>
        </w:numPr>
        <w:ind w:left="0" w:firstLine="567"/>
        <w:jc w:val="both"/>
        <w:rPr>
          <w:rFonts w:ascii="PT Astra Serif" w:eastAsia="Calibri" w:hAnsi="PT Astra Serif"/>
          <w:sz w:val="28"/>
          <w:szCs w:val="28"/>
        </w:rPr>
      </w:pPr>
      <w:r w:rsidRPr="008540F2">
        <w:rPr>
          <w:rFonts w:ascii="PT Astra Serif" w:eastAsia="Calibri" w:hAnsi="PT Astra Serif"/>
          <w:sz w:val="28"/>
          <w:szCs w:val="28"/>
        </w:rPr>
        <w:t>Не позднее чем за сутки до проведения итогового собеседования:</w:t>
      </w:r>
    </w:p>
    <w:p w:rsidR="009815DF" w:rsidRPr="008540F2" w:rsidRDefault="009815DF" w:rsidP="00795EFA">
      <w:pPr>
        <w:pStyle w:val="ab"/>
        <w:widowControl w:val="0"/>
        <w:numPr>
          <w:ilvl w:val="0"/>
          <w:numId w:val="81"/>
        </w:numPr>
        <w:tabs>
          <w:tab w:val="left" w:pos="993"/>
        </w:tabs>
        <w:ind w:left="0" w:firstLine="567"/>
        <w:jc w:val="both"/>
        <w:rPr>
          <w:rFonts w:ascii="PT Astra Serif" w:eastAsia="Calibri" w:hAnsi="PT Astra Serif"/>
          <w:sz w:val="28"/>
          <w:szCs w:val="28"/>
        </w:rPr>
      </w:pPr>
      <w:r w:rsidRPr="008540F2">
        <w:rPr>
          <w:rFonts w:ascii="PT Astra Serif" w:eastAsia="Calibri" w:hAnsi="PT Astra Serif"/>
          <w:sz w:val="28"/>
          <w:szCs w:val="28"/>
        </w:rPr>
        <w:t xml:space="preserve">контролирует получение </w:t>
      </w:r>
      <w:r w:rsidR="00DA3872" w:rsidRPr="008540F2">
        <w:rPr>
          <w:rFonts w:ascii="PT Astra Serif" w:eastAsia="Calibri" w:hAnsi="PT Astra Serif"/>
          <w:sz w:val="28"/>
          <w:szCs w:val="28"/>
        </w:rPr>
        <w:t xml:space="preserve">техническим специалистом </w:t>
      </w:r>
      <w:r w:rsidRPr="008540F2">
        <w:rPr>
          <w:rFonts w:ascii="PT Astra Serif" w:eastAsia="Calibri" w:hAnsi="PT Astra Serif"/>
          <w:sz w:val="28"/>
          <w:szCs w:val="28"/>
        </w:rPr>
        <w:t>с официального сайта</w:t>
      </w:r>
      <w:r w:rsidR="00117AB6" w:rsidRPr="00117AB6">
        <w:rPr>
          <w:rFonts w:ascii="PT Astra Serif" w:eastAsia="Calibri" w:hAnsi="PT Astra Serif"/>
          <w:sz w:val="28"/>
          <w:szCs w:val="28"/>
        </w:rPr>
        <w:t xml:space="preserve">ФИПИ </w:t>
      </w:r>
      <w:r w:rsidR="00117AB6" w:rsidRPr="00AB434F">
        <w:rPr>
          <w:rFonts w:ascii="PT Astra Serif" w:eastAsia="Calibri" w:hAnsi="PT Astra Serif"/>
          <w:sz w:val="28"/>
          <w:szCs w:val="28"/>
        </w:rPr>
        <w:t>(</w:t>
      </w:r>
      <w:hyperlink r:id="rId12" w:history="1">
        <w:r w:rsidR="00117AB6" w:rsidRPr="00AB434F">
          <w:rPr>
            <w:rStyle w:val="a3"/>
            <w:rFonts w:ascii="PT Astra Serif" w:eastAsia="Calibri" w:hAnsi="PT Astra Serif"/>
            <w:sz w:val="28"/>
            <w:szCs w:val="28"/>
          </w:rPr>
          <w:t>http://fipi.ru</w:t>
        </w:r>
      </w:hyperlink>
      <w:r w:rsidR="00117AB6">
        <w:rPr>
          <w:rFonts w:ascii="PT Astra Serif" w:eastAsia="Calibri" w:hAnsi="PT Astra Serif"/>
          <w:sz w:val="28"/>
          <w:szCs w:val="28"/>
        </w:rPr>
        <w:t xml:space="preserve">) </w:t>
      </w:r>
      <w:r w:rsidRPr="008540F2">
        <w:rPr>
          <w:rFonts w:ascii="PT Astra Serif" w:eastAsia="Calibri" w:hAnsi="PT Astra Serif"/>
          <w:sz w:val="28"/>
          <w:szCs w:val="28"/>
        </w:rPr>
        <w:t>и тиражирование в необходимом количестве критериев оценивания для экспертовпо проверке ответов участников итогового собеседования</w:t>
      </w:r>
      <w:r w:rsidR="00EA19D8" w:rsidRPr="008540F2">
        <w:rPr>
          <w:rFonts w:ascii="PT Astra Serif" w:eastAsia="Calibri" w:hAnsi="PT Astra Serif"/>
          <w:sz w:val="28"/>
          <w:szCs w:val="28"/>
        </w:rPr>
        <w:t>;</w:t>
      </w:r>
    </w:p>
    <w:p w:rsidR="009F6DEF" w:rsidRPr="008540F2" w:rsidRDefault="0065456D" w:rsidP="00795EFA">
      <w:pPr>
        <w:pStyle w:val="ab"/>
        <w:widowControl w:val="0"/>
        <w:numPr>
          <w:ilvl w:val="0"/>
          <w:numId w:val="81"/>
        </w:numPr>
        <w:tabs>
          <w:tab w:val="left" w:pos="993"/>
        </w:tabs>
        <w:ind w:left="0" w:firstLine="567"/>
        <w:jc w:val="both"/>
        <w:rPr>
          <w:rFonts w:ascii="PT Astra Serif" w:eastAsia="Calibri" w:hAnsi="PT Astra Serif"/>
          <w:sz w:val="28"/>
          <w:szCs w:val="28"/>
        </w:rPr>
      </w:pPr>
      <w:r w:rsidRPr="008540F2">
        <w:rPr>
          <w:rFonts w:ascii="PT Astra Serif" w:eastAsia="Calibri" w:hAnsi="PT Astra Serif"/>
          <w:sz w:val="28"/>
          <w:szCs w:val="28"/>
        </w:rPr>
        <w:t xml:space="preserve">с помощью ПО «Планирование ГИА-9» </w:t>
      </w:r>
      <w:r w:rsidR="009F6DEF" w:rsidRPr="008540F2">
        <w:rPr>
          <w:rFonts w:ascii="PT Astra Serif" w:eastAsia="Calibri" w:hAnsi="PT Astra Serif"/>
          <w:sz w:val="28"/>
          <w:szCs w:val="28"/>
        </w:rPr>
        <w:t>организует</w:t>
      </w:r>
      <w:r w:rsidR="00130E19" w:rsidRPr="008540F2">
        <w:rPr>
          <w:rFonts w:ascii="PT Astra Serif" w:eastAsia="Calibri" w:hAnsi="PT Astra Serif"/>
          <w:sz w:val="28"/>
          <w:szCs w:val="28"/>
        </w:rPr>
        <w:t xml:space="preserve"> работу технического специалиста по </w:t>
      </w:r>
      <w:r w:rsidR="009F6DEF" w:rsidRPr="008540F2">
        <w:rPr>
          <w:rFonts w:ascii="PT Astra Serif" w:eastAsia="Calibri" w:hAnsi="PT Astra Serif"/>
          <w:sz w:val="28"/>
          <w:szCs w:val="28"/>
        </w:rPr>
        <w:t>тиражировани</w:t>
      </w:r>
      <w:r w:rsidR="00130E19" w:rsidRPr="008540F2">
        <w:rPr>
          <w:rFonts w:ascii="PT Astra Serif" w:eastAsia="Calibri" w:hAnsi="PT Astra Serif"/>
          <w:sz w:val="28"/>
          <w:szCs w:val="28"/>
        </w:rPr>
        <w:t>ю</w:t>
      </w:r>
      <w:r w:rsidR="0050497A" w:rsidRPr="007F1FAA">
        <w:rPr>
          <w:rFonts w:ascii="PT Astra Serif" w:eastAsia="Calibri" w:hAnsi="PT Astra Serif"/>
          <w:sz w:val="28"/>
          <w:szCs w:val="28"/>
        </w:rPr>
        <w:t>на дату проведения итогового собеседования</w:t>
      </w:r>
      <w:r w:rsidR="009F6DEF" w:rsidRPr="007F1FAA">
        <w:rPr>
          <w:rFonts w:ascii="PT Astra Serif" w:eastAsia="Calibri" w:hAnsi="PT Astra Serif"/>
          <w:sz w:val="28"/>
          <w:szCs w:val="28"/>
        </w:rPr>
        <w:t>:</w:t>
      </w:r>
    </w:p>
    <w:p w:rsidR="0065456D" w:rsidRPr="0050497A" w:rsidRDefault="009F6DEF" w:rsidP="00795EFA">
      <w:pPr>
        <w:pStyle w:val="ab"/>
        <w:widowControl w:val="0"/>
        <w:numPr>
          <w:ilvl w:val="0"/>
          <w:numId w:val="82"/>
        </w:numPr>
        <w:tabs>
          <w:tab w:val="left" w:pos="851"/>
        </w:tabs>
        <w:ind w:left="0" w:firstLine="567"/>
        <w:jc w:val="both"/>
        <w:rPr>
          <w:rFonts w:ascii="PT Astra Serif" w:eastAsia="Calibri" w:hAnsi="PT Astra Serif"/>
          <w:sz w:val="28"/>
          <w:szCs w:val="28"/>
        </w:rPr>
      </w:pPr>
      <w:r w:rsidRPr="0050497A">
        <w:rPr>
          <w:rFonts w:ascii="PT Astra Serif" w:eastAsia="Calibri" w:hAnsi="PT Astra Serif"/>
          <w:sz w:val="28"/>
          <w:szCs w:val="28"/>
        </w:rPr>
        <w:t>бланков итогового собеседования для оценивания ответов участников (по количеству участников итогового собеседования);</w:t>
      </w:r>
    </w:p>
    <w:p w:rsidR="009F6DEF" w:rsidRPr="00F323CB" w:rsidRDefault="0065456D" w:rsidP="0065456D">
      <w:pPr>
        <w:widowControl w:val="0"/>
        <w:ind w:firstLine="567"/>
        <w:jc w:val="both"/>
        <w:rPr>
          <w:rFonts w:ascii="PT Astra Serif" w:eastAsia="Calibri" w:hAnsi="PT Astra Serif" w:cs="Times New Roman"/>
          <w:i/>
          <w:color w:val="auto"/>
          <w:sz w:val="28"/>
          <w:szCs w:val="28"/>
        </w:rPr>
      </w:pPr>
      <w:r w:rsidRPr="00F323CB">
        <w:rPr>
          <w:rFonts w:ascii="PT Astra Serif" w:eastAsia="Calibri" w:hAnsi="PT Astra Serif" w:cs="Times New Roman"/>
          <w:i/>
          <w:color w:val="auto"/>
          <w:sz w:val="28"/>
          <w:szCs w:val="28"/>
        </w:rPr>
        <w:t xml:space="preserve">Копирование бланков итогового собеседования при нехватке распечатанных бланков итогового собеседования </w:t>
      </w:r>
      <w:r w:rsidRPr="00535C52">
        <w:rPr>
          <w:rFonts w:ascii="PT Astra Serif" w:eastAsia="Calibri" w:hAnsi="PT Astra Serif" w:cs="Times New Roman"/>
          <w:b/>
          <w:i/>
          <w:color w:val="auto"/>
          <w:sz w:val="28"/>
          <w:szCs w:val="28"/>
          <w:u w:val="single"/>
        </w:rPr>
        <w:t>запрещено</w:t>
      </w:r>
      <w:r w:rsidRPr="00F323CB">
        <w:rPr>
          <w:rFonts w:ascii="PT Astra Serif" w:eastAsia="Calibri" w:hAnsi="PT Astra Serif" w:cs="Times New Roman"/>
          <w:i/>
          <w:color w:val="auto"/>
          <w:sz w:val="28"/>
          <w:szCs w:val="28"/>
        </w:rPr>
        <w:t>, так как все бланки имеют уникальный код работы и распечатываются посредством программного обеспечения.</w:t>
      </w:r>
    </w:p>
    <w:p w:rsidR="009F6DEF" w:rsidRPr="009E36EC" w:rsidRDefault="009F6DEF" w:rsidP="00795EFA">
      <w:pPr>
        <w:pStyle w:val="ab"/>
        <w:widowControl w:val="0"/>
        <w:numPr>
          <w:ilvl w:val="0"/>
          <w:numId w:val="82"/>
        </w:numPr>
        <w:tabs>
          <w:tab w:val="left" w:pos="993"/>
        </w:tabs>
        <w:ind w:left="0" w:firstLine="567"/>
        <w:jc w:val="both"/>
        <w:rPr>
          <w:rFonts w:ascii="PT Astra Serif" w:eastAsia="Calibri" w:hAnsi="PT Astra Serif"/>
          <w:sz w:val="28"/>
          <w:szCs w:val="28"/>
        </w:rPr>
      </w:pPr>
      <w:r w:rsidRPr="009E36EC">
        <w:rPr>
          <w:rFonts w:ascii="PT Astra Serif" w:eastAsia="Calibri" w:hAnsi="PT Astra Serif"/>
          <w:sz w:val="28"/>
          <w:szCs w:val="28"/>
        </w:rPr>
        <w:t xml:space="preserve">списков участников итогового собеседования (для регистрации и </w:t>
      </w:r>
      <w:r w:rsidRPr="009E36EC">
        <w:rPr>
          <w:rFonts w:ascii="PT Astra Serif" w:eastAsia="Calibri" w:hAnsi="PT Astra Serif"/>
          <w:sz w:val="28"/>
          <w:szCs w:val="28"/>
        </w:rPr>
        <w:lastRenderedPageBreak/>
        <w:t>распределения по аудиториям);</w:t>
      </w:r>
    </w:p>
    <w:p w:rsidR="009F6DEF" w:rsidRPr="009E36EC" w:rsidRDefault="009F6DEF" w:rsidP="00795EFA">
      <w:pPr>
        <w:pStyle w:val="ab"/>
        <w:widowControl w:val="0"/>
        <w:numPr>
          <w:ilvl w:val="0"/>
          <w:numId w:val="82"/>
        </w:numPr>
        <w:tabs>
          <w:tab w:val="left" w:pos="993"/>
        </w:tabs>
        <w:ind w:left="0" w:firstLine="567"/>
        <w:jc w:val="both"/>
        <w:rPr>
          <w:rFonts w:ascii="PT Astra Serif" w:eastAsia="Calibri" w:hAnsi="PT Astra Serif"/>
          <w:sz w:val="28"/>
          <w:szCs w:val="28"/>
        </w:rPr>
      </w:pPr>
      <w:r w:rsidRPr="009E36EC">
        <w:rPr>
          <w:rFonts w:ascii="PT Astra Serif" w:eastAsia="Calibri" w:hAnsi="PT Astra Serif"/>
          <w:sz w:val="28"/>
          <w:szCs w:val="28"/>
        </w:rPr>
        <w:t>ведомости учета проведения итогового собеседования в аудитории (по количеству аудиторий);</w:t>
      </w:r>
    </w:p>
    <w:p w:rsidR="009F6DEF" w:rsidRPr="009E36EC" w:rsidRDefault="009F6DEF" w:rsidP="00795EFA">
      <w:pPr>
        <w:pStyle w:val="ab"/>
        <w:widowControl w:val="0"/>
        <w:numPr>
          <w:ilvl w:val="0"/>
          <w:numId w:val="82"/>
        </w:numPr>
        <w:tabs>
          <w:tab w:val="left" w:pos="993"/>
        </w:tabs>
        <w:ind w:left="0" w:firstLine="567"/>
        <w:jc w:val="both"/>
        <w:rPr>
          <w:rFonts w:ascii="PT Astra Serif" w:eastAsia="Calibri" w:hAnsi="PT Astra Serif"/>
          <w:sz w:val="28"/>
          <w:szCs w:val="28"/>
        </w:rPr>
      </w:pPr>
      <w:r w:rsidRPr="009E36EC">
        <w:rPr>
          <w:rFonts w:ascii="PT Astra Serif" w:eastAsia="Calibri" w:hAnsi="PT Astra Serif"/>
          <w:sz w:val="28"/>
          <w:szCs w:val="28"/>
        </w:rPr>
        <w:t>форм протоколов эксперта для оценивания ответов участников и/или специализированных форм черновиков для внесения первичной информации по оцениванию ответов участников (для экспертов).</w:t>
      </w:r>
    </w:p>
    <w:p w:rsidR="009815DF" w:rsidRPr="00130994" w:rsidRDefault="000D16C2" w:rsidP="00795EFA">
      <w:pPr>
        <w:pStyle w:val="ab"/>
        <w:widowControl w:val="0"/>
        <w:numPr>
          <w:ilvl w:val="0"/>
          <w:numId w:val="81"/>
        </w:numPr>
        <w:tabs>
          <w:tab w:val="left" w:pos="993"/>
        </w:tabs>
        <w:ind w:left="0" w:firstLine="567"/>
        <w:jc w:val="both"/>
        <w:rPr>
          <w:rFonts w:ascii="PT Astra Serif" w:eastAsia="Calibri" w:hAnsi="PT Astra Serif"/>
          <w:sz w:val="28"/>
          <w:szCs w:val="28"/>
        </w:rPr>
      </w:pPr>
      <w:r w:rsidRPr="00130994">
        <w:rPr>
          <w:rFonts w:ascii="PT Astra Serif" w:eastAsia="Calibri" w:hAnsi="PT Astra Serif"/>
          <w:sz w:val="28"/>
          <w:szCs w:val="28"/>
        </w:rPr>
        <w:t xml:space="preserve">контролирует </w:t>
      </w:r>
      <w:r w:rsidR="00636DAC" w:rsidRPr="00130994">
        <w:rPr>
          <w:rFonts w:ascii="PT Astra Serif" w:eastAsia="Calibri" w:hAnsi="PT Astra Serif"/>
          <w:sz w:val="28"/>
          <w:szCs w:val="28"/>
        </w:rPr>
        <w:t>получ</w:t>
      </w:r>
      <w:r w:rsidRPr="00130994">
        <w:rPr>
          <w:rFonts w:ascii="PT Astra Serif" w:eastAsia="Calibri" w:hAnsi="PT Astra Serif"/>
          <w:sz w:val="28"/>
          <w:szCs w:val="28"/>
        </w:rPr>
        <w:t>ение</w:t>
      </w:r>
      <w:r w:rsidR="003A49CB" w:rsidRPr="00130994">
        <w:rPr>
          <w:rFonts w:ascii="PT Astra Serif" w:eastAsia="Calibri" w:hAnsi="PT Astra Serif"/>
          <w:sz w:val="28"/>
          <w:szCs w:val="28"/>
        </w:rPr>
        <w:t xml:space="preserve">техническим специалистом </w:t>
      </w:r>
      <w:r w:rsidR="00C72C90" w:rsidRPr="00130994">
        <w:rPr>
          <w:rFonts w:ascii="PT Astra Serif" w:eastAsia="Calibri" w:hAnsi="PT Astra Serif"/>
          <w:sz w:val="28"/>
          <w:szCs w:val="28"/>
        </w:rPr>
        <w:t>от муниципального координатора</w:t>
      </w:r>
      <w:r w:rsidR="009815DF" w:rsidRPr="00130994">
        <w:rPr>
          <w:rFonts w:ascii="PT Astra Serif" w:eastAsia="Calibri" w:hAnsi="PT Astra Serif"/>
          <w:sz w:val="28"/>
          <w:szCs w:val="28"/>
        </w:rPr>
        <w:t>посредством защищенного канала связи</w:t>
      </w:r>
      <w:r w:rsidR="009B101A" w:rsidRPr="00130994">
        <w:rPr>
          <w:rFonts w:ascii="PT Astra Serif" w:eastAsia="Calibri" w:hAnsi="PT Astra Serif"/>
          <w:sz w:val="28"/>
          <w:szCs w:val="28"/>
        </w:rPr>
        <w:t xml:space="preserve">программного обеспечения для записи </w:t>
      </w:r>
      <w:r w:rsidR="009D3AE5">
        <w:rPr>
          <w:rFonts w:ascii="PT Astra Serif" w:eastAsia="Calibri" w:hAnsi="PT Astra Serif"/>
          <w:sz w:val="28"/>
          <w:szCs w:val="28"/>
        </w:rPr>
        <w:t xml:space="preserve">и </w:t>
      </w:r>
      <w:r w:rsidR="009D3AE5" w:rsidRPr="007F1FAA">
        <w:rPr>
          <w:rFonts w:ascii="PT Astra Serif" w:eastAsia="Calibri" w:hAnsi="PT Astra Serif"/>
          <w:sz w:val="28"/>
          <w:szCs w:val="28"/>
        </w:rPr>
        <w:t>прослушивания</w:t>
      </w:r>
      <w:r w:rsidR="009B101A" w:rsidRPr="00130994">
        <w:rPr>
          <w:rFonts w:ascii="PT Astra Serif" w:eastAsia="Calibri" w:hAnsi="PT Astra Serif"/>
          <w:sz w:val="28"/>
          <w:szCs w:val="28"/>
        </w:rPr>
        <w:t>ответов участников итогового собеседования</w:t>
      </w:r>
      <w:r w:rsidR="00EA19D8" w:rsidRPr="00130994">
        <w:rPr>
          <w:rFonts w:ascii="PT Astra Serif" w:eastAsia="Calibri" w:hAnsi="PT Astra Serif"/>
          <w:sz w:val="28"/>
          <w:szCs w:val="28"/>
        </w:rPr>
        <w:t>;</w:t>
      </w:r>
    </w:p>
    <w:p w:rsidR="009815DF" w:rsidRPr="00130994" w:rsidRDefault="009815DF" w:rsidP="00795EFA">
      <w:pPr>
        <w:pStyle w:val="ab"/>
        <w:widowControl w:val="0"/>
        <w:numPr>
          <w:ilvl w:val="0"/>
          <w:numId w:val="81"/>
        </w:numPr>
        <w:tabs>
          <w:tab w:val="left" w:pos="993"/>
        </w:tabs>
        <w:ind w:left="0" w:firstLine="567"/>
        <w:jc w:val="both"/>
        <w:rPr>
          <w:rFonts w:ascii="PT Astra Serif" w:eastAsia="Calibri" w:hAnsi="PT Astra Serif"/>
          <w:sz w:val="28"/>
          <w:szCs w:val="28"/>
        </w:rPr>
      </w:pPr>
      <w:r w:rsidRPr="00130994">
        <w:rPr>
          <w:rFonts w:ascii="PT Astra Serif" w:eastAsia="Calibri" w:hAnsi="PT Astra Serif"/>
          <w:sz w:val="28"/>
          <w:szCs w:val="28"/>
        </w:rPr>
        <w:t xml:space="preserve">организует внесение регистрационных сведений об участниках в бланк итогового собеседования; </w:t>
      </w:r>
    </w:p>
    <w:p w:rsidR="009815DF" w:rsidRPr="00130994" w:rsidRDefault="009815DF" w:rsidP="00795EFA">
      <w:pPr>
        <w:pStyle w:val="ab"/>
        <w:widowControl w:val="0"/>
        <w:numPr>
          <w:ilvl w:val="0"/>
          <w:numId w:val="81"/>
        </w:numPr>
        <w:tabs>
          <w:tab w:val="left" w:pos="993"/>
        </w:tabs>
        <w:ind w:left="0" w:firstLine="567"/>
        <w:jc w:val="both"/>
        <w:rPr>
          <w:rFonts w:ascii="PT Astra Serif" w:eastAsia="Calibri" w:hAnsi="PT Astra Serif"/>
          <w:sz w:val="28"/>
          <w:szCs w:val="28"/>
        </w:rPr>
      </w:pPr>
      <w:r w:rsidRPr="00130994">
        <w:rPr>
          <w:rFonts w:ascii="PT Astra Serif" w:eastAsia="Calibri" w:hAnsi="PT Astra Serif"/>
          <w:sz w:val="28"/>
          <w:szCs w:val="28"/>
        </w:rPr>
        <w:t xml:space="preserve">контролирует готовность необходимого количества автоматизированных </w:t>
      </w:r>
      <w:r w:rsidR="00412614" w:rsidRPr="00130994">
        <w:rPr>
          <w:rFonts w:ascii="PT Astra Serif" w:eastAsia="Calibri" w:hAnsi="PT Astra Serif"/>
          <w:sz w:val="28"/>
          <w:szCs w:val="28"/>
        </w:rPr>
        <w:t xml:space="preserve">рабочих </w:t>
      </w:r>
      <w:r w:rsidRPr="00130994">
        <w:rPr>
          <w:rFonts w:ascii="PT Astra Serif" w:eastAsia="Calibri" w:hAnsi="PT Astra Serif"/>
          <w:sz w:val="28"/>
          <w:szCs w:val="28"/>
        </w:rPr>
        <w:t>мест;</w:t>
      </w:r>
    </w:p>
    <w:p w:rsidR="00D84E5D" w:rsidRDefault="009815DF" w:rsidP="00795EFA">
      <w:pPr>
        <w:pStyle w:val="ab"/>
        <w:widowControl w:val="0"/>
        <w:numPr>
          <w:ilvl w:val="0"/>
          <w:numId w:val="81"/>
        </w:numPr>
        <w:tabs>
          <w:tab w:val="left" w:pos="993"/>
        </w:tabs>
        <w:ind w:left="0" w:firstLine="567"/>
        <w:jc w:val="both"/>
        <w:rPr>
          <w:rFonts w:ascii="PT Astra Serif" w:eastAsia="Calibri" w:hAnsi="PT Astra Serif"/>
          <w:sz w:val="28"/>
          <w:szCs w:val="28"/>
        </w:rPr>
      </w:pPr>
      <w:r w:rsidRPr="00130994">
        <w:rPr>
          <w:rFonts w:ascii="PT Astra Serif" w:eastAsia="Calibri" w:hAnsi="PT Astra Serif"/>
          <w:sz w:val="28"/>
          <w:szCs w:val="28"/>
        </w:rPr>
        <w:t xml:space="preserve">знакомит экспертов с формой черновика по внесению первичной </w:t>
      </w:r>
      <w:r w:rsidRPr="00CE3005">
        <w:rPr>
          <w:rFonts w:ascii="PT Astra Serif" w:eastAsia="Calibri" w:hAnsi="PT Astra Serif"/>
          <w:sz w:val="28"/>
          <w:szCs w:val="28"/>
        </w:rPr>
        <w:t>информации по оцениванию ответов участников;</w:t>
      </w:r>
    </w:p>
    <w:p w:rsidR="009815DF" w:rsidRPr="00A61AE6" w:rsidRDefault="00D84E5D" w:rsidP="00795EFA">
      <w:pPr>
        <w:pStyle w:val="ab"/>
        <w:widowControl w:val="0"/>
        <w:numPr>
          <w:ilvl w:val="0"/>
          <w:numId w:val="81"/>
        </w:numPr>
        <w:tabs>
          <w:tab w:val="left" w:pos="993"/>
        </w:tabs>
        <w:ind w:left="0" w:firstLine="567"/>
        <w:jc w:val="both"/>
        <w:rPr>
          <w:rFonts w:ascii="PT Astra Serif" w:eastAsia="Calibri" w:hAnsi="PT Astra Serif"/>
          <w:sz w:val="28"/>
          <w:szCs w:val="28"/>
        </w:rPr>
      </w:pPr>
      <w:r w:rsidRPr="00130994">
        <w:rPr>
          <w:rFonts w:ascii="PT Astra Serif" w:eastAsia="Calibri" w:hAnsi="PT Astra Serif"/>
          <w:sz w:val="28"/>
          <w:szCs w:val="28"/>
        </w:rPr>
        <w:t xml:space="preserve">знакомит экспертов с формой протокола эксперта и критериями </w:t>
      </w:r>
      <w:r w:rsidRPr="00A61AE6">
        <w:rPr>
          <w:rFonts w:ascii="PT Astra Serif" w:eastAsia="Calibri" w:hAnsi="PT Astra Serif"/>
          <w:sz w:val="28"/>
          <w:szCs w:val="28"/>
        </w:rPr>
        <w:t>оценивания;</w:t>
      </w:r>
    </w:p>
    <w:p w:rsidR="009815DF" w:rsidRPr="00A61AE6" w:rsidRDefault="009815DF" w:rsidP="00795EFA">
      <w:pPr>
        <w:pStyle w:val="ab"/>
        <w:widowControl w:val="0"/>
        <w:numPr>
          <w:ilvl w:val="0"/>
          <w:numId w:val="81"/>
        </w:numPr>
        <w:tabs>
          <w:tab w:val="left" w:pos="993"/>
        </w:tabs>
        <w:ind w:left="0" w:firstLine="567"/>
        <w:jc w:val="both"/>
        <w:rPr>
          <w:rFonts w:ascii="PT Astra Serif" w:eastAsia="Calibri" w:hAnsi="PT Astra Serif"/>
          <w:sz w:val="28"/>
          <w:szCs w:val="28"/>
        </w:rPr>
      </w:pPr>
      <w:r w:rsidRPr="00A61AE6">
        <w:rPr>
          <w:rFonts w:ascii="PT Astra Serif" w:eastAsia="Calibri" w:hAnsi="PT Astra Serif"/>
          <w:sz w:val="28"/>
          <w:szCs w:val="28"/>
        </w:rPr>
        <w:t>проверяет список участников</w:t>
      </w:r>
      <w:r w:rsidR="00EA19D8" w:rsidRPr="00A61AE6">
        <w:rPr>
          <w:rFonts w:ascii="PT Astra Serif" w:eastAsia="Calibri" w:hAnsi="PT Astra Serif"/>
          <w:sz w:val="28"/>
          <w:szCs w:val="28"/>
        </w:rPr>
        <w:t xml:space="preserve"> итогового собеседования</w:t>
      </w:r>
      <w:r w:rsidRPr="00A61AE6">
        <w:rPr>
          <w:rFonts w:ascii="PT Astra Serif" w:eastAsia="Calibri" w:hAnsi="PT Astra Serif"/>
          <w:sz w:val="28"/>
          <w:szCs w:val="28"/>
        </w:rPr>
        <w:t xml:space="preserve">, </w:t>
      </w:r>
      <w:r w:rsidR="00B17F97" w:rsidRPr="00A61AE6">
        <w:rPr>
          <w:rFonts w:ascii="PT Astra Serif" w:eastAsia="Calibri" w:hAnsi="PT Astra Serif"/>
          <w:sz w:val="28"/>
          <w:szCs w:val="28"/>
        </w:rPr>
        <w:t>в случае необходимости список корректируется</w:t>
      </w:r>
      <w:r w:rsidR="006D3A27" w:rsidRPr="00A61AE6">
        <w:rPr>
          <w:rFonts w:ascii="PT Astra Serif" w:eastAsia="Calibri" w:hAnsi="PT Astra Serif"/>
          <w:sz w:val="28"/>
          <w:szCs w:val="28"/>
        </w:rPr>
        <w:t xml:space="preserve"> (</w:t>
      </w:r>
      <w:r w:rsidR="006D3A27" w:rsidRPr="007F1FAA">
        <w:rPr>
          <w:rFonts w:ascii="PT Astra Serif" w:eastAsia="Calibri" w:hAnsi="PT Astra Serif"/>
          <w:sz w:val="28"/>
          <w:szCs w:val="28"/>
        </w:rPr>
        <w:t>информация о необходимости коррекции списков направляется в РЦОИ</w:t>
      </w:r>
      <w:r w:rsidR="006D3A27" w:rsidRPr="00A61AE6">
        <w:rPr>
          <w:rFonts w:ascii="PT Astra Serif" w:eastAsia="Calibri" w:hAnsi="PT Astra Serif"/>
          <w:sz w:val="28"/>
          <w:szCs w:val="28"/>
        </w:rPr>
        <w:t>)</w:t>
      </w:r>
      <w:r w:rsidRPr="00A61AE6">
        <w:rPr>
          <w:rFonts w:ascii="PT Astra Serif" w:eastAsia="Calibri" w:hAnsi="PT Astra Serif"/>
          <w:sz w:val="28"/>
          <w:szCs w:val="28"/>
        </w:rPr>
        <w:t>;</w:t>
      </w:r>
    </w:p>
    <w:p w:rsidR="009815DF" w:rsidRPr="00130994" w:rsidRDefault="009815DF" w:rsidP="00795EFA">
      <w:pPr>
        <w:pStyle w:val="ab"/>
        <w:widowControl w:val="0"/>
        <w:numPr>
          <w:ilvl w:val="0"/>
          <w:numId w:val="81"/>
        </w:numPr>
        <w:tabs>
          <w:tab w:val="left" w:pos="993"/>
        </w:tabs>
        <w:ind w:left="0" w:firstLine="567"/>
        <w:jc w:val="both"/>
        <w:rPr>
          <w:rFonts w:ascii="PT Astra Serif" w:eastAsia="Calibri" w:hAnsi="PT Astra Serif"/>
          <w:sz w:val="28"/>
          <w:szCs w:val="28"/>
        </w:rPr>
      </w:pPr>
      <w:r w:rsidRPr="00130994">
        <w:rPr>
          <w:rFonts w:ascii="PT Astra Serif" w:eastAsia="Calibri" w:hAnsi="PT Astra Serif"/>
          <w:sz w:val="28"/>
          <w:szCs w:val="28"/>
        </w:rPr>
        <w:t>распределяет участников по аудиториям проведения и в соответствии с распределением заполняет в списках участников поле «Аудитория»;</w:t>
      </w:r>
    </w:p>
    <w:p w:rsidR="00A03172" w:rsidRPr="00130994" w:rsidRDefault="00A03172" w:rsidP="00795EFA">
      <w:pPr>
        <w:pStyle w:val="ab"/>
        <w:widowControl w:val="0"/>
        <w:numPr>
          <w:ilvl w:val="0"/>
          <w:numId w:val="81"/>
        </w:numPr>
        <w:tabs>
          <w:tab w:val="left" w:pos="993"/>
        </w:tabs>
        <w:ind w:left="0" w:firstLine="567"/>
        <w:jc w:val="both"/>
        <w:rPr>
          <w:rFonts w:ascii="PT Astra Serif" w:eastAsia="Calibri" w:hAnsi="PT Astra Serif"/>
          <w:sz w:val="28"/>
          <w:szCs w:val="28"/>
        </w:rPr>
      </w:pPr>
      <w:r w:rsidRPr="00130994">
        <w:rPr>
          <w:rFonts w:ascii="PT Astra Serif" w:eastAsia="Calibri" w:hAnsi="PT Astra Serif"/>
          <w:sz w:val="28"/>
          <w:szCs w:val="28"/>
        </w:rPr>
        <w:t>готовит ведомости распределения участников в аудитории проведения для экзаменаторов-собеседников и списки распределения участников по аудиториям проведения для организаторов вне аудитории;</w:t>
      </w:r>
    </w:p>
    <w:p w:rsidR="00130994" w:rsidRDefault="009815DF" w:rsidP="00795EFA">
      <w:pPr>
        <w:pStyle w:val="ab"/>
        <w:widowControl w:val="0"/>
        <w:numPr>
          <w:ilvl w:val="0"/>
          <w:numId w:val="81"/>
        </w:numPr>
        <w:tabs>
          <w:tab w:val="left" w:pos="993"/>
        </w:tabs>
        <w:ind w:left="0" w:firstLine="567"/>
        <w:jc w:val="both"/>
        <w:rPr>
          <w:rFonts w:ascii="PT Astra Serif" w:eastAsia="Calibri" w:hAnsi="PT Astra Serif"/>
          <w:sz w:val="28"/>
          <w:szCs w:val="28"/>
        </w:rPr>
      </w:pPr>
      <w:r w:rsidRPr="00130994">
        <w:rPr>
          <w:rFonts w:ascii="PT Astra Serif" w:eastAsia="Calibri" w:hAnsi="PT Astra Serif"/>
          <w:sz w:val="28"/>
          <w:szCs w:val="28"/>
        </w:rPr>
        <w:t>осуществляет распределение работников, привлекаемых к проведению итогового собеседования, по аудиториям;</w:t>
      </w:r>
    </w:p>
    <w:p w:rsidR="009815DF" w:rsidRPr="00130994" w:rsidRDefault="009815DF" w:rsidP="00795EFA">
      <w:pPr>
        <w:pStyle w:val="ab"/>
        <w:widowControl w:val="0"/>
        <w:numPr>
          <w:ilvl w:val="0"/>
          <w:numId w:val="81"/>
        </w:numPr>
        <w:tabs>
          <w:tab w:val="left" w:pos="993"/>
        </w:tabs>
        <w:ind w:left="0" w:firstLine="567"/>
        <w:jc w:val="both"/>
        <w:rPr>
          <w:rFonts w:ascii="PT Astra Serif" w:eastAsia="Calibri" w:hAnsi="PT Astra Serif"/>
          <w:sz w:val="28"/>
          <w:szCs w:val="28"/>
        </w:rPr>
      </w:pPr>
      <w:r w:rsidRPr="00130994">
        <w:rPr>
          <w:rFonts w:ascii="PT Astra Serif" w:eastAsia="Calibri" w:hAnsi="PT Astra Serif"/>
          <w:sz w:val="28"/>
          <w:szCs w:val="28"/>
        </w:rPr>
        <w:t>обеспечивает готовность помещений образовательной организации к проведению итогового собеседования, в том числе создание необходимых условий для участников с ОВЗ, участни</w:t>
      </w:r>
      <w:r w:rsidR="00A03172" w:rsidRPr="00130994">
        <w:rPr>
          <w:rFonts w:ascii="PT Astra Serif" w:eastAsia="Calibri" w:hAnsi="PT Astra Serif"/>
          <w:sz w:val="28"/>
          <w:szCs w:val="28"/>
        </w:rPr>
        <w:t>ков детей-инвалидов и инвалидов</w:t>
      </w:r>
      <w:r w:rsidR="00900B23" w:rsidRPr="00130994">
        <w:rPr>
          <w:rFonts w:ascii="PT Astra Serif" w:eastAsia="Calibri" w:hAnsi="PT Astra Serif"/>
          <w:sz w:val="28"/>
          <w:szCs w:val="28"/>
        </w:rPr>
        <w:t>.</w:t>
      </w:r>
    </w:p>
    <w:p w:rsidR="00C84C62" w:rsidRPr="00C84C62" w:rsidRDefault="00324C45" w:rsidP="00795EFA">
      <w:pPr>
        <w:pStyle w:val="ab"/>
        <w:widowControl w:val="0"/>
        <w:numPr>
          <w:ilvl w:val="2"/>
          <w:numId w:val="79"/>
        </w:numPr>
        <w:ind w:left="0" w:firstLine="567"/>
        <w:jc w:val="both"/>
        <w:rPr>
          <w:rFonts w:ascii="PT Astra Serif" w:eastAsia="Calibri" w:hAnsi="PT Astra Serif"/>
          <w:sz w:val="28"/>
          <w:szCs w:val="28"/>
        </w:rPr>
      </w:pPr>
      <w:r w:rsidRPr="00E5766E">
        <w:rPr>
          <w:rFonts w:ascii="PT Astra Serif" w:eastAsia="Calibri" w:hAnsi="PT Astra Serif"/>
          <w:sz w:val="28"/>
          <w:szCs w:val="28"/>
        </w:rPr>
        <w:t>В день проведения итогового собеседования ответственный организатор:</w:t>
      </w:r>
    </w:p>
    <w:p w:rsidR="00324C45" w:rsidRPr="00C84C62" w:rsidRDefault="00324C45" w:rsidP="00795EFA">
      <w:pPr>
        <w:pStyle w:val="ab"/>
        <w:widowControl w:val="0"/>
        <w:numPr>
          <w:ilvl w:val="0"/>
          <w:numId w:val="83"/>
        </w:numPr>
        <w:tabs>
          <w:tab w:val="left" w:pos="993"/>
        </w:tabs>
        <w:ind w:left="0" w:firstLine="567"/>
        <w:jc w:val="both"/>
        <w:rPr>
          <w:rFonts w:ascii="PT Astra Serif" w:eastAsia="Calibri" w:hAnsi="PT Astra Serif"/>
          <w:sz w:val="28"/>
          <w:szCs w:val="28"/>
        </w:rPr>
      </w:pPr>
      <w:r w:rsidRPr="00C84C62">
        <w:rPr>
          <w:rFonts w:ascii="PT Astra Serif" w:eastAsia="Calibri" w:hAnsi="PT Astra Serif"/>
          <w:sz w:val="28"/>
          <w:szCs w:val="28"/>
        </w:rPr>
        <w:t xml:space="preserve">контролирует скачивание с </w:t>
      </w:r>
      <w:r w:rsidR="00D56DFD" w:rsidRPr="00C84C62">
        <w:rPr>
          <w:rFonts w:ascii="PT Astra Serif" w:eastAsia="Calibri" w:hAnsi="PT Astra Serif"/>
          <w:sz w:val="28"/>
          <w:szCs w:val="28"/>
        </w:rPr>
        <w:t xml:space="preserve">защищенного канала связи </w:t>
      </w:r>
      <w:r w:rsidRPr="00C84C62">
        <w:rPr>
          <w:rFonts w:ascii="PT Astra Serif" w:eastAsia="Calibri" w:hAnsi="PT Astra Serif"/>
          <w:sz w:val="28"/>
          <w:szCs w:val="28"/>
        </w:rPr>
        <w:t>материалов итогового собеседования и их тиражирование в достаточном количестве;</w:t>
      </w:r>
    </w:p>
    <w:p w:rsidR="00324C45" w:rsidRPr="00C84C62" w:rsidRDefault="00324C45" w:rsidP="00795EFA">
      <w:pPr>
        <w:pStyle w:val="ab"/>
        <w:widowControl w:val="0"/>
        <w:numPr>
          <w:ilvl w:val="0"/>
          <w:numId w:val="83"/>
        </w:numPr>
        <w:tabs>
          <w:tab w:val="left" w:pos="993"/>
        </w:tabs>
        <w:ind w:left="0" w:firstLine="567"/>
        <w:jc w:val="both"/>
        <w:rPr>
          <w:rFonts w:ascii="PT Astra Serif" w:eastAsia="Calibri" w:hAnsi="PT Astra Serif"/>
          <w:sz w:val="28"/>
          <w:szCs w:val="28"/>
        </w:rPr>
      </w:pPr>
      <w:r w:rsidRPr="00C84C62">
        <w:rPr>
          <w:rFonts w:ascii="PT Astra Serif" w:eastAsia="Calibri" w:hAnsi="PT Astra Serif"/>
          <w:sz w:val="28"/>
          <w:szCs w:val="28"/>
        </w:rPr>
        <w:t>организует р</w:t>
      </w:r>
      <w:r w:rsidR="00E82BB1" w:rsidRPr="00C84C62">
        <w:rPr>
          <w:rFonts w:ascii="PT Astra Serif" w:eastAsia="Calibri" w:hAnsi="PT Astra Serif"/>
          <w:sz w:val="28"/>
          <w:szCs w:val="28"/>
        </w:rPr>
        <w:t>аботу технического специалиста;</w:t>
      </w:r>
    </w:p>
    <w:p w:rsidR="00324C45" w:rsidRPr="00C84C62" w:rsidRDefault="00324C45" w:rsidP="00795EFA">
      <w:pPr>
        <w:pStyle w:val="ab"/>
        <w:widowControl w:val="0"/>
        <w:numPr>
          <w:ilvl w:val="0"/>
          <w:numId w:val="83"/>
        </w:numPr>
        <w:tabs>
          <w:tab w:val="left" w:pos="993"/>
        </w:tabs>
        <w:ind w:left="0" w:firstLine="567"/>
        <w:jc w:val="both"/>
        <w:rPr>
          <w:rFonts w:ascii="PT Astra Serif" w:eastAsia="Calibri" w:hAnsi="PT Astra Serif"/>
          <w:sz w:val="28"/>
          <w:szCs w:val="28"/>
        </w:rPr>
      </w:pPr>
      <w:r w:rsidRPr="00C84C62">
        <w:rPr>
          <w:rFonts w:ascii="PT Astra Serif" w:eastAsia="Calibri" w:hAnsi="PT Astra Serif"/>
          <w:sz w:val="28"/>
          <w:szCs w:val="28"/>
        </w:rPr>
        <w:t>контролирует готовность оборудования для записи ответов;</w:t>
      </w:r>
    </w:p>
    <w:p w:rsidR="00324C45" w:rsidRPr="00C84C62" w:rsidRDefault="00324C45" w:rsidP="00795EFA">
      <w:pPr>
        <w:pStyle w:val="ab"/>
        <w:widowControl w:val="0"/>
        <w:numPr>
          <w:ilvl w:val="0"/>
          <w:numId w:val="83"/>
        </w:numPr>
        <w:tabs>
          <w:tab w:val="left" w:pos="993"/>
        </w:tabs>
        <w:ind w:left="0" w:firstLine="567"/>
        <w:jc w:val="both"/>
        <w:rPr>
          <w:rFonts w:ascii="PT Astra Serif" w:eastAsia="Calibri" w:hAnsi="PT Astra Serif"/>
          <w:sz w:val="28"/>
          <w:szCs w:val="28"/>
        </w:rPr>
      </w:pPr>
      <w:r w:rsidRPr="00C84C62">
        <w:rPr>
          <w:rFonts w:ascii="PT Astra Serif" w:eastAsia="Calibri" w:hAnsi="PT Astra Serif"/>
          <w:sz w:val="28"/>
          <w:szCs w:val="28"/>
        </w:rPr>
        <w:t xml:space="preserve">выдает не позднее чем за </w:t>
      </w:r>
      <w:r w:rsidR="00E23C4A" w:rsidRPr="00C84C62">
        <w:rPr>
          <w:rFonts w:ascii="PT Astra Serif" w:eastAsia="Calibri" w:hAnsi="PT Astra Serif"/>
          <w:sz w:val="28"/>
          <w:szCs w:val="28"/>
        </w:rPr>
        <w:t>30</w:t>
      </w:r>
      <w:r w:rsidRPr="00C84C62">
        <w:rPr>
          <w:rFonts w:ascii="PT Astra Serif" w:eastAsia="Calibri" w:hAnsi="PT Astra Serif"/>
          <w:sz w:val="28"/>
          <w:szCs w:val="28"/>
        </w:rPr>
        <w:t xml:space="preserve"> минут до начала проведения итогового собеседования:</w:t>
      </w:r>
    </w:p>
    <w:p w:rsidR="00324C45" w:rsidRPr="00933F26" w:rsidRDefault="00324C45" w:rsidP="00795EFA">
      <w:pPr>
        <w:pStyle w:val="ab"/>
        <w:widowControl w:val="0"/>
        <w:numPr>
          <w:ilvl w:val="0"/>
          <w:numId w:val="84"/>
        </w:numPr>
        <w:tabs>
          <w:tab w:val="left" w:pos="993"/>
        </w:tabs>
        <w:ind w:left="0" w:firstLine="567"/>
        <w:jc w:val="both"/>
        <w:rPr>
          <w:rFonts w:ascii="PT Astra Serif" w:eastAsia="Calibri" w:hAnsi="PT Astra Serif"/>
          <w:sz w:val="28"/>
          <w:szCs w:val="28"/>
        </w:rPr>
      </w:pPr>
      <w:r w:rsidRPr="00933F26">
        <w:rPr>
          <w:rFonts w:ascii="PT Astra Serif" w:eastAsia="Calibri" w:hAnsi="PT Astra Serif"/>
          <w:sz w:val="28"/>
          <w:szCs w:val="28"/>
        </w:rPr>
        <w:t>экзаменатору-собеседнику - ведомость учета проведения итогового собеседования, где фиксируется время начала и окончания ответа каждого участника</w:t>
      </w:r>
      <w:r w:rsidR="00873E1E" w:rsidRPr="00933F26">
        <w:rPr>
          <w:rFonts w:ascii="PT Astra Serif" w:eastAsia="Calibri" w:hAnsi="PT Astra Serif"/>
          <w:sz w:val="28"/>
          <w:szCs w:val="28"/>
        </w:rPr>
        <w:t xml:space="preserve"> (Приложение 6 к настоящему Порядку)</w:t>
      </w:r>
      <w:r w:rsidRPr="00933F26">
        <w:rPr>
          <w:rFonts w:ascii="PT Astra Serif" w:eastAsia="Calibri" w:hAnsi="PT Astra Serif"/>
          <w:sz w:val="28"/>
          <w:szCs w:val="28"/>
        </w:rPr>
        <w:t>, алгоритм проведения итогового собеседования (Приложение 2</w:t>
      </w:r>
      <w:r w:rsidR="00E82BB1" w:rsidRPr="00933F26">
        <w:rPr>
          <w:rFonts w:ascii="PT Astra Serif" w:eastAsia="Calibri" w:hAnsi="PT Astra Serif"/>
          <w:sz w:val="28"/>
          <w:szCs w:val="28"/>
        </w:rPr>
        <w:t>2</w:t>
      </w:r>
      <w:r w:rsidRPr="00933F26">
        <w:rPr>
          <w:rFonts w:ascii="PT Astra Serif" w:eastAsia="Calibri" w:hAnsi="PT Astra Serif"/>
          <w:sz w:val="28"/>
          <w:szCs w:val="28"/>
        </w:rPr>
        <w:t xml:space="preserve"> к настоящему Порядку)</w:t>
      </w:r>
      <w:r w:rsidR="00E82BB1" w:rsidRPr="00933F26">
        <w:rPr>
          <w:rFonts w:ascii="PT Astra Serif" w:eastAsia="Calibri" w:hAnsi="PT Astra Serif"/>
          <w:sz w:val="28"/>
          <w:szCs w:val="28"/>
        </w:rPr>
        <w:t>,</w:t>
      </w:r>
      <w:r w:rsidRPr="00933F26">
        <w:rPr>
          <w:rFonts w:ascii="PT Astra Serif" w:eastAsia="Calibri" w:hAnsi="PT Astra Serif"/>
          <w:sz w:val="28"/>
          <w:szCs w:val="28"/>
        </w:rPr>
        <w:t xml:space="preserve"> материалы для проведения итогового собеседования: тексты для чтения, листы </w:t>
      </w:r>
      <w:r w:rsidR="00A97DA0" w:rsidRPr="00933F26">
        <w:rPr>
          <w:rFonts w:ascii="PT Astra Serif" w:eastAsia="Calibri" w:hAnsi="PT Astra Serif"/>
          <w:sz w:val="28"/>
          <w:szCs w:val="28"/>
        </w:rPr>
        <w:t xml:space="preserve">(карточки) </w:t>
      </w:r>
      <w:r w:rsidRPr="00933F26">
        <w:rPr>
          <w:rFonts w:ascii="PT Astra Serif" w:eastAsia="Calibri" w:hAnsi="PT Astra Serif"/>
          <w:sz w:val="28"/>
          <w:szCs w:val="28"/>
        </w:rPr>
        <w:t>с темами беседы</w:t>
      </w:r>
      <w:r w:rsidR="00A97DA0" w:rsidRPr="00933F26">
        <w:rPr>
          <w:rFonts w:ascii="PT Astra Serif" w:eastAsia="Calibri" w:hAnsi="PT Astra Serif"/>
          <w:sz w:val="28"/>
          <w:szCs w:val="28"/>
        </w:rPr>
        <w:t xml:space="preserve"> и </w:t>
      </w:r>
      <w:r w:rsidRPr="00933F26">
        <w:rPr>
          <w:rFonts w:ascii="PT Astra Serif" w:eastAsia="Calibri" w:hAnsi="PT Astra Serif"/>
          <w:sz w:val="28"/>
          <w:szCs w:val="28"/>
        </w:rPr>
        <w:t>карточки с планом беседы по каждой теме</w:t>
      </w:r>
      <w:r w:rsidR="00A97DA0" w:rsidRPr="00933F26">
        <w:rPr>
          <w:rFonts w:ascii="PT Astra Serif" w:eastAsia="Calibri" w:hAnsi="PT Astra Serif"/>
          <w:sz w:val="28"/>
          <w:szCs w:val="28"/>
        </w:rPr>
        <w:t xml:space="preserve">, </w:t>
      </w:r>
      <w:r w:rsidRPr="00933F26">
        <w:rPr>
          <w:rFonts w:ascii="PT Astra Serif" w:eastAsia="Calibri" w:hAnsi="PT Astra Serif"/>
          <w:sz w:val="28"/>
          <w:szCs w:val="28"/>
        </w:rPr>
        <w:t xml:space="preserve">инструкцию по выполнению заданий КИМ, </w:t>
      </w:r>
      <w:r w:rsidR="00A97DA0" w:rsidRPr="00933F26">
        <w:rPr>
          <w:rFonts w:ascii="PT Astra Serif" w:eastAsia="Calibri" w:hAnsi="PT Astra Serif"/>
          <w:sz w:val="28"/>
          <w:szCs w:val="28"/>
        </w:rPr>
        <w:t xml:space="preserve">листы бумаги для черновиков со штампом образовательной организации (для участников с ОВЗ, участников - детей-инвалидов и инвалидов, которые проходят итоговое собеседование в </w:t>
      </w:r>
      <w:r w:rsidR="00A97DA0" w:rsidRPr="00933F26">
        <w:rPr>
          <w:rFonts w:ascii="PT Astra Serif" w:eastAsia="Calibri" w:hAnsi="PT Astra Serif"/>
          <w:sz w:val="28"/>
          <w:szCs w:val="28"/>
        </w:rPr>
        <w:lastRenderedPageBreak/>
        <w:t xml:space="preserve">письменной форме, при наличии указанной категории); </w:t>
      </w:r>
      <w:r w:rsidRPr="00933F26">
        <w:rPr>
          <w:rFonts w:ascii="PT Astra Serif" w:eastAsia="Calibri" w:hAnsi="PT Astra Serif"/>
          <w:sz w:val="28"/>
          <w:szCs w:val="28"/>
        </w:rPr>
        <w:t>бланки итогового собеседования для оценивания ответов участников (по количеству участников итогового собеседования)</w:t>
      </w:r>
      <w:r w:rsidR="006D3FA7" w:rsidRPr="00933F26">
        <w:rPr>
          <w:rFonts w:ascii="PT Astra Serif" w:eastAsia="Calibri" w:hAnsi="PT Astra Serif"/>
          <w:sz w:val="28"/>
          <w:szCs w:val="28"/>
        </w:rPr>
        <w:t>;</w:t>
      </w:r>
    </w:p>
    <w:p w:rsidR="00AC6FC6" w:rsidRPr="00BE10CD" w:rsidRDefault="006D3FA7" w:rsidP="00795EFA">
      <w:pPr>
        <w:pStyle w:val="ab"/>
        <w:widowControl w:val="0"/>
        <w:numPr>
          <w:ilvl w:val="0"/>
          <w:numId w:val="85"/>
        </w:numPr>
        <w:tabs>
          <w:tab w:val="left" w:pos="993"/>
        </w:tabs>
        <w:ind w:left="0" w:firstLine="709"/>
        <w:jc w:val="both"/>
        <w:rPr>
          <w:rFonts w:ascii="PT Astra Serif" w:eastAsia="Calibri" w:hAnsi="PT Astra Serif"/>
          <w:sz w:val="28"/>
          <w:szCs w:val="28"/>
        </w:rPr>
      </w:pPr>
      <w:r w:rsidRPr="00BE10CD">
        <w:rPr>
          <w:rFonts w:ascii="PT Astra Serif" w:eastAsia="Calibri" w:hAnsi="PT Astra Serif"/>
          <w:sz w:val="28"/>
          <w:szCs w:val="28"/>
        </w:rPr>
        <w:t xml:space="preserve">для использования в работе с участниками: текст для чтения, карточки с темами беседы на выбор и планами беседы (по два экземпляра каждого материала на аудиторию проведения). </w:t>
      </w:r>
    </w:p>
    <w:p w:rsidR="00324C45" w:rsidRPr="00BE10CD" w:rsidRDefault="00324C45" w:rsidP="00BE10CD">
      <w:pPr>
        <w:pStyle w:val="ab"/>
        <w:widowControl w:val="0"/>
        <w:ind w:left="0" w:firstLine="567"/>
        <w:jc w:val="both"/>
        <w:rPr>
          <w:rFonts w:ascii="PT Astra Serif" w:eastAsia="Calibri" w:hAnsi="PT Astra Serif"/>
          <w:sz w:val="28"/>
          <w:szCs w:val="28"/>
        </w:rPr>
      </w:pPr>
      <w:r w:rsidRPr="00BE10CD">
        <w:rPr>
          <w:rFonts w:ascii="PT Astra Serif" w:eastAsia="Calibri" w:hAnsi="PT Astra Serif"/>
          <w:sz w:val="28"/>
          <w:szCs w:val="28"/>
        </w:rPr>
        <w:t>Все материалы раскладываются на рабочем месте экзаменатора-собеседника отдельными стопками;</w:t>
      </w:r>
    </w:p>
    <w:p w:rsidR="006D3FA7" w:rsidRPr="00BE10CD" w:rsidRDefault="006D3FA7" w:rsidP="00795EFA">
      <w:pPr>
        <w:pStyle w:val="ab"/>
        <w:widowControl w:val="0"/>
        <w:numPr>
          <w:ilvl w:val="0"/>
          <w:numId w:val="84"/>
        </w:numPr>
        <w:tabs>
          <w:tab w:val="left" w:pos="993"/>
        </w:tabs>
        <w:ind w:left="0" w:firstLine="567"/>
        <w:jc w:val="both"/>
        <w:rPr>
          <w:rFonts w:ascii="PT Astra Serif" w:eastAsia="Calibri" w:hAnsi="PT Astra Serif"/>
          <w:sz w:val="28"/>
          <w:szCs w:val="28"/>
        </w:rPr>
      </w:pPr>
      <w:r w:rsidRPr="00BE10CD">
        <w:rPr>
          <w:rFonts w:ascii="PT Astra Serif" w:eastAsia="Calibri" w:hAnsi="PT Astra Serif"/>
          <w:sz w:val="28"/>
          <w:szCs w:val="28"/>
        </w:rPr>
        <w:t>организаторам проведения итогового собеседования – списки участников с распределением по аудиториям</w:t>
      </w:r>
      <w:r w:rsidR="002863C9" w:rsidRPr="00BE10CD">
        <w:rPr>
          <w:rFonts w:ascii="PT Astra Serif" w:eastAsia="Calibri" w:hAnsi="PT Astra Serif"/>
          <w:sz w:val="28"/>
          <w:szCs w:val="28"/>
        </w:rPr>
        <w:t xml:space="preserve"> (Приложение 5 к настоящему Порядку)</w:t>
      </w:r>
      <w:r w:rsidRPr="00BE10CD">
        <w:rPr>
          <w:rFonts w:ascii="PT Astra Serif" w:eastAsia="Calibri" w:hAnsi="PT Astra Serif"/>
          <w:sz w:val="28"/>
          <w:szCs w:val="28"/>
        </w:rPr>
        <w:t>;</w:t>
      </w:r>
    </w:p>
    <w:p w:rsidR="00324C45" w:rsidRPr="00BE10CD" w:rsidRDefault="00324C45" w:rsidP="00795EFA">
      <w:pPr>
        <w:pStyle w:val="ab"/>
        <w:widowControl w:val="0"/>
        <w:numPr>
          <w:ilvl w:val="0"/>
          <w:numId w:val="84"/>
        </w:numPr>
        <w:tabs>
          <w:tab w:val="left" w:pos="993"/>
        </w:tabs>
        <w:ind w:left="0" w:firstLine="567"/>
        <w:jc w:val="both"/>
        <w:rPr>
          <w:rFonts w:ascii="PT Astra Serif" w:eastAsia="Calibri" w:hAnsi="PT Astra Serif"/>
          <w:sz w:val="28"/>
          <w:szCs w:val="28"/>
        </w:rPr>
      </w:pPr>
      <w:r w:rsidRPr="00BE10CD">
        <w:rPr>
          <w:rFonts w:ascii="PT Astra Serif" w:eastAsia="Calibri" w:hAnsi="PT Astra Serif"/>
          <w:sz w:val="28"/>
          <w:szCs w:val="28"/>
        </w:rPr>
        <w:t xml:space="preserve">эксперту - комплект материалов для проведения итогового собеседования (для ознакомления), </w:t>
      </w:r>
      <w:r w:rsidR="000B768E" w:rsidRPr="00BE10CD">
        <w:rPr>
          <w:rFonts w:ascii="PT Astra Serif" w:eastAsia="Calibri" w:hAnsi="PT Astra Serif"/>
          <w:sz w:val="28"/>
          <w:szCs w:val="28"/>
        </w:rPr>
        <w:t>форму протокола эксперта для оцен</w:t>
      </w:r>
      <w:r w:rsidR="0099145B">
        <w:rPr>
          <w:rFonts w:ascii="PT Astra Serif" w:eastAsia="Calibri" w:hAnsi="PT Astra Serif"/>
          <w:sz w:val="28"/>
          <w:szCs w:val="28"/>
        </w:rPr>
        <w:t>ивания ответов участников и/или</w:t>
      </w:r>
      <w:r w:rsidR="000B768E" w:rsidRPr="00BE10CD">
        <w:rPr>
          <w:rFonts w:ascii="PT Astra Serif" w:eastAsia="Calibri" w:hAnsi="PT Astra Serif"/>
          <w:sz w:val="28"/>
          <w:szCs w:val="28"/>
        </w:rPr>
        <w:t xml:space="preserve">форму </w:t>
      </w:r>
      <w:r w:rsidRPr="00BE10CD">
        <w:rPr>
          <w:rFonts w:ascii="PT Astra Serif" w:eastAsia="Calibri" w:hAnsi="PT Astra Serif"/>
          <w:sz w:val="28"/>
          <w:szCs w:val="28"/>
        </w:rPr>
        <w:t>черновик</w:t>
      </w:r>
      <w:r w:rsidR="00E23C4A" w:rsidRPr="00BE10CD">
        <w:rPr>
          <w:rFonts w:ascii="PT Astra Serif" w:eastAsia="Calibri" w:hAnsi="PT Astra Serif"/>
          <w:sz w:val="28"/>
          <w:szCs w:val="28"/>
        </w:rPr>
        <w:t>а</w:t>
      </w:r>
      <w:r w:rsidRPr="00BE10CD">
        <w:rPr>
          <w:rFonts w:ascii="PT Astra Serif" w:eastAsia="Calibri" w:hAnsi="PT Astra Serif"/>
          <w:sz w:val="28"/>
          <w:szCs w:val="28"/>
        </w:rPr>
        <w:t xml:space="preserve"> для внесения первичной информации по оцениванию ответов участников</w:t>
      </w:r>
      <w:r w:rsidR="009F6DD4" w:rsidRPr="00BE10CD">
        <w:rPr>
          <w:rFonts w:ascii="PT Astra Serif" w:eastAsia="Calibri" w:hAnsi="PT Astra Serif"/>
          <w:sz w:val="28"/>
          <w:szCs w:val="28"/>
        </w:rPr>
        <w:t xml:space="preserve"> (Приложение 7, 8 к настоящему Порядку)</w:t>
      </w:r>
      <w:r w:rsidRPr="00BE10CD">
        <w:rPr>
          <w:rFonts w:ascii="PT Astra Serif" w:eastAsia="Calibri" w:hAnsi="PT Astra Serif"/>
          <w:sz w:val="28"/>
          <w:szCs w:val="28"/>
        </w:rPr>
        <w:t xml:space="preserve">, </w:t>
      </w:r>
      <w:r w:rsidRPr="005D49D6">
        <w:rPr>
          <w:rFonts w:ascii="PT Astra Serif" w:eastAsia="Calibri" w:hAnsi="PT Astra Serif"/>
          <w:sz w:val="28"/>
          <w:szCs w:val="28"/>
        </w:rPr>
        <w:t xml:space="preserve">возвратный доставочный пакет для упаковки бланков итогового собеседования, возвратный доставочный пакет для упаковки </w:t>
      </w:r>
      <w:r w:rsidR="000B768E" w:rsidRPr="005D49D6">
        <w:rPr>
          <w:rFonts w:ascii="PT Astra Serif" w:eastAsia="Calibri" w:hAnsi="PT Astra Serif"/>
          <w:sz w:val="28"/>
          <w:szCs w:val="28"/>
        </w:rPr>
        <w:t>протоколов эксперта для оценивания</w:t>
      </w:r>
      <w:r w:rsidR="000B768E" w:rsidRPr="00BE10CD">
        <w:rPr>
          <w:rFonts w:ascii="PT Astra Serif" w:eastAsia="Calibri" w:hAnsi="PT Astra Serif"/>
          <w:sz w:val="28"/>
          <w:szCs w:val="28"/>
        </w:rPr>
        <w:t xml:space="preserve"> ответов участников и/или </w:t>
      </w:r>
      <w:r w:rsidRPr="00BE10CD">
        <w:rPr>
          <w:rFonts w:ascii="PT Astra Serif" w:eastAsia="Calibri" w:hAnsi="PT Astra Serif"/>
          <w:sz w:val="28"/>
          <w:szCs w:val="28"/>
        </w:rPr>
        <w:t>черновиков для внесения первичной информации по оцениванию ответов участников;</w:t>
      </w:r>
    </w:p>
    <w:p w:rsidR="00324C45" w:rsidRPr="00BE10CD" w:rsidRDefault="00324C45" w:rsidP="00795EFA">
      <w:pPr>
        <w:pStyle w:val="ab"/>
        <w:widowControl w:val="0"/>
        <w:numPr>
          <w:ilvl w:val="0"/>
          <w:numId w:val="86"/>
        </w:numPr>
        <w:tabs>
          <w:tab w:val="left" w:pos="993"/>
        </w:tabs>
        <w:ind w:left="0" w:firstLine="567"/>
        <w:jc w:val="both"/>
        <w:rPr>
          <w:rFonts w:ascii="PT Astra Serif" w:eastAsia="Calibri" w:hAnsi="PT Astra Serif"/>
          <w:sz w:val="28"/>
          <w:szCs w:val="28"/>
        </w:rPr>
      </w:pPr>
      <w:r w:rsidRPr="00BE10CD">
        <w:rPr>
          <w:rFonts w:ascii="PT Astra Serif" w:eastAsia="Calibri" w:hAnsi="PT Astra Serif"/>
          <w:sz w:val="28"/>
          <w:szCs w:val="28"/>
        </w:rPr>
        <w:t>на основании информации, полученной от организаторов проведения итогового собеседования, в списках участников, в случае неявки участника, в поле «Аудитория» указывает букву «Н»;</w:t>
      </w:r>
    </w:p>
    <w:p w:rsidR="00324C45" w:rsidRPr="00BE10CD" w:rsidRDefault="00324C45" w:rsidP="00795EFA">
      <w:pPr>
        <w:pStyle w:val="ab"/>
        <w:widowControl w:val="0"/>
        <w:numPr>
          <w:ilvl w:val="0"/>
          <w:numId w:val="86"/>
        </w:numPr>
        <w:tabs>
          <w:tab w:val="left" w:pos="993"/>
        </w:tabs>
        <w:ind w:left="0" w:firstLine="567"/>
        <w:jc w:val="both"/>
        <w:rPr>
          <w:rFonts w:ascii="PT Astra Serif" w:eastAsia="Calibri" w:hAnsi="PT Astra Serif"/>
          <w:sz w:val="28"/>
          <w:szCs w:val="28"/>
        </w:rPr>
      </w:pPr>
      <w:r w:rsidRPr="00BE10CD">
        <w:rPr>
          <w:rFonts w:ascii="PT Astra Serif" w:eastAsia="Calibri" w:hAnsi="PT Astra Serif"/>
          <w:sz w:val="28"/>
          <w:szCs w:val="28"/>
        </w:rPr>
        <w:t>обеспечивает контроль проведения итогового собеседования в образовательной организации;</w:t>
      </w:r>
    </w:p>
    <w:p w:rsidR="00324C45" w:rsidRPr="00BE10CD" w:rsidRDefault="00324C45" w:rsidP="00795EFA">
      <w:pPr>
        <w:pStyle w:val="ab"/>
        <w:widowControl w:val="0"/>
        <w:numPr>
          <w:ilvl w:val="0"/>
          <w:numId w:val="86"/>
        </w:numPr>
        <w:tabs>
          <w:tab w:val="left" w:pos="993"/>
        </w:tabs>
        <w:ind w:left="0" w:firstLine="567"/>
        <w:jc w:val="both"/>
        <w:rPr>
          <w:rFonts w:ascii="PT Astra Serif" w:eastAsia="Calibri" w:hAnsi="PT Astra Serif"/>
          <w:sz w:val="28"/>
          <w:szCs w:val="28"/>
        </w:rPr>
      </w:pPr>
      <w:r w:rsidRPr="00BE10CD">
        <w:rPr>
          <w:rFonts w:ascii="PT Astra Serif" w:eastAsia="Calibri" w:hAnsi="PT Astra Serif"/>
          <w:sz w:val="28"/>
          <w:szCs w:val="28"/>
        </w:rPr>
        <w:t>рассматривает информацию, полученную о нарушениях, выявленных при проведении итогового собеседования, организует проведение проверок по фактам нарушения Порядка</w:t>
      </w:r>
      <w:r w:rsidR="000C4EA4" w:rsidRPr="00BE10CD">
        <w:rPr>
          <w:rFonts w:ascii="PT Astra Serif" w:eastAsia="Calibri" w:hAnsi="PT Astra Serif"/>
          <w:sz w:val="28"/>
          <w:szCs w:val="28"/>
        </w:rPr>
        <w:t xml:space="preserve"> проведения итогового собеседования</w:t>
      </w:r>
      <w:r w:rsidRPr="00BE10CD">
        <w:rPr>
          <w:rFonts w:ascii="PT Astra Serif" w:eastAsia="Calibri" w:hAnsi="PT Astra Serif"/>
          <w:sz w:val="28"/>
          <w:szCs w:val="28"/>
        </w:rPr>
        <w:t>, принимает решение об отстранении участников и лиц, нарушивших Порядок от работ, связанных с проведением итогового собеседования. Информация о нарушениях Порядка проведения по окончании проведения итогового собеседования передается в РЦОИ;</w:t>
      </w:r>
    </w:p>
    <w:p w:rsidR="00324C45" w:rsidRPr="00BE10CD" w:rsidRDefault="00324C45" w:rsidP="00795EFA">
      <w:pPr>
        <w:pStyle w:val="ab"/>
        <w:widowControl w:val="0"/>
        <w:numPr>
          <w:ilvl w:val="0"/>
          <w:numId w:val="86"/>
        </w:numPr>
        <w:tabs>
          <w:tab w:val="left" w:pos="993"/>
        </w:tabs>
        <w:ind w:left="0" w:firstLine="567"/>
        <w:jc w:val="both"/>
        <w:rPr>
          <w:rFonts w:ascii="PT Astra Serif" w:eastAsia="Calibri" w:hAnsi="PT Astra Serif"/>
          <w:sz w:val="28"/>
          <w:szCs w:val="28"/>
        </w:rPr>
      </w:pPr>
      <w:r w:rsidRPr="00BE10CD">
        <w:rPr>
          <w:rFonts w:ascii="PT Astra Serif" w:eastAsia="Calibri" w:hAnsi="PT Astra Serif"/>
          <w:sz w:val="28"/>
          <w:szCs w:val="28"/>
        </w:rPr>
        <w:t>в случае угрозы возникновения чрезвычайной ситуации или невозможности про</w:t>
      </w:r>
      <w:r w:rsidR="00240799" w:rsidRPr="00BE10CD">
        <w:rPr>
          <w:rFonts w:ascii="PT Astra Serif" w:eastAsia="Calibri" w:hAnsi="PT Astra Serif"/>
          <w:sz w:val="28"/>
          <w:szCs w:val="28"/>
        </w:rPr>
        <w:t>ведения итогового собеседования</w:t>
      </w:r>
      <w:r w:rsidRPr="00BE10CD">
        <w:rPr>
          <w:rFonts w:ascii="PT Astra Serif" w:eastAsia="Calibri" w:hAnsi="PT Astra Serif"/>
          <w:sz w:val="28"/>
          <w:szCs w:val="28"/>
        </w:rPr>
        <w:t xml:space="preserve"> оперативно информирует регионального координатора по телефону 8 (34922) 3-03-80 или любым доступным видом связи и направляет соответствующее письмо в департамент образования Ямало-Ненецкого автономного округа с просьбой рассмотреть возможность установления дополнительного срока проведения итогового собеседования вне расписания проведения. </w:t>
      </w:r>
    </w:p>
    <w:p w:rsidR="00324C45" w:rsidRPr="002B1EA2" w:rsidRDefault="00324C45" w:rsidP="002B1EA2">
      <w:pPr>
        <w:widowControl w:val="0"/>
        <w:ind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В случае принятия такого решения обеспечивает информирование участник</w:t>
      </w:r>
      <w:r w:rsidR="008A5E4C">
        <w:rPr>
          <w:rFonts w:ascii="PT Astra Serif" w:eastAsia="Calibri" w:hAnsi="PT Astra Serif" w:cs="Times New Roman"/>
          <w:color w:val="auto"/>
          <w:sz w:val="28"/>
          <w:szCs w:val="28"/>
        </w:rPr>
        <w:t>ов о времени и месте проведения.</w:t>
      </w:r>
    </w:p>
    <w:p w:rsidR="00D27B3B" w:rsidRPr="008A5E4C" w:rsidRDefault="00324C45" w:rsidP="00795EFA">
      <w:pPr>
        <w:pStyle w:val="ab"/>
        <w:widowControl w:val="0"/>
        <w:numPr>
          <w:ilvl w:val="2"/>
          <w:numId w:val="79"/>
        </w:numPr>
        <w:ind w:left="0" w:firstLine="567"/>
        <w:jc w:val="both"/>
        <w:rPr>
          <w:rFonts w:ascii="PT Astra Serif" w:eastAsia="Calibri" w:hAnsi="PT Astra Serif"/>
          <w:sz w:val="28"/>
          <w:szCs w:val="28"/>
        </w:rPr>
      </w:pPr>
      <w:r w:rsidRPr="008A5E4C">
        <w:rPr>
          <w:rFonts w:ascii="PT Astra Serif" w:eastAsia="Calibri" w:hAnsi="PT Astra Serif"/>
          <w:sz w:val="28"/>
          <w:szCs w:val="28"/>
        </w:rPr>
        <w:t>после окончания итогового собеседования</w:t>
      </w:r>
      <w:r w:rsidR="00D27B3B" w:rsidRPr="008A5E4C">
        <w:rPr>
          <w:rFonts w:ascii="PT Astra Serif" w:eastAsia="Calibri" w:hAnsi="PT Astra Serif"/>
          <w:sz w:val="28"/>
          <w:szCs w:val="28"/>
        </w:rPr>
        <w:t>:</w:t>
      </w:r>
    </w:p>
    <w:p w:rsidR="00324C45" w:rsidRPr="002B1EA2" w:rsidRDefault="00324C45" w:rsidP="002B1EA2">
      <w:pPr>
        <w:widowControl w:val="0"/>
        <w:ind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в штабе принимает:</w:t>
      </w:r>
    </w:p>
    <w:p w:rsidR="00324C45" w:rsidRPr="008A5E4C" w:rsidRDefault="00324C45" w:rsidP="00795EFA">
      <w:pPr>
        <w:pStyle w:val="ab"/>
        <w:widowControl w:val="0"/>
        <w:numPr>
          <w:ilvl w:val="0"/>
          <w:numId w:val="87"/>
        </w:numPr>
        <w:tabs>
          <w:tab w:val="left" w:pos="993"/>
        </w:tabs>
        <w:ind w:left="0" w:firstLine="567"/>
        <w:jc w:val="both"/>
        <w:rPr>
          <w:rFonts w:ascii="PT Astra Serif" w:eastAsia="Calibri" w:hAnsi="PT Astra Serif"/>
          <w:sz w:val="28"/>
          <w:szCs w:val="28"/>
        </w:rPr>
      </w:pPr>
      <w:r w:rsidRPr="008A5E4C">
        <w:rPr>
          <w:rFonts w:ascii="PT Astra Serif" w:eastAsia="Calibri" w:hAnsi="PT Astra Serif"/>
          <w:sz w:val="28"/>
          <w:szCs w:val="28"/>
        </w:rPr>
        <w:t>у экзаменаторов-собеседников – ведомость учета проведения итогового собеседования</w:t>
      </w:r>
      <w:r w:rsidR="00E209B9" w:rsidRPr="008A5E4C">
        <w:rPr>
          <w:rFonts w:ascii="PT Astra Serif" w:eastAsia="Calibri" w:hAnsi="PT Astra Serif"/>
          <w:sz w:val="28"/>
          <w:szCs w:val="28"/>
        </w:rPr>
        <w:t>,</w:t>
      </w:r>
      <w:r w:rsidR="00B95130" w:rsidRPr="008A5E4C">
        <w:rPr>
          <w:rFonts w:ascii="PT Astra Serif" w:eastAsia="Calibri" w:hAnsi="PT Astra Serif"/>
          <w:sz w:val="28"/>
          <w:szCs w:val="28"/>
        </w:rPr>
        <w:t>где фиксируется время начала и время окончания итогового собеседования для каждого участника</w:t>
      </w:r>
      <w:r w:rsidR="008D0670">
        <w:rPr>
          <w:rFonts w:ascii="PT Astra Serif" w:eastAsia="Calibri" w:hAnsi="PT Astra Serif"/>
          <w:sz w:val="28"/>
          <w:szCs w:val="28"/>
        </w:rPr>
        <w:t>,</w:t>
      </w:r>
      <w:r w:rsidR="00E209B9" w:rsidRPr="008A5E4C">
        <w:rPr>
          <w:rFonts w:ascii="PT Astra Serif" w:eastAsia="Calibri" w:hAnsi="PT Astra Serif"/>
          <w:sz w:val="28"/>
          <w:szCs w:val="28"/>
        </w:rPr>
        <w:t>досрочное завершение участником итогового собеседования по уважительным причинам;</w:t>
      </w:r>
      <w:r w:rsidRPr="008A5E4C">
        <w:rPr>
          <w:rFonts w:ascii="PT Astra Serif" w:eastAsia="Calibri" w:hAnsi="PT Astra Serif"/>
          <w:sz w:val="28"/>
          <w:szCs w:val="28"/>
        </w:rPr>
        <w:t xml:space="preserve"> материалы, использованные для проведения итогового собеседования; </w:t>
      </w:r>
    </w:p>
    <w:p w:rsidR="00324C45" w:rsidRPr="005D49D6" w:rsidRDefault="00324C45" w:rsidP="00795EFA">
      <w:pPr>
        <w:pStyle w:val="ab"/>
        <w:widowControl w:val="0"/>
        <w:numPr>
          <w:ilvl w:val="0"/>
          <w:numId w:val="87"/>
        </w:numPr>
        <w:tabs>
          <w:tab w:val="left" w:pos="993"/>
        </w:tabs>
        <w:ind w:left="0" w:firstLine="567"/>
        <w:jc w:val="both"/>
        <w:rPr>
          <w:rFonts w:ascii="PT Astra Serif" w:eastAsia="Calibri" w:hAnsi="PT Astra Serif"/>
          <w:sz w:val="28"/>
          <w:szCs w:val="28"/>
        </w:rPr>
      </w:pPr>
      <w:r w:rsidRPr="008A5E4C">
        <w:rPr>
          <w:rFonts w:ascii="PT Astra Serif" w:eastAsia="Calibri" w:hAnsi="PT Astra Serif"/>
          <w:sz w:val="28"/>
          <w:szCs w:val="28"/>
        </w:rPr>
        <w:t xml:space="preserve">у экспертов - запечатанные в возвратные доставочные пакеты </w:t>
      </w:r>
      <w:r w:rsidR="00A211A4" w:rsidRPr="008A5E4C">
        <w:rPr>
          <w:rFonts w:ascii="PT Astra Serif" w:eastAsia="Calibri" w:hAnsi="PT Astra Serif"/>
          <w:sz w:val="28"/>
          <w:szCs w:val="28"/>
        </w:rPr>
        <w:t xml:space="preserve">формы </w:t>
      </w:r>
      <w:r w:rsidR="00A211A4" w:rsidRPr="008A5E4C">
        <w:rPr>
          <w:rFonts w:ascii="PT Astra Serif" w:eastAsia="Calibri" w:hAnsi="PT Astra Serif"/>
          <w:sz w:val="28"/>
          <w:szCs w:val="28"/>
        </w:rPr>
        <w:lastRenderedPageBreak/>
        <w:t xml:space="preserve">протоколов эксперта для оценивания ответов участников и/или формы </w:t>
      </w:r>
      <w:r w:rsidRPr="008A5E4C">
        <w:rPr>
          <w:rFonts w:ascii="PT Astra Serif" w:eastAsia="Calibri" w:hAnsi="PT Astra Serif"/>
          <w:sz w:val="28"/>
          <w:szCs w:val="28"/>
        </w:rPr>
        <w:t>черновик</w:t>
      </w:r>
      <w:r w:rsidR="00BA33D2" w:rsidRPr="008A5E4C">
        <w:rPr>
          <w:rFonts w:ascii="PT Astra Serif" w:eastAsia="Calibri" w:hAnsi="PT Astra Serif"/>
          <w:sz w:val="28"/>
          <w:szCs w:val="28"/>
        </w:rPr>
        <w:t>ов</w:t>
      </w:r>
      <w:r w:rsidRPr="008A5E4C">
        <w:rPr>
          <w:rFonts w:ascii="PT Astra Serif" w:eastAsia="Calibri" w:hAnsi="PT Astra Serif"/>
          <w:sz w:val="28"/>
          <w:szCs w:val="28"/>
        </w:rPr>
        <w:t xml:space="preserve"> с внесенной первичной информацией по оцениванию ответов участников;</w:t>
      </w:r>
      <w:r w:rsidR="008D0670" w:rsidRPr="007F1FAA">
        <w:rPr>
          <w:rFonts w:ascii="PT Astra Serif" w:eastAsia="Calibri" w:hAnsi="PT Astra Serif"/>
          <w:sz w:val="28"/>
          <w:szCs w:val="28"/>
        </w:rPr>
        <w:t xml:space="preserve">запечатанные в возвратные </w:t>
      </w:r>
      <w:r w:rsidR="008D0670" w:rsidRPr="005D49D6">
        <w:rPr>
          <w:rFonts w:ascii="PT Astra Serif" w:eastAsia="Calibri" w:hAnsi="PT Astra Serif"/>
          <w:sz w:val="28"/>
          <w:szCs w:val="28"/>
        </w:rPr>
        <w:t>доставочные пакеты бланки итогового собеседования</w:t>
      </w:r>
      <w:r w:rsidR="00857F0E" w:rsidRPr="005D49D6">
        <w:rPr>
          <w:rFonts w:ascii="PT Astra Serif" w:eastAsia="Calibri" w:hAnsi="PT Astra Serif"/>
          <w:sz w:val="28"/>
          <w:szCs w:val="28"/>
        </w:rPr>
        <w:t>;</w:t>
      </w:r>
    </w:p>
    <w:p w:rsidR="00324C45" w:rsidRPr="008A5E4C" w:rsidRDefault="00324C45" w:rsidP="00795EFA">
      <w:pPr>
        <w:pStyle w:val="ab"/>
        <w:widowControl w:val="0"/>
        <w:numPr>
          <w:ilvl w:val="0"/>
          <w:numId w:val="87"/>
        </w:numPr>
        <w:tabs>
          <w:tab w:val="left" w:pos="993"/>
        </w:tabs>
        <w:ind w:left="0" w:firstLine="567"/>
        <w:jc w:val="both"/>
        <w:rPr>
          <w:rFonts w:ascii="PT Astra Serif" w:eastAsia="Calibri" w:hAnsi="PT Astra Serif"/>
          <w:sz w:val="28"/>
          <w:szCs w:val="28"/>
        </w:rPr>
      </w:pPr>
      <w:r w:rsidRPr="005D49D6">
        <w:rPr>
          <w:rFonts w:ascii="PT Astra Serif" w:eastAsia="Calibri" w:hAnsi="PT Astra Serif"/>
          <w:sz w:val="28"/>
          <w:szCs w:val="28"/>
        </w:rPr>
        <w:t xml:space="preserve">у технических специалистов – </w:t>
      </w:r>
      <w:r w:rsidR="00BB2233" w:rsidRPr="005D49D6">
        <w:rPr>
          <w:rFonts w:ascii="PT Astra Serif" w:eastAsia="Calibri" w:hAnsi="PT Astra Serif"/>
          <w:sz w:val="28"/>
          <w:szCs w:val="28"/>
        </w:rPr>
        <w:t xml:space="preserve">флеш-накопитель с </w:t>
      </w:r>
      <w:r w:rsidRPr="005D49D6">
        <w:rPr>
          <w:rFonts w:ascii="PT Astra Serif" w:eastAsia="Calibri" w:hAnsi="PT Astra Serif"/>
          <w:sz w:val="28"/>
          <w:szCs w:val="28"/>
        </w:rPr>
        <w:t>аудиозапис</w:t>
      </w:r>
      <w:r w:rsidR="00BB2233" w:rsidRPr="005D49D6">
        <w:rPr>
          <w:rFonts w:ascii="PT Astra Serif" w:eastAsia="Calibri" w:hAnsi="PT Astra Serif"/>
          <w:sz w:val="28"/>
          <w:szCs w:val="28"/>
        </w:rPr>
        <w:t>ями</w:t>
      </w:r>
      <w:r w:rsidRPr="005D49D6">
        <w:rPr>
          <w:rFonts w:ascii="PT Astra Serif" w:eastAsia="Calibri" w:hAnsi="PT Astra Serif"/>
          <w:sz w:val="28"/>
          <w:szCs w:val="28"/>
        </w:rPr>
        <w:t xml:space="preserve"> ответов участников итогового собеседования в том числе, </w:t>
      </w:r>
      <w:r w:rsidRPr="002D7749">
        <w:rPr>
          <w:rFonts w:ascii="PT Astra Serif" w:eastAsia="Calibri" w:hAnsi="PT Astra Serif"/>
          <w:sz w:val="28"/>
          <w:szCs w:val="28"/>
        </w:rPr>
        <w:t>контролирует загрузку аудиозаписей ответов участников в специализированное программное обеспечение</w:t>
      </w:r>
      <w:r w:rsidRPr="008A5E4C">
        <w:rPr>
          <w:rFonts w:ascii="PT Astra Serif" w:eastAsia="Calibri" w:hAnsi="PT Astra Serif"/>
          <w:sz w:val="28"/>
          <w:szCs w:val="28"/>
        </w:rPr>
        <w:t xml:space="preserve"> для последующего оценивания экспертами (в случае использования схемы оценивания 2, утвержденной пунктом </w:t>
      </w:r>
      <w:r w:rsidR="00C14DA5">
        <w:rPr>
          <w:rFonts w:ascii="PT Astra Serif" w:eastAsia="Calibri" w:hAnsi="PT Astra Serif"/>
          <w:sz w:val="28"/>
          <w:szCs w:val="28"/>
        </w:rPr>
        <w:t>9.3</w:t>
      </w:r>
      <w:r w:rsidRPr="008A5E4C">
        <w:rPr>
          <w:rFonts w:ascii="PT Astra Serif" w:eastAsia="Calibri" w:hAnsi="PT Astra Serif"/>
          <w:sz w:val="28"/>
          <w:szCs w:val="28"/>
        </w:rPr>
        <w:t xml:space="preserve"> настоящего Порядка)</w:t>
      </w:r>
      <w:r w:rsidR="00E209B9" w:rsidRPr="008A5E4C">
        <w:rPr>
          <w:rFonts w:ascii="PT Astra Serif" w:eastAsia="Calibri" w:hAnsi="PT Astra Serif"/>
          <w:sz w:val="28"/>
          <w:szCs w:val="28"/>
        </w:rPr>
        <w:t>;</w:t>
      </w:r>
    </w:p>
    <w:p w:rsidR="00D27B3B" w:rsidRPr="002B1EA2" w:rsidRDefault="00D27B3B" w:rsidP="002B1EA2">
      <w:pPr>
        <w:widowControl w:val="0"/>
        <w:ind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обеспечивает:</w:t>
      </w:r>
    </w:p>
    <w:p w:rsidR="00D27B3B" w:rsidRPr="00CE2D9C" w:rsidRDefault="00D27B3B" w:rsidP="00795EFA">
      <w:pPr>
        <w:pStyle w:val="ab"/>
        <w:widowControl w:val="0"/>
        <w:numPr>
          <w:ilvl w:val="0"/>
          <w:numId w:val="87"/>
        </w:numPr>
        <w:tabs>
          <w:tab w:val="left" w:pos="993"/>
        </w:tabs>
        <w:ind w:left="0" w:firstLine="567"/>
        <w:jc w:val="both"/>
        <w:rPr>
          <w:rFonts w:ascii="PT Astra Serif" w:eastAsia="Calibri" w:hAnsi="PT Astra Serif"/>
          <w:sz w:val="28"/>
          <w:szCs w:val="28"/>
        </w:rPr>
      </w:pPr>
      <w:r w:rsidRPr="00CE2D9C">
        <w:rPr>
          <w:rFonts w:ascii="PT Astra Serif" w:eastAsia="Calibri" w:hAnsi="PT Astra Serif"/>
          <w:sz w:val="28"/>
          <w:szCs w:val="28"/>
        </w:rPr>
        <w:t>подготовку и оснащение аудиторий с автоматизированными рабочими местами с установленным специализированным программным обеспечением для экспертов, осуществляющих проверку и оценивание ответов участников (в случае использования второй схемы проведения и/или при необходимости);</w:t>
      </w:r>
    </w:p>
    <w:p w:rsidR="00324C45" w:rsidRPr="00CE2D9C" w:rsidRDefault="00324C45" w:rsidP="00795EFA">
      <w:pPr>
        <w:pStyle w:val="ab"/>
        <w:widowControl w:val="0"/>
        <w:numPr>
          <w:ilvl w:val="0"/>
          <w:numId w:val="87"/>
        </w:numPr>
        <w:tabs>
          <w:tab w:val="left" w:pos="993"/>
        </w:tabs>
        <w:ind w:left="0" w:firstLine="567"/>
        <w:jc w:val="both"/>
        <w:rPr>
          <w:rFonts w:ascii="PT Astra Serif" w:eastAsia="Calibri" w:hAnsi="PT Astra Serif"/>
          <w:sz w:val="28"/>
          <w:szCs w:val="28"/>
        </w:rPr>
      </w:pPr>
      <w:r w:rsidRPr="00CE2D9C">
        <w:rPr>
          <w:rFonts w:ascii="PT Astra Serif" w:eastAsia="Calibri" w:hAnsi="PT Astra Serif"/>
          <w:sz w:val="28"/>
          <w:szCs w:val="28"/>
        </w:rPr>
        <w:t>организацию проверки ответов участников итогового собеседования экспертами в случае оценивания ответов участников итогового собеседования по аудиозаписи ответов участников итогового собеседования</w:t>
      </w:r>
      <w:r w:rsidR="00D27B3B" w:rsidRPr="00CE2D9C">
        <w:rPr>
          <w:rFonts w:ascii="PT Astra Serif" w:eastAsia="Calibri" w:hAnsi="PT Astra Serif"/>
          <w:sz w:val="28"/>
          <w:szCs w:val="28"/>
        </w:rPr>
        <w:t>;</w:t>
      </w:r>
    </w:p>
    <w:p w:rsidR="00324C45" w:rsidRPr="00CE2D9C" w:rsidRDefault="00324C45" w:rsidP="00795EFA">
      <w:pPr>
        <w:pStyle w:val="ab"/>
        <w:widowControl w:val="0"/>
        <w:numPr>
          <w:ilvl w:val="0"/>
          <w:numId w:val="87"/>
        </w:numPr>
        <w:tabs>
          <w:tab w:val="left" w:pos="993"/>
        </w:tabs>
        <w:ind w:left="0" w:firstLine="567"/>
        <w:jc w:val="both"/>
        <w:rPr>
          <w:rFonts w:ascii="PT Astra Serif" w:eastAsia="Calibri" w:hAnsi="PT Astra Serif"/>
          <w:sz w:val="28"/>
          <w:szCs w:val="28"/>
        </w:rPr>
      </w:pPr>
      <w:r w:rsidRPr="00CE2D9C">
        <w:rPr>
          <w:rFonts w:ascii="PT Astra Serif" w:eastAsia="Calibri" w:hAnsi="PT Astra Serif"/>
          <w:sz w:val="28"/>
          <w:szCs w:val="28"/>
        </w:rPr>
        <w:t>передачу в РЦОИ по защищенному каналу связи</w:t>
      </w:r>
      <w:r w:rsidR="005B1C3A" w:rsidRPr="00CE2D9C">
        <w:rPr>
          <w:rFonts w:ascii="PT Astra Serif" w:eastAsia="Calibri" w:hAnsi="PT Astra Serif"/>
          <w:sz w:val="28"/>
          <w:szCs w:val="28"/>
          <w:lang w:val="en-US"/>
        </w:rPr>
        <w:t>VipNetClient</w:t>
      </w:r>
      <w:r w:rsidR="005B1C3A" w:rsidRPr="00CE2D9C">
        <w:rPr>
          <w:rFonts w:ascii="PT Astra Serif" w:eastAsia="Calibri" w:hAnsi="PT Astra Serif"/>
          <w:sz w:val="28"/>
          <w:szCs w:val="28"/>
        </w:rPr>
        <w:t xml:space="preserve"> Деловая почта </w:t>
      </w:r>
      <w:r w:rsidRPr="00CE2D9C">
        <w:rPr>
          <w:rFonts w:ascii="PT Astra Serif" w:eastAsia="Calibri" w:hAnsi="PT Astra Serif"/>
          <w:sz w:val="28"/>
          <w:szCs w:val="28"/>
        </w:rPr>
        <w:t xml:space="preserve">сканированные изображения бланков итогового собеседования и ведомости учета </w:t>
      </w:r>
      <w:r w:rsidR="00BE0C6F" w:rsidRPr="005D49D6">
        <w:rPr>
          <w:rFonts w:ascii="PT Astra Serif" w:eastAsia="Calibri" w:hAnsi="PT Astra Serif"/>
          <w:sz w:val="28"/>
          <w:szCs w:val="28"/>
        </w:rPr>
        <w:t>проведения</w:t>
      </w:r>
      <w:r w:rsidRPr="00CE2D9C">
        <w:rPr>
          <w:rFonts w:ascii="PT Astra Serif" w:eastAsia="Calibri" w:hAnsi="PT Astra Serif"/>
          <w:sz w:val="28"/>
          <w:szCs w:val="28"/>
        </w:rPr>
        <w:t>итог</w:t>
      </w:r>
      <w:r w:rsidR="00D27B3B" w:rsidRPr="00CE2D9C">
        <w:rPr>
          <w:rFonts w:ascii="PT Astra Serif" w:eastAsia="Calibri" w:hAnsi="PT Astra Serif"/>
          <w:sz w:val="28"/>
          <w:szCs w:val="28"/>
        </w:rPr>
        <w:t>ового собеседования в аудитории;</w:t>
      </w:r>
    </w:p>
    <w:p w:rsidR="009815DF" w:rsidRPr="00CE2D9C" w:rsidRDefault="00D27B3B" w:rsidP="00795EFA">
      <w:pPr>
        <w:pStyle w:val="ab"/>
        <w:widowControl w:val="0"/>
        <w:numPr>
          <w:ilvl w:val="0"/>
          <w:numId w:val="87"/>
        </w:numPr>
        <w:tabs>
          <w:tab w:val="left" w:pos="993"/>
        </w:tabs>
        <w:ind w:left="0" w:firstLine="567"/>
        <w:jc w:val="both"/>
        <w:rPr>
          <w:rFonts w:ascii="PT Astra Serif" w:eastAsia="Calibri" w:hAnsi="PT Astra Serif"/>
          <w:sz w:val="28"/>
          <w:szCs w:val="28"/>
        </w:rPr>
      </w:pPr>
      <w:r w:rsidRPr="00CE2D9C">
        <w:rPr>
          <w:rFonts w:ascii="PT Astra Serif" w:eastAsia="Calibri" w:hAnsi="PT Astra Serif"/>
          <w:sz w:val="28"/>
          <w:szCs w:val="28"/>
        </w:rPr>
        <w:t>в</w:t>
      </w:r>
      <w:r w:rsidR="00324C45" w:rsidRPr="00CE2D9C">
        <w:rPr>
          <w:rFonts w:ascii="PT Astra Serif" w:eastAsia="Calibri" w:hAnsi="PT Astra Serif"/>
          <w:sz w:val="28"/>
          <w:szCs w:val="28"/>
        </w:rPr>
        <w:t xml:space="preserve"> случае необходимости обеспечивает передачу в РЦОИ по защищенной сети передачи данных аудио-файлов с записями ответов участников итогового собеседования, списки участников итогового собеседования и др. материалы итогового собеседования.</w:t>
      </w:r>
    </w:p>
    <w:p w:rsidR="003E41AC" w:rsidRPr="00AB434F" w:rsidRDefault="003E41AC" w:rsidP="00795EFA">
      <w:pPr>
        <w:pStyle w:val="ab"/>
        <w:widowControl w:val="0"/>
        <w:numPr>
          <w:ilvl w:val="1"/>
          <w:numId w:val="79"/>
        </w:numPr>
        <w:ind w:left="0" w:firstLine="567"/>
        <w:jc w:val="both"/>
        <w:rPr>
          <w:rFonts w:ascii="PT Astra Serif" w:eastAsia="Calibri" w:hAnsi="PT Astra Serif"/>
          <w:sz w:val="28"/>
          <w:szCs w:val="28"/>
        </w:rPr>
      </w:pPr>
      <w:r w:rsidRPr="00AB434F">
        <w:rPr>
          <w:rFonts w:ascii="PT Astra Serif" w:eastAsia="Calibri" w:hAnsi="PT Astra Serif"/>
          <w:b/>
          <w:sz w:val="28"/>
          <w:szCs w:val="28"/>
        </w:rPr>
        <w:t>Т</w:t>
      </w:r>
      <w:r w:rsidR="004C7174" w:rsidRPr="00AB434F">
        <w:rPr>
          <w:rFonts w:ascii="PT Astra Serif" w:eastAsia="Calibri" w:hAnsi="PT Astra Serif"/>
          <w:b/>
          <w:sz w:val="28"/>
          <w:szCs w:val="28"/>
        </w:rPr>
        <w:t>ехническ</w:t>
      </w:r>
      <w:r w:rsidR="009E4E9D" w:rsidRPr="00AB434F">
        <w:rPr>
          <w:rFonts w:ascii="PT Astra Serif" w:eastAsia="Calibri" w:hAnsi="PT Astra Serif"/>
          <w:b/>
          <w:sz w:val="28"/>
          <w:szCs w:val="28"/>
        </w:rPr>
        <w:t>ий специалист</w:t>
      </w:r>
      <w:r w:rsidRPr="00AB434F">
        <w:rPr>
          <w:rFonts w:ascii="PT Astra Serif" w:eastAsia="Calibri" w:hAnsi="PT Astra Serif"/>
          <w:sz w:val="28"/>
          <w:szCs w:val="28"/>
        </w:rPr>
        <w:t>:</w:t>
      </w:r>
    </w:p>
    <w:p w:rsidR="005C6D57" w:rsidRDefault="001A38A9" w:rsidP="002B1EA2">
      <w:pPr>
        <w:widowControl w:val="0"/>
        <w:ind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1</w:t>
      </w:r>
      <w:r w:rsidR="003E41AC" w:rsidRPr="002B1EA2">
        <w:rPr>
          <w:rFonts w:ascii="PT Astra Serif" w:eastAsia="Calibri" w:hAnsi="PT Astra Serif" w:cs="Times New Roman"/>
          <w:color w:val="auto"/>
          <w:sz w:val="28"/>
          <w:szCs w:val="28"/>
        </w:rPr>
        <w:t>.</w:t>
      </w:r>
      <w:r w:rsidRPr="002B1EA2">
        <w:rPr>
          <w:rFonts w:ascii="PT Astra Serif" w:eastAsia="Calibri" w:hAnsi="PT Astra Serif" w:cs="Times New Roman"/>
          <w:color w:val="auto"/>
          <w:sz w:val="28"/>
          <w:szCs w:val="28"/>
        </w:rPr>
        <w:t>2.</w:t>
      </w:r>
      <w:r w:rsidR="003E41AC" w:rsidRPr="002B1EA2">
        <w:rPr>
          <w:rFonts w:ascii="PT Astra Serif" w:eastAsia="Calibri" w:hAnsi="PT Astra Serif" w:cs="Times New Roman"/>
          <w:color w:val="auto"/>
          <w:sz w:val="28"/>
          <w:szCs w:val="28"/>
        </w:rPr>
        <w:t>1. Не позднее</w:t>
      </w:r>
      <w:r w:rsidR="001B5DB9">
        <w:rPr>
          <w:rFonts w:ascii="PT Astra Serif" w:eastAsia="Calibri" w:hAnsi="PT Astra Serif" w:cs="Times New Roman"/>
          <w:color w:val="auto"/>
          <w:sz w:val="28"/>
          <w:szCs w:val="28"/>
        </w:rPr>
        <w:t>,</w:t>
      </w:r>
      <w:r w:rsidR="003E41AC" w:rsidRPr="002B1EA2">
        <w:rPr>
          <w:rFonts w:ascii="PT Astra Serif" w:eastAsia="Calibri" w:hAnsi="PT Astra Serif" w:cs="Times New Roman"/>
          <w:color w:val="auto"/>
          <w:sz w:val="28"/>
          <w:szCs w:val="28"/>
        </w:rPr>
        <w:t xml:space="preserve"> чем за </w:t>
      </w:r>
      <w:r w:rsidR="007F2B18">
        <w:rPr>
          <w:rFonts w:ascii="PT Astra Serif" w:eastAsia="Calibri" w:hAnsi="PT Astra Serif" w:cs="Times New Roman"/>
          <w:color w:val="auto"/>
          <w:sz w:val="28"/>
          <w:szCs w:val="28"/>
        </w:rPr>
        <w:t>сутки</w:t>
      </w:r>
      <w:r w:rsidR="003E41AC" w:rsidRPr="002B1EA2">
        <w:rPr>
          <w:rFonts w:ascii="PT Astra Serif" w:eastAsia="Calibri" w:hAnsi="PT Astra Serif" w:cs="Times New Roman"/>
          <w:color w:val="auto"/>
          <w:sz w:val="28"/>
          <w:szCs w:val="28"/>
        </w:rPr>
        <w:t xml:space="preserve"> до даты проведения итогового собеседования:</w:t>
      </w:r>
    </w:p>
    <w:p w:rsidR="00413E83" w:rsidRPr="00AB434F" w:rsidRDefault="001B5DB9" w:rsidP="00795EFA">
      <w:pPr>
        <w:pStyle w:val="ab"/>
        <w:widowControl w:val="0"/>
        <w:numPr>
          <w:ilvl w:val="0"/>
          <w:numId w:val="88"/>
        </w:numPr>
        <w:tabs>
          <w:tab w:val="left" w:pos="993"/>
        </w:tabs>
        <w:ind w:left="0" w:firstLine="567"/>
        <w:jc w:val="both"/>
        <w:rPr>
          <w:rFonts w:ascii="PT Astra Serif" w:eastAsia="Calibri" w:hAnsi="PT Astra Serif"/>
          <w:sz w:val="28"/>
          <w:szCs w:val="28"/>
        </w:rPr>
      </w:pPr>
      <w:r w:rsidRPr="00AB434F">
        <w:rPr>
          <w:rFonts w:ascii="PT Astra Serif" w:eastAsia="Calibri" w:hAnsi="PT Astra Serif"/>
          <w:sz w:val="28"/>
          <w:szCs w:val="28"/>
        </w:rPr>
        <w:t xml:space="preserve">с помощью ПО «Планирование ГИА-9» </w:t>
      </w:r>
      <w:r w:rsidR="007F2B18" w:rsidRPr="00AB434F">
        <w:rPr>
          <w:rFonts w:ascii="PT Astra Serif" w:eastAsia="Calibri" w:hAnsi="PT Astra Serif"/>
          <w:sz w:val="28"/>
          <w:szCs w:val="28"/>
        </w:rPr>
        <w:t xml:space="preserve">тиражирует </w:t>
      </w:r>
      <w:r w:rsidR="00413E83" w:rsidRPr="00AB434F">
        <w:rPr>
          <w:rFonts w:ascii="PT Astra Serif" w:eastAsia="Calibri" w:hAnsi="PT Astra Serif"/>
          <w:sz w:val="28"/>
          <w:szCs w:val="28"/>
        </w:rPr>
        <w:t>в необходимом количестве</w:t>
      </w:r>
      <w:r w:rsidR="00800FDD" w:rsidRPr="007F1FAA">
        <w:rPr>
          <w:rFonts w:ascii="PT Astra Serif" w:eastAsia="Calibri" w:hAnsi="PT Astra Serif"/>
          <w:sz w:val="28"/>
          <w:szCs w:val="28"/>
        </w:rPr>
        <w:t>на дату проведения итогового собеседования</w:t>
      </w:r>
      <w:r w:rsidR="00413E83" w:rsidRPr="00AB434F">
        <w:rPr>
          <w:rFonts w:ascii="PT Astra Serif" w:eastAsia="Calibri" w:hAnsi="PT Astra Serif"/>
          <w:sz w:val="28"/>
          <w:szCs w:val="28"/>
        </w:rPr>
        <w:t>:</w:t>
      </w:r>
    </w:p>
    <w:p w:rsidR="007F2B18" w:rsidRPr="00F04EE8" w:rsidRDefault="007F2B18" w:rsidP="00795EFA">
      <w:pPr>
        <w:pStyle w:val="ab"/>
        <w:widowControl w:val="0"/>
        <w:numPr>
          <w:ilvl w:val="0"/>
          <w:numId w:val="59"/>
        </w:numPr>
        <w:tabs>
          <w:tab w:val="left" w:pos="993"/>
        </w:tabs>
        <w:ind w:left="0" w:firstLine="567"/>
        <w:jc w:val="both"/>
        <w:rPr>
          <w:rFonts w:ascii="PT Astra Serif" w:eastAsia="Calibri" w:hAnsi="PT Astra Serif"/>
          <w:sz w:val="28"/>
          <w:szCs w:val="28"/>
        </w:rPr>
      </w:pPr>
      <w:r w:rsidRPr="00F04EE8">
        <w:rPr>
          <w:rFonts w:ascii="PT Astra Serif" w:eastAsia="Calibri" w:hAnsi="PT Astra Serif"/>
          <w:sz w:val="28"/>
          <w:szCs w:val="28"/>
        </w:rPr>
        <w:t xml:space="preserve">бланки итогового собеседования для оценивания ответов участников (по количеству участников итогового собеседования). </w:t>
      </w:r>
    </w:p>
    <w:p w:rsidR="007F2B18" w:rsidRPr="00F04EE8" w:rsidRDefault="007F2B18" w:rsidP="00AB434F">
      <w:pPr>
        <w:widowControl w:val="0"/>
        <w:ind w:firstLine="567"/>
        <w:jc w:val="both"/>
        <w:rPr>
          <w:rFonts w:ascii="PT Astra Serif" w:eastAsia="Calibri" w:hAnsi="PT Astra Serif" w:cs="Times New Roman"/>
          <w:i/>
          <w:color w:val="auto"/>
          <w:sz w:val="28"/>
          <w:szCs w:val="28"/>
        </w:rPr>
      </w:pPr>
      <w:r w:rsidRPr="00F04EE8">
        <w:rPr>
          <w:rFonts w:ascii="PT Astra Serif" w:eastAsia="Calibri" w:hAnsi="PT Astra Serif" w:cs="Times New Roman"/>
          <w:i/>
          <w:color w:val="auto"/>
          <w:sz w:val="28"/>
          <w:szCs w:val="28"/>
        </w:rPr>
        <w:t xml:space="preserve">Копирование бланков итогового собеседования при нехватке распечатанных бланков итогового собеседования </w:t>
      </w:r>
      <w:r w:rsidRPr="00AB434F">
        <w:rPr>
          <w:rFonts w:ascii="PT Astra Serif" w:eastAsia="Calibri" w:hAnsi="PT Astra Serif" w:cs="Times New Roman"/>
          <w:b/>
          <w:i/>
          <w:color w:val="auto"/>
          <w:sz w:val="28"/>
          <w:szCs w:val="28"/>
          <w:u w:val="single"/>
        </w:rPr>
        <w:t>запрещено</w:t>
      </w:r>
      <w:r w:rsidRPr="00F04EE8">
        <w:rPr>
          <w:rFonts w:ascii="PT Astra Serif" w:eastAsia="Calibri" w:hAnsi="PT Astra Serif" w:cs="Times New Roman"/>
          <w:i/>
          <w:color w:val="auto"/>
          <w:sz w:val="28"/>
          <w:szCs w:val="28"/>
        </w:rPr>
        <w:t>, так как все бланки имеют уникальный код работы и распечатываются посредством специализированного программного обеспечения.</w:t>
      </w:r>
    </w:p>
    <w:p w:rsidR="00413E83" w:rsidRPr="00F04EE8" w:rsidRDefault="007F2B18" w:rsidP="00795EFA">
      <w:pPr>
        <w:pStyle w:val="ab"/>
        <w:widowControl w:val="0"/>
        <w:numPr>
          <w:ilvl w:val="0"/>
          <w:numId w:val="59"/>
        </w:numPr>
        <w:tabs>
          <w:tab w:val="left" w:pos="993"/>
        </w:tabs>
        <w:ind w:left="0" w:firstLine="567"/>
        <w:jc w:val="both"/>
        <w:rPr>
          <w:rFonts w:ascii="PT Astra Serif" w:eastAsia="Calibri" w:hAnsi="PT Astra Serif"/>
          <w:sz w:val="28"/>
          <w:szCs w:val="28"/>
        </w:rPr>
      </w:pPr>
      <w:r w:rsidRPr="00F04EE8">
        <w:rPr>
          <w:rFonts w:ascii="PT Astra Serif" w:eastAsia="Calibri" w:hAnsi="PT Astra Serif"/>
          <w:sz w:val="28"/>
          <w:szCs w:val="28"/>
        </w:rPr>
        <w:t xml:space="preserve">списки участников итогового собеседования (для регистрации </w:t>
      </w:r>
      <w:r w:rsidR="00413E83" w:rsidRPr="00F04EE8">
        <w:rPr>
          <w:rFonts w:ascii="PT Astra Serif" w:eastAsia="Calibri" w:hAnsi="PT Astra Serif"/>
          <w:sz w:val="28"/>
          <w:szCs w:val="28"/>
        </w:rPr>
        <w:t>и распределения по аудиториям);</w:t>
      </w:r>
    </w:p>
    <w:p w:rsidR="00413E83" w:rsidRPr="00F04EE8" w:rsidRDefault="007F2B18" w:rsidP="00795EFA">
      <w:pPr>
        <w:pStyle w:val="ab"/>
        <w:widowControl w:val="0"/>
        <w:numPr>
          <w:ilvl w:val="0"/>
          <w:numId w:val="59"/>
        </w:numPr>
        <w:tabs>
          <w:tab w:val="left" w:pos="993"/>
        </w:tabs>
        <w:ind w:left="0" w:firstLine="567"/>
        <w:jc w:val="both"/>
        <w:rPr>
          <w:rFonts w:ascii="PT Astra Serif" w:eastAsia="Calibri" w:hAnsi="PT Astra Serif"/>
          <w:sz w:val="28"/>
          <w:szCs w:val="28"/>
        </w:rPr>
      </w:pPr>
      <w:r w:rsidRPr="00F04EE8">
        <w:rPr>
          <w:rFonts w:ascii="PT Astra Serif" w:eastAsia="Calibri" w:hAnsi="PT Astra Serif"/>
          <w:sz w:val="28"/>
          <w:szCs w:val="28"/>
        </w:rPr>
        <w:t>ведомости учета проведения итогового собеседования в аудитории (по количеству аудито</w:t>
      </w:r>
      <w:r w:rsidR="00413E83" w:rsidRPr="00F04EE8">
        <w:rPr>
          <w:rFonts w:ascii="PT Astra Serif" w:eastAsia="Calibri" w:hAnsi="PT Astra Serif"/>
          <w:sz w:val="28"/>
          <w:szCs w:val="28"/>
        </w:rPr>
        <w:t>рий);</w:t>
      </w:r>
    </w:p>
    <w:p w:rsidR="007F2B18" w:rsidRPr="00F04EE8" w:rsidRDefault="007F2B18" w:rsidP="00795EFA">
      <w:pPr>
        <w:pStyle w:val="ab"/>
        <w:widowControl w:val="0"/>
        <w:numPr>
          <w:ilvl w:val="0"/>
          <w:numId w:val="59"/>
        </w:numPr>
        <w:tabs>
          <w:tab w:val="left" w:pos="993"/>
        </w:tabs>
        <w:ind w:left="0" w:firstLine="567"/>
        <w:jc w:val="both"/>
        <w:rPr>
          <w:rFonts w:ascii="PT Astra Serif" w:eastAsia="Calibri" w:hAnsi="PT Astra Serif"/>
          <w:sz w:val="28"/>
          <w:szCs w:val="28"/>
        </w:rPr>
      </w:pPr>
      <w:r w:rsidRPr="00F04EE8">
        <w:rPr>
          <w:rFonts w:ascii="PT Astra Serif" w:eastAsia="Calibri" w:hAnsi="PT Astra Serif"/>
          <w:sz w:val="28"/>
          <w:szCs w:val="28"/>
        </w:rPr>
        <w:t>форму протокола эксперта для оценивания ответов участников и/или форму черновика для внесения первичной информации по оцениванию ответов участников (для экспертов);</w:t>
      </w:r>
    </w:p>
    <w:p w:rsidR="00C43AD9" w:rsidRPr="00AB434F" w:rsidRDefault="00C43AD9" w:rsidP="00795EFA">
      <w:pPr>
        <w:pStyle w:val="ab"/>
        <w:widowControl w:val="0"/>
        <w:numPr>
          <w:ilvl w:val="0"/>
          <w:numId w:val="88"/>
        </w:numPr>
        <w:tabs>
          <w:tab w:val="left" w:pos="993"/>
        </w:tabs>
        <w:ind w:left="0" w:firstLine="567"/>
        <w:jc w:val="both"/>
        <w:rPr>
          <w:rFonts w:ascii="PT Astra Serif" w:eastAsia="Calibri" w:hAnsi="PT Astra Serif"/>
          <w:sz w:val="28"/>
          <w:szCs w:val="28"/>
        </w:rPr>
      </w:pPr>
      <w:r w:rsidRPr="00AB434F">
        <w:rPr>
          <w:rFonts w:ascii="PT Astra Serif" w:eastAsia="Calibri" w:hAnsi="PT Astra Serif"/>
          <w:sz w:val="28"/>
          <w:szCs w:val="28"/>
        </w:rPr>
        <w:t xml:space="preserve">получает от муниципального координатора посредством защищенного канала связи программное обеспечение для записи </w:t>
      </w:r>
      <w:r>
        <w:rPr>
          <w:rFonts w:ascii="PT Astra Serif" w:eastAsia="Calibri" w:hAnsi="PT Astra Serif"/>
          <w:sz w:val="28"/>
          <w:szCs w:val="28"/>
        </w:rPr>
        <w:t xml:space="preserve">и прослушивания </w:t>
      </w:r>
      <w:r w:rsidRPr="00AB434F">
        <w:rPr>
          <w:rFonts w:ascii="PT Astra Serif" w:eastAsia="Calibri" w:hAnsi="PT Astra Serif"/>
          <w:sz w:val="28"/>
          <w:szCs w:val="28"/>
        </w:rPr>
        <w:t>ответов участников итогового собеседования;</w:t>
      </w:r>
    </w:p>
    <w:p w:rsidR="003E41AC" w:rsidRPr="000108E2" w:rsidRDefault="003E41AC" w:rsidP="00795EFA">
      <w:pPr>
        <w:pStyle w:val="ab"/>
        <w:widowControl w:val="0"/>
        <w:numPr>
          <w:ilvl w:val="0"/>
          <w:numId w:val="88"/>
        </w:numPr>
        <w:tabs>
          <w:tab w:val="left" w:pos="993"/>
        </w:tabs>
        <w:ind w:left="0" w:firstLine="567"/>
        <w:jc w:val="both"/>
        <w:rPr>
          <w:rFonts w:ascii="PT Astra Serif" w:eastAsia="Calibri" w:hAnsi="PT Astra Serif"/>
          <w:sz w:val="28"/>
          <w:szCs w:val="28"/>
        </w:rPr>
      </w:pPr>
      <w:r w:rsidRPr="000108E2">
        <w:rPr>
          <w:rFonts w:ascii="PT Astra Serif" w:eastAsia="Calibri" w:hAnsi="PT Astra Serif"/>
          <w:sz w:val="28"/>
          <w:szCs w:val="28"/>
        </w:rPr>
        <w:t>готовит необходимое количество автоматизированных рабочих мест, с установленным программн</w:t>
      </w:r>
      <w:r w:rsidR="000108E2" w:rsidRPr="000108E2">
        <w:rPr>
          <w:rFonts w:ascii="PT Astra Serif" w:eastAsia="Calibri" w:hAnsi="PT Astra Serif"/>
          <w:sz w:val="28"/>
          <w:szCs w:val="28"/>
        </w:rPr>
        <w:t>ым</w:t>
      </w:r>
      <w:r w:rsidRPr="000108E2">
        <w:rPr>
          <w:rFonts w:ascii="PT Astra Serif" w:eastAsia="Calibri" w:hAnsi="PT Astra Serif"/>
          <w:sz w:val="28"/>
          <w:szCs w:val="28"/>
        </w:rPr>
        <w:t xml:space="preserve"> обеспечени</w:t>
      </w:r>
      <w:r w:rsidR="000108E2" w:rsidRPr="000108E2">
        <w:rPr>
          <w:rFonts w:ascii="PT Astra Serif" w:eastAsia="Calibri" w:hAnsi="PT Astra Serif"/>
          <w:sz w:val="28"/>
          <w:szCs w:val="28"/>
        </w:rPr>
        <w:t>ем</w:t>
      </w:r>
      <w:r w:rsidRPr="000108E2">
        <w:rPr>
          <w:rFonts w:ascii="PT Astra Serif" w:eastAsia="Calibri" w:hAnsi="PT Astra Serif"/>
          <w:sz w:val="28"/>
          <w:szCs w:val="28"/>
        </w:rPr>
        <w:t xml:space="preserve"> для записи ответов участников итогового собеседования,</w:t>
      </w:r>
      <w:r w:rsidR="00FB32EE" w:rsidRPr="000108E2">
        <w:rPr>
          <w:rFonts w:ascii="PT Astra Serif" w:eastAsia="Calibri" w:hAnsi="PT Astra Serif"/>
          <w:sz w:val="28"/>
          <w:szCs w:val="28"/>
        </w:rPr>
        <w:t xml:space="preserve">для осуществления проверки и оценивания ответов </w:t>
      </w:r>
      <w:r w:rsidR="00FB32EE" w:rsidRPr="000108E2">
        <w:rPr>
          <w:rFonts w:ascii="PT Astra Serif" w:eastAsia="Calibri" w:hAnsi="PT Astra Serif"/>
          <w:sz w:val="28"/>
          <w:szCs w:val="28"/>
        </w:rPr>
        <w:lastRenderedPageBreak/>
        <w:t>участников,</w:t>
      </w:r>
      <w:r w:rsidRPr="000108E2">
        <w:rPr>
          <w:rFonts w:ascii="PT Astra Serif" w:eastAsia="Calibri" w:hAnsi="PT Astra Serif"/>
          <w:sz w:val="28"/>
          <w:szCs w:val="28"/>
        </w:rPr>
        <w:t xml:space="preserve"> либо необходимое количество диктофонов;</w:t>
      </w:r>
    </w:p>
    <w:p w:rsidR="003E41AC" w:rsidRPr="00AB434F" w:rsidRDefault="003E41AC" w:rsidP="00795EFA">
      <w:pPr>
        <w:pStyle w:val="ab"/>
        <w:widowControl w:val="0"/>
        <w:numPr>
          <w:ilvl w:val="0"/>
          <w:numId w:val="88"/>
        </w:numPr>
        <w:tabs>
          <w:tab w:val="left" w:pos="993"/>
        </w:tabs>
        <w:ind w:left="0" w:firstLine="567"/>
        <w:jc w:val="both"/>
        <w:rPr>
          <w:rFonts w:ascii="PT Astra Serif" w:eastAsia="Calibri" w:hAnsi="PT Astra Serif"/>
          <w:sz w:val="28"/>
          <w:szCs w:val="28"/>
        </w:rPr>
      </w:pPr>
      <w:r w:rsidRPr="00AB434F">
        <w:rPr>
          <w:rFonts w:ascii="PT Astra Serif" w:eastAsia="Calibri" w:hAnsi="PT Astra Serif"/>
          <w:sz w:val="28"/>
          <w:szCs w:val="28"/>
        </w:rPr>
        <w:t xml:space="preserve">проверяет готовность </w:t>
      </w:r>
      <w:r w:rsidR="00FB32EE" w:rsidRPr="00AB434F">
        <w:rPr>
          <w:rFonts w:ascii="PT Astra Serif" w:eastAsia="Calibri" w:hAnsi="PT Astra Serif"/>
          <w:sz w:val="28"/>
          <w:szCs w:val="28"/>
        </w:rPr>
        <w:t xml:space="preserve">автоматизированного </w:t>
      </w:r>
      <w:r w:rsidRPr="00AB434F">
        <w:rPr>
          <w:rFonts w:ascii="PT Astra Serif" w:eastAsia="Calibri" w:hAnsi="PT Astra Serif"/>
          <w:sz w:val="28"/>
          <w:szCs w:val="28"/>
        </w:rPr>
        <w:t>рабочего места для ответственного организатора (наличие доступа в сеть Интернет, рабочее состояние принтера, сканера, наличие бумаги)</w:t>
      </w:r>
      <w:r w:rsidR="00C72C90" w:rsidRPr="00AB434F">
        <w:rPr>
          <w:rFonts w:ascii="PT Astra Serif" w:eastAsia="Calibri" w:hAnsi="PT Astra Serif"/>
          <w:sz w:val="28"/>
          <w:szCs w:val="28"/>
        </w:rPr>
        <w:t>;</w:t>
      </w:r>
    </w:p>
    <w:p w:rsidR="003E41AC" w:rsidRPr="00AB434F" w:rsidRDefault="003E41AC" w:rsidP="00795EFA">
      <w:pPr>
        <w:pStyle w:val="ab"/>
        <w:widowControl w:val="0"/>
        <w:numPr>
          <w:ilvl w:val="0"/>
          <w:numId w:val="88"/>
        </w:numPr>
        <w:tabs>
          <w:tab w:val="left" w:pos="993"/>
        </w:tabs>
        <w:ind w:left="0" w:firstLine="567"/>
        <w:jc w:val="both"/>
        <w:rPr>
          <w:rFonts w:ascii="PT Astra Serif" w:eastAsia="Calibri" w:hAnsi="PT Astra Serif"/>
          <w:sz w:val="28"/>
          <w:szCs w:val="28"/>
        </w:rPr>
      </w:pPr>
      <w:r w:rsidRPr="00AB434F">
        <w:rPr>
          <w:rFonts w:ascii="PT Astra Serif" w:eastAsia="Calibri" w:hAnsi="PT Astra Serif"/>
          <w:sz w:val="28"/>
          <w:szCs w:val="28"/>
        </w:rPr>
        <w:t xml:space="preserve">производит тестовую аудиозапись при проверке готовности оборудования для записи ответов участников. Аудиозапись не должна содержать посторонних шумов и помех, голос участника итогового собеседования и экзаменатора-собеседника должны быть отчетливо слышны; </w:t>
      </w:r>
    </w:p>
    <w:p w:rsidR="003E41AC" w:rsidRPr="00AB434F" w:rsidRDefault="003E41AC" w:rsidP="00795EFA">
      <w:pPr>
        <w:pStyle w:val="ab"/>
        <w:widowControl w:val="0"/>
        <w:numPr>
          <w:ilvl w:val="0"/>
          <w:numId w:val="88"/>
        </w:numPr>
        <w:tabs>
          <w:tab w:val="left" w:pos="993"/>
        </w:tabs>
        <w:ind w:left="0" w:firstLine="567"/>
        <w:jc w:val="both"/>
        <w:rPr>
          <w:rFonts w:ascii="PT Astra Serif" w:eastAsia="Calibri" w:hAnsi="PT Astra Serif"/>
          <w:sz w:val="28"/>
          <w:szCs w:val="28"/>
        </w:rPr>
      </w:pPr>
      <w:r w:rsidRPr="00AB434F">
        <w:rPr>
          <w:rFonts w:ascii="PT Astra Serif" w:eastAsia="Calibri" w:hAnsi="PT Astra Serif"/>
          <w:sz w:val="28"/>
          <w:szCs w:val="28"/>
        </w:rPr>
        <w:t xml:space="preserve">получает с официального сайта ФИПИ </w:t>
      </w:r>
      <w:r w:rsidR="00C80692" w:rsidRPr="00AB434F">
        <w:rPr>
          <w:rFonts w:ascii="PT Astra Serif" w:eastAsia="Calibri" w:hAnsi="PT Astra Serif"/>
          <w:sz w:val="28"/>
          <w:szCs w:val="28"/>
        </w:rPr>
        <w:t>(</w:t>
      </w:r>
      <w:hyperlink r:id="rId13" w:history="1">
        <w:r w:rsidR="00C80692" w:rsidRPr="00AB434F">
          <w:rPr>
            <w:rStyle w:val="a3"/>
            <w:rFonts w:ascii="PT Astra Serif" w:eastAsia="Calibri" w:hAnsi="PT Astra Serif"/>
            <w:sz w:val="28"/>
            <w:szCs w:val="28"/>
          </w:rPr>
          <w:t>http://fipi.ru</w:t>
        </w:r>
      </w:hyperlink>
      <w:r w:rsidR="00C80692" w:rsidRPr="00AB434F">
        <w:rPr>
          <w:rFonts w:ascii="PT Astra Serif" w:eastAsia="Calibri" w:hAnsi="PT Astra Serif"/>
          <w:sz w:val="28"/>
          <w:szCs w:val="28"/>
        </w:rPr>
        <w:t xml:space="preserve">) </w:t>
      </w:r>
      <w:r w:rsidRPr="00AB434F">
        <w:rPr>
          <w:rFonts w:ascii="PT Astra Serif" w:eastAsia="Calibri" w:hAnsi="PT Astra Serif"/>
          <w:sz w:val="28"/>
          <w:szCs w:val="28"/>
        </w:rPr>
        <w:t>и тиражирует в необходимом количестве кри</w:t>
      </w:r>
      <w:r w:rsidR="00C72C90" w:rsidRPr="00AB434F">
        <w:rPr>
          <w:rFonts w:ascii="PT Astra Serif" w:eastAsia="Calibri" w:hAnsi="PT Astra Serif"/>
          <w:sz w:val="28"/>
          <w:szCs w:val="28"/>
        </w:rPr>
        <w:t>терии оценивания для экспертов.</w:t>
      </w:r>
    </w:p>
    <w:p w:rsidR="00C80692" w:rsidRPr="00C2057B" w:rsidRDefault="00C2057B" w:rsidP="00795EFA">
      <w:pPr>
        <w:pStyle w:val="ab"/>
        <w:widowControl w:val="0"/>
        <w:numPr>
          <w:ilvl w:val="2"/>
          <w:numId w:val="89"/>
        </w:numPr>
        <w:ind w:left="0" w:firstLine="567"/>
        <w:jc w:val="both"/>
        <w:rPr>
          <w:rFonts w:ascii="PT Astra Serif" w:eastAsia="Calibri" w:hAnsi="PT Astra Serif"/>
          <w:sz w:val="28"/>
          <w:szCs w:val="28"/>
        </w:rPr>
      </w:pPr>
      <w:r>
        <w:rPr>
          <w:rFonts w:ascii="PT Astra Serif" w:eastAsia="Calibri" w:hAnsi="PT Astra Serif"/>
          <w:sz w:val="28"/>
          <w:szCs w:val="28"/>
        </w:rPr>
        <w:t>В</w:t>
      </w:r>
      <w:r w:rsidR="00C80692" w:rsidRPr="00C2057B">
        <w:rPr>
          <w:rFonts w:ascii="PT Astra Serif" w:eastAsia="Calibri" w:hAnsi="PT Astra Serif"/>
          <w:sz w:val="28"/>
          <w:szCs w:val="28"/>
        </w:rPr>
        <w:t>день проведения итогового собеседования по указанию ответственного организатора технический специалист:</w:t>
      </w:r>
    </w:p>
    <w:p w:rsidR="00323EFE" w:rsidRPr="00C2057B" w:rsidRDefault="00323EFE" w:rsidP="00795EFA">
      <w:pPr>
        <w:pStyle w:val="ab"/>
        <w:widowControl w:val="0"/>
        <w:numPr>
          <w:ilvl w:val="0"/>
          <w:numId w:val="90"/>
        </w:numPr>
        <w:tabs>
          <w:tab w:val="left" w:pos="993"/>
        </w:tabs>
        <w:ind w:left="0" w:firstLine="567"/>
        <w:jc w:val="both"/>
        <w:rPr>
          <w:rFonts w:ascii="PT Astra Serif" w:eastAsia="Calibri" w:hAnsi="PT Astra Serif"/>
          <w:sz w:val="28"/>
          <w:szCs w:val="28"/>
        </w:rPr>
      </w:pPr>
      <w:r w:rsidRPr="00C2057B">
        <w:rPr>
          <w:rFonts w:ascii="PT Astra Serif" w:eastAsia="Calibri" w:hAnsi="PT Astra Serif"/>
          <w:sz w:val="28"/>
          <w:szCs w:val="28"/>
        </w:rPr>
        <w:t>не позднее 0</w:t>
      </w:r>
      <w:r w:rsidR="00AA5213" w:rsidRPr="00C2057B">
        <w:rPr>
          <w:rFonts w:ascii="PT Astra Serif" w:eastAsia="Calibri" w:hAnsi="PT Astra Serif"/>
          <w:sz w:val="28"/>
          <w:szCs w:val="28"/>
        </w:rPr>
        <w:t>7</w:t>
      </w:r>
      <w:r w:rsidR="00804B48" w:rsidRPr="00C2057B">
        <w:rPr>
          <w:rFonts w:ascii="PT Astra Serif" w:eastAsia="Calibri" w:hAnsi="PT Astra Serif"/>
          <w:sz w:val="28"/>
          <w:szCs w:val="28"/>
        </w:rPr>
        <w:t>:</w:t>
      </w:r>
      <w:r w:rsidR="00AA5213" w:rsidRPr="00C2057B">
        <w:rPr>
          <w:rFonts w:ascii="PT Astra Serif" w:eastAsia="Calibri" w:hAnsi="PT Astra Serif"/>
          <w:sz w:val="28"/>
          <w:szCs w:val="28"/>
        </w:rPr>
        <w:t>3</w:t>
      </w:r>
      <w:r w:rsidRPr="00C2057B">
        <w:rPr>
          <w:rFonts w:ascii="PT Astra Serif" w:eastAsia="Calibri" w:hAnsi="PT Astra Serif"/>
          <w:sz w:val="28"/>
          <w:szCs w:val="28"/>
        </w:rPr>
        <w:t xml:space="preserve">0 часов по местному времени </w:t>
      </w:r>
      <w:r w:rsidR="00C72C90" w:rsidRPr="00C2057B">
        <w:rPr>
          <w:rFonts w:ascii="PT Astra Serif" w:eastAsia="Calibri" w:hAnsi="PT Astra Serif"/>
          <w:sz w:val="28"/>
          <w:szCs w:val="28"/>
        </w:rPr>
        <w:t xml:space="preserve">получает от муниципального координатора </w:t>
      </w:r>
      <w:r w:rsidRPr="00C2057B">
        <w:rPr>
          <w:rFonts w:ascii="PT Astra Serif" w:eastAsia="Calibri" w:hAnsi="PT Astra Serif"/>
          <w:sz w:val="28"/>
          <w:szCs w:val="28"/>
        </w:rPr>
        <w:t>материалы для проведения итогового собеседования (тексты для чтения, карточки с темами беседы на выбор и планами беседы для участников и карточки по каждой теме для экзаменатора-собеседника);</w:t>
      </w:r>
    </w:p>
    <w:p w:rsidR="00323EFE" w:rsidRPr="007F1FAA" w:rsidRDefault="00323EFE" w:rsidP="00795EFA">
      <w:pPr>
        <w:pStyle w:val="ab"/>
        <w:widowControl w:val="0"/>
        <w:numPr>
          <w:ilvl w:val="0"/>
          <w:numId w:val="90"/>
        </w:numPr>
        <w:tabs>
          <w:tab w:val="left" w:pos="993"/>
        </w:tabs>
        <w:ind w:left="0" w:firstLine="567"/>
        <w:jc w:val="both"/>
        <w:rPr>
          <w:rFonts w:ascii="PT Astra Serif" w:eastAsia="Calibri" w:hAnsi="PT Astra Serif"/>
          <w:sz w:val="28"/>
          <w:szCs w:val="28"/>
        </w:rPr>
      </w:pPr>
      <w:r w:rsidRPr="007F1FAA">
        <w:rPr>
          <w:rFonts w:ascii="PT Astra Serif" w:eastAsia="Calibri" w:hAnsi="PT Astra Serif"/>
          <w:sz w:val="28"/>
          <w:szCs w:val="28"/>
        </w:rPr>
        <w:t>тиражирует материалы для проведения итогового собеседования</w:t>
      </w:r>
      <w:r w:rsidR="00576960" w:rsidRPr="007F1FAA">
        <w:rPr>
          <w:rFonts w:ascii="PT Astra Serif" w:eastAsia="Calibri" w:hAnsi="PT Astra Serif"/>
          <w:sz w:val="28"/>
          <w:szCs w:val="28"/>
        </w:rPr>
        <w:t xml:space="preserve"> в достаточном количестве</w:t>
      </w:r>
      <w:r w:rsidRPr="007F1FAA">
        <w:rPr>
          <w:rFonts w:ascii="PT Astra Serif" w:eastAsia="Calibri" w:hAnsi="PT Astra Serif"/>
          <w:sz w:val="28"/>
          <w:szCs w:val="28"/>
        </w:rPr>
        <w:t>:</w:t>
      </w:r>
    </w:p>
    <w:p w:rsidR="00576960" w:rsidRPr="007F1FAA" w:rsidRDefault="00323EFE" w:rsidP="00795EFA">
      <w:pPr>
        <w:pStyle w:val="ab"/>
        <w:widowControl w:val="0"/>
        <w:numPr>
          <w:ilvl w:val="0"/>
          <w:numId w:val="91"/>
        </w:numPr>
        <w:tabs>
          <w:tab w:val="left" w:pos="993"/>
        </w:tabs>
        <w:ind w:left="0" w:firstLine="567"/>
        <w:jc w:val="both"/>
        <w:rPr>
          <w:rFonts w:ascii="PT Astra Serif" w:eastAsia="Calibri" w:hAnsi="PT Astra Serif"/>
          <w:sz w:val="28"/>
          <w:szCs w:val="28"/>
        </w:rPr>
      </w:pPr>
      <w:r w:rsidRPr="007F1FAA">
        <w:rPr>
          <w:rFonts w:ascii="PT Astra Serif" w:eastAsia="Calibri" w:hAnsi="PT Astra Serif"/>
          <w:sz w:val="28"/>
          <w:szCs w:val="28"/>
        </w:rPr>
        <w:t>для участник</w:t>
      </w:r>
      <w:r w:rsidR="00576960" w:rsidRPr="007F1FAA">
        <w:rPr>
          <w:rFonts w:ascii="PT Astra Serif" w:eastAsia="Calibri" w:hAnsi="PT Astra Serif"/>
          <w:sz w:val="28"/>
          <w:szCs w:val="28"/>
        </w:rPr>
        <w:t>ов</w:t>
      </w:r>
      <w:r w:rsidRPr="007F1FAA">
        <w:rPr>
          <w:rFonts w:ascii="PT Astra Serif" w:eastAsia="Calibri" w:hAnsi="PT Astra Serif"/>
          <w:sz w:val="28"/>
          <w:szCs w:val="28"/>
        </w:rPr>
        <w:t xml:space="preserve"> итогового собеседования</w:t>
      </w:r>
      <w:r w:rsidR="00576960" w:rsidRPr="007F1FAA">
        <w:rPr>
          <w:rFonts w:ascii="PT Astra Serif" w:eastAsia="Calibri" w:hAnsi="PT Astra Serif"/>
          <w:sz w:val="28"/>
          <w:szCs w:val="28"/>
        </w:rPr>
        <w:t>:</w:t>
      </w:r>
    </w:p>
    <w:p w:rsidR="00576960" w:rsidRPr="007F1FAA" w:rsidRDefault="00576960" w:rsidP="00795EFA">
      <w:pPr>
        <w:pStyle w:val="ab"/>
        <w:widowControl w:val="0"/>
        <w:numPr>
          <w:ilvl w:val="0"/>
          <w:numId w:val="106"/>
        </w:numPr>
        <w:tabs>
          <w:tab w:val="left" w:pos="993"/>
        </w:tabs>
        <w:ind w:hanging="436"/>
        <w:jc w:val="both"/>
        <w:rPr>
          <w:rFonts w:ascii="PT Astra Serif" w:eastAsia="Calibri" w:hAnsi="PT Astra Serif"/>
          <w:sz w:val="28"/>
          <w:szCs w:val="28"/>
        </w:rPr>
      </w:pPr>
      <w:r w:rsidRPr="007F1FAA">
        <w:rPr>
          <w:rFonts w:ascii="PT Astra Serif" w:eastAsia="Calibri" w:hAnsi="PT Astra Serif"/>
          <w:sz w:val="28"/>
          <w:szCs w:val="28"/>
        </w:rPr>
        <w:t>тексты для чтения;</w:t>
      </w:r>
    </w:p>
    <w:p w:rsidR="00576960" w:rsidRPr="007F1FAA" w:rsidRDefault="00576960" w:rsidP="00795EFA">
      <w:pPr>
        <w:pStyle w:val="ab"/>
        <w:widowControl w:val="0"/>
        <w:numPr>
          <w:ilvl w:val="0"/>
          <w:numId w:val="106"/>
        </w:numPr>
        <w:tabs>
          <w:tab w:val="left" w:pos="993"/>
        </w:tabs>
        <w:ind w:hanging="436"/>
        <w:jc w:val="both"/>
        <w:rPr>
          <w:rFonts w:ascii="PT Astra Serif" w:eastAsia="Calibri" w:hAnsi="PT Astra Serif"/>
          <w:sz w:val="28"/>
          <w:szCs w:val="28"/>
        </w:rPr>
      </w:pPr>
      <w:r w:rsidRPr="007F1FAA">
        <w:rPr>
          <w:rFonts w:ascii="PT Astra Serif" w:eastAsia="Calibri" w:hAnsi="PT Astra Serif"/>
          <w:sz w:val="28"/>
          <w:szCs w:val="28"/>
        </w:rPr>
        <w:t>з</w:t>
      </w:r>
      <w:r w:rsidR="00323EFE" w:rsidRPr="007F1FAA">
        <w:rPr>
          <w:rFonts w:ascii="PT Astra Serif" w:eastAsia="Calibri" w:hAnsi="PT Astra Serif"/>
          <w:sz w:val="28"/>
          <w:szCs w:val="28"/>
        </w:rPr>
        <w:t xml:space="preserve">адания к пересказу </w:t>
      </w:r>
      <w:r w:rsidR="00FD66A1" w:rsidRPr="007F1FAA">
        <w:rPr>
          <w:rFonts w:ascii="PT Astra Serif" w:eastAsia="Calibri" w:hAnsi="PT Astra Serif"/>
          <w:sz w:val="28"/>
          <w:szCs w:val="28"/>
        </w:rPr>
        <w:t xml:space="preserve">прочитанного </w:t>
      </w:r>
      <w:r w:rsidR="00323EFE" w:rsidRPr="007F1FAA">
        <w:rPr>
          <w:rFonts w:ascii="PT Astra Serif" w:eastAsia="Calibri" w:hAnsi="PT Astra Serif"/>
          <w:sz w:val="28"/>
          <w:szCs w:val="28"/>
        </w:rPr>
        <w:t xml:space="preserve">текста включающие </w:t>
      </w:r>
      <w:r w:rsidRPr="007F1FAA">
        <w:rPr>
          <w:rFonts w:ascii="PT Astra Serif" w:eastAsia="Calibri" w:hAnsi="PT Astra Serif"/>
          <w:sz w:val="28"/>
          <w:szCs w:val="28"/>
        </w:rPr>
        <w:t>высказывание и поле для заметок;</w:t>
      </w:r>
    </w:p>
    <w:p w:rsidR="00576960" w:rsidRPr="007F1FAA" w:rsidRDefault="00323EFE" w:rsidP="00795EFA">
      <w:pPr>
        <w:pStyle w:val="ab"/>
        <w:widowControl w:val="0"/>
        <w:numPr>
          <w:ilvl w:val="0"/>
          <w:numId w:val="106"/>
        </w:numPr>
        <w:tabs>
          <w:tab w:val="left" w:pos="993"/>
        </w:tabs>
        <w:ind w:hanging="436"/>
        <w:jc w:val="both"/>
        <w:rPr>
          <w:rFonts w:ascii="PT Astra Serif" w:eastAsia="Calibri" w:hAnsi="PT Astra Serif"/>
          <w:sz w:val="28"/>
          <w:szCs w:val="28"/>
        </w:rPr>
      </w:pPr>
      <w:r w:rsidRPr="007F1FAA">
        <w:rPr>
          <w:rFonts w:ascii="PT Astra Serif" w:eastAsia="Calibri" w:hAnsi="PT Astra Serif"/>
          <w:sz w:val="28"/>
          <w:szCs w:val="28"/>
        </w:rPr>
        <w:t>карточк</w:t>
      </w:r>
      <w:r w:rsidR="00FD66A1" w:rsidRPr="007F1FAA">
        <w:rPr>
          <w:rFonts w:ascii="PT Astra Serif" w:eastAsia="Calibri" w:hAnsi="PT Astra Serif"/>
          <w:sz w:val="28"/>
          <w:szCs w:val="28"/>
        </w:rPr>
        <w:t>и</w:t>
      </w:r>
      <w:r w:rsidR="00576960" w:rsidRPr="007F1FAA">
        <w:rPr>
          <w:rFonts w:ascii="PT Astra Serif" w:eastAsia="Calibri" w:hAnsi="PT Astra Serif"/>
          <w:sz w:val="28"/>
          <w:szCs w:val="28"/>
        </w:rPr>
        <w:t xml:space="preserve">с перечнем тем для </w:t>
      </w:r>
      <w:r w:rsidRPr="007F1FAA">
        <w:rPr>
          <w:rFonts w:ascii="PT Astra Serif" w:eastAsia="Calibri" w:hAnsi="PT Astra Serif"/>
          <w:sz w:val="28"/>
          <w:szCs w:val="28"/>
        </w:rPr>
        <w:t>монологического высказывания</w:t>
      </w:r>
      <w:r w:rsidR="00576960" w:rsidRPr="007F1FAA">
        <w:rPr>
          <w:rFonts w:ascii="PT Astra Serif" w:eastAsia="Calibri" w:hAnsi="PT Astra Serif"/>
          <w:sz w:val="28"/>
          <w:szCs w:val="28"/>
        </w:rPr>
        <w:t>;</w:t>
      </w:r>
    </w:p>
    <w:p w:rsidR="00323EFE" w:rsidRPr="007F1FAA" w:rsidRDefault="00FD66A1" w:rsidP="00795EFA">
      <w:pPr>
        <w:pStyle w:val="ab"/>
        <w:widowControl w:val="0"/>
        <w:numPr>
          <w:ilvl w:val="0"/>
          <w:numId w:val="106"/>
        </w:numPr>
        <w:tabs>
          <w:tab w:val="left" w:pos="993"/>
        </w:tabs>
        <w:ind w:hanging="436"/>
        <w:jc w:val="both"/>
        <w:rPr>
          <w:rFonts w:ascii="PT Astra Serif" w:eastAsia="Calibri" w:hAnsi="PT Astra Serif"/>
          <w:sz w:val="28"/>
          <w:szCs w:val="28"/>
        </w:rPr>
      </w:pPr>
      <w:r w:rsidRPr="007F1FAA">
        <w:rPr>
          <w:rFonts w:ascii="PT Astra Serif" w:eastAsia="Calibri" w:hAnsi="PT Astra Serif"/>
          <w:sz w:val="28"/>
          <w:szCs w:val="28"/>
        </w:rPr>
        <w:t xml:space="preserve">карточки для участников </w:t>
      </w:r>
      <w:r w:rsidR="004779A3" w:rsidRPr="007F1FAA">
        <w:rPr>
          <w:rFonts w:ascii="PT Astra Serif" w:eastAsia="Calibri" w:hAnsi="PT Astra Serif"/>
          <w:sz w:val="28"/>
          <w:szCs w:val="28"/>
        </w:rPr>
        <w:t xml:space="preserve">с планами беседы </w:t>
      </w:r>
      <w:r w:rsidRPr="007F1FAA">
        <w:rPr>
          <w:rFonts w:ascii="PT Astra Serif" w:eastAsia="Calibri" w:hAnsi="PT Astra Serif"/>
          <w:sz w:val="28"/>
          <w:szCs w:val="28"/>
        </w:rPr>
        <w:t>по темам для монологического высказывания</w:t>
      </w:r>
      <w:r w:rsidR="00323EFE" w:rsidRPr="007F1FAA">
        <w:rPr>
          <w:rFonts w:ascii="PT Astra Serif" w:eastAsia="Calibri" w:hAnsi="PT Astra Serif"/>
          <w:sz w:val="28"/>
          <w:szCs w:val="28"/>
        </w:rPr>
        <w:t>;</w:t>
      </w:r>
    </w:p>
    <w:p w:rsidR="00FD66A1" w:rsidRPr="007F1FAA" w:rsidRDefault="00323EFE" w:rsidP="00795EFA">
      <w:pPr>
        <w:pStyle w:val="ab"/>
        <w:widowControl w:val="0"/>
        <w:numPr>
          <w:ilvl w:val="0"/>
          <w:numId w:val="91"/>
        </w:numPr>
        <w:tabs>
          <w:tab w:val="left" w:pos="993"/>
        </w:tabs>
        <w:ind w:left="0" w:firstLine="567"/>
        <w:jc w:val="both"/>
        <w:rPr>
          <w:rFonts w:ascii="PT Astra Serif" w:eastAsia="Calibri" w:hAnsi="PT Astra Serif"/>
          <w:sz w:val="28"/>
          <w:szCs w:val="28"/>
        </w:rPr>
      </w:pPr>
      <w:r w:rsidRPr="007F1FAA">
        <w:rPr>
          <w:rFonts w:ascii="PT Astra Serif" w:eastAsia="Calibri" w:hAnsi="PT Astra Serif"/>
          <w:sz w:val="28"/>
          <w:szCs w:val="28"/>
        </w:rPr>
        <w:t>для экзаменатора-собеседника</w:t>
      </w:r>
      <w:r w:rsidR="00FD66A1" w:rsidRPr="007F1FAA">
        <w:rPr>
          <w:rFonts w:ascii="PT Astra Serif" w:eastAsia="Calibri" w:hAnsi="PT Astra Serif"/>
          <w:sz w:val="28"/>
          <w:szCs w:val="28"/>
        </w:rPr>
        <w:t>:</w:t>
      </w:r>
    </w:p>
    <w:p w:rsidR="00FD66A1" w:rsidRPr="007F1FAA" w:rsidRDefault="00323EFE" w:rsidP="00795EFA">
      <w:pPr>
        <w:pStyle w:val="ab"/>
        <w:widowControl w:val="0"/>
        <w:numPr>
          <w:ilvl w:val="0"/>
          <w:numId w:val="107"/>
        </w:numPr>
        <w:ind w:left="1276" w:hanging="425"/>
        <w:jc w:val="both"/>
        <w:rPr>
          <w:rFonts w:ascii="PT Astra Serif" w:eastAsia="Calibri" w:hAnsi="PT Astra Serif"/>
          <w:sz w:val="28"/>
          <w:szCs w:val="28"/>
        </w:rPr>
      </w:pPr>
      <w:r w:rsidRPr="007F1FAA">
        <w:rPr>
          <w:rFonts w:ascii="PT Astra Serif" w:eastAsia="Calibri" w:hAnsi="PT Astra Serif"/>
          <w:sz w:val="28"/>
          <w:szCs w:val="28"/>
        </w:rPr>
        <w:t>инстр</w:t>
      </w:r>
      <w:r w:rsidR="00FD66A1" w:rsidRPr="007F1FAA">
        <w:rPr>
          <w:rFonts w:ascii="PT Astra Serif" w:eastAsia="Calibri" w:hAnsi="PT Astra Serif"/>
          <w:sz w:val="28"/>
          <w:szCs w:val="28"/>
        </w:rPr>
        <w:t>укцию по выполнению заданий КИМ;</w:t>
      </w:r>
    </w:p>
    <w:p w:rsidR="00323EFE" w:rsidRPr="007F1FAA" w:rsidRDefault="00323EFE" w:rsidP="00795EFA">
      <w:pPr>
        <w:pStyle w:val="ab"/>
        <w:widowControl w:val="0"/>
        <w:numPr>
          <w:ilvl w:val="0"/>
          <w:numId w:val="107"/>
        </w:numPr>
        <w:ind w:left="1276" w:hanging="425"/>
        <w:jc w:val="both"/>
        <w:rPr>
          <w:rFonts w:ascii="PT Astra Serif" w:eastAsia="Calibri" w:hAnsi="PT Astra Serif"/>
          <w:sz w:val="28"/>
          <w:szCs w:val="28"/>
        </w:rPr>
      </w:pPr>
      <w:r w:rsidRPr="007F1FAA">
        <w:rPr>
          <w:rFonts w:ascii="PT Astra Serif" w:eastAsia="Calibri" w:hAnsi="PT Astra Serif"/>
          <w:sz w:val="28"/>
          <w:szCs w:val="28"/>
        </w:rPr>
        <w:t>карточки экзаменатора-соб</w:t>
      </w:r>
      <w:r w:rsidR="00FD66A1" w:rsidRPr="007F1FAA">
        <w:rPr>
          <w:rFonts w:ascii="PT Astra Serif" w:eastAsia="Calibri" w:hAnsi="PT Astra Serif"/>
          <w:sz w:val="28"/>
          <w:szCs w:val="28"/>
        </w:rPr>
        <w:t>еседника по каждой теме беседы (</w:t>
      </w:r>
      <w:r w:rsidRPr="007F1FAA">
        <w:rPr>
          <w:rFonts w:ascii="PT Astra Serif" w:eastAsia="Calibri" w:hAnsi="PT Astra Serif"/>
          <w:sz w:val="28"/>
          <w:szCs w:val="28"/>
        </w:rPr>
        <w:t>по два экземпляра на аудиторию проведения итогового собеседования</w:t>
      </w:r>
      <w:r w:rsidR="00FD66A1" w:rsidRPr="007F1FAA">
        <w:rPr>
          <w:rFonts w:ascii="PT Astra Serif" w:eastAsia="Calibri" w:hAnsi="PT Astra Serif"/>
          <w:sz w:val="28"/>
          <w:szCs w:val="28"/>
        </w:rPr>
        <w:t>)</w:t>
      </w:r>
      <w:r w:rsidRPr="007F1FAA">
        <w:rPr>
          <w:rFonts w:ascii="PT Astra Serif" w:eastAsia="Calibri" w:hAnsi="PT Astra Serif"/>
          <w:sz w:val="28"/>
          <w:szCs w:val="28"/>
        </w:rPr>
        <w:t>.</w:t>
      </w:r>
    </w:p>
    <w:p w:rsidR="00323EFE" w:rsidRPr="0082074B" w:rsidRDefault="00323EFE" w:rsidP="00795EFA">
      <w:pPr>
        <w:pStyle w:val="ab"/>
        <w:widowControl w:val="0"/>
        <w:numPr>
          <w:ilvl w:val="0"/>
          <w:numId w:val="90"/>
        </w:numPr>
        <w:tabs>
          <w:tab w:val="left" w:pos="993"/>
        </w:tabs>
        <w:ind w:left="0" w:firstLine="567"/>
        <w:jc w:val="both"/>
        <w:rPr>
          <w:rFonts w:ascii="PT Astra Serif" w:eastAsia="Calibri" w:hAnsi="PT Astra Serif"/>
          <w:sz w:val="28"/>
          <w:szCs w:val="28"/>
        </w:rPr>
      </w:pPr>
      <w:r w:rsidRPr="0082074B">
        <w:rPr>
          <w:rFonts w:ascii="PT Astra Serif" w:eastAsia="Calibri" w:hAnsi="PT Astra Serif"/>
          <w:sz w:val="28"/>
          <w:szCs w:val="28"/>
        </w:rPr>
        <w:t>включает в каждой аудитории проведения перед началом итогового собеседования одну общую потоковую аудиозапись на весь день проведения</w:t>
      </w:r>
      <w:r w:rsidR="00AA5213" w:rsidRPr="0082074B">
        <w:rPr>
          <w:rFonts w:ascii="PT Astra Serif" w:eastAsia="Calibri" w:hAnsi="PT Astra Serif"/>
          <w:sz w:val="28"/>
          <w:szCs w:val="28"/>
        </w:rPr>
        <w:t xml:space="preserve"> (при осуществлении)</w:t>
      </w:r>
      <w:r w:rsidRPr="0082074B">
        <w:rPr>
          <w:rFonts w:ascii="PT Astra Serif" w:eastAsia="Calibri" w:hAnsi="PT Astra Serif"/>
          <w:sz w:val="28"/>
          <w:szCs w:val="28"/>
        </w:rPr>
        <w:t>;</w:t>
      </w:r>
    </w:p>
    <w:p w:rsidR="00323EFE" w:rsidRPr="00C2057B" w:rsidRDefault="00323EFE" w:rsidP="00795EFA">
      <w:pPr>
        <w:pStyle w:val="ab"/>
        <w:widowControl w:val="0"/>
        <w:numPr>
          <w:ilvl w:val="0"/>
          <w:numId w:val="90"/>
        </w:numPr>
        <w:tabs>
          <w:tab w:val="left" w:pos="993"/>
        </w:tabs>
        <w:ind w:left="0" w:firstLine="567"/>
        <w:jc w:val="both"/>
        <w:rPr>
          <w:rFonts w:ascii="PT Astra Serif" w:eastAsia="Calibri" w:hAnsi="PT Astra Serif"/>
          <w:sz w:val="28"/>
          <w:szCs w:val="28"/>
        </w:rPr>
      </w:pPr>
      <w:r w:rsidRPr="00C2057B">
        <w:rPr>
          <w:rFonts w:ascii="PT Astra Serif" w:eastAsia="Calibri" w:hAnsi="PT Astra Serif"/>
          <w:sz w:val="28"/>
          <w:szCs w:val="28"/>
        </w:rPr>
        <w:t>выключает потоковую аудиозапись после завершения проведения итогового собеседования</w:t>
      </w:r>
      <w:r w:rsidR="00AA5213" w:rsidRPr="00C2057B">
        <w:rPr>
          <w:rFonts w:ascii="PT Astra Serif" w:eastAsia="Calibri" w:hAnsi="PT Astra Serif"/>
          <w:sz w:val="28"/>
          <w:szCs w:val="28"/>
        </w:rPr>
        <w:t xml:space="preserve"> (в случае ведения)</w:t>
      </w:r>
      <w:r w:rsidRPr="00C2057B">
        <w:rPr>
          <w:rFonts w:ascii="PT Astra Serif" w:eastAsia="Calibri" w:hAnsi="PT Astra Serif"/>
          <w:sz w:val="28"/>
          <w:szCs w:val="28"/>
        </w:rPr>
        <w:t>;</w:t>
      </w:r>
    </w:p>
    <w:p w:rsidR="00C80692" w:rsidRPr="002D7749" w:rsidRDefault="00323EFE" w:rsidP="002D7749">
      <w:pPr>
        <w:pStyle w:val="ab"/>
        <w:widowControl w:val="0"/>
        <w:numPr>
          <w:ilvl w:val="0"/>
          <w:numId w:val="90"/>
        </w:numPr>
        <w:tabs>
          <w:tab w:val="left" w:pos="993"/>
        </w:tabs>
        <w:ind w:left="0" w:firstLine="567"/>
        <w:jc w:val="both"/>
        <w:rPr>
          <w:rFonts w:ascii="PT Astra Serif" w:eastAsia="Calibri" w:hAnsi="PT Astra Serif"/>
          <w:sz w:val="28"/>
          <w:szCs w:val="28"/>
        </w:rPr>
      </w:pPr>
      <w:r w:rsidRPr="00C2057B">
        <w:rPr>
          <w:rFonts w:ascii="PT Astra Serif" w:eastAsia="Calibri" w:hAnsi="PT Astra Serif"/>
          <w:sz w:val="28"/>
          <w:szCs w:val="28"/>
        </w:rPr>
        <w:t>сохраняет аудиозаписи в часто используемых форматах: *.wav, *.mp3, *mp4 и т.д. для последующей передачи ответственному организатору.</w:t>
      </w:r>
    </w:p>
    <w:p w:rsidR="00C2057B" w:rsidRDefault="001D66D3" w:rsidP="00795EFA">
      <w:pPr>
        <w:pStyle w:val="ab"/>
        <w:widowControl w:val="0"/>
        <w:numPr>
          <w:ilvl w:val="1"/>
          <w:numId w:val="89"/>
        </w:numPr>
        <w:ind w:left="0" w:firstLine="567"/>
        <w:jc w:val="both"/>
        <w:rPr>
          <w:rFonts w:ascii="PT Astra Serif" w:eastAsia="Calibri" w:hAnsi="PT Astra Serif"/>
          <w:sz w:val="28"/>
          <w:szCs w:val="28"/>
        </w:rPr>
      </w:pPr>
      <w:r w:rsidRPr="00C2057B">
        <w:rPr>
          <w:rFonts w:ascii="PT Astra Serif" w:eastAsia="Calibri" w:hAnsi="PT Astra Serif"/>
          <w:b/>
          <w:sz w:val="28"/>
          <w:szCs w:val="28"/>
        </w:rPr>
        <w:t>О</w:t>
      </w:r>
      <w:r w:rsidR="004C7174" w:rsidRPr="00C2057B">
        <w:rPr>
          <w:rFonts w:ascii="PT Astra Serif" w:eastAsia="Calibri" w:hAnsi="PT Astra Serif"/>
          <w:b/>
          <w:sz w:val="28"/>
          <w:szCs w:val="28"/>
        </w:rPr>
        <w:t>рганизатор</w:t>
      </w:r>
      <w:r w:rsidR="005D202B" w:rsidRPr="00C2057B">
        <w:rPr>
          <w:rFonts w:ascii="PT Astra Serif" w:eastAsia="Calibri" w:hAnsi="PT Astra Serif"/>
          <w:b/>
          <w:sz w:val="28"/>
          <w:szCs w:val="28"/>
        </w:rPr>
        <w:t>ы</w:t>
      </w:r>
      <w:r w:rsidR="00C64429" w:rsidRPr="00C2057B">
        <w:rPr>
          <w:rFonts w:ascii="PT Astra Serif" w:eastAsia="Calibri" w:hAnsi="PT Astra Serif"/>
          <w:b/>
          <w:sz w:val="28"/>
          <w:szCs w:val="28"/>
        </w:rPr>
        <w:t>проведения итогового собеседования</w:t>
      </w:r>
      <w:r w:rsidR="004C7174" w:rsidRPr="00C2057B">
        <w:rPr>
          <w:rFonts w:ascii="PT Astra Serif" w:eastAsia="Calibri" w:hAnsi="PT Astra Serif"/>
          <w:sz w:val="28"/>
          <w:szCs w:val="28"/>
        </w:rPr>
        <w:t xml:space="preserve">, </w:t>
      </w:r>
      <w:r w:rsidR="00C64429" w:rsidRPr="00C2057B">
        <w:rPr>
          <w:rFonts w:ascii="PT Astra Serif" w:eastAsia="Calibri" w:hAnsi="PT Astra Serif"/>
          <w:sz w:val="28"/>
          <w:szCs w:val="28"/>
        </w:rPr>
        <w:t>обеспечивающие передвижение участников итогового собеседования и соблюдение порядка иными обучающимися образовательной организации, не принимающими участия в итоговом собеседовании</w:t>
      </w:r>
      <w:r w:rsidR="00C2057B">
        <w:rPr>
          <w:rFonts w:ascii="PT Astra Serif" w:eastAsia="Calibri" w:hAnsi="PT Astra Serif"/>
          <w:sz w:val="28"/>
          <w:szCs w:val="28"/>
        </w:rPr>
        <w:t>.</w:t>
      </w:r>
    </w:p>
    <w:p w:rsidR="001D66D3" w:rsidRPr="00C2057B" w:rsidRDefault="001D66D3" w:rsidP="00795EFA">
      <w:pPr>
        <w:pStyle w:val="ab"/>
        <w:widowControl w:val="0"/>
        <w:numPr>
          <w:ilvl w:val="1"/>
          <w:numId w:val="89"/>
        </w:numPr>
        <w:ind w:left="0" w:firstLine="567"/>
        <w:jc w:val="both"/>
        <w:rPr>
          <w:rFonts w:ascii="PT Astra Serif" w:eastAsia="Calibri" w:hAnsi="PT Astra Serif"/>
          <w:sz w:val="28"/>
          <w:szCs w:val="28"/>
        </w:rPr>
      </w:pPr>
      <w:r w:rsidRPr="00C2057B">
        <w:rPr>
          <w:rFonts w:ascii="PT Astra Serif" w:eastAsia="Calibri" w:hAnsi="PT Astra Serif"/>
          <w:b/>
          <w:sz w:val="28"/>
          <w:szCs w:val="28"/>
        </w:rPr>
        <w:t>Э</w:t>
      </w:r>
      <w:r w:rsidR="005D202B" w:rsidRPr="00C2057B">
        <w:rPr>
          <w:rFonts w:ascii="PT Astra Serif" w:eastAsia="Calibri" w:hAnsi="PT Astra Serif"/>
          <w:b/>
          <w:sz w:val="28"/>
          <w:szCs w:val="28"/>
        </w:rPr>
        <w:t>кзаменатор-собеседник</w:t>
      </w:r>
      <w:r w:rsidR="0028567E" w:rsidRPr="00C2057B">
        <w:rPr>
          <w:rFonts w:ascii="PT Astra Serif" w:eastAsia="Calibri" w:hAnsi="PT Astra Serif"/>
          <w:sz w:val="28"/>
          <w:szCs w:val="28"/>
        </w:rPr>
        <w:t xml:space="preserve"> (не менее одного на аудиторию)</w:t>
      </w:r>
      <w:r w:rsidR="005D202B" w:rsidRPr="00C2057B">
        <w:rPr>
          <w:rFonts w:ascii="PT Astra Serif" w:eastAsia="Calibri" w:hAnsi="PT Astra Serif"/>
          <w:sz w:val="28"/>
          <w:szCs w:val="28"/>
        </w:rPr>
        <w:t>проводит собеседование с участниками итогового собеседования</w:t>
      </w:r>
      <w:r w:rsidR="004214DB" w:rsidRPr="00C2057B">
        <w:rPr>
          <w:rFonts w:ascii="PT Astra Serif" w:eastAsia="Calibri" w:hAnsi="PT Astra Serif"/>
          <w:sz w:val="28"/>
          <w:szCs w:val="28"/>
        </w:rPr>
        <w:t xml:space="preserve">, </w:t>
      </w:r>
      <w:r w:rsidR="00431A00" w:rsidRPr="00C2057B">
        <w:rPr>
          <w:rFonts w:ascii="PT Astra Serif" w:eastAsia="Calibri" w:hAnsi="PT Astra Serif"/>
          <w:sz w:val="28"/>
          <w:szCs w:val="28"/>
        </w:rPr>
        <w:t xml:space="preserve">осуществляет </w:t>
      </w:r>
      <w:r w:rsidR="004214DB" w:rsidRPr="00C2057B">
        <w:rPr>
          <w:rFonts w:ascii="PT Astra Serif" w:eastAsia="Calibri" w:hAnsi="PT Astra Serif"/>
          <w:sz w:val="28"/>
          <w:szCs w:val="28"/>
        </w:rPr>
        <w:t>инструктаж участник</w:t>
      </w:r>
      <w:r w:rsidR="00F04FDA">
        <w:rPr>
          <w:rFonts w:ascii="PT Astra Serif" w:eastAsia="Calibri" w:hAnsi="PT Astra Serif"/>
          <w:sz w:val="28"/>
          <w:szCs w:val="28"/>
        </w:rPr>
        <w:t>ов</w:t>
      </w:r>
      <w:r w:rsidR="004214DB" w:rsidRPr="00C2057B">
        <w:rPr>
          <w:rFonts w:ascii="PT Astra Serif" w:eastAsia="Calibri" w:hAnsi="PT Astra Serif"/>
          <w:sz w:val="28"/>
          <w:szCs w:val="28"/>
        </w:rPr>
        <w:t xml:space="preserve"> собеседования по выполнению заданий, </w:t>
      </w:r>
      <w:r w:rsidR="004C7174" w:rsidRPr="00C2057B">
        <w:rPr>
          <w:rFonts w:ascii="PT Astra Serif" w:eastAsia="Calibri" w:hAnsi="PT Astra Serif"/>
          <w:sz w:val="28"/>
          <w:szCs w:val="28"/>
        </w:rPr>
        <w:t>обеспечива</w:t>
      </w:r>
      <w:r w:rsidR="005D202B" w:rsidRPr="00C2057B">
        <w:rPr>
          <w:rFonts w:ascii="PT Astra Serif" w:eastAsia="Calibri" w:hAnsi="PT Astra Serif"/>
          <w:sz w:val="28"/>
          <w:szCs w:val="28"/>
        </w:rPr>
        <w:t>ет</w:t>
      </w:r>
      <w:r w:rsidR="004C7174" w:rsidRPr="00C2057B">
        <w:rPr>
          <w:rFonts w:ascii="PT Astra Serif" w:eastAsia="Calibri" w:hAnsi="PT Astra Serif"/>
          <w:sz w:val="28"/>
          <w:szCs w:val="28"/>
        </w:rPr>
        <w:t xml:space="preserve"> проверку </w:t>
      </w:r>
      <w:r w:rsidR="004214DB" w:rsidRPr="00C2057B">
        <w:rPr>
          <w:rFonts w:ascii="PT Astra Serif" w:eastAsia="Calibri" w:hAnsi="PT Astra Serif"/>
          <w:sz w:val="28"/>
          <w:szCs w:val="28"/>
        </w:rPr>
        <w:t>документов</w:t>
      </w:r>
      <w:r w:rsidR="004C7174" w:rsidRPr="00C2057B">
        <w:rPr>
          <w:rFonts w:ascii="PT Astra Serif" w:eastAsia="Calibri" w:hAnsi="PT Astra Serif"/>
          <w:sz w:val="28"/>
          <w:szCs w:val="28"/>
        </w:rPr>
        <w:t xml:space="preserve">, </w:t>
      </w:r>
      <w:r w:rsidR="004214DB" w:rsidRPr="00C2057B">
        <w:rPr>
          <w:rFonts w:ascii="PT Astra Serif" w:eastAsia="Calibri" w:hAnsi="PT Astra Serif"/>
          <w:sz w:val="28"/>
          <w:szCs w:val="28"/>
        </w:rPr>
        <w:t>удостоверяющих личность участников собеседования</w:t>
      </w:r>
      <w:r w:rsidR="00F2453C" w:rsidRPr="00C2057B">
        <w:rPr>
          <w:rFonts w:ascii="PT Astra Serif" w:eastAsia="Calibri" w:hAnsi="PT Astra Serif"/>
          <w:sz w:val="28"/>
          <w:szCs w:val="28"/>
        </w:rPr>
        <w:t xml:space="preserve"> и сверку сведений, внесенных в бланк итогового собеседования об участнике итогового собеседования</w:t>
      </w:r>
      <w:r w:rsidR="004214DB" w:rsidRPr="00C2057B">
        <w:rPr>
          <w:rFonts w:ascii="PT Astra Serif" w:eastAsia="Calibri" w:hAnsi="PT Astra Serif"/>
          <w:sz w:val="28"/>
          <w:szCs w:val="28"/>
        </w:rPr>
        <w:t xml:space="preserve">, </w:t>
      </w:r>
      <w:r w:rsidR="00F2453C" w:rsidRPr="00C2057B">
        <w:rPr>
          <w:rFonts w:ascii="PT Astra Serif" w:eastAsia="Calibri" w:hAnsi="PT Astra Serif"/>
          <w:sz w:val="28"/>
          <w:szCs w:val="28"/>
        </w:rPr>
        <w:t xml:space="preserve">просит участника подтвердить подписью правильность внесенных </w:t>
      </w:r>
      <w:r w:rsidR="00F2453C" w:rsidRPr="00C2057B">
        <w:rPr>
          <w:rFonts w:ascii="PT Astra Serif" w:eastAsia="Calibri" w:hAnsi="PT Astra Serif"/>
          <w:sz w:val="28"/>
          <w:szCs w:val="28"/>
        </w:rPr>
        <w:lastRenderedPageBreak/>
        <w:t xml:space="preserve">сведений, в поле бланка итогового собеседования, </w:t>
      </w:r>
      <w:r w:rsidR="004C7174" w:rsidRPr="00C2057B">
        <w:rPr>
          <w:rFonts w:ascii="PT Astra Serif" w:eastAsia="Calibri" w:hAnsi="PT Astra Serif"/>
          <w:sz w:val="28"/>
          <w:szCs w:val="28"/>
        </w:rPr>
        <w:t>а также фик</w:t>
      </w:r>
      <w:r w:rsidR="005C6D57" w:rsidRPr="00C2057B">
        <w:rPr>
          <w:rFonts w:ascii="PT Astra Serif" w:eastAsia="Calibri" w:hAnsi="PT Astra Serif"/>
          <w:sz w:val="28"/>
          <w:szCs w:val="28"/>
        </w:rPr>
        <w:t xml:space="preserve">сируют время начала и окончания итогового собеседования </w:t>
      </w:r>
      <w:r w:rsidR="004C7174" w:rsidRPr="00C2057B">
        <w:rPr>
          <w:rFonts w:ascii="PT Astra Serif" w:eastAsia="Calibri" w:hAnsi="PT Astra Serif"/>
          <w:sz w:val="28"/>
          <w:szCs w:val="28"/>
        </w:rPr>
        <w:t>каждого</w:t>
      </w:r>
      <w:r w:rsidR="00431A00" w:rsidRPr="00C2057B">
        <w:rPr>
          <w:rFonts w:ascii="PT Astra Serif" w:eastAsia="Calibri" w:hAnsi="PT Astra Serif"/>
          <w:sz w:val="28"/>
          <w:szCs w:val="28"/>
        </w:rPr>
        <w:t>участника</w:t>
      </w:r>
      <w:r w:rsidR="00F04FDA">
        <w:rPr>
          <w:rFonts w:ascii="PT Astra Serif" w:eastAsia="Calibri" w:hAnsi="PT Astra Serif"/>
          <w:sz w:val="28"/>
          <w:szCs w:val="28"/>
        </w:rPr>
        <w:t xml:space="preserve"> в ведомости учета проведения итогового собеседования в аудитории</w:t>
      </w:r>
      <w:r w:rsidR="00431A00" w:rsidRPr="00C2057B">
        <w:rPr>
          <w:rFonts w:ascii="PT Astra Serif" w:eastAsia="Calibri" w:hAnsi="PT Astra Serif"/>
          <w:sz w:val="28"/>
          <w:szCs w:val="28"/>
        </w:rPr>
        <w:t xml:space="preserve">. </w:t>
      </w:r>
    </w:p>
    <w:p w:rsidR="001A38A9" w:rsidRPr="00C2057B" w:rsidRDefault="001A38A9" w:rsidP="00795EFA">
      <w:pPr>
        <w:pStyle w:val="ab"/>
        <w:widowControl w:val="0"/>
        <w:numPr>
          <w:ilvl w:val="0"/>
          <w:numId w:val="77"/>
        </w:numPr>
        <w:ind w:left="0" w:firstLine="567"/>
        <w:jc w:val="both"/>
        <w:rPr>
          <w:rFonts w:ascii="PT Astra Serif" w:eastAsia="Calibri" w:hAnsi="PT Astra Serif"/>
          <w:b/>
          <w:bCs/>
          <w:sz w:val="28"/>
          <w:szCs w:val="28"/>
        </w:rPr>
      </w:pPr>
      <w:r w:rsidRPr="00C2057B">
        <w:rPr>
          <w:rFonts w:ascii="PT Astra Serif" w:eastAsia="Calibri" w:hAnsi="PT Astra Serif"/>
          <w:b/>
          <w:bCs/>
          <w:sz w:val="28"/>
          <w:szCs w:val="28"/>
        </w:rPr>
        <w:t>В состав комиссии по проверке итогового собеседования входят</w:t>
      </w:r>
      <w:r w:rsidRPr="00C2057B">
        <w:rPr>
          <w:rFonts w:ascii="PT Astra Serif" w:eastAsia="Calibri" w:hAnsi="PT Astra Serif"/>
          <w:sz w:val="28"/>
          <w:szCs w:val="28"/>
        </w:rPr>
        <w:t>эксперты по проверке устных ответов участников (далее — эксперты). Кпроверке ответов участников привлекаются только учителя русского языка илитературы.</w:t>
      </w:r>
    </w:p>
    <w:p w:rsidR="00BA12A1" w:rsidRPr="00C2057B" w:rsidRDefault="001D66D3" w:rsidP="00C2057B">
      <w:pPr>
        <w:pStyle w:val="ab"/>
        <w:widowControl w:val="0"/>
        <w:tabs>
          <w:tab w:val="left" w:pos="993"/>
        </w:tabs>
        <w:ind w:left="567"/>
        <w:jc w:val="both"/>
        <w:rPr>
          <w:rFonts w:ascii="PT Astra Serif" w:eastAsia="Calibri" w:hAnsi="PT Astra Serif"/>
          <w:sz w:val="28"/>
          <w:szCs w:val="28"/>
        </w:rPr>
      </w:pPr>
      <w:r w:rsidRPr="00C2057B">
        <w:rPr>
          <w:rFonts w:ascii="PT Astra Serif" w:eastAsia="Calibri" w:hAnsi="PT Astra Serif"/>
          <w:sz w:val="28"/>
          <w:szCs w:val="28"/>
        </w:rPr>
        <w:t>Э</w:t>
      </w:r>
      <w:r w:rsidR="004C7174" w:rsidRPr="00C2057B">
        <w:rPr>
          <w:rFonts w:ascii="PT Astra Serif" w:eastAsia="Calibri" w:hAnsi="PT Astra Serif"/>
          <w:sz w:val="28"/>
          <w:szCs w:val="28"/>
        </w:rPr>
        <w:t>ксперт</w:t>
      </w:r>
      <w:r w:rsidR="00587BC1" w:rsidRPr="00C2057B">
        <w:rPr>
          <w:rFonts w:ascii="PT Astra Serif" w:eastAsia="Calibri" w:hAnsi="PT Astra Serif"/>
          <w:sz w:val="28"/>
          <w:szCs w:val="28"/>
        </w:rPr>
        <w:t>ы</w:t>
      </w:r>
      <w:r w:rsidR="001A38A9" w:rsidRPr="00C2057B">
        <w:rPr>
          <w:rFonts w:ascii="PT Astra Serif" w:eastAsia="Calibri" w:hAnsi="PT Astra Serif"/>
          <w:sz w:val="28"/>
          <w:szCs w:val="28"/>
        </w:rPr>
        <w:t>о</w:t>
      </w:r>
      <w:r w:rsidR="004C7174" w:rsidRPr="00C2057B">
        <w:rPr>
          <w:rFonts w:ascii="PT Astra Serif" w:eastAsia="Calibri" w:hAnsi="PT Astra Serif"/>
          <w:sz w:val="28"/>
          <w:szCs w:val="28"/>
        </w:rPr>
        <w:t>цениваю</w:t>
      </w:r>
      <w:r w:rsidRPr="00C2057B">
        <w:rPr>
          <w:rFonts w:ascii="PT Astra Serif" w:eastAsia="Calibri" w:hAnsi="PT Astra Serif"/>
          <w:sz w:val="28"/>
          <w:szCs w:val="28"/>
        </w:rPr>
        <w:t>т</w:t>
      </w:r>
      <w:r w:rsidR="004C7174" w:rsidRPr="00C2057B">
        <w:rPr>
          <w:rFonts w:ascii="PT Astra Serif" w:eastAsia="Calibri" w:hAnsi="PT Astra Serif"/>
          <w:sz w:val="28"/>
          <w:szCs w:val="28"/>
        </w:rPr>
        <w:t xml:space="preserve"> ответы участник</w:t>
      </w:r>
      <w:r w:rsidR="00587BC1" w:rsidRPr="00C2057B">
        <w:rPr>
          <w:rFonts w:ascii="PT Astra Serif" w:eastAsia="Calibri" w:hAnsi="PT Astra Serif"/>
          <w:sz w:val="28"/>
          <w:szCs w:val="28"/>
        </w:rPr>
        <w:t>ов</w:t>
      </w:r>
      <w:r w:rsidR="004429AB" w:rsidRPr="00C2057B">
        <w:rPr>
          <w:rFonts w:ascii="PT Astra Serif" w:eastAsia="Calibri" w:hAnsi="PT Astra Serif"/>
          <w:sz w:val="28"/>
          <w:szCs w:val="28"/>
        </w:rPr>
        <w:t>итогового собеседования.</w:t>
      </w:r>
    </w:p>
    <w:p w:rsidR="00BA12A1" w:rsidRPr="00C2057B" w:rsidRDefault="00BA12A1" w:rsidP="00C2057B">
      <w:pPr>
        <w:pStyle w:val="ab"/>
        <w:widowControl w:val="0"/>
        <w:ind w:left="0" w:firstLine="567"/>
        <w:jc w:val="both"/>
        <w:rPr>
          <w:rFonts w:ascii="PT Astra Serif" w:eastAsia="Calibri" w:hAnsi="PT Astra Serif"/>
          <w:sz w:val="28"/>
          <w:szCs w:val="28"/>
        </w:rPr>
      </w:pPr>
      <w:r w:rsidRPr="00C2057B">
        <w:rPr>
          <w:rFonts w:ascii="PT Astra Serif" w:eastAsia="Calibri" w:hAnsi="PT Astra Serif"/>
          <w:sz w:val="28"/>
          <w:szCs w:val="28"/>
        </w:rPr>
        <w:t xml:space="preserve">Эксперты комиссии, участвующие в проверке и оценивании ответов участников, должны соответствовать указанным ниже требованиям: </w:t>
      </w:r>
    </w:p>
    <w:p w:rsidR="00BA12A1" w:rsidRPr="002B1EA2" w:rsidRDefault="00BA12A1" w:rsidP="00C2057B">
      <w:pPr>
        <w:pStyle w:val="ab"/>
        <w:widowControl w:val="0"/>
        <w:numPr>
          <w:ilvl w:val="0"/>
          <w:numId w:val="4"/>
        </w:numPr>
        <w:tabs>
          <w:tab w:val="left" w:pos="993"/>
        </w:tabs>
        <w:ind w:left="0" w:firstLine="567"/>
        <w:jc w:val="both"/>
        <w:rPr>
          <w:rFonts w:ascii="PT Astra Serif" w:eastAsia="Calibri" w:hAnsi="PT Astra Serif"/>
          <w:sz w:val="28"/>
          <w:szCs w:val="28"/>
        </w:rPr>
      </w:pPr>
      <w:r w:rsidRPr="002B1EA2">
        <w:rPr>
          <w:rFonts w:ascii="PT Astra Serif" w:eastAsia="Calibri" w:hAnsi="PT Astra Serif"/>
          <w:sz w:val="28"/>
          <w:szCs w:val="28"/>
        </w:rPr>
        <w:t>владение необходимой нормативной базой:</w:t>
      </w:r>
    </w:p>
    <w:p w:rsidR="00BA12A1" w:rsidRPr="00C2057B" w:rsidRDefault="00D15CB7" w:rsidP="00795EFA">
      <w:pPr>
        <w:pStyle w:val="ab"/>
        <w:widowControl w:val="0"/>
        <w:numPr>
          <w:ilvl w:val="0"/>
          <w:numId w:val="92"/>
        </w:numPr>
        <w:tabs>
          <w:tab w:val="left" w:pos="993"/>
        </w:tabs>
        <w:ind w:left="0" w:firstLine="567"/>
        <w:jc w:val="both"/>
        <w:rPr>
          <w:rFonts w:ascii="PT Astra Serif" w:eastAsia="Calibri" w:hAnsi="PT Astra Serif"/>
          <w:sz w:val="28"/>
          <w:szCs w:val="28"/>
        </w:rPr>
      </w:pPr>
      <w:r w:rsidRPr="00C2057B">
        <w:rPr>
          <w:rFonts w:ascii="PT Astra Serif" w:eastAsia="Calibri" w:hAnsi="PT Astra Serif"/>
          <w:sz w:val="28"/>
          <w:szCs w:val="28"/>
        </w:rPr>
        <w:t>знание требований к результатам освоения основной образовательной программы основного общего образования по русскому языку, установленных федеральным государственным образовательным стандартом основного общего образования,утвержденным приказом Минобрнауки России от 17.12.2010 № 1897);</w:t>
      </w:r>
    </w:p>
    <w:p w:rsidR="00BA12A1" w:rsidRPr="00C2057B" w:rsidRDefault="00BA12A1" w:rsidP="00795EFA">
      <w:pPr>
        <w:pStyle w:val="ab"/>
        <w:widowControl w:val="0"/>
        <w:numPr>
          <w:ilvl w:val="0"/>
          <w:numId w:val="92"/>
        </w:numPr>
        <w:tabs>
          <w:tab w:val="left" w:pos="993"/>
        </w:tabs>
        <w:ind w:left="0" w:firstLine="567"/>
        <w:jc w:val="both"/>
        <w:rPr>
          <w:rFonts w:ascii="PT Astra Serif" w:eastAsia="Calibri" w:hAnsi="PT Astra Serif"/>
          <w:sz w:val="28"/>
          <w:szCs w:val="28"/>
        </w:rPr>
      </w:pPr>
      <w:r w:rsidRPr="00C2057B">
        <w:rPr>
          <w:rFonts w:ascii="PT Astra Serif" w:eastAsia="Calibri" w:hAnsi="PT Astra Serif"/>
          <w:sz w:val="28"/>
          <w:szCs w:val="28"/>
        </w:rPr>
        <w:t>нормативные правовые акты, регламентирующие проведение итогового собеседования;</w:t>
      </w:r>
    </w:p>
    <w:p w:rsidR="00BA12A1" w:rsidRPr="00C2057B" w:rsidRDefault="00BA12A1" w:rsidP="00795EFA">
      <w:pPr>
        <w:pStyle w:val="ab"/>
        <w:widowControl w:val="0"/>
        <w:numPr>
          <w:ilvl w:val="0"/>
          <w:numId w:val="92"/>
        </w:numPr>
        <w:tabs>
          <w:tab w:val="left" w:pos="993"/>
        </w:tabs>
        <w:ind w:left="0" w:firstLine="567"/>
        <w:jc w:val="both"/>
        <w:rPr>
          <w:rFonts w:ascii="PT Astra Serif" w:eastAsia="Calibri" w:hAnsi="PT Astra Serif"/>
          <w:sz w:val="28"/>
          <w:szCs w:val="28"/>
        </w:rPr>
      </w:pPr>
      <w:r w:rsidRPr="00C2057B">
        <w:rPr>
          <w:rFonts w:ascii="PT Astra Serif" w:eastAsia="Calibri" w:hAnsi="PT Astra Serif"/>
          <w:sz w:val="28"/>
          <w:szCs w:val="28"/>
        </w:rPr>
        <w:t xml:space="preserve">рекомендации </w:t>
      </w:r>
      <w:r w:rsidR="00637344" w:rsidRPr="00C2057B">
        <w:rPr>
          <w:rFonts w:ascii="PT Astra Serif" w:eastAsia="Calibri" w:hAnsi="PT Astra Serif"/>
          <w:sz w:val="28"/>
          <w:szCs w:val="28"/>
        </w:rPr>
        <w:t xml:space="preserve">Рособрнадзора </w:t>
      </w:r>
      <w:r w:rsidRPr="00C2057B">
        <w:rPr>
          <w:rFonts w:ascii="PT Astra Serif" w:eastAsia="Calibri" w:hAnsi="PT Astra Serif"/>
          <w:sz w:val="28"/>
          <w:szCs w:val="28"/>
        </w:rPr>
        <w:t>по организации и проведению итогового собеседования;</w:t>
      </w:r>
    </w:p>
    <w:p w:rsidR="00BA12A1" w:rsidRPr="00C2057B" w:rsidRDefault="00BA12A1" w:rsidP="00795EFA">
      <w:pPr>
        <w:pStyle w:val="ab"/>
        <w:widowControl w:val="0"/>
        <w:numPr>
          <w:ilvl w:val="0"/>
          <w:numId w:val="92"/>
        </w:numPr>
        <w:tabs>
          <w:tab w:val="left" w:pos="993"/>
        </w:tabs>
        <w:ind w:left="0" w:firstLine="567"/>
        <w:jc w:val="both"/>
        <w:rPr>
          <w:rFonts w:ascii="PT Astra Serif" w:eastAsia="Calibri" w:hAnsi="PT Astra Serif"/>
          <w:sz w:val="28"/>
          <w:szCs w:val="28"/>
        </w:rPr>
      </w:pPr>
      <w:r w:rsidRPr="00C2057B">
        <w:rPr>
          <w:rFonts w:ascii="PT Astra Serif" w:eastAsia="Calibri" w:hAnsi="PT Astra Serif"/>
          <w:sz w:val="28"/>
          <w:szCs w:val="28"/>
        </w:rPr>
        <w:t>настоящий Порядок.</w:t>
      </w:r>
    </w:p>
    <w:p w:rsidR="00BA12A1" w:rsidRPr="00941F17" w:rsidRDefault="00BA12A1" w:rsidP="00795EFA">
      <w:pPr>
        <w:pStyle w:val="ab"/>
        <w:widowControl w:val="0"/>
        <w:numPr>
          <w:ilvl w:val="0"/>
          <w:numId w:val="93"/>
        </w:numPr>
        <w:tabs>
          <w:tab w:val="left" w:pos="993"/>
        </w:tabs>
        <w:ind w:left="0" w:firstLine="567"/>
        <w:jc w:val="both"/>
        <w:rPr>
          <w:rFonts w:ascii="PT Astra Serif" w:eastAsia="Calibri" w:hAnsi="PT Astra Serif"/>
          <w:sz w:val="28"/>
          <w:szCs w:val="28"/>
        </w:rPr>
      </w:pPr>
      <w:r w:rsidRPr="00941F17">
        <w:rPr>
          <w:rFonts w:ascii="PT Astra Serif" w:eastAsia="Calibri" w:hAnsi="PT Astra Serif"/>
          <w:sz w:val="28"/>
          <w:szCs w:val="28"/>
        </w:rPr>
        <w:t>владение необходимыми предметными компетенциями и компетенциями, необходимыми для проверки итогового собеседования:</w:t>
      </w:r>
    </w:p>
    <w:p w:rsidR="00BA12A1" w:rsidRPr="00D3232F" w:rsidRDefault="00BA12A1" w:rsidP="00795EFA">
      <w:pPr>
        <w:pStyle w:val="ab"/>
        <w:widowControl w:val="0"/>
        <w:numPr>
          <w:ilvl w:val="0"/>
          <w:numId w:val="94"/>
        </w:numPr>
        <w:tabs>
          <w:tab w:val="left" w:pos="993"/>
        </w:tabs>
        <w:ind w:left="0" w:firstLine="567"/>
        <w:jc w:val="both"/>
        <w:rPr>
          <w:rFonts w:ascii="PT Astra Serif" w:eastAsia="Calibri" w:hAnsi="PT Astra Serif"/>
          <w:sz w:val="28"/>
          <w:szCs w:val="28"/>
        </w:rPr>
      </w:pPr>
      <w:r w:rsidRPr="00D3232F">
        <w:rPr>
          <w:rFonts w:ascii="PT Astra Serif" w:eastAsia="Calibri" w:hAnsi="PT Astra Serif"/>
          <w:sz w:val="28"/>
          <w:szCs w:val="28"/>
        </w:rPr>
        <w:t>иметь высшее профессиональное (педагогическое) образование по специальности «</w:t>
      </w:r>
      <w:r w:rsidR="00580CAA" w:rsidRPr="00D3232F">
        <w:rPr>
          <w:rFonts w:ascii="PT Astra Serif" w:eastAsia="Calibri" w:hAnsi="PT Astra Serif"/>
          <w:sz w:val="28"/>
          <w:szCs w:val="28"/>
        </w:rPr>
        <w:t>Р</w:t>
      </w:r>
      <w:r w:rsidRPr="00D3232F">
        <w:rPr>
          <w:rFonts w:ascii="PT Astra Serif" w:eastAsia="Calibri" w:hAnsi="PT Astra Serif"/>
          <w:sz w:val="28"/>
          <w:szCs w:val="28"/>
        </w:rPr>
        <w:t>усский язык и литература» с квалификацией «</w:t>
      </w:r>
      <w:r w:rsidR="00580CAA" w:rsidRPr="00D3232F">
        <w:rPr>
          <w:rFonts w:ascii="PT Astra Serif" w:eastAsia="Calibri" w:hAnsi="PT Astra Serif"/>
          <w:sz w:val="28"/>
          <w:szCs w:val="28"/>
        </w:rPr>
        <w:t>У</w:t>
      </w:r>
      <w:r w:rsidRPr="00D3232F">
        <w:rPr>
          <w:rFonts w:ascii="PT Astra Serif" w:eastAsia="Calibri" w:hAnsi="PT Astra Serif"/>
          <w:sz w:val="28"/>
          <w:szCs w:val="28"/>
        </w:rPr>
        <w:t>читель русского языка и литературы»;</w:t>
      </w:r>
    </w:p>
    <w:p w:rsidR="00BA12A1" w:rsidRPr="00D3232F" w:rsidRDefault="00BA12A1" w:rsidP="00795EFA">
      <w:pPr>
        <w:pStyle w:val="ab"/>
        <w:widowControl w:val="0"/>
        <w:numPr>
          <w:ilvl w:val="0"/>
          <w:numId w:val="94"/>
        </w:numPr>
        <w:tabs>
          <w:tab w:val="left" w:pos="993"/>
        </w:tabs>
        <w:ind w:left="0" w:firstLine="567"/>
        <w:jc w:val="both"/>
        <w:rPr>
          <w:rFonts w:ascii="PT Astra Serif" w:eastAsia="Calibri" w:hAnsi="PT Astra Serif"/>
          <w:sz w:val="28"/>
          <w:szCs w:val="28"/>
        </w:rPr>
      </w:pPr>
      <w:r w:rsidRPr="00D3232F">
        <w:rPr>
          <w:rFonts w:ascii="PT Astra Serif" w:eastAsia="Calibri" w:hAnsi="PT Astra Serif"/>
          <w:sz w:val="28"/>
          <w:szCs w:val="28"/>
        </w:rPr>
        <w:t xml:space="preserve">владение содержанием </w:t>
      </w:r>
      <w:r w:rsidR="00C14DA5">
        <w:rPr>
          <w:rFonts w:ascii="PT Astra Serif" w:eastAsia="Calibri" w:hAnsi="PT Astra Serif"/>
          <w:sz w:val="28"/>
          <w:szCs w:val="28"/>
        </w:rPr>
        <w:t xml:space="preserve">основного общего образования, </w:t>
      </w:r>
      <w:r w:rsidR="00C14DA5" w:rsidRPr="00D3232F">
        <w:rPr>
          <w:rFonts w:ascii="PT Astra Serif" w:eastAsia="Calibri" w:hAnsi="PT Astra Serif"/>
          <w:sz w:val="28"/>
          <w:szCs w:val="28"/>
        </w:rPr>
        <w:t>которое находит отражение</w:t>
      </w:r>
      <w:r w:rsidR="00C14DA5">
        <w:rPr>
          <w:rFonts w:ascii="PT Astra Serif" w:eastAsia="Calibri" w:hAnsi="PT Astra Serif"/>
          <w:sz w:val="28"/>
          <w:szCs w:val="28"/>
        </w:rPr>
        <w:t xml:space="preserve"> в федеральном государственном образовательном стандарте </w:t>
      </w:r>
      <w:r w:rsidRPr="00D3232F">
        <w:rPr>
          <w:rFonts w:ascii="PT Astra Serif" w:eastAsia="Calibri" w:hAnsi="PT Astra Serif"/>
          <w:sz w:val="28"/>
          <w:szCs w:val="28"/>
        </w:rPr>
        <w:t xml:space="preserve">основного общего </w:t>
      </w:r>
      <w:r w:rsidR="00C14DA5">
        <w:rPr>
          <w:rFonts w:ascii="PT Astra Serif" w:eastAsia="Calibri" w:hAnsi="PT Astra Serif"/>
          <w:sz w:val="28"/>
          <w:szCs w:val="28"/>
        </w:rPr>
        <w:t>образования</w:t>
      </w:r>
      <w:r w:rsidRPr="00D3232F">
        <w:rPr>
          <w:rFonts w:ascii="PT Astra Serif" w:eastAsia="Calibri" w:hAnsi="PT Astra Serif"/>
          <w:sz w:val="28"/>
          <w:szCs w:val="28"/>
        </w:rPr>
        <w:t>, примерных образовательных программах, учебниках, включенных в федеральный перечень учебников, рекомендованных (или допущенных) Министерством просвещения Российской Федерации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BA12A1" w:rsidRPr="00D3232F" w:rsidRDefault="00BA12A1" w:rsidP="00795EFA">
      <w:pPr>
        <w:pStyle w:val="ab"/>
        <w:widowControl w:val="0"/>
        <w:numPr>
          <w:ilvl w:val="0"/>
          <w:numId w:val="94"/>
        </w:numPr>
        <w:tabs>
          <w:tab w:val="left" w:pos="993"/>
        </w:tabs>
        <w:ind w:left="0" w:firstLine="567"/>
        <w:jc w:val="both"/>
        <w:rPr>
          <w:rFonts w:ascii="PT Astra Serif" w:eastAsia="Calibri" w:hAnsi="PT Astra Serif"/>
          <w:sz w:val="28"/>
          <w:szCs w:val="28"/>
        </w:rPr>
      </w:pPr>
      <w:r w:rsidRPr="00D3232F">
        <w:rPr>
          <w:rFonts w:ascii="PT Astra Serif" w:eastAsia="Calibri" w:hAnsi="PT Astra Serif"/>
          <w:sz w:val="28"/>
          <w:szCs w:val="28"/>
        </w:rPr>
        <w:t>умение объективно оценивать устные ответы участников итогового собеседования;</w:t>
      </w:r>
    </w:p>
    <w:p w:rsidR="00BA12A1" w:rsidRPr="00D3232F" w:rsidRDefault="00BA12A1" w:rsidP="00795EFA">
      <w:pPr>
        <w:pStyle w:val="ab"/>
        <w:widowControl w:val="0"/>
        <w:numPr>
          <w:ilvl w:val="0"/>
          <w:numId w:val="94"/>
        </w:numPr>
        <w:tabs>
          <w:tab w:val="left" w:pos="993"/>
        </w:tabs>
        <w:ind w:left="0" w:firstLine="567"/>
        <w:jc w:val="both"/>
        <w:rPr>
          <w:rFonts w:ascii="PT Astra Serif" w:eastAsia="Calibri" w:hAnsi="PT Astra Serif"/>
          <w:sz w:val="28"/>
          <w:szCs w:val="28"/>
        </w:rPr>
      </w:pPr>
      <w:r w:rsidRPr="00D3232F">
        <w:rPr>
          <w:rFonts w:ascii="PT Astra Serif" w:eastAsia="Calibri" w:hAnsi="PT Astra Serif"/>
          <w:sz w:val="28"/>
          <w:szCs w:val="28"/>
        </w:rPr>
        <w:t>умение применять установленные критерии оцен</w:t>
      </w:r>
      <w:r w:rsidR="00580CAA" w:rsidRPr="00D3232F">
        <w:rPr>
          <w:rFonts w:ascii="PT Astra Serif" w:eastAsia="Calibri" w:hAnsi="PT Astra Serif"/>
          <w:sz w:val="28"/>
          <w:szCs w:val="28"/>
        </w:rPr>
        <w:t>ивания</w:t>
      </w:r>
      <w:r w:rsidRPr="00D3232F">
        <w:rPr>
          <w:rFonts w:ascii="PT Astra Serif" w:eastAsia="Calibri" w:hAnsi="PT Astra Serif"/>
          <w:sz w:val="28"/>
          <w:szCs w:val="28"/>
        </w:rPr>
        <w:t>;</w:t>
      </w:r>
    </w:p>
    <w:p w:rsidR="00BA12A1" w:rsidRPr="00D3232F" w:rsidRDefault="00BA12A1" w:rsidP="00795EFA">
      <w:pPr>
        <w:pStyle w:val="ab"/>
        <w:widowControl w:val="0"/>
        <w:numPr>
          <w:ilvl w:val="0"/>
          <w:numId w:val="94"/>
        </w:numPr>
        <w:tabs>
          <w:tab w:val="left" w:pos="993"/>
        </w:tabs>
        <w:ind w:left="0" w:firstLine="567"/>
        <w:jc w:val="both"/>
        <w:rPr>
          <w:rFonts w:ascii="PT Astra Serif" w:eastAsia="Calibri" w:hAnsi="PT Astra Serif"/>
          <w:sz w:val="28"/>
          <w:szCs w:val="28"/>
        </w:rPr>
      </w:pPr>
      <w:r w:rsidRPr="00D3232F">
        <w:rPr>
          <w:rFonts w:ascii="PT Astra Serif" w:eastAsia="Calibri" w:hAnsi="PT Astra Serif"/>
          <w:sz w:val="28"/>
          <w:szCs w:val="28"/>
        </w:rPr>
        <w:t xml:space="preserve">умение разграничивать ошибки и недочёты различного типа; </w:t>
      </w:r>
    </w:p>
    <w:p w:rsidR="00BA12A1" w:rsidRPr="00D3232F" w:rsidRDefault="00BA12A1" w:rsidP="00795EFA">
      <w:pPr>
        <w:pStyle w:val="ab"/>
        <w:widowControl w:val="0"/>
        <w:numPr>
          <w:ilvl w:val="0"/>
          <w:numId w:val="94"/>
        </w:numPr>
        <w:tabs>
          <w:tab w:val="left" w:pos="993"/>
        </w:tabs>
        <w:ind w:left="0" w:firstLine="567"/>
        <w:jc w:val="both"/>
        <w:rPr>
          <w:rFonts w:ascii="PT Astra Serif" w:eastAsia="Calibri" w:hAnsi="PT Astra Serif"/>
          <w:sz w:val="28"/>
          <w:szCs w:val="28"/>
        </w:rPr>
      </w:pPr>
      <w:r w:rsidRPr="00D3232F">
        <w:rPr>
          <w:rFonts w:ascii="PT Astra Serif" w:eastAsia="Calibri" w:hAnsi="PT Astra Serif"/>
          <w:sz w:val="28"/>
          <w:szCs w:val="28"/>
        </w:rPr>
        <w:t>умение оформлять результаты проверки, соблюдая установленные требования;</w:t>
      </w:r>
    </w:p>
    <w:p w:rsidR="004C7174" w:rsidRPr="00D3232F" w:rsidRDefault="00BA12A1" w:rsidP="00795EFA">
      <w:pPr>
        <w:pStyle w:val="ab"/>
        <w:widowControl w:val="0"/>
        <w:numPr>
          <w:ilvl w:val="0"/>
          <w:numId w:val="94"/>
        </w:numPr>
        <w:tabs>
          <w:tab w:val="left" w:pos="993"/>
        </w:tabs>
        <w:ind w:left="0" w:firstLine="567"/>
        <w:jc w:val="both"/>
        <w:rPr>
          <w:rFonts w:ascii="PT Astra Serif" w:eastAsia="Calibri" w:hAnsi="PT Astra Serif"/>
          <w:sz w:val="28"/>
          <w:szCs w:val="28"/>
        </w:rPr>
      </w:pPr>
      <w:r w:rsidRPr="00D3232F">
        <w:rPr>
          <w:rFonts w:ascii="PT Astra Serif" w:eastAsia="Calibri" w:hAnsi="PT Astra Serif"/>
          <w:sz w:val="28"/>
          <w:szCs w:val="28"/>
        </w:rPr>
        <w:t>умение обобщать результаты.</w:t>
      </w:r>
    </w:p>
    <w:p w:rsidR="00587BC1" w:rsidRPr="002B1EA2" w:rsidRDefault="00587BC1" w:rsidP="002B1EA2">
      <w:pPr>
        <w:widowControl w:val="0"/>
        <w:ind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Количественный состав комиссии по проверке определяет образовательная организация в зависимости от количества участников итогового собеседования, количества аудиторий проведения итогового собеседования и количества учителей русского языка и литературы, участвующих в проверке ответов участников итогового собеседования.</w:t>
      </w:r>
      <w:r w:rsidR="0079089D">
        <w:rPr>
          <w:rFonts w:ascii="PT Astra Serif" w:eastAsia="Calibri" w:hAnsi="PT Astra Serif" w:cs="Times New Roman"/>
          <w:color w:val="auto"/>
          <w:sz w:val="28"/>
          <w:szCs w:val="28"/>
        </w:rPr>
        <w:t xml:space="preserve"> При необходимости в состав комиссии по проверке могут быть привлечены учителя из других образовательных </w:t>
      </w:r>
      <w:r w:rsidR="0079089D">
        <w:rPr>
          <w:rFonts w:ascii="PT Astra Serif" w:eastAsia="Calibri" w:hAnsi="PT Astra Serif" w:cs="Times New Roman"/>
          <w:color w:val="auto"/>
          <w:sz w:val="28"/>
          <w:szCs w:val="28"/>
        </w:rPr>
        <w:lastRenderedPageBreak/>
        <w:t>организаций</w:t>
      </w:r>
      <w:r w:rsidR="001D238F" w:rsidRPr="001D238F">
        <w:rPr>
          <w:rFonts w:ascii="PT Astra Serif" w:eastAsia="Calibri" w:hAnsi="PT Astra Serif" w:cs="Times New Roman"/>
          <w:color w:val="auto"/>
          <w:sz w:val="28"/>
          <w:szCs w:val="28"/>
        </w:rPr>
        <w:t>учреждений профессионального и дополнительного профессионального образования</w:t>
      </w:r>
      <w:r w:rsidR="0079089D">
        <w:rPr>
          <w:rFonts w:ascii="PT Astra Serif" w:eastAsia="Calibri" w:hAnsi="PT Astra Serif" w:cs="Times New Roman"/>
          <w:color w:val="auto"/>
          <w:sz w:val="28"/>
          <w:szCs w:val="28"/>
        </w:rPr>
        <w:t>.</w:t>
      </w:r>
    </w:p>
    <w:p w:rsidR="000D1C38" w:rsidRPr="002B1EA2" w:rsidRDefault="000D1C38" w:rsidP="002B1EA2">
      <w:pPr>
        <w:widowControl w:val="0"/>
        <w:ind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 xml:space="preserve">Члены комиссии по проведению итогового собеседования и комиссии по проверке ответов участников итогового собеседования при проведении итогового собеседования руководствуются инструкциями, </w:t>
      </w:r>
      <w:r w:rsidR="006B69B9" w:rsidRPr="002B1EA2">
        <w:rPr>
          <w:rFonts w:ascii="PT Astra Serif" w:eastAsia="Calibri" w:hAnsi="PT Astra Serif" w:cs="Times New Roman"/>
          <w:color w:val="auto"/>
          <w:sz w:val="28"/>
          <w:szCs w:val="28"/>
        </w:rPr>
        <w:t>прилагаемыми к настоящему Порядку (</w:t>
      </w:r>
      <w:r w:rsidR="006B69B9" w:rsidRPr="001D4038">
        <w:rPr>
          <w:rFonts w:ascii="PT Astra Serif" w:eastAsia="Calibri" w:hAnsi="PT Astra Serif" w:cs="Times New Roman"/>
          <w:color w:val="auto"/>
          <w:sz w:val="28"/>
          <w:szCs w:val="28"/>
        </w:rPr>
        <w:t>Приложения</w:t>
      </w:r>
      <w:r w:rsidR="00116568" w:rsidRPr="001D4038">
        <w:rPr>
          <w:rFonts w:ascii="PT Astra Serif" w:eastAsia="Calibri" w:hAnsi="PT Astra Serif" w:cs="Times New Roman"/>
          <w:color w:val="auto"/>
          <w:sz w:val="28"/>
          <w:szCs w:val="28"/>
        </w:rPr>
        <w:t xml:space="preserve"> 1</w:t>
      </w:r>
      <w:r w:rsidR="00264348" w:rsidRPr="001D4038">
        <w:rPr>
          <w:rFonts w:ascii="PT Astra Serif" w:eastAsia="Calibri" w:hAnsi="PT Astra Serif" w:cs="Times New Roman"/>
          <w:color w:val="auto"/>
          <w:sz w:val="28"/>
          <w:szCs w:val="28"/>
        </w:rPr>
        <w:t>2</w:t>
      </w:r>
      <w:r w:rsidR="00116568" w:rsidRPr="001D4038">
        <w:rPr>
          <w:rFonts w:ascii="PT Astra Serif" w:eastAsia="Calibri" w:hAnsi="PT Astra Serif" w:cs="Times New Roman"/>
          <w:color w:val="auto"/>
          <w:sz w:val="28"/>
          <w:szCs w:val="28"/>
        </w:rPr>
        <w:t>-</w:t>
      </w:r>
      <w:r w:rsidR="002E7354" w:rsidRPr="001D4038">
        <w:rPr>
          <w:rFonts w:ascii="PT Astra Serif" w:eastAsia="Calibri" w:hAnsi="PT Astra Serif" w:cs="Times New Roman"/>
          <w:color w:val="auto"/>
          <w:sz w:val="28"/>
          <w:szCs w:val="28"/>
        </w:rPr>
        <w:t>1</w:t>
      </w:r>
      <w:r w:rsidR="00264348" w:rsidRPr="001D4038">
        <w:rPr>
          <w:rFonts w:ascii="PT Astra Serif" w:eastAsia="Calibri" w:hAnsi="PT Astra Serif" w:cs="Times New Roman"/>
          <w:color w:val="auto"/>
          <w:sz w:val="28"/>
          <w:szCs w:val="28"/>
        </w:rPr>
        <w:t>6</w:t>
      </w:r>
      <w:r w:rsidR="00D8705B" w:rsidRPr="002B1EA2">
        <w:rPr>
          <w:rFonts w:ascii="PT Astra Serif" w:eastAsia="Calibri" w:hAnsi="PT Astra Serif" w:cs="Times New Roman"/>
          <w:color w:val="auto"/>
          <w:sz w:val="28"/>
          <w:szCs w:val="28"/>
        </w:rPr>
        <w:t xml:space="preserve"> к настоящему Порядку</w:t>
      </w:r>
      <w:r w:rsidR="006B69B9" w:rsidRPr="002B1EA2">
        <w:rPr>
          <w:rFonts w:ascii="PT Astra Serif" w:eastAsia="Calibri" w:hAnsi="PT Astra Serif" w:cs="Times New Roman"/>
          <w:color w:val="auto"/>
          <w:sz w:val="28"/>
          <w:szCs w:val="28"/>
        </w:rPr>
        <w:t>).</w:t>
      </w:r>
    </w:p>
    <w:p w:rsidR="004C7174" w:rsidRDefault="00FA70B6" w:rsidP="00795EFA">
      <w:pPr>
        <w:pStyle w:val="ab"/>
        <w:widowControl w:val="0"/>
        <w:numPr>
          <w:ilvl w:val="2"/>
          <w:numId w:val="70"/>
        </w:numPr>
        <w:ind w:left="0" w:firstLine="567"/>
        <w:jc w:val="both"/>
        <w:rPr>
          <w:rFonts w:ascii="PT Astra Serif" w:eastAsia="Calibri" w:hAnsi="PT Astra Serif"/>
          <w:sz w:val="28"/>
          <w:szCs w:val="28"/>
        </w:rPr>
      </w:pPr>
      <w:r w:rsidRPr="003C11BC">
        <w:rPr>
          <w:rFonts w:ascii="PT Astra Serif" w:eastAsia="Calibri" w:hAnsi="PT Astra Serif"/>
          <w:sz w:val="28"/>
          <w:szCs w:val="28"/>
        </w:rPr>
        <w:t>О</w:t>
      </w:r>
      <w:r w:rsidR="004C7174" w:rsidRPr="003C11BC">
        <w:rPr>
          <w:rFonts w:ascii="PT Astra Serif" w:eastAsia="Calibri" w:hAnsi="PT Astra Serif"/>
          <w:sz w:val="28"/>
          <w:szCs w:val="28"/>
        </w:rPr>
        <w:t xml:space="preserve">беспечивает внесение сведений об </w:t>
      </w:r>
      <w:r w:rsidR="00325C4D" w:rsidRPr="003C11BC">
        <w:rPr>
          <w:rFonts w:ascii="PT Astra Serif" w:eastAsia="Calibri" w:hAnsi="PT Astra Serif"/>
          <w:sz w:val="28"/>
          <w:szCs w:val="28"/>
        </w:rPr>
        <w:t xml:space="preserve">участниках итогового собеседования </w:t>
      </w:r>
      <w:r w:rsidRPr="003C11BC">
        <w:rPr>
          <w:rFonts w:ascii="PT Astra Serif" w:eastAsia="Calibri" w:hAnsi="PT Astra Serif"/>
          <w:sz w:val="28"/>
          <w:szCs w:val="28"/>
        </w:rPr>
        <w:t>в РИС.</w:t>
      </w:r>
    </w:p>
    <w:p w:rsidR="00580918" w:rsidRPr="003C11BC" w:rsidRDefault="00580918" w:rsidP="00580918">
      <w:pPr>
        <w:pStyle w:val="ab"/>
        <w:widowControl w:val="0"/>
        <w:ind w:left="0" w:firstLine="567"/>
        <w:jc w:val="both"/>
        <w:rPr>
          <w:rFonts w:ascii="PT Astra Serif" w:eastAsia="Calibri" w:hAnsi="PT Astra Serif"/>
          <w:sz w:val="28"/>
          <w:szCs w:val="28"/>
        </w:rPr>
      </w:pPr>
      <w:r w:rsidRPr="00960723">
        <w:rPr>
          <w:rFonts w:ascii="PT Astra Serif" w:eastAsia="Calibri" w:hAnsi="PT Astra Serif"/>
          <w:sz w:val="28"/>
          <w:szCs w:val="28"/>
        </w:rPr>
        <w:t>Обучающиеся IX классов имеющие результат «Зачет» за итоговое собеседование, полученный в предыдущие годы, на участие в итоговом собеседовании в РИС не назначаются.</w:t>
      </w:r>
    </w:p>
    <w:p w:rsidR="004C7174" w:rsidRPr="003C11BC" w:rsidRDefault="00FA70B6" w:rsidP="00795EFA">
      <w:pPr>
        <w:pStyle w:val="ab"/>
        <w:widowControl w:val="0"/>
        <w:numPr>
          <w:ilvl w:val="2"/>
          <w:numId w:val="70"/>
        </w:numPr>
        <w:ind w:left="0" w:firstLine="567"/>
        <w:jc w:val="both"/>
        <w:rPr>
          <w:rFonts w:ascii="PT Astra Serif" w:eastAsia="Calibri" w:hAnsi="PT Astra Serif"/>
          <w:sz w:val="28"/>
          <w:szCs w:val="28"/>
        </w:rPr>
      </w:pPr>
      <w:r w:rsidRPr="003C11BC">
        <w:rPr>
          <w:rFonts w:ascii="PT Astra Serif" w:eastAsia="Calibri" w:hAnsi="PT Astra Serif"/>
          <w:sz w:val="28"/>
          <w:szCs w:val="28"/>
        </w:rPr>
        <w:t>О</w:t>
      </w:r>
      <w:r w:rsidR="004C7174" w:rsidRPr="003C11BC">
        <w:rPr>
          <w:rFonts w:ascii="PT Astra Serif" w:eastAsia="Calibri" w:hAnsi="PT Astra Serif"/>
          <w:sz w:val="28"/>
          <w:szCs w:val="28"/>
        </w:rPr>
        <w:t>пределяет рабочее место для отве</w:t>
      </w:r>
      <w:r w:rsidRPr="003C11BC">
        <w:rPr>
          <w:rFonts w:ascii="PT Astra Serif" w:eastAsia="Calibri" w:hAnsi="PT Astra Serif"/>
          <w:sz w:val="28"/>
          <w:szCs w:val="28"/>
        </w:rPr>
        <w:t xml:space="preserve">тственного организатора (штаб), </w:t>
      </w:r>
      <w:r w:rsidR="004C7174" w:rsidRPr="003C11BC">
        <w:rPr>
          <w:rFonts w:ascii="PT Astra Serif" w:eastAsia="Calibri" w:hAnsi="PT Astra Serif"/>
          <w:sz w:val="28"/>
          <w:szCs w:val="28"/>
        </w:rPr>
        <w:t xml:space="preserve">оборудованное компьютером с доступом </w:t>
      </w:r>
      <w:r w:rsidRPr="003C11BC">
        <w:rPr>
          <w:rFonts w:ascii="PT Astra Serif" w:eastAsia="Calibri" w:hAnsi="PT Astra Serif"/>
          <w:sz w:val="28"/>
          <w:szCs w:val="28"/>
        </w:rPr>
        <w:t xml:space="preserve">в сеть Интернет и принтером для </w:t>
      </w:r>
      <w:r w:rsidR="004C7174" w:rsidRPr="003C11BC">
        <w:rPr>
          <w:rFonts w:ascii="PT Astra Serif" w:eastAsia="Calibri" w:hAnsi="PT Astra Serif"/>
          <w:sz w:val="28"/>
          <w:szCs w:val="28"/>
        </w:rPr>
        <w:t>тиражирования материалов итогового собесе</w:t>
      </w:r>
      <w:r w:rsidRPr="003C11BC">
        <w:rPr>
          <w:rFonts w:ascii="PT Astra Serif" w:eastAsia="Calibri" w:hAnsi="PT Astra Serif"/>
          <w:sz w:val="28"/>
          <w:szCs w:val="28"/>
        </w:rPr>
        <w:t xml:space="preserve">дования, </w:t>
      </w:r>
      <w:r w:rsidR="00264348" w:rsidRPr="003C11BC">
        <w:rPr>
          <w:rFonts w:ascii="PT Astra Serif" w:eastAsia="Calibri" w:hAnsi="PT Astra Serif"/>
          <w:sz w:val="28"/>
          <w:szCs w:val="28"/>
        </w:rPr>
        <w:t>сканером (в случае сканирования материалов итогового собеседования в образовательной организации</w:t>
      </w:r>
      <w:r w:rsidR="00264348" w:rsidRPr="003C61FC">
        <w:rPr>
          <w:rFonts w:ascii="PT Astra Serif" w:eastAsia="Calibri" w:hAnsi="PT Astra Serif"/>
          <w:sz w:val="28"/>
          <w:szCs w:val="28"/>
        </w:rPr>
        <w:t xml:space="preserve">), </w:t>
      </w:r>
      <w:r w:rsidRPr="003C61FC">
        <w:rPr>
          <w:rFonts w:ascii="PT Astra Serif" w:eastAsia="Calibri" w:hAnsi="PT Astra Serif"/>
          <w:sz w:val="28"/>
          <w:szCs w:val="28"/>
        </w:rPr>
        <w:t xml:space="preserve">а также дополнительное </w:t>
      </w:r>
      <w:r w:rsidR="004C7174" w:rsidRPr="003C61FC">
        <w:rPr>
          <w:rFonts w:ascii="PT Astra Serif" w:eastAsia="Calibri" w:hAnsi="PT Astra Serif"/>
          <w:sz w:val="28"/>
          <w:szCs w:val="28"/>
        </w:rPr>
        <w:t>рабочее место для технического специалиста в ауд</w:t>
      </w:r>
      <w:r w:rsidR="00A80483" w:rsidRPr="003C61FC">
        <w:rPr>
          <w:rFonts w:ascii="PT Astra Serif" w:eastAsia="Calibri" w:hAnsi="PT Astra Serif"/>
          <w:sz w:val="28"/>
          <w:szCs w:val="28"/>
        </w:rPr>
        <w:t xml:space="preserve">итории </w:t>
      </w:r>
      <w:r w:rsidR="00D1182B" w:rsidRPr="003C61FC">
        <w:rPr>
          <w:rFonts w:ascii="PT Astra Serif" w:eastAsia="Calibri" w:hAnsi="PT Astra Serif"/>
          <w:sz w:val="28"/>
          <w:szCs w:val="28"/>
        </w:rPr>
        <w:t xml:space="preserve">проведения </w:t>
      </w:r>
      <w:r w:rsidR="00A80483" w:rsidRPr="003C61FC">
        <w:rPr>
          <w:rFonts w:ascii="PT Astra Serif" w:eastAsia="Calibri" w:hAnsi="PT Astra Serif"/>
          <w:sz w:val="28"/>
          <w:szCs w:val="28"/>
        </w:rPr>
        <w:t>(при необходимости).</w:t>
      </w:r>
    </w:p>
    <w:p w:rsidR="004C7174" w:rsidRPr="003C11BC" w:rsidRDefault="00FA70B6" w:rsidP="00795EFA">
      <w:pPr>
        <w:pStyle w:val="ab"/>
        <w:widowControl w:val="0"/>
        <w:numPr>
          <w:ilvl w:val="2"/>
          <w:numId w:val="70"/>
        </w:numPr>
        <w:ind w:left="0" w:firstLine="567"/>
        <w:jc w:val="both"/>
        <w:rPr>
          <w:rFonts w:ascii="PT Astra Serif" w:eastAsia="Calibri" w:hAnsi="PT Astra Serif"/>
          <w:sz w:val="28"/>
          <w:szCs w:val="28"/>
        </w:rPr>
      </w:pPr>
      <w:r w:rsidRPr="003C11BC">
        <w:rPr>
          <w:rFonts w:ascii="PT Astra Serif" w:eastAsia="Calibri" w:hAnsi="PT Astra Serif"/>
          <w:sz w:val="28"/>
          <w:szCs w:val="28"/>
        </w:rPr>
        <w:t>О</w:t>
      </w:r>
      <w:r w:rsidR="004C7174" w:rsidRPr="003C11BC">
        <w:rPr>
          <w:rFonts w:ascii="PT Astra Serif" w:eastAsia="Calibri" w:hAnsi="PT Astra Serif"/>
          <w:sz w:val="28"/>
          <w:szCs w:val="28"/>
        </w:rPr>
        <w:t>пределяет изменения текущ</w:t>
      </w:r>
      <w:r w:rsidRPr="003C11BC">
        <w:rPr>
          <w:rFonts w:ascii="PT Astra Serif" w:eastAsia="Calibri" w:hAnsi="PT Astra Serif"/>
          <w:sz w:val="28"/>
          <w:szCs w:val="28"/>
        </w:rPr>
        <w:t xml:space="preserve">его учебного расписания занятий </w:t>
      </w:r>
      <w:r w:rsidR="004C7174" w:rsidRPr="003C11BC">
        <w:rPr>
          <w:rFonts w:ascii="PT Astra Serif" w:eastAsia="Calibri" w:hAnsi="PT Astra Serif"/>
          <w:sz w:val="28"/>
          <w:szCs w:val="28"/>
        </w:rPr>
        <w:t>образовательной организации в день/дни про</w:t>
      </w:r>
      <w:r w:rsidRPr="003C11BC">
        <w:rPr>
          <w:rFonts w:ascii="PT Astra Serif" w:eastAsia="Calibri" w:hAnsi="PT Astra Serif"/>
          <w:sz w:val="28"/>
          <w:szCs w:val="28"/>
        </w:rPr>
        <w:t xml:space="preserve">ведения итогового собеседования </w:t>
      </w:r>
      <w:r w:rsidR="004C7174" w:rsidRPr="003C11BC">
        <w:rPr>
          <w:rFonts w:ascii="PT Astra Serif" w:eastAsia="Calibri" w:hAnsi="PT Astra Serif"/>
          <w:sz w:val="28"/>
          <w:szCs w:val="28"/>
        </w:rPr>
        <w:t>(при необходимости).</w:t>
      </w:r>
    </w:p>
    <w:p w:rsidR="00A80483" w:rsidRPr="002B1EA2" w:rsidRDefault="00A80483" w:rsidP="003C11BC">
      <w:pPr>
        <w:widowControl w:val="0"/>
        <w:ind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5.</w:t>
      </w:r>
      <w:r w:rsidR="007D4C9F" w:rsidRPr="002B1EA2">
        <w:rPr>
          <w:rFonts w:ascii="PT Astra Serif" w:eastAsia="Calibri" w:hAnsi="PT Astra Serif" w:cs="Times New Roman"/>
          <w:color w:val="auto"/>
          <w:sz w:val="28"/>
          <w:szCs w:val="28"/>
        </w:rPr>
        <w:t>9.10.</w:t>
      </w:r>
      <w:r w:rsidRPr="002B1EA2">
        <w:rPr>
          <w:rFonts w:ascii="PT Astra Serif" w:eastAsia="Calibri" w:hAnsi="PT Astra Serif" w:cs="Times New Roman"/>
          <w:color w:val="auto"/>
          <w:sz w:val="28"/>
          <w:szCs w:val="28"/>
        </w:rPr>
        <w:t xml:space="preserve"> Определяет место хранения КИМ итогового собеседования, </w:t>
      </w:r>
      <w:r w:rsidR="00115CC3" w:rsidRPr="002B1EA2">
        <w:rPr>
          <w:rFonts w:ascii="PT Astra Serif" w:eastAsia="Calibri" w:hAnsi="PT Astra Serif" w:cs="Times New Roman"/>
          <w:color w:val="auto"/>
          <w:sz w:val="28"/>
          <w:szCs w:val="28"/>
        </w:rPr>
        <w:t xml:space="preserve">аудиозаписей устных ответов участников итогового собеседования и других материалов итогового собеседования, </w:t>
      </w:r>
      <w:r w:rsidR="00116568" w:rsidRPr="002B1EA2">
        <w:rPr>
          <w:rFonts w:ascii="PT Astra Serif" w:eastAsia="Calibri" w:hAnsi="PT Astra Serif" w:cs="Times New Roman"/>
          <w:color w:val="auto"/>
          <w:sz w:val="28"/>
          <w:szCs w:val="28"/>
        </w:rPr>
        <w:t xml:space="preserve">а также </w:t>
      </w:r>
      <w:r w:rsidRPr="002B1EA2">
        <w:rPr>
          <w:rFonts w:ascii="PT Astra Serif" w:eastAsia="Calibri" w:hAnsi="PT Astra Serif" w:cs="Times New Roman"/>
          <w:color w:val="auto"/>
          <w:sz w:val="28"/>
          <w:szCs w:val="28"/>
        </w:rPr>
        <w:t xml:space="preserve">лицо, ответственное за </w:t>
      </w:r>
      <w:r w:rsidR="00115CC3" w:rsidRPr="002B1EA2">
        <w:rPr>
          <w:rFonts w:ascii="PT Astra Serif" w:eastAsia="Calibri" w:hAnsi="PT Astra Serif" w:cs="Times New Roman"/>
          <w:color w:val="auto"/>
          <w:sz w:val="28"/>
          <w:szCs w:val="28"/>
        </w:rPr>
        <w:t xml:space="preserve">их </w:t>
      </w:r>
      <w:r w:rsidRPr="002B1EA2">
        <w:rPr>
          <w:rFonts w:ascii="PT Astra Serif" w:eastAsia="Calibri" w:hAnsi="PT Astra Serif" w:cs="Times New Roman"/>
          <w:color w:val="auto"/>
          <w:sz w:val="28"/>
          <w:szCs w:val="28"/>
        </w:rPr>
        <w:t>сохранность.</w:t>
      </w:r>
    </w:p>
    <w:p w:rsidR="00C11EC2" w:rsidRPr="002B1EA2" w:rsidRDefault="00C11EC2" w:rsidP="002B1EA2">
      <w:pPr>
        <w:widowControl w:val="0"/>
        <w:ind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 xml:space="preserve">Хранение </w:t>
      </w:r>
      <w:r w:rsidR="00115CC3" w:rsidRPr="002B1EA2">
        <w:rPr>
          <w:rFonts w:ascii="PT Astra Serif" w:eastAsia="Calibri" w:hAnsi="PT Astra Serif" w:cs="Times New Roman"/>
          <w:color w:val="auto"/>
          <w:sz w:val="28"/>
          <w:szCs w:val="28"/>
        </w:rPr>
        <w:t xml:space="preserve">КИМ итогового собеседования, аудиозаписей устных ответов участников итогового собеседования и других материалов итогового собеседования </w:t>
      </w:r>
      <w:r w:rsidRPr="002B1EA2">
        <w:rPr>
          <w:rFonts w:ascii="PT Astra Serif" w:eastAsia="Calibri" w:hAnsi="PT Astra Serif" w:cs="Times New Roman"/>
          <w:color w:val="auto"/>
          <w:sz w:val="28"/>
          <w:szCs w:val="28"/>
        </w:rPr>
        <w:t xml:space="preserve">осуществляется в условиях, исключающих доступ к нему посторонних лиц и позволяющих обеспечить </w:t>
      </w:r>
      <w:r w:rsidR="00115CC3" w:rsidRPr="002B1EA2">
        <w:rPr>
          <w:rFonts w:ascii="PT Astra Serif" w:eastAsia="Calibri" w:hAnsi="PT Astra Serif" w:cs="Times New Roman"/>
          <w:color w:val="auto"/>
          <w:sz w:val="28"/>
          <w:szCs w:val="28"/>
        </w:rPr>
        <w:t>их</w:t>
      </w:r>
      <w:r w:rsidRPr="002B1EA2">
        <w:rPr>
          <w:rFonts w:ascii="PT Astra Serif" w:eastAsia="Calibri" w:hAnsi="PT Astra Serif" w:cs="Times New Roman"/>
          <w:color w:val="auto"/>
          <w:sz w:val="28"/>
          <w:szCs w:val="28"/>
        </w:rPr>
        <w:t xml:space="preserve"> сохранность.</w:t>
      </w:r>
    </w:p>
    <w:p w:rsidR="00A80483" w:rsidRPr="002B1EA2" w:rsidRDefault="00A80483" w:rsidP="002B1EA2">
      <w:pPr>
        <w:widowControl w:val="0"/>
        <w:ind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 xml:space="preserve">Хранение </w:t>
      </w:r>
      <w:r w:rsidR="00115CC3" w:rsidRPr="002B1EA2">
        <w:rPr>
          <w:rFonts w:ascii="PT Astra Serif" w:eastAsia="Calibri" w:hAnsi="PT Astra Serif" w:cs="Times New Roman"/>
          <w:color w:val="auto"/>
          <w:sz w:val="28"/>
          <w:szCs w:val="28"/>
        </w:rPr>
        <w:t xml:space="preserve">КИМ итогового собеседования, аудиозаписей устных ответов участников итогового собеседования и других материалов итогового собеседования </w:t>
      </w:r>
      <w:r w:rsidRPr="002B1EA2">
        <w:rPr>
          <w:rFonts w:ascii="PT Astra Serif" w:eastAsia="Calibri" w:hAnsi="PT Astra Serif" w:cs="Times New Roman"/>
          <w:color w:val="auto"/>
          <w:sz w:val="28"/>
          <w:szCs w:val="28"/>
        </w:rPr>
        <w:t xml:space="preserve">осуществляется </w:t>
      </w:r>
      <w:r w:rsidR="00115CC3" w:rsidRPr="002B1EA2">
        <w:rPr>
          <w:rFonts w:ascii="PT Astra Serif" w:eastAsia="Calibri" w:hAnsi="PT Astra Serif" w:cs="Times New Roman"/>
          <w:color w:val="auto"/>
          <w:sz w:val="28"/>
          <w:szCs w:val="28"/>
        </w:rPr>
        <w:t>до 1 июля года проведения итогового собеседования</w:t>
      </w:r>
      <w:r w:rsidRPr="002B1EA2">
        <w:rPr>
          <w:rFonts w:ascii="PT Astra Serif" w:eastAsia="Calibri" w:hAnsi="PT Astra Serif" w:cs="Times New Roman"/>
          <w:color w:val="auto"/>
          <w:sz w:val="28"/>
          <w:szCs w:val="28"/>
        </w:rPr>
        <w:t>.</w:t>
      </w:r>
    </w:p>
    <w:p w:rsidR="00A80483" w:rsidRPr="002B1EA2" w:rsidRDefault="00A80483" w:rsidP="002B1EA2">
      <w:pPr>
        <w:widowControl w:val="0"/>
        <w:ind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По истечении указанного срока руководитель образовательной организации организует уничтожение материалов итогового собеседования</w:t>
      </w:r>
      <w:r w:rsidR="00C11EC2" w:rsidRPr="002B1EA2">
        <w:rPr>
          <w:rFonts w:ascii="PT Astra Serif" w:eastAsia="Calibri" w:hAnsi="PT Astra Serif" w:cs="Times New Roman"/>
          <w:color w:val="auto"/>
          <w:sz w:val="28"/>
          <w:szCs w:val="28"/>
        </w:rPr>
        <w:t>.</w:t>
      </w:r>
    </w:p>
    <w:p w:rsidR="00C9123A" w:rsidRPr="002B1EA2" w:rsidRDefault="00C9123A" w:rsidP="002B1EA2">
      <w:pPr>
        <w:widowControl w:val="0"/>
        <w:ind w:firstLine="567"/>
        <w:jc w:val="both"/>
        <w:rPr>
          <w:rFonts w:ascii="PT Astra Serif" w:eastAsia="Calibri" w:hAnsi="PT Astra Serif" w:cs="Times New Roman"/>
          <w:color w:val="auto"/>
          <w:sz w:val="28"/>
          <w:szCs w:val="28"/>
        </w:rPr>
      </w:pPr>
    </w:p>
    <w:p w:rsidR="00C9123A" w:rsidRPr="002B1EA2" w:rsidRDefault="001D5DB0" w:rsidP="00DB25EC">
      <w:pPr>
        <w:pStyle w:val="ab"/>
        <w:numPr>
          <w:ilvl w:val="0"/>
          <w:numId w:val="3"/>
        </w:numPr>
        <w:ind w:left="0" w:firstLine="0"/>
        <w:jc w:val="center"/>
        <w:outlineLvl w:val="0"/>
        <w:rPr>
          <w:rFonts w:ascii="PT Astra Serif" w:eastAsia="Calibri" w:hAnsi="PT Astra Serif"/>
          <w:b/>
          <w:sz w:val="28"/>
          <w:szCs w:val="28"/>
        </w:rPr>
      </w:pPr>
      <w:bookmarkStart w:id="7" w:name="_Toc533867067"/>
      <w:r w:rsidRPr="002B1EA2">
        <w:rPr>
          <w:rFonts w:ascii="PT Astra Serif" w:eastAsia="Calibri" w:hAnsi="PT Astra Serif"/>
          <w:b/>
          <w:sz w:val="28"/>
          <w:szCs w:val="28"/>
        </w:rPr>
        <w:t>П</w:t>
      </w:r>
      <w:r w:rsidR="00C9123A" w:rsidRPr="002B1EA2">
        <w:rPr>
          <w:rFonts w:ascii="PT Astra Serif" w:eastAsia="Calibri" w:hAnsi="PT Astra Serif"/>
          <w:b/>
          <w:sz w:val="28"/>
          <w:szCs w:val="28"/>
        </w:rPr>
        <w:t>роведени</w:t>
      </w:r>
      <w:r w:rsidRPr="002B1EA2">
        <w:rPr>
          <w:rFonts w:ascii="PT Astra Serif" w:eastAsia="Calibri" w:hAnsi="PT Astra Serif"/>
          <w:b/>
          <w:sz w:val="28"/>
          <w:szCs w:val="28"/>
        </w:rPr>
        <w:t>е</w:t>
      </w:r>
      <w:r w:rsidR="00C9123A" w:rsidRPr="002B1EA2">
        <w:rPr>
          <w:rFonts w:ascii="PT Astra Serif" w:eastAsia="Calibri" w:hAnsi="PT Astra Serif"/>
          <w:b/>
          <w:sz w:val="28"/>
          <w:szCs w:val="28"/>
        </w:rPr>
        <w:t xml:space="preserve"> итогового собеседования </w:t>
      </w:r>
      <w:bookmarkEnd w:id="7"/>
    </w:p>
    <w:p w:rsidR="00EC6BC6" w:rsidRPr="002B1EA2" w:rsidRDefault="00EC6BC6" w:rsidP="002B1EA2">
      <w:pPr>
        <w:pStyle w:val="ab"/>
        <w:ind w:left="1495"/>
        <w:outlineLvl w:val="0"/>
        <w:rPr>
          <w:rFonts w:ascii="PT Astra Serif" w:eastAsia="Calibri" w:hAnsi="PT Astra Serif"/>
          <w:b/>
          <w:sz w:val="28"/>
          <w:szCs w:val="28"/>
        </w:rPr>
      </w:pPr>
    </w:p>
    <w:p w:rsidR="009878DA" w:rsidRPr="00DC7E9D" w:rsidRDefault="009878DA" w:rsidP="00DC7E9D">
      <w:pPr>
        <w:pStyle w:val="ab"/>
        <w:numPr>
          <w:ilvl w:val="1"/>
          <w:numId w:val="3"/>
        </w:numPr>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Итоговое собеседование может проходить в очной форме в образовательной организации и (или) с применением информационно-коммуникационных технологий, в том числе дистанционных образовательных технологий (далее – дистанционная форма).</w:t>
      </w:r>
    </w:p>
    <w:p w:rsidR="009878DA" w:rsidRPr="00DC7E9D" w:rsidRDefault="009878DA" w:rsidP="00DC7E9D">
      <w:pPr>
        <w:pStyle w:val="ab"/>
        <w:numPr>
          <w:ilvl w:val="1"/>
          <w:numId w:val="3"/>
        </w:numPr>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Решение о проведении итогового собеседования в дистанционной форме принимается руководителем образовательной организации в случае перевода обучающихся на обучение с использованием дистанционных образовательных технологий, в связи с введением ограничительных мер.</w:t>
      </w:r>
    </w:p>
    <w:p w:rsidR="009878DA" w:rsidRPr="00DC7E9D" w:rsidRDefault="009878DA" w:rsidP="00DC7E9D">
      <w:pPr>
        <w:pStyle w:val="ab"/>
        <w:numPr>
          <w:ilvl w:val="1"/>
          <w:numId w:val="3"/>
        </w:numPr>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lastRenderedPageBreak/>
        <w:t>Руководитель образовательной организации заблаговременно формирует списки участников итогового собеседования с учетом формы проведения: очной и дистанционной.</w:t>
      </w:r>
    </w:p>
    <w:p w:rsidR="009878DA" w:rsidRPr="00DC7E9D" w:rsidRDefault="009878DA" w:rsidP="00DC7E9D">
      <w:pPr>
        <w:pStyle w:val="ab"/>
        <w:numPr>
          <w:ilvl w:val="1"/>
          <w:numId w:val="3"/>
        </w:numPr>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Количество, общая площадь и состояние учебных кабинетов, предоставляемых для проведения итогового собеседования, должны обеспечивать проведение итогового собеседования в условиях, соответствующих требованиям санитарно-эпидемиологических правил и нормативов.</w:t>
      </w:r>
    </w:p>
    <w:p w:rsidR="009878DA" w:rsidRPr="00DC7E9D" w:rsidRDefault="009878DA" w:rsidP="00DC7E9D">
      <w:pPr>
        <w:pStyle w:val="ab"/>
        <w:numPr>
          <w:ilvl w:val="1"/>
          <w:numId w:val="3"/>
        </w:numPr>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Для проведения итогового собеседования выделяются:</w:t>
      </w:r>
    </w:p>
    <w:p w:rsidR="009878DA" w:rsidRDefault="009878DA" w:rsidP="009878DA">
      <w:pPr>
        <w:autoSpaceDE w:val="0"/>
        <w:autoSpaceDN w:val="0"/>
        <w:adjustRightInd w:val="0"/>
        <w:ind w:firstLine="567"/>
        <w:jc w:val="both"/>
        <w:rPr>
          <w:rFonts w:ascii="PT Astra Serif" w:hAnsi="PT Astra Serif" w:cs="PT Astra Serif"/>
          <w:sz w:val="28"/>
          <w:szCs w:val="28"/>
        </w:rPr>
      </w:pPr>
      <w:r>
        <w:rPr>
          <w:rFonts w:ascii="PT Astra Serif" w:hAnsi="PT Astra Serif" w:cs="PT Astra Serif"/>
          <w:sz w:val="28"/>
          <w:szCs w:val="28"/>
        </w:rPr>
        <w:t>6.5.1.</w:t>
      </w:r>
      <w:r>
        <w:rPr>
          <w:rFonts w:ascii="PT Astra Serif" w:hAnsi="PT Astra Serif" w:cs="PT Astra Serif"/>
          <w:sz w:val="28"/>
          <w:szCs w:val="28"/>
        </w:rPr>
        <w:tab/>
        <w:t>аудитории для проведения итогового собеседования с участниками итогового собеседования (далее – аудитория проведения);</w:t>
      </w:r>
    </w:p>
    <w:p w:rsidR="009878DA" w:rsidRDefault="009878DA" w:rsidP="009878DA">
      <w:pPr>
        <w:autoSpaceDE w:val="0"/>
        <w:autoSpaceDN w:val="0"/>
        <w:adjustRightInd w:val="0"/>
        <w:ind w:firstLine="567"/>
        <w:jc w:val="both"/>
        <w:rPr>
          <w:rFonts w:ascii="PT Astra Serif" w:hAnsi="PT Astra Serif" w:cs="PT Astra Serif"/>
          <w:sz w:val="28"/>
          <w:szCs w:val="28"/>
        </w:rPr>
      </w:pPr>
      <w:r>
        <w:rPr>
          <w:rFonts w:ascii="PT Astra Serif" w:hAnsi="PT Astra Serif" w:cs="PT Astra Serif"/>
          <w:sz w:val="28"/>
          <w:szCs w:val="28"/>
        </w:rPr>
        <w:t>6.5.2.</w:t>
      </w:r>
      <w:r>
        <w:rPr>
          <w:rFonts w:ascii="PT Astra Serif" w:hAnsi="PT Astra Serif" w:cs="PT Astra Serif"/>
          <w:sz w:val="28"/>
          <w:szCs w:val="28"/>
        </w:rPr>
        <w:tab/>
        <w:t>аудитория (штаб) оснащенная телефонной связью, компьютером с доступом в сеть Интернет, принтером для тиражирования материалов итогового собеседования, сканером;</w:t>
      </w:r>
    </w:p>
    <w:p w:rsidR="009878DA" w:rsidRDefault="00DC7E9D" w:rsidP="009878DA">
      <w:pPr>
        <w:autoSpaceDE w:val="0"/>
        <w:autoSpaceDN w:val="0"/>
        <w:adjustRightInd w:val="0"/>
        <w:ind w:firstLine="567"/>
        <w:jc w:val="both"/>
        <w:rPr>
          <w:rFonts w:ascii="PT Astra Serif" w:hAnsi="PT Astra Serif" w:cs="PT Astra Serif"/>
          <w:sz w:val="28"/>
          <w:szCs w:val="28"/>
        </w:rPr>
      </w:pPr>
      <w:r>
        <w:rPr>
          <w:rFonts w:ascii="PT Astra Serif" w:hAnsi="PT Astra Serif" w:cs="PT Astra Serif"/>
          <w:sz w:val="28"/>
          <w:szCs w:val="28"/>
        </w:rPr>
        <w:t>6.5.3.</w:t>
      </w:r>
      <w:r>
        <w:rPr>
          <w:rFonts w:ascii="PT Astra Serif" w:hAnsi="PT Astra Serif" w:cs="PT Astra Serif"/>
          <w:sz w:val="28"/>
          <w:szCs w:val="28"/>
        </w:rPr>
        <w:tab/>
      </w:r>
      <w:r w:rsidR="009878DA">
        <w:rPr>
          <w:rFonts w:ascii="PT Astra Serif" w:hAnsi="PT Astra Serif" w:cs="PT Astra Serif"/>
          <w:sz w:val="28"/>
          <w:szCs w:val="28"/>
        </w:rPr>
        <w:t>по решению образовательной организации, возможно использование:</w:t>
      </w:r>
    </w:p>
    <w:p w:rsidR="009878DA" w:rsidRPr="00DC7E9D" w:rsidRDefault="009878DA" w:rsidP="00795EFA">
      <w:pPr>
        <w:pStyle w:val="ab"/>
        <w:numPr>
          <w:ilvl w:val="0"/>
          <w:numId w:val="95"/>
        </w:numPr>
        <w:tabs>
          <w:tab w:val="left" w:pos="993"/>
        </w:tabs>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 xml:space="preserve">аудитории для ожидания, куда группы участников приглашаются по графику (возможно с уроков). Участники находятся в аудитории ожидания до перехода в аудиторию проведения. </w:t>
      </w:r>
    </w:p>
    <w:p w:rsidR="009878DA" w:rsidRDefault="009878DA" w:rsidP="009878DA">
      <w:pPr>
        <w:autoSpaceDE w:val="0"/>
        <w:autoSpaceDN w:val="0"/>
        <w:adjustRightInd w:val="0"/>
        <w:ind w:firstLine="567"/>
        <w:jc w:val="both"/>
        <w:rPr>
          <w:rFonts w:ascii="PT Astra Serif" w:hAnsi="PT Astra Serif" w:cs="PT Astra Serif"/>
          <w:sz w:val="28"/>
          <w:szCs w:val="28"/>
        </w:rPr>
      </w:pPr>
      <w:r>
        <w:rPr>
          <w:rFonts w:ascii="PT Astra Serif" w:hAnsi="PT Astra Serif" w:cs="PT Astra Serif"/>
          <w:sz w:val="28"/>
          <w:szCs w:val="28"/>
        </w:rPr>
        <w:t>В аудитории ожидания участникам для чтения предлагается художественная и научно-популярная литература из школьной библиотеки (при необходимости);</w:t>
      </w:r>
    </w:p>
    <w:p w:rsidR="009878DA" w:rsidRPr="00DC7E9D" w:rsidRDefault="009878DA" w:rsidP="00795EFA">
      <w:pPr>
        <w:pStyle w:val="ab"/>
        <w:numPr>
          <w:ilvl w:val="0"/>
          <w:numId w:val="95"/>
        </w:numPr>
        <w:tabs>
          <w:tab w:val="left" w:pos="993"/>
        </w:tabs>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аудитории для участников, прошедших итоговое собеседование (например, обучающихся ожидающих начало следующего урока в данном учебном кабинете);</w:t>
      </w:r>
    </w:p>
    <w:p w:rsidR="009878DA" w:rsidRPr="00DC7E9D" w:rsidRDefault="009878DA" w:rsidP="00795EFA">
      <w:pPr>
        <w:pStyle w:val="ab"/>
        <w:numPr>
          <w:ilvl w:val="0"/>
          <w:numId w:val="95"/>
        </w:numPr>
        <w:tabs>
          <w:tab w:val="left" w:pos="993"/>
        </w:tabs>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могут быть представлены отдельные аудитории для участников с ОВЗ, участников детей-инвалидов и инвалидов при наличии рекомендаций ПМПК, на первом этаже (при отсутствии лифтов).</w:t>
      </w:r>
    </w:p>
    <w:p w:rsidR="009878DA" w:rsidRDefault="009878DA" w:rsidP="009878DA">
      <w:pPr>
        <w:autoSpaceDE w:val="0"/>
        <w:autoSpaceDN w:val="0"/>
        <w:adjustRightInd w:val="0"/>
        <w:ind w:firstLine="567"/>
        <w:jc w:val="both"/>
        <w:rPr>
          <w:rFonts w:ascii="PT Astra Serif" w:hAnsi="PT Astra Serif" w:cs="PT Astra Serif"/>
          <w:sz w:val="28"/>
          <w:szCs w:val="28"/>
        </w:rPr>
      </w:pPr>
      <w:r>
        <w:rPr>
          <w:rFonts w:ascii="PT Astra Serif" w:hAnsi="PT Astra Serif" w:cs="PT Astra Serif"/>
          <w:sz w:val="28"/>
          <w:szCs w:val="28"/>
        </w:rPr>
        <w:t>6.6.</w:t>
      </w:r>
      <w:r>
        <w:rPr>
          <w:rFonts w:ascii="PT Astra Serif" w:hAnsi="PT Astra Serif" w:cs="PT Astra Serif"/>
          <w:sz w:val="28"/>
          <w:szCs w:val="28"/>
        </w:rPr>
        <w:tab/>
        <w:t>Аудитории проведения итогового собеседования должны быть изолированы от остальных кабинетов образовательной организации, в которых осуществляется учебный процесс, для обеспечения соблюдения тишины и порядка во время проведения итогового собеседования.</w:t>
      </w:r>
    </w:p>
    <w:p w:rsidR="009878DA" w:rsidRDefault="009878DA" w:rsidP="009878DA">
      <w:pPr>
        <w:autoSpaceDE w:val="0"/>
        <w:autoSpaceDN w:val="0"/>
        <w:adjustRightInd w:val="0"/>
        <w:ind w:firstLine="567"/>
        <w:jc w:val="both"/>
        <w:rPr>
          <w:rFonts w:ascii="PT Astra Serif" w:hAnsi="PT Astra Serif" w:cs="PT Astra Serif"/>
          <w:sz w:val="28"/>
          <w:szCs w:val="28"/>
        </w:rPr>
      </w:pPr>
      <w:r>
        <w:rPr>
          <w:rFonts w:ascii="PT Astra Serif" w:hAnsi="PT Astra Serif" w:cs="PT Astra Serif"/>
          <w:sz w:val="28"/>
          <w:szCs w:val="28"/>
        </w:rPr>
        <w:t>6.7.</w:t>
      </w:r>
      <w:r>
        <w:rPr>
          <w:rFonts w:ascii="PT Astra Serif" w:hAnsi="PT Astra Serif" w:cs="PT Astra Serif"/>
          <w:sz w:val="28"/>
          <w:szCs w:val="28"/>
        </w:rPr>
        <w:tab/>
        <w:t>Рабочее место в аудитории проведения итогового собеседования должно быть оборудовано техническими средствами, позволяющими осуществить индивидуальную аудиозапись устных ответов участников итогового собеседования (например, компьютер, микрофон/диктофон и др</w:t>
      </w:r>
      <w:r>
        <w:rPr>
          <w:rFonts w:ascii="Times New Roman" w:hAnsi="Times New Roman" w:cs="Times New Roman"/>
          <w:sz w:val="28"/>
          <w:szCs w:val="28"/>
        </w:rPr>
        <w:t>.</w:t>
      </w:r>
      <w:r>
        <w:rPr>
          <w:rFonts w:ascii="PT Astra Serif" w:hAnsi="PT Astra Serif" w:cs="PT Astra Serif"/>
          <w:sz w:val="28"/>
          <w:szCs w:val="28"/>
        </w:rPr>
        <w:t>).</w:t>
      </w:r>
    </w:p>
    <w:p w:rsidR="009878DA" w:rsidRDefault="009878DA" w:rsidP="009878DA">
      <w:pPr>
        <w:tabs>
          <w:tab w:val="left" w:pos="1134"/>
        </w:tabs>
        <w:autoSpaceDE w:val="0"/>
        <w:autoSpaceDN w:val="0"/>
        <w:adjustRightInd w:val="0"/>
        <w:ind w:firstLine="567"/>
        <w:jc w:val="both"/>
        <w:rPr>
          <w:rFonts w:ascii="PT Astra Serif" w:hAnsi="PT Astra Serif" w:cs="PT Astra Serif"/>
          <w:sz w:val="28"/>
          <w:szCs w:val="28"/>
        </w:rPr>
      </w:pPr>
      <w:r w:rsidRPr="002D7749">
        <w:rPr>
          <w:rFonts w:ascii="PT Astra Serif" w:hAnsi="PT Astra Serif" w:cs="PT Astra Serif"/>
          <w:sz w:val="28"/>
          <w:szCs w:val="28"/>
        </w:rPr>
        <w:t>Потоковая аудиозапись в аудитории проведения осуществляется по решению руководителя образовательной организации.</w:t>
      </w:r>
    </w:p>
    <w:p w:rsidR="00DC7E9D" w:rsidRDefault="009878DA" w:rsidP="00795EFA">
      <w:pPr>
        <w:pStyle w:val="ab"/>
        <w:numPr>
          <w:ilvl w:val="1"/>
          <w:numId w:val="96"/>
        </w:numPr>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Итоговое собеседование может проводиться как в ходе учебного процесса в образовательной организации, так и вне его проведения.</w:t>
      </w:r>
    </w:p>
    <w:p w:rsidR="00DC7E9D" w:rsidRDefault="009878DA" w:rsidP="00795EFA">
      <w:pPr>
        <w:pStyle w:val="ab"/>
        <w:numPr>
          <w:ilvl w:val="1"/>
          <w:numId w:val="96"/>
        </w:numPr>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По возможности следует исключить пересечение потоков (встречи и общение) участников, уже прошедших процедуру итогового собеседования и еще ожидающих ее.</w:t>
      </w:r>
    </w:p>
    <w:p w:rsidR="00DC7E9D" w:rsidRDefault="009878DA" w:rsidP="00795EFA">
      <w:pPr>
        <w:pStyle w:val="ab"/>
        <w:numPr>
          <w:ilvl w:val="1"/>
          <w:numId w:val="96"/>
        </w:numPr>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Рекомендуется в аудиторию проведения приглашать участников в произвольном порядке.</w:t>
      </w:r>
    </w:p>
    <w:p w:rsidR="009878DA" w:rsidRPr="00DC7E9D" w:rsidRDefault="009878DA" w:rsidP="00795EFA">
      <w:pPr>
        <w:pStyle w:val="ab"/>
        <w:numPr>
          <w:ilvl w:val="1"/>
          <w:numId w:val="96"/>
        </w:numPr>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В день проведения итогового собеседования в месте проведения могут присутствовать:</w:t>
      </w:r>
    </w:p>
    <w:p w:rsidR="009878DA" w:rsidRPr="00DC7E9D" w:rsidRDefault="009878DA" w:rsidP="00795EFA">
      <w:pPr>
        <w:pStyle w:val="ab"/>
        <w:numPr>
          <w:ilvl w:val="0"/>
          <w:numId w:val="97"/>
        </w:numPr>
        <w:tabs>
          <w:tab w:val="left" w:pos="993"/>
        </w:tabs>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 xml:space="preserve">ассистент, оказывающий участникам итогового собеседования с ОВЗ, участникам итогового собеседования – детям-инвалидам и инвалидам необходимую техническую помощь с учетом состояния их здоровья, </w:t>
      </w:r>
      <w:r w:rsidRPr="00DC7E9D">
        <w:rPr>
          <w:rFonts w:ascii="PT Astra Serif" w:hAnsi="PT Astra Serif" w:cs="PT Astra Serif"/>
          <w:sz w:val="28"/>
          <w:szCs w:val="28"/>
        </w:rPr>
        <w:lastRenderedPageBreak/>
        <w:t>особенностей психофизического развития и индивидуальных возможностей, помогающих им занять рабочее место, передвигаться, прочитать задание;</w:t>
      </w:r>
    </w:p>
    <w:p w:rsidR="009878DA" w:rsidRPr="00DC7E9D" w:rsidRDefault="009878DA" w:rsidP="00795EFA">
      <w:pPr>
        <w:pStyle w:val="ab"/>
        <w:numPr>
          <w:ilvl w:val="0"/>
          <w:numId w:val="97"/>
        </w:numPr>
        <w:tabs>
          <w:tab w:val="left" w:pos="993"/>
        </w:tabs>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 xml:space="preserve">аккредитованные общественные наблюдатели; </w:t>
      </w:r>
    </w:p>
    <w:p w:rsidR="009878DA" w:rsidRPr="00DC7E9D" w:rsidRDefault="009878DA" w:rsidP="00795EFA">
      <w:pPr>
        <w:pStyle w:val="ab"/>
        <w:numPr>
          <w:ilvl w:val="0"/>
          <w:numId w:val="97"/>
        </w:numPr>
        <w:tabs>
          <w:tab w:val="left" w:pos="993"/>
        </w:tabs>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 xml:space="preserve">аккредитованные представители средств массовых информаций; </w:t>
      </w:r>
    </w:p>
    <w:p w:rsidR="009878DA" w:rsidRPr="00DC7E9D" w:rsidRDefault="009878DA" w:rsidP="00795EFA">
      <w:pPr>
        <w:pStyle w:val="ab"/>
        <w:numPr>
          <w:ilvl w:val="0"/>
          <w:numId w:val="97"/>
        </w:numPr>
        <w:tabs>
          <w:tab w:val="left" w:pos="993"/>
        </w:tabs>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должностные лица Рособрнадзора и (или) иные лица, определенные Рособрнадзором;</w:t>
      </w:r>
    </w:p>
    <w:p w:rsidR="009878DA" w:rsidRPr="00DC7E9D" w:rsidRDefault="009878DA" w:rsidP="00795EFA">
      <w:pPr>
        <w:pStyle w:val="ab"/>
        <w:numPr>
          <w:ilvl w:val="0"/>
          <w:numId w:val="97"/>
        </w:numPr>
        <w:tabs>
          <w:tab w:val="left" w:pos="993"/>
        </w:tabs>
        <w:autoSpaceDE w:val="0"/>
        <w:autoSpaceDN w:val="0"/>
        <w:adjustRightInd w:val="0"/>
        <w:ind w:left="0" w:firstLine="567"/>
        <w:jc w:val="both"/>
        <w:rPr>
          <w:rFonts w:ascii="PT Astra Serif" w:hAnsi="PT Astra Serif" w:cs="PT Astra Serif"/>
          <w:sz w:val="28"/>
          <w:szCs w:val="28"/>
        </w:rPr>
      </w:pPr>
      <w:r w:rsidRPr="00DC7E9D">
        <w:rPr>
          <w:rFonts w:ascii="PT Astra Serif" w:hAnsi="PT Astra Serif" w:cs="PT Astra Serif"/>
          <w:sz w:val="28"/>
          <w:szCs w:val="28"/>
        </w:rPr>
        <w:t>должностные лица Управления государственного контроля (надзора) в сфере образования департамента образования Яма</w:t>
      </w:r>
      <w:r w:rsidR="00EF0606">
        <w:rPr>
          <w:rFonts w:ascii="PT Astra Serif" w:hAnsi="PT Astra Serif" w:cs="PT Astra Serif"/>
          <w:sz w:val="28"/>
          <w:szCs w:val="28"/>
        </w:rPr>
        <w:t xml:space="preserve">ло-Ненецкого автономного округа, </w:t>
      </w:r>
      <w:r w:rsidR="00EF0606" w:rsidRPr="00EF0606">
        <w:rPr>
          <w:rFonts w:ascii="PT Astra Serif" w:hAnsi="PT Astra Serif" w:cs="PT Astra Serif"/>
          <w:sz w:val="28"/>
          <w:szCs w:val="28"/>
        </w:rPr>
        <w:t>органов местного самоуправления, осуществляющих управление в сфере образования</w:t>
      </w:r>
      <w:r w:rsidR="00EF0606">
        <w:rPr>
          <w:rFonts w:ascii="PT Astra Serif" w:hAnsi="PT Astra Serif" w:cs="PT Astra Serif"/>
          <w:sz w:val="28"/>
          <w:szCs w:val="28"/>
        </w:rPr>
        <w:t xml:space="preserve"> (далее – ОМСУ) (на основании приказа ОМСУ) </w:t>
      </w:r>
    </w:p>
    <w:p w:rsidR="009878DA" w:rsidRPr="00D9703B" w:rsidRDefault="009878DA" w:rsidP="00795EFA">
      <w:pPr>
        <w:pStyle w:val="ab"/>
        <w:numPr>
          <w:ilvl w:val="1"/>
          <w:numId w:val="96"/>
        </w:numPr>
        <w:autoSpaceDE w:val="0"/>
        <w:autoSpaceDN w:val="0"/>
        <w:adjustRightInd w:val="0"/>
        <w:ind w:left="0" w:firstLine="567"/>
        <w:jc w:val="both"/>
        <w:rPr>
          <w:rFonts w:ascii="PT Astra Serif" w:hAnsi="PT Astra Serif" w:cs="PT Astra Serif"/>
          <w:sz w:val="28"/>
          <w:szCs w:val="28"/>
        </w:rPr>
      </w:pPr>
      <w:r w:rsidRPr="00D9703B">
        <w:rPr>
          <w:rFonts w:ascii="PT Astra Serif" w:hAnsi="PT Astra Serif" w:cs="PT Astra Serif"/>
          <w:sz w:val="28"/>
          <w:szCs w:val="28"/>
        </w:rPr>
        <w:t xml:space="preserve">В аудитории проведения итогового собеседования во время проведения итогового собеседования  могут присутствовать: </w:t>
      </w:r>
    </w:p>
    <w:p w:rsidR="009878DA" w:rsidRPr="00D9703B" w:rsidRDefault="009878DA" w:rsidP="00795EFA">
      <w:pPr>
        <w:pStyle w:val="ab"/>
        <w:numPr>
          <w:ilvl w:val="0"/>
          <w:numId w:val="98"/>
        </w:numPr>
        <w:tabs>
          <w:tab w:val="left" w:pos="993"/>
        </w:tabs>
        <w:autoSpaceDE w:val="0"/>
        <w:autoSpaceDN w:val="0"/>
        <w:adjustRightInd w:val="0"/>
        <w:ind w:left="0" w:firstLine="567"/>
        <w:jc w:val="both"/>
        <w:rPr>
          <w:rFonts w:ascii="PT Astra Serif" w:hAnsi="PT Astra Serif" w:cs="PT Astra Serif"/>
          <w:sz w:val="28"/>
          <w:szCs w:val="28"/>
        </w:rPr>
      </w:pPr>
      <w:r w:rsidRPr="00D9703B">
        <w:rPr>
          <w:rFonts w:ascii="PT Astra Serif" w:hAnsi="PT Astra Serif" w:cs="PT Astra Serif"/>
          <w:sz w:val="28"/>
          <w:szCs w:val="28"/>
        </w:rPr>
        <w:t>экзаменатор-собеседник;</w:t>
      </w:r>
    </w:p>
    <w:p w:rsidR="009878DA" w:rsidRPr="00D9703B" w:rsidRDefault="009878DA" w:rsidP="00795EFA">
      <w:pPr>
        <w:pStyle w:val="ab"/>
        <w:numPr>
          <w:ilvl w:val="0"/>
          <w:numId w:val="98"/>
        </w:numPr>
        <w:tabs>
          <w:tab w:val="left" w:pos="993"/>
        </w:tabs>
        <w:autoSpaceDE w:val="0"/>
        <w:autoSpaceDN w:val="0"/>
        <w:adjustRightInd w:val="0"/>
        <w:ind w:left="0" w:firstLine="567"/>
        <w:jc w:val="both"/>
        <w:rPr>
          <w:rFonts w:ascii="PT Astra Serif" w:hAnsi="PT Astra Serif" w:cs="PT Astra Serif"/>
          <w:sz w:val="28"/>
          <w:szCs w:val="28"/>
        </w:rPr>
      </w:pPr>
      <w:r w:rsidRPr="00D9703B">
        <w:rPr>
          <w:rFonts w:ascii="PT Astra Serif" w:hAnsi="PT Astra Serif" w:cs="PT Astra Serif"/>
          <w:sz w:val="28"/>
          <w:szCs w:val="28"/>
        </w:rPr>
        <w:t>не более одного участника итогового собеседования;</w:t>
      </w:r>
    </w:p>
    <w:p w:rsidR="009878DA" w:rsidRPr="00D9703B" w:rsidRDefault="009878DA" w:rsidP="00795EFA">
      <w:pPr>
        <w:pStyle w:val="ab"/>
        <w:numPr>
          <w:ilvl w:val="0"/>
          <w:numId w:val="98"/>
        </w:numPr>
        <w:tabs>
          <w:tab w:val="left" w:pos="993"/>
        </w:tabs>
        <w:autoSpaceDE w:val="0"/>
        <w:autoSpaceDN w:val="0"/>
        <w:adjustRightInd w:val="0"/>
        <w:ind w:left="0" w:firstLine="567"/>
        <w:jc w:val="both"/>
        <w:rPr>
          <w:rFonts w:ascii="PT Astra Serif" w:hAnsi="PT Astra Serif" w:cs="PT Astra Serif"/>
          <w:sz w:val="28"/>
          <w:szCs w:val="28"/>
        </w:rPr>
      </w:pPr>
      <w:r w:rsidRPr="00D9703B">
        <w:rPr>
          <w:rFonts w:ascii="PT Astra Serif" w:hAnsi="PT Astra Serif" w:cs="PT Astra Serif"/>
          <w:sz w:val="28"/>
          <w:szCs w:val="28"/>
        </w:rPr>
        <w:t>эксперт по проверке ответов участников итогового собеседования (в случае использования первой схемы оценивания);</w:t>
      </w:r>
    </w:p>
    <w:p w:rsidR="009878DA" w:rsidRPr="00D9703B" w:rsidRDefault="009878DA" w:rsidP="00795EFA">
      <w:pPr>
        <w:pStyle w:val="ab"/>
        <w:numPr>
          <w:ilvl w:val="0"/>
          <w:numId w:val="98"/>
        </w:numPr>
        <w:tabs>
          <w:tab w:val="left" w:pos="993"/>
        </w:tabs>
        <w:autoSpaceDE w:val="0"/>
        <w:autoSpaceDN w:val="0"/>
        <w:adjustRightInd w:val="0"/>
        <w:ind w:left="0" w:firstLine="567"/>
        <w:jc w:val="both"/>
        <w:rPr>
          <w:rFonts w:ascii="PT Astra Serif" w:hAnsi="PT Astra Serif" w:cs="PT Astra Serif"/>
          <w:sz w:val="28"/>
          <w:szCs w:val="28"/>
        </w:rPr>
      </w:pPr>
      <w:r w:rsidRPr="00D9703B">
        <w:rPr>
          <w:rFonts w:ascii="PT Astra Serif" w:hAnsi="PT Astra Serif" w:cs="PT Astra Serif"/>
          <w:sz w:val="28"/>
          <w:szCs w:val="28"/>
        </w:rPr>
        <w:t>не более одного общественного наблюдателя.</w:t>
      </w:r>
    </w:p>
    <w:p w:rsidR="009878DA" w:rsidRDefault="009878DA" w:rsidP="009878DA">
      <w:pPr>
        <w:autoSpaceDE w:val="0"/>
        <w:autoSpaceDN w:val="0"/>
        <w:adjustRightInd w:val="0"/>
        <w:ind w:firstLine="567"/>
        <w:jc w:val="both"/>
        <w:rPr>
          <w:rFonts w:ascii="PT Astra Serif" w:hAnsi="PT Astra Serif" w:cs="PT Astra Serif"/>
          <w:sz w:val="28"/>
          <w:szCs w:val="28"/>
        </w:rPr>
      </w:pPr>
      <w:r w:rsidRPr="002D7749">
        <w:rPr>
          <w:rFonts w:ascii="PT Astra Serif" w:hAnsi="PT Astra Serif" w:cs="PT Astra Serif"/>
          <w:sz w:val="28"/>
          <w:szCs w:val="28"/>
        </w:rPr>
        <w:t xml:space="preserve">По решению </w:t>
      </w:r>
      <w:r w:rsidR="002D7749" w:rsidRPr="002D7749">
        <w:rPr>
          <w:rFonts w:ascii="PT Astra Serif" w:hAnsi="PT Astra Serif" w:cs="PT Astra Serif"/>
          <w:sz w:val="28"/>
          <w:szCs w:val="28"/>
        </w:rPr>
        <w:t xml:space="preserve">руководителя </w:t>
      </w:r>
      <w:r w:rsidRPr="002D7749">
        <w:rPr>
          <w:rFonts w:ascii="PT Astra Serif" w:hAnsi="PT Astra Serif" w:cs="PT Astra Serif"/>
          <w:sz w:val="28"/>
          <w:szCs w:val="28"/>
        </w:rPr>
        <w:t>образовательной организации допускается присутствие в аудитории проведения итогового собеседования технического специалиста для осуществления записи ответов участников итогового собеседования.</w:t>
      </w:r>
    </w:p>
    <w:p w:rsidR="000D5858" w:rsidRDefault="009878DA" w:rsidP="00795EFA">
      <w:pPr>
        <w:pStyle w:val="ab"/>
        <w:numPr>
          <w:ilvl w:val="1"/>
          <w:numId w:val="96"/>
        </w:numPr>
        <w:autoSpaceDE w:val="0"/>
        <w:autoSpaceDN w:val="0"/>
        <w:adjustRightInd w:val="0"/>
        <w:ind w:left="0" w:firstLine="567"/>
        <w:jc w:val="both"/>
        <w:rPr>
          <w:rFonts w:ascii="PT Astra Serif" w:hAnsi="PT Astra Serif" w:cs="PT Astra Serif"/>
          <w:sz w:val="28"/>
          <w:szCs w:val="28"/>
        </w:rPr>
      </w:pPr>
      <w:r w:rsidRPr="000D5858">
        <w:rPr>
          <w:rFonts w:ascii="PT Astra Serif" w:hAnsi="PT Astra Serif" w:cs="PT Astra Serif"/>
          <w:sz w:val="28"/>
          <w:szCs w:val="28"/>
        </w:rPr>
        <w:t>В день проведения итогового собеседования экзаменатор-собеседник обеспечивает порядок проведения в аудитории проведения и создает доброжелательную рабочую атмосферу.</w:t>
      </w:r>
    </w:p>
    <w:p w:rsidR="000D5858" w:rsidRDefault="009878DA" w:rsidP="00795EFA">
      <w:pPr>
        <w:pStyle w:val="ab"/>
        <w:numPr>
          <w:ilvl w:val="1"/>
          <w:numId w:val="96"/>
        </w:numPr>
        <w:autoSpaceDE w:val="0"/>
        <w:autoSpaceDN w:val="0"/>
        <w:adjustRightInd w:val="0"/>
        <w:ind w:left="0" w:firstLine="567"/>
        <w:jc w:val="both"/>
        <w:rPr>
          <w:rFonts w:ascii="PT Astra Serif" w:hAnsi="PT Astra Serif" w:cs="PT Astra Serif"/>
          <w:sz w:val="28"/>
          <w:szCs w:val="28"/>
        </w:rPr>
      </w:pPr>
      <w:r w:rsidRPr="000D5858">
        <w:rPr>
          <w:rFonts w:ascii="PT Astra Serif" w:hAnsi="PT Astra Serif" w:cs="PT Astra Serif"/>
          <w:sz w:val="28"/>
          <w:szCs w:val="28"/>
        </w:rPr>
        <w:t>Если участник опоздал на процедуру, он допускается к итоговому собеседованию по решению ответственного организатора.</w:t>
      </w:r>
    </w:p>
    <w:p w:rsidR="009878DA" w:rsidRPr="000D5858" w:rsidRDefault="009878DA" w:rsidP="00795EFA">
      <w:pPr>
        <w:pStyle w:val="ab"/>
        <w:numPr>
          <w:ilvl w:val="1"/>
          <w:numId w:val="96"/>
        </w:numPr>
        <w:autoSpaceDE w:val="0"/>
        <w:autoSpaceDN w:val="0"/>
        <w:adjustRightInd w:val="0"/>
        <w:ind w:left="0" w:firstLine="567"/>
        <w:jc w:val="both"/>
        <w:rPr>
          <w:rFonts w:ascii="PT Astra Serif" w:hAnsi="PT Astra Serif" w:cs="PT Astra Serif"/>
          <w:sz w:val="28"/>
          <w:szCs w:val="28"/>
        </w:rPr>
      </w:pPr>
      <w:r w:rsidRPr="000D5858">
        <w:rPr>
          <w:rFonts w:ascii="PT Astra Serif" w:hAnsi="PT Astra Serif" w:cs="PT Astra Serif"/>
          <w:sz w:val="28"/>
          <w:szCs w:val="28"/>
        </w:rPr>
        <w:t>На рабочем столе/парте участника, помимо текстов, тем и заданий итогового собеседования могут находиться:</w:t>
      </w:r>
    </w:p>
    <w:p w:rsidR="009878DA" w:rsidRPr="000D5858" w:rsidRDefault="009878DA" w:rsidP="00795EFA">
      <w:pPr>
        <w:pStyle w:val="ab"/>
        <w:numPr>
          <w:ilvl w:val="0"/>
          <w:numId w:val="99"/>
        </w:numPr>
        <w:tabs>
          <w:tab w:val="left" w:pos="993"/>
        </w:tabs>
        <w:autoSpaceDE w:val="0"/>
        <w:autoSpaceDN w:val="0"/>
        <w:adjustRightInd w:val="0"/>
        <w:ind w:left="0" w:firstLine="567"/>
        <w:jc w:val="both"/>
        <w:rPr>
          <w:rFonts w:ascii="PT Astra Serif" w:hAnsi="PT Astra Serif" w:cs="PT Astra Serif"/>
          <w:sz w:val="28"/>
          <w:szCs w:val="28"/>
        </w:rPr>
      </w:pPr>
      <w:r w:rsidRPr="000D5858">
        <w:rPr>
          <w:rFonts w:ascii="PT Astra Serif" w:hAnsi="PT Astra Serif" w:cs="PT Astra Serif"/>
          <w:sz w:val="28"/>
          <w:szCs w:val="28"/>
        </w:rPr>
        <w:t>ручка;</w:t>
      </w:r>
    </w:p>
    <w:p w:rsidR="009878DA" w:rsidRPr="000D5858" w:rsidRDefault="009878DA" w:rsidP="00795EFA">
      <w:pPr>
        <w:pStyle w:val="ab"/>
        <w:numPr>
          <w:ilvl w:val="0"/>
          <w:numId w:val="99"/>
        </w:numPr>
        <w:tabs>
          <w:tab w:val="left" w:pos="993"/>
        </w:tabs>
        <w:autoSpaceDE w:val="0"/>
        <w:autoSpaceDN w:val="0"/>
        <w:adjustRightInd w:val="0"/>
        <w:ind w:left="0" w:firstLine="567"/>
        <w:jc w:val="both"/>
        <w:rPr>
          <w:rFonts w:ascii="PT Astra Serif" w:hAnsi="PT Astra Serif" w:cs="PT Astra Serif"/>
          <w:sz w:val="28"/>
          <w:szCs w:val="28"/>
        </w:rPr>
      </w:pPr>
      <w:r w:rsidRPr="000D5858">
        <w:rPr>
          <w:rFonts w:ascii="PT Astra Serif" w:hAnsi="PT Astra Serif" w:cs="PT Astra Serif"/>
          <w:sz w:val="28"/>
          <w:szCs w:val="28"/>
        </w:rPr>
        <w:t>документ, удостоверяющий личность;</w:t>
      </w:r>
    </w:p>
    <w:p w:rsidR="009878DA" w:rsidRPr="000D5858" w:rsidRDefault="009878DA" w:rsidP="00795EFA">
      <w:pPr>
        <w:pStyle w:val="ab"/>
        <w:numPr>
          <w:ilvl w:val="0"/>
          <w:numId w:val="99"/>
        </w:numPr>
        <w:tabs>
          <w:tab w:val="left" w:pos="993"/>
        </w:tabs>
        <w:autoSpaceDE w:val="0"/>
        <w:autoSpaceDN w:val="0"/>
        <w:adjustRightInd w:val="0"/>
        <w:ind w:left="0" w:firstLine="567"/>
        <w:jc w:val="both"/>
        <w:rPr>
          <w:rFonts w:ascii="PT Astra Serif" w:hAnsi="PT Astra Serif" w:cs="PT Astra Serif"/>
          <w:sz w:val="28"/>
          <w:szCs w:val="28"/>
        </w:rPr>
      </w:pPr>
      <w:r w:rsidRPr="000D5858">
        <w:rPr>
          <w:rFonts w:ascii="PT Astra Serif" w:hAnsi="PT Astra Serif" w:cs="PT Astra Serif"/>
          <w:sz w:val="28"/>
          <w:szCs w:val="28"/>
        </w:rPr>
        <w:t>лекарственные средства (при необходимости);</w:t>
      </w:r>
    </w:p>
    <w:p w:rsidR="009878DA" w:rsidRPr="000D5858" w:rsidRDefault="009878DA" w:rsidP="00795EFA">
      <w:pPr>
        <w:pStyle w:val="ab"/>
        <w:numPr>
          <w:ilvl w:val="0"/>
          <w:numId w:val="99"/>
        </w:numPr>
        <w:tabs>
          <w:tab w:val="left" w:pos="993"/>
        </w:tabs>
        <w:autoSpaceDE w:val="0"/>
        <w:autoSpaceDN w:val="0"/>
        <w:adjustRightInd w:val="0"/>
        <w:ind w:left="0" w:firstLine="567"/>
        <w:jc w:val="both"/>
        <w:rPr>
          <w:rFonts w:ascii="PT Astra Serif" w:hAnsi="PT Astra Serif" w:cs="PT Astra Serif"/>
          <w:sz w:val="28"/>
          <w:szCs w:val="28"/>
        </w:rPr>
      </w:pPr>
      <w:r w:rsidRPr="000D5858">
        <w:rPr>
          <w:rFonts w:ascii="PT Astra Serif" w:hAnsi="PT Astra Serif" w:cs="PT Astra Serif"/>
          <w:sz w:val="28"/>
          <w:szCs w:val="28"/>
        </w:rPr>
        <w:t>специальные технические средства (для участников с ОВЗ, участников детей - инвалидов, инвалидов).</w:t>
      </w:r>
    </w:p>
    <w:p w:rsidR="000205F2" w:rsidRDefault="009878DA" w:rsidP="00795EFA">
      <w:pPr>
        <w:pStyle w:val="ab"/>
        <w:numPr>
          <w:ilvl w:val="1"/>
          <w:numId w:val="96"/>
        </w:numPr>
        <w:autoSpaceDE w:val="0"/>
        <w:autoSpaceDN w:val="0"/>
        <w:adjustRightInd w:val="0"/>
        <w:ind w:left="0" w:firstLine="567"/>
        <w:jc w:val="both"/>
        <w:rPr>
          <w:rFonts w:ascii="PT Astra Serif" w:hAnsi="PT Astra Serif" w:cs="PT Astra Serif"/>
          <w:sz w:val="28"/>
          <w:szCs w:val="28"/>
        </w:rPr>
      </w:pPr>
      <w:r w:rsidRPr="000205F2">
        <w:rPr>
          <w:rFonts w:ascii="PT Astra Serif" w:hAnsi="PT Astra Serif" w:cs="PT Astra Serif"/>
          <w:sz w:val="28"/>
          <w:szCs w:val="28"/>
        </w:rPr>
        <w:t>Иные вещи участники оставляют в специально выделенном месте.</w:t>
      </w:r>
    </w:p>
    <w:p w:rsidR="000205F2" w:rsidRDefault="009878DA" w:rsidP="00795EFA">
      <w:pPr>
        <w:pStyle w:val="ab"/>
        <w:numPr>
          <w:ilvl w:val="1"/>
          <w:numId w:val="96"/>
        </w:numPr>
        <w:autoSpaceDE w:val="0"/>
        <w:autoSpaceDN w:val="0"/>
        <w:adjustRightInd w:val="0"/>
        <w:ind w:left="0" w:firstLine="567"/>
        <w:jc w:val="both"/>
        <w:rPr>
          <w:rFonts w:ascii="PT Astra Serif" w:hAnsi="PT Astra Serif" w:cs="PT Astra Serif"/>
          <w:sz w:val="28"/>
          <w:szCs w:val="28"/>
        </w:rPr>
      </w:pPr>
      <w:r w:rsidRPr="000205F2">
        <w:rPr>
          <w:rFonts w:ascii="PT Astra Serif" w:hAnsi="PT Astra Serif" w:cs="PT Astra Serif"/>
          <w:sz w:val="28"/>
          <w:szCs w:val="28"/>
        </w:rPr>
        <w:t xml:space="preserve">Организатор </w:t>
      </w:r>
      <w:r w:rsidR="00E912ED">
        <w:rPr>
          <w:rFonts w:ascii="PT Astra Serif" w:hAnsi="PT Astra Serif" w:cs="PT Astra Serif"/>
          <w:sz w:val="28"/>
          <w:szCs w:val="28"/>
        </w:rPr>
        <w:t xml:space="preserve">проведения итогового собеседования </w:t>
      </w:r>
      <w:r w:rsidRPr="000205F2">
        <w:rPr>
          <w:rFonts w:ascii="PT Astra Serif" w:hAnsi="PT Astra Serif" w:cs="PT Astra Serif"/>
          <w:sz w:val="28"/>
          <w:szCs w:val="28"/>
        </w:rPr>
        <w:t>в произвольном порядке приглашает участника и сопровождает его в аудиторию проведения согласно списку участников, полученному от ответственного организатора, а после окончания итогового собеседования для данного участника - в учебный кабинет образовательной организации (параллельно может вестись урок) или к выходу из места проведения.</w:t>
      </w:r>
    </w:p>
    <w:p w:rsidR="000205F2" w:rsidRPr="00960723" w:rsidRDefault="009878DA" w:rsidP="00795EFA">
      <w:pPr>
        <w:pStyle w:val="ab"/>
        <w:numPr>
          <w:ilvl w:val="1"/>
          <w:numId w:val="96"/>
        </w:numPr>
        <w:autoSpaceDE w:val="0"/>
        <w:autoSpaceDN w:val="0"/>
        <w:adjustRightInd w:val="0"/>
        <w:ind w:left="0" w:firstLine="567"/>
        <w:jc w:val="both"/>
        <w:rPr>
          <w:rFonts w:ascii="PT Astra Serif" w:hAnsi="PT Astra Serif" w:cs="PT Astra Serif"/>
          <w:sz w:val="28"/>
          <w:szCs w:val="28"/>
        </w:rPr>
      </w:pPr>
      <w:r w:rsidRPr="00960723">
        <w:rPr>
          <w:rFonts w:ascii="PT Astra Serif" w:hAnsi="PT Astra Serif" w:cs="PT Astra Serif"/>
          <w:sz w:val="28"/>
          <w:szCs w:val="28"/>
        </w:rPr>
        <w:t>До начала итогового собеседования экзаменатор-собеседник проводит инструктаж участника, который включает в себя информирование о Порядке проведения, продолжительности проведения итогового собеседования, о времени и месте ознакомления с результатами итогового собеседования.</w:t>
      </w:r>
    </w:p>
    <w:p w:rsidR="009878DA" w:rsidRPr="000205F2" w:rsidRDefault="009878DA" w:rsidP="00795EFA">
      <w:pPr>
        <w:pStyle w:val="ab"/>
        <w:numPr>
          <w:ilvl w:val="1"/>
          <w:numId w:val="96"/>
        </w:numPr>
        <w:autoSpaceDE w:val="0"/>
        <w:autoSpaceDN w:val="0"/>
        <w:adjustRightInd w:val="0"/>
        <w:ind w:left="0" w:firstLine="567"/>
        <w:jc w:val="both"/>
        <w:rPr>
          <w:rFonts w:ascii="PT Astra Serif" w:hAnsi="PT Astra Serif" w:cs="PT Astra Serif"/>
          <w:sz w:val="28"/>
          <w:szCs w:val="28"/>
        </w:rPr>
      </w:pPr>
      <w:r w:rsidRPr="000205F2">
        <w:rPr>
          <w:rFonts w:ascii="PT Astra Serif" w:hAnsi="PT Astra Serif" w:cs="PT Astra Serif"/>
          <w:sz w:val="28"/>
          <w:szCs w:val="28"/>
        </w:rPr>
        <w:t xml:space="preserve">Участник перед началом ответа проговаривает в средство аудиозаписи фамилию, имя, отчество, номер варианта. </w:t>
      </w:r>
    </w:p>
    <w:p w:rsidR="000205F2" w:rsidRDefault="009878DA" w:rsidP="000205F2">
      <w:pPr>
        <w:autoSpaceDE w:val="0"/>
        <w:autoSpaceDN w:val="0"/>
        <w:adjustRightInd w:val="0"/>
        <w:ind w:firstLine="567"/>
        <w:jc w:val="both"/>
        <w:rPr>
          <w:rFonts w:ascii="PT Astra Serif" w:hAnsi="PT Astra Serif" w:cs="PT Astra Serif"/>
          <w:sz w:val="28"/>
          <w:szCs w:val="28"/>
        </w:rPr>
      </w:pPr>
      <w:r>
        <w:rPr>
          <w:rFonts w:ascii="PT Astra Serif" w:hAnsi="PT Astra Serif" w:cs="PT Astra Serif"/>
          <w:sz w:val="28"/>
          <w:szCs w:val="28"/>
        </w:rPr>
        <w:t>Перед ответом на каждое задание участник произносит номер задания.</w:t>
      </w:r>
    </w:p>
    <w:p w:rsidR="000205F2" w:rsidRDefault="009878DA" w:rsidP="00795EFA">
      <w:pPr>
        <w:pStyle w:val="ab"/>
        <w:numPr>
          <w:ilvl w:val="1"/>
          <w:numId w:val="96"/>
        </w:numPr>
        <w:autoSpaceDE w:val="0"/>
        <w:autoSpaceDN w:val="0"/>
        <w:adjustRightInd w:val="0"/>
        <w:ind w:left="0" w:firstLine="567"/>
        <w:jc w:val="both"/>
        <w:rPr>
          <w:rFonts w:ascii="PT Astra Serif" w:hAnsi="PT Astra Serif" w:cs="PT Astra Serif"/>
          <w:sz w:val="28"/>
          <w:szCs w:val="28"/>
        </w:rPr>
      </w:pPr>
      <w:r w:rsidRPr="000205F2">
        <w:rPr>
          <w:rFonts w:ascii="PT Astra Serif" w:hAnsi="PT Astra Serif" w:cs="PT Astra Serif"/>
          <w:sz w:val="28"/>
          <w:szCs w:val="28"/>
        </w:rPr>
        <w:lastRenderedPageBreak/>
        <w:t>Экзаменатор-собеседник следит за соблюдением рекомендуемого временного регламента.</w:t>
      </w:r>
    </w:p>
    <w:p w:rsidR="000205F2" w:rsidRDefault="009878DA" w:rsidP="00795EFA">
      <w:pPr>
        <w:pStyle w:val="ab"/>
        <w:numPr>
          <w:ilvl w:val="1"/>
          <w:numId w:val="96"/>
        </w:numPr>
        <w:autoSpaceDE w:val="0"/>
        <w:autoSpaceDN w:val="0"/>
        <w:adjustRightInd w:val="0"/>
        <w:ind w:left="0" w:firstLine="567"/>
        <w:jc w:val="both"/>
        <w:rPr>
          <w:rFonts w:ascii="PT Astra Serif" w:hAnsi="PT Astra Serif" w:cs="PT Astra Serif"/>
          <w:sz w:val="28"/>
          <w:szCs w:val="28"/>
        </w:rPr>
      </w:pPr>
      <w:r w:rsidRPr="000205F2">
        <w:rPr>
          <w:rFonts w:ascii="PT Astra Serif" w:hAnsi="PT Astra Serif" w:cs="PT Astra Serif"/>
          <w:sz w:val="28"/>
          <w:szCs w:val="28"/>
        </w:rPr>
        <w:t>Между ответами участников допускаются перерывы для экзаменаторов-собеседников и экспертов.</w:t>
      </w:r>
    </w:p>
    <w:p w:rsidR="009878DA" w:rsidRPr="000205F2" w:rsidRDefault="009878DA" w:rsidP="00795EFA">
      <w:pPr>
        <w:pStyle w:val="ab"/>
        <w:numPr>
          <w:ilvl w:val="1"/>
          <w:numId w:val="96"/>
        </w:numPr>
        <w:autoSpaceDE w:val="0"/>
        <w:autoSpaceDN w:val="0"/>
        <w:adjustRightInd w:val="0"/>
        <w:ind w:left="0" w:firstLine="567"/>
        <w:jc w:val="both"/>
        <w:rPr>
          <w:rFonts w:ascii="PT Astra Serif" w:hAnsi="PT Astra Serif" w:cs="PT Astra Serif"/>
          <w:sz w:val="28"/>
          <w:szCs w:val="28"/>
        </w:rPr>
      </w:pPr>
      <w:r w:rsidRPr="000205F2">
        <w:rPr>
          <w:rFonts w:ascii="PT Astra Serif" w:hAnsi="PT Astra Serif" w:cs="PT Astra Serif"/>
          <w:sz w:val="28"/>
          <w:szCs w:val="28"/>
        </w:rPr>
        <w:t>После завершения итогового собеседования участник по своему желанию прослушивает аудиозапись своего ответа для того, чтобы убедиться, что аудиозапись проведена без сбоев, отсутствуют посторонние шумы и помехи, голоса участника итогового собеседования и экзаменатора-собеседника отчетливо слышны.</w:t>
      </w:r>
    </w:p>
    <w:p w:rsidR="009878DA" w:rsidRPr="001D4AB1" w:rsidRDefault="009878DA" w:rsidP="009878DA">
      <w:pPr>
        <w:autoSpaceDE w:val="0"/>
        <w:autoSpaceDN w:val="0"/>
        <w:adjustRightInd w:val="0"/>
        <w:ind w:firstLine="567"/>
        <w:jc w:val="both"/>
        <w:rPr>
          <w:rFonts w:ascii="PT Astra Serif" w:hAnsi="PT Astra Serif" w:cs="PT Astra Serif"/>
          <w:color w:val="auto"/>
          <w:sz w:val="28"/>
          <w:szCs w:val="28"/>
        </w:rPr>
      </w:pPr>
      <w:r>
        <w:rPr>
          <w:rFonts w:ascii="PT Astra Serif" w:hAnsi="PT Astra Serif" w:cs="PT Astra Serif"/>
          <w:sz w:val="28"/>
          <w:szCs w:val="28"/>
        </w:rPr>
        <w:t xml:space="preserve">В случае выявления некачественной аудиозаписи ответа участника итогового </w:t>
      </w:r>
      <w:r w:rsidRPr="001D4AB1">
        <w:rPr>
          <w:rFonts w:ascii="PT Astra Serif" w:hAnsi="PT Astra Serif" w:cs="PT Astra Serif"/>
          <w:color w:val="auto"/>
          <w:sz w:val="28"/>
          <w:szCs w:val="28"/>
        </w:rPr>
        <w:t xml:space="preserve">собеседования ответственный организатор составляет «Акт о досрочном завершении итогового собеседования по русскому языку по уважительным причинам» (Приложение </w:t>
      </w:r>
      <w:r w:rsidR="001D4AB1" w:rsidRPr="001D4AB1">
        <w:rPr>
          <w:rFonts w:ascii="PT Astra Serif" w:hAnsi="PT Astra Serif" w:cs="PT Astra Serif"/>
          <w:color w:val="auto"/>
          <w:sz w:val="28"/>
          <w:szCs w:val="28"/>
        </w:rPr>
        <w:t>17 к настоящему Порядку</w:t>
      </w:r>
      <w:r w:rsidRPr="001D4AB1">
        <w:rPr>
          <w:rFonts w:ascii="PT Astra Serif" w:hAnsi="PT Astra Serif" w:cs="PT Astra Serif"/>
          <w:color w:val="auto"/>
          <w:sz w:val="28"/>
          <w:szCs w:val="28"/>
        </w:rPr>
        <w:t xml:space="preserve">), а экзаменатор-собеседник вносит соответствующую отметку в форму ИС-02 «Ведомость учета проведения итогового собеседования в аудитории» (Приложение </w:t>
      </w:r>
      <w:r w:rsidR="001D4AB1">
        <w:rPr>
          <w:rFonts w:ascii="PT Astra Serif" w:hAnsi="PT Astra Serif" w:cs="PT Astra Serif"/>
          <w:color w:val="auto"/>
          <w:sz w:val="28"/>
          <w:szCs w:val="28"/>
        </w:rPr>
        <w:t>6</w:t>
      </w:r>
      <w:r w:rsidR="001D4AB1" w:rsidRPr="001D4AB1">
        <w:rPr>
          <w:rFonts w:ascii="PT Astra Serif" w:hAnsi="PT Astra Serif" w:cs="PT Astra Serif"/>
          <w:color w:val="auto"/>
          <w:sz w:val="28"/>
          <w:szCs w:val="28"/>
        </w:rPr>
        <w:t xml:space="preserve"> к настоящему Порядку</w:t>
      </w:r>
      <w:r w:rsidRPr="001D4AB1">
        <w:rPr>
          <w:rFonts w:ascii="PT Astra Serif" w:hAnsi="PT Astra Serif" w:cs="PT Astra Serif"/>
          <w:color w:val="auto"/>
          <w:sz w:val="28"/>
          <w:szCs w:val="28"/>
        </w:rPr>
        <w:t>).</w:t>
      </w:r>
    </w:p>
    <w:p w:rsidR="009878DA" w:rsidRPr="001D4AB1" w:rsidRDefault="009878DA" w:rsidP="009878DA">
      <w:pPr>
        <w:autoSpaceDE w:val="0"/>
        <w:autoSpaceDN w:val="0"/>
        <w:adjustRightInd w:val="0"/>
        <w:ind w:firstLine="567"/>
        <w:jc w:val="both"/>
        <w:rPr>
          <w:rFonts w:ascii="PT Astra Serif" w:hAnsi="PT Astra Serif" w:cs="PT Astra Serif"/>
          <w:color w:val="auto"/>
          <w:sz w:val="28"/>
          <w:szCs w:val="28"/>
        </w:rPr>
      </w:pPr>
      <w:r w:rsidRPr="001D4AB1">
        <w:rPr>
          <w:rFonts w:ascii="PT Astra Serif" w:hAnsi="PT Astra Serif" w:cs="PT Astra Serif"/>
          <w:color w:val="auto"/>
          <w:sz w:val="28"/>
          <w:szCs w:val="28"/>
        </w:rPr>
        <w:t xml:space="preserve">Такому участнику предоставляется возможность повторно пройти итоговое собеседование в дополнительные </w:t>
      </w:r>
      <w:r w:rsidRPr="002B05A2">
        <w:rPr>
          <w:rFonts w:ascii="PT Astra Serif" w:hAnsi="PT Astra Serif" w:cs="PT Astra Serif"/>
          <w:color w:val="auto"/>
          <w:sz w:val="28"/>
          <w:szCs w:val="28"/>
        </w:rPr>
        <w:t>сроки проведения итогового собеседования,</w:t>
      </w:r>
      <w:r w:rsidRPr="001D4AB1">
        <w:rPr>
          <w:rFonts w:ascii="PT Astra Serif" w:hAnsi="PT Astra Serif" w:cs="PT Astra Serif"/>
          <w:color w:val="auto"/>
          <w:sz w:val="28"/>
          <w:szCs w:val="28"/>
        </w:rPr>
        <w:t xml:space="preserve"> предусмотренные Порядком</w:t>
      </w:r>
      <w:r w:rsidR="002B05A2">
        <w:rPr>
          <w:rFonts w:ascii="PT Astra Serif" w:hAnsi="PT Astra Serif" w:cs="PT Astra Serif"/>
          <w:color w:val="auto"/>
          <w:sz w:val="28"/>
          <w:szCs w:val="28"/>
        </w:rPr>
        <w:t>,</w:t>
      </w:r>
      <w:r w:rsidR="002066A8" w:rsidRPr="00960723">
        <w:rPr>
          <w:rFonts w:ascii="PT Astra Serif" w:hAnsi="PT Astra Serif" w:cs="PT Astra Serif"/>
          <w:color w:val="auto"/>
          <w:sz w:val="28"/>
          <w:szCs w:val="28"/>
        </w:rPr>
        <w:t xml:space="preserve">или в день проведения итогового собеседования с использованием другого варианта КИМ итогового собеседования (с которым </w:t>
      </w:r>
      <w:r w:rsidR="00BA6485" w:rsidRPr="00960723">
        <w:rPr>
          <w:rFonts w:ascii="PT Astra Serif" w:hAnsi="PT Astra Serif" w:cs="PT Astra Serif"/>
          <w:color w:val="auto"/>
          <w:sz w:val="28"/>
          <w:szCs w:val="28"/>
        </w:rPr>
        <w:t>участник не работал ранее)</w:t>
      </w:r>
      <w:r w:rsidR="002B05A2" w:rsidRPr="00960723">
        <w:rPr>
          <w:rFonts w:ascii="PT Astra Serif" w:hAnsi="PT Astra Serif" w:cs="PT Astra Serif"/>
          <w:color w:val="auto"/>
          <w:sz w:val="28"/>
          <w:szCs w:val="28"/>
        </w:rPr>
        <w:t xml:space="preserve"> в случае согласия участника итогового собеседования и наличия технической возможности для повторного прохождения процедуры в день проведения итогового собеседования (участник может быть приглашен в другую аудиторию проведения для работы с другим вариантом КИМ)</w:t>
      </w:r>
      <w:r w:rsidRPr="00960723">
        <w:rPr>
          <w:rFonts w:ascii="PT Astra Serif" w:hAnsi="PT Astra Serif" w:cs="PT Astra Serif"/>
          <w:color w:val="auto"/>
          <w:sz w:val="28"/>
          <w:szCs w:val="28"/>
        </w:rPr>
        <w:t>.</w:t>
      </w:r>
    </w:p>
    <w:p w:rsidR="00111493" w:rsidRDefault="009878DA" w:rsidP="00795EFA">
      <w:pPr>
        <w:pStyle w:val="ab"/>
        <w:numPr>
          <w:ilvl w:val="1"/>
          <w:numId w:val="96"/>
        </w:numPr>
        <w:autoSpaceDE w:val="0"/>
        <w:autoSpaceDN w:val="0"/>
        <w:adjustRightInd w:val="0"/>
        <w:ind w:left="0" w:firstLine="567"/>
        <w:jc w:val="both"/>
        <w:rPr>
          <w:rFonts w:ascii="PT Astra Serif" w:hAnsi="PT Astra Serif" w:cs="PT Astra Serif"/>
          <w:sz w:val="28"/>
          <w:szCs w:val="28"/>
        </w:rPr>
      </w:pPr>
      <w:r w:rsidRPr="00111493">
        <w:rPr>
          <w:rFonts w:ascii="PT Astra Serif" w:hAnsi="PT Astra Serif" w:cs="PT Astra Serif"/>
          <w:sz w:val="28"/>
          <w:szCs w:val="28"/>
        </w:rPr>
        <w:t>Во время проведения итогового собеседования участники соблюдают установленный Порядок и следуют указаниям работников, привлекаемых к проведению итогового собеседования.</w:t>
      </w:r>
    </w:p>
    <w:p w:rsidR="009878DA" w:rsidRPr="00111493" w:rsidRDefault="009878DA" w:rsidP="00795EFA">
      <w:pPr>
        <w:pStyle w:val="ab"/>
        <w:numPr>
          <w:ilvl w:val="1"/>
          <w:numId w:val="96"/>
        </w:numPr>
        <w:autoSpaceDE w:val="0"/>
        <w:autoSpaceDN w:val="0"/>
        <w:adjustRightInd w:val="0"/>
        <w:ind w:left="0" w:firstLine="567"/>
        <w:jc w:val="both"/>
        <w:rPr>
          <w:rFonts w:ascii="PT Astra Serif" w:hAnsi="PT Astra Serif" w:cs="PT Astra Serif"/>
          <w:sz w:val="28"/>
          <w:szCs w:val="28"/>
        </w:rPr>
      </w:pPr>
      <w:r w:rsidRPr="00111493">
        <w:rPr>
          <w:rFonts w:ascii="PT Astra Serif" w:hAnsi="PT Astra Serif" w:cs="PT Astra Serif"/>
          <w:sz w:val="28"/>
          <w:szCs w:val="28"/>
        </w:rPr>
        <w:t>В день проведения итогового собеседования запрещается:</w:t>
      </w:r>
    </w:p>
    <w:p w:rsidR="00964001" w:rsidRDefault="009878DA" w:rsidP="00795EFA">
      <w:pPr>
        <w:pStyle w:val="ab"/>
        <w:numPr>
          <w:ilvl w:val="2"/>
          <w:numId w:val="96"/>
        </w:numPr>
        <w:autoSpaceDE w:val="0"/>
        <w:autoSpaceDN w:val="0"/>
        <w:adjustRightInd w:val="0"/>
        <w:ind w:left="0" w:firstLine="567"/>
        <w:jc w:val="both"/>
        <w:rPr>
          <w:rFonts w:ascii="PT Astra Serif" w:hAnsi="PT Astra Serif" w:cs="PT Astra Serif"/>
          <w:sz w:val="28"/>
          <w:szCs w:val="28"/>
        </w:rPr>
      </w:pPr>
      <w:r w:rsidRPr="00964001">
        <w:rPr>
          <w:rFonts w:ascii="PT Astra Serif" w:hAnsi="PT Astra Serif" w:cs="PT Astra Serif"/>
          <w:sz w:val="28"/>
          <w:szCs w:val="28"/>
        </w:rPr>
        <w:t>участникам – иметь при себе средства связи, фото, аудио и видеоаппаратуру, справочные материалы, письменные заметки и иные средства хранения и передачи информации, выносить из учебных кабинетов материалы итогового собеседования на бумажном или электронном носителях, фотографировать материалы итогового собеседования, а также пользоваться при подготовке к ответу текстами литературного материала (художественными произведениями, дневниками, мемуарами, публицистикой и другими литературными источниками);</w:t>
      </w:r>
    </w:p>
    <w:p w:rsidR="009878DA" w:rsidRPr="00964001" w:rsidRDefault="009878DA" w:rsidP="00795EFA">
      <w:pPr>
        <w:pStyle w:val="ab"/>
        <w:numPr>
          <w:ilvl w:val="2"/>
          <w:numId w:val="96"/>
        </w:numPr>
        <w:autoSpaceDE w:val="0"/>
        <w:autoSpaceDN w:val="0"/>
        <w:adjustRightInd w:val="0"/>
        <w:ind w:left="0" w:firstLine="567"/>
        <w:jc w:val="both"/>
        <w:rPr>
          <w:rFonts w:ascii="PT Astra Serif" w:hAnsi="PT Astra Serif" w:cs="PT Astra Serif"/>
          <w:sz w:val="28"/>
          <w:szCs w:val="28"/>
        </w:rPr>
      </w:pPr>
      <w:r w:rsidRPr="00964001">
        <w:rPr>
          <w:rFonts w:ascii="PT Astra Serif" w:hAnsi="PT Astra Serif" w:cs="PT Astra Serif"/>
          <w:sz w:val="28"/>
          <w:szCs w:val="28"/>
        </w:rPr>
        <w:t>работникам образовательной организации, привлекаемым к проведению итогового собеседования, ассистентам участников с ОВЗ, участников детей-инвалидов и инвалидов, техническим специалистам – иметь при себе и использовать средства связи.</w:t>
      </w:r>
    </w:p>
    <w:p w:rsidR="00964001" w:rsidRDefault="009878DA" w:rsidP="00795EFA">
      <w:pPr>
        <w:pStyle w:val="ab"/>
        <w:numPr>
          <w:ilvl w:val="1"/>
          <w:numId w:val="96"/>
        </w:numPr>
        <w:autoSpaceDE w:val="0"/>
        <w:autoSpaceDN w:val="0"/>
        <w:adjustRightInd w:val="0"/>
        <w:ind w:left="0" w:firstLine="567"/>
        <w:jc w:val="both"/>
        <w:rPr>
          <w:rFonts w:ascii="PT Astra Serif" w:hAnsi="PT Astra Serif" w:cs="PT Astra Serif"/>
          <w:sz w:val="28"/>
          <w:szCs w:val="28"/>
        </w:rPr>
      </w:pPr>
      <w:r w:rsidRPr="00964001">
        <w:rPr>
          <w:rFonts w:ascii="PT Astra Serif" w:hAnsi="PT Astra Serif" w:cs="PT Astra Serif"/>
          <w:sz w:val="28"/>
          <w:szCs w:val="28"/>
        </w:rPr>
        <w:t>Во время проведения итогового собеседования участники имеют право выходить из аудитории и перемещаться по месту проведения в сопровождении одного из организаторов проведения итогового собеседования.</w:t>
      </w:r>
    </w:p>
    <w:p w:rsidR="009878DA" w:rsidRPr="00964001" w:rsidRDefault="009878DA" w:rsidP="00795EFA">
      <w:pPr>
        <w:pStyle w:val="ab"/>
        <w:numPr>
          <w:ilvl w:val="1"/>
          <w:numId w:val="96"/>
        </w:numPr>
        <w:autoSpaceDE w:val="0"/>
        <w:autoSpaceDN w:val="0"/>
        <w:adjustRightInd w:val="0"/>
        <w:ind w:left="0" w:firstLine="567"/>
        <w:jc w:val="both"/>
        <w:rPr>
          <w:rFonts w:ascii="PT Astra Serif" w:hAnsi="PT Astra Serif" w:cs="PT Astra Serif"/>
          <w:sz w:val="28"/>
          <w:szCs w:val="28"/>
        </w:rPr>
      </w:pPr>
      <w:r w:rsidRPr="00964001">
        <w:rPr>
          <w:rFonts w:ascii="PT Astra Serif" w:hAnsi="PT Astra Serif" w:cs="PT Astra Serif"/>
          <w:sz w:val="28"/>
          <w:szCs w:val="28"/>
        </w:rPr>
        <w:t>В случае если участник по состоянию здоровья или другим уважительным причинам не может завершить итоговое собеседован</w:t>
      </w:r>
      <w:r w:rsidR="005E1EF1">
        <w:rPr>
          <w:rFonts w:ascii="PT Astra Serif" w:hAnsi="PT Astra Serif" w:cs="PT Astra Serif"/>
          <w:sz w:val="28"/>
          <w:szCs w:val="28"/>
        </w:rPr>
        <w:t>ие, он может покинуть аудиторию</w:t>
      </w:r>
      <w:r w:rsidRPr="00964001">
        <w:rPr>
          <w:rFonts w:ascii="PT Astra Serif" w:hAnsi="PT Astra Serif" w:cs="PT Astra Serif"/>
          <w:sz w:val="28"/>
          <w:szCs w:val="28"/>
        </w:rPr>
        <w:t xml:space="preserve"> проведения итогового собеседования. </w:t>
      </w:r>
    </w:p>
    <w:p w:rsidR="009878DA" w:rsidRDefault="009878DA" w:rsidP="009878DA">
      <w:pPr>
        <w:autoSpaceDE w:val="0"/>
        <w:autoSpaceDN w:val="0"/>
        <w:adjustRightInd w:val="0"/>
        <w:ind w:firstLine="567"/>
        <w:jc w:val="both"/>
        <w:rPr>
          <w:rFonts w:ascii="PT Astra Serif" w:hAnsi="PT Astra Serif" w:cs="PT Astra Serif"/>
          <w:sz w:val="28"/>
          <w:szCs w:val="28"/>
        </w:rPr>
      </w:pPr>
      <w:r>
        <w:rPr>
          <w:rFonts w:ascii="PT Astra Serif" w:hAnsi="PT Astra Serif" w:cs="PT Astra Serif"/>
          <w:sz w:val="28"/>
          <w:szCs w:val="28"/>
        </w:rPr>
        <w:t xml:space="preserve">Организатор проведения итогового собеседования приглашает ответственного организатора образовательной организации, который составляет </w:t>
      </w:r>
      <w:r>
        <w:rPr>
          <w:rFonts w:ascii="PT Astra Serif" w:hAnsi="PT Astra Serif" w:cs="PT Astra Serif"/>
          <w:sz w:val="28"/>
          <w:szCs w:val="28"/>
        </w:rPr>
        <w:lastRenderedPageBreak/>
        <w:t>«Акт о досрочном завершении итогового собеседования по уважительным причинам</w:t>
      </w:r>
      <w:r w:rsidRPr="00AF2BAF">
        <w:rPr>
          <w:rFonts w:ascii="PT Astra Serif" w:hAnsi="PT Astra Serif" w:cs="PT Astra Serif"/>
          <w:sz w:val="28"/>
          <w:szCs w:val="28"/>
        </w:rPr>
        <w:t>» (Приложение 17 к настоящему Порядку), а экзаменатор-собеседник вносит соответствующую отметку в форму «Ведомость учета проведения итогового собеседования в аудитории» (</w:t>
      </w:r>
      <w:r w:rsidR="006A6367">
        <w:rPr>
          <w:rFonts w:ascii="PT Astra Serif" w:hAnsi="PT Astra Serif" w:cs="PT Astra Serif"/>
          <w:sz w:val="28"/>
          <w:szCs w:val="28"/>
        </w:rPr>
        <w:t>Приложение</w:t>
      </w:r>
      <w:r w:rsidRPr="00AF2BAF">
        <w:rPr>
          <w:rFonts w:ascii="PT Astra Serif" w:hAnsi="PT Astra Serif" w:cs="PT Astra Serif"/>
          <w:sz w:val="28"/>
          <w:szCs w:val="28"/>
        </w:rPr>
        <w:t xml:space="preserve"> 6 к настоящему</w:t>
      </w:r>
      <w:r>
        <w:rPr>
          <w:rFonts w:ascii="PT Astra Serif" w:hAnsi="PT Astra Serif" w:cs="PT Astra Serif"/>
          <w:sz w:val="28"/>
          <w:szCs w:val="28"/>
        </w:rPr>
        <w:t xml:space="preserve"> Порядку).</w:t>
      </w:r>
    </w:p>
    <w:p w:rsidR="009878DA" w:rsidRDefault="009878DA" w:rsidP="009878DA">
      <w:pPr>
        <w:autoSpaceDE w:val="0"/>
        <w:autoSpaceDN w:val="0"/>
        <w:adjustRightInd w:val="0"/>
        <w:ind w:firstLine="567"/>
        <w:jc w:val="both"/>
        <w:rPr>
          <w:rFonts w:ascii="PT Astra Serif" w:hAnsi="PT Astra Serif" w:cs="PT Astra Serif"/>
          <w:sz w:val="28"/>
          <w:szCs w:val="28"/>
        </w:rPr>
      </w:pPr>
      <w:r w:rsidRPr="002D7749">
        <w:rPr>
          <w:rFonts w:ascii="PT Astra Serif" w:hAnsi="PT Astra Serif" w:cs="PT Astra Serif"/>
          <w:sz w:val="28"/>
          <w:szCs w:val="28"/>
        </w:rPr>
        <w:t>Копия акта о досрочном завершении по уважительным причинам в тот же день направляется региональному координатору итогового собеседования и в РЦОИ посредством защищенного канала связи VipNetClient Деловая почта для учета при обработке результатов оценивания ответов участников.</w:t>
      </w:r>
    </w:p>
    <w:p w:rsidR="009878DA" w:rsidRDefault="009878DA" w:rsidP="009878DA">
      <w:pPr>
        <w:autoSpaceDE w:val="0"/>
        <w:autoSpaceDN w:val="0"/>
        <w:adjustRightInd w:val="0"/>
        <w:ind w:firstLine="567"/>
        <w:jc w:val="both"/>
        <w:rPr>
          <w:rFonts w:ascii="PT Astra Serif" w:hAnsi="PT Astra Serif" w:cs="PT Astra Serif"/>
          <w:sz w:val="28"/>
          <w:szCs w:val="28"/>
        </w:rPr>
      </w:pPr>
      <w:r>
        <w:rPr>
          <w:rFonts w:ascii="PT Astra Serif" w:hAnsi="PT Astra Serif" w:cs="PT Astra Serif"/>
          <w:sz w:val="28"/>
          <w:szCs w:val="28"/>
        </w:rPr>
        <w:t>В случае если проверка ответов каждого участника итогового собеседования осуществляется экспертом непосредственно в процессе ответа, эксперт ставит отметку о досрочном завершении итогового собеседования в форме «Протокол эксперта по оцениванию ответов участников итогового собеседования» (</w:t>
      </w:r>
      <w:r w:rsidRPr="006A6367">
        <w:rPr>
          <w:rFonts w:ascii="PT Astra Serif" w:hAnsi="PT Astra Serif" w:cs="PT Astra Serif"/>
          <w:sz w:val="28"/>
          <w:szCs w:val="28"/>
        </w:rPr>
        <w:t xml:space="preserve">Приложение </w:t>
      </w:r>
      <w:r w:rsidR="006A6367" w:rsidRPr="006A6367">
        <w:rPr>
          <w:rFonts w:ascii="PT Astra Serif" w:hAnsi="PT Astra Serif" w:cs="PT Astra Serif"/>
          <w:sz w:val="28"/>
          <w:szCs w:val="28"/>
        </w:rPr>
        <w:t>8 к настоящему Порядку</w:t>
      </w:r>
      <w:r w:rsidRPr="006A6367">
        <w:rPr>
          <w:rFonts w:ascii="PT Astra Serif" w:hAnsi="PT Astra Serif" w:cs="PT Astra Serif"/>
          <w:sz w:val="28"/>
          <w:szCs w:val="28"/>
        </w:rPr>
        <w:t>).</w:t>
      </w:r>
    </w:p>
    <w:p w:rsidR="00555248" w:rsidRDefault="009878DA" w:rsidP="00795EFA">
      <w:pPr>
        <w:pStyle w:val="ab"/>
        <w:numPr>
          <w:ilvl w:val="1"/>
          <w:numId w:val="96"/>
        </w:numPr>
        <w:autoSpaceDE w:val="0"/>
        <w:autoSpaceDN w:val="0"/>
        <w:adjustRightInd w:val="0"/>
        <w:ind w:left="0" w:firstLine="567"/>
        <w:jc w:val="both"/>
        <w:rPr>
          <w:rFonts w:ascii="PT Astra Serif" w:hAnsi="PT Astra Serif" w:cs="PT Astra Serif"/>
          <w:sz w:val="28"/>
          <w:szCs w:val="28"/>
        </w:rPr>
      </w:pPr>
      <w:r w:rsidRPr="00555248">
        <w:rPr>
          <w:rFonts w:ascii="PT Astra Serif" w:hAnsi="PT Astra Serif" w:cs="PT Astra Serif"/>
          <w:sz w:val="28"/>
          <w:szCs w:val="28"/>
        </w:rPr>
        <w:t>Аккредитованные представители средств массовых информаций могут присутствовать в местах проведения итогового собеседования до момента начала итогового собеседования.</w:t>
      </w:r>
    </w:p>
    <w:p w:rsidR="00555248" w:rsidRDefault="009878DA" w:rsidP="00795EFA">
      <w:pPr>
        <w:pStyle w:val="ab"/>
        <w:numPr>
          <w:ilvl w:val="1"/>
          <w:numId w:val="96"/>
        </w:numPr>
        <w:autoSpaceDE w:val="0"/>
        <w:autoSpaceDN w:val="0"/>
        <w:adjustRightInd w:val="0"/>
        <w:ind w:left="0" w:firstLine="567"/>
        <w:jc w:val="both"/>
        <w:rPr>
          <w:rFonts w:ascii="PT Astra Serif" w:hAnsi="PT Astra Serif" w:cs="PT Astra Serif"/>
          <w:sz w:val="28"/>
          <w:szCs w:val="28"/>
        </w:rPr>
      </w:pPr>
      <w:r w:rsidRPr="00555248">
        <w:rPr>
          <w:rFonts w:ascii="PT Astra Serif" w:hAnsi="PT Astra Serif" w:cs="PT Astra Serif"/>
          <w:sz w:val="28"/>
          <w:szCs w:val="28"/>
        </w:rPr>
        <w:t xml:space="preserve">Участники, а также иные лица, присутствующие в месте проведения, допустившие нарушение установленного Порядка проведения, удаляются из места проведения. </w:t>
      </w:r>
    </w:p>
    <w:p w:rsidR="009878DA" w:rsidRPr="002D7749" w:rsidRDefault="009878DA" w:rsidP="00795EFA">
      <w:pPr>
        <w:pStyle w:val="ab"/>
        <w:numPr>
          <w:ilvl w:val="1"/>
          <w:numId w:val="96"/>
        </w:numPr>
        <w:autoSpaceDE w:val="0"/>
        <w:autoSpaceDN w:val="0"/>
        <w:adjustRightInd w:val="0"/>
        <w:ind w:left="0" w:firstLine="567"/>
        <w:jc w:val="both"/>
        <w:rPr>
          <w:rFonts w:ascii="PT Astra Serif" w:hAnsi="PT Astra Serif" w:cs="PT Astra Serif"/>
          <w:sz w:val="28"/>
          <w:szCs w:val="28"/>
        </w:rPr>
      </w:pPr>
      <w:r w:rsidRPr="002D7749">
        <w:rPr>
          <w:rFonts w:ascii="PT Astra Serif" w:hAnsi="PT Astra Serif" w:cs="PT Astra Serif"/>
          <w:sz w:val="28"/>
          <w:szCs w:val="28"/>
        </w:rPr>
        <w:t xml:space="preserve">Ответственный организатор проводит служебное расследование по фактам нарушения Порядка проведения и составляет акт об удалении (Приложение 18 к настоящему Порядку). </w:t>
      </w:r>
    </w:p>
    <w:p w:rsidR="00D31FD6" w:rsidRDefault="009878DA" w:rsidP="009878DA">
      <w:pPr>
        <w:widowControl w:val="0"/>
        <w:ind w:firstLine="567"/>
        <w:jc w:val="both"/>
        <w:rPr>
          <w:rFonts w:ascii="PT Astra Serif" w:hAnsi="PT Astra Serif" w:cs="PT Astra Serif"/>
          <w:sz w:val="28"/>
          <w:szCs w:val="28"/>
        </w:rPr>
      </w:pPr>
      <w:r w:rsidRPr="002D7749">
        <w:rPr>
          <w:rFonts w:ascii="PT Astra Serif" w:hAnsi="PT Astra Serif" w:cs="PT Astra Serif"/>
          <w:sz w:val="28"/>
          <w:szCs w:val="28"/>
        </w:rPr>
        <w:t>Копия акта об удалении участника/лица, допустившего нарушение Порядка проведения, и копии материалов служебного расследования в тот же день направляются региональному координатору итогового собеседования и в РЦОИ для учета при обработке материалов итогового собеседования.</w:t>
      </w:r>
    </w:p>
    <w:p w:rsidR="009878DA" w:rsidRPr="00F75617" w:rsidRDefault="009878DA" w:rsidP="00F75617">
      <w:pPr>
        <w:widowControl w:val="0"/>
        <w:jc w:val="center"/>
        <w:rPr>
          <w:rFonts w:ascii="PT Astra Serif" w:eastAsia="Calibri" w:hAnsi="PT Astra Serif" w:cs="Times New Roman"/>
          <w:color w:val="auto"/>
          <w:sz w:val="28"/>
          <w:szCs w:val="28"/>
        </w:rPr>
      </w:pPr>
    </w:p>
    <w:p w:rsidR="00D31FD6" w:rsidRPr="00F75617" w:rsidRDefault="00D31FD6" w:rsidP="00795EFA">
      <w:pPr>
        <w:pStyle w:val="ab"/>
        <w:widowControl w:val="0"/>
        <w:numPr>
          <w:ilvl w:val="0"/>
          <w:numId w:val="96"/>
        </w:numPr>
        <w:ind w:left="0" w:firstLine="0"/>
        <w:jc w:val="center"/>
        <w:rPr>
          <w:rFonts w:ascii="PT Astra Serif" w:hAnsi="PT Astra Serif"/>
          <w:b/>
          <w:bCs/>
          <w:sz w:val="28"/>
          <w:szCs w:val="28"/>
        </w:rPr>
      </w:pPr>
      <w:r w:rsidRPr="00F75617">
        <w:rPr>
          <w:rFonts w:ascii="PT Astra Serif" w:hAnsi="PT Astra Serif"/>
          <w:b/>
          <w:bCs/>
          <w:sz w:val="28"/>
          <w:szCs w:val="28"/>
        </w:rPr>
        <w:t xml:space="preserve">Особенности проведения итогового </w:t>
      </w:r>
      <w:r w:rsidR="00F75617">
        <w:rPr>
          <w:rFonts w:ascii="PT Astra Serif" w:hAnsi="PT Astra Serif"/>
          <w:b/>
          <w:bCs/>
          <w:sz w:val="28"/>
          <w:szCs w:val="28"/>
        </w:rPr>
        <w:t xml:space="preserve">собеседования </w:t>
      </w:r>
      <w:r w:rsidR="006B207F">
        <w:rPr>
          <w:rFonts w:ascii="PT Astra Serif" w:hAnsi="PT Astra Serif"/>
          <w:b/>
          <w:bCs/>
          <w:sz w:val="28"/>
          <w:szCs w:val="28"/>
        </w:rPr>
        <w:br/>
      </w:r>
      <w:r w:rsidRPr="00F75617">
        <w:rPr>
          <w:rFonts w:ascii="PT Astra Serif" w:hAnsi="PT Astra Serif"/>
          <w:b/>
          <w:bCs/>
          <w:sz w:val="28"/>
          <w:szCs w:val="28"/>
        </w:rPr>
        <w:t>в дистанционной форме</w:t>
      </w:r>
    </w:p>
    <w:p w:rsidR="00D31FD6" w:rsidRPr="00D31FD6" w:rsidRDefault="00D31FD6" w:rsidP="00D31FD6">
      <w:pPr>
        <w:widowControl w:val="0"/>
        <w:ind w:firstLine="567"/>
        <w:jc w:val="center"/>
        <w:rPr>
          <w:rFonts w:ascii="PT Astra Serif" w:eastAsia="Calibri" w:hAnsi="PT Astra Serif" w:cs="Times New Roman"/>
          <w:color w:val="0070C0"/>
          <w:sz w:val="28"/>
          <w:szCs w:val="28"/>
        </w:rPr>
      </w:pPr>
    </w:p>
    <w:p w:rsidR="00221FDF" w:rsidRDefault="00E448CC" w:rsidP="00795EFA">
      <w:pPr>
        <w:pStyle w:val="ab"/>
        <w:widowControl w:val="0"/>
        <w:numPr>
          <w:ilvl w:val="1"/>
          <w:numId w:val="100"/>
        </w:numPr>
        <w:ind w:left="0" w:firstLine="567"/>
        <w:jc w:val="both"/>
        <w:rPr>
          <w:rFonts w:ascii="PT Astra Serif" w:eastAsia="Calibri" w:hAnsi="PT Astra Serif"/>
          <w:sz w:val="28"/>
          <w:szCs w:val="28"/>
        </w:rPr>
      </w:pPr>
      <w:r w:rsidRPr="004A4FD1">
        <w:rPr>
          <w:rFonts w:ascii="PT Astra Serif" w:eastAsia="Calibri" w:hAnsi="PT Astra Serif"/>
          <w:sz w:val="28"/>
          <w:szCs w:val="28"/>
        </w:rPr>
        <w:t xml:space="preserve">При подготовке и проведении итогового собеседования в дистанционной форме следует руководствоваться техническим регламентом проведения итогового собеседования по русскому языку с использованием дистанционных образовательных технологий, </w:t>
      </w:r>
      <w:r w:rsidRPr="00544D57">
        <w:rPr>
          <w:rFonts w:ascii="PT Astra Serif" w:eastAsia="Calibri" w:hAnsi="PT Astra Serif"/>
          <w:sz w:val="28"/>
          <w:szCs w:val="28"/>
        </w:rPr>
        <w:t>прилагаемы</w:t>
      </w:r>
      <w:r w:rsidR="00883AE0" w:rsidRPr="00544D57">
        <w:rPr>
          <w:rFonts w:ascii="PT Astra Serif" w:eastAsia="Calibri" w:hAnsi="PT Astra Serif"/>
          <w:sz w:val="28"/>
          <w:szCs w:val="28"/>
        </w:rPr>
        <w:t>м</w:t>
      </w:r>
      <w:r w:rsidRPr="00544D57">
        <w:rPr>
          <w:rFonts w:ascii="PT Astra Serif" w:eastAsia="Calibri" w:hAnsi="PT Astra Serif"/>
          <w:sz w:val="28"/>
          <w:szCs w:val="28"/>
        </w:rPr>
        <w:t xml:space="preserve"> к настоящему Порядку (Приложение </w:t>
      </w:r>
      <w:r w:rsidR="004A4FD1" w:rsidRPr="00544D57">
        <w:rPr>
          <w:rFonts w:ascii="PT Astra Serif" w:eastAsia="Calibri" w:hAnsi="PT Astra Serif"/>
          <w:sz w:val="28"/>
          <w:szCs w:val="28"/>
        </w:rPr>
        <w:t xml:space="preserve">23 </w:t>
      </w:r>
      <w:r w:rsidRPr="00544D57">
        <w:rPr>
          <w:rFonts w:ascii="PT Astra Serif" w:eastAsia="Calibri" w:hAnsi="PT Astra Serif"/>
          <w:sz w:val="28"/>
          <w:szCs w:val="28"/>
        </w:rPr>
        <w:t>к настоящему Порядку</w:t>
      </w:r>
      <w:r w:rsidRPr="004A4FD1">
        <w:rPr>
          <w:rFonts w:ascii="PT Astra Serif" w:eastAsia="Calibri" w:hAnsi="PT Astra Serif"/>
          <w:sz w:val="28"/>
          <w:szCs w:val="28"/>
        </w:rPr>
        <w:t>).</w:t>
      </w:r>
    </w:p>
    <w:p w:rsidR="00221FDF" w:rsidRDefault="00E448CC" w:rsidP="00795EFA">
      <w:pPr>
        <w:pStyle w:val="ab"/>
        <w:widowControl w:val="0"/>
        <w:numPr>
          <w:ilvl w:val="1"/>
          <w:numId w:val="100"/>
        </w:numPr>
        <w:ind w:left="0" w:firstLine="567"/>
        <w:jc w:val="both"/>
        <w:rPr>
          <w:rFonts w:ascii="PT Astra Serif" w:eastAsia="Calibri" w:hAnsi="PT Astra Serif"/>
          <w:sz w:val="28"/>
          <w:szCs w:val="28"/>
        </w:rPr>
      </w:pPr>
      <w:r w:rsidRPr="00221FDF">
        <w:rPr>
          <w:rFonts w:ascii="PT Astra Serif" w:eastAsia="Calibri" w:hAnsi="PT Astra Serif"/>
          <w:sz w:val="28"/>
          <w:szCs w:val="28"/>
        </w:rPr>
        <w:t xml:space="preserve">Руководитель образовательной организации не позднее чем за 1 день до проведения итогового собеседования информирует участников итогового собеседования об индивидуальном графике подключения. </w:t>
      </w:r>
    </w:p>
    <w:p w:rsidR="00221FDF" w:rsidRDefault="00E448CC" w:rsidP="00975941">
      <w:pPr>
        <w:pStyle w:val="ab"/>
        <w:widowControl w:val="0"/>
        <w:numPr>
          <w:ilvl w:val="1"/>
          <w:numId w:val="100"/>
        </w:numPr>
        <w:ind w:left="0" w:firstLine="567"/>
        <w:jc w:val="both"/>
        <w:rPr>
          <w:rFonts w:ascii="PT Astra Serif" w:eastAsia="Calibri" w:hAnsi="PT Astra Serif"/>
          <w:sz w:val="28"/>
          <w:szCs w:val="28"/>
        </w:rPr>
      </w:pPr>
      <w:r w:rsidRPr="00221FDF">
        <w:rPr>
          <w:rFonts w:ascii="PT Astra Serif" w:eastAsia="Calibri" w:hAnsi="PT Astra Serif"/>
          <w:sz w:val="28"/>
          <w:szCs w:val="28"/>
        </w:rPr>
        <w:t>Определяет программное обеспечение, используемое для проведения итогового собеседования в дистанционной форме. Организует консультации по работе с выбранным программным обеспечением для сотрудников образовательной организации и участников итогового собес</w:t>
      </w:r>
      <w:r w:rsidR="00221FDF">
        <w:rPr>
          <w:rFonts w:ascii="PT Astra Serif" w:eastAsia="Calibri" w:hAnsi="PT Astra Serif"/>
          <w:sz w:val="28"/>
          <w:szCs w:val="28"/>
        </w:rPr>
        <w:t>едования в дистанционной форме</w:t>
      </w:r>
      <w:r w:rsidR="00975941" w:rsidRPr="00B30EED">
        <w:rPr>
          <w:rFonts w:ascii="PT Astra Serif" w:eastAsia="Calibri" w:hAnsi="PT Astra Serif"/>
          <w:sz w:val="28"/>
          <w:szCs w:val="28"/>
        </w:rPr>
        <w:t>(примерные инструкции по использованию программного обеспечения для проведения итогового собеседования в дистанционной форме содержатся в Приложении 24 к настоящему Порядку)</w:t>
      </w:r>
      <w:r w:rsidR="00221FDF" w:rsidRPr="00B30EED">
        <w:rPr>
          <w:rFonts w:ascii="PT Astra Serif" w:eastAsia="Calibri" w:hAnsi="PT Astra Serif"/>
          <w:sz w:val="28"/>
          <w:szCs w:val="28"/>
        </w:rPr>
        <w:t>.</w:t>
      </w:r>
    </w:p>
    <w:p w:rsidR="00E448CC" w:rsidRPr="00221FDF" w:rsidRDefault="00E448CC" w:rsidP="00795EFA">
      <w:pPr>
        <w:pStyle w:val="ab"/>
        <w:widowControl w:val="0"/>
        <w:numPr>
          <w:ilvl w:val="1"/>
          <w:numId w:val="100"/>
        </w:numPr>
        <w:ind w:left="0" w:firstLine="567"/>
        <w:jc w:val="both"/>
        <w:rPr>
          <w:rFonts w:ascii="PT Astra Serif" w:eastAsia="Calibri" w:hAnsi="PT Astra Serif"/>
          <w:sz w:val="28"/>
          <w:szCs w:val="28"/>
        </w:rPr>
      </w:pPr>
      <w:r w:rsidRPr="00221FDF">
        <w:rPr>
          <w:rFonts w:ascii="PT Astra Serif" w:eastAsia="Calibri" w:hAnsi="PT Astra Serif"/>
          <w:sz w:val="28"/>
          <w:szCs w:val="28"/>
        </w:rPr>
        <w:t xml:space="preserve">Программное обеспечение для проведения итогового собеседования в дистанционной форме должно быть знакомо участникам итогового </w:t>
      </w:r>
      <w:r w:rsidRPr="00221FDF">
        <w:rPr>
          <w:rFonts w:ascii="PT Astra Serif" w:eastAsia="Calibri" w:hAnsi="PT Astra Serif"/>
          <w:sz w:val="28"/>
          <w:szCs w:val="28"/>
        </w:rPr>
        <w:lastRenderedPageBreak/>
        <w:t>собеседования. Программное обеспечение должно обеспечивать:</w:t>
      </w:r>
    </w:p>
    <w:p w:rsidR="00E448CC" w:rsidRPr="00221FDF" w:rsidRDefault="00E448CC" w:rsidP="00795EFA">
      <w:pPr>
        <w:pStyle w:val="ab"/>
        <w:widowControl w:val="0"/>
        <w:numPr>
          <w:ilvl w:val="0"/>
          <w:numId w:val="101"/>
        </w:numPr>
        <w:tabs>
          <w:tab w:val="left" w:pos="993"/>
        </w:tabs>
        <w:ind w:left="0" w:firstLine="567"/>
        <w:jc w:val="both"/>
        <w:rPr>
          <w:rFonts w:ascii="PT Astra Serif" w:eastAsia="Calibri" w:hAnsi="PT Astra Serif"/>
          <w:sz w:val="28"/>
          <w:szCs w:val="28"/>
        </w:rPr>
      </w:pPr>
      <w:r w:rsidRPr="00221FDF">
        <w:rPr>
          <w:rFonts w:ascii="PT Astra Serif" w:eastAsia="Calibri" w:hAnsi="PT Astra Serif"/>
          <w:sz w:val="28"/>
          <w:szCs w:val="28"/>
        </w:rPr>
        <w:t>качественную двунаправленную передачу аудио и видео между участником собеседования и экзаменатором-собеседником;</w:t>
      </w:r>
    </w:p>
    <w:p w:rsidR="00E448CC" w:rsidRPr="00221FDF" w:rsidRDefault="00E448CC" w:rsidP="00795EFA">
      <w:pPr>
        <w:pStyle w:val="ab"/>
        <w:widowControl w:val="0"/>
        <w:numPr>
          <w:ilvl w:val="0"/>
          <w:numId w:val="101"/>
        </w:numPr>
        <w:tabs>
          <w:tab w:val="left" w:pos="993"/>
        </w:tabs>
        <w:ind w:left="0" w:firstLine="567"/>
        <w:jc w:val="both"/>
        <w:rPr>
          <w:rFonts w:ascii="PT Astra Serif" w:eastAsia="Calibri" w:hAnsi="PT Astra Serif"/>
          <w:sz w:val="28"/>
          <w:szCs w:val="28"/>
        </w:rPr>
      </w:pPr>
      <w:r w:rsidRPr="00221FDF">
        <w:rPr>
          <w:rFonts w:ascii="PT Astra Serif" w:eastAsia="Calibri" w:hAnsi="PT Astra Serif"/>
          <w:sz w:val="28"/>
          <w:szCs w:val="28"/>
        </w:rPr>
        <w:t>возможность подключения эксперта, технического специалиста, при необходимости;</w:t>
      </w:r>
    </w:p>
    <w:p w:rsidR="00E448CC" w:rsidRPr="00221FDF" w:rsidRDefault="00E448CC" w:rsidP="00795EFA">
      <w:pPr>
        <w:pStyle w:val="ab"/>
        <w:widowControl w:val="0"/>
        <w:numPr>
          <w:ilvl w:val="0"/>
          <w:numId w:val="101"/>
        </w:numPr>
        <w:tabs>
          <w:tab w:val="left" w:pos="993"/>
        </w:tabs>
        <w:ind w:left="0" w:firstLine="567"/>
        <w:jc w:val="both"/>
        <w:rPr>
          <w:rFonts w:ascii="PT Astra Serif" w:eastAsia="Calibri" w:hAnsi="PT Astra Serif"/>
          <w:sz w:val="28"/>
          <w:szCs w:val="28"/>
        </w:rPr>
      </w:pPr>
      <w:r w:rsidRPr="00221FDF">
        <w:rPr>
          <w:rFonts w:ascii="PT Astra Serif" w:eastAsia="Calibri" w:hAnsi="PT Astra Serif"/>
          <w:sz w:val="28"/>
          <w:szCs w:val="28"/>
        </w:rPr>
        <w:t>временную демонстрацию рабочего стола или электронного документа с рабочего места экзаменатора-собеседника участнику.</w:t>
      </w:r>
    </w:p>
    <w:p w:rsidR="004A12D8" w:rsidRDefault="00E448CC" w:rsidP="00795EFA">
      <w:pPr>
        <w:pStyle w:val="ab"/>
        <w:widowControl w:val="0"/>
        <w:numPr>
          <w:ilvl w:val="1"/>
          <w:numId w:val="100"/>
        </w:numPr>
        <w:ind w:left="0" w:firstLine="567"/>
        <w:jc w:val="both"/>
        <w:rPr>
          <w:rFonts w:ascii="PT Astra Serif" w:eastAsia="Calibri" w:hAnsi="PT Astra Serif"/>
          <w:sz w:val="28"/>
          <w:szCs w:val="28"/>
        </w:rPr>
      </w:pPr>
      <w:r w:rsidRPr="004A12D8">
        <w:rPr>
          <w:rFonts w:ascii="PT Astra Serif" w:eastAsia="Calibri" w:hAnsi="PT Astra Serif"/>
          <w:sz w:val="28"/>
          <w:szCs w:val="28"/>
        </w:rPr>
        <w:t>Аудитории, где расположены рабочие места для проведения итогового собеседования в дистанционной форме, не должны использоваться для образовательного процесса в период проведения итогового собеседования. Рабочее место должно иметь подключение к информационно-коммуникационной сети "Интернет", должно быть оборудовано видеокамерой и микрофоном для экзаменатора-собеседника и колонками для воспроизведения ответов участников для экзаменатора-собеседника и эксперта.</w:t>
      </w:r>
    </w:p>
    <w:p w:rsidR="00E448CC" w:rsidRPr="004A12D8" w:rsidRDefault="00E448CC" w:rsidP="00795EFA">
      <w:pPr>
        <w:pStyle w:val="ab"/>
        <w:widowControl w:val="0"/>
        <w:numPr>
          <w:ilvl w:val="1"/>
          <w:numId w:val="100"/>
        </w:numPr>
        <w:ind w:left="0" w:firstLine="567"/>
        <w:jc w:val="both"/>
        <w:rPr>
          <w:rFonts w:ascii="PT Astra Serif" w:eastAsia="Calibri" w:hAnsi="PT Astra Serif"/>
          <w:sz w:val="28"/>
          <w:szCs w:val="28"/>
        </w:rPr>
      </w:pPr>
      <w:r w:rsidRPr="004A12D8">
        <w:rPr>
          <w:rFonts w:ascii="PT Astra Serif" w:eastAsia="Calibri" w:hAnsi="PT Astra Serif"/>
          <w:sz w:val="28"/>
          <w:szCs w:val="28"/>
        </w:rPr>
        <w:t xml:space="preserve">При проведении итогового собеседования в дистанционной форме, допускается дистанционная работа экзаменатора-собеседника и/или эксперта. В случае дистанционной работы экзаменатора-собеседника, его рабочее место должно иметь подключение к информационно-коммуникационной сети Интернет на скорости, достаточной для качественного приема и передачи аудио и видео, должно быть оборудовано микрофоном и устройством воспроизведения звука. </w:t>
      </w:r>
    </w:p>
    <w:p w:rsidR="00E448CC" w:rsidRPr="004A4FD1" w:rsidRDefault="00E448CC" w:rsidP="00E448CC">
      <w:pPr>
        <w:widowControl w:val="0"/>
        <w:ind w:firstLine="567"/>
        <w:jc w:val="both"/>
        <w:rPr>
          <w:rFonts w:ascii="PT Astra Serif" w:eastAsia="Calibri" w:hAnsi="PT Astra Serif" w:cs="Times New Roman"/>
          <w:color w:val="auto"/>
          <w:sz w:val="28"/>
          <w:szCs w:val="28"/>
        </w:rPr>
      </w:pPr>
      <w:r w:rsidRPr="004A4FD1">
        <w:rPr>
          <w:rFonts w:ascii="PT Astra Serif" w:eastAsia="Calibri" w:hAnsi="PT Astra Serif" w:cs="Times New Roman"/>
          <w:color w:val="auto"/>
          <w:sz w:val="28"/>
          <w:szCs w:val="28"/>
        </w:rPr>
        <w:t>В случае дистанционной работы эксперта, его рабочее место должно иметь подключение к информационно-коммуникационной сети Интернет на скорости, достаточной для качественного приема аудио и видео, должно быть оборудовано устройством воспроизведения звука.</w:t>
      </w:r>
    </w:p>
    <w:p w:rsidR="00E448CC" w:rsidRPr="004A12D8" w:rsidRDefault="00E448CC" w:rsidP="00795EFA">
      <w:pPr>
        <w:pStyle w:val="ab"/>
        <w:widowControl w:val="0"/>
        <w:numPr>
          <w:ilvl w:val="1"/>
          <w:numId w:val="100"/>
        </w:numPr>
        <w:ind w:left="0" w:firstLine="567"/>
        <w:jc w:val="both"/>
        <w:rPr>
          <w:rFonts w:ascii="PT Astra Serif" w:eastAsia="Calibri" w:hAnsi="PT Astra Serif"/>
          <w:sz w:val="28"/>
          <w:szCs w:val="28"/>
        </w:rPr>
      </w:pPr>
      <w:r w:rsidRPr="004A12D8">
        <w:rPr>
          <w:rFonts w:ascii="PT Astra Serif" w:eastAsia="Calibri" w:hAnsi="PT Astra Serif"/>
          <w:sz w:val="28"/>
          <w:szCs w:val="28"/>
        </w:rPr>
        <w:t>Экзаменатор-собеседник устанавливает связь с участником итогового собеседования в дистанционной форме, удостоверяется, что эксперт слышит ответ участника, проводит инструктаж участника. По решению ответственного организатора, устанавливать связь и обеспечивать взаимодействие участника, экзаменатора-собеседника и эксперта в программном обеспечении может технический специалист.</w:t>
      </w:r>
    </w:p>
    <w:p w:rsidR="00E448CC" w:rsidRPr="004A12D8" w:rsidRDefault="00E448CC" w:rsidP="00795EFA">
      <w:pPr>
        <w:pStyle w:val="ab"/>
        <w:widowControl w:val="0"/>
        <w:numPr>
          <w:ilvl w:val="1"/>
          <w:numId w:val="100"/>
        </w:numPr>
        <w:ind w:left="0" w:firstLine="567"/>
        <w:jc w:val="both"/>
        <w:rPr>
          <w:rFonts w:ascii="PT Astra Serif" w:eastAsia="Calibri" w:hAnsi="PT Astra Serif"/>
          <w:sz w:val="28"/>
          <w:szCs w:val="28"/>
        </w:rPr>
      </w:pPr>
      <w:r w:rsidRPr="004A12D8">
        <w:rPr>
          <w:rFonts w:ascii="PT Astra Serif" w:eastAsia="Calibri" w:hAnsi="PT Astra Serif"/>
          <w:sz w:val="28"/>
          <w:szCs w:val="28"/>
        </w:rPr>
        <w:t>Во время проведения итогового собеседования участникам итогового собеседования в дистанционной форме запрещено иметь при себе средства связи, фото-, аудио- и видеоаппаратуру, не задействованные в проведении итогового собеседования, справочные материалы, письменные заметки и иные средства хранения и передачи информации. При установлении факта наличия и (или) использования участниками итогового собеседования в дистанционной форме посторонних средств связи, а также средств хранения и передачи информации во время проведения итогового собеседования или иного нарушения ими установленного порядка проведения итогового собеседования, участник, нарушивший порядок проведения итогового собеседования, удаляется с итогового собеседования.</w:t>
      </w:r>
    </w:p>
    <w:p w:rsidR="00E448CC" w:rsidRPr="004A4FD1" w:rsidRDefault="00E448CC" w:rsidP="00E448CC">
      <w:pPr>
        <w:widowControl w:val="0"/>
        <w:ind w:firstLine="567"/>
        <w:jc w:val="both"/>
        <w:rPr>
          <w:rFonts w:ascii="PT Astra Serif" w:eastAsia="Calibri" w:hAnsi="PT Astra Serif" w:cs="Times New Roman"/>
          <w:color w:val="auto"/>
          <w:sz w:val="28"/>
          <w:szCs w:val="28"/>
        </w:rPr>
      </w:pPr>
      <w:r w:rsidRPr="004A4FD1">
        <w:rPr>
          <w:rFonts w:ascii="PT Astra Serif" w:eastAsia="Calibri" w:hAnsi="PT Astra Serif" w:cs="Times New Roman"/>
          <w:color w:val="auto"/>
          <w:sz w:val="28"/>
          <w:szCs w:val="28"/>
        </w:rPr>
        <w:t>Во время проведения итогового собеседования участникам итогового собеседования в дистанционной форме запрещено делать снимки экрана ("скриншоты") или иным образом сохранять тексты, темы и задания итогового собеседования, участник, нарушивший порядок проведения итогового собеседования, удаляется с итогового собеседования.</w:t>
      </w:r>
    </w:p>
    <w:p w:rsidR="00E448CC" w:rsidRDefault="00E448CC" w:rsidP="00795EFA">
      <w:pPr>
        <w:pStyle w:val="ab"/>
        <w:widowControl w:val="0"/>
        <w:numPr>
          <w:ilvl w:val="1"/>
          <w:numId w:val="100"/>
        </w:numPr>
        <w:ind w:left="0" w:firstLine="567"/>
        <w:jc w:val="both"/>
        <w:rPr>
          <w:rFonts w:ascii="PT Astra Serif" w:eastAsia="Calibri" w:hAnsi="PT Astra Serif"/>
          <w:sz w:val="28"/>
          <w:szCs w:val="28"/>
        </w:rPr>
      </w:pPr>
      <w:r w:rsidRPr="002B794B">
        <w:rPr>
          <w:rFonts w:ascii="PT Astra Serif" w:eastAsia="Calibri" w:hAnsi="PT Astra Serif"/>
          <w:sz w:val="28"/>
          <w:szCs w:val="28"/>
        </w:rPr>
        <w:t xml:space="preserve">В случае возникновения технических сбоев и потери связи между </w:t>
      </w:r>
      <w:r w:rsidRPr="002B794B">
        <w:rPr>
          <w:rFonts w:ascii="PT Astra Serif" w:eastAsia="Calibri" w:hAnsi="PT Astra Serif"/>
          <w:sz w:val="28"/>
          <w:szCs w:val="28"/>
        </w:rPr>
        <w:lastRenderedPageBreak/>
        <w:t>участником итогового собеседования и экзаменатором-собеседником, при оперативном восстановлении связи в течение 3-5 минут, собеседование продолжается. В случае невозможности оперативного восстановления связи, итоговое собеседование для участника проводится в этот же день, после окончания ответов других участников собеседования.</w:t>
      </w:r>
    </w:p>
    <w:p w:rsidR="00EF0606" w:rsidRPr="002B794B" w:rsidRDefault="00EF0606" w:rsidP="0018673D">
      <w:pPr>
        <w:pStyle w:val="ab"/>
        <w:widowControl w:val="0"/>
        <w:ind w:left="0" w:firstLine="567"/>
        <w:jc w:val="both"/>
        <w:rPr>
          <w:rFonts w:ascii="PT Astra Serif" w:eastAsia="Calibri" w:hAnsi="PT Astra Serif"/>
          <w:sz w:val="28"/>
          <w:szCs w:val="28"/>
        </w:rPr>
      </w:pPr>
      <w:r>
        <w:rPr>
          <w:rFonts w:ascii="PT Astra Serif" w:eastAsia="Calibri" w:hAnsi="PT Astra Serif"/>
          <w:sz w:val="28"/>
          <w:szCs w:val="28"/>
        </w:rPr>
        <w:t>В случае отсутстви</w:t>
      </w:r>
      <w:r w:rsidR="0018673D">
        <w:rPr>
          <w:rFonts w:ascii="PT Astra Serif" w:eastAsia="Calibri" w:hAnsi="PT Astra Serif"/>
          <w:sz w:val="28"/>
          <w:szCs w:val="28"/>
        </w:rPr>
        <w:t>я</w:t>
      </w:r>
      <w:r>
        <w:rPr>
          <w:rFonts w:ascii="PT Astra Serif" w:eastAsia="Calibri" w:hAnsi="PT Astra Serif"/>
          <w:sz w:val="28"/>
          <w:szCs w:val="28"/>
        </w:rPr>
        <w:t xml:space="preserve"> возможности установления связи в течение дня проведения</w:t>
      </w:r>
      <w:r w:rsidR="0018673D">
        <w:rPr>
          <w:rFonts w:ascii="PT Astra Serif" w:eastAsia="Calibri" w:hAnsi="PT Astra Serif"/>
          <w:sz w:val="28"/>
          <w:szCs w:val="28"/>
        </w:rPr>
        <w:t xml:space="preserve">, составляется акт об отсутствии технической возможности проведения итогового собеседования по русскому языку в произвольной форме. </w:t>
      </w:r>
    </w:p>
    <w:p w:rsidR="00181922" w:rsidRPr="004A4FD1" w:rsidRDefault="00181922" w:rsidP="002B1EA2">
      <w:pPr>
        <w:widowControl w:val="0"/>
        <w:ind w:firstLine="567"/>
        <w:jc w:val="both"/>
        <w:rPr>
          <w:rFonts w:ascii="PT Astra Serif" w:eastAsia="Calibri" w:hAnsi="PT Astra Serif" w:cs="Times New Roman"/>
          <w:color w:val="auto"/>
          <w:sz w:val="28"/>
          <w:szCs w:val="28"/>
        </w:rPr>
      </w:pPr>
    </w:p>
    <w:p w:rsidR="00181922" w:rsidRPr="002B1EA2" w:rsidRDefault="00181922" w:rsidP="00795EFA">
      <w:pPr>
        <w:pStyle w:val="ab"/>
        <w:keepNext/>
        <w:keepLines/>
        <w:numPr>
          <w:ilvl w:val="0"/>
          <w:numId w:val="100"/>
        </w:numPr>
        <w:ind w:left="0" w:firstLine="0"/>
        <w:jc w:val="center"/>
        <w:outlineLvl w:val="0"/>
        <w:rPr>
          <w:rFonts w:ascii="PT Astra Serif" w:hAnsi="PT Astra Serif"/>
          <w:b/>
          <w:bCs/>
          <w:sz w:val="28"/>
          <w:szCs w:val="28"/>
        </w:rPr>
      </w:pPr>
      <w:bookmarkStart w:id="8" w:name="_Toc533867070"/>
      <w:r w:rsidRPr="002B1EA2">
        <w:rPr>
          <w:rFonts w:ascii="PT Astra Serif" w:hAnsi="PT Astra Serif"/>
          <w:b/>
          <w:bCs/>
          <w:sz w:val="28"/>
          <w:szCs w:val="28"/>
        </w:rPr>
        <w:t>Особенности про</w:t>
      </w:r>
      <w:r w:rsidR="00C9580D" w:rsidRPr="002B1EA2">
        <w:rPr>
          <w:rFonts w:ascii="PT Astra Serif" w:hAnsi="PT Astra Serif"/>
          <w:b/>
          <w:bCs/>
          <w:sz w:val="28"/>
          <w:szCs w:val="28"/>
        </w:rPr>
        <w:t>ведения итогового собеседования</w:t>
      </w:r>
      <w:r w:rsidR="00C9580D" w:rsidRPr="002B1EA2">
        <w:rPr>
          <w:rFonts w:ascii="PT Astra Serif" w:hAnsi="PT Astra Serif"/>
          <w:b/>
          <w:bCs/>
          <w:sz w:val="28"/>
          <w:szCs w:val="28"/>
        </w:rPr>
        <w:br/>
      </w:r>
      <w:r w:rsidRPr="002B1EA2">
        <w:rPr>
          <w:rFonts w:ascii="PT Astra Serif" w:hAnsi="PT Astra Serif"/>
          <w:b/>
          <w:bCs/>
          <w:sz w:val="28"/>
          <w:szCs w:val="28"/>
        </w:rPr>
        <w:t>для участников с ОВЗ, участников детей-инвалидов и инвалидов</w:t>
      </w:r>
      <w:bookmarkEnd w:id="8"/>
    </w:p>
    <w:p w:rsidR="00181922" w:rsidRPr="002B1EA2" w:rsidRDefault="00181922" w:rsidP="002B1EA2">
      <w:pPr>
        <w:ind w:firstLine="567"/>
        <w:jc w:val="center"/>
        <w:rPr>
          <w:rFonts w:ascii="PT Astra Serif" w:eastAsia="Calibri" w:hAnsi="PT Astra Serif" w:cs="Times New Roman"/>
          <w:color w:val="auto"/>
          <w:sz w:val="28"/>
          <w:szCs w:val="28"/>
        </w:rPr>
      </w:pPr>
    </w:p>
    <w:p w:rsidR="00DB59FE" w:rsidRPr="002B1EA2" w:rsidRDefault="00DB59FE" w:rsidP="00795EFA">
      <w:pPr>
        <w:numPr>
          <w:ilvl w:val="1"/>
          <w:numId w:val="100"/>
        </w:numPr>
        <w:autoSpaceDE w:val="0"/>
        <w:autoSpaceDN w:val="0"/>
        <w:adjustRightInd w:val="0"/>
        <w:ind w:left="0"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lang w:eastAsia="en-US"/>
        </w:rPr>
        <w:t xml:space="preserve">Участники итогового собеседования с ОВЗ при подаче заявления на участие в итоговом собеседовании предъявляют копию рекомендаций ПМПК, а участники итогового собеседования – дети-инвалиды и инвалиды – оригинал или заверенную копию справки, подтверждающей инвалидность, а также копию рекомендаций ПМПК в случаях, изложенных в подпункте </w:t>
      </w:r>
      <w:r w:rsidR="001D238F">
        <w:rPr>
          <w:rFonts w:ascii="PT Astra Serif" w:eastAsia="Calibri" w:hAnsi="PT Astra Serif" w:cs="Times New Roman"/>
          <w:color w:val="auto"/>
          <w:sz w:val="28"/>
          <w:szCs w:val="28"/>
          <w:lang w:eastAsia="en-US"/>
        </w:rPr>
        <w:t>8.4</w:t>
      </w:r>
      <w:r w:rsidRPr="002B1EA2">
        <w:rPr>
          <w:rFonts w:ascii="PT Astra Serif" w:eastAsia="Calibri" w:hAnsi="PT Astra Serif" w:cs="Times New Roman"/>
          <w:color w:val="auto"/>
          <w:sz w:val="28"/>
          <w:szCs w:val="28"/>
          <w:lang w:eastAsia="en-US"/>
        </w:rPr>
        <w:t xml:space="preserve"> пункта </w:t>
      </w:r>
      <w:r w:rsidR="001D238F">
        <w:rPr>
          <w:rFonts w:ascii="PT Astra Serif" w:eastAsia="Calibri" w:hAnsi="PT Astra Serif" w:cs="Times New Roman"/>
          <w:color w:val="auto"/>
          <w:sz w:val="28"/>
          <w:szCs w:val="28"/>
          <w:lang w:eastAsia="en-US"/>
        </w:rPr>
        <w:t>8</w:t>
      </w:r>
      <w:r w:rsidRPr="002B1EA2">
        <w:rPr>
          <w:rFonts w:ascii="PT Astra Serif" w:eastAsia="Calibri" w:hAnsi="PT Astra Serif" w:cs="Times New Roman"/>
          <w:color w:val="auto"/>
          <w:sz w:val="28"/>
          <w:szCs w:val="28"/>
          <w:lang w:eastAsia="en-US"/>
        </w:rPr>
        <w:t xml:space="preserve"> настоящего Порядка. </w:t>
      </w:r>
    </w:p>
    <w:p w:rsidR="00DB59FE" w:rsidRPr="002B1EA2" w:rsidRDefault="00DB59FE" w:rsidP="00795EFA">
      <w:pPr>
        <w:numPr>
          <w:ilvl w:val="1"/>
          <w:numId w:val="100"/>
        </w:numPr>
        <w:autoSpaceDE w:val="0"/>
        <w:autoSpaceDN w:val="0"/>
        <w:adjustRightInd w:val="0"/>
        <w:ind w:left="0"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Для участников итогового собеседования с ОВЗ, участников итогового собеседования – детей-инвалидов и инвалидов,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департамент образования организует проведение итогового собеседования в условиях, учитывающих состояние их здоровья, особенности психофизического развития.</w:t>
      </w:r>
    </w:p>
    <w:p w:rsidR="00DB59FE" w:rsidRPr="002B1EA2" w:rsidRDefault="00DB59FE" w:rsidP="00795EFA">
      <w:pPr>
        <w:numPr>
          <w:ilvl w:val="1"/>
          <w:numId w:val="100"/>
        </w:numPr>
        <w:autoSpaceDE w:val="0"/>
        <w:autoSpaceDN w:val="0"/>
        <w:adjustRightInd w:val="0"/>
        <w:ind w:left="0"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Основанием для организации проведения итогового собеседования на дому, в медицинской организации являются заключение медицинской организации и рекомендации ПМПК.</w:t>
      </w:r>
    </w:p>
    <w:p w:rsidR="00DB59FE" w:rsidRPr="002B1EA2" w:rsidRDefault="00DB59FE" w:rsidP="00795EFA">
      <w:pPr>
        <w:numPr>
          <w:ilvl w:val="1"/>
          <w:numId w:val="100"/>
        </w:numPr>
        <w:autoSpaceDE w:val="0"/>
        <w:autoSpaceDN w:val="0"/>
        <w:adjustRightInd w:val="0"/>
        <w:ind w:left="0"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Для участников итогового собеседования с ОВЗ (при предъявлении копии рекомендации ПМПК), для участников итогового собеседования – детей-инвалидов и инвалидов (при предъявлении справки, подтверждающей инвалидность) департамент образования обеспечивает создание следующих условий проведения итогового собеседования:</w:t>
      </w:r>
    </w:p>
    <w:p w:rsidR="00DB59FE" w:rsidRPr="00FF6BA2" w:rsidRDefault="00DB59FE" w:rsidP="00795EFA">
      <w:pPr>
        <w:pStyle w:val="ab"/>
        <w:numPr>
          <w:ilvl w:val="0"/>
          <w:numId w:val="102"/>
        </w:numPr>
        <w:tabs>
          <w:tab w:val="left" w:pos="993"/>
        </w:tabs>
        <w:autoSpaceDE w:val="0"/>
        <w:autoSpaceDN w:val="0"/>
        <w:adjustRightInd w:val="0"/>
        <w:ind w:left="0" w:firstLine="567"/>
        <w:jc w:val="both"/>
        <w:rPr>
          <w:rFonts w:ascii="PT Astra Serif" w:eastAsia="Calibri" w:hAnsi="PT Astra Serif"/>
          <w:sz w:val="28"/>
          <w:szCs w:val="28"/>
        </w:rPr>
      </w:pPr>
      <w:r w:rsidRPr="00FF6BA2">
        <w:rPr>
          <w:rFonts w:ascii="PT Astra Serif" w:eastAsia="Calibri" w:hAnsi="PT Astra Serif"/>
          <w:sz w:val="28"/>
          <w:szCs w:val="28"/>
        </w:rPr>
        <w:t>беспрепятственный доступ участников итогового собеседования в аудитории ожидания итогового собеседования, аудитории проведения итогового собеседования, учебные кабинеты для участников, прошедших итоговое собеседование,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rsidR="00DB59FE" w:rsidRPr="00FF6BA2" w:rsidRDefault="00DB59FE" w:rsidP="00795EFA">
      <w:pPr>
        <w:pStyle w:val="ab"/>
        <w:numPr>
          <w:ilvl w:val="0"/>
          <w:numId w:val="102"/>
        </w:numPr>
        <w:tabs>
          <w:tab w:val="left" w:pos="993"/>
        </w:tabs>
        <w:autoSpaceDE w:val="0"/>
        <w:autoSpaceDN w:val="0"/>
        <w:adjustRightInd w:val="0"/>
        <w:ind w:left="0" w:firstLine="567"/>
        <w:jc w:val="both"/>
        <w:rPr>
          <w:rFonts w:ascii="PT Astra Serif" w:eastAsia="Calibri" w:hAnsi="PT Astra Serif"/>
          <w:sz w:val="28"/>
          <w:szCs w:val="28"/>
        </w:rPr>
      </w:pPr>
      <w:r w:rsidRPr="00FF6BA2">
        <w:rPr>
          <w:rFonts w:ascii="PT Astra Serif" w:eastAsia="Calibri" w:hAnsi="PT Astra Serif"/>
          <w:sz w:val="28"/>
          <w:szCs w:val="28"/>
        </w:rPr>
        <w:t xml:space="preserve">увеличение продолжительности итогового собеседования на 30 минут; </w:t>
      </w:r>
    </w:p>
    <w:p w:rsidR="00DB59FE" w:rsidRPr="00FF6BA2" w:rsidRDefault="00DB59FE" w:rsidP="00795EFA">
      <w:pPr>
        <w:pStyle w:val="ab"/>
        <w:numPr>
          <w:ilvl w:val="0"/>
          <w:numId w:val="102"/>
        </w:numPr>
        <w:tabs>
          <w:tab w:val="left" w:pos="993"/>
        </w:tabs>
        <w:autoSpaceDE w:val="0"/>
        <w:autoSpaceDN w:val="0"/>
        <w:adjustRightInd w:val="0"/>
        <w:ind w:left="0" w:firstLine="567"/>
        <w:jc w:val="both"/>
        <w:rPr>
          <w:rFonts w:ascii="PT Astra Serif" w:eastAsia="Calibri" w:hAnsi="PT Astra Serif"/>
          <w:sz w:val="28"/>
          <w:szCs w:val="28"/>
        </w:rPr>
      </w:pPr>
      <w:r w:rsidRPr="00FF6BA2">
        <w:rPr>
          <w:rFonts w:ascii="PT Astra Serif" w:eastAsia="Calibri" w:hAnsi="PT Astra Serif"/>
          <w:sz w:val="28"/>
          <w:szCs w:val="28"/>
        </w:rPr>
        <w:t>организация питания и перерывов для проведения необходимых лечебных и профилактических мероприятий во время проведения итогового собеседования.</w:t>
      </w:r>
    </w:p>
    <w:p w:rsidR="00DB59FE" w:rsidRPr="002B1EA2" w:rsidRDefault="00DB59FE" w:rsidP="00795EFA">
      <w:pPr>
        <w:numPr>
          <w:ilvl w:val="1"/>
          <w:numId w:val="100"/>
        </w:numPr>
        <w:autoSpaceDE w:val="0"/>
        <w:autoSpaceDN w:val="0"/>
        <w:adjustRightInd w:val="0"/>
        <w:ind w:left="0"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 xml:space="preserve">Для участников итогового собеседования с ОВЗ (при предъявлении копии рекомендаций ПМПК), для участников итогового собеседования – </w:t>
      </w:r>
      <w:r w:rsidRPr="002B1EA2">
        <w:rPr>
          <w:rFonts w:ascii="PT Astra Serif" w:eastAsia="Calibri" w:hAnsi="PT Astra Serif" w:cs="Times New Roman"/>
          <w:color w:val="auto"/>
          <w:sz w:val="28"/>
          <w:szCs w:val="28"/>
        </w:rPr>
        <w:lastRenderedPageBreak/>
        <w:t>детей-инвалидов и инвалидов (при предъявлении справки, подтверждающей инвалидность, и копии рекомендаций ПМПК) департамент образования обеспечивает создание следующих специальных условий, учитывающих состояние здоровья, особенности психофизического развития:</w:t>
      </w:r>
    </w:p>
    <w:p w:rsidR="00DB59FE" w:rsidRPr="00FC0E64" w:rsidRDefault="00DB59FE" w:rsidP="00795EFA">
      <w:pPr>
        <w:pStyle w:val="ab"/>
        <w:numPr>
          <w:ilvl w:val="0"/>
          <w:numId w:val="103"/>
        </w:numPr>
        <w:tabs>
          <w:tab w:val="left" w:pos="993"/>
        </w:tabs>
        <w:autoSpaceDE w:val="0"/>
        <w:autoSpaceDN w:val="0"/>
        <w:adjustRightInd w:val="0"/>
        <w:ind w:left="0" w:firstLine="567"/>
        <w:jc w:val="both"/>
        <w:rPr>
          <w:rFonts w:ascii="PT Astra Serif" w:eastAsia="Calibri" w:hAnsi="PT Astra Serif"/>
          <w:sz w:val="28"/>
          <w:szCs w:val="28"/>
        </w:rPr>
      </w:pPr>
      <w:r w:rsidRPr="00FC0E64">
        <w:rPr>
          <w:rFonts w:ascii="PT Astra Serif" w:eastAsia="Calibri" w:hAnsi="PT Astra Serif"/>
          <w:sz w:val="28"/>
          <w:szCs w:val="28"/>
        </w:rPr>
        <w:t xml:space="preserve">присутствие ассистентов, оказывающих указанным выше категориям участников итогового собеседования необходимую техническую помощь с учетом состояния их здоровья, особенностей психофизического развития и индивидуальных возможностей, помогающих им занять рабочее место, передвигаться, прочитать задание; </w:t>
      </w:r>
    </w:p>
    <w:p w:rsidR="00DB59FE" w:rsidRPr="00FC0E64" w:rsidRDefault="00DB59FE" w:rsidP="00795EFA">
      <w:pPr>
        <w:pStyle w:val="ab"/>
        <w:numPr>
          <w:ilvl w:val="0"/>
          <w:numId w:val="103"/>
        </w:numPr>
        <w:tabs>
          <w:tab w:val="left" w:pos="993"/>
        </w:tabs>
        <w:autoSpaceDE w:val="0"/>
        <w:autoSpaceDN w:val="0"/>
        <w:adjustRightInd w:val="0"/>
        <w:ind w:left="0" w:firstLine="567"/>
        <w:jc w:val="both"/>
        <w:rPr>
          <w:rFonts w:ascii="PT Astra Serif" w:eastAsia="Calibri" w:hAnsi="PT Astra Serif"/>
          <w:sz w:val="28"/>
          <w:szCs w:val="28"/>
        </w:rPr>
      </w:pPr>
      <w:r w:rsidRPr="00FC0E64">
        <w:rPr>
          <w:rFonts w:ascii="PT Astra Serif" w:eastAsia="Calibri" w:hAnsi="PT Astra Serif"/>
          <w:sz w:val="28"/>
          <w:szCs w:val="28"/>
        </w:rPr>
        <w:t>использование на итоговом собеседовании необходимых для выполнения заданий технических средств.</w:t>
      </w:r>
    </w:p>
    <w:p w:rsidR="00DB59FE" w:rsidRPr="002B1EA2" w:rsidRDefault="00DB59FE" w:rsidP="002B1EA2">
      <w:pPr>
        <w:autoSpaceDE w:val="0"/>
        <w:autoSpaceDN w:val="0"/>
        <w:adjustRightInd w:val="0"/>
        <w:ind w:firstLine="540"/>
        <w:jc w:val="both"/>
        <w:rPr>
          <w:rFonts w:ascii="PT Astra Serif" w:eastAsia="Calibri" w:hAnsi="PT Astra Serif" w:cs="Times New Roman"/>
          <w:b/>
          <w:color w:val="auto"/>
          <w:sz w:val="28"/>
          <w:szCs w:val="28"/>
        </w:rPr>
      </w:pPr>
      <w:r w:rsidRPr="002B1EA2">
        <w:rPr>
          <w:rFonts w:ascii="PT Astra Serif" w:eastAsia="Calibri" w:hAnsi="PT Astra Serif" w:cs="Times New Roman"/>
          <w:b/>
          <w:color w:val="auto"/>
          <w:sz w:val="28"/>
          <w:szCs w:val="28"/>
        </w:rPr>
        <w:t>Для слабослышащих участников итогового собеседования:</w:t>
      </w:r>
    </w:p>
    <w:p w:rsidR="00DB59FE" w:rsidRPr="002B1EA2" w:rsidRDefault="00DB59FE" w:rsidP="002B1EA2">
      <w:pPr>
        <w:autoSpaceDE w:val="0"/>
        <w:autoSpaceDN w:val="0"/>
        <w:adjustRightInd w:val="0"/>
        <w:ind w:firstLine="540"/>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оборудование аудитории проведения итогового собеседования звукоусиливающей аппаратурой как коллективного, так и индивидуального пользования.</w:t>
      </w:r>
    </w:p>
    <w:p w:rsidR="00DB59FE" w:rsidRPr="002B1EA2" w:rsidRDefault="00DB59FE" w:rsidP="002B1EA2">
      <w:pPr>
        <w:autoSpaceDE w:val="0"/>
        <w:autoSpaceDN w:val="0"/>
        <w:adjustRightInd w:val="0"/>
        <w:ind w:firstLine="540"/>
        <w:jc w:val="both"/>
        <w:rPr>
          <w:rFonts w:ascii="PT Astra Serif" w:eastAsia="Calibri" w:hAnsi="PT Astra Serif" w:cs="Times New Roman"/>
          <w:b/>
          <w:color w:val="auto"/>
          <w:sz w:val="28"/>
          <w:szCs w:val="28"/>
        </w:rPr>
      </w:pPr>
      <w:r w:rsidRPr="002B1EA2">
        <w:rPr>
          <w:rFonts w:ascii="PT Astra Serif" w:eastAsia="Calibri" w:hAnsi="PT Astra Serif" w:cs="Times New Roman"/>
          <w:b/>
          <w:color w:val="auto"/>
          <w:sz w:val="28"/>
          <w:szCs w:val="28"/>
        </w:rPr>
        <w:t>Для глухих и слабослышащих участников итогового собеседования:</w:t>
      </w:r>
    </w:p>
    <w:p w:rsidR="00DB59FE" w:rsidRPr="002B1EA2" w:rsidRDefault="00DB59FE" w:rsidP="002B1EA2">
      <w:pPr>
        <w:autoSpaceDE w:val="0"/>
        <w:autoSpaceDN w:val="0"/>
        <w:adjustRightInd w:val="0"/>
        <w:ind w:firstLine="540"/>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привлечение при необходимости ассистента-сурдопереводчика;</w:t>
      </w:r>
    </w:p>
    <w:p w:rsidR="00DB59FE" w:rsidRPr="002B1EA2" w:rsidRDefault="00DB59FE" w:rsidP="002B1EA2">
      <w:pPr>
        <w:autoSpaceDE w:val="0"/>
        <w:autoSpaceDN w:val="0"/>
        <w:adjustRightInd w:val="0"/>
        <w:ind w:firstLine="540"/>
        <w:jc w:val="both"/>
        <w:rPr>
          <w:rFonts w:ascii="PT Astra Serif" w:eastAsia="Calibri" w:hAnsi="PT Astra Serif" w:cs="Times New Roman"/>
          <w:b/>
          <w:color w:val="auto"/>
          <w:sz w:val="28"/>
          <w:szCs w:val="28"/>
        </w:rPr>
      </w:pPr>
      <w:r w:rsidRPr="002B1EA2">
        <w:rPr>
          <w:rFonts w:ascii="PT Astra Serif" w:eastAsia="Calibri" w:hAnsi="PT Astra Serif" w:cs="Times New Roman"/>
          <w:b/>
          <w:color w:val="auto"/>
          <w:sz w:val="28"/>
          <w:szCs w:val="28"/>
        </w:rPr>
        <w:t>Для слепых участников итогового собеседования:</w:t>
      </w:r>
    </w:p>
    <w:p w:rsidR="00DB59FE" w:rsidRPr="002B1EA2" w:rsidRDefault="00920849" w:rsidP="002B1EA2">
      <w:pPr>
        <w:autoSpaceDE w:val="0"/>
        <w:autoSpaceDN w:val="0"/>
        <w:adjustRightInd w:val="0"/>
        <w:ind w:firstLine="540"/>
        <w:jc w:val="both"/>
        <w:rPr>
          <w:rFonts w:ascii="PT Astra Serif" w:eastAsia="Calibri" w:hAnsi="PT Astra Serif" w:cs="Times New Roman"/>
          <w:color w:val="auto"/>
          <w:sz w:val="28"/>
          <w:szCs w:val="28"/>
        </w:rPr>
      </w:pPr>
      <w:r>
        <w:rPr>
          <w:rFonts w:ascii="PT Astra Serif" w:eastAsia="Calibri" w:hAnsi="PT Astra Serif" w:cs="Times New Roman"/>
          <w:color w:val="auto"/>
          <w:sz w:val="28"/>
          <w:szCs w:val="28"/>
        </w:rPr>
        <w:t xml:space="preserve">оформление КИМ </w:t>
      </w:r>
      <w:r w:rsidR="00DB59FE" w:rsidRPr="002B1EA2">
        <w:rPr>
          <w:rFonts w:ascii="PT Astra Serif" w:eastAsia="Calibri" w:hAnsi="PT Astra Serif" w:cs="Times New Roman"/>
          <w:color w:val="auto"/>
          <w:sz w:val="28"/>
          <w:szCs w:val="28"/>
        </w:rPr>
        <w:t>итогового собеседования ре</w:t>
      </w:r>
      <w:r w:rsidR="00F859D6">
        <w:rPr>
          <w:rFonts w:ascii="PT Astra Serif" w:eastAsia="Calibri" w:hAnsi="PT Astra Serif" w:cs="Times New Roman"/>
          <w:color w:val="auto"/>
          <w:sz w:val="28"/>
          <w:szCs w:val="28"/>
        </w:rPr>
        <w:t xml:space="preserve">льефно-точечным шрифтом Брайля </w:t>
      </w:r>
      <w:r w:rsidR="00DB59FE" w:rsidRPr="002B1EA2">
        <w:rPr>
          <w:rFonts w:ascii="PT Astra Serif" w:eastAsia="Calibri" w:hAnsi="PT Astra Serif" w:cs="Times New Roman"/>
          <w:color w:val="auto"/>
          <w:sz w:val="28"/>
          <w:szCs w:val="28"/>
        </w:rPr>
        <w:t>или в виде электронного документа, доступного с помощью компьютера.</w:t>
      </w:r>
    </w:p>
    <w:p w:rsidR="00DB59FE" w:rsidRPr="002B1EA2" w:rsidRDefault="00DB59FE" w:rsidP="002B1EA2">
      <w:pPr>
        <w:autoSpaceDE w:val="0"/>
        <w:autoSpaceDN w:val="0"/>
        <w:adjustRightInd w:val="0"/>
        <w:ind w:firstLine="540"/>
        <w:jc w:val="both"/>
        <w:rPr>
          <w:rFonts w:ascii="PT Astra Serif" w:eastAsia="Calibri" w:hAnsi="PT Astra Serif" w:cs="Times New Roman"/>
          <w:b/>
          <w:color w:val="auto"/>
          <w:sz w:val="28"/>
          <w:szCs w:val="28"/>
        </w:rPr>
      </w:pPr>
      <w:r w:rsidRPr="002B1EA2">
        <w:rPr>
          <w:rFonts w:ascii="PT Astra Serif" w:eastAsia="Calibri" w:hAnsi="PT Astra Serif" w:cs="Times New Roman"/>
          <w:b/>
          <w:color w:val="auto"/>
          <w:sz w:val="28"/>
          <w:szCs w:val="28"/>
        </w:rPr>
        <w:t>Для слабовидящих участников итогового собеседования:</w:t>
      </w:r>
    </w:p>
    <w:p w:rsidR="00DB59FE" w:rsidRPr="002B1EA2" w:rsidRDefault="00DB59FE" w:rsidP="002B1EA2">
      <w:pPr>
        <w:autoSpaceDE w:val="0"/>
        <w:autoSpaceDN w:val="0"/>
        <w:adjustRightInd w:val="0"/>
        <w:ind w:firstLine="540"/>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копирование КИМ итогового собеседования в день проведения итогового собеседования в присутствии члена комиссии по проведению итогового собе</w:t>
      </w:r>
      <w:r w:rsidR="000F146F" w:rsidRPr="002B1EA2">
        <w:rPr>
          <w:rFonts w:ascii="PT Astra Serif" w:eastAsia="Calibri" w:hAnsi="PT Astra Serif" w:cs="Times New Roman"/>
          <w:color w:val="auto"/>
          <w:sz w:val="28"/>
          <w:szCs w:val="28"/>
        </w:rPr>
        <w:t>седования в увеличенном размере</w:t>
      </w:r>
      <w:r w:rsidRPr="002B1EA2">
        <w:rPr>
          <w:rFonts w:ascii="PT Astra Serif" w:eastAsia="Calibri" w:hAnsi="PT Astra Serif" w:cs="Times New Roman"/>
          <w:color w:val="auto"/>
          <w:sz w:val="28"/>
          <w:szCs w:val="28"/>
        </w:rPr>
        <w:t>;</w:t>
      </w:r>
    </w:p>
    <w:p w:rsidR="00DB59FE" w:rsidRPr="002B1EA2" w:rsidRDefault="00DB59FE" w:rsidP="002B1EA2">
      <w:pPr>
        <w:autoSpaceDE w:val="0"/>
        <w:autoSpaceDN w:val="0"/>
        <w:adjustRightInd w:val="0"/>
        <w:ind w:firstLine="540"/>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 xml:space="preserve">обеспечение аудитории проведения итогового собеседования увеличительными устройствами; </w:t>
      </w:r>
    </w:p>
    <w:p w:rsidR="00DB59FE" w:rsidRPr="002B1EA2" w:rsidRDefault="00DB59FE" w:rsidP="002B1EA2">
      <w:pPr>
        <w:autoSpaceDE w:val="0"/>
        <w:autoSpaceDN w:val="0"/>
        <w:adjustRightInd w:val="0"/>
        <w:ind w:firstLine="540"/>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индивидуальное равномерное освещение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ниже 300 люкс при отсутствии динамической регулировки).</w:t>
      </w:r>
    </w:p>
    <w:p w:rsidR="00DB59FE" w:rsidRPr="002B1EA2" w:rsidRDefault="00DB59FE" w:rsidP="002B1EA2">
      <w:pPr>
        <w:autoSpaceDE w:val="0"/>
        <w:autoSpaceDN w:val="0"/>
        <w:adjustRightInd w:val="0"/>
        <w:ind w:firstLine="540"/>
        <w:jc w:val="both"/>
        <w:rPr>
          <w:rFonts w:ascii="PT Astra Serif" w:eastAsia="Calibri" w:hAnsi="PT Astra Serif" w:cs="Times New Roman"/>
          <w:b/>
          <w:color w:val="auto"/>
          <w:sz w:val="28"/>
          <w:szCs w:val="28"/>
        </w:rPr>
      </w:pPr>
      <w:r w:rsidRPr="002B1EA2">
        <w:rPr>
          <w:rFonts w:ascii="PT Astra Serif" w:eastAsia="Calibri" w:hAnsi="PT Astra Serif" w:cs="Times New Roman"/>
          <w:b/>
          <w:color w:val="auto"/>
          <w:sz w:val="28"/>
          <w:szCs w:val="28"/>
        </w:rPr>
        <w:t>Для участников с расстройствами аутистического спектра:</w:t>
      </w:r>
    </w:p>
    <w:p w:rsidR="00DB59FE" w:rsidRPr="002B1EA2" w:rsidRDefault="00DB59FE" w:rsidP="002B1EA2">
      <w:pPr>
        <w:autoSpaceDE w:val="0"/>
        <w:autoSpaceDN w:val="0"/>
        <w:adjustRightInd w:val="0"/>
        <w:ind w:firstLine="540"/>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 xml:space="preserve">привлечение в качестве экзаменатора-собеседника специалиста - дефектолога, психолога или педагога, с которым указанный участник итогового собеседования знаком. В исключительных случаях при необходимости и при наличии необходимых компетенций в качестве экзаменатора-собеседника может быть привлечен родитель участника итогового собеседования. Оценивание работ таких участников итогового собеседования проводится по второй схеме (проверка экспертом после окончания проведения итогового собеседования аудиозаписей с устными ответами на задания итогового собеседования (п. </w:t>
      </w:r>
      <w:r w:rsidR="001D238F">
        <w:rPr>
          <w:rFonts w:ascii="PT Astra Serif" w:eastAsia="Calibri" w:hAnsi="PT Astra Serif" w:cs="Times New Roman"/>
          <w:color w:val="auto"/>
          <w:sz w:val="28"/>
          <w:szCs w:val="28"/>
        </w:rPr>
        <w:t>9.3</w:t>
      </w:r>
      <w:r w:rsidRPr="002B1EA2">
        <w:rPr>
          <w:rFonts w:ascii="PT Astra Serif" w:eastAsia="Calibri" w:hAnsi="PT Astra Serif" w:cs="Times New Roman"/>
          <w:color w:val="auto"/>
          <w:sz w:val="28"/>
          <w:szCs w:val="28"/>
        </w:rPr>
        <w:t xml:space="preserve"> настоящего Порядка): в аудитории проведения итогового собеседования не должен присутствовать эксперт, оценивание осуществляется по завершении проведения итогового собеседования на основе аудиозаписи устного ответа участника. </w:t>
      </w:r>
    </w:p>
    <w:p w:rsidR="00DB59FE" w:rsidRPr="002B1EA2" w:rsidRDefault="00DB59FE" w:rsidP="002B1EA2">
      <w:pPr>
        <w:autoSpaceDE w:val="0"/>
        <w:autoSpaceDN w:val="0"/>
        <w:adjustRightInd w:val="0"/>
        <w:ind w:firstLine="540"/>
        <w:jc w:val="both"/>
        <w:rPr>
          <w:rFonts w:ascii="PT Astra Serif" w:eastAsia="Calibri" w:hAnsi="PT Astra Serif" w:cs="Times New Roman"/>
          <w:b/>
          <w:color w:val="auto"/>
          <w:sz w:val="28"/>
          <w:szCs w:val="28"/>
        </w:rPr>
      </w:pPr>
      <w:r w:rsidRPr="002B1EA2">
        <w:rPr>
          <w:rFonts w:ascii="PT Astra Serif" w:eastAsia="Calibri" w:hAnsi="PT Astra Serif" w:cs="Times New Roman"/>
          <w:b/>
          <w:color w:val="auto"/>
          <w:sz w:val="28"/>
          <w:szCs w:val="28"/>
        </w:rPr>
        <w:t>Для участников итогового собеседования с нарушениями опорно-двигательного аппарата:</w:t>
      </w:r>
    </w:p>
    <w:p w:rsidR="00DB59FE" w:rsidRPr="002B1EA2" w:rsidRDefault="00DB59FE" w:rsidP="002B1EA2">
      <w:pPr>
        <w:autoSpaceDE w:val="0"/>
        <w:autoSpaceDN w:val="0"/>
        <w:adjustRightInd w:val="0"/>
        <w:ind w:firstLine="540"/>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при необходимости использование компьютера со специализированным программным обеспечением (для ответов в письменной форме).</w:t>
      </w:r>
    </w:p>
    <w:p w:rsidR="00DB59FE" w:rsidRPr="002B1EA2" w:rsidRDefault="00DB59FE" w:rsidP="00795EFA">
      <w:pPr>
        <w:numPr>
          <w:ilvl w:val="1"/>
          <w:numId w:val="100"/>
        </w:numPr>
        <w:autoSpaceDE w:val="0"/>
        <w:autoSpaceDN w:val="0"/>
        <w:adjustRightInd w:val="0"/>
        <w:ind w:left="0" w:firstLine="567"/>
        <w:contextualSpacing/>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lastRenderedPageBreak/>
        <w:t xml:space="preserve">Департамент образования определяет категории участников итогового собеседования с ОВЗ, участников итогового собеседования - детей-инвалидов и инвалидов, особенности психофизического развития которых не позволяют выполнить им все задания итогового собеседования, а экспертам провести оценивание в соответствии с критериями оценивания итогового собеседования. </w:t>
      </w:r>
    </w:p>
    <w:p w:rsidR="00DB59FE" w:rsidRPr="009878DA" w:rsidRDefault="00DB59FE" w:rsidP="002B1EA2">
      <w:pPr>
        <w:autoSpaceDE w:val="0"/>
        <w:autoSpaceDN w:val="0"/>
        <w:adjustRightInd w:val="0"/>
        <w:ind w:firstLine="540"/>
        <w:jc w:val="both"/>
        <w:rPr>
          <w:rFonts w:ascii="PT Astra Serif" w:eastAsia="Calibri" w:hAnsi="PT Astra Serif" w:cs="Times New Roman"/>
          <w:color w:val="auto"/>
          <w:sz w:val="28"/>
          <w:szCs w:val="28"/>
        </w:rPr>
      </w:pPr>
      <w:r w:rsidRPr="009878DA">
        <w:rPr>
          <w:rFonts w:ascii="PT Astra Serif" w:eastAsia="Calibri" w:hAnsi="PT Astra Serif" w:cs="Times New Roman"/>
          <w:color w:val="auto"/>
          <w:sz w:val="28"/>
          <w:szCs w:val="28"/>
        </w:rPr>
        <w:t>Указанным участникам итогового собеседования предоставляется право выполнить только те задания КИМ итогового собеседования, которые с учетом особенностей психофизического развития посильны им для выполнения.</w:t>
      </w:r>
    </w:p>
    <w:p w:rsidR="00DB59FE" w:rsidRPr="00F859D6" w:rsidRDefault="00DB59FE" w:rsidP="00795EFA">
      <w:pPr>
        <w:pStyle w:val="ab"/>
        <w:numPr>
          <w:ilvl w:val="1"/>
          <w:numId w:val="100"/>
        </w:numPr>
        <w:autoSpaceDE w:val="0"/>
        <w:autoSpaceDN w:val="0"/>
        <w:adjustRightInd w:val="0"/>
        <w:ind w:left="0" w:firstLine="567"/>
        <w:jc w:val="both"/>
        <w:rPr>
          <w:rFonts w:ascii="PT Astra Serif" w:eastAsia="Calibri" w:hAnsi="PT Astra Serif"/>
          <w:sz w:val="28"/>
          <w:szCs w:val="28"/>
        </w:rPr>
      </w:pPr>
      <w:r w:rsidRPr="00F859D6">
        <w:rPr>
          <w:rFonts w:ascii="PT Astra Serif" w:eastAsia="Calibri" w:hAnsi="PT Astra Serif"/>
          <w:sz w:val="28"/>
          <w:szCs w:val="28"/>
        </w:rPr>
        <w:t xml:space="preserve">Департамент образования определяет минимальное количество баллов для указанной выше категории участников итогового собеседования за выполнение заданий итогового собеседования, необходимое для получения результата «зачет», отличное от минимального количества баллов за выполнение заданий итогового собеседования для остальных категорий участников итогового собеседования. В этих целях департамент образования разрабатывает соответствующую шкалу (шкалы) оценивания заданий итогового собеседования, применимую(-мые) для названной категории участников итогового собеседования. </w:t>
      </w:r>
    </w:p>
    <w:p w:rsidR="00DB59FE" w:rsidRPr="009878DA" w:rsidRDefault="00DB59FE" w:rsidP="002B1EA2">
      <w:pPr>
        <w:autoSpaceDE w:val="0"/>
        <w:autoSpaceDN w:val="0"/>
        <w:adjustRightInd w:val="0"/>
        <w:ind w:firstLine="540"/>
        <w:jc w:val="both"/>
        <w:rPr>
          <w:rFonts w:ascii="PT Astra Serif" w:eastAsia="Calibri" w:hAnsi="PT Astra Serif" w:cs="Times New Roman"/>
          <w:color w:val="auto"/>
          <w:sz w:val="28"/>
          <w:szCs w:val="28"/>
        </w:rPr>
      </w:pPr>
      <w:r w:rsidRPr="009878DA">
        <w:rPr>
          <w:rFonts w:ascii="PT Astra Serif" w:eastAsia="Calibri" w:hAnsi="PT Astra Serif" w:cs="Times New Roman"/>
          <w:color w:val="auto"/>
          <w:sz w:val="28"/>
          <w:szCs w:val="28"/>
        </w:rPr>
        <w:t>Основанием для выполнения отдельных заданий, предусмотренных КИМ итогового собеседования, и оценивания по критериям, по которым данный участник итогового собеседования может быть оценен, являются соответствующие рекомендации ПМПК.</w:t>
      </w:r>
    </w:p>
    <w:p w:rsidR="00D31D82" w:rsidRPr="00F859D6" w:rsidRDefault="00D31D82" w:rsidP="00795EFA">
      <w:pPr>
        <w:pStyle w:val="ab"/>
        <w:numPr>
          <w:ilvl w:val="1"/>
          <w:numId w:val="100"/>
        </w:numPr>
        <w:autoSpaceDE w:val="0"/>
        <w:autoSpaceDN w:val="0"/>
        <w:adjustRightInd w:val="0"/>
        <w:ind w:left="0" w:firstLine="567"/>
        <w:jc w:val="both"/>
        <w:rPr>
          <w:rFonts w:ascii="PT Astra Serif" w:eastAsia="Calibri" w:hAnsi="PT Astra Serif"/>
          <w:sz w:val="28"/>
          <w:szCs w:val="28"/>
        </w:rPr>
      </w:pPr>
      <w:r w:rsidRPr="00F859D6">
        <w:rPr>
          <w:rFonts w:ascii="PT Astra Serif" w:eastAsia="Calibri" w:hAnsi="PT Astra Serif"/>
          <w:sz w:val="28"/>
          <w:szCs w:val="28"/>
        </w:rPr>
        <w:t xml:space="preserve">Участники итогового собеседования, особенности психофизического развития которых не позволяют им выполнить задания КИМ итогового собеседования в устной форме, могут выполнять задания КИМ итогового собеседования в письменной форме при наличии соответствующих рекомендаций ПМПК. </w:t>
      </w:r>
    </w:p>
    <w:p w:rsidR="00D15CB7" w:rsidRPr="009878DA" w:rsidRDefault="00D31D82" w:rsidP="00D31D82">
      <w:pPr>
        <w:autoSpaceDE w:val="0"/>
        <w:autoSpaceDN w:val="0"/>
        <w:adjustRightInd w:val="0"/>
        <w:ind w:firstLine="540"/>
        <w:jc w:val="both"/>
        <w:rPr>
          <w:rFonts w:ascii="PT Astra Serif" w:eastAsia="Calibri" w:hAnsi="PT Astra Serif" w:cs="Times New Roman"/>
          <w:color w:val="auto"/>
          <w:sz w:val="28"/>
          <w:szCs w:val="28"/>
        </w:rPr>
      </w:pPr>
      <w:r w:rsidRPr="009878DA">
        <w:rPr>
          <w:rFonts w:ascii="PT Astra Serif" w:eastAsia="Calibri" w:hAnsi="PT Astra Serif" w:cs="Times New Roman"/>
          <w:color w:val="auto"/>
          <w:sz w:val="28"/>
          <w:szCs w:val="28"/>
        </w:rPr>
        <w:t xml:space="preserve">При проведении итогового собеседования в письменной форме </w:t>
      </w:r>
      <w:r w:rsidR="00D15CB7" w:rsidRPr="009878DA">
        <w:rPr>
          <w:rFonts w:ascii="PT Astra Serif" w:eastAsia="Calibri" w:hAnsi="PT Astra Serif" w:cs="Times New Roman"/>
          <w:color w:val="auto"/>
          <w:sz w:val="28"/>
          <w:szCs w:val="28"/>
        </w:rPr>
        <w:t>могут</w:t>
      </w:r>
      <w:r w:rsidRPr="009878DA">
        <w:rPr>
          <w:rFonts w:ascii="PT Astra Serif" w:eastAsia="Calibri" w:hAnsi="PT Astra Serif" w:cs="Times New Roman"/>
          <w:color w:val="auto"/>
          <w:sz w:val="28"/>
          <w:szCs w:val="28"/>
        </w:rPr>
        <w:t xml:space="preserve"> использова</w:t>
      </w:r>
      <w:r w:rsidR="00D15CB7" w:rsidRPr="009878DA">
        <w:rPr>
          <w:rFonts w:ascii="PT Astra Serif" w:eastAsia="Calibri" w:hAnsi="PT Astra Serif" w:cs="Times New Roman"/>
          <w:color w:val="auto"/>
          <w:sz w:val="28"/>
          <w:szCs w:val="28"/>
        </w:rPr>
        <w:t>ться</w:t>
      </w:r>
      <w:r w:rsidRPr="009878DA">
        <w:rPr>
          <w:rFonts w:ascii="PT Astra Serif" w:eastAsia="Calibri" w:hAnsi="PT Astra Serif" w:cs="Times New Roman"/>
          <w:color w:val="auto"/>
          <w:sz w:val="28"/>
          <w:szCs w:val="28"/>
        </w:rPr>
        <w:t xml:space="preserve"> лист</w:t>
      </w:r>
      <w:r w:rsidR="00D15CB7" w:rsidRPr="009878DA">
        <w:rPr>
          <w:rFonts w:ascii="PT Astra Serif" w:eastAsia="Calibri" w:hAnsi="PT Astra Serif" w:cs="Times New Roman"/>
          <w:color w:val="auto"/>
          <w:sz w:val="28"/>
          <w:szCs w:val="28"/>
        </w:rPr>
        <w:t>ы</w:t>
      </w:r>
      <w:r w:rsidRPr="009878DA">
        <w:rPr>
          <w:rFonts w:ascii="PT Astra Serif" w:eastAsia="Calibri" w:hAnsi="PT Astra Serif" w:cs="Times New Roman"/>
          <w:color w:val="auto"/>
          <w:sz w:val="28"/>
          <w:szCs w:val="28"/>
        </w:rPr>
        <w:t xml:space="preserve"> бумаги для черновиков, выданных образовательной организацией, со штампом образовательной организации, на базе которой участник проходит итоговое собеседование. </w:t>
      </w:r>
    </w:p>
    <w:p w:rsidR="00D31D82" w:rsidRPr="009878DA" w:rsidRDefault="00D31D82" w:rsidP="00D31D82">
      <w:pPr>
        <w:autoSpaceDE w:val="0"/>
        <w:autoSpaceDN w:val="0"/>
        <w:adjustRightInd w:val="0"/>
        <w:ind w:firstLine="540"/>
        <w:jc w:val="both"/>
        <w:rPr>
          <w:rFonts w:ascii="PT Astra Serif" w:eastAsia="Calibri" w:hAnsi="PT Astra Serif" w:cs="Times New Roman"/>
          <w:color w:val="auto"/>
          <w:sz w:val="28"/>
          <w:szCs w:val="28"/>
        </w:rPr>
      </w:pPr>
      <w:r w:rsidRPr="009878DA">
        <w:rPr>
          <w:rFonts w:ascii="PT Astra Serif" w:eastAsia="Calibri" w:hAnsi="PT Astra Serif" w:cs="Times New Roman"/>
          <w:color w:val="auto"/>
          <w:sz w:val="28"/>
          <w:szCs w:val="28"/>
        </w:rPr>
        <w:t>Письменная форма работы оформляется на листах бумаги со штампом образовательной организации, на базе которой участник проходит итоговое собеседование.</w:t>
      </w:r>
    </w:p>
    <w:p w:rsidR="0077702F" w:rsidRDefault="00DB59FE" w:rsidP="00795EFA">
      <w:pPr>
        <w:pStyle w:val="ab"/>
        <w:numPr>
          <w:ilvl w:val="1"/>
          <w:numId w:val="100"/>
        </w:numPr>
        <w:autoSpaceDE w:val="0"/>
        <w:autoSpaceDN w:val="0"/>
        <w:adjustRightInd w:val="0"/>
        <w:ind w:left="0" w:firstLine="567"/>
        <w:jc w:val="both"/>
        <w:rPr>
          <w:rFonts w:ascii="PT Astra Serif" w:eastAsia="Calibri" w:hAnsi="PT Astra Serif"/>
          <w:sz w:val="28"/>
          <w:szCs w:val="28"/>
        </w:rPr>
      </w:pPr>
      <w:r w:rsidRPr="0077702F">
        <w:rPr>
          <w:rFonts w:ascii="PT Astra Serif" w:eastAsia="Calibri" w:hAnsi="PT Astra Serif"/>
          <w:sz w:val="28"/>
          <w:szCs w:val="28"/>
        </w:rPr>
        <w:t>Списочный состав участников данной категории согласовывается с департаментом образования Ямало-Ненецкого автономного округа.</w:t>
      </w:r>
    </w:p>
    <w:p w:rsidR="009312CB" w:rsidRDefault="00DB59FE" w:rsidP="00795EFA">
      <w:pPr>
        <w:pStyle w:val="ab"/>
        <w:numPr>
          <w:ilvl w:val="1"/>
          <w:numId w:val="100"/>
        </w:numPr>
        <w:autoSpaceDE w:val="0"/>
        <w:autoSpaceDN w:val="0"/>
        <w:adjustRightInd w:val="0"/>
        <w:ind w:left="0" w:firstLine="567"/>
        <w:jc w:val="both"/>
        <w:rPr>
          <w:rFonts w:ascii="PT Astra Serif" w:eastAsia="Calibri" w:hAnsi="PT Astra Serif"/>
          <w:sz w:val="28"/>
          <w:szCs w:val="28"/>
        </w:rPr>
      </w:pPr>
      <w:r w:rsidRPr="0077702F">
        <w:rPr>
          <w:rFonts w:ascii="PT Astra Serif" w:eastAsia="Calibri" w:hAnsi="PT Astra Serif"/>
          <w:sz w:val="28"/>
          <w:szCs w:val="28"/>
        </w:rPr>
        <w:t xml:space="preserve">Сведения об участниках итогового собеседования с ОВЗ, детей-инвалидов и инвалидов, претендующих на уменьшение минимального количества баллов, необходимого для получения результата «зачет» и документы, подтверждающие данное право предоставляются в департамент образования, не позднее чем </w:t>
      </w:r>
      <w:r w:rsidR="00E448CC" w:rsidRPr="0077702F">
        <w:rPr>
          <w:rFonts w:ascii="PT Astra Serif" w:eastAsia="Calibri" w:hAnsi="PT Astra Serif"/>
          <w:sz w:val="28"/>
          <w:szCs w:val="28"/>
        </w:rPr>
        <w:t xml:space="preserve">за семь рабочих дней </w:t>
      </w:r>
      <w:r w:rsidRPr="0077702F">
        <w:rPr>
          <w:rFonts w:ascii="PT Astra Serif" w:eastAsia="Calibri" w:hAnsi="PT Astra Serif"/>
          <w:sz w:val="28"/>
          <w:szCs w:val="28"/>
        </w:rPr>
        <w:t>до дня проведения итогового собеседования.</w:t>
      </w:r>
    </w:p>
    <w:p w:rsidR="00E2565F" w:rsidRPr="008279E0" w:rsidRDefault="00E2565F" w:rsidP="00E2565F">
      <w:pPr>
        <w:pStyle w:val="ab"/>
        <w:autoSpaceDE w:val="0"/>
        <w:autoSpaceDN w:val="0"/>
        <w:adjustRightInd w:val="0"/>
        <w:ind w:left="567"/>
        <w:jc w:val="both"/>
        <w:rPr>
          <w:rFonts w:ascii="PT Astra Serif" w:eastAsia="Calibri" w:hAnsi="PT Astra Serif"/>
          <w:sz w:val="28"/>
          <w:szCs w:val="28"/>
        </w:rPr>
      </w:pPr>
    </w:p>
    <w:p w:rsidR="00C940EF" w:rsidRPr="008279E0" w:rsidRDefault="00C940EF" w:rsidP="00795EFA">
      <w:pPr>
        <w:pStyle w:val="ab"/>
        <w:keepNext/>
        <w:keepLines/>
        <w:numPr>
          <w:ilvl w:val="0"/>
          <w:numId w:val="100"/>
        </w:numPr>
        <w:ind w:left="0" w:firstLine="0"/>
        <w:jc w:val="center"/>
        <w:outlineLvl w:val="0"/>
        <w:rPr>
          <w:rFonts w:ascii="PT Astra Serif" w:hAnsi="PT Astra Serif"/>
          <w:b/>
          <w:bCs/>
          <w:sz w:val="28"/>
          <w:szCs w:val="28"/>
        </w:rPr>
      </w:pPr>
      <w:bookmarkStart w:id="9" w:name="_Toc533867071"/>
      <w:r w:rsidRPr="008279E0">
        <w:rPr>
          <w:rFonts w:ascii="PT Astra Serif" w:hAnsi="PT Astra Serif"/>
          <w:b/>
          <w:bCs/>
          <w:sz w:val="28"/>
          <w:szCs w:val="28"/>
        </w:rPr>
        <w:t>Порядок проверки и оценивания итогового собеседования</w:t>
      </w:r>
      <w:bookmarkEnd w:id="9"/>
    </w:p>
    <w:p w:rsidR="00C940EF" w:rsidRPr="002B1EA2" w:rsidRDefault="00C940EF" w:rsidP="002B1EA2">
      <w:pPr>
        <w:widowControl w:val="0"/>
        <w:ind w:firstLine="709"/>
        <w:jc w:val="both"/>
        <w:rPr>
          <w:rFonts w:ascii="PT Astra Serif" w:eastAsia="Calibri" w:hAnsi="PT Astra Serif" w:cs="Times New Roman"/>
          <w:color w:val="auto"/>
          <w:sz w:val="28"/>
          <w:szCs w:val="28"/>
        </w:rPr>
      </w:pPr>
    </w:p>
    <w:p w:rsidR="008279E0" w:rsidRDefault="00C940EF" w:rsidP="00795EFA">
      <w:pPr>
        <w:pStyle w:val="ab"/>
        <w:widowControl w:val="0"/>
        <w:numPr>
          <w:ilvl w:val="1"/>
          <w:numId w:val="100"/>
        </w:numPr>
        <w:ind w:left="0" w:firstLine="567"/>
        <w:jc w:val="both"/>
        <w:rPr>
          <w:rFonts w:ascii="PT Astra Serif" w:eastAsia="Calibri" w:hAnsi="PT Astra Serif"/>
          <w:sz w:val="28"/>
          <w:szCs w:val="28"/>
        </w:rPr>
      </w:pPr>
      <w:r w:rsidRPr="008279E0">
        <w:rPr>
          <w:rFonts w:ascii="PT Astra Serif" w:eastAsia="Calibri" w:hAnsi="PT Astra Serif"/>
          <w:sz w:val="28"/>
          <w:szCs w:val="28"/>
        </w:rPr>
        <w:t>Результатом итогового собеседования я</w:t>
      </w:r>
      <w:r w:rsidR="008279E0">
        <w:rPr>
          <w:rFonts w:ascii="PT Astra Serif" w:eastAsia="Calibri" w:hAnsi="PT Astra Serif"/>
          <w:sz w:val="28"/>
          <w:szCs w:val="28"/>
        </w:rPr>
        <w:t>вляется «зачет» или «незачет».</w:t>
      </w:r>
    </w:p>
    <w:p w:rsidR="008279E0" w:rsidRDefault="00926ED4" w:rsidP="00795EFA">
      <w:pPr>
        <w:pStyle w:val="ab"/>
        <w:widowControl w:val="0"/>
        <w:numPr>
          <w:ilvl w:val="1"/>
          <w:numId w:val="100"/>
        </w:numPr>
        <w:ind w:left="0" w:firstLine="567"/>
        <w:jc w:val="both"/>
        <w:rPr>
          <w:rFonts w:ascii="PT Astra Serif" w:eastAsia="Calibri" w:hAnsi="PT Astra Serif"/>
          <w:sz w:val="28"/>
          <w:szCs w:val="28"/>
        </w:rPr>
      </w:pPr>
      <w:r w:rsidRPr="008279E0">
        <w:rPr>
          <w:rFonts w:ascii="PT Astra Serif" w:eastAsia="Calibri" w:hAnsi="PT Astra Serif"/>
          <w:sz w:val="28"/>
          <w:szCs w:val="28"/>
        </w:rPr>
        <w:t xml:space="preserve">В случае необходимости в качестве экспертов могут привлекаться учителя русского языка и литературы из других образовательных организаций, учреждений профессионального и дополнительного профессионального </w:t>
      </w:r>
      <w:r w:rsidRPr="008279E0">
        <w:rPr>
          <w:rFonts w:ascii="PT Astra Serif" w:eastAsia="Calibri" w:hAnsi="PT Astra Serif"/>
          <w:sz w:val="28"/>
          <w:szCs w:val="28"/>
        </w:rPr>
        <w:lastRenderedPageBreak/>
        <w:t>образования.</w:t>
      </w:r>
    </w:p>
    <w:p w:rsidR="00C940EF" w:rsidRPr="008279E0" w:rsidRDefault="00C940EF" w:rsidP="00795EFA">
      <w:pPr>
        <w:pStyle w:val="ab"/>
        <w:widowControl w:val="0"/>
        <w:numPr>
          <w:ilvl w:val="1"/>
          <w:numId w:val="100"/>
        </w:numPr>
        <w:ind w:left="0" w:firstLine="567"/>
        <w:jc w:val="both"/>
        <w:rPr>
          <w:rFonts w:ascii="PT Astra Serif" w:eastAsia="Calibri" w:hAnsi="PT Astra Serif"/>
          <w:sz w:val="28"/>
          <w:szCs w:val="28"/>
        </w:rPr>
      </w:pPr>
      <w:r w:rsidRPr="008279E0">
        <w:rPr>
          <w:rFonts w:ascii="PT Astra Serif" w:eastAsia="Calibri" w:hAnsi="PT Astra Serif"/>
          <w:sz w:val="28"/>
          <w:szCs w:val="28"/>
        </w:rPr>
        <w:t>Оценивание работ участников итогового собеседования может быть проведено по двум схемам (может быть выбрана как одна схема, так и две схемы одновременно):</w:t>
      </w:r>
    </w:p>
    <w:p w:rsidR="00C940EF" w:rsidRPr="002B1EA2" w:rsidRDefault="00C940EF" w:rsidP="002B1EA2">
      <w:pPr>
        <w:widowControl w:val="0"/>
        <w:ind w:firstLine="709"/>
        <w:jc w:val="both"/>
        <w:rPr>
          <w:rFonts w:ascii="PT Astra Serif" w:eastAsia="Calibri" w:hAnsi="PT Astra Serif" w:cs="Times New Roman"/>
          <w:color w:val="auto"/>
          <w:sz w:val="28"/>
          <w:szCs w:val="28"/>
        </w:rPr>
      </w:pPr>
      <w:r w:rsidRPr="002B1EA2">
        <w:rPr>
          <w:rFonts w:ascii="PT Astra Serif" w:eastAsia="Calibri" w:hAnsi="PT Astra Serif" w:cs="Times New Roman"/>
          <w:b/>
          <w:color w:val="auto"/>
          <w:sz w:val="28"/>
          <w:szCs w:val="28"/>
        </w:rPr>
        <w:t>Первая схема:</w:t>
      </w:r>
      <w:r w:rsidRPr="002B1EA2">
        <w:rPr>
          <w:rFonts w:ascii="PT Astra Serif" w:eastAsia="Calibri" w:hAnsi="PT Astra Serif" w:cs="Times New Roman"/>
          <w:color w:val="auto"/>
          <w:sz w:val="28"/>
          <w:szCs w:val="28"/>
        </w:rPr>
        <w:t xml:space="preserve"> проверка ответов каждого участника итогового собеседования осуществляется экспертом непосредственно в процессе ответа по специально разработанным критериям по сист</w:t>
      </w:r>
      <w:r w:rsidR="00965A85" w:rsidRPr="002B1EA2">
        <w:rPr>
          <w:rFonts w:ascii="PT Astra Serif" w:eastAsia="Calibri" w:hAnsi="PT Astra Serif" w:cs="Times New Roman"/>
          <w:color w:val="auto"/>
          <w:sz w:val="28"/>
          <w:szCs w:val="28"/>
        </w:rPr>
        <w:t xml:space="preserve">еме «зачет»/«незачет». При </w:t>
      </w:r>
      <w:r w:rsidRPr="002B1EA2">
        <w:rPr>
          <w:rFonts w:ascii="PT Astra Serif" w:eastAsia="Calibri" w:hAnsi="PT Astra Serif" w:cs="Times New Roman"/>
          <w:color w:val="auto"/>
          <w:sz w:val="28"/>
          <w:szCs w:val="28"/>
        </w:rPr>
        <w:t>необходимости, возможно повторное прослушивание и оценивание записи ответов отдельных участников.</w:t>
      </w:r>
    </w:p>
    <w:p w:rsidR="004439BC" w:rsidRPr="002B1EA2" w:rsidRDefault="00C940EF" w:rsidP="002B1EA2">
      <w:pPr>
        <w:widowControl w:val="0"/>
        <w:ind w:firstLine="709"/>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 xml:space="preserve">В случае если выбрана первая схема проверки ответов участников итогового собеседования, эксперт, оценивающий ответ участника непосредственно по ходу его общения с экзаменатором-собеседником, во время проведения итогового собеседования в режиме реального времени </w:t>
      </w:r>
      <w:r w:rsidR="00580CAA" w:rsidRPr="002B1EA2">
        <w:rPr>
          <w:rFonts w:ascii="PT Astra Serif" w:eastAsia="Calibri" w:hAnsi="PT Astra Serif" w:cs="Times New Roman"/>
          <w:color w:val="auto"/>
          <w:sz w:val="28"/>
          <w:szCs w:val="28"/>
        </w:rPr>
        <w:t xml:space="preserve">вносит в </w:t>
      </w:r>
      <w:r w:rsidR="00D15CB7">
        <w:rPr>
          <w:rFonts w:ascii="PT Astra Serif" w:eastAsia="Calibri" w:hAnsi="PT Astra Serif" w:cs="Times New Roman"/>
          <w:color w:val="auto"/>
          <w:sz w:val="28"/>
          <w:szCs w:val="28"/>
        </w:rPr>
        <w:t>протокол эксперта</w:t>
      </w:r>
      <w:r w:rsidR="004439BC" w:rsidRPr="002B1EA2">
        <w:rPr>
          <w:rFonts w:ascii="PT Astra Serif" w:eastAsia="Calibri" w:hAnsi="PT Astra Serif" w:cs="Times New Roman"/>
          <w:color w:val="auto"/>
          <w:sz w:val="28"/>
          <w:szCs w:val="28"/>
        </w:rPr>
        <w:t xml:space="preserve"> по оцениванию ответов участников следующие сведения:</w:t>
      </w:r>
    </w:p>
    <w:p w:rsidR="00E96E8F" w:rsidRPr="002B1EA2" w:rsidRDefault="00E96E8F" w:rsidP="00E96E8F">
      <w:pPr>
        <w:widowControl w:val="0"/>
        <w:ind w:firstLine="709"/>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ФИО участника;</w:t>
      </w:r>
    </w:p>
    <w:p w:rsidR="00E96E8F" w:rsidRPr="002B1EA2" w:rsidRDefault="00E96E8F" w:rsidP="00E96E8F">
      <w:pPr>
        <w:widowControl w:val="0"/>
        <w:ind w:firstLine="709"/>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класс, номер аудитории, номер варианта;</w:t>
      </w:r>
    </w:p>
    <w:p w:rsidR="00E96E8F" w:rsidRPr="002B1EA2" w:rsidRDefault="00E96E8F" w:rsidP="00E96E8F">
      <w:pPr>
        <w:widowControl w:val="0"/>
        <w:ind w:firstLine="709"/>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баллы по каждому критерию оценивания;</w:t>
      </w:r>
    </w:p>
    <w:p w:rsidR="00E96E8F" w:rsidRPr="002B1EA2" w:rsidRDefault="00E96E8F" w:rsidP="00E96E8F">
      <w:pPr>
        <w:widowControl w:val="0"/>
        <w:ind w:firstLine="709"/>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общее количество баллов;</w:t>
      </w:r>
    </w:p>
    <w:p w:rsidR="00E96E8F" w:rsidRPr="002B1EA2" w:rsidRDefault="00E96E8F" w:rsidP="00E96E8F">
      <w:pPr>
        <w:widowControl w:val="0"/>
        <w:ind w:firstLine="709"/>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отметка о зачете «зачет»/ «незачет»;</w:t>
      </w:r>
    </w:p>
    <w:p w:rsidR="00E96E8F" w:rsidRPr="002B1EA2" w:rsidRDefault="00E96E8F" w:rsidP="00E96E8F">
      <w:pPr>
        <w:widowControl w:val="0"/>
        <w:ind w:firstLine="709"/>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ФИО эксперта, подпись эксперта;</w:t>
      </w:r>
    </w:p>
    <w:p w:rsidR="00E96E8F" w:rsidRPr="002B1EA2" w:rsidRDefault="00E96E8F" w:rsidP="00E96E8F">
      <w:pPr>
        <w:widowControl w:val="0"/>
        <w:ind w:firstLine="709"/>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дата оценивания ответа участника.</w:t>
      </w:r>
    </w:p>
    <w:p w:rsidR="000F146F" w:rsidRPr="00F04EE8" w:rsidRDefault="000F146F" w:rsidP="002B1EA2">
      <w:pPr>
        <w:widowControl w:val="0"/>
        <w:ind w:firstLine="709"/>
        <w:jc w:val="both"/>
        <w:rPr>
          <w:rFonts w:ascii="PT Astra Serif" w:eastAsia="Calibri" w:hAnsi="PT Astra Serif" w:cs="Times New Roman"/>
          <w:color w:val="auto"/>
          <w:sz w:val="28"/>
          <w:szCs w:val="28"/>
        </w:rPr>
      </w:pPr>
      <w:r w:rsidRPr="00F04EE8">
        <w:rPr>
          <w:rFonts w:ascii="PT Astra Serif" w:eastAsia="Calibri" w:hAnsi="PT Astra Serif" w:cs="Times New Roman"/>
          <w:color w:val="auto"/>
          <w:sz w:val="28"/>
          <w:szCs w:val="28"/>
        </w:rPr>
        <w:t xml:space="preserve">При необходимости эксперт может </w:t>
      </w:r>
      <w:r w:rsidR="004C227D" w:rsidRPr="00F04EE8">
        <w:rPr>
          <w:rFonts w:ascii="PT Astra Serif" w:eastAsia="Calibri" w:hAnsi="PT Astra Serif" w:cs="Times New Roman"/>
          <w:color w:val="auto"/>
          <w:sz w:val="28"/>
          <w:szCs w:val="28"/>
        </w:rPr>
        <w:t>использовать форму черновика для эксперта</w:t>
      </w:r>
      <w:r w:rsidR="00A7123A" w:rsidRPr="00F04EE8">
        <w:rPr>
          <w:rFonts w:ascii="PT Astra Serif" w:eastAsia="Calibri" w:hAnsi="PT Astra Serif" w:cs="Times New Roman"/>
          <w:color w:val="auto"/>
          <w:sz w:val="28"/>
          <w:szCs w:val="28"/>
        </w:rPr>
        <w:t>в который вносится следующая информация:</w:t>
      </w:r>
    </w:p>
    <w:p w:rsidR="00E96E8F" w:rsidRPr="00F04EE8" w:rsidRDefault="00E96E8F" w:rsidP="00E96E8F">
      <w:pPr>
        <w:widowControl w:val="0"/>
        <w:ind w:firstLine="709"/>
        <w:jc w:val="both"/>
        <w:rPr>
          <w:rFonts w:ascii="PT Astra Serif" w:eastAsia="Calibri" w:hAnsi="PT Astra Serif" w:cs="Times New Roman"/>
          <w:color w:val="auto"/>
          <w:sz w:val="28"/>
          <w:szCs w:val="28"/>
        </w:rPr>
      </w:pPr>
      <w:r w:rsidRPr="00F04EE8">
        <w:rPr>
          <w:rFonts w:ascii="PT Astra Serif" w:eastAsia="Calibri" w:hAnsi="PT Astra Serif" w:cs="Times New Roman"/>
          <w:color w:val="auto"/>
          <w:sz w:val="28"/>
          <w:szCs w:val="28"/>
        </w:rPr>
        <w:t>ФИО эксперта;</w:t>
      </w:r>
    </w:p>
    <w:p w:rsidR="00E96E8F" w:rsidRPr="00F04EE8" w:rsidRDefault="00E96E8F" w:rsidP="00E96E8F">
      <w:pPr>
        <w:widowControl w:val="0"/>
        <w:ind w:firstLine="709"/>
        <w:jc w:val="both"/>
        <w:rPr>
          <w:rFonts w:ascii="PT Astra Serif" w:eastAsia="Calibri" w:hAnsi="PT Astra Serif" w:cs="Times New Roman"/>
          <w:color w:val="auto"/>
          <w:sz w:val="28"/>
          <w:szCs w:val="28"/>
        </w:rPr>
      </w:pPr>
      <w:r w:rsidRPr="00F04EE8">
        <w:rPr>
          <w:rFonts w:ascii="PT Astra Serif" w:eastAsia="Calibri" w:hAnsi="PT Astra Serif" w:cs="Times New Roman"/>
          <w:color w:val="auto"/>
          <w:sz w:val="28"/>
          <w:szCs w:val="28"/>
        </w:rPr>
        <w:t>номер аудитории проведения итогового собеседования;</w:t>
      </w:r>
    </w:p>
    <w:p w:rsidR="00E96E8F" w:rsidRPr="00F04EE8" w:rsidRDefault="00E96E8F" w:rsidP="00E96E8F">
      <w:pPr>
        <w:widowControl w:val="0"/>
        <w:ind w:firstLine="709"/>
        <w:jc w:val="both"/>
        <w:rPr>
          <w:rFonts w:ascii="PT Astra Serif" w:eastAsia="Calibri" w:hAnsi="PT Astra Serif" w:cs="Times New Roman"/>
          <w:color w:val="auto"/>
          <w:sz w:val="28"/>
          <w:szCs w:val="28"/>
        </w:rPr>
      </w:pPr>
      <w:r w:rsidRPr="00F04EE8">
        <w:rPr>
          <w:rFonts w:ascii="PT Astra Serif" w:eastAsia="Calibri" w:hAnsi="PT Astra Serif" w:cs="Times New Roman"/>
          <w:color w:val="auto"/>
          <w:sz w:val="28"/>
          <w:szCs w:val="28"/>
        </w:rPr>
        <w:t>номер КИМ (7 цифр)(Код работы);</w:t>
      </w:r>
    </w:p>
    <w:p w:rsidR="00E96E8F" w:rsidRPr="00F04EE8" w:rsidRDefault="00E96E8F" w:rsidP="00E96E8F">
      <w:pPr>
        <w:widowControl w:val="0"/>
        <w:ind w:firstLine="709"/>
        <w:jc w:val="both"/>
        <w:rPr>
          <w:rFonts w:ascii="PT Astra Serif" w:eastAsia="Calibri" w:hAnsi="PT Astra Serif" w:cs="Times New Roman"/>
          <w:color w:val="auto"/>
          <w:sz w:val="28"/>
          <w:szCs w:val="28"/>
        </w:rPr>
      </w:pPr>
      <w:r w:rsidRPr="00F04EE8">
        <w:rPr>
          <w:rFonts w:ascii="PT Astra Serif" w:eastAsia="Calibri" w:hAnsi="PT Astra Serif" w:cs="Times New Roman"/>
          <w:color w:val="auto"/>
          <w:sz w:val="28"/>
          <w:szCs w:val="28"/>
        </w:rPr>
        <w:t>ФИО участника;</w:t>
      </w:r>
    </w:p>
    <w:p w:rsidR="00E96E8F" w:rsidRPr="00F04EE8" w:rsidRDefault="00E96E8F" w:rsidP="00E96E8F">
      <w:pPr>
        <w:widowControl w:val="0"/>
        <w:ind w:firstLine="709"/>
        <w:jc w:val="both"/>
        <w:rPr>
          <w:rFonts w:ascii="PT Astra Serif" w:eastAsia="Calibri" w:hAnsi="PT Astra Serif" w:cs="Times New Roman"/>
          <w:color w:val="auto"/>
          <w:sz w:val="28"/>
          <w:szCs w:val="28"/>
        </w:rPr>
      </w:pPr>
      <w:r w:rsidRPr="00F04EE8">
        <w:rPr>
          <w:rFonts w:ascii="PT Astra Serif" w:eastAsia="Calibri" w:hAnsi="PT Astra Serif" w:cs="Times New Roman"/>
          <w:color w:val="auto"/>
          <w:sz w:val="28"/>
          <w:szCs w:val="28"/>
        </w:rPr>
        <w:t>баллы по каждому критерию оценивания;</w:t>
      </w:r>
    </w:p>
    <w:p w:rsidR="00E96E8F" w:rsidRPr="00F04EE8" w:rsidRDefault="00E96E8F" w:rsidP="00E96E8F">
      <w:pPr>
        <w:widowControl w:val="0"/>
        <w:ind w:firstLine="709"/>
        <w:jc w:val="both"/>
        <w:rPr>
          <w:rFonts w:ascii="PT Astra Serif" w:eastAsia="Calibri" w:hAnsi="PT Astra Serif" w:cs="Times New Roman"/>
          <w:color w:val="auto"/>
          <w:sz w:val="28"/>
          <w:szCs w:val="28"/>
        </w:rPr>
      </w:pPr>
      <w:r w:rsidRPr="00F04EE8">
        <w:rPr>
          <w:rFonts w:ascii="PT Astra Serif" w:eastAsia="Calibri" w:hAnsi="PT Astra Serif" w:cs="Times New Roman"/>
          <w:color w:val="auto"/>
          <w:sz w:val="28"/>
          <w:szCs w:val="28"/>
        </w:rPr>
        <w:t>общее количество баллов;</w:t>
      </w:r>
    </w:p>
    <w:p w:rsidR="00E96E8F" w:rsidRPr="001E375B" w:rsidRDefault="00E96E8F" w:rsidP="00E96E8F">
      <w:pPr>
        <w:widowControl w:val="0"/>
        <w:ind w:firstLine="709"/>
        <w:jc w:val="both"/>
        <w:rPr>
          <w:rFonts w:ascii="PT Astra Serif" w:eastAsia="Calibri" w:hAnsi="PT Astra Serif" w:cs="Times New Roman"/>
          <w:color w:val="auto"/>
          <w:sz w:val="28"/>
          <w:szCs w:val="28"/>
        </w:rPr>
      </w:pPr>
      <w:r w:rsidRPr="00F04EE8">
        <w:rPr>
          <w:rFonts w:ascii="PT Astra Serif" w:eastAsia="Calibri" w:hAnsi="PT Astra Serif" w:cs="Times New Roman"/>
          <w:color w:val="auto"/>
          <w:sz w:val="28"/>
          <w:szCs w:val="28"/>
        </w:rPr>
        <w:t>отме</w:t>
      </w:r>
      <w:r w:rsidR="003F1904" w:rsidRPr="00F04EE8">
        <w:rPr>
          <w:rFonts w:ascii="PT Astra Serif" w:eastAsia="Calibri" w:hAnsi="PT Astra Serif" w:cs="Times New Roman"/>
          <w:color w:val="auto"/>
          <w:sz w:val="28"/>
          <w:szCs w:val="28"/>
        </w:rPr>
        <w:t>тка о зачете «зачет»/ «незачет».</w:t>
      </w:r>
    </w:p>
    <w:p w:rsidR="004439BC" w:rsidRPr="002B1EA2" w:rsidRDefault="004439BC" w:rsidP="002B1EA2">
      <w:pPr>
        <w:widowControl w:val="0"/>
        <w:ind w:firstLine="709"/>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После завершения итогового собеседования эксперт переносит результаты оценивания в бланк итогового собеседования на каждого участника.</w:t>
      </w:r>
    </w:p>
    <w:p w:rsidR="00C940EF" w:rsidRPr="002B1EA2" w:rsidRDefault="00C940EF" w:rsidP="002B1EA2">
      <w:pPr>
        <w:widowControl w:val="0"/>
        <w:ind w:firstLine="709"/>
        <w:jc w:val="both"/>
        <w:rPr>
          <w:rFonts w:ascii="PT Astra Serif" w:eastAsia="Calibri" w:hAnsi="PT Astra Serif" w:cs="Times New Roman"/>
          <w:color w:val="auto"/>
          <w:sz w:val="28"/>
          <w:szCs w:val="28"/>
        </w:rPr>
      </w:pPr>
      <w:r w:rsidRPr="002B1EA2">
        <w:rPr>
          <w:rFonts w:ascii="PT Astra Serif" w:eastAsia="Calibri" w:hAnsi="PT Astra Serif" w:cs="Times New Roman"/>
          <w:b/>
          <w:color w:val="auto"/>
          <w:sz w:val="28"/>
          <w:szCs w:val="28"/>
        </w:rPr>
        <w:t>Вторая схема</w:t>
      </w:r>
      <w:r w:rsidR="00965A85" w:rsidRPr="002B1EA2">
        <w:rPr>
          <w:rFonts w:ascii="PT Astra Serif" w:eastAsia="Calibri" w:hAnsi="PT Astra Serif" w:cs="Times New Roman"/>
          <w:color w:val="auto"/>
          <w:sz w:val="28"/>
          <w:szCs w:val="28"/>
        </w:rPr>
        <w:t>(может быть использована в случае большого количества участников итогового собеседования и/или не достаточного количества педагогов, привлекаемых в качестве экспертов</w:t>
      </w:r>
      <w:r w:rsidR="00751E7F" w:rsidRPr="002B1EA2">
        <w:rPr>
          <w:rFonts w:ascii="PT Astra Serif" w:eastAsia="Calibri" w:hAnsi="PT Astra Serif" w:cs="Times New Roman"/>
          <w:color w:val="auto"/>
          <w:sz w:val="28"/>
          <w:szCs w:val="28"/>
        </w:rPr>
        <w:t xml:space="preserve"> и др.</w:t>
      </w:r>
      <w:r w:rsidR="00965A85" w:rsidRPr="002B1EA2">
        <w:rPr>
          <w:rFonts w:ascii="PT Astra Serif" w:eastAsia="Calibri" w:hAnsi="PT Astra Serif" w:cs="Times New Roman"/>
          <w:color w:val="auto"/>
          <w:sz w:val="28"/>
          <w:szCs w:val="28"/>
        </w:rPr>
        <w:t>)</w:t>
      </w:r>
      <w:r w:rsidRPr="00AA35F1">
        <w:rPr>
          <w:rFonts w:ascii="PT Astra Serif" w:eastAsia="Calibri" w:hAnsi="PT Astra Serif" w:cs="Times New Roman"/>
          <w:color w:val="auto"/>
          <w:sz w:val="28"/>
          <w:szCs w:val="28"/>
        </w:rPr>
        <w:t>:</w:t>
      </w:r>
      <w:r w:rsidRPr="002B1EA2">
        <w:rPr>
          <w:rFonts w:ascii="PT Astra Serif" w:eastAsia="Calibri" w:hAnsi="PT Astra Serif" w:cs="Times New Roman"/>
          <w:color w:val="auto"/>
          <w:sz w:val="28"/>
          <w:szCs w:val="28"/>
        </w:rPr>
        <w:t xml:space="preserve"> проверка ответов каждого участника итогового собеседования осуществляется экспертом после окончания проведения итогового собеседования в соответствии с критериями по аудиозаписям ответов участников итогового собеседования.</w:t>
      </w:r>
    </w:p>
    <w:p w:rsidR="0027285E" w:rsidRDefault="0027285E" w:rsidP="002B1EA2">
      <w:pPr>
        <w:widowControl w:val="0"/>
        <w:ind w:firstLine="709"/>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 xml:space="preserve">После завершения итогового собеседования участник по своему желанию прослушивает аудиозапись своего ответа для того, чтобы убедиться, что аудиозапись произведена без сбоев, отсутствуют посторонние шумы и помехи, голоса участника итогового собеседования и экзаменатора-собеседника отчетливо слышны. Воспроизведение аудиозаписи может быть </w:t>
      </w:r>
      <w:r w:rsidR="003F1904">
        <w:rPr>
          <w:rFonts w:ascii="PT Astra Serif" w:eastAsia="Calibri" w:hAnsi="PT Astra Serif" w:cs="Times New Roman"/>
          <w:color w:val="auto"/>
          <w:sz w:val="28"/>
          <w:szCs w:val="28"/>
        </w:rPr>
        <w:t xml:space="preserve">осуществлено </w:t>
      </w:r>
      <w:r w:rsidRPr="002B1EA2">
        <w:rPr>
          <w:rFonts w:ascii="PT Astra Serif" w:eastAsia="Calibri" w:hAnsi="PT Astra Serif" w:cs="Times New Roman"/>
          <w:color w:val="auto"/>
          <w:sz w:val="28"/>
          <w:szCs w:val="28"/>
        </w:rPr>
        <w:t>экзаменатором-собеседником или техническим специалистом (по усмотрению образовательной организации).</w:t>
      </w:r>
    </w:p>
    <w:p w:rsidR="00FC5777" w:rsidRDefault="00FC5777" w:rsidP="002B1EA2">
      <w:pPr>
        <w:widowControl w:val="0"/>
        <w:ind w:firstLine="709"/>
        <w:jc w:val="both"/>
        <w:rPr>
          <w:rFonts w:ascii="PT Astra Serif" w:eastAsia="Calibri" w:hAnsi="PT Astra Serif" w:cs="Times New Roman"/>
          <w:color w:val="auto"/>
          <w:sz w:val="28"/>
          <w:szCs w:val="28"/>
        </w:rPr>
      </w:pPr>
      <w:r w:rsidRPr="00FC5777">
        <w:rPr>
          <w:rFonts w:ascii="PT Astra Serif" w:eastAsia="Calibri" w:hAnsi="PT Astra Serif" w:cs="Times New Roman"/>
          <w:color w:val="auto"/>
          <w:sz w:val="28"/>
          <w:szCs w:val="28"/>
        </w:rPr>
        <w:t>Участники итогового собеседования могут прослушать часть аудиозаписи по своему усмотрению.</w:t>
      </w:r>
    </w:p>
    <w:p w:rsidR="003F1904" w:rsidRPr="009878DA" w:rsidRDefault="003F1904" w:rsidP="003F1904">
      <w:pPr>
        <w:autoSpaceDE w:val="0"/>
        <w:autoSpaceDN w:val="0"/>
        <w:adjustRightInd w:val="0"/>
        <w:ind w:firstLine="708"/>
        <w:jc w:val="both"/>
        <w:rPr>
          <w:rFonts w:ascii="PT Astra Serif" w:eastAsia="Calibri" w:hAnsi="PT Astra Serif" w:cs="Times New Roman"/>
          <w:color w:val="auto"/>
          <w:sz w:val="28"/>
          <w:szCs w:val="28"/>
        </w:rPr>
      </w:pPr>
      <w:r w:rsidRPr="009878DA">
        <w:rPr>
          <w:rFonts w:ascii="PT Astra Serif" w:eastAsia="Calibri" w:hAnsi="PT Astra Serif" w:cs="Times New Roman"/>
          <w:color w:val="auto"/>
          <w:sz w:val="28"/>
          <w:szCs w:val="28"/>
        </w:rPr>
        <w:lastRenderedPageBreak/>
        <w:t xml:space="preserve">В случае выявления некачественной аудиозаписи ответа участника итогового собеседования ответственный организатор образовательной организации составляет «Акт о досрочном завершении итогового собеседования </w:t>
      </w:r>
      <w:r w:rsidRPr="008279E0">
        <w:rPr>
          <w:rFonts w:ascii="PT Astra Serif" w:eastAsia="Calibri" w:hAnsi="PT Astra Serif" w:cs="Times New Roman"/>
          <w:color w:val="auto"/>
          <w:sz w:val="28"/>
          <w:szCs w:val="28"/>
        </w:rPr>
        <w:t xml:space="preserve">по русскому языку по уважительным причинам» (Приложение </w:t>
      </w:r>
      <w:r w:rsidR="00BA0D8F" w:rsidRPr="008279E0">
        <w:rPr>
          <w:rFonts w:ascii="PT Astra Serif" w:eastAsia="Calibri" w:hAnsi="PT Astra Serif" w:cs="Times New Roman"/>
          <w:color w:val="auto"/>
          <w:sz w:val="28"/>
          <w:szCs w:val="28"/>
        </w:rPr>
        <w:t>17</w:t>
      </w:r>
      <w:r w:rsidR="008279E0">
        <w:rPr>
          <w:rFonts w:ascii="PT Astra Serif" w:eastAsia="Calibri" w:hAnsi="PT Astra Serif" w:cs="Times New Roman"/>
          <w:color w:val="auto"/>
          <w:sz w:val="28"/>
          <w:szCs w:val="28"/>
        </w:rPr>
        <w:t xml:space="preserve"> к настоящему Порядку</w:t>
      </w:r>
      <w:r w:rsidRPr="008279E0">
        <w:rPr>
          <w:rFonts w:ascii="PT Astra Serif" w:eastAsia="Calibri" w:hAnsi="PT Astra Serif" w:cs="Times New Roman"/>
          <w:color w:val="auto"/>
          <w:sz w:val="28"/>
          <w:szCs w:val="28"/>
        </w:rPr>
        <w:t>), а экзаменатор-собеседник вносит соответствующую отметку в форму ИС-02 «Ведомость учета проведения итогового собеседования в аудитории»</w:t>
      </w:r>
      <w:r w:rsidR="0029128C" w:rsidRPr="008279E0">
        <w:rPr>
          <w:rFonts w:ascii="PT Astra Serif" w:eastAsia="Calibri" w:hAnsi="PT Astra Serif" w:cs="Times New Roman"/>
          <w:color w:val="auto"/>
          <w:sz w:val="28"/>
          <w:szCs w:val="28"/>
        </w:rPr>
        <w:t xml:space="preserve"> (Приложение 6</w:t>
      </w:r>
      <w:r w:rsidR="008279E0">
        <w:rPr>
          <w:rFonts w:ascii="PT Astra Serif" w:eastAsia="Calibri" w:hAnsi="PT Astra Serif" w:cs="Times New Roman"/>
          <w:color w:val="auto"/>
          <w:sz w:val="28"/>
          <w:szCs w:val="28"/>
        </w:rPr>
        <w:t xml:space="preserve"> к настоящему Порядку</w:t>
      </w:r>
      <w:r w:rsidR="0029128C" w:rsidRPr="008279E0">
        <w:rPr>
          <w:rFonts w:ascii="PT Astra Serif" w:eastAsia="Calibri" w:hAnsi="PT Astra Serif" w:cs="Times New Roman"/>
          <w:color w:val="auto"/>
          <w:sz w:val="28"/>
          <w:szCs w:val="28"/>
        </w:rPr>
        <w:t>)</w:t>
      </w:r>
      <w:r w:rsidRPr="008279E0">
        <w:rPr>
          <w:rFonts w:ascii="PT Astra Serif" w:eastAsia="Calibri" w:hAnsi="PT Astra Serif" w:cs="Times New Roman"/>
          <w:color w:val="auto"/>
          <w:sz w:val="28"/>
          <w:szCs w:val="28"/>
        </w:rPr>
        <w:t>.</w:t>
      </w:r>
    </w:p>
    <w:p w:rsidR="00D9092F" w:rsidRPr="00D9092F" w:rsidRDefault="00D9092F" w:rsidP="00D9092F">
      <w:pPr>
        <w:autoSpaceDE w:val="0"/>
        <w:autoSpaceDN w:val="0"/>
        <w:adjustRightInd w:val="0"/>
        <w:ind w:firstLine="567"/>
        <w:jc w:val="both"/>
        <w:rPr>
          <w:rFonts w:ascii="PT Astra Serif" w:hAnsi="PT Astra Serif" w:cs="PT Astra Serif"/>
          <w:color w:val="auto"/>
          <w:sz w:val="28"/>
          <w:szCs w:val="28"/>
        </w:rPr>
      </w:pPr>
      <w:r w:rsidRPr="001D4AB1">
        <w:rPr>
          <w:rFonts w:ascii="PT Astra Serif" w:hAnsi="PT Astra Serif" w:cs="PT Astra Serif"/>
          <w:color w:val="auto"/>
          <w:sz w:val="28"/>
          <w:szCs w:val="28"/>
        </w:rPr>
        <w:t xml:space="preserve">Такому участнику предоставляется возможность повторно пройти итоговое собеседование в дополнительные </w:t>
      </w:r>
      <w:r w:rsidRPr="002B05A2">
        <w:rPr>
          <w:rFonts w:ascii="PT Astra Serif" w:hAnsi="PT Astra Serif" w:cs="PT Astra Serif"/>
          <w:color w:val="auto"/>
          <w:sz w:val="28"/>
          <w:szCs w:val="28"/>
        </w:rPr>
        <w:t>сроки проведения итогового собеседования,</w:t>
      </w:r>
      <w:r w:rsidRPr="001D4AB1">
        <w:rPr>
          <w:rFonts w:ascii="PT Astra Serif" w:hAnsi="PT Astra Serif" w:cs="PT Astra Serif"/>
          <w:color w:val="auto"/>
          <w:sz w:val="28"/>
          <w:szCs w:val="28"/>
        </w:rPr>
        <w:t xml:space="preserve"> предусмотренные Порядком</w:t>
      </w:r>
      <w:r>
        <w:rPr>
          <w:rFonts w:ascii="PT Astra Serif" w:hAnsi="PT Astra Serif" w:cs="PT Astra Serif"/>
          <w:color w:val="auto"/>
          <w:sz w:val="28"/>
          <w:szCs w:val="28"/>
        </w:rPr>
        <w:t>,</w:t>
      </w:r>
      <w:r w:rsidRPr="00960723">
        <w:rPr>
          <w:rFonts w:ascii="PT Astra Serif" w:hAnsi="PT Astra Serif" w:cs="PT Astra Serif"/>
          <w:color w:val="auto"/>
          <w:sz w:val="28"/>
          <w:szCs w:val="28"/>
        </w:rPr>
        <w:t>или в день проведения итогового собеседования с использованием другого варианта КИМ итогового собеседования (с которым участник не работал ранее)</w:t>
      </w:r>
      <w:r>
        <w:rPr>
          <w:rFonts w:ascii="PT Astra Serif" w:hAnsi="PT Astra Serif" w:cs="PT Astra Serif"/>
          <w:color w:val="auto"/>
          <w:sz w:val="28"/>
          <w:szCs w:val="28"/>
        </w:rPr>
        <w:t>. В</w:t>
      </w:r>
      <w:r w:rsidRPr="00960723">
        <w:rPr>
          <w:rFonts w:ascii="PT Astra Serif" w:hAnsi="PT Astra Serif" w:cs="PT Astra Serif"/>
          <w:color w:val="auto"/>
          <w:sz w:val="28"/>
          <w:szCs w:val="28"/>
        </w:rPr>
        <w:t xml:space="preserve"> случае согласия участника итогового собеседования и наличия технической возможности для повторного прохождения процедуры в день проведения итогового собеседования (участник может быть приглашен в другую аудиторию проведения для работы с другим вариантом КИМ).</w:t>
      </w:r>
    </w:p>
    <w:p w:rsidR="009C276E" w:rsidRPr="002B1EA2" w:rsidRDefault="009C276E" w:rsidP="00795EFA">
      <w:pPr>
        <w:pStyle w:val="ab"/>
        <w:numPr>
          <w:ilvl w:val="1"/>
          <w:numId w:val="100"/>
        </w:numPr>
        <w:ind w:left="0" w:firstLine="709"/>
        <w:jc w:val="both"/>
        <w:rPr>
          <w:rFonts w:ascii="PT Astra Serif" w:eastAsia="Calibri" w:hAnsi="PT Astra Serif"/>
          <w:sz w:val="28"/>
          <w:szCs w:val="28"/>
        </w:rPr>
      </w:pPr>
      <w:r w:rsidRPr="002B1EA2">
        <w:rPr>
          <w:rFonts w:ascii="PT Astra Serif" w:eastAsia="Calibri" w:hAnsi="PT Astra Serif"/>
          <w:sz w:val="28"/>
          <w:szCs w:val="28"/>
        </w:rPr>
        <w:t>Эксперты осуществля</w:t>
      </w:r>
      <w:r w:rsidR="00E8415B" w:rsidRPr="002B1EA2">
        <w:rPr>
          <w:rFonts w:ascii="PT Astra Serif" w:eastAsia="Calibri" w:hAnsi="PT Astra Serif"/>
          <w:sz w:val="28"/>
          <w:szCs w:val="28"/>
        </w:rPr>
        <w:t>ю</w:t>
      </w:r>
      <w:r w:rsidRPr="002B1EA2">
        <w:rPr>
          <w:rFonts w:ascii="PT Astra Serif" w:eastAsia="Calibri" w:hAnsi="PT Astra Serif"/>
          <w:sz w:val="28"/>
          <w:szCs w:val="28"/>
        </w:rPr>
        <w:t>т проверку и оценивание ответов участников покритериям</w:t>
      </w:r>
      <w:r w:rsidR="00751E7F" w:rsidRPr="002B1EA2">
        <w:rPr>
          <w:rFonts w:ascii="PT Astra Serif" w:eastAsia="Calibri" w:hAnsi="PT Astra Serif"/>
          <w:sz w:val="28"/>
          <w:szCs w:val="28"/>
        </w:rPr>
        <w:t>.</w:t>
      </w:r>
    </w:p>
    <w:p w:rsidR="00D3768B" w:rsidRPr="002B1EA2" w:rsidRDefault="005C250A" w:rsidP="00795EFA">
      <w:pPr>
        <w:pStyle w:val="ab"/>
        <w:numPr>
          <w:ilvl w:val="1"/>
          <w:numId w:val="100"/>
        </w:numPr>
        <w:ind w:left="0" w:firstLine="709"/>
        <w:jc w:val="both"/>
        <w:rPr>
          <w:rFonts w:ascii="PT Astra Serif" w:eastAsia="Calibri" w:hAnsi="PT Astra Serif"/>
          <w:sz w:val="28"/>
          <w:szCs w:val="28"/>
        </w:rPr>
      </w:pPr>
      <w:r w:rsidRPr="002B1EA2">
        <w:rPr>
          <w:rFonts w:ascii="PT Astra Serif" w:eastAsia="Calibri" w:hAnsi="PT Astra Serif"/>
          <w:sz w:val="28"/>
          <w:szCs w:val="28"/>
        </w:rPr>
        <w:t>М</w:t>
      </w:r>
      <w:r w:rsidR="00D3768B" w:rsidRPr="002B1EA2">
        <w:rPr>
          <w:rFonts w:ascii="PT Astra Serif" w:eastAsia="Calibri" w:hAnsi="PT Astra Serif"/>
          <w:sz w:val="28"/>
          <w:szCs w:val="28"/>
        </w:rPr>
        <w:t xml:space="preserve">аксимальное количество баллов за </w:t>
      </w:r>
      <w:r w:rsidRPr="002B1EA2">
        <w:rPr>
          <w:rFonts w:ascii="PT Astra Serif" w:eastAsia="Calibri" w:hAnsi="PT Astra Serif"/>
          <w:sz w:val="28"/>
          <w:szCs w:val="28"/>
        </w:rPr>
        <w:t xml:space="preserve">выполнение всей работы - </w:t>
      </w:r>
      <w:r w:rsidR="006045AF" w:rsidRPr="002B1EA2">
        <w:rPr>
          <w:rFonts w:ascii="PT Astra Serif" w:eastAsia="Calibri" w:hAnsi="PT Astra Serif"/>
          <w:sz w:val="28"/>
          <w:szCs w:val="28"/>
        </w:rPr>
        <w:t>20</w:t>
      </w:r>
      <w:r w:rsidRPr="002B1EA2">
        <w:rPr>
          <w:rFonts w:ascii="PT Astra Serif" w:eastAsia="Calibri" w:hAnsi="PT Astra Serif"/>
          <w:sz w:val="28"/>
          <w:szCs w:val="28"/>
        </w:rPr>
        <w:t xml:space="preserve">. </w:t>
      </w:r>
    </w:p>
    <w:p w:rsidR="00DB59FE" w:rsidRPr="003C2EE6" w:rsidRDefault="005C250A" w:rsidP="003C2EE6">
      <w:pPr>
        <w:pStyle w:val="ab"/>
        <w:ind w:left="0" w:firstLine="709"/>
        <w:jc w:val="both"/>
        <w:rPr>
          <w:rFonts w:ascii="PT Astra Serif" w:eastAsia="Calibri" w:hAnsi="PT Astra Serif"/>
          <w:sz w:val="28"/>
          <w:szCs w:val="28"/>
        </w:rPr>
      </w:pPr>
      <w:r w:rsidRPr="003C2EE6">
        <w:rPr>
          <w:rFonts w:ascii="PT Astra Serif" w:eastAsia="Calibri" w:hAnsi="PT Astra Serif"/>
          <w:sz w:val="28"/>
          <w:szCs w:val="28"/>
        </w:rPr>
        <w:t>У</w:t>
      </w:r>
      <w:r w:rsidR="00D3768B" w:rsidRPr="003C2EE6">
        <w:rPr>
          <w:rFonts w:ascii="PT Astra Serif" w:eastAsia="Calibri" w:hAnsi="PT Astra Serif"/>
          <w:sz w:val="28"/>
          <w:szCs w:val="28"/>
        </w:rPr>
        <w:t>частник получает «зачет» в случае, если</w:t>
      </w:r>
      <w:r w:rsidR="0009031F" w:rsidRPr="003C2EE6">
        <w:rPr>
          <w:rFonts w:ascii="PT Astra Serif" w:eastAsia="Calibri" w:hAnsi="PT Astra Serif"/>
          <w:sz w:val="28"/>
          <w:szCs w:val="28"/>
        </w:rPr>
        <w:t xml:space="preserve"> за выполнение работы он набрал 10 </w:t>
      </w:r>
      <w:r w:rsidRPr="003C2EE6">
        <w:rPr>
          <w:rFonts w:ascii="PT Astra Serif" w:eastAsia="Calibri" w:hAnsi="PT Astra Serif"/>
          <w:sz w:val="28"/>
          <w:szCs w:val="28"/>
        </w:rPr>
        <w:t>и более баллов.</w:t>
      </w:r>
    </w:p>
    <w:p w:rsidR="003E0220" w:rsidRPr="002B1EA2" w:rsidRDefault="00FA6F2F" w:rsidP="00795EFA">
      <w:pPr>
        <w:pStyle w:val="ab"/>
        <w:numPr>
          <w:ilvl w:val="1"/>
          <w:numId w:val="100"/>
        </w:numPr>
        <w:ind w:left="0" w:firstLine="709"/>
        <w:jc w:val="both"/>
        <w:rPr>
          <w:rFonts w:ascii="PT Astra Serif" w:eastAsia="Calibri" w:hAnsi="PT Astra Serif"/>
          <w:sz w:val="28"/>
          <w:szCs w:val="28"/>
        </w:rPr>
      </w:pPr>
      <w:r w:rsidRPr="002B1EA2">
        <w:rPr>
          <w:rFonts w:ascii="PT Astra Serif" w:eastAsia="Calibri" w:hAnsi="PT Astra Serif"/>
          <w:sz w:val="28"/>
          <w:szCs w:val="28"/>
        </w:rPr>
        <w:t xml:space="preserve">Зачет выставляется участникам, набравшим минимальное количество баллов, определенное критериями оценивания выполнения заданий контрольных измерительных материалов для проведения итогового собеседования по русскому языку, </w:t>
      </w:r>
      <w:r w:rsidRPr="003C2EE6">
        <w:rPr>
          <w:rFonts w:ascii="PT Astra Serif" w:eastAsia="Calibri" w:hAnsi="PT Astra Serif"/>
          <w:sz w:val="28"/>
          <w:szCs w:val="28"/>
        </w:rPr>
        <w:t xml:space="preserve">представленными в Приложении </w:t>
      </w:r>
      <w:r w:rsidR="005076EA" w:rsidRPr="003C2EE6">
        <w:rPr>
          <w:rFonts w:ascii="PT Astra Serif" w:eastAsia="Calibri" w:hAnsi="PT Astra Serif"/>
          <w:sz w:val="28"/>
          <w:szCs w:val="28"/>
        </w:rPr>
        <w:t>1</w:t>
      </w:r>
      <w:r w:rsidR="00DD6828" w:rsidRPr="003C2EE6">
        <w:rPr>
          <w:rFonts w:ascii="PT Astra Serif" w:eastAsia="Calibri" w:hAnsi="PT Astra Serif"/>
          <w:sz w:val="28"/>
          <w:szCs w:val="28"/>
        </w:rPr>
        <w:t>9</w:t>
      </w:r>
      <w:r w:rsidR="00D8705B" w:rsidRPr="003C2EE6">
        <w:rPr>
          <w:rFonts w:ascii="PT Astra Serif" w:eastAsia="Calibri" w:hAnsi="PT Astra Serif"/>
          <w:sz w:val="28"/>
          <w:szCs w:val="28"/>
        </w:rPr>
        <w:t>к настоящему</w:t>
      </w:r>
      <w:r w:rsidR="00D8705B" w:rsidRPr="002B1EA2">
        <w:rPr>
          <w:rFonts w:ascii="PT Astra Serif" w:eastAsia="Calibri" w:hAnsi="PT Astra Serif"/>
          <w:sz w:val="28"/>
          <w:szCs w:val="28"/>
        </w:rPr>
        <w:t xml:space="preserve"> Порядку</w:t>
      </w:r>
      <w:r w:rsidRPr="002B1EA2">
        <w:rPr>
          <w:rFonts w:ascii="PT Astra Serif" w:eastAsia="Calibri" w:hAnsi="PT Astra Serif"/>
          <w:sz w:val="28"/>
          <w:szCs w:val="28"/>
        </w:rPr>
        <w:t>.</w:t>
      </w:r>
    </w:p>
    <w:p w:rsidR="00DB59FE" w:rsidRPr="002B1EA2" w:rsidRDefault="00DB59FE" w:rsidP="006B1302">
      <w:pPr>
        <w:ind w:firstLine="709"/>
        <w:jc w:val="both"/>
        <w:rPr>
          <w:rFonts w:ascii="PT Astra Serif" w:eastAsia="Calibri" w:hAnsi="PT Astra Serif"/>
          <w:sz w:val="28"/>
          <w:szCs w:val="28"/>
        </w:rPr>
      </w:pPr>
      <w:r w:rsidRPr="002B1EA2">
        <w:rPr>
          <w:rFonts w:ascii="PT Astra Serif" w:eastAsia="Calibri" w:hAnsi="PT Astra Serif"/>
          <w:sz w:val="28"/>
          <w:szCs w:val="28"/>
        </w:rPr>
        <w:t xml:space="preserve">На категории участников итогового собеседования, перечисленных в пункте </w:t>
      </w:r>
      <w:r w:rsidR="005141DB" w:rsidRPr="002D7749">
        <w:rPr>
          <w:rFonts w:ascii="PT Astra Serif" w:eastAsia="Calibri" w:hAnsi="PT Astra Serif"/>
          <w:sz w:val="28"/>
          <w:szCs w:val="28"/>
        </w:rPr>
        <w:t xml:space="preserve">8.6 </w:t>
      </w:r>
      <w:r w:rsidRPr="002D7749">
        <w:rPr>
          <w:rFonts w:ascii="PT Astra Serif" w:eastAsia="Calibri" w:hAnsi="PT Astra Serif"/>
          <w:sz w:val="28"/>
          <w:szCs w:val="28"/>
        </w:rPr>
        <w:t>настоящего Порядка</w:t>
      </w:r>
      <w:r w:rsidRPr="002B1EA2">
        <w:rPr>
          <w:rFonts w:ascii="PT Astra Serif" w:eastAsia="Calibri" w:hAnsi="PT Astra Serif"/>
          <w:sz w:val="28"/>
          <w:szCs w:val="28"/>
        </w:rPr>
        <w:t>, данное положение не распространяется. Департамент образования определяет минимальное количество баллов за выполнение всей работы, необходимое для получения «зачета» для данных категорий участников итогового собеседования, отличное от минимального количества баллов за выполнение заданий итогового собеседования для остальных категорий участников итогового собеседования. Информация о принятых на уровне департамента образования минимальном количестве и максимальном количестве баллов, необходимых для получения «зачета», соответствующая шкала (шкалы) оценивания заданий итогового собеседования, применимая(-мые) для названной категории участников итогового собеседования, заблаговременно направляется в образовательные организации и (или) места проведения итогового собеседования.</w:t>
      </w:r>
    </w:p>
    <w:p w:rsidR="00DB59FE" w:rsidRPr="006B1302" w:rsidRDefault="00DB59FE" w:rsidP="00795EFA">
      <w:pPr>
        <w:pStyle w:val="ab"/>
        <w:numPr>
          <w:ilvl w:val="1"/>
          <w:numId w:val="100"/>
        </w:numPr>
        <w:ind w:left="0" w:firstLine="709"/>
        <w:jc w:val="both"/>
        <w:rPr>
          <w:rFonts w:ascii="PT Astra Serif" w:eastAsia="Calibri" w:hAnsi="PT Astra Serif"/>
          <w:sz w:val="28"/>
          <w:szCs w:val="28"/>
        </w:rPr>
      </w:pPr>
      <w:r w:rsidRPr="006B1302">
        <w:rPr>
          <w:rFonts w:ascii="PT Astra Serif" w:eastAsia="Calibri" w:hAnsi="PT Astra Serif"/>
          <w:sz w:val="28"/>
          <w:szCs w:val="28"/>
        </w:rPr>
        <w:t>К проведению итогового собеседования и проверке ответов участников итогового собеседования с ОВЗ, участников итогового собеседования – детей инвалидов и инвалидов могут быть привлечены учителя – дефектологи (логопеды/ сурдопедагоги/ тифлопедагоги и др.).</w:t>
      </w:r>
    </w:p>
    <w:p w:rsidR="00C940EF" w:rsidRPr="00F04EE8" w:rsidRDefault="00C940EF" w:rsidP="00795EFA">
      <w:pPr>
        <w:pStyle w:val="ab"/>
        <w:widowControl w:val="0"/>
        <w:numPr>
          <w:ilvl w:val="1"/>
          <w:numId w:val="100"/>
        </w:numPr>
        <w:ind w:left="0" w:firstLine="709"/>
        <w:jc w:val="both"/>
        <w:rPr>
          <w:rFonts w:ascii="PT Astra Serif" w:eastAsia="Calibri" w:hAnsi="PT Astra Serif"/>
          <w:sz w:val="28"/>
          <w:szCs w:val="28"/>
        </w:rPr>
      </w:pPr>
      <w:r w:rsidRPr="00F04EE8">
        <w:rPr>
          <w:rFonts w:ascii="PT Astra Serif" w:eastAsia="Calibri" w:hAnsi="PT Astra Serif"/>
          <w:sz w:val="28"/>
          <w:szCs w:val="28"/>
        </w:rPr>
        <w:t xml:space="preserve">Проверка и оценивание итогового собеседования комиссией по проверке итогового собеседования должна завершиться </w:t>
      </w:r>
      <w:r w:rsidRPr="00316A4A">
        <w:rPr>
          <w:rFonts w:ascii="PT Astra Serif" w:eastAsia="Calibri" w:hAnsi="PT Astra Serif"/>
          <w:sz w:val="28"/>
          <w:szCs w:val="28"/>
        </w:rPr>
        <w:t xml:space="preserve">не позднее чем через </w:t>
      </w:r>
      <w:r w:rsidR="00965A85" w:rsidRPr="00316A4A">
        <w:rPr>
          <w:rFonts w:ascii="PT Astra Serif" w:eastAsia="Calibri" w:hAnsi="PT Astra Serif"/>
          <w:sz w:val="28"/>
          <w:szCs w:val="28"/>
        </w:rPr>
        <w:t xml:space="preserve">три </w:t>
      </w:r>
      <w:r w:rsidRPr="00316A4A">
        <w:rPr>
          <w:rFonts w:ascii="PT Astra Serif" w:eastAsia="Calibri" w:hAnsi="PT Astra Serif"/>
          <w:sz w:val="28"/>
          <w:szCs w:val="28"/>
        </w:rPr>
        <w:t>календарных дн</w:t>
      </w:r>
      <w:r w:rsidR="00965A85" w:rsidRPr="00316A4A">
        <w:rPr>
          <w:rFonts w:ascii="PT Astra Serif" w:eastAsia="Calibri" w:hAnsi="PT Astra Serif"/>
          <w:sz w:val="28"/>
          <w:szCs w:val="28"/>
        </w:rPr>
        <w:t>я</w:t>
      </w:r>
      <w:r w:rsidRPr="00F04EE8">
        <w:rPr>
          <w:rFonts w:ascii="PT Astra Serif" w:eastAsia="Calibri" w:hAnsi="PT Astra Serif"/>
          <w:sz w:val="28"/>
          <w:szCs w:val="28"/>
        </w:rPr>
        <w:t>с даты проведения итогового собеседования.</w:t>
      </w:r>
    </w:p>
    <w:p w:rsidR="00926ED4" w:rsidRPr="002B1EA2" w:rsidRDefault="00926ED4" w:rsidP="002B1EA2">
      <w:pPr>
        <w:widowControl w:val="0"/>
        <w:ind w:firstLine="709"/>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В исключительных случаях, по согласованию с департаментом образования Ямало-Ненецкого автономного округа допускается продление срока проверки и оценивания до пяти календарных дней.</w:t>
      </w:r>
    </w:p>
    <w:p w:rsidR="009C276E" w:rsidRPr="00F04EE8" w:rsidRDefault="009C276E" w:rsidP="00795EFA">
      <w:pPr>
        <w:pStyle w:val="ab"/>
        <w:widowControl w:val="0"/>
        <w:numPr>
          <w:ilvl w:val="1"/>
          <w:numId w:val="100"/>
        </w:numPr>
        <w:ind w:left="0" w:firstLine="709"/>
        <w:jc w:val="both"/>
        <w:rPr>
          <w:rFonts w:ascii="PT Astra Serif" w:eastAsia="Calibri" w:hAnsi="PT Astra Serif"/>
          <w:sz w:val="28"/>
          <w:szCs w:val="28"/>
        </w:rPr>
      </w:pPr>
      <w:r w:rsidRPr="00F04EE8">
        <w:rPr>
          <w:rFonts w:ascii="PT Astra Serif" w:eastAsia="Calibri" w:hAnsi="PT Astra Serif"/>
          <w:sz w:val="28"/>
          <w:szCs w:val="28"/>
        </w:rPr>
        <w:lastRenderedPageBreak/>
        <w:t>В случае удаления или досрочного завершения участником процедуры</w:t>
      </w:r>
    </w:p>
    <w:p w:rsidR="003E0220" w:rsidRPr="00F04EE8" w:rsidRDefault="009C276E" w:rsidP="002B1EA2">
      <w:pPr>
        <w:widowControl w:val="0"/>
        <w:jc w:val="both"/>
        <w:rPr>
          <w:rFonts w:ascii="PT Astra Serif" w:eastAsia="Calibri" w:hAnsi="PT Astra Serif"/>
          <w:color w:val="auto"/>
          <w:sz w:val="28"/>
          <w:szCs w:val="28"/>
        </w:rPr>
      </w:pPr>
      <w:r w:rsidRPr="00F04EE8">
        <w:rPr>
          <w:rFonts w:ascii="PT Astra Serif" w:eastAsia="Calibri" w:hAnsi="PT Astra Serif"/>
          <w:color w:val="auto"/>
          <w:sz w:val="28"/>
          <w:szCs w:val="28"/>
        </w:rPr>
        <w:t>итогового собеседования по уважительным причинам оценивание ответа участника не осуществляется.</w:t>
      </w:r>
    </w:p>
    <w:p w:rsidR="0009031F" w:rsidRPr="002B1EA2" w:rsidRDefault="0009031F" w:rsidP="002B1EA2">
      <w:pPr>
        <w:widowControl w:val="0"/>
        <w:jc w:val="center"/>
        <w:rPr>
          <w:rFonts w:ascii="PT Astra Serif" w:eastAsia="Calibri" w:hAnsi="PT Astra Serif"/>
          <w:b/>
          <w:sz w:val="28"/>
          <w:szCs w:val="28"/>
        </w:rPr>
      </w:pPr>
    </w:p>
    <w:p w:rsidR="00F25B9D" w:rsidRPr="00351B65" w:rsidRDefault="00F25B9D" w:rsidP="00795EFA">
      <w:pPr>
        <w:pStyle w:val="ab"/>
        <w:widowControl w:val="0"/>
        <w:numPr>
          <w:ilvl w:val="0"/>
          <w:numId w:val="100"/>
        </w:numPr>
        <w:ind w:left="0" w:firstLine="0"/>
        <w:jc w:val="center"/>
        <w:rPr>
          <w:rFonts w:ascii="PT Astra Serif" w:eastAsia="Calibri" w:hAnsi="PT Astra Serif"/>
          <w:b/>
          <w:sz w:val="28"/>
          <w:szCs w:val="28"/>
        </w:rPr>
      </w:pPr>
      <w:r w:rsidRPr="00351B65">
        <w:rPr>
          <w:rFonts w:ascii="PT Astra Serif" w:eastAsia="Calibri" w:hAnsi="PT Astra Serif"/>
          <w:b/>
          <w:sz w:val="28"/>
          <w:szCs w:val="28"/>
        </w:rPr>
        <w:t>Обработка результатов итогового собеседования</w:t>
      </w:r>
    </w:p>
    <w:p w:rsidR="00F25B9D" w:rsidRPr="002B1EA2" w:rsidRDefault="00F25B9D" w:rsidP="002B1EA2">
      <w:pPr>
        <w:widowControl w:val="0"/>
        <w:jc w:val="both"/>
        <w:rPr>
          <w:rFonts w:ascii="PT Astra Serif" w:eastAsia="Calibri" w:hAnsi="PT Astra Serif"/>
          <w:sz w:val="28"/>
          <w:szCs w:val="28"/>
        </w:rPr>
      </w:pPr>
    </w:p>
    <w:p w:rsidR="004439BC" w:rsidRPr="000C7B76" w:rsidRDefault="004439BC" w:rsidP="00795EFA">
      <w:pPr>
        <w:pStyle w:val="ab"/>
        <w:widowControl w:val="0"/>
        <w:numPr>
          <w:ilvl w:val="1"/>
          <w:numId w:val="100"/>
        </w:numPr>
        <w:ind w:left="0" w:firstLine="709"/>
        <w:jc w:val="both"/>
        <w:rPr>
          <w:rFonts w:ascii="PT Astra Serif" w:eastAsia="Calibri" w:hAnsi="PT Astra Serif"/>
          <w:sz w:val="28"/>
          <w:szCs w:val="28"/>
        </w:rPr>
      </w:pPr>
      <w:r w:rsidRPr="000C7B76">
        <w:rPr>
          <w:rFonts w:ascii="PT Astra Serif" w:eastAsia="Calibri" w:hAnsi="PT Astra Serif"/>
          <w:sz w:val="28"/>
          <w:szCs w:val="28"/>
        </w:rPr>
        <w:t>После завершения процедуры оценивания, информация в виде сканированных изображений бланков итогового собеседования передаётся в РЦОИ по защищенному каналу связи VipNetClient Деловая</w:t>
      </w:r>
      <w:r w:rsidR="00ED48E3" w:rsidRPr="000C7B76">
        <w:rPr>
          <w:rFonts w:ascii="PT Astra Serif" w:eastAsia="Calibri" w:hAnsi="PT Astra Serif"/>
          <w:sz w:val="28"/>
          <w:szCs w:val="28"/>
        </w:rPr>
        <w:t xml:space="preserve"> почта для дальнейшей обработки.</w:t>
      </w:r>
    </w:p>
    <w:p w:rsidR="004439BC" w:rsidRPr="002B1EA2" w:rsidRDefault="004439BC" w:rsidP="00795EFA">
      <w:pPr>
        <w:pStyle w:val="ab"/>
        <w:widowControl w:val="0"/>
        <w:numPr>
          <w:ilvl w:val="1"/>
          <w:numId w:val="100"/>
        </w:numPr>
        <w:ind w:left="0" w:firstLine="709"/>
        <w:jc w:val="both"/>
        <w:rPr>
          <w:rFonts w:ascii="PT Astra Serif" w:eastAsia="Calibri" w:hAnsi="PT Astra Serif"/>
          <w:sz w:val="28"/>
          <w:szCs w:val="28"/>
        </w:rPr>
      </w:pPr>
      <w:r w:rsidRPr="002B1EA2">
        <w:rPr>
          <w:rFonts w:ascii="PT Astra Serif" w:eastAsia="Calibri" w:hAnsi="PT Astra Serif"/>
          <w:sz w:val="28"/>
          <w:szCs w:val="28"/>
        </w:rPr>
        <w:t>РЦОИ консолидирует бланки итогового собеседования с результатами оценивания из образовательной организации и обрабатывает их средствами специализированного программного обеспечения уровня РЦОИ (сканирование, распознавание и верификация б</w:t>
      </w:r>
      <w:r w:rsidR="00ED48E3" w:rsidRPr="002B1EA2">
        <w:rPr>
          <w:rFonts w:ascii="PT Astra Serif" w:eastAsia="Calibri" w:hAnsi="PT Astra Serif"/>
          <w:sz w:val="28"/>
          <w:szCs w:val="28"/>
        </w:rPr>
        <w:t>ланков итогового собеседования).</w:t>
      </w:r>
    </w:p>
    <w:p w:rsidR="00A807F1" w:rsidRPr="002B1EA2" w:rsidRDefault="004439BC" w:rsidP="00795EFA">
      <w:pPr>
        <w:pStyle w:val="ab"/>
        <w:widowControl w:val="0"/>
        <w:numPr>
          <w:ilvl w:val="1"/>
          <w:numId w:val="100"/>
        </w:numPr>
        <w:ind w:left="0" w:firstLine="709"/>
        <w:jc w:val="both"/>
        <w:rPr>
          <w:rFonts w:ascii="PT Astra Serif" w:eastAsia="Calibri" w:hAnsi="PT Astra Serif"/>
          <w:sz w:val="28"/>
          <w:szCs w:val="28"/>
        </w:rPr>
      </w:pPr>
      <w:r w:rsidRPr="002B1EA2">
        <w:rPr>
          <w:rFonts w:ascii="PT Astra Serif" w:eastAsia="Calibri" w:hAnsi="PT Astra Serif"/>
          <w:sz w:val="28"/>
          <w:szCs w:val="28"/>
        </w:rPr>
        <w:t>В РЦОИ производится обработка результатов итогового собеседования средствами специализированного п</w:t>
      </w:r>
      <w:r w:rsidR="00ED48E3" w:rsidRPr="002B1EA2">
        <w:rPr>
          <w:rFonts w:ascii="PT Astra Serif" w:eastAsia="Calibri" w:hAnsi="PT Astra Serif"/>
          <w:sz w:val="28"/>
          <w:szCs w:val="28"/>
        </w:rPr>
        <w:t>рограммного обеспечения АИС ГИА.</w:t>
      </w:r>
    </w:p>
    <w:p w:rsidR="004439BC" w:rsidRPr="002B1EA2" w:rsidRDefault="004439BC" w:rsidP="00795EFA">
      <w:pPr>
        <w:pStyle w:val="ab"/>
        <w:widowControl w:val="0"/>
        <w:numPr>
          <w:ilvl w:val="1"/>
          <w:numId w:val="100"/>
        </w:numPr>
        <w:ind w:left="0" w:firstLine="709"/>
        <w:jc w:val="both"/>
        <w:rPr>
          <w:rFonts w:ascii="PT Astra Serif" w:eastAsia="Calibri" w:hAnsi="PT Astra Serif"/>
          <w:sz w:val="28"/>
          <w:szCs w:val="28"/>
        </w:rPr>
      </w:pPr>
      <w:r w:rsidRPr="002B1EA2">
        <w:rPr>
          <w:rFonts w:ascii="PT Astra Serif" w:eastAsia="Calibri" w:hAnsi="PT Astra Serif"/>
          <w:sz w:val="28"/>
          <w:szCs w:val="28"/>
        </w:rPr>
        <w:t>По завершении обработки результатов итогового собеседования РЦОИ производит расчет результатов итогового собеседования посредством АИС ГИА.</w:t>
      </w:r>
    </w:p>
    <w:p w:rsidR="00D60CEF" w:rsidRPr="002B1EA2" w:rsidRDefault="004439BC" w:rsidP="00795EFA">
      <w:pPr>
        <w:pStyle w:val="ab"/>
        <w:widowControl w:val="0"/>
        <w:numPr>
          <w:ilvl w:val="1"/>
          <w:numId w:val="100"/>
        </w:numPr>
        <w:ind w:left="0" w:firstLine="709"/>
        <w:jc w:val="both"/>
        <w:rPr>
          <w:rFonts w:ascii="PT Astra Serif" w:eastAsia="Calibri" w:hAnsi="PT Astra Serif"/>
          <w:sz w:val="28"/>
          <w:szCs w:val="28"/>
        </w:rPr>
      </w:pPr>
      <w:r w:rsidRPr="002B1EA2">
        <w:rPr>
          <w:rFonts w:ascii="PT Astra Serif" w:eastAsia="Calibri" w:hAnsi="PT Astra Serif"/>
          <w:sz w:val="28"/>
          <w:szCs w:val="28"/>
        </w:rPr>
        <w:t>В случае необходимости в РЦОИ передаются аудио-файлы с записями ответов участников итогового собеседования, списки участников итогового собеседования.</w:t>
      </w:r>
    </w:p>
    <w:p w:rsidR="00ED48E3" w:rsidRPr="002B1EA2" w:rsidRDefault="00ED48E3" w:rsidP="002B1EA2">
      <w:pPr>
        <w:pStyle w:val="ab"/>
        <w:widowControl w:val="0"/>
        <w:ind w:left="708"/>
        <w:jc w:val="both"/>
        <w:rPr>
          <w:rFonts w:ascii="PT Astra Serif" w:eastAsia="Calibri" w:hAnsi="PT Astra Serif"/>
          <w:sz w:val="28"/>
          <w:szCs w:val="28"/>
        </w:rPr>
      </w:pPr>
    </w:p>
    <w:p w:rsidR="00F25B9D" w:rsidRPr="002B1EA2" w:rsidRDefault="004962B5" w:rsidP="00795EFA">
      <w:pPr>
        <w:pStyle w:val="ab"/>
        <w:keepNext/>
        <w:keepLines/>
        <w:numPr>
          <w:ilvl w:val="0"/>
          <w:numId w:val="100"/>
        </w:numPr>
        <w:ind w:left="0" w:firstLine="0"/>
        <w:jc w:val="center"/>
        <w:outlineLvl w:val="0"/>
        <w:rPr>
          <w:rFonts w:ascii="PT Astra Serif" w:hAnsi="PT Astra Serif"/>
          <w:b/>
          <w:bCs/>
          <w:sz w:val="28"/>
          <w:szCs w:val="28"/>
        </w:rPr>
      </w:pPr>
      <w:bookmarkStart w:id="10" w:name="_Toc533867073"/>
      <w:r w:rsidRPr="002B1EA2">
        <w:rPr>
          <w:rFonts w:ascii="PT Astra Serif" w:hAnsi="PT Astra Serif"/>
          <w:b/>
          <w:bCs/>
          <w:sz w:val="28"/>
          <w:szCs w:val="28"/>
        </w:rPr>
        <w:t>Условия п</w:t>
      </w:r>
      <w:r w:rsidR="00D60CEF" w:rsidRPr="002B1EA2">
        <w:rPr>
          <w:rFonts w:ascii="PT Astra Serif" w:hAnsi="PT Astra Serif"/>
          <w:b/>
          <w:bCs/>
          <w:sz w:val="28"/>
          <w:szCs w:val="28"/>
        </w:rPr>
        <w:t>овторн</w:t>
      </w:r>
      <w:r w:rsidRPr="002B1EA2">
        <w:rPr>
          <w:rFonts w:ascii="PT Astra Serif" w:hAnsi="PT Astra Serif"/>
          <w:b/>
          <w:bCs/>
          <w:sz w:val="28"/>
          <w:szCs w:val="28"/>
        </w:rPr>
        <w:t>ого</w:t>
      </w:r>
      <w:r w:rsidR="00D60CEF" w:rsidRPr="002B1EA2">
        <w:rPr>
          <w:rFonts w:ascii="PT Astra Serif" w:hAnsi="PT Astra Serif"/>
          <w:b/>
          <w:bCs/>
          <w:sz w:val="28"/>
          <w:szCs w:val="28"/>
        </w:rPr>
        <w:t xml:space="preserve"> допуск</w:t>
      </w:r>
      <w:r w:rsidRPr="002B1EA2">
        <w:rPr>
          <w:rFonts w:ascii="PT Astra Serif" w:hAnsi="PT Astra Serif"/>
          <w:b/>
          <w:bCs/>
          <w:sz w:val="28"/>
          <w:szCs w:val="28"/>
        </w:rPr>
        <w:t>а</w:t>
      </w:r>
      <w:r w:rsidR="00D60CEF" w:rsidRPr="002B1EA2">
        <w:rPr>
          <w:rFonts w:ascii="PT Astra Serif" w:hAnsi="PT Astra Serif"/>
          <w:b/>
          <w:bCs/>
          <w:sz w:val="28"/>
          <w:szCs w:val="28"/>
        </w:rPr>
        <w:t xml:space="preserve"> к </w:t>
      </w:r>
      <w:r w:rsidRPr="002B1EA2">
        <w:rPr>
          <w:rFonts w:ascii="PT Astra Serif" w:hAnsi="PT Astra Serif"/>
          <w:b/>
          <w:bCs/>
          <w:sz w:val="28"/>
          <w:szCs w:val="28"/>
        </w:rPr>
        <w:t xml:space="preserve">участию в </w:t>
      </w:r>
      <w:r w:rsidR="00D60CEF" w:rsidRPr="002B1EA2">
        <w:rPr>
          <w:rFonts w:ascii="PT Astra Serif" w:hAnsi="PT Astra Serif"/>
          <w:b/>
          <w:bCs/>
          <w:sz w:val="28"/>
          <w:szCs w:val="28"/>
        </w:rPr>
        <w:t>итогово</w:t>
      </w:r>
      <w:r w:rsidRPr="002B1EA2">
        <w:rPr>
          <w:rFonts w:ascii="PT Astra Serif" w:hAnsi="PT Astra Serif"/>
          <w:b/>
          <w:bCs/>
          <w:sz w:val="28"/>
          <w:szCs w:val="28"/>
        </w:rPr>
        <w:t>м</w:t>
      </w:r>
      <w:r w:rsidR="00D60CEF" w:rsidRPr="002B1EA2">
        <w:rPr>
          <w:rFonts w:ascii="PT Astra Serif" w:hAnsi="PT Astra Serif"/>
          <w:b/>
          <w:bCs/>
          <w:sz w:val="28"/>
          <w:szCs w:val="28"/>
        </w:rPr>
        <w:t xml:space="preserve"> собеседовани</w:t>
      </w:r>
      <w:bookmarkEnd w:id="10"/>
      <w:r w:rsidRPr="002B1EA2">
        <w:rPr>
          <w:rFonts w:ascii="PT Astra Serif" w:hAnsi="PT Astra Serif"/>
          <w:b/>
          <w:bCs/>
          <w:sz w:val="28"/>
          <w:szCs w:val="28"/>
        </w:rPr>
        <w:t>и</w:t>
      </w:r>
    </w:p>
    <w:p w:rsidR="00ED48E3" w:rsidRPr="002B1EA2" w:rsidRDefault="00ED48E3" w:rsidP="002B1EA2">
      <w:pPr>
        <w:pStyle w:val="ab"/>
        <w:keepNext/>
        <w:keepLines/>
        <w:ind w:left="420"/>
        <w:outlineLvl w:val="0"/>
        <w:rPr>
          <w:rFonts w:ascii="PT Astra Serif" w:hAnsi="PT Astra Serif"/>
          <w:b/>
          <w:bCs/>
          <w:sz w:val="28"/>
          <w:szCs w:val="28"/>
        </w:rPr>
      </w:pPr>
    </w:p>
    <w:p w:rsidR="00D60CEF" w:rsidRPr="00B73B95" w:rsidRDefault="00AC3B49" w:rsidP="00795EFA">
      <w:pPr>
        <w:pStyle w:val="ab"/>
        <w:numPr>
          <w:ilvl w:val="1"/>
          <w:numId w:val="100"/>
        </w:numPr>
        <w:ind w:left="0" w:firstLine="567"/>
        <w:jc w:val="both"/>
        <w:rPr>
          <w:rFonts w:ascii="PT Astra Serif" w:eastAsia="Calibri" w:hAnsi="PT Astra Serif"/>
          <w:sz w:val="28"/>
          <w:szCs w:val="28"/>
        </w:rPr>
      </w:pPr>
      <w:r w:rsidRPr="00B73B95">
        <w:rPr>
          <w:rFonts w:ascii="PT Astra Serif" w:eastAsia="Calibri" w:hAnsi="PT Astra Serif"/>
          <w:bCs/>
          <w:sz w:val="28"/>
          <w:szCs w:val="28"/>
        </w:rPr>
        <w:t>П</w:t>
      </w:r>
      <w:r w:rsidR="00D60CEF" w:rsidRPr="00B73B95">
        <w:rPr>
          <w:rFonts w:ascii="PT Astra Serif" w:eastAsia="Calibri" w:hAnsi="PT Astra Serif"/>
          <w:bCs/>
          <w:sz w:val="28"/>
          <w:szCs w:val="28"/>
        </w:rPr>
        <w:t>овторно допускаются к итоговому собеседованию по русскому язык</w:t>
      </w:r>
      <w:r w:rsidR="0003624A" w:rsidRPr="00B73B95">
        <w:rPr>
          <w:rFonts w:ascii="PT Astra Serif" w:eastAsia="Calibri" w:hAnsi="PT Astra Serif"/>
          <w:bCs/>
          <w:sz w:val="28"/>
          <w:szCs w:val="28"/>
        </w:rPr>
        <w:t xml:space="preserve">у </w:t>
      </w:r>
      <w:r w:rsidR="00D60CEF" w:rsidRPr="00B73B95">
        <w:rPr>
          <w:rFonts w:ascii="PT Astra Serif" w:eastAsia="Calibri" w:hAnsi="PT Astra Serif"/>
          <w:bCs/>
          <w:sz w:val="28"/>
          <w:szCs w:val="28"/>
        </w:rPr>
        <w:t xml:space="preserve">в текущем учебном году (во вторую рабочую </w:t>
      </w:r>
      <w:r w:rsidR="0003624A" w:rsidRPr="00B73B95">
        <w:rPr>
          <w:rFonts w:ascii="PT Astra Serif" w:eastAsia="Calibri" w:hAnsi="PT Astra Serif"/>
          <w:bCs/>
          <w:sz w:val="28"/>
          <w:szCs w:val="28"/>
        </w:rPr>
        <w:t>среду марта</w:t>
      </w:r>
      <w:r w:rsidR="00D60CEF" w:rsidRPr="00B73B95">
        <w:rPr>
          <w:rFonts w:ascii="PT Astra Serif" w:eastAsia="Calibri" w:hAnsi="PT Astra Serif"/>
          <w:bCs/>
          <w:sz w:val="28"/>
          <w:szCs w:val="28"/>
        </w:rPr>
        <w:t xml:space="preserve"> и первый рабочий понедельник мая) следующие </w:t>
      </w:r>
      <w:r w:rsidR="00E5166B" w:rsidRPr="00B73B95">
        <w:rPr>
          <w:rFonts w:ascii="PT Astra Serif" w:eastAsia="Calibri" w:hAnsi="PT Astra Serif"/>
          <w:bCs/>
          <w:sz w:val="28"/>
          <w:szCs w:val="28"/>
        </w:rPr>
        <w:t>участники итогового собеседования</w:t>
      </w:r>
      <w:r w:rsidR="00D60CEF" w:rsidRPr="00B73B95">
        <w:rPr>
          <w:rFonts w:ascii="PT Astra Serif" w:eastAsia="Calibri" w:hAnsi="PT Astra Serif"/>
          <w:bCs/>
          <w:sz w:val="28"/>
          <w:szCs w:val="28"/>
        </w:rPr>
        <w:t>:</w:t>
      </w:r>
    </w:p>
    <w:p w:rsidR="00B73B95" w:rsidRDefault="00D60CEF" w:rsidP="00795EFA">
      <w:pPr>
        <w:pStyle w:val="ab"/>
        <w:numPr>
          <w:ilvl w:val="2"/>
          <w:numId w:val="104"/>
        </w:numPr>
        <w:tabs>
          <w:tab w:val="left" w:pos="851"/>
        </w:tabs>
        <w:ind w:left="0" w:firstLine="567"/>
        <w:jc w:val="both"/>
        <w:rPr>
          <w:rFonts w:ascii="PT Astra Serif" w:eastAsia="Calibri" w:hAnsi="PT Astra Serif"/>
          <w:bCs/>
          <w:sz w:val="28"/>
          <w:szCs w:val="28"/>
        </w:rPr>
      </w:pPr>
      <w:r w:rsidRPr="00B73B95">
        <w:rPr>
          <w:rFonts w:ascii="PT Astra Serif" w:eastAsia="Calibri" w:hAnsi="PT Astra Serif"/>
          <w:bCs/>
          <w:sz w:val="28"/>
          <w:szCs w:val="28"/>
        </w:rPr>
        <w:t>получившие по итоговому собеседованию неудовлетворительный результат («незачет»);</w:t>
      </w:r>
    </w:p>
    <w:p w:rsidR="00B73B95" w:rsidRDefault="00D60CEF" w:rsidP="00795EFA">
      <w:pPr>
        <w:pStyle w:val="ab"/>
        <w:numPr>
          <w:ilvl w:val="2"/>
          <w:numId w:val="104"/>
        </w:numPr>
        <w:tabs>
          <w:tab w:val="left" w:pos="851"/>
        </w:tabs>
        <w:ind w:left="0" w:firstLine="567"/>
        <w:jc w:val="both"/>
        <w:rPr>
          <w:rFonts w:ascii="PT Astra Serif" w:eastAsia="Calibri" w:hAnsi="PT Astra Serif"/>
          <w:bCs/>
          <w:sz w:val="28"/>
          <w:szCs w:val="28"/>
        </w:rPr>
      </w:pPr>
      <w:r w:rsidRPr="00B73B95">
        <w:rPr>
          <w:rFonts w:ascii="PT Astra Serif" w:eastAsia="Calibri" w:hAnsi="PT Astra Serif"/>
          <w:bCs/>
          <w:sz w:val="28"/>
          <w:szCs w:val="28"/>
        </w:rPr>
        <w:t>не явившиеся на итоговое собеседование по уважительным причинам (болезнь или иные обстоятельства), подтвержденным документально;</w:t>
      </w:r>
    </w:p>
    <w:p w:rsidR="00D415BF" w:rsidRPr="00B73B95" w:rsidRDefault="00D60CEF" w:rsidP="00795EFA">
      <w:pPr>
        <w:pStyle w:val="ab"/>
        <w:numPr>
          <w:ilvl w:val="2"/>
          <w:numId w:val="104"/>
        </w:numPr>
        <w:tabs>
          <w:tab w:val="left" w:pos="851"/>
        </w:tabs>
        <w:ind w:left="0" w:firstLine="567"/>
        <w:jc w:val="both"/>
        <w:rPr>
          <w:rFonts w:ascii="PT Astra Serif" w:eastAsia="Calibri" w:hAnsi="PT Astra Serif"/>
          <w:bCs/>
          <w:sz w:val="28"/>
          <w:szCs w:val="28"/>
        </w:rPr>
      </w:pPr>
      <w:r w:rsidRPr="00B73B95">
        <w:rPr>
          <w:rFonts w:ascii="PT Astra Serif" w:eastAsia="Calibri" w:hAnsi="PT Astra Serif"/>
          <w:bCs/>
          <w:sz w:val="28"/>
          <w:szCs w:val="28"/>
        </w:rPr>
        <w:t>не завершившие итоговое собеседование по уважительным причинам (болезнь или иные обстоятельства</w:t>
      </w:r>
      <w:r w:rsidR="00DE0935" w:rsidRPr="00B73B95">
        <w:rPr>
          <w:rFonts w:ascii="PT Astra Serif" w:eastAsia="Calibri" w:hAnsi="PT Astra Serif"/>
          <w:bCs/>
          <w:sz w:val="28"/>
          <w:szCs w:val="28"/>
        </w:rPr>
        <w:t>), подтвержденным документально.</w:t>
      </w:r>
    </w:p>
    <w:p w:rsidR="00B37C46" w:rsidRPr="00B73B95" w:rsidRDefault="00DE0935" w:rsidP="00795EFA">
      <w:pPr>
        <w:pStyle w:val="ab"/>
        <w:numPr>
          <w:ilvl w:val="1"/>
          <w:numId w:val="100"/>
        </w:numPr>
        <w:ind w:left="0" w:firstLine="567"/>
        <w:jc w:val="both"/>
        <w:rPr>
          <w:rFonts w:ascii="PT Astra Serif" w:eastAsia="Calibri" w:hAnsi="PT Astra Serif"/>
          <w:bCs/>
          <w:sz w:val="28"/>
          <w:szCs w:val="28"/>
        </w:rPr>
      </w:pPr>
      <w:r w:rsidRPr="00B73B95">
        <w:rPr>
          <w:rFonts w:ascii="PT Astra Serif" w:eastAsia="Calibri" w:hAnsi="PT Astra Serif"/>
          <w:bCs/>
          <w:sz w:val="28"/>
          <w:szCs w:val="28"/>
        </w:rPr>
        <w:t>Удаленные с итогового собеседования за нарушение установленного Порядка проведения итогового собеседования допускаются повторно к итоговому собеседованию по русскому языку п</w:t>
      </w:r>
      <w:r w:rsidR="00B37C46" w:rsidRPr="00B73B95">
        <w:rPr>
          <w:rFonts w:ascii="PT Astra Serif" w:eastAsia="Calibri" w:hAnsi="PT Astra Serif"/>
          <w:bCs/>
          <w:sz w:val="28"/>
          <w:szCs w:val="28"/>
        </w:rPr>
        <w:t>о решению педагогического совета образовательной организации</w:t>
      </w:r>
      <w:r w:rsidRPr="00B73B95">
        <w:rPr>
          <w:rFonts w:ascii="PT Astra Serif" w:eastAsia="Calibri" w:hAnsi="PT Astra Serif"/>
          <w:bCs/>
          <w:sz w:val="28"/>
          <w:szCs w:val="28"/>
        </w:rPr>
        <w:t>.</w:t>
      </w:r>
    </w:p>
    <w:p w:rsidR="00B41E1D" w:rsidRDefault="00B41E1D" w:rsidP="00795EFA">
      <w:pPr>
        <w:pStyle w:val="ab"/>
        <w:numPr>
          <w:ilvl w:val="1"/>
          <w:numId w:val="100"/>
        </w:numPr>
        <w:ind w:left="0" w:firstLine="567"/>
        <w:jc w:val="both"/>
        <w:rPr>
          <w:rFonts w:ascii="PT Astra Serif" w:eastAsia="Calibri" w:hAnsi="PT Astra Serif"/>
          <w:sz w:val="28"/>
          <w:szCs w:val="28"/>
        </w:rPr>
      </w:pPr>
      <w:r w:rsidRPr="00B73B95">
        <w:rPr>
          <w:rFonts w:ascii="PT Astra Serif" w:eastAsia="Calibri" w:hAnsi="PT Astra Serif"/>
          <w:sz w:val="28"/>
          <w:szCs w:val="28"/>
        </w:rPr>
        <w:t xml:space="preserve">В случае получения неудовлетворительного результата («незачет») за итоговое собеседование </w:t>
      </w:r>
      <w:r w:rsidR="00AC3B49" w:rsidRPr="00B73B95">
        <w:rPr>
          <w:rFonts w:ascii="PT Astra Serif" w:eastAsia="Calibri" w:hAnsi="PT Astra Serif"/>
          <w:sz w:val="28"/>
          <w:szCs w:val="28"/>
        </w:rPr>
        <w:t xml:space="preserve">участники итогового собеседования </w:t>
      </w:r>
      <w:r w:rsidRPr="00B73B95">
        <w:rPr>
          <w:rFonts w:ascii="PT Astra Serif" w:eastAsia="Calibri" w:hAnsi="PT Astra Serif"/>
          <w:sz w:val="28"/>
          <w:szCs w:val="28"/>
        </w:rPr>
        <w:t>вправе пересдать итоговое собеседование в текущем учебном году, но не более двух раз и только в дополнительные сроки, предусмотренные расписанием проведения итогового собеседования (во вторую рабочую среду марта и первый рабочий понедельник мая).</w:t>
      </w:r>
      <w:bookmarkStart w:id="11" w:name="_Toc533867074"/>
    </w:p>
    <w:p w:rsidR="005141DB" w:rsidRPr="00B716AB" w:rsidRDefault="005141DB" w:rsidP="005141DB">
      <w:pPr>
        <w:pStyle w:val="ab"/>
        <w:ind w:left="567"/>
        <w:jc w:val="both"/>
        <w:rPr>
          <w:rFonts w:ascii="PT Astra Serif" w:eastAsia="Calibri" w:hAnsi="PT Astra Serif"/>
          <w:sz w:val="28"/>
          <w:szCs w:val="28"/>
        </w:rPr>
      </w:pPr>
    </w:p>
    <w:p w:rsidR="00D60CEF" w:rsidRPr="0032460E" w:rsidRDefault="00D60CEF" w:rsidP="00795EFA">
      <w:pPr>
        <w:pStyle w:val="ab"/>
        <w:keepNext/>
        <w:keepLines/>
        <w:numPr>
          <w:ilvl w:val="0"/>
          <w:numId w:val="100"/>
        </w:numPr>
        <w:ind w:left="0" w:firstLine="0"/>
        <w:jc w:val="center"/>
        <w:outlineLvl w:val="0"/>
        <w:rPr>
          <w:rFonts w:ascii="PT Astra Serif" w:hAnsi="PT Astra Serif"/>
          <w:b/>
          <w:bCs/>
          <w:sz w:val="28"/>
          <w:szCs w:val="28"/>
        </w:rPr>
      </w:pPr>
      <w:r w:rsidRPr="0032460E">
        <w:rPr>
          <w:rFonts w:ascii="PT Astra Serif" w:hAnsi="PT Astra Serif"/>
          <w:b/>
          <w:bCs/>
          <w:sz w:val="28"/>
          <w:szCs w:val="28"/>
        </w:rPr>
        <w:lastRenderedPageBreak/>
        <w:t>Проведение повторной проверки итогового собеседования</w:t>
      </w:r>
      <w:bookmarkEnd w:id="11"/>
    </w:p>
    <w:p w:rsidR="00D60CEF" w:rsidRPr="002B1EA2" w:rsidRDefault="00D60CEF" w:rsidP="002B1EA2">
      <w:pPr>
        <w:ind w:left="390"/>
        <w:contextualSpacing/>
        <w:rPr>
          <w:rFonts w:ascii="PT Astra Serif" w:eastAsia="Calibri" w:hAnsi="PT Astra Serif" w:cs="Times New Roman"/>
          <w:color w:val="auto"/>
          <w:sz w:val="28"/>
          <w:szCs w:val="28"/>
        </w:rPr>
      </w:pPr>
    </w:p>
    <w:p w:rsidR="00FC55EF" w:rsidRDefault="00D60CEF" w:rsidP="00795EFA">
      <w:pPr>
        <w:pStyle w:val="ab"/>
        <w:widowControl w:val="0"/>
        <w:numPr>
          <w:ilvl w:val="1"/>
          <w:numId w:val="100"/>
        </w:numPr>
        <w:ind w:left="0" w:firstLine="567"/>
        <w:jc w:val="both"/>
        <w:rPr>
          <w:rFonts w:ascii="PT Astra Serif" w:eastAsia="Calibri" w:hAnsi="PT Astra Serif"/>
          <w:sz w:val="28"/>
          <w:szCs w:val="28"/>
        </w:rPr>
      </w:pPr>
      <w:r w:rsidRPr="00FC55EF">
        <w:rPr>
          <w:rFonts w:ascii="PT Astra Serif" w:eastAsia="Calibri" w:hAnsi="PT Astra Serif"/>
          <w:sz w:val="28"/>
          <w:szCs w:val="28"/>
        </w:rPr>
        <w:t xml:space="preserve">В целях предотвращения конфликта интересов и обеспечения объективного оценивания итогового собеседования </w:t>
      </w:r>
      <w:r w:rsidR="00B37C46" w:rsidRPr="00960723">
        <w:rPr>
          <w:rFonts w:ascii="PT Astra Serif" w:eastAsia="Calibri" w:hAnsi="PT Astra Serif"/>
          <w:sz w:val="28"/>
          <w:szCs w:val="28"/>
        </w:rPr>
        <w:t>участникам</w:t>
      </w:r>
      <w:r w:rsidRPr="00FC55EF">
        <w:rPr>
          <w:rFonts w:ascii="PT Astra Serif" w:eastAsia="Calibri" w:hAnsi="PT Astra Serif"/>
          <w:sz w:val="28"/>
          <w:szCs w:val="28"/>
        </w:rPr>
        <w:t xml:space="preserve"> при получении </w:t>
      </w:r>
      <w:r w:rsidRPr="00FC55EF">
        <w:rPr>
          <w:rFonts w:ascii="PT Astra Serif" w:eastAsia="Calibri" w:hAnsi="PT Astra Serif"/>
          <w:b/>
          <w:sz w:val="28"/>
          <w:szCs w:val="28"/>
        </w:rPr>
        <w:t>повторного</w:t>
      </w:r>
      <w:r w:rsidRPr="00FC55EF">
        <w:rPr>
          <w:rFonts w:ascii="PT Astra Serif" w:eastAsia="Calibri" w:hAnsi="PT Astra Serif"/>
          <w:sz w:val="28"/>
          <w:szCs w:val="28"/>
        </w:rPr>
        <w:t xml:space="preserve"> неудовлетворительного результата («незачет») за итоговое собеседование </w:t>
      </w:r>
      <w:r w:rsidR="0003624A" w:rsidRPr="00FC55EF">
        <w:rPr>
          <w:rFonts w:ascii="PT Astra Serif" w:eastAsia="Calibri" w:hAnsi="PT Astra Serif"/>
          <w:sz w:val="28"/>
          <w:szCs w:val="28"/>
        </w:rPr>
        <w:t>в</w:t>
      </w:r>
      <w:r w:rsidRPr="00FC55EF">
        <w:rPr>
          <w:rFonts w:ascii="PT Astra Serif" w:eastAsia="Calibri" w:hAnsi="PT Astra Serif"/>
          <w:sz w:val="28"/>
          <w:szCs w:val="28"/>
        </w:rPr>
        <w:t>прав</w:t>
      </w:r>
      <w:r w:rsidR="0003624A" w:rsidRPr="00FC55EF">
        <w:rPr>
          <w:rFonts w:ascii="PT Astra Serif" w:eastAsia="Calibri" w:hAnsi="PT Astra Serif"/>
          <w:sz w:val="28"/>
          <w:szCs w:val="28"/>
        </w:rPr>
        <w:t>еобратиться к руководителю образовательной организации по месту обучения с заявлением о повторной проверке итогового собеседования.</w:t>
      </w:r>
    </w:p>
    <w:p w:rsidR="00FC55EF" w:rsidRDefault="0003624A" w:rsidP="00795EFA">
      <w:pPr>
        <w:pStyle w:val="ab"/>
        <w:widowControl w:val="0"/>
        <w:numPr>
          <w:ilvl w:val="1"/>
          <w:numId w:val="100"/>
        </w:numPr>
        <w:ind w:left="0" w:firstLine="567"/>
        <w:jc w:val="both"/>
        <w:rPr>
          <w:rFonts w:ascii="PT Astra Serif" w:eastAsia="Calibri" w:hAnsi="PT Astra Serif"/>
          <w:sz w:val="28"/>
          <w:szCs w:val="28"/>
        </w:rPr>
      </w:pPr>
      <w:r w:rsidRPr="00FC55EF">
        <w:rPr>
          <w:rFonts w:ascii="PT Astra Serif" w:eastAsia="Calibri" w:hAnsi="PT Astra Serif"/>
          <w:sz w:val="28"/>
          <w:szCs w:val="28"/>
        </w:rPr>
        <w:t xml:space="preserve">Заявление о несогласии с результатами итогового собеседования подается </w:t>
      </w:r>
      <w:r w:rsidR="00B37C46" w:rsidRPr="00FC55EF">
        <w:rPr>
          <w:rFonts w:ascii="PT Astra Serif" w:eastAsia="Calibri" w:hAnsi="PT Astra Serif"/>
          <w:sz w:val="28"/>
          <w:szCs w:val="28"/>
        </w:rPr>
        <w:t>участниками</w:t>
      </w:r>
      <w:r w:rsidRPr="00FC55EF">
        <w:rPr>
          <w:rFonts w:ascii="PT Astra Serif" w:eastAsia="Calibri" w:hAnsi="PT Astra Serif"/>
          <w:sz w:val="28"/>
          <w:szCs w:val="28"/>
        </w:rPr>
        <w:t xml:space="preserve"> или их родителями (законными представителями) в течение двух рабочих дней со дня, следующего за днем официального ознакомления с результатами итогового собеседования.</w:t>
      </w:r>
    </w:p>
    <w:p w:rsidR="00FC55EF" w:rsidRDefault="00D97562" w:rsidP="00795EFA">
      <w:pPr>
        <w:pStyle w:val="ab"/>
        <w:widowControl w:val="0"/>
        <w:numPr>
          <w:ilvl w:val="1"/>
          <w:numId w:val="100"/>
        </w:numPr>
        <w:ind w:left="0" w:firstLine="567"/>
        <w:jc w:val="both"/>
        <w:rPr>
          <w:rFonts w:ascii="PT Astra Serif" w:eastAsia="Calibri" w:hAnsi="PT Astra Serif"/>
          <w:sz w:val="28"/>
          <w:szCs w:val="28"/>
        </w:rPr>
      </w:pPr>
      <w:r w:rsidRPr="00FC55EF">
        <w:rPr>
          <w:rFonts w:ascii="PT Astra Serif" w:eastAsia="Calibri" w:hAnsi="PT Astra Serif"/>
          <w:sz w:val="28"/>
          <w:szCs w:val="28"/>
        </w:rPr>
        <w:t>Руководитель образовательной организации, принявший заявление о повторной проверке итогового собеседования, в течение одного рабочего дня информирует орган местного самоуправления, осуществляющий управление в сфере образования (далее – ОМСОУ) о наличии данного заявления.</w:t>
      </w:r>
    </w:p>
    <w:p w:rsidR="00D97562" w:rsidRPr="00FC55EF" w:rsidRDefault="00D97562" w:rsidP="00795EFA">
      <w:pPr>
        <w:pStyle w:val="ab"/>
        <w:widowControl w:val="0"/>
        <w:numPr>
          <w:ilvl w:val="1"/>
          <w:numId w:val="100"/>
        </w:numPr>
        <w:ind w:left="0" w:firstLine="567"/>
        <w:jc w:val="both"/>
        <w:rPr>
          <w:rFonts w:ascii="PT Astra Serif" w:eastAsia="Calibri" w:hAnsi="PT Astra Serif"/>
          <w:sz w:val="28"/>
          <w:szCs w:val="28"/>
        </w:rPr>
      </w:pPr>
      <w:r w:rsidRPr="00FC55EF">
        <w:rPr>
          <w:rFonts w:ascii="PT Astra Serif" w:eastAsia="Calibri" w:hAnsi="PT Astra Serif"/>
          <w:sz w:val="28"/>
          <w:szCs w:val="28"/>
        </w:rPr>
        <w:t>ОМСОУ:</w:t>
      </w:r>
    </w:p>
    <w:p w:rsidR="002A1FB0" w:rsidRDefault="00D97562" w:rsidP="00795EFA">
      <w:pPr>
        <w:pStyle w:val="ab"/>
        <w:widowControl w:val="0"/>
        <w:numPr>
          <w:ilvl w:val="2"/>
          <w:numId w:val="100"/>
        </w:numPr>
        <w:ind w:left="0" w:firstLine="567"/>
        <w:jc w:val="both"/>
        <w:rPr>
          <w:rFonts w:ascii="PT Astra Serif" w:eastAsia="Calibri" w:hAnsi="PT Astra Serif"/>
          <w:sz w:val="28"/>
          <w:szCs w:val="28"/>
        </w:rPr>
      </w:pPr>
      <w:r w:rsidRPr="00FC55EF">
        <w:rPr>
          <w:rFonts w:ascii="PT Astra Serif" w:eastAsia="Calibri" w:hAnsi="PT Astra Serif"/>
          <w:sz w:val="28"/>
          <w:szCs w:val="28"/>
        </w:rPr>
        <w:t>в течение одного рабочего дня информирует РЦОИ о поступлении заявления;</w:t>
      </w:r>
    </w:p>
    <w:p w:rsidR="006D4F6D" w:rsidRPr="002A1FB0" w:rsidRDefault="00D97562" w:rsidP="00795EFA">
      <w:pPr>
        <w:pStyle w:val="ab"/>
        <w:widowControl w:val="0"/>
        <w:numPr>
          <w:ilvl w:val="2"/>
          <w:numId w:val="100"/>
        </w:numPr>
        <w:ind w:left="0" w:firstLine="567"/>
        <w:jc w:val="both"/>
        <w:rPr>
          <w:rFonts w:ascii="PT Astra Serif" w:eastAsia="Calibri" w:hAnsi="PT Astra Serif"/>
          <w:sz w:val="28"/>
          <w:szCs w:val="28"/>
        </w:rPr>
      </w:pPr>
      <w:r w:rsidRPr="002A1FB0">
        <w:rPr>
          <w:rFonts w:ascii="PT Astra Serif" w:eastAsia="Calibri" w:hAnsi="PT Astra Serif"/>
          <w:sz w:val="28"/>
          <w:szCs w:val="28"/>
        </w:rPr>
        <w:t xml:space="preserve">организует повторную проверку аудиозаписи ответа участника итогового собеседования комиссией по проверке </w:t>
      </w:r>
      <w:r w:rsidR="006D4F6D" w:rsidRPr="002A1FB0">
        <w:rPr>
          <w:rFonts w:ascii="PT Astra Serif" w:eastAsia="Calibri" w:hAnsi="PT Astra Serif"/>
          <w:sz w:val="28"/>
          <w:szCs w:val="28"/>
        </w:rPr>
        <w:t>итогового собеседования, сформированной ОМСОУ.</w:t>
      </w:r>
    </w:p>
    <w:p w:rsidR="006D4F6D" w:rsidRPr="002A1FB0" w:rsidRDefault="006D4F6D" w:rsidP="00795EFA">
      <w:pPr>
        <w:pStyle w:val="ab"/>
        <w:widowControl w:val="0"/>
        <w:numPr>
          <w:ilvl w:val="1"/>
          <w:numId w:val="100"/>
        </w:numPr>
        <w:ind w:left="0" w:firstLine="567"/>
        <w:jc w:val="both"/>
        <w:rPr>
          <w:rFonts w:ascii="PT Astra Serif" w:eastAsia="Calibri" w:hAnsi="PT Astra Serif"/>
          <w:sz w:val="28"/>
          <w:szCs w:val="28"/>
        </w:rPr>
      </w:pPr>
      <w:r w:rsidRPr="002A1FB0">
        <w:rPr>
          <w:rFonts w:ascii="PT Astra Serif" w:eastAsia="Calibri" w:hAnsi="PT Astra Serif"/>
          <w:sz w:val="28"/>
          <w:szCs w:val="28"/>
        </w:rPr>
        <w:t>Повторная проверка итогового собеседования осуществляется не позднее двух рабочих дней, следующих за днем поступления заявления.</w:t>
      </w:r>
    </w:p>
    <w:p w:rsidR="006D4F6D" w:rsidRPr="002A1FB0" w:rsidRDefault="006D4F6D" w:rsidP="00795EFA">
      <w:pPr>
        <w:pStyle w:val="ab"/>
        <w:widowControl w:val="0"/>
        <w:numPr>
          <w:ilvl w:val="1"/>
          <w:numId w:val="100"/>
        </w:numPr>
        <w:ind w:left="0" w:firstLine="567"/>
        <w:jc w:val="both"/>
        <w:rPr>
          <w:rFonts w:ascii="PT Astra Serif" w:eastAsia="Calibri" w:hAnsi="PT Astra Serif"/>
          <w:sz w:val="28"/>
          <w:szCs w:val="28"/>
        </w:rPr>
      </w:pPr>
      <w:r w:rsidRPr="002A1FB0">
        <w:rPr>
          <w:rFonts w:ascii="PT Astra Serif" w:eastAsia="Calibri" w:hAnsi="PT Astra Serif"/>
          <w:sz w:val="28"/>
          <w:szCs w:val="28"/>
        </w:rPr>
        <w:t xml:space="preserve">Результаты повторной проверки итогового собеседования в течение одного рабочего дня, следующего за днем завершения повторной проверки, передаются в образовательную организацию и РЦОИ. </w:t>
      </w:r>
    </w:p>
    <w:p w:rsidR="002A1FB0" w:rsidRPr="002A1FB0" w:rsidRDefault="006D4F6D" w:rsidP="00795EFA">
      <w:pPr>
        <w:pStyle w:val="ab"/>
        <w:widowControl w:val="0"/>
        <w:numPr>
          <w:ilvl w:val="1"/>
          <w:numId w:val="100"/>
        </w:numPr>
        <w:ind w:left="0" w:firstLine="567"/>
        <w:jc w:val="both"/>
        <w:rPr>
          <w:rFonts w:ascii="PT Astra Serif" w:eastAsia="Calibri" w:hAnsi="PT Astra Serif"/>
          <w:sz w:val="28"/>
          <w:szCs w:val="28"/>
        </w:rPr>
      </w:pPr>
      <w:r w:rsidRPr="002A1FB0">
        <w:rPr>
          <w:rFonts w:ascii="PT Astra Serif" w:eastAsia="Calibri" w:hAnsi="PT Astra Serif"/>
          <w:sz w:val="28"/>
          <w:szCs w:val="28"/>
        </w:rPr>
        <w:t xml:space="preserve">Образовательная организация осуществляет ознакомление участника итогового собеседования с результатами повторной проверки итогового собеседования не позднее одного рабочего дня после получения результатов. </w:t>
      </w:r>
      <w:bookmarkStart w:id="12" w:name="_Toc533867075"/>
    </w:p>
    <w:p w:rsidR="006D4F6D" w:rsidRPr="002A1FB0" w:rsidRDefault="00DB633E" w:rsidP="00795EFA">
      <w:pPr>
        <w:pStyle w:val="ab"/>
        <w:widowControl w:val="0"/>
        <w:numPr>
          <w:ilvl w:val="1"/>
          <w:numId w:val="100"/>
        </w:numPr>
        <w:ind w:left="0" w:firstLine="567"/>
        <w:jc w:val="both"/>
        <w:rPr>
          <w:rFonts w:ascii="PT Astra Serif" w:eastAsia="Calibri" w:hAnsi="PT Astra Serif"/>
          <w:sz w:val="28"/>
          <w:szCs w:val="28"/>
        </w:rPr>
      </w:pPr>
      <w:r w:rsidRPr="002A1FB0">
        <w:rPr>
          <w:rFonts w:ascii="PT Astra Serif" w:hAnsi="PT Astra Serif"/>
          <w:bCs/>
          <w:sz w:val="28"/>
          <w:szCs w:val="28"/>
        </w:rPr>
        <w:t>Для предотвращения конфликта интересов и обеспечения объективного оценивания ответов участников итогового собеседования п</w:t>
      </w:r>
      <w:r w:rsidR="00962EA8" w:rsidRPr="002A1FB0">
        <w:rPr>
          <w:rFonts w:ascii="PT Astra Serif" w:hAnsi="PT Astra Serif"/>
          <w:bCs/>
          <w:sz w:val="28"/>
          <w:szCs w:val="28"/>
        </w:rPr>
        <w:t xml:space="preserve">о решению департамента образования Ямало-Ненецкого автономного округа до 1 </w:t>
      </w:r>
      <w:r w:rsidRPr="002A1FB0">
        <w:rPr>
          <w:rFonts w:ascii="PT Astra Serif" w:hAnsi="PT Astra Serif"/>
          <w:bCs/>
          <w:sz w:val="28"/>
          <w:szCs w:val="28"/>
        </w:rPr>
        <w:t>июля</w:t>
      </w:r>
      <w:r w:rsidR="00962EA8" w:rsidRPr="002A1FB0">
        <w:rPr>
          <w:rFonts w:ascii="PT Astra Serif" w:hAnsi="PT Astra Serif"/>
          <w:bCs/>
          <w:sz w:val="28"/>
          <w:szCs w:val="28"/>
        </w:rPr>
        <w:t xml:space="preserve"> год</w:t>
      </w:r>
      <w:r w:rsidRPr="002A1FB0">
        <w:rPr>
          <w:rFonts w:ascii="PT Astra Serif" w:hAnsi="PT Astra Serif"/>
          <w:bCs/>
          <w:sz w:val="28"/>
          <w:szCs w:val="28"/>
        </w:rPr>
        <w:t>а</w:t>
      </w:r>
      <w:r w:rsidR="00962EA8" w:rsidRPr="002A1FB0">
        <w:rPr>
          <w:rFonts w:ascii="PT Astra Serif" w:hAnsi="PT Astra Serif"/>
          <w:bCs/>
          <w:sz w:val="28"/>
          <w:szCs w:val="28"/>
        </w:rPr>
        <w:t xml:space="preserve"> проведения итогового собеседования, может осуществл</w:t>
      </w:r>
      <w:r w:rsidRPr="002A1FB0">
        <w:rPr>
          <w:rFonts w:ascii="PT Astra Serif" w:hAnsi="PT Astra Serif"/>
          <w:bCs/>
          <w:sz w:val="28"/>
          <w:szCs w:val="28"/>
        </w:rPr>
        <w:t xml:space="preserve">яться перепроверка </w:t>
      </w:r>
      <w:r w:rsidR="00962EA8" w:rsidRPr="002A1FB0">
        <w:rPr>
          <w:rFonts w:ascii="PT Astra Serif" w:hAnsi="PT Astra Serif"/>
          <w:bCs/>
          <w:sz w:val="28"/>
          <w:szCs w:val="28"/>
        </w:rPr>
        <w:t>аудиозаписей ответов участников итогового собеседования.</w:t>
      </w:r>
    </w:p>
    <w:p w:rsidR="00962EA8" w:rsidRPr="002B1EA2" w:rsidRDefault="00962EA8" w:rsidP="002B1EA2">
      <w:pPr>
        <w:keepNext/>
        <w:keepLines/>
        <w:outlineLvl w:val="0"/>
        <w:rPr>
          <w:rFonts w:ascii="PT Astra Serif" w:eastAsia="Times New Roman" w:hAnsi="PT Astra Serif" w:cs="Times New Roman"/>
          <w:bCs/>
          <w:color w:val="auto"/>
          <w:sz w:val="28"/>
          <w:szCs w:val="28"/>
        </w:rPr>
      </w:pPr>
    </w:p>
    <w:p w:rsidR="00962EA8" w:rsidRPr="002A1FB0" w:rsidRDefault="00962EA8" w:rsidP="00795EFA">
      <w:pPr>
        <w:pStyle w:val="ab"/>
        <w:keepNext/>
        <w:keepLines/>
        <w:numPr>
          <w:ilvl w:val="0"/>
          <w:numId w:val="100"/>
        </w:numPr>
        <w:ind w:left="0" w:firstLine="0"/>
        <w:jc w:val="center"/>
        <w:outlineLvl w:val="0"/>
        <w:rPr>
          <w:rFonts w:ascii="PT Astra Serif" w:hAnsi="PT Astra Serif"/>
          <w:b/>
          <w:bCs/>
          <w:sz w:val="28"/>
          <w:szCs w:val="28"/>
        </w:rPr>
      </w:pPr>
      <w:r w:rsidRPr="002A1FB0">
        <w:rPr>
          <w:rFonts w:ascii="PT Astra Serif" w:hAnsi="PT Astra Serif"/>
          <w:b/>
          <w:bCs/>
          <w:sz w:val="28"/>
          <w:szCs w:val="28"/>
        </w:rPr>
        <w:t>Ознакомление с результатами итогового собеседования</w:t>
      </w:r>
    </w:p>
    <w:p w:rsidR="00D8705B" w:rsidRPr="002B1EA2" w:rsidRDefault="00D8705B" w:rsidP="002B1EA2">
      <w:pPr>
        <w:keepNext/>
        <w:keepLines/>
        <w:jc w:val="center"/>
        <w:outlineLvl w:val="0"/>
        <w:rPr>
          <w:rFonts w:ascii="PT Astra Serif" w:eastAsia="Times New Roman" w:hAnsi="PT Astra Serif" w:cs="Times New Roman"/>
          <w:b/>
          <w:bCs/>
          <w:color w:val="auto"/>
          <w:sz w:val="28"/>
          <w:szCs w:val="28"/>
        </w:rPr>
      </w:pPr>
    </w:p>
    <w:p w:rsidR="00962EA8" w:rsidRPr="002B1EA2" w:rsidRDefault="00962EA8" w:rsidP="002B1EA2">
      <w:pPr>
        <w:keepNext/>
        <w:keepLines/>
        <w:ind w:firstLine="708"/>
        <w:jc w:val="both"/>
        <w:outlineLvl w:val="0"/>
        <w:rPr>
          <w:rFonts w:ascii="PT Astra Serif" w:eastAsia="Times New Roman" w:hAnsi="PT Astra Serif" w:cs="Times New Roman"/>
          <w:bCs/>
          <w:color w:val="auto"/>
          <w:sz w:val="28"/>
          <w:szCs w:val="28"/>
        </w:rPr>
      </w:pPr>
      <w:r w:rsidRPr="002B1EA2">
        <w:rPr>
          <w:rFonts w:ascii="PT Astra Serif" w:eastAsia="Times New Roman" w:hAnsi="PT Astra Serif" w:cs="Times New Roman"/>
          <w:bCs/>
          <w:color w:val="auto"/>
          <w:sz w:val="28"/>
          <w:szCs w:val="28"/>
        </w:rPr>
        <w:t xml:space="preserve">Ознакомление </w:t>
      </w:r>
      <w:r w:rsidR="006B69B9" w:rsidRPr="002B1EA2">
        <w:rPr>
          <w:rFonts w:ascii="PT Astra Serif" w:eastAsia="Times New Roman" w:hAnsi="PT Astra Serif" w:cs="Times New Roman"/>
          <w:bCs/>
          <w:color w:val="auto"/>
          <w:sz w:val="28"/>
          <w:szCs w:val="28"/>
        </w:rPr>
        <w:t xml:space="preserve">участников </w:t>
      </w:r>
      <w:r w:rsidRPr="002B1EA2">
        <w:rPr>
          <w:rFonts w:ascii="PT Astra Serif" w:eastAsia="Times New Roman" w:hAnsi="PT Astra Serif" w:cs="Times New Roman"/>
          <w:bCs/>
          <w:color w:val="auto"/>
          <w:sz w:val="28"/>
          <w:szCs w:val="28"/>
        </w:rPr>
        <w:t>с результатами итогового собеседования осуществляется образовательной организаци</w:t>
      </w:r>
      <w:r w:rsidR="006B69B9" w:rsidRPr="002B1EA2">
        <w:rPr>
          <w:rFonts w:ascii="PT Astra Serif" w:eastAsia="Times New Roman" w:hAnsi="PT Astra Serif" w:cs="Times New Roman"/>
          <w:bCs/>
          <w:color w:val="auto"/>
          <w:sz w:val="28"/>
          <w:szCs w:val="28"/>
        </w:rPr>
        <w:t>ей</w:t>
      </w:r>
      <w:r w:rsidRPr="002B1EA2">
        <w:rPr>
          <w:rFonts w:ascii="PT Astra Serif" w:eastAsia="Times New Roman" w:hAnsi="PT Astra Serif" w:cs="Times New Roman"/>
          <w:bCs/>
          <w:color w:val="auto"/>
          <w:sz w:val="28"/>
          <w:szCs w:val="28"/>
        </w:rPr>
        <w:t xml:space="preserve"> под подпись </w:t>
      </w:r>
      <w:r w:rsidR="006B69B9" w:rsidRPr="002B1EA2">
        <w:rPr>
          <w:rFonts w:ascii="PT Astra Serif" w:eastAsia="Times New Roman" w:hAnsi="PT Astra Serif" w:cs="Times New Roman"/>
          <w:bCs/>
          <w:color w:val="auto"/>
          <w:sz w:val="28"/>
          <w:szCs w:val="28"/>
        </w:rPr>
        <w:t xml:space="preserve">в течение одного рабочего дня, </w:t>
      </w:r>
      <w:r w:rsidR="006B69B9" w:rsidRPr="00960723">
        <w:rPr>
          <w:rFonts w:ascii="PT Astra Serif" w:eastAsia="Times New Roman" w:hAnsi="PT Astra Serif" w:cs="Times New Roman"/>
          <w:bCs/>
          <w:color w:val="auto"/>
          <w:sz w:val="28"/>
          <w:szCs w:val="28"/>
        </w:rPr>
        <w:t xml:space="preserve">следующего за днем </w:t>
      </w:r>
      <w:r w:rsidR="007B6979" w:rsidRPr="00960723">
        <w:rPr>
          <w:rFonts w:ascii="PT Astra Serif" w:eastAsia="Times New Roman" w:hAnsi="PT Astra Serif" w:cs="Times New Roman"/>
          <w:bCs/>
          <w:color w:val="auto"/>
          <w:sz w:val="28"/>
          <w:szCs w:val="28"/>
        </w:rPr>
        <w:t xml:space="preserve">направления результатов </w:t>
      </w:r>
      <w:r w:rsidR="00960723" w:rsidRPr="00960723">
        <w:rPr>
          <w:rFonts w:ascii="PT Astra Serif" w:eastAsia="Times New Roman" w:hAnsi="PT Astra Serif" w:cs="Times New Roman"/>
          <w:bCs/>
          <w:color w:val="auto"/>
          <w:sz w:val="28"/>
          <w:szCs w:val="28"/>
        </w:rPr>
        <w:t xml:space="preserve">из </w:t>
      </w:r>
      <w:r w:rsidR="007B6979" w:rsidRPr="00960723">
        <w:rPr>
          <w:rFonts w:ascii="PT Astra Serif" w:eastAsia="Times New Roman" w:hAnsi="PT Astra Serif" w:cs="Times New Roman"/>
          <w:bCs/>
          <w:color w:val="auto"/>
          <w:sz w:val="28"/>
          <w:szCs w:val="28"/>
        </w:rPr>
        <w:t>РЦОИ в образовательные организации, по завершении обработки бланков итогового собеседования РЦОИ</w:t>
      </w:r>
      <w:r w:rsidR="006B69B9" w:rsidRPr="002B1EA2">
        <w:rPr>
          <w:rFonts w:ascii="PT Astra Serif" w:eastAsia="Times New Roman" w:hAnsi="PT Astra Serif" w:cs="Times New Roman"/>
          <w:bCs/>
          <w:color w:val="auto"/>
          <w:sz w:val="28"/>
          <w:szCs w:val="28"/>
        </w:rPr>
        <w:t xml:space="preserve">. </w:t>
      </w:r>
    </w:p>
    <w:p w:rsidR="00962EA8" w:rsidRPr="002B1EA2" w:rsidRDefault="00962EA8" w:rsidP="002B1EA2">
      <w:pPr>
        <w:keepNext/>
        <w:keepLines/>
        <w:outlineLvl w:val="0"/>
        <w:rPr>
          <w:rFonts w:ascii="PT Astra Serif" w:eastAsia="Times New Roman" w:hAnsi="PT Astra Serif" w:cs="Times New Roman"/>
          <w:bCs/>
          <w:color w:val="auto"/>
          <w:sz w:val="28"/>
          <w:szCs w:val="28"/>
        </w:rPr>
      </w:pPr>
    </w:p>
    <w:p w:rsidR="00D60CEF" w:rsidRPr="001D238F" w:rsidRDefault="00D60CEF" w:rsidP="00795EFA">
      <w:pPr>
        <w:pStyle w:val="ab"/>
        <w:keepNext/>
        <w:keepLines/>
        <w:numPr>
          <w:ilvl w:val="0"/>
          <w:numId w:val="100"/>
        </w:numPr>
        <w:ind w:left="0" w:firstLine="0"/>
        <w:jc w:val="center"/>
        <w:outlineLvl w:val="0"/>
        <w:rPr>
          <w:rFonts w:ascii="PT Astra Serif" w:hAnsi="PT Astra Serif"/>
          <w:b/>
          <w:bCs/>
          <w:sz w:val="28"/>
          <w:szCs w:val="28"/>
        </w:rPr>
      </w:pPr>
      <w:r w:rsidRPr="002A1FB0">
        <w:rPr>
          <w:rFonts w:ascii="PT Astra Serif" w:hAnsi="PT Astra Serif"/>
          <w:b/>
          <w:bCs/>
          <w:sz w:val="28"/>
          <w:szCs w:val="28"/>
        </w:rPr>
        <w:t>Срок действия итогового собеседования</w:t>
      </w:r>
      <w:bookmarkEnd w:id="12"/>
    </w:p>
    <w:p w:rsidR="00D60CEF" w:rsidRPr="002B1EA2" w:rsidRDefault="00D60CEF" w:rsidP="002B1EA2">
      <w:pPr>
        <w:widowControl w:val="0"/>
        <w:ind w:firstLine="709"/>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t xml:space="preserve">Итоговое собеседование как допуск к ГИА </w:t>
      </w:r>
      <w:r w:rsidR="000241D2" w:rsidRPr="002B1EA2">
        <w:rPr>
          <w:rFonts w:ascii="PT Astra Serif" w:eastAsia="Calibri" w:hAnsi="PT Astra Serif" w:cs="Times New Roman"/>
          <w:color w:val="auto"/>
          <w:sz w:val="28"/>
          <w:szCs w:val="28"/>
        </w:rPr>
        <w:t>действует</w:t>
      </w:r>
      <w:r w:rsidRPr="002B1EA2">
        <w:rPr>
          <w:rFonts w:ascii="PT Astra Serif" w:eastAsia="Calibri" w:hAnsi="PT Astra Serif" w:cs="Times New Roman"/>
          <w:color w:val="auto"/>
          <w:sz w:val="28"/>
          <w:szCs w:val="28"/>
        </w:rPr>
        <w:t xml:space="preserve"> бессрочно.</w:t>
      </w:r>
    </w:p>
    <w:p w:rsidR="00D60CEF" w:rsidRPr="002B1EA2" w:rsidRDefault="00D60CEF" w:rsidP="002B1EA2">
      <w:pPr>
        <w:widowControl w:val="0"/>
        <w:jc w:val="both"/>
        <w:rPr>
          <w:rFonts w:ascii="PT Astra Serif" w:eastAsia="Calibri" w:hAnsi="PT Astra Serif" w:cs="Times New Roman"/>
          <w:color w:val="auto"/>
          <w:sz w:val="28"/>
          <w:szCs w:val="28"/>
        </w:rPr>
      </w:pPr>
      <w:r w:rsidRPr="002B1EA2">
        <w:rPr>
          <w:rFonts w:ascii="PT Astra Serif" w:eastAsia="Calibri" w:hAnsi="PT Astra Serif" w:cs="Times New Roman"/>
          <w:color w:val="auto"/>
          <w:sz w:val="28"/>
          <w:szCs w:val="28"/>
        </w:rPr>
        <w:br w:type="page"/>
      </w:r>
    </w:p>
    <w:p w:rsidR="00387AFE" w:rsidRPr="00FA6F2F" w:rsidRDefault="00387AFE" w:rsidP="005E5262">
      <w:pPr>
        <w:keepNext/>
        <w:keepLines/>
        <w:ind w:firstLine="5954"/>
        <w:outlineLvl w:val="0"/>
        <w:rPr>
          <w:rFonts w:ascii="PT Astra Serif" w:eastAsia="Times New Roman" w:hAnsi="PT Astra Serif" w:cs="Times New Roman"/>
          <w:bCs/>
          <w:color w:val="auto"/>
        </w:rPr>
      </w:pPr>
      <w:bookmarkStart w:id="13" w:name="_Toc533867076"/>
      <w:r w:rsidRPr="00FA6F2F">
        <w:rPr>
          <w:rFonts w:ascii="PT Astra Serif" w:eastAsia="Times New Roman" w:hAnsi="PT Astra Serif" w:cs="Times New Roman"/>
          <w:bCs/>
          <w:color w:val="auto"/>
        </w:rPr>
        <w:lastRenderedPageBreak/>
        <w:t xml:space="preserve">Приложение </w:t>
      </w:r>
      <w:r>
        <w:rPr>
          <w:rFonts w:ascii="PT Astra Serif" w:eastAsia="Times New Roman" w:hAnsi="PT Astra Serif" w:cs="Times New Roman"/>
          <w:bCs/>
          <w:color w:val="auto"/>
        </w:rPr>
        <w:t>1</w:t>
      </w:r>
    </w:p>
    <w:p w:rsidR="00387AFE" w:rsidRPr="00FA6F2F" w:rsidRDefault="00387AFE" w:rsidP="005E5262">
      <w:pPr>
        <w:keepNext/>
        <w:keepLines/>
        <w:ind w:firstLine="5954"/>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 xml:space="preserve">к Порядку проведения </w:t>
      </w:r>
      <w:r>
        <w:rPr>
          <w:rFonts w:ascii="PT Astra Serif" w:eastAsia="Times New Roman" w:hAnsi="PT Astra Serif" w:cs="Times New Roman"/>
          <w:bCs/>
          <w:color w:val="auto"/>
        </w:rPr>
        <w:t>и проверк</w:t>
      </w:r>
      <w:r w:rsidR="00D8705B">
        <w:rPr>
          <w:rFonts w:ascii="PT Astra Serif" w:eastAsia="Times New Roman" w:hAnsi="PT Astra Serif" w:cs="Times New Roman"/>
          <w:bCs/>
          <w:color w:val="auto"/>
        </w:rPr>
        <w:t>и</w:t>
      </w:r>
    </w:p>
    <w:p w:rsidR="00387AFE" w:rsidRDefault="00387AFE" w:rsidP="005E5262">
      <w:pPr>
        <w:keepNext/>
        <w:keepLines/>
        <w:ind w:firstLine="5954"/>
        <w:outlineLvl w:val="0"/>
        <w:rPr>
          <w:rFonts w:ascii="PT Astra Serif" w:eastAsia="Times New Roman" w:hAnsi="PT Astra Serif" w:cs="Times New Roman"/>
          <w:bCs/>
          <w:color w:val="auto"/>
        </w:rPr>
      </w:pPr>
      <w:r>
        <w:rPr>
          <w:rFonts w:ascii="PT Astra Serif" w:eastAsia="Times New Roman" w:hAnsi="PT Astra Serif" w:cs="Times New Roman"/>
          <w:bCs/>
          <w:color w:val="auto"/>
        </w:rPr>
        <w:t xml:space="preserve">итогового собеседования </w:t>
      </w:r>
    </w:p>
    <w:p w:rsidR="00424F15" w:rsidRPr="00387AFE" w:rsidRDefault="00387AFE" w:rsidP="005E5262">
      <w:pPr>
        <w:keepNext/>
        <w:keepLines/>
        <w:ind w:firstLine="5954"/>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по русскому языку</w:t>
      </w:r>
    </w:p>
    <w:p w:rsidR="005E5262" w:rsidRPr="00A815DE" w:rsidRDefault="00BF6CF7" w:rsidP="005E5262">
      <w:pPr>
        <w:keepNext/>
        <w:keepLines/>
        <w:jc w:val="center"/>
        <w:outlineLvl w:val="0"/>
        <w:rPr>
          <w:rFonts w:ascii="PT Astra Serif" w:eastAsia="Times New Roman" w:hAnsi="PT Astra Serif" w:cs="Times New Roman"/>
          <w:b/>
          <w:color w:val="auto"/>
          <w:sz w:val="28"/>
          <w:szCs w:val="26"/>
        </w:rPr>
      </w:pPr>
      <w:bookmarkStart w:id="14" w:name="_Toc533867077"/>
      <w:bookmarkEnd w:id="13"/>
      <w:r>
        <w:rPr>
          <w:rFonts w:ascii="PT Astra Serif" w:eastAsia="Times New Roman" w:hAnsi="PT Astra Serif" w:cs="Times New Roman"/>
          <w:b/>
          <w:color w:val="auto"/>
          <w:sz w:val="28"/>
          <w:szCs w:val="26"/>
        </w:rPr>
        <w:t xml:space="preserve">Образец заявления на участие в </w:t>
      </w:r>
      <w:r w:rsidR="005E5262" w:rsidRPr="00A815DE">
        <w:rPr>
          <w:rFonts w:ascii="PT Astra Serif" w:eastAsia="Times New Roman" w:hAnsi="PT Astra Serif" w:cs="Times New Roman"/>
          <w:b/>
          <w:color w:val="auto"/>
          <w:sz w:val="28"/>
          <w:szCs w:val="26"/>
        </w:rPr>
        <w:t>итоговом собеседовании по русскому языку</w:t>
      </w:r>
    </w:p>
    <w:tbl>
      <w:tblPr>
        <w:tblW w:w="9980" w:type="dxa"/>
        <w:tblLayout w:type="fixed"/>
        <w:tblLook w:val="01E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5E5262" w:rsidRPr="00A815DE" w:rsidTr="005E5262">
        <w:trPr>
          <w:gridAfter w:val="1"/>
          <w:wAfter w:w="157" w:type="dxa"/>
          <w:cantSplit/>
          <w:trHeight w:val="1047"/>
        </w:trPr>
        <w:tc>
          <w:tcPr>
            <w:tcW w:w="4679" w:type="dxa"/>
            <w:gridSpan w:val="12"/>
          </w:tcPr>
          <w:tbl>
            <w:tblPr>
              <w:tblpPr w:leftFromText="180" w:rightFromText="180" w:vertAnchor="text" w:horzAnchor="margin" w:tblpY="12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
              <w:gridCol w:w="425"/>
              <w:gridCol w:w="425"/>
              <w:gridCol w:w="425"/>
              <w:gridCol w:w="426"/>
              <w:gridCol w:w="425"/>
              <w:gridCol w:w="425"/>
            </w:tblGrid>
            <w:tr w:rsidR="005E5262" w:rsidRPr="00A815DE" w:rsidTr="005E5262">
              <w:trPr>
                <w:trHeight w:hRule="exact" w:val="354"/>
              </w:trPr>
              <w:tc>
                <w:tcPr>
                  <w:tcW w:w="411" w:type="dxa"/>
                  <w:tcBorders>
                    <w:top w:val="double" w:sz="4" w:space="0" w:color="auto"/>
                    <w:left w:val="double" w:sz="4" w:space="0" w:color="auto"/>
                    <w:bottom w:val="double" w:sz="4" w:space="0" w:color="auto"/>
                    <w:right w:val="double" w:sz="4" w:space="0" w:color="auto"/>
                  </w:tcBorders>
                </w:tcPr>
                <w:p w:rsidR="005E5262" w:rsidRPr="00A815DE" w:rsidRDefault="005E5262" w:rsidP="005E5262">
                  <w:pPr>
                    <w:overflowPunct w:val="0"/>
                    <w:autoSpaceDE w:val="0"/>
                    <w:autoSpaceDN w:val="0"/>
                    <w:adjustRightInd w:val="0"/>
                    <w:textAlignment w:val="baseline"/>
                    <w:rPr>
                      <w:rFonts w:ascii="PT Astra Serif" w:eastAsia="Calibri" w:hAnsi="PT Astra Serif" w:cs="Times New Roman"/>
                      <w:color w:val="auto"/>
                      <w:sz w:val="26"/>
                      <w:szCs w:val="26"/>
                    </w:rPr>
                  </w:pPr>
                  <w:r w:rsidRPr="00A815DE">
                    <w:rPr>
                      <w:rFonts w:ascii="PT Astra Serif" w:eastAsia="Calibri" w:hAnsi="PT Astra Serif" w:cs="Times New Roman"/>
                      <w:color w:val="auto"/>
                      <w:sz w:val="26"/>
                      <w:szCs w:val="26"/>
                    </w:rPr>
                    <w:tab/>
                  </w:r>
                  <w:r w:rsidRPr="00A815DE">
                    <w:rPr>
                      <w:rFonts w:ascii="PT Astra Serif" w:eastAsia="Calibri" w:hAnsi="PT Astra Serif" w:cs="Times New Roman"/>
                      <w:color w:val="auto"/>
                      <w:sz w:val="26"/>
                      <w:szCs w:val="26"/>
                    </w:rPr>
                    <w:tab/>
                  </w:r>
                  <w:r w:rsidRPr="00A815DE">
                    <w:rPr>
                      <w:rFonts w:ascii="PT Astra Serif" w:eastAsia="Calibri" w:hAnsi="PT Astra Serif" w:cs="Times New Roman"/>
                      <w:color w:val="auto"/>
                      <w:sz w:val="26"/>
                      <w:szCs w:val="26"/>
                    </w:rPr>
                    <w:tab/>
                  </w:r>
                  <w:r w:rsidRPr="00A815DE">
                    <w:rPr>
                      <w:rFonts w:ascii="PT Astra Serif" w:eastAsia="Calibri" w:hAnsi="PT Astra Serif" w:cs="Times New Roman"/>
                      <w:color w:val="auto"/>
                      <w:sz w:val="26"/>
                      <w:szCs w:val="26"/>
                    </w:rPr>
                    <w:tab/>
                  </w:r>
                </w:p>
                <w:p w:rsidR="005E5262" w:rsidRPr="00A815DE" w:rsidRDefault="005E5262" w:rsidP="005E5262">
                  <w:pPr>
                    <w:overflowPunct w:val="0"/>
                    <w:autoSpaceDE w:val="0"/>
                    <w:autoSpaceDN w:val="0"/>
                    <w:adjustRightInd w:val="0"/>
                    <w:textAlignment w:val="baseline"/>
                    <w:rPr>
                      <w:rFonts w:ascii="PT Astra Serif" w:eastAsia="Calibri" w:hAnsi="PT Astra Serif" w:cs="Times New Roman"/>
                      <w:color w:val="auto"/>
                      <w:sz w:val="26"/>
                      <w:szCs w:val="26"/>
                    </w:rPr>
                  </w:pPr>
                </w:p>
                <w:p w:rsidR="005E5262" w:rsidRPr="00A815DE" w:rsidRDefault="005E5262" w:rsidP="005E5262">
                  <w:pPr>
                    <w:overflowPunct w:val="0"/>
                    <w:autoSpaceDE w:val="0"/>
                    <w:autoSpaceDN w:val="0"/>
                    <w:adjustRightInd w:val="0"/>
                    <w:textAlignment w:val="baseline"/>
                    <w:rPr>
                      <w:rFonts w:ascii="PT Astra Serif" w:eastAsia="Calibri" w:hAnsi="PT Astra Serif" w:cs="Times New Roman"/>
                      <w:color w:val="auto"/>
                      <w:sz w:val="26"/>
                      <w:szCs w:val="26"/>
                    </w:rPr>
                  </w:pPr>
                </w:p>
              </w:tc>
              <w:tc>
                <w:tcPr>
                  <w:tcW w:w="425" w:type="dxa"/>
                  <w:tcBorders>
                    <w:top w:val="double" w:sz="4" w:space="0" w:color="auto"/>
                    <w:left w:val="double" w:sz="4" w:space="0" w:color="auto"/>
                    <w:bottom w:val="double" w:sz="4" w:space="0" w:color="auto"/>
                    <w:right w:val="double" w:sz="4" w:space="0" w:color="auto"/>
                  </w:tcBorders>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425" w:type="dxa"/>
                  <w:tcBorders>
                    <w:top w:val="double" w:sz="4" w:space="0" w:color="auto"/>
                    <w:left w:val="double" w:sz="4" w:space="0" w:color="auto"/>
                    <w:bottom w:val="double" w:sz="4" w:space="0" w:color="auto"/>
                    <w:right w:val="double" w:sz="4" w:space="0" w:color="auto"/>
                  </w:tcBorders>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425" w:type="dxa"/>
                  <w:tcBorders>
                    <w:top w:val="double" w:sz="4" w:space="0" w:color="auto"/>
                    <w:left w:val="double" w:sz="4" w:space="0" w:color="auto"/>
                    <w:bottom w:val="double" w:sz="4" w:space="0" w:color="auto"/>
                    <w:right w:val="double" w:sz="4" w:space="0" w:color="auto"/>
                  </w:tcBorders>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426" w:type="dxa"/>
                  <w:tcBorders>
                    <w:top w:val="double" w:sz="4" w:space="0" w:color="auto"/>
                    <w:left w:val="double" w:sz="4" w:space="0" w:color="auto"/>
                    <w:bottom w:val="double" w:sz="4" w:space="0" w:color="auto"/>
                    <w:right w:val="double" w:sz="4" w:space="0" w:color="auto"/>
                  </w:tcBorders>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425" w:type="dxa"/>
                  <w:tcBorders>
                    <w:top w:val="double" w:sz="4" w:space="0" w:color="auto"/>
                    <w:left w:val="double" w:sz="4" w:space="0" w:color="auto"/>
                    <w:bottom w:val="double" w:sz="4" w:space="0" w:color="auto"/>
                    <w:right w:val="double" w:sz="4" w:space="0" w:color="auto"/>
                  </w:tcBorders>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425" w:type="dxa"/>
                  <w:tcBorders>
                    <w:top w:val="double" w:sz="4" w:space="0" w:color="auto"/>
                    <w:left w:val="double" w:sz="4" w:space="0" w:color="auto"/>
                    <w:bottom w:val="double" w:sz="4" w:space="0" w:color="auto"/>
                    <w:right w:val="double" w:sz="4" w:space="0" w:color="auto"/>
                  </w:tcBorders>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r>
            <w:tr w:rsidR="005E5262" w:rsidRPr="00A815DE" w:rsidTr="005E5262">
              <w:trPr>
                <w:trHeight w:hRule="exact" w:val="354"/>
              </w:trPr>
              <w:tc>
                <w:tcPr>
                  <w:tcW w:w="2962" w:type="dxa"/>
                  <w:gridSpan w:val="7"/>
                  <w:tcBorders>
                    <w:top w:val="double" w:sz="4" w:space="0" w:color="auto"/>
                    <w:left w:val="double" w:sz="4" w:space="0" w:color="auto"/>
                    <w:bottom w:val="double" w:sz="4" w:space="0" w:color="auto"/>
                    <w:right w:val="double" w:sz="4" w:space="0" w:color="auto"/>
                  </w:tcBorders>
                </w:tcPr>
                <w:p w:rsidR="005E5262" w:rsidRPr="00A815DE" w:rsidRDefault="005E5262" w:rsidP="005E5262">
                  <w:pPr>
                    <w:overflowPunct w:val="0"/>
                    <w:autoSpaceDE w:val="0"/>
                    <w:autoSpaceDN w:val="0"/>
                    <w:adjustRightInd w:val="0"/>
                    <w:textAlignment w:val="baseline"/>
                    <w:rPr>
                      <w:rFonts w:ascii="PT Astra Serif" w:eastAsia="Calibri" w:hAnsi="PT Astra Serif" w:cs="Times New Roman"/>
                      <w:color w:val="auto"/>
                      <w:sz w:val="26"/>
                      <w:szCs w:val="26"/>
                    </w:rPr>
                  </w:pPr>
                  <w:r w:rsidRPr="00A815DE">
                    <w:rPr>
                      <w:rFonts w:ascii="PT Astra Serif" w:eastAsia="Calibri" w:hAnsi="PT Astra Serif" w:cs="Times New Roman"/>
                      <w:color w:val="auto"/>
                      <w:sz w:val="26"/>
                      <w:szCs w:val="26"/>
                    </w:rPr>
                    <w:t>Регистрационный номер</w:t>
                  </w:r>
                </w:p>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r>
          </w:tbl>
          <w:p w:rsidR="005E5262" w:rsidRPr="00A815DE" w:rsidRDefault="005E5262" w:rsidP="005E5262">
            <w:pPr>
              <w:overflowPunct w:val="0"/>
              <w:autoSpaceDE w:val="0"/>
              <w:autoSpaceDN w:val="0"/>
              <w:adjustRightInd w:val="0"/>
              <w:textAlignment w:val="baseline"/>
              <w:rPr>
                <w:rFonts w:ascii="PT Astra Serif" w:eastAsia="Calibri" w:hAnsi="PT Astra Serif" w:cs="Times New Roman"/>
                <w:color w:val="auto"/>
                <w:sz w:val="26"/>
                <w:szCs w:val="26"/>
              </w:rPr>
            </w:pPr>
          </w:p>
        </w:tc>
        <w:tc>
          <w:tcPr>
            <w:tcW w:w="5144" w:type="dxa"/>
            <w:gridSpan w:val="14"/>
          </w:tcPr>
          <w:p w:rsidR="005E5262" w:rsidRPr="00A815DE" w:rsidRDefault="005E5262" w:rsidP="005E5262">
            <w:pPr>
              <w:overflowPunct w:val="0"/>
              <w:autoSpaceDE w:val="0"/>
              <w:autoSpaceDN w:val="0"/>
              <w:adjustRightInd w:val="0"/>
              <w:ind w:firstLine="675"/>
              <w:textAlignment w:val="baseline"/>
              <w:rPr>
                <w:rFonts w:ascii="PT Astra Serif" w:eastAsia="Calibri" w:hAnsi="PT Astra Serif" w:cs="Times New Roman"/>
                <w:color w:val="auto"/>
                <w:sz w:val="26"/>
                <w:szCs w:val="26"/>
              </w:rPr>
            </w:pPr>
          </w:p>
          <w:tbl>
            <w:tblPr>
              <w:tblStyle w:val="1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12"/>
              <w:gridCol w:w="3501"/>
            </w:tblGrid>
            <w:tr w:rsidR="005E5262" w:rsidRPr="00A815DE" w:rsidTr="005E5262">
              <w:tc>
                <w:tcPr>
                  <w:tcW w:w="1412" w:type="dxa"/>
                </w:tcPr>
                <w:p w:rsidR="005E5262" w:rsidRPr="00A815DE" w:rsidRDefault="005E5262" w:rsidP="005E5262">
                  <w:pPr>
                    <w:overflowPunct w:val="0"/>
                    <w:autoSpaceDE w:val="0"/>
                    <w:autoSpaceDN w:val="0"/>
                    <w:adjustRightInd w:val="0"/>
                    <w:textAlignment w:val="baseline"/>
                    <w:rPr>
                      <w:rFonts w:ascii="PT Astra Serif" w:hAnsi="PT Astra Serif"/>
                      <w:color w:val="auto"/>
                      <w:sz w:val="26"/>
                      <w:szCs w:val="26"/>
                    </w:rPr>
                  </w:pPr>
                </w:p>
              </w:tc>
              <w:tc>
                <w:tcPr>
                  <w:tcW w:w="3501" w:type="dxa"/>
                </w:tcPr>
                <w:p w:rsidR="005E5262" w:rsidRPr="00A815DE" w:rsidRDefault="005E5262" w:rsidP="005E5262">
                  <w:pPr>
                    <w:overflowPunct w:val="0"/>
                    <w:autoSpaceDE w:val="0"/>
                    <w:autoSpaceDN w:val="0"/>
                    <w:adjustRightInd w:val="0"/>
                    <w:textAlignment w:val="baseline"/>
                    <w:rPr>
                      <w:rFonts w:ascii="PT Astra Serif" w:hAnsi="PT Astra Serif"/>
                      <w:color w:val="auto"/>
                      <w:sz w:val="26"/>
                      <w:szCs w:val="26"/>
                    </w:rPr>
                  </w:pPr>
                  <w:r w:rsidRPr="00A815DE">
                    <w:rPr>
                      <w:rFonts w:ascii="PT Astra Serif" w:hAnsi="PT Astra Serif"/>
                      <w:color w:val="auto"/>
                      <w:sz w:val="26"/>
                      <w:szCs w:val="26"/>
                    </w:rPr>
                    <w:t xml:space="preserve">Руководителю образовательной       организации </w:t>
                  </w:r>
                </w:p>
                <w:p w:rsidR="005E5262" w:rsidRPr="00A815DE" w:rsidRDefault="005E5262" w:rsidP="005E5262">
                  <w:pPr>
                    <w:overflowPunct w:val="0"/>
                    <w:autoSpaceDE w:val="0"/>
                    <w:autoSpaceDN w:val="0"/>
                    <w:adjustRightInd w:val="0"/>
                    <w:textAlignment w:val="baseline"/>
                    <w:rPr>
                      <w:rFonts w:ascii="PT Astra Serif" w:hAnsi="PT Astra Serif"/>
                      <w:color w:val="auto"/>
                      <w:sz w:val="26"/>
                      <w:szCs w:val="26"/>
                    </w:rPr>
                  </w:pPr>
                </w:p>
              </w:tc>
            </w:tr>
          </w:tbl>
          <w:p w:rsidR="005E5262" w:rsidRPr="00A815DE" w:rsidRDefault="005E5262" w:rsidP="005E5262">
            <w:pPr>
              <w:overflowPunct w:val="0"/>
              <w:autoSpaceDE w:val="0"/>
              <w:autoSpaceDN w:val="0"/>
              <w:adjustRightInd w:val="0"/>
              <w:ind w:firstLine="675"/>
              <w:jc w:val="center"/>
              <w:textAlignment w:val="baseline"/>
              <w:rPr>
                <w:rFonts w:ascii="PT Astra Serif" w:eastAsia="Calibri" w:hAnsi="PT Astra Serif" w:cs="Times New Roman"/>
                <w:color w:val="auto"/>
                <w:sz w:val="26"/>
                <w:szCs w:val="26"/>
              </w:rPr>
            </w:pPr>
            <w:r w:rsidRPr="00A815DE">
              <w:rPr>
                <w:rFonts w:ascii="PT Astra Serif" w:eastAsia="Calibri" w:hAnsi="PT Astra Serif" w:cs="Times New Roman"/>
                <w:color w:val="auto"/>
                <w:sz w:val="26"/>
                <w:szCs w:val="26"/>
              </w:rPr>
              <w:t>____________________</w:t>
            </w:r>
          </w:p>
          <w:p w:rsidR="005E5262" w:rsidRPr="00A815DE" w:rsidRDefault="005E5262" w:rsidP="005E5262">
            <w:pPr>
              <w:overflowPunct w:val="0"/>
              <w:autoSpaceDE w:val="0"/>
              <w:autoSpaceDN w:val="0"/>
              <w:adjustRightInd w:val="0"/>
              <w:ind w:firstLine="675"/>
              <w:textAlignment w:val="baseline"/>
              <w:rPr>
                <w:rFonts w:ascii="PT Astra Serif" w:eastAsia="Calibri" w:hAnsi="PT Astra Serif" w:cs="Times New Roman"/>
                <w:color w:val="auto"/>
                <w:sz w:val="26"/>
                <w:szCs w:val="26"/>
              </w:rPr>
            </w:pPr>
          </w:p>
        </w:tc>
      </w:tr>
      <w:tr w:rsidR="005E5262" w:rsidRPr="00A815DE" w:rsidTr="005E5262">
        <w:trPr>
          <w:gridAfter w:val="13"/>
          <w:wAfter w:w="4642" w:type="dxa"/>
          <w:trHeight w:val="830"/>
        </w:trPr>
        <w:tc>
          <w:tcPr>
            <w:tcW w:w="5338" w:type="dxa"/>
            <w:gridSpan w:val="14"/>
          </w:tcPr>
          <w:p w:rsidR="005E5262" w:rsidRPr="00A815DE" w:rsidRDefault="005E5262" w:rsidP="005E5262">
            <w:pPr>
              <w:overflowPunct w:val="0"/>
              <w:autoSpaceDE w:val="0"/>
              <w:autoSpaceDN w:val="0"/>
              <w:adjustRightInd w:val="0"/>
              <w:jc w:val="center"/>
              <w:textAlignment w:val="baseline"/>
              <w:rPr>
                <w:rFonts w:ascii="PT Astra Serif" w:eastAsia="Calibri" w:hAnsi="PT Astra Serif" w:cs="Times New Roman"/>
                <w:b/>
                <w:color w:val="auto"/>
                <w:sz w:val="26"/>
                <w:szCs w:val="26"/>
              </w:rPr>
            </w:pPr>
          </w:p>
          <w:p w:rsidR="005E5262" w:rsidRPr="00A815DE" w:rsidRDefault="005E5262" w:rsidP="005E5262">
            <w:pPr>
              <w:overflowPunct w:val="0"/>
              <w:autoSpaceDE w:val="0"/>
              <w:autoSpaceDN w:val="0"/>
              <w:adjustRightInd w:val="0"/>
              <w:jc w:val="center"/>
              <w:textAlignment w:val="baseline"/>
              <w:rPr>
                <w:rFonts w:ascii="PT Astra Serif" w:eastAsia="Calibri" w:hAnsi="PT Astra Serif" w:cs="Times New Roman"/>
                <w:b/>
                <w:color w:val="auto"/>
                <w:sz w:val="26"/>
                <w:szCs w:val="26"/>
              </w:rPr>
            </w:pPr>
            <w:r w:rsidRPr="00A815DE">
              <w:rPr>
                <w:rFonts w:ascii="PT Astra Serif" w:eastAsia="Calibri" w:hAnsi="PT Astra Serif" w:cs="Times New Roman"/>
                <w:b/>
                <w:color w:val="auto"/>
                <w:sz w:val="26"/>
                <w:szCs w:val="26"/>
              </w:rPr>
              <w:t>Заявление на участие в итоговом собеседовании по русскому языку</w:t>
            </w:r>
          </w:p>
          <w:p w:rsidR="005E5262" w:rsidRPr="00A815DE" w:rsidRDefault="005E5262" w:rsidP="005E5262">
            <w:pPr>
              <w:overflowPunct w:val="0"/>
              <w:autoSpaceDE w:val="0"/>
              <w:autoSpaceDN w:val="0"/>
              <w:adjustRightInd w:val="0"/>
              <w:jc w:val="center"/>
              <w:textAlignment w:val="baseline"/>
              <w:rPr>
                <w:rFonts w:ascii="PT Astra Serif" w:eastAsia="Calibri" w:hAnsi="PT Astra Serif" w:cs="Times New Roman"/>
                <w:b/>
                <w:color w:val="auto"/>
                <w:sz w:val="26"/>
                <w:szCs w:val="26"/>
              </w:rPr>
            </w:pPr>
          </w:p>
        </w:tc>
      </w:tr>
      <w:tr w:rsidR="005E5262" w:rsidRPr="00A815DE" w:rsidTr="005E5262">
        <w:trPr>
          <w:trHeight w:hRule="exact" w:val="355"/>
        </w:trPr>
        <w:tc>
          <w:tcPr>
            <w:tcW w:w="542" w:type="dxa"/>
            <w:tcBorders>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b/>
                <w:color w:val="auto"/>
                <w:sz w:val="26"/>
                <w:szCs w:val="26"/>
              </w:rPr>
            </w:pPr>
            <w:r w:rsidRPr="00A815DE">
              <w:rPr>
                <w:rFonts w:ascii="PT Astra Serif" w:eastAsia="Calibri" w:hAnsi="PT Astra Serif" w:cs="Times New Roman"/>
                <w:b/>
                <w:color w:val="auto"/>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5"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402"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9"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402"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402"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9"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402"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402"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402"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403"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400"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400"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279"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r>
    </w:tbl>
    <w:p w:rsidR="005E5262" w:rsidRPr="00A815DE" w:rsidRDefault="005E5262" w:rsidP="005E5262">
      <w:pPr>
        <w:overflowPunct w:val="0"/>
        <w:autoSpaceDE w:val="0"/>
        <w:autoSpaceDN w:val="0"/>
        <w:adjustRightInd w:val="0"/>
        <w:contextualSpacing/>
        <w:jc w:val="center"/>
        <w:textAlignment w:val="baseline"/>
        <w:rPr>
          <w:rFonts w:ascii="PT Astra Serif" w:eastAsia="Calibri" w:hAnsi="PT Astra Serif" w:cs="Times New Roman"/>
          <w:i/>
          <w:color w:val="auto"/>
          <w:sz w:val="26"/>
          <w:szCs w:val="26"/>
          <w:vertAlign w:val="superscript"/>
        </w:rPr>
      </w:pPr>
      <w:r w:rsidRPr="00A815DE">
        <w:rPr>
          <w:rFonts w:ascii="PT Astra Serif" w:eastAsia="Calibri" w:hAnsi="PT Astra Serif" w:cs="Times New Roman"/>
          <w:i/>
          <w:color w:val="auto"/>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
        <w:gridCol w:w="398"/>
        <w:gridCol w:w="398"/>
        <w:gridCol w:w="398"/>
        <w:gridCol w:w="400"/>
        <w:gridCol w:w="400"/>
        <w:gridCol w:w="400"/>
        <w:gridCol w:w="400"/>
        <w:gridCol w:w="402"/>
        <w:gridCol w:w="402"/>
        <w:gridCol w:w="402"/>
        <w:gridCol w:w="401"/>
        <w:gridCol w:w="401"/>
        <w:gridCol w:w="401"/>
        <w:gridCol w:w="401"/>
        <w:gridCol w:w="401"/>
        <w:gridCol w:w="401"/>
        <w:gridCol w:w="401"/>
        <w:gridCol w:w="401"/>
        <w:gridCol w:w="401"/>
        <w:gridCol w:w="401"/>
        <w:gridCol w:w="401"/>
        <w:gridCol w:w="401"/>
        <w:gridCol w:w="401"/>
        <w:gridCol w:w="385"/>
      </w:tblGrid>
      <w:tr w:rsidR="005E5262" w:rsidRPr="00A815DE" w:rsidTr="005E5262">
        <w:trPr>
          <w:trHeight w:hRule="exact" w:val="340"/>
        </w:trPr>
        <w:tc>
          <w:tcPr>
            <w:tcW w:w="265" w:type="pct"/>
            <w:tcBorders>
              <w:top w:val="nil"/>
              <w:left w:val="nil"/>
              <w:bottom w:val="nil"/>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6"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6"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6"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7"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7"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7"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7"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0"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r>
    </w:tbl>
    <w:p w:rsidR="005E5262" w:rsidRPr="00A815DE" w:rsidRDefault="005E5262" w:rsidP="005E5262">
      <w:pPr>
        <w:overflowPunct w:val="0"/>
        <w:autoSpaceDE w:val="0"/>
        <w:autoSpaceDN w:val="0"/>
        <w:adjustRightInd w:val="0"/>
        <w:contextualSpacing/>
        <w:jc w:val="center"/>
        <w:textAlignment w:val="baseline"/>
        <w:rPr>
          <w:rFonts w:ascii="PT Astra Serif" w:eastAsia="Calibri" w:hAnsi="PT Astra Serif" w:cs="Times New Roman"/>
          <w:i/>
          <w:color w:val="auto"/>
          <w:sz w:val="26"/>
          <w:szCs w:val="26"/>
          <w:vertAlign w:val="superscript"/>
        </w:rPr>
      </w:pPr>
      <w:r w:rsidRPr="00A815DE">
        <w:rPr>
          <w:rFonts w:ascii="PT Astra Serif" w:eastAsia="Calibri" w:hAnsi="PT Astra Serif" w:cs="Times New Roman"/>
          <w:i/>
          <w:color w:val="auto"/>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
        <w:gridCol w:w="398"/>
        <w:gridCol w:w="398"/>
        <w:gridCol w:w="398"/>
        <w:gridCol w:w="400"/>
        <w:gridCol w:w="400"/>
        <w:gridCol w:w="400"/>
        <w:gridCol w:w="400"/>
        <w:gridCol w:w="402"/>
        <w:gridCol w:w="402"/>
        <w:gridCol w:w="402"/>
        <w:gridCol w:w="401"/>
        <w:gridCol w:w="401"/>
        <w:gridCol w:w="401"/>
        <w:gridCol w:w="401"/>
        <w:gridCol w:w="401"/>
        <w:gridCol w:w="401"/>
        <w:gridCol w:w="401"/>
        <w:gridCol w:w="401"/>
        <w:gridCol w:w="401"/>
        <w:gridCol w:w="401"/>
        <w:gridCol w:w="401"/>
        <w:gridCol w:w="401"/>
        <w:gridCol w:w="401"/>
        <w:gridCol w:w="385"/>
      </w:tblGrid>
      <w:tr w:rsidR="005E5262" w:rsidRPr="00A815DE" w:rsidTr="005E5262">
        <w:trPr>
          <w:trHeight w:hRule="exact" w:val="340"/>
        </w:trPr>
        <w:tc>
          <w:tcPr>
            <w:tcW w:w="265" w:type="pct"/>
            <w:tcBorders>
              <w:top w:val="nil"/>
              <w:left w:val="nil"/>
              <w:bottom w:val="nil"/>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6"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6"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6"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7"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7"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7"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7"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0"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r>
    </w:tbl>
    <w:p w:rsidR="005E5262" w:rsidRPr="00A815DE" w:rsidRDefault="005E5262" w:rsidP="005E5262">
      <w:pPr>
        <w:overflowPunct w:val="0"/>
        <w:autoSpaceDE w:val="0"/>
        <w:autoSpaceDN w:val="0"/>
        <w:adjustRightInd w:val="0"/>
        <w:textAlignment w:val="baseline"/>
        <w:rPr>
          <w:rFonts w:ascii="PT Astra Serif" w:eastAsia="Calibri" w:hAnsi="PT Astra Serif" w:cs="Times New Roman"/>
          <w:vanish/>
          <w:color w:val="auto"/>
          <w:sz w:val="26"/>
          <w:szCs w:val="26"/>
        </w:rPr>
      </w:pPr>
      <w:r w:rsidRPr="00A815DE">
        <w:rPr>
          <w:rFonts w:ascii="PT Astra Serif" w:eastAsia="Calibri" w:hAnsi="PT Astra Serif" w:cs="Times New Roman"/>
          <w:i/>
          <w:color w:val="auto"/>
          <w:sz w:val="26"/>
          <w:szCs w:val="26"/>
          <w:vertAlign w:val="superscript"/>
        </w:rPr>
        <w:t>отчество(при наличии</w:t>
      </w:r>
      <w:r>
        <w:rPr>
          <w:rFonts w:ascii="PT Astra Serif" w:eastAsia="Calibri" w:hAnsi="PT Astra Serif" w:cs="Times New Roman"/>
          <w:i/>
          <w:color w:val="auto"/>
          <w:sz w:val="26"/>
          <w:szCs w:val="26"/>
          <w:vertAlign w:val="superscript"/>
        </w:rPr>
        <w:t>)</w:t>
      </w: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9"/>
        <w:gridCol w:w="419"/>
        <w:gridCol w:w="419"/>
        <w:gridCol w:w="307"/>
        <w:gridCol w:w="419"/>
        <w:gridCol w:w="419"/>
        <w:gridCol w:w="307"/>
        <w:gridCol w:w="419"/>
        <w:gridCol w:w="420"/>
        <w:gridCol w:w="420"/>
        <w:gridCol w:w="420"/>
      </w:tblGrid>
      <w:tr w:rsidR="005E5262" w:rsidRPr="00A815DE" w:rsidTr="005E5262">
        <w:trPr>
          <w:trHeight w:hRule="exact" w:val="340"/>
        </w:trPr>
        <w:tc>
          <w:tcPr>
            <w:tcW w:w="1834" w:type="pct"/>
            <w:tcBorders>
              <w:top w:val="nil"/>
              <w:left w:val="nil"/>
              <w:bottom w:val="nil"/>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r w:rsidRPr="00A815DE">
              <w:rPr>
                <w:rFonts w:ascii="PT Astra Serif" w:eastAsia="Calibri" w:hAnsi="PT Astra Serif" w:cs="Times New Roman"/>
                <w:b/>
                <w:color w:val="auto"/>
                <w:sz w:val="26"/>
                <w:szCs w:val="26"/>
              </w:rPr>
              <w:t>Дата рождения</w:t>
            </w:r>
            <w:r w:rsidRPr="00A815DE">
              <w:rPr>
                <w:rFonts w:ascii="PT Astra Serif" w:eastAsia="Calibri" w:hAnsi="PT Astra Serif" w:cs="Times New Roman"/>
                <w:color w:val="auto"/>
                <w:sz w:val="26"/>
                <w:szCs w:val="26"/>
              </w:rPr>
              <w:t>:</w:t>
            </w:r>
          </w:p>
        </w:tc>
        <w:tc>
          <w:tcPr>
            <w:tcW w:w="334"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C0C0C0"/>
                <w:sz w:val="26"/>
                <w:szCs w:val="26"/>
              </w:rPr>
            </w:pPr>
            <w:r w:rsidRPr="00A815DE">
              <w:rPr>
                <w:rFonts w:ascii="PT Astra Serif" w:eastAsia="Calibri" w:hAnsi="PT Astra Serif" w:cs="Times New Roman"/>
                <w:color w:val="C0C0C0"/>
                <w:sz w:val="26"/>
                <w:szCs w:val="26"/>
              </w:rPr>
              <w:t>ч</w:t>
            </w:r>
          </w:p>
        </w:tc>
        <w:tc>
          <w:tcPr>
            <w:tcW w:w="334"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C0C0C0"/>
                <w:sz w:val="26"/>
                <w:szCs w:val="26"/>
              </w:rPr>
            </w:pPr>
            <w:r w:rsidRPr="00A815DE">
              <w:rPr>
                <w:rFonts w:ascii="PT Astra Serif" w:eastAsia="Calibri" w:hAnsi="PT Astra Serif" w:cs="Times New Roman"/>
                <w:color w:val="C0C0C0"/>
                <w:sz w:val="26"/>
                <w:szCs w:val="26"/>
              </w:rPr>
              <w:t>ч</w:t>
            </w:r>
          </w:p>
        </w:tc>
        <w:tc>
          <w:tcPr>
            <w:tcW w:w="245" w:type="pct"/>
            <w:tcBorders>
              <w:top w:val="nil"/>
              <w:bottom w:val="nil"/>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r w:rsidRPr="00A815DE">
              <w:rPr>
                <w:rFonts w:ascii="PT Astra Serif" w:eastAsia="Calibri" w:hAnsi="PT Astra Serif" w:cs="Times New Roman"/>
                <w:color w:val="auto"/>
                <w:sz w:val="26"/>
                <w:szCs w:val="26"/>
              </w:rPr>
              <w:t>.</w:t>
            </w:r>
          </w:p>
        </w:tc>
        <w:tc>
          <w:tcPr>
            <w:tcW w:w="334"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C0C0C0"/>
                <w:sz w:val="26"/>
                <w:szCs w:val="26"/>
              </w:rPr>
            </w:pPr>
            <w:r w:rsidRPr="00A815DE">
              <w:rPr>
                <w:rFonts w:ascii="PT Astra Serif" w:eastAsia="Calibri" w:hAnsi="PT Astra Serif" w:cs="Times New Roman"/>
                <w:color w:val="C0C0C0"/>
                <w:sz w:val="26"/>
                <w:szCs w:val="26"/>
              </w:rPr>
              <w:t>м</w:t>
            </w:r>
          </w:p>
        </w:tc>
        <w:tc>
          <w:tcPr>
            <w:tcW w:w="334"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C0C0C0"/>
                <w:sz w:val="26"/>
                <w:szCs w:val="26"/>
              </w:rPr>
            </w:pPr>
            <w:r w:rsidRPr="00A815DE">
              <w:rPr>
                <w:rFonts w:ascii="PT Astra Serif" w:eastAsia="Calibri" w:hAnsi="PT Astra Serif" w:cs="Times New Roman"/>
                <w:color w:val="C0C0C0"/>
                <w:sz w:val="26"/>
                <w:szCs w:val="26"/>
              </w:rPr>
              <w:t>м</w:t>
            </w:r>
          </w:p>
        </w:tc>
        <w:tc>
          <w:tcPr>
            <w:tcW w:w="245" w:type="pct"/>
            <w:tcBorders>
              <w:top w:val="nil"/>
              <w:bottom w:val="nil"/>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r w:rsidRPr="00A815DE">
              <w:rPr>
                <w:rFonts w:ascii="PT Astra Serif" w:eastAsia="Calibri" w:hAnsi="PT Astra Serif" w:cs="Times New Roman"/>
                <w:color w:val="auto"/>
                <w:sz w:val="26"/>
                <w:szCs w:val="26"/>
              </w:rPr>
              <w:t>.</w:t>
            </w:r>
          </w:p>
        </w:tc>
        <w:tc>
          <w:tcPr>
            <w:tcW w:w="334"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35"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35"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C0C0C0"/>
                <w:sz w:val="26"/>
                <w:szCs w:val="26"/>
              </w:rPr>
            </w:pPr>
            <w:r w:rsidRPr="00A815DE">
              <w:rPr>
                <w:rFonts w:ascii="PT Astra Serif" w:eastAsia="Calibri" w:hAnsi="PT Astra Serif" w:cs="Times New Roman"/>
                <w:color w:val="C0C0C0"/>
                <w:sz w:val="26"/>
                <w:szCs w:val="26"/>
              </w:rPr>
              <w:t>г</w:t>
            </w:r>
          </w:p>
        </w:tc>
        <w:tc>
          <w:tcPr>
            <w:tcW w:w="335"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C0C0C0"/>
                <w:sz w:val="26"/>
                <w:szCs w:val="26"/>
              </w:rPr>
            </w:pPr>
            <w:r w:rsidRPr="00A815DE">
              <w:rPr>
                <w:rFonts w:ascii="PT Astra Serif" w:eastAsia="Calibri" w:hAnsi="PT Astra Serif" w:cs="Times New Roman"/>
                <w:color w:val="C0C0C0"/>
                <w:sz w:val="26"/>
                <w:szCs w:val="26"/>
              </w:rPr>
              <w:t>г</w:t>
            </w:r>
          </w:p>
        </w:tc>
      </w:tr>
    </w:tbl>
    <w:p w:rsidR="005E5262" w:rsidRPr="00000C8F" w:rsidRDefault="005E5262" w:rsidP="005E5262">
      <w:pPr>
        <w:overflowPunct w:val="0"/>
        <w:autoSpaceDE w:val="0"/>
        <w:autoSpaceDN w:val="0"/>
        <w:adjustRightInd w:val="0"/>
        <w:textAlignment w:val="baseline"/>
        <w:rPr>
          <w:rFonts w:ascii="PT Astra Serif" w:eastAsia="Calibri" w:hAnsi="PT Astra Serif" w:cs="Times New Roman"/>
          <w:b/>
          <w:color w:val="auto"/>
          <w:sz w:val="26"/>
          <w:szCs w:val="26"/>
        </w:rPr>
      </w:pPr>
    </w:p>
    <w:p w:rsidR="009318A7" w:rsidRPr="00A815DE" w:rsidRDefault="009318A7" w:rsidP="005E5262">
      <w:pPr>
        <w:overflowPunct w:val="0"/>
        <w:autoSpaceDE w:val="0"/>
        <w:autoSpaceDN w:val="0"/>
        <w:adjustRightInd w:val="0"/>
        <w:textAlignment w:val="baseline"/>
        <w:rPr>
          <w:rFonts w:ascii="PT Astra Serif" w:eastAsia="Calibri" w:hAnsi="PT Astra Serif" w:cs="Times New Roman"/>
          <w:b/>
          <w:color w:val="auto"/>
          <w:sz w:val="26"/>
          <w:szCs w:val="26"/>
        </w:rPr>
      </w:pPr>
    </w:p>
    <w:p w:rsidR="00BF6CF7" w:rsidRDefault="00BF6CF7" w:rsidP="005E5262">
      <w:pPr>
        <w:overflowPunct w:val="0"/>
        <w:autoSpaceDE w:val="0"/>
        <w:autoSpaceDN w:val="0"/>
        <w:adjustRightInd w:val="0"/>
        <w:textAlignment w:val="baseline"/>
        <w:rPr>
          <w:rFonts w:ascii="PT Astra Serif" w:eastAsia="Calibri" w:hAnsi="PT Astra Serif" w:cs="Times New Roman"/>
          <w:b/>
          <w:color w:val="auto"/>
          <w:sz w:val="26"/>
          <w:szCs w:val="26"/>
        </w:rPr>
      </w:pPr>
    </w:p>
    <w:p w:rsidR="005E5262" w:rsidRPr="00A815DE" w:rsidRDefault="005E5262" w:rsidP="005E5262">
      <w:pPr>
        <w:overflowPunct w:val="0"/>
        <w:autoSpaceDE w:val="0"/>
        <w:autoSpaceDN w:val="0"/>
        <w:adjustRightInd w:val="0"/>
        <w:textAlignment w:val="baseline"/>
        <w:rPr>
          <w:rFonts w:ascii="PT Astra Serif" w:eastAsia="Calibri" w:hAnsi="PT Astra Serif" w:cs="Times New Roman"/>
          <w:color w:val="auto"/>
          <w:sz w:val="26"/>
          <w:szCs w:val="26"/>
        </w:rPr>
      </w:pPr>
      <w:r w:rsidRPr="00A815DE">
        <w:rPr>
          <w:rFonts w:ascii="PT Astra Serif" w:eastAsia="Calibri" w:hAnsi="PT Astra Serif" w:cs="Times New Roman"/>
          <w:b/>
          <w:color w:val="auto"/>
          <w:sz w:val="26"/>
          <w:szCs w:val="26"/>
        </w:rPr>
        <w:t>Наименование документа, удостоверяющего личность</w:t>
      </w:r>
      <w:r w:rsidRPr="00A815DE">
        <w:rPr>
          <w:rFonts w:ascii="PT Astra Serif" w:eastAsia="Calibri" w:hAnsi="PT Astra Serif" w:cs="Times New Roman"/>
          <w:color w:val="auto"/>
          <w:sz w:val="26"/>
          <w:szCs w:val="26"/>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5E5262" w:rsidRPr="00A815DE" w:rsidTr="005E5262">
        <w:trPr>
          <w:trHeight w:hRule="exact" w:val="340"/>
        </w:trPr>
        <w:tc>
          <w:tcPr>
            <w:tcW w:w="1134" w:type="dxa"/>
            <w:tcBorders>
              <w:top w:val="nil"/>
              <w:left w:val="nil"/>
              <w:bottom w:val="nil"/>
            </w:tcBorders>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b/>
                <w:color w:val="auto"/>
                <w:sz w:val="26"/>
                <w:szCs w:val="26"/>
              </w:rPr>
            </w:pPr>
            <w:r w:rsidRPr="00A815DE">
              <w:rPr>
                <w:rFonts w:ascii="PT Astra Serif" w:eastAsia="Calibri" w:hAnsi="PT Astra Serif" w:cs="Times New Roman"/>
                <w:b/>
                <w:color w:val="auto"/>
                <w:sz w:val="26"/>
                <w:szCs w:val="26"/>
              </w:rPr>
              <w:t>Серия</w:t>
            </w: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1701" w:type="dxa"/>
            <w:tcBorders>
              <w:top w:val="nil"/>
              <w:bottom w:val="nil"/>
            </w:tcBorders>
          </w:tcPr>
          <w:p w:rsidR="005E5262" w:rsidRPr="00A815DE" w:rsidRDefault="005E5262" w:rsidP="005E5262">
            <w:pPr>
              <w:overflowPunct w:val="0"/>
              <w:autoSpaceDE w:val="0"/>
              <w:autoSpaceDN w:val="0"/>
              <w:adjustRightInd w:val="0"/>
              <w:jc w:val="right"/>
              <w:textAlignment w:val="baseline"/>
              <w:rPr>
                <w:rFonts w:ascii="PT Astra Serif" w:eastAsia="Calibri" w:hAnsi="PT Astra Serif" w:cs="Times New Roman"/>
                <w:b/>
                <w:color w:val="auto"/>
                <w:sz w:val="26"/>
                <w:szCs w:val="26"/>
              </w:rPr>
            </w:pPr>
            <w:r w:rsidRPr="00A815DE">
              <w:rPr>
                <w:rFonts w:ascii="PT Astra Serif" w:eastAsia="Calibri" w:hAnsi="PT Astra Serif" w:cs="Times New Roman"/>
                <w:b/>
                <w:color w:val="auto"/>
                <w:sz w:val="26"/>
                <w:szCs w:val="26"/>
              </w:rPr>
              <w:t>Номер</w:t>
            </w: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r>
    </w:tbl>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r w:rsidRPr="00252092">
        <w:rPr>
          <w:rFonts w:ascii="PT Astra Serif" w:eastAsia="Calibri" w:hAnsi="PT Astra Serif" w:cs="Times New Roman"/>
          <w:color w:val="auto"/>
        </w:rPr>
        <w:t>прошу зарегистрировать меня для участия в итоговом собеседовании по русскому языку.</w:t>
      </w:r>
    </w:p>
    <w:p w:rsidR="005E5262" w:rsidRDefault="005E5262" w:rsidP="005E5262">
      <w:pPr>
        <w:pBdr>
          <w:bottom w:val="single" w:sz="12" w:space="1" w:color="auto"/>
        </w:pBdr>
        <w:overflowPunct w:val="0"/>
        <w:autoSpaceDE w:val="0"/>
        <w:autoSpaceDN w:val="0"/>
        <w:adjustRightInd w:val="0"/>
        <w:jc w:val="both"/>
        <w:textAlignment w:val="baseline"/>
        <w:rPr>
          <w:rFonts w:ascii="PT Astra Serif" w:eastAsia="Calibri" w:hAnsi="PT Astra Serif" w:cs="Times New Roman"/>
          <w:color w:val="auto"/>
        </w:rPr>
      </w:pPr>
      <w:r w:rsidRPr="00252092">
        <w:rPr>
          <w:rFonts w:ascii="PT Astra Serif" w:eastAsia="Calibri" w:hAnsi="PT Astra Serif" w:cs="Times New Roman"/>
          <w:color w:val="auto"/>
        </w:rPr>
        <w:t xml:space="preserve">Прошу создать условия для прохождения итогового собеседования по русскому языку, учитывающие состояние здоровья, особенности психофизического развития, подтверждаемые: </w:t>
      </w:r>
    </w:p>
    <w:p w:rsidR="005E5262" w:rsidRDefault="003D0C6A" w:rsidP="00405D98">
      <w:pPr>
        <w:pBdr>
          <w:bottom w:val="single" w:sz="12" w:space="1" w:color="auto"/>
        </w:pBdr>
        <w:overflowPunct w:val="0"/>
        <w:autoSpaceDE w:val="0"/>
        <w:autoSpaceDN w:val="0"/>
        <w:adjustRightInd w:val="0"/>
        <w:spacing w:before="120"/>
        <w:ind w:firstLine="426"/>
        <w:jc w:val="both"/>
        <w:textAlignment w:val="baseline"/>
        <w:rPr>
          <w:rFonts w:ascii="PT Astra Serif" w:eastAsia="Calibri" w:hAnsi="PT Astra Serif" w:cs="Times New Roman"/>
          <w:color w:val="auto"/>
        </w:rPr>
      </w:pPr>
      <w:r>
        <w:rPr>
          <w:rFonts w:ascii="PT Astra Serif" w:eastAsia="Calibri" w:hAnsi="PT Astra Serif" w:cs="Times New Roman"/>
          <w:noProof/>
          <w:color w:val="auto"/>
        </w:rPr>
        <w:pict>
          <v:rect id="Прямоугольник 54" o:spid="_x0000_s1026" style="position:absolute;left:0;text-align:left;margin-left:.6pt;margin-top:3.35pt;width:16.9pt;height:16.9pt;z-index:-251608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" fillcolor="window" strokecolor="windowText" strokeweight=".25pt">
            <v:path arrowok="t"/>
          </v:rect>
        </w:pict>
      </w:r>
      <w:r w:rsidR="005E5262" w:rsidRPr="00252092">
        <w:rPr>
          <w:rFonts w:ascii="PT Astra Serif" w:eastAsia="Calibri" w:hAnsi="PT Astra Serif" w:cs="Times New Roman"/>
          <w:color w:val="auto"/>
        </w:rPr>
        <w:t>копией рекомендаций психолого-медико-педагогической комиссии</w:t>
      </w:r>
    </w:p>
    <w:p w:rsidR="00405D98" w:rsidRDefault="003D0C6A" w:rsidP="00405D98">
      <w:pPr>
        <w:pBdr>
          <w:bottom w:val="single" w:sz="12" w:space="1" w:color="auto"/>
        </w:pBdr>
        <w:overflowPunct w:val="0"/>
        <w:autoSpaceDE w:val="0"/>
        <w:autoSpaceDN w:val="0"/>
        <w:adjustRightInd w:val="0"/>
        <w:spacing w:before="120"/>
        <w:ind w:firstLine="426"/>
        <w:jc w:val="both"/>
        <w:textAlignment w:val="baseline"/>
        <w:rPr>
          <w:rFonts w:ascii="PT Astra Serif" w:eastAsia="Calibri" w:hAnsi="PT Astra Serif" w:cs="Times New Roman"/>
          <w:color w:val="auto"/>
        </w:rPr>
      </w:pPr>
      <w:r>
        <w:rPr>
          <w:rFonts w:ascii="PT Astra Serif" w:eastAsia="Calibri" w:hAnsi="PT Astra Serif" w:cs="Times New Roman"/>
          <w:noProof/>
          <w:color w:val="auto"/>
        </w:rPr>
        <w:pict>
          <v:rect id="Прямоугольник 55" o:spid="_x0000_s1097" style="position:absolute;left:0;text-align:left;margin-left:.25pt;margin-top:5.3pt;width:16.9pt;height:16.9pt;z-index:-2516060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" fillcolor="window" strokecolor="windowText" strokeweight=".25pt">
            <v:path arrowok="t"/>
          </v:rect>
        </w:pict>
      </w:r>
      <w:r w:rsidR="00BF6CF7">
        <w:rPr>
          <w:rFonts w:ascii="PT Astra Serif" w:eastAsia="Calibri" w:hAnsi="PT Astra Serif" w:cs="Times New Roman"/>
          <w:color w:val="auto"/>
        </w:rPr>
        <w:t xml:space="preserve">оригиналом или заверенной в </w:t>
      </w:r>
      <w:r w:rsidR="005E5262" w:rsidRPr="00252092">
        <w:rPr>
          <w:rFonts w:ascii="PT Astra Serif" w:eastAsia="Calibri" w:hAnsi="PT Astra Serif" w:cs="Times New Roman"/>
          <w:color w:val="auto"/>
        </w:rPr>
        <w:t xml:space="preserve">установленном порядке копией справки, </w:t>
      </w:r>
    </w:p>
    <w:p w:rsidR="005E5262" w:rsidRDefault="005E5262" w:rsidP="00405D98">
      <w:pPr>
        <w:pBdr>
          <w:bottom w:val="single" w:sz="12" w:space="1" w:color="auto"/>
        </w:pBdr>
        <w:overflowPunct w:val="0"/>
        <w:autoSpaceDE w:val="0"/>
        <w:autoSpaceDN w:val="0"/>
        <w:adjustRightInd w:val="0"/>
        <w:jc w:val="both"/>
        <w:textAlignment w:val="baseline"/>
        <w:rPr>
          <w:rFonts w:ascii="PT Astra Serif" w:eastAsia="Calibri" w:hAnsi="PT Astra Serif" w:cs="Times New Roman"/>
          <w:color w:val="auto"/>
        </w:rPr>
      </w:pPr>
      <w:r w:rsidRPr="00252092">
        <w:rPr>
          <w:rFonts w:ascii="PT Astra Serif" w:eastAsia="Calibri" w:hAnsi="PT Astra Serif" w:cs="Times New Roman"/>
          <w:color w:val="auto"/>
        </w:rPr>
        <w:t>подтверждающей факт установления инвалидности, выданной федеральным государственным учреждением медико-социальной экспертизы</w:t>
      </w:r>
    </w:p>
    <w:p w:rsidR="00D320BF" w:rsidRPr="00252092" w:rsidRDefault="00D320BF" w:rsidP="005E5262">
      <w:pPr>
        <w:pBdr>
          <w:bottom w:val="single" w:sz="12" w:space="1" w:color="auto"/>
        </w:pBdr>
        <w:overflowPunct w:val="0"/>
        <w:autoSpaceDE w:val="0"/>
        <w:autoSpaceDN w:val="0"/>
        <w:adjustRightInd w:val="0"/>
        <w:jc w:val="both"/>
        <w:textAlignment w:val="baseline"/>
        <w:rPr>
          <w:rFonts w:ascii="PT Astra Serif" w:eastAsia="Calibri" w:hAnsi="PT Astra Serif" w:cs="Times New Roman"/>
          <w:color w:val="auto"/>
        </w:rPr>
      </w:pPr>
    </w:p>
    <w:p w:rsidR="005E5262" w:rsidRPr="00252092" w:rsidRDefault="003D0C6A" w:rsidP="005E5262">
      <w:pPr>
        <w:overflowPunct w:val="0"/>
        <w:autoSpaceDE w:val="0"/>
        <w:autoSpaceDN w:val="0"/>
        <w:adjustRightInd w:val="0"/>
        <w:jc w:val="both"/>
        <w:textAlignment w:val="baseline"/>
        <w:rPr>
          <w:rFonts w:ascii="PT Astra Serif" w:eastAsia="Calibri" w:hAnsi="PT Astra Serif" w:cs="Times New Roman"/>
          <w:color w:val="auto"/>
        </w:rPr>
      </w:pPr>
      <w:r>
        <w:rPr>
          <w:rFonts w:ascii="PT Astra Serif" w:eastAsia="Calibri" w:hAnsi="PT Astra Serif" w:cs="Times New Roman"/>
          <w:noProof/>
          <w:color w:val="auto"/>
        </w:rPr>
        <w:pict>
          <v:rect id="Прямоугольник 12" o:spid="_x0000_s1096" style="position:absolute;left:0;text-align:left;margin-left:.6pt;margin-top:26.9pt;width:16.9pt;height:16.9pt;z-index:-251646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" fillcolor="window" strokecolor="windowText" strokeweight=".25pt">
            <v:path arrowok="t"/>
          </v:rect>
        </w:pict>
      </w:r>
      <w:r w:rsidR="005E5262" w:rsidRPr="00252092">
        <w:rPr>
          <w:rFonts w:ascii="PT Astra Serif" w:eastAsia="Calibri" w:hAnsi="PT Astra Serif" w:cs="Times New Roman"/>
          <w:i/>
          <w:color w:val="auto"/>
        </w:rPr>
        <w:t>Указать дополнительные условия,учитывающие состояние здоровья, особенности психофизического развития</w:t>
      </w:r>
    </w:p>
    <w:p w:rsidR="005E5262" w:rsidRPr="00252092" w:rsidRDefault="005E5262" w:rsidP="00405D98">
      <w:pPr>
        <w:overflowPunct w:val="0"/>
        <w:autoSpaceDE w:val="0"/>
        <w:autoSpaceDN w:val="0"/>
        <w:adjustRightInd w:val="0"/>
        <w:spacing w:before="60"/>
        <w:ind w:firstLine="426"/>
        <w:jc w:val="both"/>
        <w:textAlignment w:val="baseline"/>
        <w:rPr>
          <w:rFonts w:ascii="PT Astra Serif" w:eastAsia="Calibri" w:hAnsi="PT Astra Serif" w:cs="Times New Roman"/>
          <w:color w:val="auto"/>
        </w:rPr>
      </w:pPr>
      <w:r w:rsidRPr="00252092">
        <w:rPr>
          <w:rFonts w:ascii="PT Astra Serif" w:eastAsia="Calibri" w:hAnsi="PT Astra Serif" w:cs="Times New Roman"/>
          <w:color w:val="auto"/>
        </w:rPr>
        <w:t>Увеличение продолжительности итогового собеседования по русскому языку на 30 минут</w:t>
      </w:r>
    </w:p>
    <w:p w:rsidR="003B6FA8" w:rsidRPr="003B6FA8" w:rsidRDefault="003D0C6A" w:rsidP="005E5262">
      <w:pPr>
        <w:overflowPunct w:val="0"/>
        <w:autoSpaceDE w:val="0"/>
        <w:autoSpaceDN w:val="0"/>
        <w:adjustRightInd w:val="0"/>
        <w:jc w:val="both"/>
        <w:textAlignment w:val="baseline"/>
        <w:rPr>
          <w:rFonts w:ascii="PT Astra Serif" w:eastAsia="Calibri" w:hAnsi="PT Astra Serif" w:cs="Times New Roman"/>
          <w:color w:val="auto"/>
          <w:sz w:val="20"/>
        </w:rPr>
      </w:pPr>
      <w:r>
        <w:rPr>
          <w:rFonts w:ascii="PT Astra Serif" w:eastAsia="Calibri" w:hAnsi="PT Astra Serif" w:cs="Times New Roman"/>
          <w:noProof/>
          <w:color w:val="auto"/>
          <w:sz w:val="20"/>
        </w:rPr>
        <w:pict>
          <v:rect id="Прямоугольник 1" o:spid="_x0000_s1095" style="position:absolute;left:0;text-align:left;margin-left:.6pt;margin-top:5.3pt;width:16.9pt;height:16.9pt;z-index:-251610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" fillcolor="window" strokecolor="windowText" strokeweight=".25pt">
            <v:path arrowok="t"/>
          </v:rect>
        </w:pict>
      </w:r>
    </w:p>
    <w:p w:rsidR="005E5262" w:rsidRPr="00252092" w:rsidRDefault="003B6FA8" w:rsidP="005E5262">
      <w:pPr>
        <w:overflowPunct w:val="0"/>
        <w:autoSpaceDE w:val="0"/>
        <w:autoSpaceDN w:val="0"/>
        <w:adjustRightInd w:val="0"/>
        <w:jc w:val="both"/>
        <w:textAlignment w:val="baseline"/>
        <w:rPr>
          <w:rFonts w:ascii="PT Astra Serif" w:eastAsia="Calibri" w:hAnsi="PT Astra Serif" w:cs="Times New Roman"/>
          <w:color w:val="auto"/>
        </w:rPr>
      </w:pPr>
      <w:r>
        <w:rPr>
          <w:rFonts w:ascii="PT Astra Serif" w:eastAsia="Calibri" w:hAnsi="PT Astra Serif" w:cs="Times New Roman"/>
          <w:color w:val="auto"/>
        </w:rPr>
        <w:t>__________________________________________________________________________________</w:t>
      </w:r>
    </w:p>
    <w:p w:rsidR="005E5262" w:rsidRPr="003B6FA8" w:rsidRDefault="003B6FA8" w:rsidP="003B6FA8">
      <w:pPr>
        <w:pBdr>
          <w:bottom w:val="single" w:sz="12" w:space="5" w:color="auto"/>
        </w:pBdr>
        <w:tabs>
          <w:tab w:val="right" w:pos="9920"/>
        </w:tabs>
        <w:overflowPunct w:val="0"/>
        <w:autoSpaceDE w:val="0"/>
        <w:autoSpaceDN w:val="0"/>
        <w:adjustRightInd w:val="0"/>
        <w:jc w:val="both"/>
        <w:textAlignment w:val="baseline"/>
        <w:rPr>
          <w:rFonts w:ascii="PT Astra Serif" w:eastAsia="Calibri" w:hAnsi="PT Astra Serif" w:cs="Times New Roman"/>
          <w:color w:val="auto"/>
          <w:sz w:val="22"/>
        </w:rPr>
      </w:pPr>
      <w:r>
        <w:rPr>
          <w:rFonts w:ascii="PT Astra Serif" w:eastAsia="Calibri" w:hAnsi="PT Astra Serif" w:cs="Times New Roman"/>
          <w:color w:val="auto"/>
        </w:rPr>
        <w:tab/>
      </w:r>
    </w:p>
    <w:p w:rsidR="005E5262" w:rsidRPr="00252092" w:rsidRDefault="005E5262" w:rsidP="00D3430E">
      <w:pPr>
        <w:overflowPunct w:val="0"/>
        <w:autoSpaceDE w:val="0"/>
        <w:autoSpaceDN w:val="0"/>
        <w:adjustRightInd w:val="0"/>
        <w:jc w:val="both"/>
        <w:textAlignment w:val="baseline"/>
        <w:rPr>
          <w:rFonts w:ascii="PT Astra Serif" w:eastAsia="Calibri" w:hAnsi="PT Astra Serif" w:cs="Times New Roman"/>
          <w:i/>
          <w:color w:val="auto"/>
        </w:rPr>
      </w:pPr>
      <w:r w:rsidRPr="00252092">
        <w:rPr>
          <w:rFonts w:ascii="PT Astra Serif" w:eastAsia="Calibri" w:hAnsi="PT Astra Serif" w:cs="Times New Roman"/>
          <w:i/>
          <w:color w:val="auto"/>
        </w:rPr>
        <w:t>(иные дополнительные условия/материально-техническое оснащение,учитывающие состояние здоровья, особенности психофизического развития</w:t>
      </w:r>
      <w:r w:rsidR="00D3430E">
        <w:rPr>
          <w:rFonts w:ascii="PT Astra Serif" w:eastAsia="Calibri" w:hAnsi="PT Astra Serif" w:cs="Times New Roman"/>
          <w:i/>
          <w:color w:val="auto"/>
        </w:rPr>
        <w:t>, уменьшение минимального количества баллов, необходимого для получения результата «зачет», форма проведения «устно»/«письменно»</w:t>
      </w:r>
      <w:r w:rsidRPr="00252092">
        <w:rPr>
          <w:rFonts w:ascii="PT Astra Serif" w:eastAsia="Calibri" w:hAnsi="PT Astra Serif" w:cs="Times New Roman"/>
          <w:i/>
          <w:color w:val="auto"/>
        </w:rPr>
        <w:t>)</w:t>
      </w:r>
    </w:p>
    <w:p w:rsidR="005E5262" w:rsidRDefault="002038D1" w:rsidP="005E5262">
      <w:pPr>
        <w:overflowPunct w:val="0"/>
        <w:autoSpaceDE w:val="0"/>
        <w:autoSpaceDN w:val="0"/>
        <w:adjustRightInd w:val="0"/>
        <w:textAlignment w:val="baseline"/>
        <w:rPr>
          <w:rFonts w:ascii="PT Astra Serif" w:eastAsia="Calibri" w:hAnsi="PT Astra Serif" w:cs="Times New Roman"/>
          <w:color w:val="auto"/>
        </w:rPr>
      </w:pPr>
      <w:r>
        <w:rPr>
          <w:rFonts w:ascii="PT Astra Serif" w:eastAsia="Calibri" w:hAnsi="PT Astra Serif" w:cs="Times New Roman"/>
          <w:color w:val="auto"/>
        </w:rPr>
        <w:t xml:space="preserve">Согласие на </w:t>
      </w:r>
      <w:r w:rsidR="005E5262" w:rsidRPr="00252092">
        <w:rPr>
          <w:rFonts w:ascii="PT Astra Serif" w:eastAsia="Calibri" w:hAnsi="PT Astra Serif" w:cs="Times New Roman"/>
          <w:color w:val="auto"/>
        </w:rPr>
        <w:t>обработку персональных данных прилагается.</w:t>
      </w:r>
    </w:p>
    <w:p w:rsidR="00405D98" w:rsidRDefault="00405D98" w:rsidP="005E5262">
      <w:pPr>
        <w:overflowPunct w:val="0"/>
        <w:autoSpaceDE w:val="0"/>
        <w:autoSpaceDN w:val="0"/>
        <w:adjustRightInd w:val="0"/>
        <w:textAlignment w:val="baseline"/>
        <w:rPr>
          <w:rFonts w:ascii="PT Astra Serif" w:eastAsia="Calibri" w:hAnsi="PT Astra Serif" w:cs="Times New Roman"/>
          <w:color w:val="auto"/>
        </w:rPr>
      </w:pPr>
    </w:p>
    <w:p w:rsidR="00405D98" w:rsidRPr="00252092" w:rsidRDefault="00405D98" w:rsidP="005E5262">
      <w:pPr>
        <w:overflowPunct w:val="0"/>
        <w:autoSpaceDE w:val="0"/>
        <w:autoSpaceDN w:val="0"/>
        <w:adjustRightInd w:val="0"/>
        <w:textAlignment w:val="baseline"/>
        <w:rPr>
          <w:rFonts w:ascii="PT Astra Serif" w:eastAsia="Calibri" w:hAnsi="PT Astra Serif" w:cs="Times New Roman"/>
          <w:color w:val="auto"/>
        </w:rPr>
      </w:pPr>
    </w:p>
    <w:p w:rsidR="005E5262" w:rsidRPr="00252092" w:rsidRDefault="005E5262" w:rsidP="005E5262">
      <w:pPr>
        <w:overflowPunct w:val="0"/>
        <w:autoSpaceDE w:val="0"/>
        <w:autoSpaceDN w:val="0"/>
        <w:adjustRightInd w:val="0"/>
        <w:textAlignment w:val="baseline"/>
        <w:rPr>
          <w:rFonts w:ascii="PT Astra Serif" w:eastAsia="Calibri" w:hAnsi="PT Astra Serif" w:cs="Times New Roman"/>
          <w:color w:val="auto"/>
        </w:rPr>
      </w:pPr>
      <w:r w:rsidRPr="00252092">
        <w:rPr>
          <w:rFonts w:ascii="PT Astra Serif" w:eastAsia="Calibri" w:hAnsi="PT Astra Serif" w:cs="Times New Roman"/>
          <w:color w:val="auto"/>
          <w:lang w:val="en-US"/>
        </w:rPr>
        <w:lastRenderedPageBreak/>
        <w:t>C</w:t>
      </w:r>
      <w:r w:rsidRPr="00252092">
        <w:rPr>
          <w:rFonts w:ascii="PT Astra Serif" w:eastAsia="Calibri" w:hAnsi="PT Astra Serif" w:cs="Times New Roman"/>
          <w:color w:val="auto"/>
        </w:rPr>
        <w:t xml:space="preserve"> Порядком проведения итогового собеседования ознакомлен (ознакомлена).</w:t>
      </w:r>
    </w:p>
    <w:p w:rsidR="00E451F1" w:rsidRDefault="00E451F1" w:rsidP="00E451F1">
      <w:pPr>
        <w:overflowPunct w:val="0"/>
        <w:autoSpaceDE w:val="0"/>
        <w:autoSpaceDN w:val="0"/>
        <w:adjustRightInd w:val="0"/>
        <w:textAlignment w:val="baseline"/>
        <w:rPr>
          <w:rFonts w:ascii="PT Astra Serif" w:eastAsia="Calibri" w:hAnsi="PT Astra Serif" w:cs="Times New Roman"/>
          <w:color w:val="auto"/>
        </w:rPr>
      </w:pPr>
    </w:p>
    <w:p w:rsidR="005E5262" w:rsidRPr="00252092" w:rsidRDefault="005E5262" w:rsidP="00E451F1">
      <w:pPr>
        <w:overflowPunct w:val="0"/>
        <w:autoSpaceDE w:val="0"/>
        <w:autoSpaceDN w:val="0"/>
        <w:adjustRightInd w:val="0"/>
        <w:textAlignment w:val="baseline"/>
        <w:rPr>
          <w:rFonts w:ascii="PT Astra Serif" w:eastAsia="Calibri" w:hAnsi="PT Astra Serif" w:cs="Times New Roman"/>
          <w:color w:val="auto"/>
        </w:rPr>
      </w:pPr>
      <w:r w:rsidRPr="00252092">
        <w:rPr>
          <w:rFonts w:ascii="PT Astra Serif" w:eastAsia="Calibri" w:hAnsi="PT Astra Serif" w:cs="Times New Roman"/>
          <w:color w:val="auto"/>
        </w:rPr>
        <w:t xml:space="preserve">Подпись </w:t>
      </w:r>
      <w:r w:rsidR="00E451F1">
        <w:rPr>
          <w:rFonts w:ascii="PT Astra Serif" w:eastAsia="Calibri" w:hAnsi="PT Astra Serif" w:cs="Times New Roman"/>
          <w:color w:val="auto"/>
        </w:rPr>
        <w:t>участника итогового собеседования</w:t>
      </w:r>
      <w:r w:rsidRPr="00252092">
        <w:rPr>
          <w:rFonts w:ascii="PT Astra Serif" w:eastAsia="Calibri" w:hAnsi="PT Astra Serif" w:cs="Times New Roman"/>
          <w:color w:val="auto"/>
        </w:rPr>
        <w:t xml:space="preserve">   ______________/______________________</w:t>
      </w:r>
      <w:r w:rsidR="00000C8F">
        <w:rPr>
          <w:rFonts w:ascii="PT Astra Serif" w:eastAsia="Calibri" w:hAnsi="PT Astra Serif" w:cs="Times New Roman"/>
          <w:color w:val="auto"/>
        </w:rPr>
        <w:t>_______</w:t>
      </w:r>
      <w:r w:rsidRPr="00252092">
        <w:rPr>
          <w:rFonts w:ascii="PT Astra Serif" w:eastAsia="Calibri" w:hAnsi="PT Astra Serif" w:cs="Times New Roman"/>
          <w:color w:val="auto"/>
        </w:rPr>
        <w:t>(Ф.И.О.)</w:t>
      </w:r>
    </w:p>
    <w:p w:rsidR="005E526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r w:rsidRPr="00252092">
        <w:rPr>
          <w:rFonts w:ascii="PT Astra Serif" w:eastAsia="Calibri" w:hAnsi="PT Astra Serif" w:cs="Times New Roman"/>
          <w:color w:val="auto"/>
        </w:rPr>
        <w:t>«____» _____________</w:t>
      </w:r>
      <w:r w:rsidR="00000C8F">
        <w:rPr>
          <w:rFonts w:ascii="PT Astra Serif" w:eastAsia="Calibri" w:hAnsi="PT Astra Serif" w:cs="Times New Roman"/>
          <w:color w:val="auto"/>
        </w:rPr>
        <w:t>_</w:t>
      </w:r>
      <w:r w:rsidRPr="00252092">
        <w:rPr>
          <w:rFonts w:ascii="PT Astra Serif" w:eastAsia="Calibri" w:hAnsi="PT Astra Serif" w:cs="Times New Roman"/>
          <w:color w:val="auto"/>
        </w:rPr>
        <w:t xml:space="preserve"> 20_</w:t>
      </w:r>
      <w:r w:rsidR="00000C8F">
        <w:rPr>
          <w:rFonts w:ascii="PT Astra Serif" w:eastAsia="Calibri" w:hAnsi="PT Astra Serif" w:cs="Times New Roman"/>
          <w:color w:val="auto"/>
        </w:rPr>
        <w:t>_</w:t>
      </w:r>
      <w:r w:rsidRPr="00252092">
        <w:rPr>
          <w:rFonts w:ascii="PT Astra Serif" w:eastAsia="Calibri" w:hAnsi="PT Astra Serif" w:cs="Times New Roman"/>
          <w:color w:val="auto"/>
        </w:rPr>
        <w:t>__ г.</w:t>
      </w:r>
    </w:p>
    <w:p w:rsidR="00000C8F" w:rsidRPr="00000C8F" w:rsidRDefault="00000C8F" w:rsidP="005E5262">
      <w:pPr>
        <w:overflowPunct w:val="0"/>
        <w:autoSpaceDE w:val="0"/>
        <w:autoSpaceDN w:val="0"/>
        <w:adjustRightInd w:val="0"/>
        <w:jc w:val="both"/>
        <w:textAlignment w:val="baseline"/>
        <w:rPr>
          <w:rFonts w:ascii="PT Astra Serif" w:eastAsia="Calibri" w:hAnsi="PT Astra Serif" w:cs="Times New Roman"/>
          <w:color w:val="auto"/>
          <w:sz w:val="20"/>
        </w:rPr>
      </w:pPr>
    </w:p>
    <w:tbl>
      <w:tblPr>
        <w:tblpPr w:leftFromText="180" w:rightFromText="180" w:vertAnchor="text" w:horzAnchor="page" w:tblpXSpec="center"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5E5262" w:rsidRPr="00252092" w:rsidTr="00000C8F">
        <w:trPr>
          <w:trHeight w:hRule="exact" w:val="340"/>
        </w:trPr>
        <w:tc>
          <w:tcPr>
            <w:tcW w:w="397" w:type="dxa"/>
          </w:tcPr>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p>
        </w:tc>
      </w:tr>
    </w:tbl>
    <w:p w:rsidR="00C22599"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r w:rsidRPr="00252092">
        <w:rPr>
          <w:rFonts w:ascii="PT Astra Serif" w:eastAsia="Calibri" w:hAnsi="PT Astra Serif" w:cs="Times New Roman"/>
          <w:color w:val="auto"/>
        </w:rPr>
        <w:t>Контактный телефон</w:t>
      </w:r>
    </w:p>
    <w:p w:rsidR="00E451F1" w:rsidRDefault="00E451F1" w:rsidP="005E5262">
      <w:pPr>
        <w:overflowPunct w:val="0"/>
        <w:autoSpaceDE w:val="0"/>
        <w:autoSpaceDN w:val="0"/>
        <w:adjustRightInd w:val="0"/>
        <w:jc w:val="both"/>
        <w:textAlignment w:val="baseline"/>
        <w:rPr>
          <w:rFonts w:ascii="PT Astra Serif" w:eastAsia="Calibri" w:hAnsi="PT Astra Serif" w:cs="Times New Roman"/>
          <w:color w:val="auto"/>
        </w:rPr>
      </w:pPr>
    </w:p>
    <w:p w:rsidR="00E451F1" w:rsidRDefault="00E451F1" w:rsidP="005E5262">
      <w:pPr>
        <w:overflowPunct w:val="0"/>
        <w:autoSpaceDE w:val="0"/>
        <w:autoSpaceDN w:val="0"/>
        <w:adjustRightInd w:val="0"/>
        <w:jc w:val="both"/>
        <w:textAlignment w:val="baseline"/>
        <w:rPr>
          <w:rFonts w:ascii="PT Astra Serif" w:eastAsia="Calibri" w:hAnsi="PT Astra Serif" w:cs="Times New Roman"/>
          <w:color w:val="auto"/>
        </w:rPr>
      </w:pPr>
    </w:p>
    <w:p w:rsidR="00E451F1" w:rsidRPr="00252092" w:rsidRDefault="00E451F1" w:rsidP="00E451F1">
      <w:pPr>
        <w:overflowPunct w:val="0"/>
        <w:autoSpaceDE w:val="0"/>
        <w:autoSpaceDN w:val="0"/>
        <w:adjustRightInd w:val="0"/>
        <w:textAlignment w:val="baseline"/>
        <w:rPr>
          <w:rFonts w:ascii="PT Astra Serif" w:eastAsia="Calibri" w:hAnsi="PT Astra Serif" w:cs="Times New Roman"/>
          <w:color w:val="auto"/>
        </w:rPr>
      </w:pPr>
      <w:r w:rsidRPr="00252092">
        <w:rPr>
          <w:rFonts w:ascii="PT Astra Serif" w:eastAsia="Calibri" w:hAnsi="PT Astra Serif" w:cs="Times New Roman"/>
          <w:color w:val="auto"/>
        </w:rPr>
        <w:t xml:space="preserve">Подпись </w:t>
      </w:r>
      <w:r>
        <w:rPr>
          <w:rFonts w:ascii="PT Astra Serif" w:eastAsia="Calibri" w:hAnsi="PT Astra Serif" w:cs="Times New Roman"/>
          <w:color w:val="auto"/>
        </w:rPr>
        <w:t>родителя (законного представителя) участника  итогового собеседования</w:t>
      </w:r>
      <w:r w:rsidRPr="00252092">
        <w:rPr>
          <w:rFonts w:ascii="PT Astra Serif" w:eastAsia="Calibri" w:hAnsi="PT Astra Serif" w:cs="Times New Roman"/>
          <w:color w:val="auto"/>
        </w:rPr>
        <w:t xml:space="preserve">   ______________/______________________</w:t>
      </w:r>
      <w:r>
        <w:rPr>
          <w:rFonts w:ascii="PT Astra Serif" w:eastAsia="Calibri" w:hAnsi="PT Astra Serif" w:cs="Times New Roman"/>
          <w:color w:val="auto"/>
        </w:rPr>
        <w:t>____</w:t>
      </w:r>
      <w:r w:rsidR="00000C8F">
        <w:rPr>
          <w:rFonts w:ascii="PT Astra Serif" w:eastAsia="Calibri" w:hAnsi="PT Astra Serif" w:cs="Times New Roman"/>
          <w:color w:val="auto"/>
        </w:rPr>
        <w:t>_</w:t>
      </w:r>
      <w:r>
        <w:rPr>
          <w:rFonts w:ascii="PT Astra Serif" w:eastAsia="Calibri" w:hAnsi="PT Astra Serif" w:cs="Times New Roman"/>
          <w:color w:val="auto"/>
        </w:rPr>
        <w:t>_</w:t>
      </w:r>
      <w:r w:rsidRPr="00252092">
        <w:rPr>
          <w:rFonts w:ascii="PT Astra Serif" w:eastAsia="Calibri" w:hAnsi="PT Astra Serif" w:cs="Times New Roman"/>
          <w:color w:val="auto"/>
        </w:rPr>
        <w:t>(Ф.И.О.)</w:t>
      </w:r>
    </w:p>
    <w:p w:rsidR="00E451F1" w:rsidRDefault="00E451F1" w:rsidP="00E451F1">
      <w:pPr>
        <w:overflowPunct w:val="0"/>
        <w:autoSpaceDE w:val="0"/>
        <w:autoSpaceDN w:val="0"/>
        <w:adjustRightInd w:val="0"/>
        <w:jc w:val="both"/>
        <w:textAlignment w:val="baseline"/>
        <w:rPr>
          <w:rFonts w:ascii="PT Astra Serif" w:eastAsia="Calibri" w:hAnsi="PT Astra Serif" w:cs="Times New Roman"/>
          <w:color w:val="auto"/>
        </w:rPr>
      </w:pPr>
      <w:r w:rsidRPr="00252092">
        <w:rPr>
          <w:rFonts w:ascii="PT Astra Serif" w:eastAsia="Calibri" w:hAnsi="PT Astra Serif" w:cs="Times New Roman"/>
          <w:color w:val="auto"/>
        </w:rPr>
        <w:t>«____» ____________</w:t>
      </w:r>
      <w:r w:rsidR="00000C8F">
        <w:rPr>
          <w:rFonts w:ascii="PT Astra Serif" w:eastAsia="Calibri" w:hAnsi="PT Astra Serif" w:cs="Times New Roman"/>
          <w:color w:val="auto"/>
        </w:rPr>
        <w:t>_</w:t>
      </w:r>
      <w:r w:rsidRPr="00252092">
        <w:rPr>
          <w:rFonts w:ascii="PT Astra Serif" w:eastAsia="Calibri" w:hAnsi="PT Astra Serif" w:cs="Times New Roman"/>
          <w:color w:val="auto"/>
        </w:rPr>
        <w:t>_ 20__</w:t>
      </w:r>
      <w:r w:rsidR="00000C8F">
        <w:rPr>
          <w:rFonts w:ascii="PT Astra Serif" w:eastAsia="Calibri" w:hAnsi="PT Astra Serif" w:cs="Times New Roman"/>
          <w:color w:val="auto"/>
        </w:rPr>
        <w:t>_</w:t>
      </w:r>
      <w:r w:rsidRPr="00252092">
        <w:rPr>
          <w:rFonts w:ascii="PT Astra Serif" w:eastAsia="Calibri" w:hAnsi="PT Astra Serif" w:cs="Times New Roman"/>
          <w:color w:val="auto"/>
        </w:rPr>
        <w:t>_ г.</w:t>
      </w:r>
    </w:p>
    <w:p w:rsidR="00000C8F" w:rsidRPr="00000C8F" w:rsidRDefault="00000C8F" w:rsidP="00E451F1">
      <w:pPr>
        <w:overflowPunct w:val="0"/>
        <w:autoSpaceDE w:val="0"/>
        <w:autoSpaceDN w:val="0"/>
        <w:adjustRightInd w:val="0"/>
        <w:jc w:val="both"/>
        <w:textAlignment w:val="baseline"/>
        <w:rPr>
          <w:rFonts w:ascii="PT Astra Serif" w:eastAsia="Calibri" w:hAnsi="PT Astra Serif" w:cs="Times New Roman"/>
          <w:color w:val="auto"/>
          <w:sz w:val="20"/>
        </w:rPr>
      </w:pPr>
    </w:p>
    <w:tbl>
      <w:tblPr>
        <w:tblpPr w:leftFromText="180" w:rightFromText="180" w:vertAnchor="text" w:horzAnchor="page" w:tblpX="460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E451F1" w:rsidRPr="00252092" w:rsidTr="003A6854">
        <w:trPr>
          <w:trHeight w:hRule="exact" w:val="340"/>
        </w:trPr>
        <w:tc>
          <w:tcPr>
            <w:tcW w:w="397" w:type="dxa"/>
          </w:tcPr>
          <w:p w:rsidR="00E451F1" w:rsidRPr="00252092" w:rsidRDefault="00E451F1" w:rsidP="003A6854">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E451F1" w:rsidRPr="00252092" w:rsidRDefault="00E451F1" w:rsidP="003A6854">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E451F1" w:rsidRPr="00252092" w:rsidRDefault="00E451F1" w:rsidP="003A6854">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E451F1" w:rsidRPr="00252092" w:rsidRDefault="00E451F1" w:rsidP="003A6854">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E451F1" w:rsidRPr="00252092" w:rsidRDefault="00E451F1" w:rsidP="003A6854">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E451F1" w:rsidRPr="00252092" w:rsidRDefault="00E451F1" w:rsidP="003A6854">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E451F1" w:rsidRPr="00252092" w:rsidRDefault="00E451F1" w:rsidP="003A6854">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E451F1" w:rsidRPr="00252092" w:rsidRDefault="00E451F1" w:rsidP="003A6854">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E451F1" w:rsidRPr="00252092" w:rsidRDefault="00E451F1" w:rsidP="003A6854">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E451F1" w:rsidRPr="00252092" w:rsidRDefault="00E451F1" w:rsidP="003A6854">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E451F1" w:rsidRPr="00252092" w:rsidRDefault="00E451F1" w:rsidP="003A6854">
            <w:pPr>
              <w:overflowPunct w:val="0"/>
              <w:autoSpaceDE w:val="0"/>
              <w:autoSpaceDN w:val="0"/>
              <w:adjustRightInd w:val="0"/>
              <w:jc w:val="both"/>
              <w:textAlignment w:val="baseline"/>
              <w:rPr>
                <w:rFonts w:ascii="PT Astra Serif" w:eastAsia="Calibri" w:hAnsi="PT Astra Serif" w:cs="Times New Roman"/>
                <w:color w:val="auto"/>
              </w:rPr>
            </w:pPr>
          </w:p>
        </w:tc>
      </w:tr>
    </w:tbl>
    <w:p w:rsidR="008B2538" w:rsidRDefault="00E451F1" w:rsidP="008B2538">
      <w:pPr>
        <w:overflowPunct w:val="0"/>
        <w:autoSpaceDE w:val="0"/>
        <w:autoSpaceDN w:val="0"/>
        <w:adjustRightInd w:val="0"/>
        <w:jc w:val="both"/>
        <w:textAlignment w:val="baseline"/>
        <w:rPr>
          <w:rFonts w:ascii="PT Astra Serif" w:eastAsia="Calibri" w:hAnsi="PT Astra Serif" w:cs="Times New Roman"/>
          <w:color w:val="auto"/>
          <w:sz w:val="26"/>
          <w:szCs w:val="26"/>
        </w:rPr>
      </w:pPr>
      <w:r>
        <w:rPr>
          <w:rFonts w:ascii="PT Astra Serif" w:eastAsia="Calibri" w:hAnsi="PT Astra Serif" w:cs="Times New Roman"/>
          <w:color w:val="auto"/>
        </w:rPr>
        <w:t>Контактный телефон</w:t>
      </w: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Pr="008B2538" w:rsidRDefault="008B2538" w:rsidP="008B2538">
      <w:pPr>
        <w:rPr>
          <w:rFonts w:ascii="PT Astra Serif" w:eastAsia="Calibri" w:hAnsi="PT Astra Serif" w:cs="Times New Roman"/>
          <w:sz w:val="26"/>
          <w:szCs w:val="26"/>
        </w:rPr>
      </w:pPr>
    </w:p>
    <w:p w:rsidR="008B2538" w:rsidRDefault="008B2538" w:rsidP="008B2538">
      <w:pPr>
        <w:tabs>
          <w:tab w:val="left" w:pos="7538"/>
        </w:tabs>
        <w:rPr>
          <w:rFonts w:ascii="PT Astra Serif" w:eastAsia="Calibri" w:hAnsi="PT Astra Serif" w:cs="Times New Roman"/>
          <w:sz w:val="26"/>
          <w:szCs w:val="26"/>
        </w:rPr>
      </w:pPr>
      <w:r>
        <w:rPr>
          <w:rFonts w:ascii="PT Astra Serif" w:eastAsia="Calibri" w:hAnsi="PT Astra Serif" w:cs="Times New Roman"/>
          <w:sz w:val="26"/>
          <w:szCs w:val="26"/>
        </w:rPr>
        <w:tab/>
      </w:r>
    </w:p>
    <w:p w:rsidR="008B2538" w:rsidRDefault="008B2538" w:rsidP="008B2538">
      <w:pPr>
        <w:rPr>
          <w:rFonts w:ascii="PT Astra Serif" w:eastAsia="Calibri" w:hAnsi="PT Astra Serif" w:cs="Times New Roman"/>
          <w:sz w:val="26"/>
          <w:szCs w:val="26"/>
        </w:rPr>
      </w:pPr>
    </w:p>
    <w:p w:rsidR="005E5262" w:rsidRPr="008B2538" w:rsidRDefault="005E5262" w:rsidP="008B2538">
      <w:pPr>
        <w:rPr>
          <w:rFonts w:ascii="PT Astra Serif" w:eastAsia="Calibri" w:hAnsi="PT Astra Serif" w:cs="Times New Roman"/>
          <w:sz w:val="26"/>
          <w:szCs w:val="26"/>
        </w:rPr>
        <w:sectPr w:rsidR="005E5262" w:rsidRPr="008B2538" w:rsidSect="000D5052">
          <w:pgSz w:w="11905" w:h="16837" w:code="9"/>
          <w:pgMar w:top="454" w:right="567" w:bottom="1134" w:left="1418" w:header="0" w:footer="6" w:gutter="0"/>
          <w:pgNumType w:start="1"/>
          <w:cols w:space="720"/>
          <w:noEndnote/>
          <w:docGrid w:linePitch="360"/>
        </w:sectPr>
      </w:pPr>
    </w:p>
    <w:p w:rsidR="005E5262" w:rsidRDefault="005E5262" w:rsidP="005E5262">
      <w:pPr>
        <w:keepNext/>
        <w:keepLines/>
        <w:ind w:firstLine="6096"/>
        <w:outlineLvl w:val="0"/>
        <w:rPr>
          <w:rFonts w:ascii="PT Astra Serif" w:eastAsia="Times New Roman" w:hAnsi="PT Astra Serif" w:cs="Times New Roman"/>
          <w:bCs/>
          <w:color w:val="auto"/>
        </w:rPr>
      </w:pPr>
      <w:r>
        <w:rPr>
          <w:rFonts w:ascii="PT Astra Serif" w:eastAsia="Times New Roman" w:hAnsi="PT Astra Serif" w:cs="Times New Roman"/>
          <w:bCs/>
          <w:color w:val="auto"/>
        </w:rPr>
        <w:lastRenderedPageBreak/>
        <w:t>Приложение 2</w:t>
      </w:r>
    </w:p>
    <w:p w:rsidR="005E5262" w:rsidRDefault="005E5262" w:rsidP="005E5262">
      <w:pPr>
        <w:keepNext/>
        <w:keepLines/>
        <w:ind w:firstLine="6096"/>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к Порядку проведения и</w:t>
      </w:r>
    </w:p>
    <w:p w:rsidR="005E5262" w:rsidRDefault="00D8705B" w:rsidP="005E5262">
      <w:pPr>
        <w:keepNext/>
        <w:keepLines/>
        <w:ind w:firstLine="6096"/>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проверки</w:t>
      </w:r>
      <w:r w:rsidR="005E5262">
        <w:rPr>
          <w:rFonts w:ascii="PT Astra Serif" w:eastAsia="Times New Roman" w:hAnsi="PT Astra Serif" w:cs="Times New Roman"/>
          <w:bCs/>
          <w:color w:val="auto"/>
        </w:rPr>
        <w:t xml:space="preserve"> итогового собеседования</w:t>
      </w:r>
    </w:p>
    <w:p w:rsidR="005E5262" w:rsidRDefault="005E5262" w:rsidP="005E5262">
      <w:pPr>
        <w:keepNext/>
        <w:keepLines/>
        <w:ind w:firstLine="6096"/>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по русскому языку</w:t>
      </w:r>
    </w:p>
    <w:p w:rsidR="005E5262" w:rsidRPr="006905B9" w:rsidRDefault="005E5262" w:rsidP="00E301FC">
      <w:pPr>
        <w:keepNext/>
        <w:keepLines/>
        <w:ind w:firstLine="6096"/>
        <w:outlineLvl w:val="0"/>
        <w:rPr>
          <w:rFonts w:ascii="PT Astra Serif" w:eastAsia="Times New Roman" w:hAnsi="PT Astra Serif" w:cs="Times New Roman"/>
          <w:bCs/>
          <w:color w:val="auto"/>
        </w:rPr>
      </w:pPr>
    </w:p>
    <w:p w:rsidR="005E5262" w:rsidRPr="006905B9" w:rsidRDefault="005E5262" w:rsidP="00E301FC">
      <w:pPr>
        <w:shd w:val="clear" w:color="auto" w:fill="FFFFFF"/>
        <w:contextualSpacing/>
        <w:jc w:val="center"/>
        <w:rPr>
          <w:rFonts w:ascii="PT Astra Serif" w:eastAsia="Calibri" w:hAnsi="PT Astra Serif" w:cs="Times New Roman"/>
          <w:color w:val="auto"/>
          <w:lang w:eastAsia="en-US"/>
        </w:rPr>
      </w:pPr>
      <w:r w:rsidRPr="006905B9">
        <w:rPr>
          <w:rFonts w:ascii="PT Astra Serif" w:eastAsia="Calibri" w:hAnsi="PT Astra Serif" w:cs="Times New Roman"/>
          <w:color w:val="auto"/>
          <w:lang w:eastAsia="en-US"/>
        </w:rPr>
        <w:t>СОГЛАСИЕ РОДИТЕЛЯ/ЗАКОННОГО ПРЕДСТАВИТЕЛЯ</w:t>
      </w:r>
      <w:r w:rsidRPr="006905B9">
        <w:rPr>
          <w:rFonts w:ascii="PT Astra Serif" w:eastAsia="Calibri" w:hAnsi="PT Astra Serif" w:cs="Times New Roman"/>
          <w:color w:val="auto"/>
          <w:lang w:eastAsia="en-US"/>
        </w:rPr>
        <w:br/>
        <w:t>НА ОБРАБОТКУ ПЕРСОНАЛ</w:t>
      </w:r>
      <w:r>
        <w:rPr>
          <w:rFonts w:ascii="PT Astra Serif" w:eastAsia="Calibri" w:hAnsi="PT Astra Serif" w:cs="Times New Roman"/>
          <w:color w:val="auto"/>
          <w:lang w:eastAsia="en-US"/>
        </w:rPr>
        <w:t>ЬНЫХ ДАННЫХ НЕСОВЕРШЕННОЛЕТНЕГО</w:t>
      </w:r>
    </w:p>
    <w:p w:rsidR="005E5262" w:rsidRPr="006905B9" w:rsidRDefault="005E5262" w:rsidP="00E301FC">
      <w:pPr>
        <w:shd w:val="clear" w:color="auto" w:fill="FFFFFF"/>
        <w:autoSpaceDE w:val="0"/>
        <w:autoSpaceDN w:val="0"/>
        <w:adjustRightInd w:val="0"/>
        <w:ind w:left="-425" w:firstLine="425"/>
        <w:contextualSpacing/>
        <w:jc w:val="both"/>
        <w:rPr>
          <w:rFonts w:ascii="PT Astra Serif" w:eastAsia="Times New Roman" w:hAnsi="PT Astra Serif" w:cs="Times New Roman"/>
          <w:sz w:val="25"/>
          <w:szCs w:val="25"/>
        </w:rPr>
      </w:pPr>
      <w:r w:rsidRPr="006905B9">
        <w:rPr>
          <w:rFonts w:ascii="PT Astra Serif" w:eastAsia="Times New Roman" w:hAnsi="PT Astra Serif" w:cs="Times New Roman"/>
        </w:rPr>
        <w:t>Я,_________________________________________________________________________</w:t>
      </w:r>
      <w:r>
        <w:rPr>
          <w:rFonts w:ascii="PT Astra Serif" w:eastAsia="Times New Roman" w:hAnsi="PT Astra Serif" w:cs="Times New Roman"/>
        </w:rPr>
        <w:t>___</w:t>
      </w:r>
      <w:r w:rsidR="00E301FC">
        <w:rPr>
          <w:rFonts w:ascii="PT Astra Serif" w:eastAsia="Times New Roman" w:hAnsi="PT Astra Serif" w:cs="Times New Roman"/>
        </w:rPr>
        <w:t>___</w:t>
      </w:r>
      <w:r>
        <w:rPr>
          <w:rFonts w:ascii="PT Astra Serif" w:eastAsia="Times New Roman" w:hAnsi="PT Astra Serif" w:cs="Times New Roman"/>
        </w:rPr>
        <w:t>_</w:t>
      </w:r>
    </w:p>
    <w:p w:rsidR="005E5262" w:rsidRPr="00B5003B" w:rsidRDefault="005E5262" w:rsidP="00E301FC">
      <w:pPr>
        <w:shd w:val="clear" w:color="auto" w:fill="FFFFFF"/>
        <w:autoSpaceDE w:val="0"/>
        <w:autoSpaceDN w:val="0"/>
        <w:adjustRightInd w:val="0"/>
        <w:ind w:left="-425" w:firstLine="425"/>
        <w:contextualSpacing/>
        <w:jc w:val="both"/>
        <w:rPr>
          <w:rFonts w:ascii="PT Astra Serif" w:eastAsia="Times New Roman" w:hAnsi="PT Astra Serif" w:cs="Times New Roman"/>
          <w:i/>
          <w:sz w:val="26"/>
          <w:szCs w:val="26"/>
          <w:vertAlign w:val="superscript"/>
        </w:rPr>
      </w:pPr>
      <w:r w:rsidRPr="00B5003B">
        <w:rPr>
          <w:rFonts w:ascii="PT Astra Serif" w:eastAsia="Times New Roman" w:hAnsi="PT Astra Serif" w:cs="Times New Roman"/>
          <w:i/>
          <w:sz w:val="26"/>
          <w:szCs w:val="26"/>
          <w:vertAlign w:val="superscript"/>
        </w:rPr>
        <w:t>(фамилия, имя, отчество родителя или законного представителя)</w:t>
      </w:r>
    </w:p>
    <w:p w:rsidR="005E5262" w:rsidRPr="00B5003B" w:rsidRDefault="005E5262" w:rsidP="00B5003B">
      <w:pPr>
        <w:autoSpaceDE w:val="0"/>
        <w:autoSpaceDN w:val="0"/>
        <w:adjustRightInd w:val="0"/>
        <w:contextualSpacing/>
        <w:jc w:val="both"/>
        <w:rPr>
          <w:rFonts w:ascii="PT Astra Serif" w:eastAsia="Times New Roman" w:hAnsi="PT Astra Serif" w:cs="Times New Roman"/>
          <w:sz w:val="25"/>
          <w:szCs w:val="25"/>
        </w:rPr>
      </w:pPr>
      <w:r w:rsidRPr="006905B9">
        <w:rPr>
          <w:rFonts w:ascii="PT Astra Serif" w:eastAsia="Times New Roman" w:hAnsi="PT Astra Serif" w:cs="Times New Roman"/>
          <w:sz w:val="25"/>
          <w:szCs w:val="25"/>
        </w:rPr>
        <w:t>__________________________________       ______________     ____________________</w:t>
      </w:r>
      <w:r w:rsidR="00E301FC">
        <w:rPr>
          <w:rFonts w:ascii="PT Astra Serif" w:eastAsia="Times New Roman" w:hAnsi="PT Astra Serif" w:cs="Times New Roman"/>
          <w:sz w:val="25"/>
          <w:szCs w:val="25"/>
        </w:rPr>
        <w:t>_____</w:t>
      </w:r>
      <w:r w:rsidRPr="006905B9">
        <w:rPr>
          <w:rFonts w:ascii="PT Astra Serif" w:eastAsia="Times New Roman" w:hAnsi="PT Astra Serif" w:cs="Times New Roman"/>
          <w:sz w:val="25"/>
          <w:szCs w:val="25"/>
        </w:rPr>
        <w:t>_</w:t>
      </w:r>
      <w:r w:rsidRPr="00B5003B">
        <w:rPr>
          <w:rFonts w:ascii="PT Astra Serif" w:eastAsia="Times New Roman" w:hAnsi="PT Astra Serif" w:cs="Times New Roman"/>
          <w:i/>
          <w:sz w:val="26"/>
          <w:szCs w:val="20"/>
          <w:vertAlign w:val="superscript"/>
        </w:rPr>
        <w:t>(наименование документа, удостоверяющего личность)                  (се</w:t>
      </w:r>
      <w:r w:rsidR="00B5003B">
        <w:rPr>
          <w:rFonts w:ascii="PT Astra Serif" w:eastAsia="Times New Roman" w:hAnsi="PT Astra Serif" w:cs="Times New Roman"/>
          <w:i/>
          <w:sz w:val="26"/>
          <w:szCs w:val="20"/>
          <w:vertAlign w:val="superscript"/>
        </w:rPr>
        <w:t xml:space="preserve">рия)                  </w:t>
      </w:r>
      <w:r w:rsidR="00E301FC" w:rsidRPr="00B5003B">
        <w:rPr>
          <w:rFonts w:ascii="PT Astra Serif" w:eastAsia="Times New Roman" w:hAnsi="PT Astra Serif" w:cs="Times New Roman"/>
          <w:i/>
          <w:sz w:val="26"/>
          <w:szCs w:val="20"/>
          <w:vertAlign w:val="superscript"/>
        </w:rPr>
        <w:t xml:space="preserve">                       (номер)</w:t>
      </w:r>
    </w:p>
    <w:p w:rsidR="005E5262" w:rsidRPr="006905B9" w:rsidRDefault="005E5262" w:rsidP="00E301FC">
      <w:pPr>
        <w:autoSpaceDE w:val="0"/>
        <w:autoSpaceDN w:val="0"/>
        <w:adjustRightInd w:val="0"/>
        <w:contextualSpacing/>
        <w:jc w:val="both"/>
        <w:rPr>
          <w:rFonts w:ascii="PT Astra Serif" w:eastAsia="Times New Roman" w:hAnsi="PT Astra Serif" w:cs="Times New Roman"/>
          <w:sz w:val="25"/>
          <w:szCs w:val="25"/>
        </w:rPr>
      </w:pPr>
      <w:r w:rsidRPr="006905B9">
        <w:rPr>
          <w:rFonts w:ascii="PT Astra Serif" w:eastAsia="Times New Roman" w:hAnsi="PT Astra Serif" w:cs="Times New Roman"/>
        </w:rPr>
        <w:t>выдан ______________________________________________________________________</w:t>
      </w:r>
      <w:r w:rsidR="00E301FC">
        <w:rPr>
          <w:rFonts w:ascii="PT Astra Serif" w:eastAsia="Times New Roman" w:hAnsi="PT Astra Serif" w:cs="Times New Roman"/>
        </w:rPr>
        <w:t>_____</w:t>
      </w:r>
      <w:r w:rsidRPr="006905B9">
        <w:rPr>
          <w:rFonts w:ascii="PT Astra Serif" w:eastAsia="Times New Roman" w:hAnsi="PT Astra Serif" w:cs="Times New Roman"/>
        </w:rPr>
        <w:t>_,</w:t>
      </w:r>
    </w:p>
    <w:p w:rsidR="005E5262" w:rsidRPr="00600573" w:rsidRDefault="005E5262" w:rsidP="00E301FC">
      <w:pPr>
        <w:autoSpaceDE w:val="0"/>
        <w:autoSpaceDN w:val="0"/>
        <w:adjustRightInd w:val="0"/>
        <w:ind w:left="851" w:firstLine="425"/>
        <w:contextualSpacing/>
        <w:jc w:val="both"/>
        <w:rPr>
          <w:rFonts w:ascii="PT Astra Serif" w:eastAsia="Times New Roman" w:hAnsi="PT Astra Serif" w:cs="Times New Roman"/>
          <w:i/>
          <w:sz w:val="22"/>
          <w:szCs w:val="28"/>
          <w:vertAlign w:val="superscript"/>
        </w:rPr>
      </w:pPr>
      <w:r w:rsidRPr="00B5003B">
        <w:rPr>
          <w:rFonts w:ascii="PT Astra Serif" w:eastAsia="Times New Roman" w:hAnsi="PT Astra Serif" w:cs="Times New Roman"/>
          <w:i/>
          <w:sz w:val="26"/>
          <w:szCs w:val="28"/>
          <w:vertAlign w:val="superscript"/>
        </w:rPr>
        <w:t>(когда и кем выдан)</w:t>
      </w:r>
    </w:p>
    <w:p w:rsidR="005E5262" w:rsidRPr="006905B9" w:rsidRDefault="005E5262" w:rsidP="00E301FC">
      <w:pPr>
        <w:shd w:val="clear" w:color="auto" w:fill="FFFFFF"/>
        <w:autoSpaceDE w:val="0"/>
        <w:autoSpaceDN w:val="0"/>
        <w:adjustRightInd w:val="0"/>
        <w:ind w:left="-425" w:firstLine="425"/>
        <w:contextualSpacing/>
        <w:jc w:val="both"/>
        <w:rPr>
          <w:rFonts w:ascii="PT Astra Serif" w:eastAsia="Times New Roman" w:hAnsi="PT Astra Serif" w:cs="Times New Roman"/>
        </w:rPr>
      </w:pPr>
      <w:r w:rsidRPr="006905B9">
        <w:rPr>
          <w:rFonts w:ascii="PT Astra Serif" w:eastAsia="Times New Roman" w:hAnsi="PT Astra Serif" w:cs="Times New Roman"/>
        </w:rPr>
        <w:t>являясь законным представителем несовершеннолетнего_____________________________</w:t>
      </w:r>
      <w:r w:rsidR="00E301FC">
        <w:rPr>
          <w:rFonts w:ascii="PT Astra Serif" w:eastAsia="Times New Roman" w:hAnsi="PT Astra Serif" w:cs="Times New Roman"/>
        </w:rPr>
        <w:t>_</w:t>
      </w:r>
      <w:r w:rsidRPr="006905B9">
        <w:rPr>
          <w:rFonts w:ascii="PT Astra Serif" w:eastAsia="Times New Roman" w:hAnsi="PT Astra Serif" w:cs="Times New Roman"/>
        </w:rPr>
        <w:t>_</w:t>
      </w:r>
      <w:r w:rsidR="00BC5AC6">
        <w:rPr>
          <w:rFonts w:ascii="PT Astra Serif" w:eastAsia="Times New Roman" w:hAnsi="PT Astra Serif" w:cs="Times New Roman"/>
        </w:rPr>
        <w:t>___</w:t>
      </w:r>
    </w:p>
    <w:p w:rsidR="005E5262" w:rsidRPr="00B5003B" w:rsidRDefault="005E5262" w:rsidP="00E301FC">
      <w:pPr>
        <w:shd w:val="clear" w:color="auto" w:fill="FFFFFF"/>
        <w:autoSpaceDE w:val="0"/>
        <w:autoSpaceDN w:val="0"/>
        <w:adjustRightInd w:val="0"/>
        <w:ind w:left="-425" w:firstLine="425"/>
        <w:contextualSpacing/>
        <w:jc w:val="center"/>
        <w:rPr>
          <w:rFonts w:ascii="PT Astra Serif" w:eastAsia="Times New Roman" w:hAnsi="PT Astra Serif" w:cs="Times New Roman"/>
          <w:i/>
          <w:sz w:val="26"/>
          <w:szCs w:val="20"/>
          <w:vertAlign w:val="superscript"/>
        </w:rPr>
      </w:pPr>
      <w:r w:rsidRPr="00B5003B">
        <w:rPr>
          <w:rFonts w:ascii="PT Astra Serif" w:eastAsia="Times New Roman" w:hAnsi="PT Astra Serif" w:cs="Times New Roman"/>
          <w:i/>
          <w:sz w:val="26"/>
          <w:szCs w:val="20"/>
          <w:vertAlign w:val="superscript"/>
        </w:rPr>
        <w:t>(фамилия несовершеннолетнего)</w:t>
      </w:r>
    </w:p>
    <w:p w:rsidR="005E5262" w:rsidRPr="006905B9" w:rsidRDefault="005E5262" w:rsidP="00E301FC">
      <w:pPr>
        <w:shd w:val="clear" w:color="auto" w:fill="FFFFFF"/>
        <w:autoSpaceDE w:val="0"/>
        <w:autoSpaceDN w:val="0"/>
        <w:adjustRightInd w:val="0"/>
        <w:ind w:left="-425" w:firstLine="425"/>
        <w:contextualSpacing/>
        <w:jc w:val="both"/>
        <w:rPr>
          <w:rFonts w:ascii="PT Astra Serif" w:eastAsia="Times New Roman" w:hAnsi="PT Astra Serif" w:cs="Times New Roman"/>
        </w:rPr>
      </w:pPr>
      <w:r w:rsidRPr="006905B9">
        <w:rPr>
          <w:rFonts w:ascii="PT Astra Serif" w:eastAsia="Times New Roman" w:hAnsi="PT Astra Serif" w:cs="Times New Roman"/>
        </w:rPr>
        <w:t>________________________________________________________________________</w:t>
      </w:r>
      <w:r>
        <w:rPr>
          <w:rFonts w:ascii="PT Astra Serif" w:eastAsia="Times New Roman" w:hAnsi="PT Astra Serif" w:cs="Times New Roman"/>
        </w:rPr>
        <w:t>_____</w:t>
      </w:r>
      <w:r w:rsidR="00E301FC">
        <w:rPr>
          <w:rFonts w:ascii="PT Astra Serif" w:eastAsia="Times New Roman" w:hAnsi="PT Astra Serif" w:cs="Times New Roman"/>
        </w:rPr>
        <w:t>_</w:t>
      </w:r>
      <w:r w:rsidR="00BC5AC6">
        <w:rPr>
          <w:rFonts w:ascii="PT Astra Serif" w:eastAsia="Times New Roman" w:hAnsi="PT Astra Serif" w:cs="Times New Roman"/>
        </w:rPr>
        <w:t>__</w:t>
      </w:r>
      <w:r>
        <w:rPr>
          <w:rFonts w:ascii="PT Astra Serif" w:eastAsia="Times New Roman" w:hAnsi="PT Astra Serif" w:cs="Times New Roman"/>
        </w:rPr>
        <w:t>__</w:t>
      </w:r>
      <w:r w:rsidRPr="006905B9">
        <w:rPr>
          <w:rFonts w:ascii="PT Astra Serif" w:eastAsia="Times New Roman" w:hAnsi="PT Astra Serif" w:cs="Times New Roman"/>
        </w:rPr>
        <w:t>,</w:t>
      </w:r>
    </w:p>
    <w:p w:rsidR="005E5262" w:rsidRPr="00B5003B" w:rsidRDefault="005E5262" w:rsidP="00E301FC">
      <w:pPr>
        <w:shd w:val="clear" w:color="auto" w:fill="FFFFFF"/>
        <w:autoSpaceDE w:val="0"/>
        <w:autoSpaceDN w:val="0"/>
        <w:adjustRightInd w:val="0"/>
        <w:ind w:left="2832" w:firstLine="425"/>
        <w:contextualSpacing/>
        <w:jc w:val="both"/>
        <w:rPr>
          <w:rFonts w:ascii="PT Astra Serif" w:eastAsia="Times New Roman" w:hAnsi="PT Astra Serif" w:cs="Times New Roman"/>
          <w:i/>
          <w:sz w:val="26"/>
          <w:szCs w:val="20"/>
          <w:vertAlign w:val="superscript"/>
        </w:rPr>
      </w:pPr>
      <w:r w:rsidRPr="00B5003B">
        <w:rPr>
          <w:rFonts w:ascii="PT Astra Serif" w:eastAsia="Times New Roman" w:hAnsi="PT Astra Serif" w:cs="Times New Roman"/>
          <w:i/>
          <w:sz w:val="26"/>
          <w:szCs w:val="20"/>
          <w:vertAlign w:val="superscript"/>
        </w:rPr>
        <w:t>(имя, отчество несовершеннолетнего)</w:t>
      </w:r>
    </w:p>
    <w:p w:rsidR="005E5262" w:rsidRPr="00BC5AC6" w:rsidRDefault="005E5262" w:rsidP="00E301FC">
      <w:pPr>
        <w:shd w:val="clear" w:color="auto" w:fill="FFFFFF"/>
        <w:autoSpaceDE w:val="0"/>
        <w:autoSpaceDN w:val="0"/>
        <w:adjustRightInd w:val="0"/>
        <w:ind w:left="-425" w:firstLine="425"/>
        <w:contextualSpacing/>
        <w:jc w:val="both"/>
        <w:rPr>
          <w:rFonts w:ascii="PT Astra Serif" w:eastAsia="Times New Roman" w:hAnsi="PT Astra Serif" w:cs="Times New Roman"/>
        </w:rPr>
      </w:pPr>
      <w:r w:rsidRPr="006905B9">
        <w:rPr>
          <w:rFonts w:ascii="PT Astra Serif" w:eastAsia="Times New Roman" w:hAnsi="PT Astra Serif" w:cs="Times New Roman"/>
        </w:rPr>
        <w:t>приходящегося мне________</w:t>
      </w:r>
      <w:r w:rsidR="00BC5AC6">
        <w:rPr>
          <w:rFonts w:ascii="PT Astra Serif" w:eastAsia="Times New Roman" w:hAnsi="PT Astra Serif" w:cs="Times New Roman"/>
        </w:rPr>
        <w:t>_</w:t>
      </w:r>
      <w:r w:rsidRPr="006905B9">
        <w:rPr>
          <w:rFonts w:ascii="PT Astra Serif" w:eastAsia="Times New Roman" w:hAnsi="PT Astra Serif" w:cs="Times New Roman"/>
        </w:rPr>
        <w:t>_____</w:t>
      </w:r>
      <w:r w:rsidRPr="006905B9">
        <w:rPr>
          <w:rFonts w:ascii="PT Astra Serif" w:eastAsia="Times New Roman" w:hAnsi="PT Astra Serif" w:cs="Times New Roman"/>
          <w:sz w:val="25"/>
          <w:szCs w:val="25"/>
        </w:rPr>
        <w:t>,</w:t>
      </w:r>
      <w:r w:rsidRPr="006905B9">
        <w:rPr>
          <w:rFonts w:ascii="PT Astra Serif" w:eastAsia="Times New Roman" w:hAnsi="PT Astra Serif" w:cs="Times New Roman"/>
        </w:rPr>
        <w:t>на основании</w:t>
      </w:r>
      <w:r w:rsidRPr="006905B9">
        <w:rPr>
          <w:rFonts w:ascii="PT Astra Serif" w:eastAsia="Times New Roman" w:hAnsi="PT Astra Serif" w:cs="Times New Roman"/>
          <w:i/>
        </w:rPr>
        <w:t>_____________________________</w:t>
      </w:r>
      <w:r w:rsidR="00BC5AC6">
        <w:rPr>
          <w:rFonts w:ascii="PT Astra Serif" w:eastAsia="Times New Roman" w:hAnsi="PT Astra Serif" w:cs="Times New Roman"/>
          <w:i/>
        </w:rPr>
        <w:t>__</w:t>
      </w:r>
      <w:r w:rsidRPr="006905B9">
        <w:rPr>
          <w:rFonts w:ascii="PT Astra Serif" w:eastAsia="Times New Roman" w:hAnsi="PT Astra Serif" w:cs="Times New Roman"/>
          <w:i/>
        </w:rPr>
        <w:t>___</w:t>
      </w:r>
      <w:r>
        <w:rPr>
          <w:rFonts w:ascii="PT Astra Serif" w:eastAsia="Times New Roman" w:hAnsi="PT Astra Serif" w:cs="Times New Roman"/>
          <w:i/>
        </w:rPr>
        <w:t>_</w:t>
      </w:r>
      <w:r w:rsidR="00E301FC">
        <w:rPr>
          <w:rFonts w:ascii="PT Astra Serif" w:eastAsia="Times New Roman" w:hAnsi="PT Astra Serif" w:cs="Times New Roman"/>
          <w:i/>
        </w:rPr>
        <w:t>_</w:t>
      </w:r>
      <w:r w:rsidR="00BC5AC6">
        <w:rPr>
          <w:rFonts w:ascii="PT Astra Serif" w:eastAsia="Times New Roman" w:hAnsi="PT Astra Serif" w:cs="Times New Roman"/>
          <w:i/>
        </w:rPr>
        <w:t>__</w:t>
      </w:r>
    </w:p>
    <w:p w:rsidR="005E5262" w:rsidRPr="00B5003B" w:rsidRDefault="005E5262" w:rsidP="00E301FC">
      <w:pPr>
        <w:shd w:val="clear" w:color="auto" w:fill="FFFFFF"/>
        <w:autoSpaceDE w:val="0"/>
        <w:autoSpaceDN w:val="0"/>
        <w:adjustRightInd w:val="0"/>
        <w:ind w:left="-425" w:firstLine="425"/>
        <w:contextualSpacing/>
        <w:jc w:val="center"/>
        <w:rPr>
          <w:rFonts w:ascii="PT Astra Serif" w:eastAsia="Times New Roman" w:hAnsi="PT Astra Serif" w:cs="Times New Roman"/>
          <w:i/>
          <w:sz w:val="26"/>
          <w:szCs w:val="26"/>
          <w:vertAlign w:val="superscript"/>
        </w:rPr>
      </w:pPr>
      <w:r w:rsidRPr="00B5003B">
        <w:rPr>
          <w:rFonts w:ascii="PT Astra Serif" w:eastAsia="Times New Roman" w:hAnsi="PT Astra Serif" w:cs="Times New Roman"/>
          <w:i/>
          <w:sz w:val="26"/>
          <w:szCs w:val="26"/>
          <w:vertAlign w:val="superscript"/>
        </w:rPr>
        <w:t>(в случае опекунства указать реквизиты</w:t>
      </w:r>
    </w:p>
    <w:p w:rsidR="005E5262" w:rsidRPr="00B5003B" w:rsidRDefault="005E5262" w:rsidP="00E301FC">
      <w:pPr>
        <w:shd w:val="clear" w:color="auto" w:fill="FFFFFF"/>
        <w:autoSpaceDE w:val="0"/>
        <w:autoSpaceDN w:val="0"/>
        <w:adjustRightInd w:val="0"/>
        <w:contextualSpacing/>
        <w:jc w:val="both"/>
        <w:rPr>
          <w:rFonts w:ascii="PT Astra Serif" w:eastAsia="Times New Roman" w:hAnsi="PT Astra Serif" w:cs="Times New Roman"/>
          <w:sz w:val="26"/>
          <w:szCs w:val="26"/>
        </w:rPr>
      </w:pPr>
      <w:r w:rsidRPr="00B5003B">
        <w:rPr>
          <w:rFonts w:ascii="PT Astra Serif" w:eastAsia="Times New Roman" w:hAnsi="PT Astra Serif" w:cs="Times New Roman"/>
          <w:sz w:val="26"/>
          <w:szCs w:val="26"/>
        </w:rPr>
        <w:t>________________</w:t>
      </w:r>
      <w:r w:rsidR="00B5003B">
        <w:rPr>
          <w:rFonts w:ascii="PT Astra Serif" w:eastAsia="Times New Roman" w:hAnsi="PT Astra Serif" w:cs="Times New Roman"/>
          <w:sz w:val="26"/>
          <w:szCs w:val="26"/>
        </w:rPr>
        <w:t>___</w:t>
      </w:r>
      <w:r w:rsidRPr="00B5003B">
        <w:rPr>
          <w:rFonts w:ascii="PT Astra Serif" w:eastAsia="Times New Roman" w:hAnsi="PT Astra Serif" w:cs="Times New Roman"/>
          <w:sz w:val="26"/>
          <w:szCs w:val="26"/>
        </w:rPr>
        <w:t>___________________________________________________</w:t>
      </w:r>
      <w:r w:rsidR="00E301FC" w:rsidRPr="00B5003B">
        <w:rPr>
          <w:rFonts w:ascii="PT Astra Serif" w:eastAsia="Times New Roman" w:hAnsi="PT Astra Serif" w:cs="Times New Roman"/>
          <w:sz w:val="26"/>
          <w:szCs w:val="26"/>
        </w:rPr>
        <w:t>_</w:t>
      </w:r>
      <w:r w:rsidRPr="00B5003B">
        <w:rPr>
          <w:rFonts w:ascii="PT Astra Serif" w:eastAsia="Times New Roman" w:hAnsi="PT Astra Serif" w:cs="Times New Roman"/>
          <w:sz w:val="26"/>
          <w:szCs w:val="26"/>
        </w:rPr>
        <w:t>_</w:t>
      </w:r>
      <w:r w:rsidR="00BC5AC6" w:rsidRPr="00B5003B">
        <w:rPr>
          <w:rFonts w:ascii="PT Astra Serif" w:eastAsia="Times New Roman" w:hAnsi="PT Astra Serif" w:cs="Times New Roman"/>
          <w:sz w:val="26"/>
          <w:szCs w:val="26"/>
        </w:rPr>
        <w:t>__</w:t>
      </w:r>
      <w:r w:rsidRPr="00B5003B">
        <w:rPr>
          <w:rFonts w:ascii="PT Astra Serif" w:eastAsia="Times New Roman" w:hAnsi="PT Astra Serif" w:cs="Times New Roman"/>
          <w:sz w:val="26"/>
          <w:szCs w:val="26"/>
        </w:rPr>
        <w:t>_,</w:t>
      </w:r>
    </w:p>
    <w:p w:rsidR="005E5262" w:rsidRPr="00B5003B" w:rsidRDefault="005E5262" w:rsidP="00E301FC">
      <w:pPr>
        <w:shd w:val="clear" w:color="auto" w:fill="FFFFFF"/>
        <w:autoSpaceDE w:val="0"/>
        <w:autoSpaceDN w:val="0"/>
        <w:adjustRightInd w:val="0"/>
        <w:contextualSpacing/>
        <w:jc w:val="both"/>
        <w:rPr>
          <w:rFonts w:ascii="PT Astra Serif" w:eastAsia="Times New Roman" w:hAnsi="PT Astra Serif" w:cs="Times New Roman"/>
          <w:i/>
          <w:sz w:val="26"/>
          <w:szCs w:val="26"/>
          <w:vertAlign w:val="superscript"/>
        </w:rPr>
      </w:pPr>
      <w:r w:rsidRPr="00B5003B">
        <w:rPr>
          <w:rFonts w:ascii="PT Astra Serif" w:eastAsia="Times New Roman" w:hAnsi="PT Astra Serif" w:cs="Times New Roman"/>
          <w:i/>
          <w:sz w:val="26"/>
          <w:szCs w:val="26"/>
          <w:vertAlign w:val="superscript"/>
        </w:rPr>
        <w:t>документа, на основании которого осуществляется опека или попечительство)                           (номер и дата выдачи)</w:t>
      </w:r>
    </w:p>
    <w:p w:rsidR="005E5262" w:rsidRPr="006905B9" w:rsidRDefault="005E5262" w:rsidP="00E301FC">
      <w:pPr>
        <w:shd w:val="clear" w:color="auto" w:fill="FFFFFF"/>
        <w:autoSpaceDE w:val="0"/>
        <w:autoSpaceDN w:val="0"/>
        <w:adjustRightInd w:val="0"/>
        <w:contextualSpacing/>
        <w:jc w:val="both"/>
        <w:rPr>
          <w:rFonts w:ascii="PT Astra Serif" w:eastAsia="Times New Roman" w:hAnsi="PT Astra Serif" w:cs="Times New Roman"/>
        </w:rPr>
      </w:pPr>
      <w:r w:rsidRPr="006905B9">
        <w:rPr>
          <w:rFonts w:ascii="PT Astra Serif" w:eastAsia="Times New Roman" w:hAnsi="PT Astra Serif" w:cs="Times New Roman"/>
        </w:rPr>
        <w:t>зарегистрированного по адресу________________________________________</w:t>
      </w:r>
      <w:r>
        <w:rPr>
          <w:rFonts w:ascii="PT Astra Serif" w:eastAsia="Times New Roman" w:hAnsi="PT Astra Serif" w:cs="Times New Roman"/>
        </w:rPr>
        <w:t>_______</w:t>
      </w:r>
      <w:r w:rsidR="00BC5AC6">
        <w:rPr>
          <w:rFonts w:ascii="PT Astra Serif" w:eastAsia="Times New Roman" w:hAnsi="PT Astra Serif" w:cs="Times New Roman"/>
        </w:rPr>
        <w:t>___</w:t>
      </w:r>
      <w:r>
        <w:rPr>
          <w:rFonts w:ascii="PT Astra Serif" w:eastAsia="Times New Roman" w:hAnsi="PT Astra Serif" w:cs="Times New Roman"/>
        </w:rPr>
        <w:t>_____</w:t>
      </w:r>
    </w:p>
    <w:p w:rsidR="005E5262" w:rsidRPr="006905B9" w:rsidRDefault="005E5262" w:rsidP="00E301FC">
      <w:pPr>
        <w:shd w:val="clear" w:color="auto" w:fill="FFFFFF"/>
        <w:autoSpaceDE w:val="0"/>
        <w:autoSpaceDN w:val="0"/>
        <w:adjustRightInd w:val="0"/>
        <w:contextualSpacing/>
        <w:jc w:val="both"/>
        <w:rPr>
          <w:rFonts w:ascii="PT Astra Serif" w:eastAsia="Times New Roman" w:hAnsi="PT Astra Serif" w:cs="Times New Roman"/>
        </w:rPr>
      </w:pPr>
      <w:r w:rsidRPr="006905B9">
        <w:rPr>
          <w:rFonts w:ascii="PT Astra Serif" w:eastAsia="Times New Roman" w:hAnsi="PT Astra Serif" w:cs="Times New Roman"/>
        </w:rPr>
        <w:t>_____________________________________</w:t>
      </w:r>
      <w:r>
        <w:rPr>
          <w:rFonts w:ascii="PT Astra Serif" w:eastAsia="Times New Roman" w:hAnsi="PT Astra Serif" w:cs="Times New Roman"/>
        </w:rPr>
        <w:t>_________________________________________</w:t>
      </w:r>
      <w:r w:rsidR="00BC5AC6">
        <w:rPr>
          <w:rFonts w:ascii="PT Astra Serif" w:eastAsia="Times New Roman" w:hAnsi="PT Astra Serif" w:cs="Times New Roman"/>
        </w:rPr>
        <w:t>___</w:t>
      </w:r>
      <w:r>
        <w:rPr>
          <w:rFonts w:ascii="PT Astra Serif" w:eastAsia="Times New Roman" w:hAnsi="PT Astra Serif" w:cs="Times New Roman"/>
        </w:rPr>
        <w:t>_</w:t>
      </w:r>
    </w:p>
    <w:p w:rsidR="005E5262" w:rsidRPr="006905B9" w:rsidRDefault="005E5262" w:rsidP="00E301FC">
      <w:pPr>
        <w:shd w:val="clear" w:color="auto" w:fill="FFFFFF"/>
        <w:autoSpaceDE w:val="0"/>
        <w:autoSpaceDN w:val="0"/>
        <w:adjustRightInd w:val="0"/>
        <w:contextualSpacing/>
        <w:jc w:val="both"/>
        <w:rPr>
          <w:rFonts w:ascii="PT Astra Serif" w:eastAsia="Times New Roman" w:hAnsi="PT Astra Serif" w:cs="Times New Roman"/>
          <w:sz w:val="26"/>
          <w:szCs w:val="26"/>
        </w:rPr>
      </w:pPr>
      <w:r w:rsidRPr="006905B9">
        <w:rPr>
          <w:rFonts w:ascii="PT Astra Serif" w:eastAsia="Times New Roman" w:hAnsi="PT Astra Serif" w:cs="Times New Roman"/>
        </w:rPr>
        <w:t>подтверждаю_______________________________________________________</w:t>
      </w:r>
      <w:r>
        <w:rPr>
          <w:rFonts w:ascii="PT Astra Serif" w:eastAsia="Times New Roman" w:hAnsi="PT Astra Serif" w:cs="Times New Roman"/>
        </w:rPr>
        <w:t>_______</w:t>
      </w:r>
      <w:r w:rsidR="00BC5AC6">
        <w:rPr>
          <w:rFonts w:ascii="PT Astra Serif" w:eastAsia="Times New Roman" w:hAnsi="PT Astra Serif" w:cs="Times New Roman"/>
        </w:rPr>
        <w:t>___</w:t>
      </w:r>
      <w:r>
        <w:rPr>
          <w:rFonts w:ascii="PT Astra Serif" w:eastAsia="Times New Roman" w:hAnsi="PT Astra Serif" w:cs="Times New Roman"/>
        </w:rPr>
        <w:t>__</w:t>
      </w:r>
      <w:r w:rsidR="00E301FC">
        <w:rPr>
          <w:rFonts w:ascii="PT Astra Serif" w:eastAsia="Times New Roman" w:hAnsi="PT Astra Serif" w:cs="Times New Roman"/>
        </w:rPr>
        <w:t>_</w:t>
      </w:r>
      <w:r>
        <w:rPr>
          <w:rFonts w:ascii="PT Astra Serif" w:eastAsia="Times New Roman" w:hAnsi="PT Astra Serif" w:cs="Times New Roman"/>
        </w:rPr>
        <w:t>__</w:t>
      </w:r>
    </w:p>
    <w:p w:rsidR="005E5262" w:rsidRPr="00600573" w:rsidRDefault="005E5262" w:rsidP="00E301FC">
      <w:pPr>
        <w:autoSpaceDE w:val="0"/>
        <w:autoSpaceDN w:val="0"/>
        <w:adjustRightInd w:val="0"/>
        <w:ind w:left="851" w:firstLine="425"/>
        <w:contextualSpacing/>
        <w:jc w:val="both"/>
        <w:rPr>
          <w:rFonts w:ascii="PT Astra Serif" w:eastAsia="Times New Roman" w:hAnsi="PT Astra Serif" w:cs="Times New Roman"/>
          <w:i/>
          <w:szCs w:val="28"/>
          <w:vertAlign w:val="superscript"/>
        </w:rPr>
      </w:pPr>
      <w:r w:rsidRPr="00600573">
        <w:rPr>
          <w:rFonts w:ascii="PT Astra Serif" w:eastAsia="Times New Roman" w:hAnsi="PT Astra Serif" w:cs="Times New Roman"/>
          <w:i/>
          <w:szCs w:val="28"/>
          <w:vertAlign w:val="superscript"/>
        </w:rPr>
        <w:t>(наименов</w:t>
      </w:r>
      <w:r w:rsidR="009576F7" w:rsidRPr="00600573">
        <w:rPr>
          <w:rFonts w:ascii="PT Astra Serif" w:eastAsia="Times New Roman" w:hAnsi="PT Astra Serif" w:cs="Times New Roman"/>
          <w:i/>
          <w:szCs w:val="28"/>
          <w:vertAlign w:val="superscript"/>
        </w:rPr>
        <w:t>ание образовательной организации, муниципальный орган, осуществляющий управление в сфере образования, ГКУ ЯНАО «Региональный центр оценки качества образования, департамент образования Ямало-Ненецкого автономного округа</w:t>
      </w:r>
      <w:r w:rsidRPr="00600573">
        <w:rPr>
          <w:rFonts w:ascii="PT Astra Serif" w:eastAsia="Times New Roman" w:hAnsi="PT Astra Serif" w:cs="Times New Roman"/>
          <w:i/>
          <w:szCs w:val="28"/>
          <w:vertAlign w:val="superscript"/>
        </w:rPr>
        <w:t>)</w:t>
      </w:r>
    </w:p>
    <w:p w:rsidR="005E5262" w:rsidRPr="006905B9" w:rsidRDefault="005E5262" w:rsidP="00E301FC">
      <w:pPr>
        <w:contextualSpacing/>
        <w:jc w:val="both"/>
        <w:rPr>
          <w:rFonts w:ascii="PT Astra Serif" w:eastAsia="Times New Roman" w:hAnsi="PT Astra Serif" w:cs="Times New Roman"/>
        </w:rPr>
      </w:pPr>
      <w:r w:rsidRPr="006905B9">
        <w:rPr>
          <w:rFonts w:ascii="PT Astra Serif" w:eastAsia="Times New Roman" w:hAnsi="PT Astra Serif" w:cs="Times New Roman"/>
        </w:rPr>
        <w:t>согласие на обработку персональных данных несовершеннолетнего,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реквизиты документа, удостоверяющего личность; СНИЛС, гражданство; образовательная организация; класс; информация об отнесении участника к категории лиц с ограниченными возможностями здоровья, детям-инвалидам, инвалидам; информация о результатах итогового собеседования.</w:t>
      </w:r>
    </w:p>
    <w:p w:rsidR="005E5262" w:rsidRPr="006905B9" w:rsidRDefault="005E5262" w:rsidP="00E301FC">
      <w:pPr>
        <w:ind w:firstLine="709"/>
        <w:jc w:val="both"/>
        <w:rPr>
          <w:rFonts w:ascii="PT Astra Serif" w:eastAsia="Times New Roman" w:hAnsi="PT Astra Serif" w:cs="Times New Roman"/>
        </w:rPr>
      </w:pPr>
      <w:r w:rsidRPr="006905B9">
        <w:rPr>
          <w:rFonts w:ascii="PT Astra Serif" w:eastAsia="Times New Roman" w:hAnsi="PT Astra Serif" w:cs="Times New Roman"/>
        </w:rPr>
        <w:t>Я даю согласие на использование персональных данных несовершеннолетнего исключительно в целях 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образования (РИС), а также хранение данных об этих результатах на электронных носителях.</w:t>
      </w:r>
    </w:p>
    <w:p w:rsidR="005E5262" w:rsidRPr="006905B9" w:rsidRDefault="005E5262" w:rsidP="00E301FC">
      <w:pPr>
        <w:ind w:firstLine="708"/>
        <w:jc w:val="both"/>
        <w:rPr>
          <w:rFonts w:ascii="PT Astra Serif" w:eastAsia="Times New Roman" w:hAnsi="PT Astra Serif" w:cs="Times New Roman"/>
        </w:rPr>
      </w:pPr>
      <w:r w:rsidRPr="006905B9">
        <w:rPr>
          <w:rFonts w:ascii="PT Astra Serif" w:eastAsia="Times New Roman" w:hAnsi="PT Astra Serif" w:cs="Times New Roman"/>
        </w:rPr>
        <w:t>Настоящее согласие предоставляется мной на осуществление действий в отношении персональных данных несовершеннолетнего,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5E5262" w:rsidRPr="006905B9" w:rsidRDefault="005E5262" w:rsidP="00E301FC">
      <w:pPr>
        <w:ind w:left="-426" w:firstLine="709"/>
        <w:contextualSpacing/>
        <w:jc w:val="both"/>
        <w:rPr>
          <w:rFonts w:ascii="PT Astra Serif" w:eastAsia="Times New Roman" w:hAnsi="PT Astra Serif" w:cs="Times New Roman"/>
          <w:sz w:val="26"/>
          <w:szCs w:val="26"/>
        </w:rPr>
      </w:pPr>
      <w:r w:rsidRPr="006905B9">
        <w:rPr>
          <w:rFonts w:ascii="PT Astra Serif" w:eastAsia="Times New Roman" w:hAnsi="PT Astra Serif" w:cs="Times New Roman"/>
        </w:rPr>
        <w:t>Я проинформирован, что________</w:t>
      </w:r>
      <w:r>
        <w:rPr>
          <w:rFonts w:ascii="PT Astra Serif" w:eastAsia="Times New Roman" w:hAnsi="PT Astra Serif" w:cs="Times New Roman"/>
        </w:rPr>
        <w:t>___</w:t>
      </w:r>
      <w:r w:rsidR="00600573">
        <w:rPr>
          <w:rFonts w:ascii="PT Astra Serif" w:eastAsia="Times New Roman" w:hAnsi="PT Astra Serif" w:cs="Times New Roman"/>
        </w:rPr>
        <w:t>_______________________</w:t>
      </w:r>
      <w:r>
        <w:rPr>
          <w:rFonts w:ascii="PT Astra Serif" w:eastAsia="Times New Roman" w:hAnsi="PT Astra Serif" w:cs="Times New Roman"/>
        </w:rPr>
        <w:t>__________</w:t>
      </w:r>
      <w:r w:rsidR="00600573">
        <w:rPr>
          <w:rFonts w:ascii="PT Astra Serif" w:eastAsia="Times New Roman" w:hAnsi="PT Astra Serif" w:cs="Times New Roman"/>
        </w:rPr>
        <w:t>__</w:t>
      </w:r>
      <w:r>
        <w:rPr>
          <w:rFonts w:ascii="PT Astra Serif" w:eastAsia="Times New Roman" w:hAnsi="PT Astra Serif" w:cs="Times New Roman"/>
        </w:rPr>
        <w:t>_</w:t>
      </w:r>
      <w:r w:rsidRPr="006905B9">
        <w:rPr>
          <w:rFonts w:ascii="PT Astra Serif" w:eastAsia="Times New Roman" w:hAnsi="PT Astra Serif" w:cs="Times New Roman"/>
        </w:rPr>
        <w:t>гарантирует</w:t>
      </w:r>
    </w:p>
    <w:p w:rsidR="005E5262" w:rsidRPr="00600573" w:rsidRDefault="005E5262" w:rsidP="00E301FC">
      <w:pPr>
        <w:autoSpaceDE w:val="0"/>
        <w:autoSpaceDN w:val="0"/>
        <w:adjustRightInd w:val="0"/>
        <w:ind w:left="851" w:firstLine="709"/>
        <w:contextualSpacing/>
        <w:jc w:val="both"/>
        <w:rPr>
          <w:rFonts w:ascii="PT Astra Serif" w:eastAsia="Times New Roman" w:hAnsi="PT Astra Serif" w:cs="Times New Roman"/>
          <w:i/>
          <w:sz w:val="26"/>
          <w:szCs w:val="28"/>
          <w:vertAlign w:val="superscript"/>
        </w:rPr>
      </w:pPr>
      <w:r w:rsidRPr="00600573">
        <w:rPr>
          <w:rFonts w:ascii="PT Astra Serif" w:eastAsia="Times New Roman" w:hAnsi="PT Astra Serif" w:cs="Times New Roman"/>
          <w:i/>
          <w:sz w:val="26"/>
          <w:szCs w:val="26"/>
          <w:vertAlign w:val="superscript"/>
        </w:rPr>
        <w:t xml:space="preserve">                                                  (наименование</w:t>
      </w:r>
      <w:r w:rsidRPr="00600573">
        <w:rPr>
          <w:rFonts w:ascii="PT Astra Serif" w:eastAsia="Times New Roman" w:hAnsi="PT Astra Serif" w:cs="Times New Roman"/>
          <w:i/>
          <w:sz w:val="26"/>
          <w:szCs w:val="28"/>
          <w:vertAlign w:val="superscript"/>
        </w:rPr>
        <w:t xml:space="preserve"> образовательной организации)</w:t>
      </w:r>
    </w:p>
    <w:p w:rsidR="005E5262" w:rsidRPr="006905B9" w:rsidRDefault="005E5262" w:rsidP="00E301FC">
      <w:pPr>
        <w:jc w:val="both"/>
        <w:rPr>
          <w:rFonts w:ascii="PT Astra Serif" w:eastAsia="Times New Roman" w:hAnsi="PT Astra Serif" w:cs="Times New Roman"/>
        </w:rPr>
      </w:pPr>
      <w:r w:rsidRPr="006905B9">
        <w:rPr>
          <w:rFonts w:ascii="PT Astra Serif" w:eastAsia="Times New Roman" w:hAnsi="PT Astra Serif" w:cs="Times New Roman"/>
        </w:rPr>
        <w:t>обработку персональных данных несовершеннолетнего в соответствии с действующим законодательством Российской Федерации как неавтоматизированным, так и автоматизированным способами.</w:t>
      </w:r>
    </w:p>
    <w:p w:rsidR="005E5262" w:rsidRPr="006905B9" w:rsidRDefault="005E5262" w:rsidP="00E301FC">
      <w:pPr>
        <w:ind w:firstLine="708"/>
        <w:jc w:val="both"/>
        <w:rPr>
          <w:rFonts w:ascii="PT Astra Serif" w:eastAsia="Times New Roman" w:hAnsi="PT Astra Serif" w:cs="Times New Roman"/>
        </w:rPr>
      </w:pPr>
      <w:r w:rsidRPr="006905B9">
        <w:rPr>
          <w:rFonts w:ascii="PT Astra Serif" w:eastAsia="Times New Roman" w:hAnsi="PT Astra Serif" w:cs="Times New Roman"/>
        </w:rPr>
        <w:lastRenderedPageBreak/>
        <w:t>Данное согласие действует до достижения целей обработки персональных данных или в течение срока хранения информации.</w:t>
      </w:r>
    </w:p>
    <w:p w:rsidR="005E5262" w:rsidRPr="006905B9" w:rsidRDefault="005E5262" w:rsidP="005E5262">
      <w:pPr>
        <w:ind w:firstLine="708"/>
        <w:jc w:val="both"/>
        <w:rPr>
          <w:rFonts w:ascii="PT Astra Serif" w:eastAsia="Times New Roman" w:hAnsi="PT Astra Serif" w:cs="Times New Roman"/>
        </w:rPr>
      </w:pPr>
      <w:r w:rsidRPr="006905B9">
        <w:rPr>
          <w:rFonts w:ascii="PT Astra Serif" w:eastAsia="Times New Roman" w:hAnsi="PT Astra Serif" w:cs="Times New Roman"/>
        </w:rPr>
        <w:t xml:space="preserve">Данное согласие может быть отозвано в любой момент по моему письменному заявлению. </w:t>
      </w:r>
    </w:p>
    <w:p w:rsidR="005E5262" w:rsidRPr="006905B9" w:rsidRDefault="005E5262" w:rsidP="005E5262">
      <w:pPr>
        <w:ind w:firstLine="708"/>
        <w:jc w:val="both"/>
        <w:rPr>
          <w:rFonts w:ascii="PT Astra Serif" w:eastAsia="Times New Roman" w:hAnsi="PT Astra Serif" w:cs="Times New Roman"/>
        </w:rPr>
      </w:pPr>
      <w:r w:rsidRPr="006905B9">
        <w:rPr>
          <w:rFonts w:ascii="PT Astra Serif" w:eastAsia="Times New Roman" w:hAnsi="PT Astra Serif" w:cs="Times New Roman"/>
        </w:rPr>
        <w:t>Я подтверждаю, что, давая такое согласие, я действую по собственной воле и в интересах не</w:t>
      </w:r>
      <w:r>
        <w:rPr>
          <w:rFonts w:ascii="PT Astra Serif" w:eastAsia="Times New Roman" w:hAnsi="PT Astra Serif" w:cs="Times New Roman"/>
        </w:rPr>
        <w:t>совершеннолетнего.</w:t>
      </w:r>
    </w:p>
    <w:p w:rsidR="005E5262" w:rsidRPr="006905B9" w:rsidRDefault="009318A7" w:rsidP="005E5262">
      <w:pPr>
        <w:shd w:val="clear" w:color="auto" w:fill="FFFFFF"/>
        <w:spacing w:line="360" w:lineRule="atLeast"/>
        <w:ind w:left="-425" w:right="-297"/>
        <w:contextualSpacing/>
        <w:jc w:val="both"/>
        <w:rPr>
          <w:rFonts w:ascii="PT Astra Serif" w:eastAsia="Calibri" w:hAnsi="PT Astra Serif" w:cs="Times New Roman"/>
        </w:rPr>
      </w:pPr>
      <w:r>
        <w:rPr>
          <w:rFonts w:ascii="PT Astra Serif" w:eastAsia="Calibri" w:hAnsi="PT Astra Serif" w:cs="Times New Roman"/>
        </w:rPr>
        <w:t xml:space="preserve">«____» _____________ 20_____г          </w:t>
      </w:r>
      <w:r w:rsidR="005E5262" w:rsidRPr="006905B9">
        <w:rPr>
          <w:rFonts w:ascii="PT Astra Serif" w:eastAsia="Calibri" w:hAnsi="PT Astra Serif" w:cs="Times New Roman"/>
        </w:rPr>
        <w:t xml:space="preserve"> ___________</w:t>
      </w:r>
      <w:r>
        <w:rPr>
          <w:rFonts w:ascii="PT Astra Serif" w:eastAsia="Calibri" w:hAnsi="PT Astra Serif" w:cs="Times New Roman"/>
        </w:rPr>
        <w:t>__</w:t>
      </w:r>
      <w:r w:rsidR="005E5262" w:rsidRPr="006905B9">
        <w:rPr>
          <w:rFonts w:ascii="PT Astra Serif" w:eastAsia="Calibri" w:hAnsi="PT Astra Serif" w:cs="Times New Roman"/>
        </w:rPr>
        <w:t>__ /__________________________</w:t>
      </w:r>
      <w:r>
        <w:rPr>
          <w:rFonts w:ascii="PT Astra Serif" w:eastAsia="Calibri" w:hAnsi="PT Astra Serif" w:cs="Times New Roman"/>
        </w:rPr>
        <w:t>__</w:t>
      </w:r>
      <w:r w:rsidR="00BC5AC6">
        <w:rPr>
          <w:rFonts w:ascii="PT Astra Serif" w:eastAsia="Calibri" w:hAnsi="PT Astra Serif" w:cs="Times New Roman"/>
        </w:rPr>
        <w:t>__</w:t>
      </w:r>
      <w:r>
        <w:rPr>
          <w:rFonts w:ascii="PT Astra Serif" w:eastAsia="Calibri" w:hAnsi="PT Astra Serif" w:cs="Times New Roman"/>
        </w:rPr>
        <w:t>_</w:t>
      </w:r>
      <w:r w:rsidR="005E5262" w:rsidRPr="006905B9">
        <w:rPr>
          <w:rFonts w:ascii="PT Astra Serif" w:eastAsia="Calibri" w:hAnsi="PT Astra Serif" w:cs="Times New Roman"/>
        </w:rPr>
        <w:t>_</w:t>
      </w:r>
      <w:r>
        <w:rPr>
          <w:rFonts w:ascii="PT Astra Serif" w:eastAsia="Calibri" w:hAnsi="PT Astra Serif" w:cs="Times New Roman"/>
        </w:rPr>
        <w:t>/</w:t>
      </w:r>
    </w:p>
    <w:p w:rsidR="005E5262" w:rsidRPr="00600573" w:rsidRDefault="005E5262" w:rsidP="005E5262">
      <w:pPr>
        <w:tabs>
          <w:tab w:val="left" w:pos="1545"/>
        </w:tabs>
        <w:rPr>
          <w:rFonts w:ascii="Times New Roman" w:eastAsia="Calibri" w:hAnsi="Times New Roman" w:cs="Times New Roman"/>
          <w:bCs/>
          <w:i/>
        </w:rPr>
      </w:pPr>
      <w:r w:rsidRPr="00B5003B">
        <w:rPr>
          <w:rFonts w:ascii="PT Astra Serif" w:eastAsia="Times New Roman" w:hAnsi="PT Astra Serif" w:cs="Times New Roman"/>
          <w:i/>
          <w:sz w:val="26"/>
          <w:vertAlign w:val="superscript"/>
        </w:rPr>
        <w:t>(подпись заявителя)                                       (расшифровка подписи)</w:t>
      </w:r>
    </w:p>
    <w:p w:rsidR="00BC5AC6" w:rsidRDefault="00BC5AC6" w:rsidP="005E5262">
      <w:pPr>
        <w:tabs>
          <w:tab w:val="left" w:pos="1545"/>
        </w:tabs>
        <w:rPr>
          <w:rFonts w:ascii="Times New Roman" w:eastAsia="Calibri" w:hAnsi="Times New Roman" w:cs="Times New Roman"/>
          <w:bCs/>
          <w:i/>
          <w:sz w:val="28"/>
          <w:szCs w:val="28"/>
        </w:rPr>
      </w:pPr>
    </w:p>
    <w:p w:rsidR="00BC5AC6" w:rsidRDefault="00BC5AC6" w:rsidP="005E5262">
      <w:pPr>
        <w:tabs>
          <w:tab w:val="left" w:pos="1545"/>
        </w:tabs>
        <w:rPr>
          <w:rFonts w:ascii="Times New Roman" w:eastAsia="Calibri" w:hAnsi="Times New Roman" w:cs="Times New Roman"/>
          <w:bCs/>
          <w:i/>
          <w:sz w:val="28"/>
          <w:szCs w:val="28"/>
        </w:rPr>
        <w:sectPr w:rsidR="00BC5AC6" w:rsidSect="008B2538">
          <w:type w:val="nextColumn"/>
          <w:pgSz w:w="11905" w:h="16837"/>
          <w:pgMar w:top="454" w:right="567" w:bottom="1134" w:left="1418" w:header="0" w:footer="6" w:gutter="0"/>
          <w:cols w:space="720"/>
          <w:noEndnote/>
          <w:docGrid w:linePitch="360"/>
        </w:sectPr>
      </w:pPr>
    </w:p>
    <w:p w:rsidR="005E5262" w:rsidRDefault="005E5262" w:rsidP="000F4E10">
      <w:pPr>
        <w:keepNext/>
        <w:keepLines/>
        <w:ind w:left="6096"/>
        <w:outlineLvl w:val="0"/>
        <w:rPr>
          <w:rFonts w:ascii="PT Astra Serif" w:eastAsia="Times New Roman" w:hAnsi="PT Astra Serif" w:cs="Times New Roman"/>
          <w:bCs/>
          <w:color w:val="auto"/>
        </w:rPr>
      </w:pPr>
      <w:r>
        <w:rPr>
          <w:rFonts w:ascii="PT Astra Serif" w:eastAsia="Times New Roman" w:hAnsi="PT Astra Serif" w:cs="Times New Roman"/>
          <w:bCs/>
          <w:color w:val="auto"/>
        </w:rPr>
        <w:lastRenderedPageBreak/>
        <w:t>Приложение 3</w:t>
      </w:r>
    </w:p>
    <w:p w:rsidR="005E5262" w:rsidRDefault="005E5262" w:rsidP="005E5262">
      <w:pPr>
        <w:keepNext/>
        <w:keepLines/>
        <w:ind w:firstLine="6096"/>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к Порядку проведения и</w:t>
      </w:r>
    </w:p>
    <w:p w:rsidR="005E5262" w:rsidRDefault="00D8705B" w:rsidP="005E5262">
      <w:pPr>
        <w:keepNext/>
        <w:keepLines/>
        <w:ind w:firstLine="6096"/>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проверки</w:t>
      </w:r>
      <w:r w:rsidR="005E5262">
        <w:rPr>
          <w:rFonts w:ascii="PT Astra Serif" w:eastAsia="Times New Roman" w:hAnsi="PT Astra Serif" w:cs="Times New Roman"/>
          <w:bCs/>
          <w:color w:val="auto"/>
        </w:rPr>
        <w:t xml:space="preserve"> итогового собеседования</w:t>
      </w:r>
    </w:p>
    <w:p w:rsidR="005E5262" w:rsidRDefault="005E5262" w:rsidP="005E5262">
      <w:pPr>
        <w:keepNext/>
        <w:keepLines/>
        <w:ind w:firstLine="6096"/>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по русскому языку</w:t>
      </w:r>
    </w:p>
    <w:p w:rsidR="006276A9" w:rsidRPr="006905B9" w:rsidRDefault="006276A9" w:rsidP="005E5262">
      <w:pPr>
        <w:keepNext/>
        <w:keepLines/>
        <w:ind w:firstLine="6096"/>
        <w:outlineLvl w:val="0"/>
        <w:rPr>
          <w:rFonts w:ascii="PT Astra Serif" w:eastAsia="Times New Roman" w:hAnsi="PT Astra Serif" w:cs="Times New Roman"/>
          <w:bCs/>
          <w:color w:val="auto"/>
        </w:rPr>
      </w:pPr>
    </w:p>
    <w:p w:rsidR="005E5262" w:rsidRPr="006905B9" w:rsidRDefault="005E5262" w:rsidP="005E5262">
      <w:pPr>
        <w:contextualSpacing/>
        <w:jc w:val="center"/>
        <w:rPr>
          <w:rFonts w:ascii="PT Astra Serif" w:eastAsia="Calibri" w:hAnsi="PT Astra Serif" w:cs="Times New Roman"/>
          <w:color w:val="auto"/>
          <w:sz w:val="26"/>
          <w:szCs w:val="26"/>
          <w:lang w:eastAsia="en-US"/>
        </w:rPr>
      </w:pPr>
      <w:r w:rsidRPr="006905B9">
        <w:rPr>
          <w:rFonts w:ascii="PT Astra Serif" w:eastAsia="Calibri" w:hAnsi="PT Astra Serif" w:cs="Times New Roman"/>
          <w:color w:val="auto"/>
          <w:sz w:val="26"/>
          <w:szCs w:val="26"/>
          <w:lang w:eastAsia="en-US"/>
        </w:rPr>
        <w:t>СОГЛАСИЕ НА ОБРАБОТКУ ПЕРСОНАЛЬНЫХ ДАННЫХ</w:t>
      </w:r>
    </w:p>
    <w:p w:rsidR="005E5262" w:rsidRPr="005E5262" w:rsidRDefault="005E5262" w:rsidP="005E5262">
      <w:pPr>
        <w:contextualSpacing/>
        <w:jc w:val="center"/>
        <w:rPr>
          <w:rFonts w:ascii="PT Astra Serif" w:eastAsia="Calibri" w:hAnsi="PT Astra Serif" w:cs="Times New Roman"/>
          <w:color w:val="auto"/>
          <w:sz w:val="26"/>
          <w:szCs w:val="26"/>
          <w:lang w:eastAsia="en-US"/>
        </w:rPr>
      </w:pPr>
      <w:r w:rsidRPr="006905B9">
        <w:rPr>
          <w:rFonts w:ascii="PT Astra Serif" w:eastAsia="Calibri" w:hAnsi="PT Astra Serif" w:cs="Times New Roman"/>
          <w:color w:val="auto"/>
          <w:sz w:val="26"/>
          <w:szCs w:val="26"/>
          <w:lang w:eastAsia="en-US"/>
        </w:rPr>
        <w:t>(для совершеннолетних участников)</w:t>
      </w:r>
    </w:p>
    <w:p w:rsidR="005E5262" w:rsidRPr="006905B9" w:rsidRDefault="005E5262" w:rsidP="00600573">
      <w:pPr>
        <w:shd w:val="clear" w:color="auto" w:fill="FFFFFF"/>
        <w:autoSpaceDE w:val="0"/>
        <w:autoSpaceDN w:val="0"/>
        <w:adjustRightInd w:val="0"/>
        <w:ind w:right="-1"/>
        <w:contextualSpacing/>
        <w:jc w:val="both"/>
        <w:rPr>
          <w:rFonts w:ascii="PT Astra Serif" w:eastAsia="Times New Roman" w:hAnsi="PT Astra Serif" w:cs="Times New Roman"/>
        </w:rPr>
      </w:pPr>
      <w:r w:rsidRPr="006905B9">
        <w:rPr>
          <w:rFonts w:ascii="PT Astra Serif" w:eastAsia="Times New Roman" w:hAnsi="PT Astra Serif" w:cs="Times New Roman"/>
        </w:rPr>
        <w:t>Я, _________________________________________________________________________</w:t>
      </w:r>
      <w:r w:rsidR="00600573">
        <w:rPr>
          <w:rFonts w:ascii="PT Astra Serif" w:eastAsia="Times New Roman" w:hAnsi="PT Astra Serif" w:cs="Times New Roman"/>
        </w:rPr>
        <w:t>_______</w:t>
      </w:r>
      <w:r w:rsidRPr="006905B9">
        <w:rPr>
          <w:rFonts w:ascii="PT Astra Serif" w:eastAsia="Times New Roman" w:hAnsi="PT Astra Serif" w:cs="Times New Roman"/>
        </w:rPr>
        <w:t>__</w:t>
      </w:r>
    </w:p>
    <w:p w:rsidR="005E5262" w:rsidRPr="0024356D" w:rsidRDefault="005E5262" w:rsidP="00600573">
      <w:pPr>
        <w:shd w:val="clear" w:color="auto" w:fill="FFFFFF"/>
        <w:autoSpaceDE w:val="0"/>
        <w:autoSpaceDN w:val="0"/>
        <w:adjustRightInd w:val="0"/>
        <w:ind w:right="-1"/>
        <w:contextualSpacing/>
        <w:jc w:val="both"/>
        <w:rPr>
          <w:rFonts w:ascii="PT Astra Serif" w:eastAsia="Times New Roman" w:hAnsi="PT Astra Serif" w:cs="Times New Roman"/>
          <w:i/>
          <w:sz w:val="26"/>
          <w:szCs w:val="28"/>
          <w:vertAlign w:val="superscript"/>
        </w:rPr>
      </w:pPr>
      <w:r w:rsidRPr="0024356D">
        <w:rPr>
          <w:rFonts w:ascii="PT Astra Serif" w:eastAsia="Times New Roman" w:hAnsi="PT Astra Serif" w:cs="Times New Roman"/>
          <w:i/>
          <w:sz w:val="26"/>
          <w:szCs w:val="28"/>
          <w:vertAlign w:val="superscript"/>
        </w:rPr>
        <w:t>(фамилия, имя, отчество)</w:t>
      </w:r>
    </w:p>
    <w:p w:rsidR="005E5262" w:rsidRPr="006905B9" w:rsidRDefault="005E5262" w:rsidP="00600573">
      <w:pPr>
        <w:autoSpaceDE w:val="0"/>
        <w:autoSpaceDN w:val="0"/>
        <w:adjustRightInd w:val="0"/>
        <w:ind w:right="-1"/>
        <w:contextualSpacing/>
        <w:jc w:val="both"/>
        <w:rPr>
          <w:rFonts w:ascii="PT Astra Serif" w:eastAsia="Times New Roman" w:hAnsi="PT Astra Serif" w:cs="Times New Roman"/>
        </w:rPr>
      </w:pPr>
      <w:r w:rsidRPr="006905B9">
        <w:rPr>
          <w:rFonts w:ascii="PT Astra Serif" w:eastAsia="Times New Roman" w:hAnsi="PT Astra Serif" w:cs="Times New Roman"/>
        </w:rPr>
        <w:t>__________________________________________       _________</w:t>
      </w:r>
      <w:r w:rsidR="00600573">
        <w:rPr>
          <w:rFonts w:ascii="PT Astra Serif" w:eastAsia="Times New Roman" w:hAnsi="PT Astra Serif" w:cs="Times New Roman"/>
        </w:rPr>
        <w:t>_</w:t>
      </w:r>
      <w:r w:rsidRPr="006905B9">
        <w:rPr>
          <w:rFonts w:ascii="PT Astra Serif" w:eastAsia="Times New Roman" w:hAnsi="PT Astra Serif" w:cs="Times New Roman"/>
        </w:rPr>
        <w:t>_____     ____________</w:t>
      </w:r>
      <w:r w:rsidR="00600573">
        <w:rPr>
          <w:rFonts w:ascii="PT Astra Serif" w:eastAsia="Times New Roman" w:hAnsi="PT Astra Serif" w:cs="Times New Roman"/>
        </w:rPr>
        <w:t>________</w:t>
      </w:r>
      <w:r w:rsidRPr="006905B9">
        <w:rPr>
          <w:rFonts w:ascii="PT Astra Serif" w:eastAsia="Times New Roman" w:hAnsi="PT Astra Serif" w:cs="Times New Roman"/>
        </w:rPr>
        <w:t>__</w:t>
      </w:r>
    </w:p>
    <w:p w:rsidR="005E5262" w:rsidRPr="0024356D" w:rsidRDefault="005E5262" w:rsidP="00600573">
      <w:pPr>
        <w:shd w:val="clear" w:color="auto" w:fill="FFFFFF"/>
        <w:autoSpaceDE w:val="0"/>
        <w:autoSpaceDN w:val="0"/>
        <w:adjustRightInd w:val="0"/>
        <w:ind w:right="-1"/>
        <w:contextualSpacing/>
        <w:jc w:val="both"/>
        <w:rPr>
          <w:rFonts w:ascii="PT Astra Serif" w:eastAsia="Times New Roman" w:hAnsi="PT Astra Serif" w:cs="Times New Roman"/>
          <w:i/>
          <w:sz w:val="26"/>
          <w:szCs w:val="28"/>
          <w:vertAlign w:val="superscript"/>
        </w:rPr>
      </w:pPr>
      <w:r w:rsidRPr="0024356D">
        <w:rPr>
          <w:rFonts w:ascii="PT Astra Serif" w:eastAsia="Times New Roman" w:hAnsi="PT Astra Serif" w:cs="Times New Roman"/>
          <w:i/>
          <w:sz w:val="26"/>
          <w:szCs w:val="28"/>
          <w:vertAlign w:val="superscript"/>
        </w:rPr>
        <w:t xml:space="preserve">(наименование документа, удостоверяющего личность)           </w:t>
      </w:r>
      <w:r w:rsidR="00600573" w:rsidRPr="0024356D">
        <w:rPr>
          <w:rFonts w:ascii="PT Astra Serif" w:eastAsia="Times New Roman" w:hAnsi="PT Astra Serif" w:cs="Times New Roman"/>
          <w:i/>
          <w:sz w:val="26"/>
          <w:szCs w:val="28"/>
          <w:vertAlign w:val="superscript"/>
        </w:rPr>
        <w:t xml:space="preserve">             (</w:t>
      </w:r>
      <w:r w:rsidRPr="0024356D">
        <w:rPr>
          <w:rFonts w:ascii="PT Astra Serif" w:eastAsia="Times New Roman" w:hAnsi="PT Astra Serif" w:cs="Times New Roman"/>
          <w:i/>
          <w:sz w:val="26"/>
          <w:szCs w:val="28"/>
          <w:vertAlign w:val="superscript"/>
        </w:rPr>
        <w:t>серия)                                                (номер)</w:t>
      </w:r>
    </w:p>
    <w:p w:rsidR="005E5262" w:rsidRPr="006905B9" w:rsidRDefault="005E5262" w:rsidP="00600573">
      <w:pPr>
        <w:autoSpaceDE w:val="0"/>
        <w:autoSpaceDN w:val="0"/>
        <w:adjustRightInd w:val="0"/>
        <w:ind w:right="-1"/>
        <w:contextualSpacing/>
        <w:jc w:val="both"/>
        <w:rPr>
          <w:rFonts w:ascii="PT Astra Serif" w:eastAsia="Times New Roman" w:hAnsi="PT Astra Serif" w:cs="Times New Roman"/>
        </w:rPr>
      </w:pPr>
      <w:r w:rsidRPr="006905B9">
        <w:rPr>
          <w:rFonts w:ascii="PT Astra Serif" w:eastAsia="Times New Roman" w:hAnsi="PT Astra Serif" w:cs="Times New Roman"/>
        </w:rPr>
        <w:t>выдан ________________________________________________________________________</w:t>
      </w:r>
      <w:r w:rsidR="00600573">
        <w:rPr>
          <w:rFonts w:ascii="PT Astra Serif" w:eastAsia="Times New Roman" w:hAnsi="PT Astra Serif" w:cs="Times New Roman"/>
        </w:rPr>
        <w:t>_____</w:t>
      </w:r>
      <w:r w:rsidRPr="006905B9">
        <w:rPr>
          <w:rFonts w:ascii="PT Astra Serif" w:eastAsia="Times New Roman" w:hAnsi="PT Astra Serif" w:cs="Times New Roman"/>
        </w:rPr>
        <w:t>_,</w:t>
      </w:r>
    </w:p>
    <w:p w:rsidR="005E5262" w:rsidRPr="006905B9" w:rsidRDefault="005E5262" w:rsidP="00600573">
      <w:pPr>
        <w:autoSpaceDE w:val="0"/>
        <w:autoSpaceDN w:val="0"/>
        <w:adjustRightInd w:val="0"/>
        <w:ind w:right="-1"/>
        <w:contextualSpacing/>
        <w:jc w:val="both"/>
        <w:rPr>
          <w:rFonts w:ascii="PT Astra Serif" w:eastAsia="Times New Roman" w:hAnsi="PT Astra Serif" w:cs="Times New Roman"/>
          <w:i/>
          <w:sz w:val="28"/>
          <w:szCs w:val="28"/>
          <w:vertAlign w:val="superscript"/>
        </w:rPr>
      </w:pPr>
      <w:r w:rsidRPr="0024356D">
        <w:rPr>
          <w:rFonts w:ascii="PT Astra Serif" w:eastAsia="Times New Roman" w:hAnsi="PT Astra Serif" w:cs="Times New Roman"/>
          <w:i/>
          <w:sz w:val="26"/>
          <w:szCs w:val="28"/>
          <w:vertAlign w:val="superscript"/>
        </w:rPr>
        <w:t>(когда и кем выдан)</w:t>
      </w:r>
    </w:p>
    <w:p w:rsidR="005E5262" w:rsidRPr="006905B9" w:rsidRDefault="005E5262" w:rsidP="00600573">
      <w:pPr>
        <w:shd w:val="clear" w:color="auto" w:fill="FFFFFF"/>
        <w:autoSpaceDE w:val="0"/>
        <w:autoSpaceDN w:val="0"/>
        <w:adjustRightInd w:val="0"/>
        <w:ind w:right="-1"/>
        <w:contextualSpacing/>
        <w:jc w:val="both"/>
        <w:rPr>
          <w:rFonts w:ascii="PT Astra Serif" w:eastAsia="Times New Roman" w:hAnsi="PT Astra Serif" w:cs="Times New Roman"/>
        </w:rPr>
      </w:pPr>
      <w:r w:rsidRPr="006905B9">
        <w:rPr>
          <w:rFonts w:ascii="PT Astra Serif" w:eastAsia="Times New Roman" w:hAnsi="PT Astra Serif" w:cs="Times New Roman"/>
        </w:rPr>
        <w:t>зарегистрированного по адресу: ______________</w:t>
      </w:r>
      <w:r w:rsidR="00600573">
        <w:rPr>
          <w:rFonts w:ascii="PT Astra Serif" w:eastAsia="Times New Roman" w:hAnsi="PT Astra Serif" w:cs="Times New Roman"/>
        </w:rPr>
        <w:t>_____</w:t>
      </w:r>
      <w:r w:rsidRPr="006905B9">
        <w:rPr>
          <w:rFonts w:ascii="PT Astra Serif" w:eastAsia="Times New Roman" w:hAnsi="PT Astra Serif" w:cs="Times New Roman"/>
        </w:rPr>
        <w:t>______________________________________</w:t>
      </w:r>
    </w:p>
    <w:p w:rsidR="005E5262" w:rsidRDefault="005E5262" w:rsidP="00600573">
      <w:pPr>
        <w:ind w:right="-1"/>
        <w:contextualSpacing/>
        <w:jc w:val="both"/>
        <w:rPr>
          <w:rFonts w:ascii="PT Astra Serif" w:eastAsia="Calibri" w:hAnsi="PT Astra Serif" w:cs="Times New Roman"/>
          <w:color w:val="auto"/>
          <w:lang w:eastAsia="en-US"/>
        </w:rPr>
      </w:pPr>
      <w:r w:rsidRPr="006905B9">
        <w:rPr>
          <w:rFonts w:ascii="PT Astra Serif" w:eastAsia="Calibri" w:hAnsi="PT Astra Serif" w:cs="Times New Roman"/>
          <w:color w:val="auto"/>
          <w:lang w:eastAsia="en-US"/>
        </w:rPr>
        <w:t>_________________________________________________________________</w:t>
      </w:r>
      <w:r w:rsidR="00600573">
        <w:rPr>
          <w:rFonts w:ascii="PT Astra Serif" w:eastAsia="Calibri" w:hAnsi="PT Astra Serif" w:cs="Times New Roman"/>
          <w:color w:val="auto"/>
          <w:lang w:eastAsia="en-US"/>
        </w:rPr>
        <w:t>____</w:t>
      </w:r>
      <w:r w:rsidRPr="006905B9">
        <w:rPr>
          <w:rFonts w:ascii="PT Astra Serif" w:eastAsia="Calibri" w:hAnsi="PT Astra Serif" w:cs="Times New Roman"/>
          <w:color w:val="auto"/>
          <w:lang w:eastAsia="en-US"/>
        </w:rPr>
        <w:t>_______________,</w:t>
      </w:r>
    </w:p>
    <w:p w:rsidR="00600573" w:rsidRPr="00600573" w:rsidRDefault="00600573" w:rsidP="00600573">
      <w:pPr>
        <w:ind w:right="-1"/>
        <w:contextualSpacing/>
        <w:jc w:val="both"/>
        <w:rPr>
          <w:rFonts w:ascii="PT Astra Serif" w:eastAsia="Calibri" w:hAnsi="PT Astra Serif" w:cs="Times New Roman"/>
          <w:color w:val="auto"/>
          <w:sz w:val="16"/>
          <w:lang w:eastAsia="en-US"/>
        </w:rPr>
      </w:pPr>
    </w:p>
    <w:p w:rsidR="005E5262" w:rsidRPr="006905B9" w:rsidRDefault="005E5262" w:rsidP="00600573">
      <w:pPr>
        <w:ind w:right="-1"/>
        <w:contextualSpacing/>
        <w:jc w:val="both"/>
        <w:rPr>
          <w:rFonts w:ascii="PT Astra Serif" w:eastAsia="Calibri" w:hAnsi="PT Astra Serif" w:cs="Times New Roman"/>
          <w:color w:val="auto"/>
          <w:lang w:eastAsia="en-US"/>
        </w:rPr>
      </w:pPr>
      <w:r w:rsidRPr="006905B9">
        <w:rPr>
          <w:rFonts w:ascii="PT Astra Serif" w:eastAsia="Times New Roman" w:hAnsi="PT Astra Serif" w:cs="Times New Roman"/>
        </w:rPr>
        <w:t>подтверждаю</w:t>
      </w:r>
      <w:r w:rsidRPr="006905B9">
        <w:rPr>
          <w:rFonts w:ascii="PT Astra Serif" w:eastAsia="Calibri" w:hAnsi="PT Astra Serif" w:cs="Times New Roman"/>
          <w:color w:val="auto"/>
          <w:lang w:eastAsia="en-US"/>
        </w:rPr>
        <w:t xml:space="preserve"> ______________________________________________________</w:t>
      </w:r>
      <w:r w:rsidR="00EA24F9">
        <w:rPr>
          <w:rFonts w:ascii="PT Astra Serif" w:eastAsia="Calibri" w:hAnsi="PT Astra Serif" w:cs="Times New Roman"/>
          <w:color w:val="auto"/>
          <w:lang w:eastAsia="en-US"/>
        </w:rPr>
        <w:t>_______________</w:t>
      </w:r>
      <w:r w:rsidR="00600573">
        <w:rPr>
          <w:rFonts w:ascii="PT Astra Serif" w:eastAsia="Calibri" w:hAnsi="PT Astra Serif" w:cs="Times New Roman"/>
          <w:color w:val="auto"/>
          <w:lang w:eastAsia="en-US"/>
        </w:rPr>
        <w:t>____</w:t>
      </w:r>
    </w:p>
    <w:p w:rsidR="0024356D" w:rsidRDefault="005E5262" w:rsidP="0024356D">
      <w:pPr>
        <w:contextualSpacing/>
        <w:jc w:val="center"/>
        <w:rPr>
          <w:rFonts w:ascii="PT Astra Serif" w:eastAsia="Times New Roman" w:hAnsi="PT Astra Serif" w:cs="Times New Roman"/>
          <w:i/>
          <w:vertAlign w:val="superscript"/>
        </w:rPr>
      </w:pPr>
      <w:r w:rsidRPr="0024356D">
        <w:rPr>
          <w:rFonts w:ascii="PT Astra Serif" w:eastAsia="Times New Roman" w:hAnsi="PT Astra Serif" w:cs="Times New Roman"/>
          <w:i/>
          <w:vertAlign w:val="superscript"/>
        </w:rPr>
        <w:t>(наименов</w:t>
      </w:r>
      <w:r w:rsidR="0092456C" w:rsidRPr="0024356D">
        <w:rPr>
          <w:rFonts w:ascii="PT Astra Serif" w:eastAsia="Times New Roman" w:hAnsi="PT Astra Serif" w:cs="Times New Roman"/>
          <w:i/>
          <w:vertAlign w:val="superscript"/>
        </w:rPr>
        <w:t>ание образовательной организации, муниципальный орган, осуществляющий управление в сфере образования,</w:t>
      </w:r>
    </w:p>
    <w:p w:rsidR="005E5262" w:rsidRPr="0024356D" w:rsidRDefault="0092456C" w:rsidP="0024356D">
      <w:pPr>
        <w:contextualSpacing/>
        <w:jc w:val="center"/>
        <w:rPr>
          <w:rFonts w:ascii="PT Astra Serif" w:eastAsia="Times New Roman" w:hAnsi="PT Astra Serif" w:cs="Times New Roman"/>
          <w:i/>
          <w:vertAlign w:val="superscript"/>
        </w:rPr>
      </w:pPr>
      <w:r w:rsidRPr="0024356D">
        <w:rPr>
          <w:rFonts w:ascii="PT Astra Serif" w:eastAsia="Times New Roman" w:hAnsi="PT Astra Serif" w:cs="Times New Roman"/>
          <w:i/>
          <w:vertAlign w:val="superscript"/>
        </w:rPr>
        <w:t>ГКУ ЯНАО «Региональный центр оценки качества образования, департамент образования Ямало-Ненецкого автономного округа</w:t>
      </w:r>
      <w:r w:rsidR="005E5262" w:rsidRPr="0024356D">
        <w:rPr>
          <w:rFonts w:ascii="PT Astra Serif" w:eastAsia="Times New Roman" w:hAnsi="PT Astra Serif" w:cs="Times New Roman"/>
          <w:i/>
          <w:vertAlign w:val="superscript"/>
        </w:rPr>
        <w:t>)</w:t>
      </w:r>
    </w:p>
    <w:p w:rsidR="005E5262" w:rsidRPr="006905B9" w:rsidRDefault="005E5262" w:rsidP="00EA24F9">
      <w:pPr>
        <w:contextualSpacing/>
        <w:jc w:val="both"/>
        <w:rPr>
          <w:rFonts w:ascii="PT Astra Serif" w:eastAsia="Times New Roman" w:hAnsi="PT Astra Serif" w:cs="Times New Roman"/>
        </w:rPr>
      </w:pPr>
      <w:r w:rsidRPr="006905B9">
        <w:rPr>
          <w:rFonts w:ascii="PT Astra Serif" w:eastAsia="Times New Roman" w:hAnsi="PT Astra Serif" w:cs="Times New Roman"/>
        </w:rPr>
        <w:t>согласие на обработку 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реквизиты документа, удостоверяющего личность; гражданство; образовательная организация; класс; информация об отнесении участника к категории лиц с ограниченными возможностями здоровья, детям-инвалидам, инвалидам; информация о результатах итогового собеседования.</w:t>
      </w:r>
    </w:p>
    <w:p w:rsidR="005E5262" w:rsidRPr="006905B9" w:rsidRDefault="005E5262" w:rsidP="005E5262">
      <w:pPr>
        <w:ind w:firstLine="709"/>
        <w:jc w:val="both"/>
        <w:rPr>
          <w:rFonts w:ascii="PT Astra Serif" w:eastAsia="Times New Roman" w:hAnsi="PT Astra Serif" w:cs="Times New Roman"/>
        </w:rPr>
      </w:pPr>
      <w:r w:rsidRPr="006905B9">
        <w:rPr>
          <w:rFonts w:ascii="PT Astra Serif" w:eastAsia="Times New Roman" w:hAnsi="PT Astra Serif" w:cs="Times New Roman"/>
        </w:rPr>
        <w:t>Я даю согласие на использование моих персональных данных исключительно в целях 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образования (РИС), а также хранение данных об этих результатах на электронных носителях.</w:t>
      </w:r>
    </w:p>
    <w:p w:rsidR="005E5262" w:rsidRPr="006905B9" w:rsidRDefault="005E5262" w:rsidP="005E5262">
      <w:pPr>
        <w:ind w:firstLine="708"/>
        <w:jc w:val="both"/>
        <w:rPr>
          <w:rFonts w:ascii="PT Astra Serif" w:eastAsia="Times New Roman" w:hAnsi="PT Astra Serif" w:cs="Times New Roman"/>
        </w:rPr>
      </w:pPr>
      <w:r w:rsidRPr="006905B9">
        <w:rPr>
          <w:rFonts w:ascii="PT Astra Serif" w:eastAsia="Times New Roman" w:hAnsi="PT Astra Serif" w:cs="Times New Roman"/>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9318A7" w:rsidRDefault="005E5262" w:rsidP="00DE24A7">
      <w:pPr>
        <w:ind w:left="-426" w:firstLine="1135"/>
        <w:contextualSpacing/>
        <w:jc w:val="both"/>
        <w:rPr>
          <w:rFonts w:ascii="PT Astra Serif" w:eastAsia="Times New Roman" w:hAnsi="PT Astra Serif" w:cs="Times New Roman"/>
        </w:rPr>
      </w:pPr>
      <w:r w:rsidRPr="006905B9">
        <w:rPr>
          <w:rFonts w:ascii="PT Astra Serif" w:eastAsia="Times New Roman" w:hAnsi="PT Astra Serif" w:cs="Times New Roman"/>
        </w:rPr>
        <w:t>Я проинформирован, что ________________________________</w:t>
      </w:r>
      <w:r w:rsidR="00DE24A7">
        <w:rPr>
          <w:rFonts w:ascii="PT Astra Serif" w:eastAsia="Times New Roman" w:hAnsi="PT Astra Serif" w:cs="Times New Roman"/>
        </w:rPr>
        <w:t>___________</w:t>
      </w:r>
      <w:r w:rsidR="009318A7">
        <w:rPr>
          <w:rFonts w:ascii="PT Astra Serif" w:eastAsia="Times New Roman" w:hAnsi="PT Astra Serif" w:cs="Times New Roman"/>
        </w:rPr>
        <w:t>___гарантирует</w:t>
      </w:r>
    </w:p>
    <w:p w:rsidR="00DE24A7" w:rsidRPr="0024356D" w:rsidRDefault="009576F7" w:rsidP="00DE24A7">
      <w:pPr>
        <w:ind w:left="-426" w:firstLine="709"/>
        <w:contextualSpacing/>
        <w:jc w:val="center"/>
        <w:rPr>
          <w:rFonts w:ascii="PT Astra Serif" w:eastAsia="Times New Roman" w:hAnsi="PT Astra Serif" w:cs="Times New Roman"/>
          <w:i/>
          <w:vertAlign w:val="superscript"/>
        </w:rPr>
      </w:pPr>
      <w:r w:rsidRPr="0024356D">
        <w:rPr>
          <w:rFonts w:ascii="PT Astra Serif" w:eastAsia="Times New Roman" w:hAnsi="PT Astra Serif" w:cs="Times New Roman"/>
          <w:i/>
          <w:vertAlign w:val="superscript"/>
        </w:rPr>
        <w:t>(наименование образовательной организации, муниципальный орган, осуществляющий управление в сфере образования,</w:t>
      </w:r>
    </w:p>
    <w:p w:rsidR="005E5262" w:rsidRPr="0024356D" w:rsidRDefault="009576F7" w:rsidP="00DE24A7">
      <w:pPr>
        <w:ind w:left="-426" w:firstLine="709"/>
        <w:contextualSpacing/>
        <w:jc w:val="center"/>
        <w:rPr>
          <w:rFonts w:ascii="PT Astra Serif" w:eastAsia="Times New Roman" w:hAnsi="PT Astra Serif" w:cs="Times New Roman"/>
          <w:i/>
          <w:vertAlign w:val="superscript"/>
        </w:rPr>
      </w:pPr>
      <w:r w:rsidRPr="0024356D">
        <w:rPr>
          <w:rFonts w:ascii="PT Astra Serif" w:eastAsia="Times New Roman" w:hAnsi="PT Astra Serif" w:cs="Times New Roman"/>
          <w:i/>
          <w:vertAlign w:val="superscript"/>
        </w:rPr>
        <w:t>ГКУ ЯНАО «Региональный центр оценки качества образования, департамент образования Ямало-Ненецкого автономного округа</w:t>
      </w:r>
      <w:r w:rsidR="005E5262" w:rsidRPr="0024356D">
        <w:rPr>
          <w:rFonts w:ascii="PT Astra Serif" w:eastAsia="Times New Roman" w:hAnsi="PT Astra Serif" w:cs="Times New Roman"/>
          <w:i/>
          <w:vertAlign w:val="superscript"/>
        </w:rPr>
        <w:t>)</w:t>
      </w:r>
    </w:p>
    <w:p w:rsidR="005E5262" w:rsidRPr="006905B9" w:rsidRDefault="005E5262" w:rsidP="00EA24F9">
      <w:pPr>
        <w:contextualSpacing/>
        <w:jc w:val="both"/>
        <w:rPr>
          <w:rFonts w:ascii="PT Astra Serif" w:eastAsia="Times New Roman" w:hAnsi="PT Astra Serif" w:cs="Times New Roman"/>
        </w:rPr>
      </w:pPr>
      <w:r w:rsidRPr="006905B9">
        <w:rPr>
          <w:rFonts w:ascii="PT Astra Serif" w:eastAsia="Times New Roman" w:hAnsi="PT Astra Serif" w:cs="Times New Roman"/>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5E5262" w:rsidRPr="006905B9" w:rsidRDefault="005E5262" w:rsidP="005E5262">
      <w:pPr>
        <w:ind w:firstLine="709"/>
        <w:contextualSpacing/>
        <w:jc w:val="both"/>
        <w:rPr>
          <w:rFonts w:ascii="PT Astra Serif" w:eastAsia="Times New Roman" w:hAnsi="PT Astra Serif" w:cs="Times New Roman"/>
        </w:rPr>
      </w:pPr>
      <w:r w:rsidRPr="006905B9">
        <w:rPr>
          <w:rFonts w:ascii="PT Astra Serif" w:eastAsia="Times New Roman" w:hAnsi="PT Astra Serif" w:cs="Times New Roman"/>
        </w:rPr>
        <w:t>Данное согласие действует до достижения целей обработки персональных данных или в течение срока хранения информации.</w:t>
      </w:r>
    </w:p>
    <w:p w:rsidR="005E5262" w:rsidRPr="006905B9" w:rsidRDefault="005E5262" w:rsidP="005E5262">
      <w:pPr>
        <w:ind w:firstLine="709"/>
        <w:contextualSpacing/>
        <w:jc w:val="both"/>
        <w:rPr>
          <w:rFonts w:ascii="PT Astra Serif" w:eastAsia="Times New Roman" w:hAnsi="PT Astra Serif" w:cs="Times New Roman"/>
        </w:rPr>
      </w:pPr>
      <w:r w:rsidRPr="006905B9">
        <w:rPr>
          <w:rFonts w:ascii="PT Astra Serif" w:eastAsia="Times New Roman" w:hAnsi="PT Astra Serif" w:cs="Times New Roman"/>
        </w:rPr>
        <w:t xml:space="preserve">Данное согласие может быть отозвано в любой момент по моему письменному заявлению. </w:t>
      </w:r>
    </w:p>
    <w:p w:rsidR="005E5262" w:rsidRPr="00EB6D7F" w:rsidRDefault="005E5262" w:rsidP="00EB6D7F">
      <w:pPr>
        <w:ind w:firstLine="709"/>
        <w:contextualSpacing/>
        <w:jc w:val="both"/>
        <w:rPr>
          <w:rFonts w:ascii="PT Astra Serif" w:eastAsia="Times New Roman" w:hAnsi="PT Astra Serif" w:cs="Times New Roman"/>
        </w:rPr>
      </w:pPr>
      <w:r w:rsidRPr="006905B9">
        <w:rPr>
          <w:rFonts w:ascii="PT Astra Serif" w:eastAsia="Times New Roman" w:hAnsi="PT Astra Serif" w:cs="Times New Roman"/>
        </w:rPr>
        <w:t>Я подтверждаю, что, давая такое согласие, я действую по собств</w:t>
      </w:r>
      <w:r w:rsidR="00EB6D7F">
        <w:rPr>
          <w:rFonts w:ascii="PT Astra Serif" w:eastAsia="Times New Roman" w:hAnsi="PT Astra Serif" w:cs="Times New Roman"/>
        </w:rPr>
        <w:t>енной воле и в своих интересах.</w:t>
      </w:r>
    </w:p>
    <w:p w:rsidR="00EB6D7F" w:rsidRDefault="009318A7" w:rsidP="00EB6D7F">
      <w:pPr>
        <w:shd w:val="clear" w:color="auto" w:fill="FFFFFF"/>
        <w:spacing w:line="360" w:lineRule="atLeast"/>
        <w:ind w:left="-425" w:right="-297"/>
        <w:contextualSpacing/>
        <w:jc w:val="both"/>
        <w:rPr>
          <w:rFonts w:ascii="PT Astra Serif" w:eastAsia="Calibri" w:hAnsi="PT Astra Serif" w:cs="Times New Roman"/>
        </w:rPr>
      </w:pPr>
      <w:r>
        <w:rPr>
          <w:rFonts w:ascii="PT Astra Serif" w:eastAsia="Calibri" w:hAnsi="PT Astra Serif" w:cs="Times New Roman"/>
        </w:rPr>
        <w:t>«____» _________</w:t>
      </w:r>
      <w:r w:rsidR="0024356D">
        <w:rPr>
          <w:rFonts w:ascii="PT Astra Serif" w:eastAsia="Calibri" w:hAnsi="PT Astra Serif" w:cs="Times New Roman"/>
        </w:rPr>
        <w:t>__</w:t>
      </w:r>
      <w:r>
        <w:rPr>
          <w:rFonts w:ascii="PT Astra Serif" w:eastAsia="Calibri" w:hAnsi="PT Astra Serif" w:cs="Times New Roman"/>
        </w:rPr>
        <w:t>___ 20__</w:t>
      </w:r>
      <w:r w:rsidR="0024356D">
        <w:rPr>
          <w:rFonts w:ascii="PT Astra Serif" w:eastAsia="Calibri" w:hAnsi="PT Astra Serif" w:cs="Times New Roman"/>
        </w:rPr>
        <w:t>_</w:t>
      </w:r>
      <w:r>
        <w:rPr>
          <w:rFonts w:ascii="PT Astra Serif" w:eastAsia="Calibri" w:hAnsi="PT Astra Serif" w:cs="Times New Roman"/>
        </w:rPr>
        <w:t>__</w:t>
      </w:r>
      <w:r w:rsidR="0024356D">
        <w:rPr>
          <w:rFonts w:ascii="PT Astra Serif" w:eastAsia="Calibri" w:hAnsi="PT Astra Serif" w:cs="Times New Roman"/>
        </w:rPr>
        <w:t xml:space="preserve">г              </w:t>
      </w:r>
      <w:r w:rsidR="005E5262" w:rsidRPr="006905B9">
        <w:rPr>
          <w:rFonts w:ascii="PT Astra Serif" w:eastAsia="Calibri" w:hAnsi="PT Astra Serif" w:cs="Times New Roman"/>
        </w:rPr>
        <w:t>____________</w:t>
      </w:r>
      <w:r w:rsidR="0024356D">
        <w:rPr>
          <w:rFonts w:ascii="PT Astra Serif" w:eastAsia="Calibri" w:hAnsi="PT Astra Serif" w:cs="Times New Roman"/>
        </w:rPr>
        <w:t>__</w:t>
      </w:r>
      <w:r w:rsidR="005E5262" w:rsidRPr="006905B9">
        <w:rPr>
          <w:rFonts w:ascii="PT Astra Serif" w:eastAsia="Calibri" w:hAnsi="PT Astra Serif" w:cs="Times New Roman"/>
        </w:rPr>
        <w:t>_ /__________________________</w:t>
      </w:r>
      <w:r>
        <w:rPr>
          <w:rFonts w:ascii="PT Astra Serif" w:eastAsia="Calibri" w:hAnsi="PT Astra Serif" w:cs="Times New Roman"/>
        </w:rPr>
        <w:t>__</w:t>
      </w:r>
      <w:r w:rsidR="0024356D">
        <w:rPr>
          <w:rFonts w:ascii="PT Astra Serif" w:eastAsia="Calibri" w:hAnsi="PT Astra Serif" w:cs="Times New Roman"/>
        </w:rPr>
        <w:t>___</w:t>
      </w:r>
      <w:r w:rsidR="005E5262" w:rsidRPr="006905B9">
        <w:rPr>
          <w:rFonts w:ascii="PT Astra Serif" w:eastAsia="Calibri" w:hAnsi="PT Astra Serif" w:cs="Times New Roman"/>
        </w:rPr>
        <w:t>_</w:t>
      </w:r>
    </w:p>
    <w:p w:rsidR="00EB6D7F" w:rsidRPr="0024356D" w:rsidRDefault="005E5262" w:rsidP="00C24533">
      <w:pPr>
        <w:shd w:val="clear" w:color="auto" w:fill="FFFFFF"/>
        <w:spacing w:line="0" w:lineRule="atLeast"/>
        <w:ind w:left="-425" w:right="-295"/>
        <w:contextualSpacing/>
        <w:jc w:val="both"/>
        <w:rPr>
          <w:rFonts w:ascii="PT Astra Serif" w:eastAsia="Times New Roman" w:hAnsi="PT Astra Serif" w:cs="Times New Roman"/>
          <w:bCs/>
          <w:color w:val="auto"/>
          <w:sz w:val="26"/>
          <w:szCs w:val="26"/>
        </w:rPr>
      </w:pPr>
      <w:r w:rsidRPr="0024356D">
        <w:rPr>
          <w:rFonts w:ascii="PT Astra Serif" w:eastAsia="Times New Roman" w:hAnsi="PT Astra Serif" w:cs="Times New Roman"/>
          <w:i/>
          <w:sz w:val="26"/>
          <w:szCs w:val="26"/>
          <w:vertAlign w:val="superscript"/>
        </w:rPr>
        <w:t>(подпись заявит</w:t>
      </w:r>
      <w:r w:rsidR="009318A7" w:rsidRPr="0024356D">
        <w:rPr>
          <w:rFonts w:ascii="PT Astra Serif" w:eastAsia="Times New Roman" w:hAnsi="PT Astra Serif" w:cs="Times New Roman"/>
          <w:i/>
          <w:sz w:val="26"/>
          <w:szCs w:val="26"/>
          <w:vertAlign w:val="superscript"/>
        </w:rPr>
        <w:t xml:space="preserve">еля)                           </w:t>
      </w:r>
      <w:r w:rsidRPr="0024356D">
        <w:rPr>
          <w:rFonts w:ascii="PT Astra Serif" w:eastAsia="Times New Roman" w:hAnsi="PT Astra Serif" w:cs="Times New Roman"/>
          <w:i/>
          <w:sz w:val="26"/>
          <w:szCs w:val="26"/>
          <w:vertAlign w:val="superscript"/>
        </w:rPr>
        <w:t xml:space="preserve">           (расшифровкаподписи)</w:t>
      </w:r>
    </w:p>
    <w:p w:rsidR="00EB6D7F" w:rsidRDefault="00EB6D7F" w:rsidP="00EB6D7F">
      <w:pPr>
        <w:keepNext/>
        <w:keepLines/>
        <w:jc w:val="both"/>
        <w:outlineLvl w:val="0"/>
        <w:rPr>
          <w:rFonts w:ascii="PT Astra Serif" w:eastAsia="Times New Roman" w:hAnsi="PT Astra Serif" w:cs="Times New Roman"/>
          <w:bCs/>
          <w:color w:val="auto"/>
        </w:rPr>
      </w:pPr>
    </w:p>
    <w:p w:rsidR="0024356D" w:rsidRDefault="0024356D" w:rsidP="00EB6D7F">
      <w:pPr>
        <w:keepNext/>
        <w:keepLines/>
        <w:jc w:val="both"/>
        <w:outlineLvl w:val="0"/>
        <w:rPr>
          <w:rFonts w:ascii="PT Astra Serif" w:eastAsia="Times New Roman" w:hAnsi="PT Astra Serif" w:cs="Times New Roman"/>
          <w:bCs/>
          <w:color w:val="auto"/>
        </w:rPr>
        <w:sectPr w:rsidR="0024356D" w:rsidSect="008B2538">
          <w:footerReference w:type="default" r:id="rId14"/>
          <w:footerReference w:type="first" r:id="rId15"/>
          <w:pgSz w:w="11906" w:h="16838" w:code="9"/>
          <w:pgMar w:top="1134" w:right="567" w:bottom="1134" w:left="1134" w:header="454" w:footer="454" w:gutter="0"/>
          <w:cols w:space="708"/>
          <w:titlePg/>
          <w:docGrid w:linePitch="360"/>
        </w:sectPr>
      </w:pPr>
    </w:p>
    <w:p w:rsidR="005E5262" w:rsidRDefault="005E5262" w:rsidP="000F4E10">
      <w:pPr>
        <w:keepNext/>
        <w:keepLines/>
        <w:ind w:left="10632"/>
        <w:outlineLvl w:val="0"/>
        <w:rPr>
          <w:rFonts w:ascii="PT Astra Serif" w:eastAsia="Times New Roman" w:hAnsi="PT Astra Serif" w:cs="Times New Roman"/>
          <w:bCs/>
          <w:color w:val="auto"/>
        </w:rPr>
      </w:pPr>
      <w:r w:rsidRPr="00252092">
        <w:rPr>
          <w:rFonts w:ascii="PT Astra Serif" w:eastAsia="Times New Roman" w:hAnsi="PT Astra Serif" w:cs="Times New Roman"/>
          <w:bCs/>
          <w:color w:val="auto"/>
        </w:rPr>
        <w:lastRenderedPageBreak/>
        <w:t xml:space="preserve">Приложение </w:t>
      </w:r>
      <w:r>
        <w:rPr>
          <w:rFonts w:ascii="PT Astra Serif" w:eastAsia="Times New Roman" w:hAnsi="PT Astra Serif" w:cs="Times New Roman"/>
          <w:bCs/>
          <w:color w:val="auto"/>
        </w:rPr>
        <w:t>4</w:t>
      </w:r>
    </w:p>
    <w:p w:rsidR="005E5262" w:rsidRDefault="005E5262" w:rsidP="005E5262">
      <w:pPr>
        <w:keepNext/>
        <w:keepLines/>
        <w:ind w:firstLine="10632"/>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к Порядку проведения и</w:t>
      </w:r>
    </w:p>
    <w:p w:rsidR="005E5262" w:rsidRDefault="00D8705B" w:rsidP="005E5262">
      <w:pPr>
        <w:keepNext/>
        <w:keepLines/>
        <w:ind w:firstLine="10632"/>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проверки</w:t>
      </w:r>
      <w:r w:rsidR="005E5262">
        <w:rPr>
          <w:rFonts w:ascii="PT Astra Serif" w:eastAsia="Times New Roman" w:hAnsi="PT Astra Serif" w:cs="Times New Roman"/>
          <w:bCs/>
          <w:color w:val="auto"/>
        </w:rPr>
        <w:t xml:space="preserve"> итогового собеседования</w:t>
      </w:r>
    </w:p>
    <w:p w:rsidR="005E5262" w:rsidRPr="006905B9" w:rsidRDefault="005E5262" w:rsidP="005E5262">
      <w:pPr>
        <w:keepNext/>
        <w:keepLines/>
        <w:ind w:firstLine="10632"/>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по русскому языку</w:t>
      </w:r>
    </w:p>
    <w:p w:rsidR="005E5262" w:rsidRDefault="005E5262" w:rsidP="005E5262">
      <w:pPr>
        <w:ind w:firstLine="11340"/>
        <w:jc w:val="center"/>
        <w:outlineLvl w:val="0"/>
        <w:rPr>
          <w:rFonts w:ascii="Times New Roman" w:eastAsia="Times New Roman" w:hAnsi="Times New Roman" w:cs="Times New Roman"/>
          <w:b/>
          <w:color w:val="auto"/>
          <w:sz w:val="28"/>
          <w:szCs w:val="28"/>
        </w:rPr>
      </w:pPr>
    </w:p>
    <w:p w:rsidR="005E5262" w:rsidRDefault="005E5262" w:rsidP="005E5262">
      <w:pPr>
        <w:ind w:firstLine="720"/>
        <w:jc w:val="center"/>
        <w:outlineLvl w:val="0"/>
        <w:rPr>
          <w:rFonts w:ascii="PT Astra Serif" w:eastAsia="Times New Roman" w:hAnsi="PT Astra Serif" w:cs="Times New Roman"/>
          <w:b/>
          <w:color w:val="auto"/>
          <w:sz w:val="28"/>
          <w:szCs w:val="28"/>
        </w:rPr>
      </w:pPr>
      <w:r w:rsidRPr="002B0E96">
        <w:rPr>
          <w:rFonts w:ascii="PT Astra Serif" w:eastAsia="Times New Roman" w:hAnsi="PT Astra Serif" w:cs="Times New Roman"/>
          <w:b/>
          <w:color w:val="auto"/>
          <w:sz w:val="28"/>
          <w:szCs w:val="28"/>
        </w:rPr>
        <w:t>Журнал регистрации заявлений участников итогового собеседования по русскому языку</w:t>
      </w:r>
    </w:p>
    <w:p w:rsidR="005E5262" w:rsidRPr="002B0E96" w:rsidRDefault="005E5262" w:rsidP="005E5262">
      <w:pPr>
        <w:ind w:firstLine="720"/>
        <w:jc w:val="center"/>
        <w:outlineLvl w:val="0"/>
        <w:rPr>
          <w:rFonts w:ascii="PT Astra Serif" w:eastAsia="Times New Roman" w:hAnsi="PT Astra Serif" w:cs="Times New Roman"/>
          <w:color w:val="auto"/>
        </w:rPr>
      </w:pPr>
      <w:r w:rsidRPr="002B0E96">
        <w:rPr>
          <w:rFonts w:ascii="PT Astra Serif" w:eastAsia="Times New Roman" w:hAnsi="PT Astra Serif" w:cs="Times New Roman"/>
          <w:color w:val="auto"/>
        </w:rPr>
        <w:t>(примерная форма)</w:t>
      </w:r>
    </w:p>
    <w:p w:rsidR="005E5262" w:rsidRPr="002B0E96" w:rsidRDefault="005E5262" w:rsidP="005E5262">
      <w:pPr>
        <w:ind w:firstLine="720"/>
        <w:jc w:val="center"/>
        <w:rPr>
          <w:rFonts w:ascii="PT Astra Serif" w:eastAsia="Times New Roman" w:hAnsi="PT Astra Serif" w:cs="Times New Roman"/>
          <w:b/>
          <w:color w:val="auto"/>
          <w:sz w:val="28"/>
          <w:szCs w:val="28"/>
        </w:rPr>
      </w:pPr>
      <w:r w:rsidRPr="002B0E96">
        <w:rPr>
          <w:rFonts w:ascii="PT Astra Serif" w:eastAsia="Times New Roman" w:hAnsi="PT Astra Serif" w:cs="Times New Roman"/>
          <w:b/>
          <w:color w:val="auto"/>
          <w:sz w:val="28"/>
          <w:szCs w:val="28"/>
        </w:rPr>
        <w:t>в ________________________________________________________________</w:t>
      </w:r>
    </w:p>
    <w:p w:rsidR="005E5262" w:rsidRPr="003D7E04" w:rsidRDefault="005E5262" w:rsidP="005E5262">
      <w:pPr>
        <w:ind w:firstLine="720"/>
        <w:jc w:val="center"/>
        <w:rPr>
          <w:rFonts w:ascii="PT Astra Serif" w:eastAsia="Times New Roman" w:hAnsi="PT Astra Serif" w:cs="Times New Roman"/>
          <w:i/>
          <w:color w:val="auto"/>
          <w:sz w:val="22"/>
          <w:szCs w:val="18"/>
        </w:rPr>
      </w:pPr>
      <w:r w:rsidRPr="003D7E04">
        <w:rPr>
          <w:rFonts w:ascii="PT Astra Serif" w:eastAsia="Times New Roman" w:hAnsi="PT Astra Serif" w:cs="Times New Roman"/>
          <w:i/>
          <w:color w:val="auto"/>
          <w:sz w:val="22"/>
          <w:szCs w:val="18"/>
        </w:rPr>
        <w:t>(наименование образовательной организации)</w:t>
      </w:r>
    </w:p>
    <w:p w:rsidR="005E5262" w:rsidRPr="002B0E96" w:rsidRDefault="005E5262" w:rsidP="005E5262">
      <w:pPr>
        <w:ind w:firstLine="720"/>
        <w:jc w:val="center"/>
        <w:rPr>
          <w:rFonts w:ascii="PT Astra Serif" w:eastAsia="Times New Roman" w:hAnsi="PT Astra Serif" w:cs="Times New Roman"/>
          <w:color w:val="auto"/>
          <w:sz w:val="18"/>
          <w:szCs w:val="18"/>
        </w:rPr>
      </w:pPr>
    </w:p>
    <w:p w:rsidR="005E5262" w:rsidRPr="002B0E96" w:rsidRDefault="005E5262" w:rsidP="005E5262">
      <w:pPr>
        <w:ind w:firstLine="720"/>
        <w:jc w:val="center"/>
        <w:rPr>
          <w:rFonts w:ascii="PT Astra Serif" w:eastAsia="Times New Roman" w:hAnsi="PT Astra Serif" w:cs="Times New Roman"/>
          <w:color w:val="auto"/>
          <w:sz w:val="18"/>
          <w:szCs w:val="18"/>
        </w:rPr>
      </w:pPr>
    </w:p>
    <w:p w:rsidR="005E5262" w:rsidRPr="002B0E96" w:rsidRDefault="005E5262" w:rsidP="005E5262">
      <w:pPr>
        <w:ind w:firstLine="720"/>
        <w:jc w:val="center"/>
        <w:rPr>
          <w:rFonts w:ascii="PT Astra Serif" w:eastAsia="Times New Roman" w:hAnsi="PT Astra Serif" w:cs="Times New Roman"/>
          <w:color w:val="auto"/>
          <w:sz w:val="18"/>
          <w:szCs w:val="18"/>
        </w:rPr>
      </w:pPr>
    </w:p>
    <w:tbl>
      <w:tblPr>
        <w:tblW w:w="1573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71"/>
        <w:gridCol w:w="1841"/>
        <w:gridCol w:w="1613"/>
        <w:gridCol w:w="1613"/>
        <w:gridCol w:w="3050"/>
        <w:gridCol w:w="1350"/>
        <w:gridCol w:w="1289"/>
        <w:gridCol w:w="1582"/>
        <w:gridCol w:w="1014"/>
        <w:gridCol w:w="1208"/>
      </w:tblGrid>
      <w:tr w:rsidR="005E5262" w:rsidRPr="002B0E96" w:rsidTr="003D7E04">
        <w:trPr>
          <w:trHeight w:val="278"/>
        </w:trPr>
        <w:tc>
          <w:tcPr>
            <w:tcW w:w="1171" w:type="dxa"/>
            <w:vMerge w:val="restart"/>
          </w:tcPr>
          <w:p w:rsidR="005E5262" w:rsidRPr="002B0E96" w:rsidRDefault="005E5262" w:rsidP="005E5262">
            <w:pPr>
              <w:jc w:val="cente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 xml:space="preserve">Регистрационный номер </w:t>
            </w:r>
          </w:p>
        </w:tc>
        <w:tc>
          <w:tcPr>
            <w:tcW w:w="1841" w:type="dxa"/>
            <w:vMerge w:val="restart"/>
          </w:tcPr>
          <w:p w:rsidR="005E5262" w:rsidRPr="002B0E96" w:rsidRDefault="005E5262" w:rsidP="005E5262">
            <w:pPr>
              <w:jc w:val="cente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Дата регистрации</w:t>
            </w:r>
          </w:p>
        </w:tc>
        <w:tc>
          <w:tcPr>
            <w:tcW w:w="3226" w:type="dxa"/>
            <w:gridSpan w:val="2"/>
          </w:tcPr>
          <w:p w:rsidR="005E5262" w:rsidRPr="002B0E96" w:rsidRDefault="005E5262" w:rsidP="005E5262">
            <w:pPr>
              <w:jc w:val="cente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 xml:space="preserve">Принято заявление </w:t>
            </w:r>
          </w:p>
        </w:tc>
        <w:tc>
          <w:tcPr>
            <w:tcW w:w="3050" w:type="dxa"/>
            <w:vMerge w:val="restart"/>
          </w:tcPr>
          <w:p w:rsidR="005E5262" w:rsidRPr="002B0E96" w:rsidRDefault="005E5262" w:rsidP="005E5262">
            <w:pPr>
              <w:jc w:val="cente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ФИО участника ГИА</w:t>
            </w:r>
          </w:p>
        </w:tc>
        <w:tc>
          <w:tcPr>
            <w:tcW w:w="4221" w:type="dxa"/>
            <w:gridSpan w:val="3"/>
          </w:tcPr>
          <w:p w:rsidR="005E5262" w:rsidRPr="002B0E96" w:rsidRDefault="005E5262" w:rsidP="005E5262">
            <w:pPr>
              <w:jc w:val="cente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Документ удостоверяющий личность</w:t>
            </w:r>
          </w:p>
        </w:tc>
        <w:tc>
          <w:tcPr>
            <w:tcW w:w="1014" w:type="dxa"/>
            <w:vMerge w:val="restart"/>
          </w:tcPr>
          <w:p w:rsidR="005E5262" w:rsidRPr="002B0E96" w:rsidRDefault="005E5262" w:rsidP="005E5262">
            <w:pPr>
              <w:jc w:val="cente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Подпись обучающегося</w:t>
            </w:r>
          </w:p>
        </w:tc>
        <w:tc>
          <w:tcPr>
            <w:tcW w:w="1208" w:type="dxa"/>
            <w:vMerge w:val="restart"/>
          </w:tcPr>
          <w:p w:rsidR="005E5262" w:rsidRPr="002B0E96" w:rsidRDefault="005E5262" w:rsidP="005E5262">
            <w:pPr>
              <w:jc w:val="cente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Подпись лица осуществившего прием заявления</w:t>
            </w:r>
          </w:p>
        </w:tc>
      </w:tr>
      <w:tr w:rsidR="005E5262" w:rsidRPr="002B0E96" w:rsidTr="003D7E04">
        <w:trPr>
          <w:trHeight w:val="149"/>
        </w:trPr>
        <w:tc>
          <w:tcPr>
            <w:tcW w:w="1171" w:type="dxa"/>
            <w:vMerge/>
          </w:tcPr>
          <w:p w:rsidR="005E5262" w:rsidRPr="002B0E96" w:rsidRDefault="005E5262" w:rsidP="005E5262">
            <w:pPr>
              <w:rPr>
                <w:rFonts w:ascii="PT Astra Serif" w:eastAsia="Times New Roman" w:hAnsi="PT Astra Serif" w:cs="Times New Roman"/>
                <w:color w:val="auto"/>
              </w:rPr>
            </w:pPr>
          </w:p>
        </w:tc>
        <w:tc>
          <w:tcPr>
            <w:tcW w:w="1841" w:type="dxa"/>
            <w:vMerge/>
          </w:tcPr>
          <w:p w:rsidR="005E5262" w:rsidRPr="002B0E96" w:rsidRDefault="005E5262" w:rsidP="005E5262">
            <w:pPr>
              <w:rPr>
                <w:rFonts w:ascii="PT Astra Serif" w:eastAsia="Times New Roman" w:hAnsi="PT Astra Serif" w:cs="Times New Roman"/>
                <w:color w:val="auto"/>
              </w:rPr>
            </w:pPr>
          </w:p>
        </w:tc>
        <w:tc>
          <w:tcPr>
            <w:tcW w:w="1613" w:type="dxa"/>
          </w:tcPr>
          <w:p w:rsidR="005E5262" w:rsidRPr="002B0E96" w:rsidRDefault="005E5262" w:rsidP="003D7E04">
            <w:pPr>
              <w:jc w:val="cente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 xml:space="preserve">об участии в </w:t>
            </w:r>
            <w:r>
              <w:rPr>
                <w:rFonts w:ascii="PT Astra Serif" w:eastAsia="Times New Roman" w:hAnsi="PT Astra Serif" w:cs="Times New Roman"/>
                <w:b/>
                <w:color w:val="auto"/>
                <w:sz w:val="20"/>
                <w:szCs w:val="20"/>
              </w:rPr>
              <w:t>ИС</w:t>
            </w:r>
          </w:p>
          <w:p w:rsidR="005E5262" w:rsidRPr="002B0E96" w:rsidRDefault="005E5262" w:rsidP="003D7E04">
            <w:pPr>
              <w:jc w:val="cente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(да/нет)</w:t>
            </w:r>
          </w:p>
        </w:tc>
        <w:tc>
          <w:tcPr>
            <w:tcW w:w="1613" w:type="dxa"/>
          </w:tcPr>
          <w:p w:rsidR="005E5262" w:rsidRPr="002B0E96" w:rsidRDefault="005E5262" w:rsidP="003D7E04">
            <w:pPr>
              <w:jc w:val="cente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о создании условий</w:t>
            </w:r>
          </w:p>
          <w:p w:rsidR="005E5262" w:rsidRPr="002B0E96" w:rsidRDefault="005E5262" w:rsidP="003D7E04">
            <w:pPr>
              <w:jc w:val="cente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(да/нет)</w:t>
            </w:r>
          </w:p>
        </w:tc>
        <w:tc>
          <w:tcPr>
            <w:tcW w:w="3050" w:type="dxa"/>
            <w:vMerge/>
          </w:tcPr>
          <w:p w:rsidR="005E5262" w:rsidRPr="002B0E96" w:rsidRDefault="005E5262" w:rsidP="005E5262">
            <w:pPr>
              <w:rPr>
                <w:rFonts w:ascii="PT Astra Serif" w:eastAsia="Times New Roman" w:hAnsi="PT Astra Serif" w:cs="Times New Roman"/>
                <w:color w:val="auto"/>
              </w:rPr>
            </w:pPr>
          </w:p>
        </w:tc>
        <w:tc>
          <w:tcPr>
            <w:tcW w:w="1350" w:type="dxa"/>
          </w:tcPr>
          <w:p w:rsidR="005E5262" w:rsidRPr="002B0E96" w:rsidRDefault="005E5262" w:rsidP="005E5262">
            <w:pPr>
              <w:jc w:val="cente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наименование документа</w:t>
            </w:r>
          </w:p>
        </w:tc>
        <w:tc>
          <w:tcPr>
            <w:tcW w:w="1289" w:type="dxa"/>
          </w:tcPr>
          <w:p w:rsidR="005E5262" w:rsidRPr="002B0E96" w:rsidRDefault="005E5262" w:rsidP="005E5262">
            <w:pPr>
              <w:jc w:val="cente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серия, номер</w:t>
            </w:r>
          </w:p>
        </w:tc>
        <w:tc>
          <w:tcPr>
            <w:tcW w:w="1582" w:type="dxa"/>
          </w:tcPr>
          <w:p w:rsidR="005E5262" w:rsidRPr="002B0E96" w:rsidRDefault="005E5262" w:rsidP="005E5262">
            <w:pPr>
              <w:jc w:val="cente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кем и когда выдан</w:t>
            </w:r>
          </w:p>
        </w:tc>
        <w:tc>
          <w:tcPr>
            <w:tcW w:w="1014" w:type="dxa"/>
            <w:vMerge/>
          </w:tcPr>
          <w:p w:rsidR="005E5262" w:rsidRPr="002B0E96" w:rsidRDefault="005E5262" w:rsidP="005E5262">
            <w:pPr>
              <w:rPr>
                <w:rFonts w:ascii="PT Astra Serif" w:eastAsia="Times New Roman" w:hAnsi="PT Astra Serif" w:cs="Times New Roman"/>
                <w:color w:val="auto"/>
              </w:rPr>
            </w:pPr>
          </w:p>
        </w:tc>
        <w:tc>
          <w:tcPr>
            <w:tcW w:w="1208" w:type="dxa"/>
            <w:vMerge/>
          </w:tcPr>
          <w:p w:rsidR="005E5262" w:rsidRPr="002B0E96" w:rsidRDefault="005E5262" w:rsidP="005E5262">
            <w:pPr>
              <w:rPr>
                <w:rFonts w:ascii="PT Astra Serif" w:eastAsia="Times New Roman" w:hAnsi="PT Astra Serif" w:cs="Times New Roman"/>
                <w:color w:val="auto"/>
              </w:rPr>
            </w:pPr>
          </w:p>
        </w:tc>
      </w:tr>
      <w:tr w:rsidR="005E5262" w:rsidRPr="002B0E96" w:rsidTr="003D7E04">
        <w:trPr>
          <w:trHeight w:val="232"/>
        </w:trPr>
        <w:tc>
          <w:tcPr>
            <w:tcW w:w="1171" w:type="dxa"/>
          </w:tcPr>
          <w:p w:rsidR="005E5262" w:rsidRPr="008460E0" w:rsidRDefault="005E5262" w:rsidP="005E5262">
            <w:pPr>
              <w:jc w:val="center"/>
              <w:rPr>
                <w:rFonts w:ascii="PT Astra Serif" w:eastAsia="Times New Roman" w:hAnsi="PT Astra Serif" w:cs="Times New Roman"/>
                <w:i/>
                <w:color w:val="auto"/>
                <w:sz w:val="20"/>
                <w:szCs w:val="20"/>
              </w:rPr>
            </w:pPr>
            <w:r w:rsidRPr="008460E0">
              <w:rPr>
                <w:rFonts w:ascii="PT Astra Serif" w:eastAsia="Times New Roman" w:hAnsi="PT Astra Serif" w:cs="Times New Roman"/>
                <w:i/>
                <w:color w:val="auto"/>
                <w:sz w:val="20"/>
                <w:szCs w:val="20"/>
              </w:rPr>
              <w:t>1</w:t>
            </w:r>
          </w:p>
        </w:tc>
        <w:tc>
          <w:tcPr>
            <w:tcW w:w="1841" w:type="dxa"/>
          </w:tcPr>
          <w:p w:rsidR="005E5262" w:rsidRPr="008460E0" w:rsidRDefault="005E5262" w:rsidP="005E5262">
            <w:pPr>
              <w:jc w:val="center"/>
              <w:rPr>
                <w:rFonts w:ascii="PT Astra Serif" w:eastAsia="Times New Roman" w:hAnsi="PT Astra Serif" w:cs="Times New Roman"/>
                <w:i/>
                <w:color w:val="auto"/>
                <w:sz w:val="20"/>
                <w:szCs w:val="20"/>
              </w:rPr>
            </w:pPr>
            <w:r w:rsidRPr="008460E0">
              <w:rPr>
                <w:rFonts w:ascii="PT Astra Serif" w:eastAsia="Times New Roman" w:hAnsi="PT Astra Serif" w:cs="Times New Roman"/>
                <w:i/>
                <w:color w:val="auto"/>
                <w:sz w:val="20"/>
                <w:szCs w:val="20"/>
              </w:rPr>
              <w:t>2</w:t>
            </w:r>
          </w:p>
        </w:tc>
        <w:tc>
          <w:tcPr>
            <w:tcW w:w="1613" w:type="dxa"/>
          </w:tcPr>
          <w:p w:rsidR="005E5262" w:rsidRPr="008460E0" w:rsidRDefault="008B1A9A" w:rsidP="005E5262">
            <w:pPr>
              <w:jc w:val="center"/>
              <w:rPr>
                <w:rFonts w:ascii="PT Astra Serif" w:eastAsia="Times New Roman" w:hAnsi="PT Astra Serif" w:cs="Times New Roman"/>
                <w:i/>
                <w:color w:val="auto"/>
                <w:sz w:val="20"/>
                <w:szCs w:val="20"/>
              </w:rPr>
            </w:pPr>
            <w:r w:rsidRPr="008460E0">
              <w:rPr>
                <w:rFonts w:ascii="PT Astra Serif" w:eastAsia="Times New Roman" w:hAnsi="PT Astra Serif" w:cs="Times New Roman"/>
                <w:i/>
                <w:color w:val="auto"/>
                <w:sz w:val="20"/>
                <w:szCs w:val="20"/>
              </w:rPr>
              <w:t>3</w:t>
            </w:r>
          </w:p>
        </w:tc>
        <w:tc>
          <w:tcPr>
            <w:tcW w:w="1613" w:type="dxa"/>
          </w:tcPr>
          <w:p w:rsidR="005E5262" w:rsidRPr="008460E0" w:rsidRDefault="008B1A9A" w:rsidP="005E5262">
            <w:pPr>
              <w:jc w:val="center"/>
              <w:rPr>
                <w:rFonts w:ascii="PT Astra Serif" w:eastAsia="Times New Roman" w:hAnsi="PT Astra Serif" w:cs="Times New Roman"/>
                <w:i/>
                <w:color w:val="auto"/>
                <w:sz w:val="20"/>
                <w:szCs w:val="20"/>
              </w:rPr>
            </w:pPr>
            <w:r w:rsidRPr="008460E0">
              <w:rPr>
                <w:rFonts w:ascii="PT Astra Serif" w:eastAsia="Times New Roman" w:hAnsi="PT Astra Serif" w:cs="Times New Roman"/>
                <w:i/>
                <w:color w:val="auto"/>
                <w:sz w:val="20"/>
                <w:szCs w:val="20"/>
              </w:rPr>
              <w:t>4</w:t>
            </w:r>
          </w:p>
        </w:tc>
        <w:tc>
          <w:tcPr>
            <w:tcW w:w="3050" w:type="dxa"/>
          </w:tcPr>
          <w:p w:rsidR="005E5262" w:rsidRPr="008460E0" w:rsidRDefault="008B1A9A" w:rsidP="005E5262">
            <w:pPr>
              <w:jc w:val="center"/>
              <w:rPr>
                <w:rFonts w:ascii="PT Astra Serif" w:eastAsia="Times New Roman" w:hAnsi="PT Astra Serif" w:cs="Times New Roman"/>
                <w:i/>
                <w:color w:val="auto"/>
                <w:sz w:val="20"/>
                <w:szCs w:val="20"/>
              </w:rPr>
            </w:pPr>
            <w:r w:rsidRPr="008460E0">
              <w:rPr>
                <w:rFonts w:ascii="PT Astra Serif" w:eastAsia="Times New Roman" w:hAnsi="PT Astra Serif" w:cs="Times New Roman"/>
                <w:i/>
                <w:color w:val="auto"/>
                <w:sz w:val="20"/>
                <w:szCs w:val="20"/>
              </w:rPr>
              <w:t>5</w:t>
            </w:r>
          </w:p>
        </w:tc>
        <w:tc>
          <w:tcPr>
            <w:tcW w:w="1350" w:type="dxa"/>
          </w:tcPr>
          <w:p w:rsidR="005E5262" w:rsidRPr="008460E0" w:rsidRDefault="008B1A9A" w:rsidP="005E5262">
            <w:pPr>
              <w:jc w:val="center"/>
              <w:rPr>
                <w:rFonts w:ascii="PT Astra Serif" w:eastAsia="Times New Roman" w:hAnsi="PT Astra Serif" w:cs="Times New Roman"/>
                <w:i/>
                <w:color w:val="auto"/>
                <w:sz w:val="20"/>
                <w:szCs w:val="20"/>
              </w:rPr>
            </w:pPr>
            <w:r w:rsidRPr="008460E0">
              <w:rPr>
                <w:rFonts w:ascii="PT Astra Serif" w:eastAsia="Times New Roman" w:hAnsi="PT Astra Serif" w:cs="Times New Roman"/>
                <w:i/>
                <w:color w:val="auto"/>
                <w:sz w:val="20"/>
                <w:szCs w:val="20"/>
              </w:rPr>
              <w:t>6</w:t>
            </w:r>
          </w:p>
        </w:tc>
        <w:tc>
          <w:tcPr>
            <w:tcW w:w="1289" w:type="dxa"/>
          </w:tcPr>
          <w:p w:rsidR="005E5262" w:rsidRPr="008460E0" w:rsidRDefault="008B1A9A" w:rsidP="005E5262">
            <w:pPr>
              <w:jc w:val="center"/>
              <w:rPr>
                <w:rFonts w:ascii="PT Astra Serif" w:eastAsia="Times New Roman" w:hAnsi="PT Astra Serif" w:cs="Times New Roman"/>
                <w:i/>
                <w:color w:val="auto"/>
                <w:sz w:val="20"/>
                <w:szCs w:val="20"/>
              </w:rPr>
            </w:pPr>
            <w:r w:rsidRPr="008460E0">
              <w:rPr>
                <w:rFonts w:ascii="PT Astra Serif" w:eastAsia="Times New Roman" w:hAnsi="PT Astra Serif" w:cs="Times New Roman"/>
                <w:i/>
                <w:color w:val="auto"/>
                <w:sz w:val="20"/>
                <w:szCs w:val="20"/>
              </w:rPr>
              <w:t>7</w:t>
            </w:r>
          </w:p>
        </w:tc>
        <w:tc>
          <w:tcPr>
            <w:tcW w:w="1582" w:type="dxa"/>
          </w:tcPr>
          <w:p w:rsidR="005E5262" w:rsidRPr="008460E0" w:rsidRDefault="008B1A9A" w:rsidP="005E5262">
            <w:pPr>
              <w:jc w:val="center"/>
              <w:rPr>
                <w:rFonts w:ascii="PT Astra Serif" w:eastAsia="Times New Roman" w:hAnsi="PT Astra Serif" w:cs="Times New Roman"/>
                <w:i/>
                <w:color w:val="auto"/>
                <w:sz w:val="20"/>
                <w:szCs w:val="20"/>
              </w:rPr>
            </w:pPr>
            <w:r w:rsidRPr="008460E0">
              <w:rPr>
                <w:rFonts w:ascii="PT Astra Serif" w:eastAsia="Times New Roman" w:hAnsi="PT Astra Serif" w:cs="Times New Roman"/>
                <w:i/>
                <w:color w:val="auto"/>
                <w:sz w:val="20"/>
                <w:szCs w:val="20"/>
              </w:rPr>
              <w:t>8</w:t>
            </w:r>
          </w:p>
        </w:tc>
        <w:tc>
          <w:tcPr>
            <w:tcW w:w="1014" w:type="dxa"/>
          </w:tcPr>
          <w:p w:rsidR="005E5262" w:rsidRPr="008460E0" w:rsidRDefault="005E5262" w:rsidP="005E5262">
            <w:pPr>
              <w:jc w:val="center"/>
              <w:rPr>
                <w:rFonts w:ascii="PT Astra Serif" w:eastAsia="Times New Roman" w:hAnsi="PT Astra Serif" w:cs="Times New Roman"/>
                <w:i/>
                <w:color w:val="auto"/>
                <w:sz w:val="20"/>
                <w:szCs w:val="20"/>
              </w:rPr>
            </w:pPr>
            <w:r w:rsidRPr="008460E0">
              <w:rPr>
                <w:rFonts w:ascii="PT Astra Serif" w:eastAsia="Times New Roman" w:hAnsi="PT Astra Serif" w:cs="Times New Roman"/>
                <w:i/>
                <w:color w:val="auto"/>
                <w:sz w:val="20"/>
                <w:szCs w:val="20"/>
              </w:rPr>
              <w:t>9</w:t>
            </w:r>
          </w:p>
        </w:tc>
        <w:tc>
          <w:tcPr>
            <w:tcW w:w="1208" w:type="dxa"/>
          </w:tcPr>
          <w:p w:rsidR="005E5262" w:rsidRPr="008460E0" w:rsidRDefault="005E5262" w:rsidP="005E5262">
            <w:pPr>
              <w:jc w:val="center"/>
              <w:rPr>
                <w:rFonts w:ascii="PT Astra Serif" w:eastAsia="Times New Roman" w:hAnsi="PT Astra Serif" w:cs="Times New Roman"/>
                <w:i/>
                <w:color w:val="auto"/>
                <w:sz w:val="20"/>
                <w:szCs w:val="20"/>
              </w:rPr>
            </w:pPr>
            <w:r w:rsidRPr="008460E0">
              <w:rPr>
                <w:rFonts w:ascii="PT Astra Serif" w:eastAsia="Times New Roman" w:hAnsi="PT Astra Serif" w:cs="Times New Roman"/>
                <w:i/>
                <w:color w:val="auto"/>
                <w:sz w:val="20"/>
                <w:szCs w:val="20"/>
              </w:rPr>
              <w:t>10</w:t>
            </w:r>
          </w:p>
        </w:tc>
      </w:tr>
      <w:tr w:rsidR="005E5262" w:rsidRPr="002B0E96" w:rsidTr="003D7E04">
        <w:trPr>
          <w:trHeight w:val="278"/>
        </w:trPr>
        <w:tc>
          <w:tcPr>
            <w:tcW w:w="1171" w:type="dxa"/>
          </w:tcPr>
          <w:p w:rsidR="005E5262" w:rsidRPr="002B0E96" w:rsidRDefault="005E5262" w:rsidP="005E5262">
            <w:pPr>
              <w:rPr>
                <w:rFonts w:ascii="PT Astra Serif" w:eastAsia="Times New Roman" w:hAnsi="PT Astra Serif" w:cs="Times New Roman"/>
                <w:color w:val="auto"/>
              </w:rPr>
            </w:pPr>
          </w:p>
        </w:tc>
        <w:tc>
          <w:tcPr>
            <w:tcW w:w="1841" w:type="dxa"/>
          </w:tcPr>
          <w:p w:rsidR="005E5262" w:rsidRPr="002B0E96" w:rsidRDefault="005E5262" w:rsidP="005E5262">
            <w:pPr>
              <w:rPr>
                <w:rFonts w:ascii="PT Astra Serif" w:eastAsia="Times New Roman" w:hAnsi="PT Astra Serif" w:cs="Times New Roman"/>
                <w:color w:val="auto"/>
              </w:rPr>
            </w:pPr>
          </w:p>
        </w:tc>
        <w:tc>
          <w:tcPr>
            <w:tcW w:w="1613" w:type="dxa"/>
          </w:tcPr>
          <w:p w:rsidR="005E5262" w:rsidRPr="002B0E96" w:rsidRDefault="005E5262" w:rsidP="005E5262">
            <w:pPr>
              <w:rPr>
                <w:rFonts w:ascii="PT Astra Serif" w:eastAsia="Times New Roman" w:hAnsi="PT Astra Serif" w:cs="Times New Roman"/>
                <w:color w:val="auto"/>
              </w:rPr>
            </w:pPr>
          </w:p>
        </w:tc>
        <w:tc>
          <w:tcPr>
            <w:tcW w:w="1613" w:type="dxa"/>
          </w:tcPr>
          <w:p w:rsidR="005E5262" w:rsidRPr="002B0E96" w:rsidRDefault="005E5262" w:rsidP="005E5262">
            <w:pPr>
              <w:rPr>
                <w:rFonts w:ascii="PT Astra Serif" w:eastAsia="Times New Roman" w:hAnsi="PT Astra Serif" w:cs="Times New Roman"/>
                <w:color w:val="auto"/>
              </w:rPr>
            </w:pPr>
          </w:p>
        </w:tc>
        <w:tc>
          <w:tcPr>
            <w:tcW w:w="3050" w:type="dxa"/>
          </w:tcPr>
          <w:p w:rsidR="005E5262" w:rsidRPr="002B0E96" w:rsidRDefault="005E5262" w:rsidP="005E5262">
            <w:pPr>
              <w:rPr>
                <w:rFonts w:ascii="PT Astra Serif" w:eastAsia="Times New Roman" w:hAnsi="PT Astra Serif" w:cs="Times New Roman"/>
                <w:color w:val="auto"/>
              </w:rPr>
            </w:pPr>
          </w:p>
        </w:tc>
        <w:tc>
          <w:tcPr>
            <w:tcW w:w="1350" w:type="dxa"/>
          </w:tcPr>
          <w:p w:rsidR="005E5262" w:rsidRPr="002B0E96" w:rsidRDefault="005E5262" w:rsidP="005E5262">
            <w:pPr>
              <w:rPr>
                <w:rFonts w:ascii="PT Astra Serif" w:eastAsia="Times New Roman" w:hAnsi="PT Astra Serif" w:cs="Times New Roman"/>
                <w:color w:val="auto"/>
              </w:rPr>
            </w:pPr>
          </w:p>
        </w:tc>
        <w:tc>
          <w:tcPr>
            <w:tcW w:w="1289" w:type="dxa"/>
          </w:tcPr>
          <w:p w:rsidR="005E5262" w:rsidRPr="002B0E96" w:rsidRDefault="005E5262" w:rsidP="005E5262">
            <w:pPr>
              <w:rPr>
                <w:rFonts w:ascii="PT Astra Serif" w:eastAsia="Times New Roman" w:hAnsi="PT Astra Serif" w:cs="Times New Roman"/>
                <w:color w:val="auto"/>
              </w:rPr>
            </w:pPr>
          </w:p>
        </w:tc>
        <w:tc>
          <w:tcPr>
            <w:tcW w:w="1582" w:type="dxa"/>
          </w:tcPr>
          <w:p w:rsidR="005E5262" w:rsidRPr="002B0E96" w:rsidRDefault="005E5262" w:rsidP="005E5262">
            <w:pPr>
              <w:rPr>
                <w:rFonts w:ascii="PT Astra Serif" w:eastAsia="Times New Roman" w:hAnsi="PT Astra Serif" w:cs="Times New Roman"/>
                <w:color w:val="auto"/>
              </w:rPr>
            </w:pPr>
          </w:p>
        </w:tc>
        <w:tc>
          <w:tcPr>
            <w:tcW w:w="1014" w:type="dxa"/>
          </w:tcPr>
          <w:p w:rsidR="005E5262" w:rsidRPr="002B0E96" w:rsidRDefault="005E5262" w:rsidP="005E5262">
            <w:pPr>
              <w:rPr>
                <w:rFonts w:ascii="PT Astra Serif" w:eastAsia="Times New Roman" w:hAnsi="PT Astra Serif" w:cs="Times New Roman"/>
                <w:color w:val="auto"/>
              </w:rPr>
            </w:pPr>
          </w:p>
        </w:tc>
        <w:tc>
          <w:tcPr>
            <w:tcW w:w="1208" w:type="dxa"/>
          </w:tcPr>
          <w:p w:rsidR="005E5262" w:rsidRPr="002B0E96" w:rsidRDefault="005E5262" w:rsidP="005E5262">
            <w:pPr>
              <w:rPr>
                <w:rFonts w:ascii="PT Astra Serif" w:eastAsia="Times New Roman" w:hAnsi="PT Astra Serif" w:cs="Times New Roman"/>
                <w:color w:val="auto"/>
              </w:rPr>
            </w:pPr>
          </w:p>
        </w:tc>
      </w:tr>
      <w:tr w:rsidR="005E5262" w:rsidRPr="002B0E96" w:rsidTr="003D7E04">
        <w:trPr>
          <w:trHeight w:val="278"/>
        </w:trPr>
        <w:tc>
          <w:tcPr>
            <w:tcW w:w="1171" w:type="dxa"/>
          </w:tcPr>
          <w:p w:rsidR="005E5262" w:rsidRPr="002B0E96" w:rsidRDefault="005E5262" w:rsidP="005E5262">
            <w:pPr>
              <w:rPr>
                <w:rFonts w:ascii="PT Astra Serif" w:eastAsia="Times New Roman" w:hAnsi="PT Astra Serif" w:cs="Times New Roman"/>
                <w:color w:val="auto"/>
              </w:rPr>
            </w:pPr>
          </w:p>
        </w:tc>
        <w:tc>
          <w:tcPr>
            <w:tcW w:w="1841" w:type="dxa"/>
          </w:tcPr>
          <w:p w:rsidR="005E5262" w:rsidRPr="002B0E96" w:rsidRDefault="005E5262" w:rsidP="005E5262">
            <w:pPr>
              <w:rPr>
                <w:rFonts w:ascii="PT Astra Serif" w:eastAsia="Times New Roman" w:hAnsi="PT Astra Serif" w:cs="Times New Roman"/>
                <w:color w:val="auto"/>
              </w:rPr>
            </w:pPr>
          </w:p>
        </w:tc>
        <w:tc>
          <w:tcPr>
            <w:tcW w:w="1613" w:type="dxa"/>
          </w:tcPr>
          <w:p w:rsidR="005E5262" w:rsidRPr="002B0E96" w:rsidRDefault="005E5262" w:rsidP="005E5262">
            <w:pPr>
              <w:rPr>
                <w:rFonts w:ascii="PT Astra Serif" w:eastAsia="Times New Roman" w:hAnsi="PT Astra Serif" w:cs="Times New Roman"/>
                <w:color w:val="auto"/>
              </w:rPr>
            </w:pPr>
          </w:p>
        </w:tc>
        <w:tc>
          <w:tcPr>
            <w:tcW w:w="1613" w:type="dxa"/>
          </w:tcPr>
          <w:p w:rsidR="005E5262" w:rsidRPr="002B0E96" w:rsidRDefault="005E5262" w:rsidP="005E5262">
            <w:pPr>
              <w:rPr>
                <w:rFonts w:ascii="PT Astra Serif" w:eastAsia="Times New Roman" w:hAnsi="PT Astra Serif" w:cs="Times New Roman"/>
                <w:color w:val="auto"/>
              </w:rPr>
            </w:pPr>
          </w:p>
        </w:tc>
        <w:tc>
          <w:tcPr>
            <w:tcW w:w="3050" w:type="dxa"/>
          </w:tcPr>
          <w:p w:rsidR="005E5262" w:rsidRPr="002B0E96" w:rsidRDefault="005E5262" w:rsidP="005E5262">
            <w:pPr>
              <w:rPr>
                <w:rFonts w:ascii="PT Astra Serif" w:eastAsia="Times New Roman" w:hAnsi="PT Astra Serif" w:cs="Times New Roman"/>
                <w:color w:val="auto"/>
              </w:rPr>
            </w:pPr>
          </w:p>
        </w:tc>
        <w:tc>
          <w:tcPr>
            <w:tcW w:w="1350" w:type="dxa"/>
          </w:tcPr>
          <w:p w:rsidR="005E5262" w:rsidRPr="002B0E96" w:rsidRDefault="005E5262" w:rsidP="005E5262">
            <w:pPr>
              <w:rPr>
                <w:rFonts w:ascii="PT Astra Serif" w:eastAsia="Times New Roman" w:hAnsi="PT Astra Serif" w:cs="Times New Roman"/>
                <w:color w:val="auto"/>
              </w:rPr>
            </w:pPr>
          </w:p>
        </w:tc>
        <w:tc>
          <w:tcPr>
            <w:tcW w:w="1289" w:type="dxa"/>
          </w:tcPr>
          <w:p w:rsidR="005E5262" w:rsidRPr="002B0E96" w:rsidRDefault="005E5262" w:rsidP="005E5262">
            <w:pPr>
              <w:rPr>
                <w:rFonts w:ascii="PT Astra Serif" w:eastAsia="Times New Roman" w:hAnsi="PT Astra Serif" w:cs="Times New Roman"/>
                <w:color w:val="auto"/>
              </w:rPr>
            </w:pPr>
          </w:p>
        </w:tc>
        <w:tc>
          <w:tcPr>
            <w:tcW w:w="1582" w:type="dxa"/>
          </w:tcPr>
          <w:p w:rsidR="005E5262" w:rsidRPr="002B0E96" w:rsidRDefault="005E5262" w:rsidP="005E5262">
            <w:pPr>
              <w:rPr>
                <w:rFonts w:ascii="PT Astra Serif" w:eastAsia="Times New Roman" w:hAnsi="PT Astra Serif" w:cs="Times New Roman"/>
                <w:color w:val="auto"/>
              </w:rPr>
            </w:pPr>
          </w:p>
        </w:tc>
        <w:tc>
          <w:tcPr>
            <w:tcW w:w="1014" w:type="dxa"/>
          </w:tcPr>
          <w:p w:rsidR="005E5262" w:rsidRPr="002B0E96" w:rsidRDefault="005E5262" w:rsidP="005E5262">
            <w:pPr>
              <w:rPr>
                <w:rFonts w:ascii="PT Astra Serif" w:eastAsia="Times New Roman" w:hAnsi="PT Astra Serif" w:cs="Times New Roman"/>
                <w:color w:val="auto"/>
              </w:rPr>
            </w:pPr>
          </w:p>
        </w:tc>
        <w:tc>
          <w:tcPr>
            <w:tcW w:w="1208" w:type="dxa"/>
          </w:tcPr>
          <w:p w:rsidR="005E5262" w:rsidRPr="002B0E96" w:rsidRDefault="005E5262" w:rsidP="005E5262">
            <w:pPr>
              <w:rPr>
                <w:rFonts w:ascii="PT Astra Serif" w:eastAsia="Times New Roman" w:hAnsi="PT Astra Serif" w:cs="Times New Roman"/>
                <w:color w:val="auto"/>
              </w:rPr>
            </w:pPr>
          </w:p>
        </w:tc>
      </w:tr>
      <w:tr w:rsidR="005E5262" w:rsidRPr="002B0E96" w:rsidTr="003D7E04">
        <w:trPr>
          <w:trHeight w:val="278"/>
        </w:trPr>
        <w:tc>
          <w:tcPr>
            <w:tcW w:w="1171" w:type="dxa"/>
          </w:tcPr>
          <w:p w:rsidR="005E5262" w:rsidRPr="002B0E96" w:rsidRDefault="005E5262" w:rsidP="005E5262">
            <w:pPr>
              <w:rPr>
                <w:rFonts w:ascii="PT Astra Serif" w:eastAsia="Times New Roman" w:hAnsi="PT Astra Serif" w:cs="Times New Roman"/>
                <w:color w:val="auto"/>
              </w:rPr>
            </w:pPr>
          </w:p>
        </w:tc>
        <w:tc>
          <w:tcPr>
            <w:tcW w:w="1841" w:type="dxa"/>
          </w:tcPr>
          <w:p w:rsidR="005E5262" w:rsidRPr="002B0E96" w:rsidRDefault="005E5262" w:rsidP="005E5262">
            <w:pPr>
              <w:rPr>
                <w:rFonts w:ascii="PT Astra Serif" w:eastAsia="Times New Roman" w:hAnsi="PT Astra Serif" w:cs="Times New Roman"/>
                <w:color w:val="auto"/>
              </w:rPr>
            </w:pPr>
          </w:p>
        </w:tc>
        <w:tc>
          <w:tcPr>
            <w:tcW w:w="1613" w:type="dxa"/>
          </w:tcPr>
          <w:p w:rsidR="005E5262" w:rsidRPr="002B0E96" w:rsidRDefault="005E5262" w:rsidP="005E5262">
            <w:pPr>
              <w:rPr>
                <w:rFonts w:ascii="PT Astra Serif" w:eastAsia="Times New Roman" w:hAnsi="PT Astra Serif" w:cs="Times New Roman"/>
                <w:color w:val="auto"/>
              </w:rPr>
            </w:pPr>
          </w:p>
        </w:tc>
        <w:tc>
          <w:tcPr>
            <w:tcW w:w="1613" w:type="dxa"/>
          </w:tcPr>
          <w:p w:rsidR="005E5262" w:rsidRPr="002B0E96" w:rsidRDefault="005E5262" w:rsidP="005E5262">
            <w:pPr>
              <w:rPr>
                <w:rFonts w:ascii="PT Astra Serif" w:eastAsia="Times New Roman" w:hAnsi="PT Astra Serif" w:cs="Times New Roman"/>
                <w:color w:val="auto"/>
              </w:rPr>
            </w:pPr>
          </w:p>
        </w:tc>
        <w:tc>
          <w:tcPr>
            <w:tcW w:w="3050" w:type="dxa"/>
          </w:tcPr>
          <w:p w:rsidR="005E5262" w:rsidRPr="002B0E96" w:rsidRDefault="005E5262" w:rsidP="005E5262">
            <w:pPr>
              <w:rPr>
                <w:rFonts w:ascii="PT Astra Serif" w:eastAsia="Times New Roman" w:hAnsi="PT Astra Serif" w:cs="Times New Roman"/>
                <w:color w:val="auto"/>
              </w:rPr>
            </w:pPr>
          </w:p>
        </w:tc>
        <w:tc>
          <w:tcPr>
            <w:tcW w:w="1350" w:type="dxa"/>
          </w:tcPr>
          <w:p w:rsidR="005E5262" w:rsidRPr="002B0E96" w:rsidRDefault="005E5262" w:rsidP="005E5262">
            <w:pPr>
              <w:rPr>
                <w:rFonts w:ascii="PT Astra Serif" w:eastAsia="Times New Roman" w:hAnsi="PT Astra Serif" w:cs="Times New Roman"/>
                <w:color w:val="auto"/>
              </w:rPr>
            </w:pPr>
          </w:p>
        </w:tc>
        <w:tc>
          <w:tcPr>
            <w:tcW w:w="1289" w:type="dxa"/>
          </w:tcPr>
          <w:p w:rsidR="005E5262" w:rsidRPr="002B0E96" w:rsidRDefault="005E5262" w:rsidP="005E5262">
            <w:pPr>
              <w:rPr>
                <w:rFonts w:ascii="PT Astra Serif" w:eastAsia="Times New Roman" w:hAnsi="PT Astra Serif" w:cs="Times New Roman"/>
                <w:color w:val="auto"/>
              </w:rPr>
            </w:pPr>
          </w:p>
        </w:tc>
        <w:tc>
          <w:tcPr>
            <w:tcW w:w="1582" w:type="dxa"/>
          </w:tcPr>
          <w:p w:rsidR="005E5262" w:rsidRPr="002B0E96" w:rsidRDefault="005E5262" w:rsidP="005E5262">
            <w:pPr>
              <w:rPr>
                <w:rFonts w:ascii="PT Astra Serif" w:eastAsia="Times New Roman" w:hAnsi="PT Astra Serif" w:cs="Times New Roman"/>
                <w:color w:val="auto"/>
              </w:rPr>
            </w:pPr>
          </w:p>
        </w:tc>
        <w:tc>
          <w:tcPr>
            <w:tcW w:w="1014" w:type="dxa"/>
          </w:tcPr>
          <w:p w:rsidR="005E5262" w:rsidRPr="002B0E96" w:rsidRDefault="005E5262" w:rsidP="005E5262">
            <w:pPr>
              <w:rPr>
                <w:rFonts w:ascii="PT Astra Serif" w:eastAsia="Times New Roman" w:hAnsi="PT Astra Serif" w:cs="Times New Roman"/>
                <w:color w:val="auto"/>
              </w:rPr>
            </w:pPr>
          </w:p>
        </w:tc>
        <w:tc>
          <w:tcPr>
            <w:tcW w:w="1208" w:type="dxa"/>
          </w:tcPr>
          <w:p w:rsidR="005E5262" w:rsidRPr="002B0E96" w:rsidRDefault="005E5262" w:rsidP="005E5262">
            <w:pPr>
              <w:rPr>
                <w:rFonts w:ascii="PT Astra Serif" w:eastAsia="Times New Roman" w:hAnsi="PT Astra Serif" w:cs="Times New Roman"/>
                <w:color w:val="auto"/>
              </w:rPr>
            </w:pPr>
          </w:p>
        </w:tc>
      </w:tr>
      <w:tr w:rsidR="005E5262" w:rsidRPr="00D95DB0" w:rsidTr="003D7E04">
        <w:trPr>
          <w:trHeight w:val="293"/>
        </w:trPr>
        <w:tc>
          <w:tcPr>
            <w:tcW w:w="1171" w:type="dxa"/>
          </w:tcPr>
          <w:p w:rsidR="005E5262" w:rsidRPr="00D95DB0" w:rsidRDefault="005E5262" w:rsidP="005E5262">
            <w:pPr>
              <w:rPr>
                <w:rFonts w:ascii="Times New Roman" w:eastAsia="Times New Roman" w:hAnsi="Times New Roman" w:cs="Times New Roman"/>
                <w:color w:val="auto"/>
              </w:rPr>
            </w:pPr>
          </w:p>
        </w:tc>
        <w:tc>
          <w:tcPr>
            <w:tcW w:w="1841" w:type="dxa"/>
          </w:tcPr>
          <w:p w:rsidR="005E5262" w:rsidRPr="00D95DB0" w:rsidRDefault="005E5262" w:rsidP="005E5262">
            <w:pPr>
              <w:rPr>
                <w:rFonts w:ascii="Times New Roman" w:eastAsia="Times New Roman" w:hAnsi="Times New Roman" w:cs="Times New Roman"/>
                <w:color w:val="auto"/>
              </w:rPr>
            </w:pPr>
          </w:p>
        </w:tc>
        <w:tc>
          <w:tcPr>
            <w:tcW w:w="1613" w:type="dxa"/>
          </w:tcPr>
          <w:p w:rsidR="005E5262" w:rsidRPr="00D95DB0" w:rsidRDefault="005E5262" w:rsidP="005E5262">
            <w:pPr>
              <w:rPr>
                <w:rFonts w:ascii="Times New Roman" w:eastAsia="Times New Roman" w:hAnsi="Times New Roman" w:cs="Times New Roman"/>
                <w:color w:val="auto"/>
              </w:rPr>
            </w:pPr>
          </w:p>
        </w:tc>
        <w:tc>
          <w:tcPr>
            <w:tcW w:w="1613" w:type="dxa"/>
          </w:tcPr>
          <w:p w:rsidR="005E5262" w:rsidRPr="00D95DB0" w:rsidRDefault="005E5262" w:rsidP="005E5262">
            <w:pPr>
              <w:rPr>
                <w:rFonts w:ascii="Times New Roman" w:eastAsia="Times New Roman" w:hAnsi="Times New Roman" w:cs="Times New Roman"/>
                <w:color w:val="auto"/>
              </w:rPr>
            </w:pPr>
          </w:p>
        </w:tc>
        <w:tc>
          <w:tcPr>
            <w:tcW w:w="3050" w:type="dxa"/>
          </w:tcPr>
          <w:p w:rsidR="005E5262" w:rsidRPr="00D95DB0" w:rsidRDefault="005E5262" w:rsidP="005E5262">
            <w:pPr>
              <w:rPr>
                <w:rFonts w:ascii="Times New Roman" w:eastAsia="Times New Roman" w:hAnsi="Times New Roman" w:cs="Times New Roman"/>
                <w:color w:val="auto"/>
              </w:rPr>
            </w:pPr>
          </w:p>
        </w:tc>
        <w:tc>
          <w:tcPr>
            <w:tcW w:w="1350" w:type="dxa"/>
          </w:tcPr>
          <w:p w:rsidR="005E5262" w:rsidRPr="00D95DB0" w:rsidRDefault="005E5262" w:rsidP="005E5262">
            <w:pPr>
              <w:rPr>
                <w:rFonts w:ascii="Times New Roman" w:eastAsia="Times New Roman" w:hAnsi="Times New Roman" w:cs="Times New Roman"/>
                <w:color w:val="auto"/>
              </w:rPr>
            </w:pPr>
          </w:p>
        </w:tc>
        <w:tc>
          <w:tcPr>
            <w:tcW w:w="1289" w:type="dxa"/>
          </w:tcPr>
          <w:p w:rsidR="005E5262" w:rsidRPr="00D95DB0" w:rsidRDefault="005E5262" w:rsidP="005E5262">
            <w:pPr>
              <w:rPr>
                <w:rFonts w:ascii="Times New Roman" w:eastAsia="Times New Roman" w:hAnsi="Times New Roman" w:cs="Times New Roman"/>
                <w:color w:val="auto"/>
              </w:rPr>
            </w:pPr>
          </w:p>
        </w:tc>
        <w:tc>
          <w:tcPr>
            <w:tcW w:w="1582" w:type="dxa"/>
          </w:tcPr>
          <w:p w:rsidR="005E5262" w:rsidRPr="00D95DB0" w:rsidRDefault="005E5262" w:rsidP="005E5262">
            <w:pPr>
              <w:rPr>
                <w:rFonts w:ascii="Times New Roman" w:eastAsia="Times New Roman" w:hAnsi="Times New Roman" w:cs="Times New Roman"/>
                <w:color w:val="auto"/>
              </w:rPr>
            </w:pPr>
          </w:p>
        </w:tc>
        <w:tc>
          <w:tcPr>
            <w:tcW w:w="1014" w:type="dxa"/>
          </w:tcPr>
          <w:p w:rsidR="005E5262" w:rsidRPr="00D95DB0" w:rsidRDefault="005E5262" w:rsidP="005E5262">
            <w:pPr>
              <w:rPr>
                <w:rFonts w:ascii="Times New Roman" w:eastAsia="Times New Roman" w:hAnsi="Times New Roman" w:cs="Times New Roman"/>
                <w:color w:val="auto"/>
              </w:rPr>
            </w:pPr>
          </w:p>
        </w:tc>
        <w:tc>
          <w:tcPr>
            <w:tcW w:w="1208" w:type="dxa"/>
          </w:tcPr>
          <w:p w:rsidR="005E5262" w:rsidRPr="00D95DB0" w:rsidRDefault="005E5262" w:rsidP="005E5262">
            <w:pPr>
              <w:rPr>
                <w:rFonts w:ascii="Times New Roman" w:eastAsia="Times New Roman" w:hAnsi="Times New Roman" w:cs="Times New Roman"/>
                <w:color w:val="auto"/>
              </w:rPr>
            </w:pPr>
          </w:p>
        </w:tc>
      </w:tr>
    </w:tbl>
    <w:p w:rsidR="005E5262" w:rsidRDefault="005E5262" w:rsidP="005E5262">
      <w:pPr>
        <w:keepNext/>
        <w:keepLines/>
        <w:jc w:val="center"/>
        <w:outlineLvl w:val="0"/>
        <w:rPr>
          <w:rFonts w:ascii="PT Astra Serif" w:eastAsia="Times New Roman" w:hAnsi="PT Astra Serif" w:cs="Times New Roman"/>
          <w:i/>
          <w:vertAlign w:val="superscript"/>
        </w:rPr>
        <w:sectPr w:rsidR="005E5262" w:rsidSect="008B2538">
          <w:pgSz w:w="16838" w:h="11906" w:orient="landscape" w:code="9"/>
          <w:pgMar w:top="1134" w:right="1134" w:bottom="567" w:left="1134" w:header="454" w:footer="454" w:gutter="0"/>
          <w:cols w:space="708"/>
          <w:titlePg/>
          <w:docGrid w:linePitch="360"/>
        </w:sectPr>
      </w:pPr>
    </w:p>
    <w:p w:rsidR="005E5262" w:rsidRPr="00FA6F2F" w:rsidRDefault="005E5262" w:rsidP="005E5262">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lastRenderedPageBreak/>
        <w:t xml:space="preserve">Приложение </w:t>
      </w:r>
      <w:r>
        <w:rPr>
          <w:rFonts w:ascii="PT Astra Serif" w:eastAsia="Times New Roman" w:hAnsi="PT Astra Serif" w:cs="Times New Roman"/>
          <w:bCs/>
          <w:color w:val="auto"/>
        </w:rPr>
        <w:t>5</w:t>
      </w:r>
      <w:r w:rsidRPr="00FA6F2F">
        <w:rPr>
          <w:rFonts w:ascii="PT Astra Serif" w:eastAsia="Times New Roman" w:hAnsi="PT Astra Serif" w:cs="Times New Roman"/>
          <w:bCs/>
          <w:color w:val="auto"/>
        </w:rPr>
        <w:t>.</w:t>
      </w:r>
    </w:p>
    <w:p w:rsidR="005E5262" w:rsidRPr="00FA6F2F" w:rsidRDefault="005E5262" w:rsidP="005E5262">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 xml:space="preserve">к Порядку проведения </w:t>
      </w:r>
      <w:r w:rsidR="00D8705B">
        <w:rPr>
          <w:rFonts w:ascii="PT Astra Serif" w:eastAsia="Times New Roman" w:hAnsi="PT Astra Serif" w:cs="Times New Roman"/>
          <w:bCs/>
          <w:color w:val="auto"/>
        </w:rPr>
        <w:t>и проверки</w:t>
      </w:r>
    </w:p>
    <w:p w:rsidR="005E5262" w:rsidRPr="00FA6F2F" w:rsidRDefault="005E5262" w:rsidP="005E5262">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итогового собеседования</w:t>
      </w:r>
    </w:p>
    <w:p w:rsidR="005E5262" w:rsidRPr="00FA6F2F" w:rsidRDefault="005E5262" w:rsidP="005E5262">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по русскому языку</w:t>
      </w:r>
    </w:p>
    <w:p w:rsidR="005E5262" w:rsidRDefault="005E5262" w:rsidP="005E5262">
      <w:pPr>
        <w:keepNext/>
        <w:keepLines/>
        <w:jc w:val="center"/>
        <w:outlineLvl w:val="0"/>
        <w:rPr>
          <w:rFonts w:ascii="PT Astra Serif" w:eastAsia="Times New Roman" w:hAnsi="PT Astra Serif" w:cs="Times New Roman"/>
          <w:b/>
          <w:bCs/>
          <w:color w:val="auto"/>
          <w:sz w:val="28"/>
          <w:szCs w:val="26"/>
        </w:rPr>
      </w:pPr>
    </w:p>
    <w:p w:rsidR="005E5262" w:rsidRPr="00A815DE" w:rsidRDefault="005E5262" w:rsidP="005E5262">
      <w:pPr>
        <w:keepNext/>
        <w:keepLines/>
        <w:jc w:val="center"/>
        <w:outlineLvl w:val="0"/>
        <w:rPr>
          <w:rFonts w:ascii="PT Astra Serif" w:eastAsia="Times New Roman" w:hAnsi="PT Astra Serif" w:cs="Times New Roman"/>
          <w:bCs/>
          <w:color w:val="365F91"/>
          <w:sz w:val="28"/>
          <w:szCs w:val="26"/>
        </w:rPr>
      </w:pPr>
      <w:r w:rsidRPr="00A815DE">
        <w:rPr>
          <w:rFonts w:ascii="PT Astra Serif" w:eastAsia="Times New Roman" w:hAnsi="PT Astra Serif" w:cs="Times New Roman"/>
          <w:b/>
          <w:bCs/>
          <w:color w:val="auto"/>
          <w:sz w:val="28"/>
          <w:szCs w:val="26"/>
        </w:rPr>
        <w:t>Списки участников итогового собеседования</w:t>
      </w:r>
    </w:p>
    <w:p w:rsidR="005E5262" w:rsidRPr="00A815DE" w:rsidRDefault="005E5262" w:rsidP="005E5262">
      <w:pPr>
        <w:widowControl w:val="0"/>
        <w:jc w:val="center"/>
        <w:rPr>
          <w:rFonts w:ascii="PT Astra Serif" w:eastAsia="Calibri" w:hAnsi="PT Astra Serif" w:cs="Times New Roman"/>
          <w:b/>
          <w:color w:val="auto"/>
          <w:sz w:val="26"/>
          <w:szCs w:val="26"/>
        </w:rPr>
      </w:pPr>
    </w:p>
    <w:tbl>
      <w:tblPr>
        <w:tblStyle w:val="1a"/>
        <w:tblW w:w="4874" w:type="pct"/>
        <w:tblLook w:val="04A0"/>
      </w:tblPr>
      <w:tblGrid>
        <w:gridCol w:w="1735"/>
        <w:gridCol w:w="1735"/>
        <w:gridCol w:w="1737"/>
        <w:gridCol w:w="1739"/>
        <w:gridCol w:w="1739"/>
        <w:gridCol w:w="1473"/>
      </w:tblGrid>
      <w:tr w:rsidR="005E5262" w:rsidRPr="00A815DE" w:rsidTr="005E5262">
        <w:trPr>
          <w:trHeight w:val="808"/>
        </w:trPr>
        <w:tc>
          <w:tcPr>
            <w:tcW w:w="854" w:type="pct"/>
            <w:tcBorders>
              <w:top w:val="nil"/>
              <w:left w:val="nil"/>
              <w:bottom w:val="nil"/>
              <w:right w:val="single" w:sz="4" w:space="0" w:color="auto"/>
            </w:tcBorders>
            <w:vAlign w:val="center"/>
          </w:tcPr>
          <w:p w:rsidR="005E5262" w:rsidRPr="00A815DE" w:rsidRDefault="005E5262" w:rsidP="005E5262">
            <w:pPr>
              <w:jc w:val="right"/>
              <w:rPr>
                <w:rFonts w:ascii="PT Astra Serif" w:hAnsi="PT Astra Serif"/>
                <w:color w:val="auto"/>
                <w:sz w:val="26"/>
                <w:szCs w:val="26"/>
              </w:rPr>
            </w:pPr>
            <w:r w:rsidRPr="00A815DE">
              <w:rPr>
                <w:rFonts w:ascii="PT Astra Serif" w:hAnsi="PT Astra Serif"/>
                <w:color w:val="auto"/>
                <w:sz w:val="26"/>
                <w:szCs w:val="26"/>
              </w:rPr>
              <w:t>Субъект РФ:</w:t>
            </w:r>
          </w:p>
        </w:tc>
        <w:tc>
          <w:tcPr>
            <w:tcW w:w="854" w:type="pct"/>
            <w:tcBorders>
              <w:left w:val="single" w:sz="4" w:space="0" w:color="auto"/>
              <w:right w:val="single" w:sz="4" w:space="0" w:color="auto"/>
            </w:tcBorders>
            <w:vAlign w:val="center"/>
          </w:tcPr>
          <w:p w:rsidR="005E5262" w:rsidRPr="00A815DE" w:rsidRDefault="005E5262" w:rsidP="005E5262">
            <w:pPr>
              <w:jc w:val="right"/>
              <w:rPr>
                <w:rFonts w:ascii="PT Astra Serif" w:hAnsi="PT Astra Serif"/>
                <w:color w:val="auto"/>
                <w:sz w:val="26"/>
                <w:szCs w:val="26"/>
              </w:rPr>
            </w:pPr>
          </w:p>
        </w:tc>
        <w:tc>
          <w:tcPr>
            <w:tcW w:w="855" w:type="pct"/>
            <w:tcBorders>
              <w:top w:val="nil"/>
              <w:left w:val="single" w:sz="4" w:space="0" w:color="auto"/>
              <w:bottom w:val="nil"/>
              <w:right w:val="single" w:sz="4" w:space="0" w:color="auto"/>
            </w:tcBorders>
            <w:vAlign w:val="center"/>
          </w:tcPr>
          <w:p w:rsidR="005E5262" w:rsidRPr="00A815DE" w:rsidRDefault="005E5262" w:rsidP="005E5262">
            <w:pPr>
              <w:jc w:val="right"/>
              <w:rPr>
                <w:rFonts w:ascii="PT Astra Serif" w:hAnsi="PT Astra Serif"/>
                <w:color w:val="auto"/>
                <w:sz w:val="26"/>
                <w:szCs w:val="26"/>
              </w:rPr>
            </w:pPr>
            <w:r w:rsidRPr="00A815DE">
              <w:rPr>
                <w:rFonts w:ascii="PT Astra Serif" w:hAnsi="PT Astra Serif"/>
                <w:color w:val="auto"/>
                <w:sz w:val="26"/>
                <w:szCs w:val="26"/>
              </w:rPr>
              <w:t>Код МСУ</w:t>
            </w:r>
          </w:p>
        </w:tc>
        <w:tc>
          <w:tcPr>
            <w:tcW w:w="856" w:type="pct"/>
            <w:tcBorders>
              <w:left w:val="single" w:sz="4" w:space="0" w:color="auto"/>
              <w:right w:val="single" w:sz="4" w:space="0" w:color="auto"/>
            </w:tcBorders>
            <w:vAlign w:val="center"/>
          </w:tcPr>
          <w:p w:rsidR="005E5262" w:rsidRPr="00A815DE" w:rsidRDefault="005E5262" w:rsidP="005E5262">
            <w:pPr>
              <w:jc w:val="right"/>
              <w:rPr>
                <w:rFonts w:ascii="PT Astra Serif" w:hAnsi="PT Astra Serif"/>
                <w:color w:val="auto"/>
                <w:sz w:val="26"/>
                <w:szCs w:val="26"/>
              </w:rPr>
            </w:pPr>
          </w:p>
        </w:tc>
        <w:tc>
          <w:tcPr>
            <w:tcW w:w="856" w:type="pct"/>
            <w:tcBorders>
              <w:top w:val="nil"/>
              <w:left w:val="single" w:sz="4" w:space="0" w:color="auto"/>
              <w:bottom w:val="nil"/>
              <w:right w:val="single" w:sz="4" w:space="0" w:color="auto"/>
            </w:tcBorders>
            <w:vAlign w:val="center"/>
          </w:tcPr>
          <w:p w:rsidR="005E5262" w:rsidRPr="00A815DE" w:rsidRDefault="005E5262" w:rsidP="005E5262">
            <w:pPr>
              <w:jc w:val="right"/>
              <w:rPr>
                <w:rFonts w:ascii="PT Astra Serif" w:hAnsi="PT Astra Serif"/>
                <w:color w:val="auto"/>
                <w:sz w:val="26"/>
                <w:szCs w:val="26"/>
              </w:rPr>
            </w:pPr>
            <w:r w:rsidRPr="00A815DE">
              <w:rPr>
                <w:rFonts w:ascii="PT Astra Serif" w:hAnsi="PT Astra Serif"/>
                <w:color w:val="auto"/>
                <w:sz w:val="26"/>
                <w:szCs w:val="26"/>
              </w:rPr>
              <w:t>Код ОО</w:t>
            </w:r>
          </w:p>
        </w:tc>
        <w:tc>
          <w:tcPr>
            <w:tcW w:w="726" w:type="pct"/>
            <w:tcBorders>
              <w:left w:val="single" w:sz="4" w:space="0" w:color="auto"/>
            </w:tcBorders>
            <w:vAlign w:val="center"/>
          </w:tcPr>
          <w:p w:rsidR="005E5262" w:rsidRPr="00A815DE" w:rsidRDefault="005E5262" w:rsidP="005E5262">
            <w:pPr>
              <w:jc w:val="right"/>
              <w:rPr>
                <w:rFonts w:ascii="PT Astra Serif" w:hAnsi="PT Astra Serif"/>
                <w:color w:val="auto"/>
                <w:sz w:val="26"/>
                <w:szCs w:val="26"/>
              </w:rPr>
            </w:pPr>
          </w:p>
        </w:tc>
      </w:tr>
    </w:tbl>
    <w:p w:rsidR="005E5262" w:rsidRPr="00A815DE" w:rsidRDefault="005E5262" w:rsidP="005E5262">
      <w:pPr>
        <w:rPr>
          <w:rFonts w:ascii="PT Astra Serif" w:eastAsia="Times New Roman" w:hAnsi="PT Astra Serif" w:cs="Times New Roman"/>
          <w:color w:val="auto"/>
          <w:sz w:val="26"/>
          <w:szCs w:val="26"/>
        </w:rPr>
      </w:pPr>
    </w:p>
    <w:p w:rsidR="005E5262" w:rsidRPr="00A815DE" w:rsidRDefault="005E5262" w:rsidP="005E5262">
      <w:pPr>
        <w:rPr>
          <w:rFonts w:ascii="PT Astra Serif" w:eastAsia="Times New Roman" w:hAnsi="PT Astra Serif" w:cs="Times New Roman"/>
          <w:color w:val="auto"/>
          <w:sz w:val="26"/>
          <w:szCs w:val="26"/>
        </w:rPr>
      </w:pPr>
      <w:r w:rsidRPr="00A815DE">
        <w:rPr>
          <w:rFonts w:ascii="PT Astra Serif" w:eastAsia="Times New Roman" w:hAnsi="PT Astra Serif" w:cs="Times New Roman"/>
          <w:color w:val="auto"/>
          <w:sz w:val="26"/>
          <w:szCs w:val="26"/>
        </w:rPr>
        <w:t>Итоговое собеседование по русскому языку     Дата  _______________</w:t>
      </w:r>
    </w:p>
    <w:p w:rsidR="005E5262" w:rsidRPr="00A815DE" w:rsidRDefault="005E5262" w:rsidP="005E5262">
      <w:pPr>
        <w:rPr>
          <w:rFonts w:ascii="PT Astra Serif" w:eastAsia="Calibri" w:hAnsi="PT Astra Serif" w:cs="Times New Roman"/>
          <w:color w:val="auto"/>
          <w:sz w:val="26"/>
          <w:szCs w:val="26"/>
        </w:rPr>
      </w:pPr>
    </w:p>
    <w:tbl>
      <w:tblPr>
        <w:tblStyle w:val="1a"/>
        <w:tblW w:w="0" w:type="auto"/>
        <w:tblLook w:val="04A0"/>
      </w:tblPr>
      <w:tblGrid>
        <w:gridCol w:w="866"/>
        <w:gridCol w:w="5856"/>
        <w:gridCol w:w="1183"/>
        <w:gridCol w:w="2516"/>
      </w:tblGrid>
      <w:tr w:rsidR="00C43E79" w:rsidRPr="00A815DE" w:rsidTr="00C43E79">
        <w:tc>
          <w:tcPr>
            <w:tcW w:w="866" w:type="dxa"/>
            <w:shd w:val="clear" w:color="auto" w:fill="D9D9D9" w:themeFill="background1" w:themeFillShade="D9"/>
          </w:tcPr>
          <w:p w:rsidR="00C43E79" w:rsidRPr="00A815DE" w:rsidRDefault="00C43E79" w:rsidP="005E5262">
            <w:pPr>
              <w:jc w:val="center"/>
              <w:rPr>
                <w:rFonts w:ascii="PT Astra Serif" w:hAnsi="PT Astra Serif"/>
                <w:b/>
                <w:color w:val="auto"/>
                <w:sz w:val="26"/>
                <w:szCs w:val="26"/>
              </w:rPr>
            </w:pPr>
            <w:r w:rsidRPr="00A815DE">
              <w:rPr>
                <w:rFonts w:ascii="PT Astra Serif" w:hAnsi="PT Astra Serif"/>
                <w:b/>
                <w:color w:val="auto"/>
                <w:sz w:val="26"/>
                <w:szCs w:val="26"/>
              </w:rPr>
              <w:t>№ п.п.</w:t>
            </w:r>
          </w:p>
        </w:tc>
        <w:tc>
          <w:tcPr>
            <w:tcW w:w="5856" w:type="dxa"/>
            <w:shd w:val="clear" w:color="auto" w:fill="D9D9D9" w:themeFill="background1" w:themeFillShade="D9"/>
          </w:tcPr>
          <w:p w:rsidR="00C43E79" w:rsidRPr="00A815DE" w:rsidRDefault="00C43E79" w:rsidP="005E5262">
            <w:pPr>
              <w:jc w:val="center"/>
              <w:rPr>
                <w:rFonts w:ascii="PT Astra Serif" w:hAnsi="PT Astra Serif"/>
                <w:b/>
                <w:color w:val="auto"/>
                <w:sz w:val="26"/>
                <w:szCs w:val="26"/>
              </w:rPr>
            </w:pPr>
            <w:r w:rsidRPr="00A815DE">
              <w:rPr>
                <w:rFonts w:ascii="PT Astra Serif" w:hAnsi="PT Astra Serif"/>
                <w:b/>
                <w:color w:val="auto"/>
                <w:sz w:val="26"/>
                <w:szCs w:val="26"/>
              </w:rPr>
              <w:t>ФИО участника</w:t>
            </w:r>
          </w:p>
        </w:tc>
        <w:tc>
          <w:tcPr>
            <w:tcW w:w="1183" w:type="dxa"/>
            <w:shd w:val="clear" w:color="auto" w:fill="D9D9D9" w:themeFill="background1" w:themeFillShade="D9"/>
          </w:tcPr>
          <w:p w:rsidR="00C43E79" w:rsidRPr="00A815DE" w:rsidRDefault="00C43E79" w:rsidP="005E5262">
            <w:pPr>
              <w:jc w:val="center"/>
              <w:rPr>
                <w:rFonts w:ascii="PT Astra Serif" w:hAnsi="PT Astra Serif"/>
                <w:b/>
                <w:color w:val="auto"/>
                <w:sz w:val="26"/>
                <w:szCs w:val="26"/>
              </w:rPr>
            </w:pPr>
            <w:r>
              <w:rPr>
                <w:rFonts w:ascii="PT Astra Serif" w:hAnsi="PT Astra Serif"/>
                <w:b/>
                <w:color w:val="auto"/>
                <w:sz w:val="26"/>
                <w:szCs w:val="26"/>
              </w:rPr>
              <w:t>Класс</w:t>
            </w:r>
          </w:p>
        </w:tc>
        <w:tc>
          <w:tcPr>
            <w:tcW w:w="2516" w:type="dxa"/>
            <w:shd w:val="clear" w:color="auto" w:fill="D9D9D9" w:themeFill="background1" w:themeFillShade="D9"/>
          </w:tcPr>
          <w:p w:rsidR="00C43E79" w:rsidRPr="00A815DE" w:rsidRDefault="00C43E79" w:rsidP="005E5262">
            <w:pPr>
              <w:jc w:val="center"/>
              <w:rPr>
                <w:rFonts w:ascii="PT Astra Serif" w:hAnsi="PT Astra Serif"/>
                <w:b/>
                <w:color w:val="auto"/>
                <w:sz w:val="26"/>
                <w:szCs w:val="26"/>
              </w:rPr>
            </w:pPr>
            <w:r w:rsidRPr="00A815DE">
              <w:rPr>
                <w:rFonts w:ascii="PT Astra Serif" w:hAnsi="PT Astra Serif"/>
                <w:b/>
                <w:color w:val="auto"/>
                <w:sz w:val="26"/>
                <w:szCs w:val="26"/>
              </w:rPr>
              <w:t>Номер аудитории/</w:t>
            </w:r>
          </w:p>
          <w:p w:rsidR="00C43E79" w:rsidRPr="00A815DE" w:rsidRDefault="00C43E79" w:rsidP="005E5262">
            <w:pPr>
              <w:jc w:val="center"/>
              <w:rPr>
                <w:rFonts w:ascii="PT Astra Serif" w:hAnsi="PT Astra Serif"/>
                <w:b/>
                <w:color w:val="auto"/>
                <w:sz w:val="26"/>
                <w:szCs w:val="26"/>
              </w:rPr>
            </w:pPr>
            <w:r w:rsidRPr="00A815DE">
              <w:rPr>
                <w:rFonts w:ascii="PT Astra Serif" w:hAnsi="PT Astra Serif"/>
                <w:b/>
                <w:color w:val="auto"/>
                <w:sz w:val="26"/>
                <w:szCs w:val="26"/>
              </w:rPr>
              <w:t>отметка о неявке</w:t>
            </w: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r w:rsidR="00C43E79" w:rsidRPr="00A815DE" w:rsidTr="00C43E79">
        <w:tc>
          <w:tcPr>
            <w:tcW w:w="866" w:type="dxa"/>
          </w:tcPr>
          <w:p w:rsidR="00C43E79" w:rsidRPr="00A815DE" w:rsidRDefault="00C43E79" w:rsidP="005E5262">
            <w:pPr>
              <w:rPr>
                <w:rFonts w:ascii="PT Astra Serif" w:hAnsi="PT Astra Serif"/>
                <w:color w:val="auto"/>
                <w:sz w:val="26"/>
                <w:szCs w:val="26"/>
              </w:rPr>
            </w:pPr>
          </w:p>
        </w:tc>
        <w:tc>
          <w:tcPr>
            <w:tcW w:w="5856" w:type="dxa"/>
          </w:tcPr>
          <w:p w:rsidR="00C43E79" w:rsidRPr="00A815DE" w:rsidRDefault="00C43E79" w:rsidP="005E5262">
            <w:pPr>
              <w:rPr>
                <w:rFonts w:ascii="PT Astra Serif" w:hAnsi="PT Astra Serif"/>
                <w:color w:val="auto"/>
                <w:sz w:val="26"/>
                <w:szCs w:val="26"/>
              </w:rPr>
            </w:pPr>
          </w:p>
        </w:tc>
        <w:tc>
          <w:tcPr>
            <w:tcW w:w="1183" w:type="dxa"/>
          </w:tcPr>
          <w:p w:rsidR="00C43E79" w:rsidRPr="00A815DE" w:rsidRDefault="00C43E79" w:rsidP="005E5262">
            <w:pPr>
              <w:rPr>
                <w:rFonts w:ascii="PT Astra Serif" w:hAnsi="PT Astra Serif"/>
                <w:color w:val="auto"/>
                <w:sz w:val="26"/>
                <w:szCs w:val="26"/>
              </w:rPr>
            </w:pPr>
          </w:p>
        </w:tc>
        <w:tc>
          <w:tcPr>
            <w:tcW w:w="2516" w:type="dxa"/>
          </w:tcPr>
          <w:p w:rsidR="00C43E79" w:rsidRPr="00A815DE" w:rsidRDefault="00C43E79" w:rsidP="005E5262">
            <w:pPr>
              <w:rPr>
                <w:rFonts w:ascii="PT Astra Serif" w:hAnsi="PT Astra Serif"/>
                <w:color w:val="auto"/>
                <w:sz w:val="26"/>
                <w:szCs w:val="26"/>
              </w:rPr>
            </w:pPr>
          </w:p>
        </w:tc>
      </w:tr>
    </w:tbl>
    <w:p w:rsidR="005E5262" w:rsidRPr="00A815DE" w:rsidRDefault="005E5262" w:rsidP="005E5262">
      <w:pPr>
        <w:keepNext/>
        <w:keepLines/>
        <w:outlineLvl w:val="0"/>
        <w:rPr>
          <w:rFonts w:ascii="PT Astra Serif" w:eastAsia="Times New Roman" w:hAnsi="PT Astra Serif" w:cs="Times New Roman"/>
          <w:b/>
          <w:bCs/>
          <w:color w:val="auto"/>
          <w:sz w:val="26"/>
          <w:szCs w:val="26"/>
        </w:rPr>
      </w:pPr>
      <w:r w:rsidRPr="00A815DE">
        <w:rPr>
          <w:rFonts w:ascii="PT Astra Serif" w:eastAsia="Times New Roman" w:hAnsi="PT Astra Serif" w:cs="Times New Roman"/>
          <w:b/>
          <w:bCs/>
          <w:color w:val="auto"/>
          <w:sz w:val="26"/>
          <w:szCs w:val="26"/>
        </w:rPr>
        <w:br w:type="page"/>
      </w:r>
    </w:p>
    <w:p w:rsidR="005E5262" w:rsidRPr="00FA6F2F" w:rsidRDefault="005E5262" w:rsidP="005E5262">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lastRenderedPageBreak/>
        <w:t xml:space="preserve">Приложение </w:t>
      </w:r>
      <w:r>
        <w:rPr>
          <w:rFonts w:ascii="PT Astra Serif" w:eastAsia="Times New Roman" w:hAnsi="PT Astra Serif" w:cs="Times New Roman"/>
          <w:bCs/>
          <w:color w:val="auto"/>
        </w:rPr>
        <w:t>6</w:t>
      </w:r>
      <w:r w:rsidRPr="00FA6F2F">
        <w:rPr>
          <w:rFonts w:ascii="PT Astra Serif" w:eastAsia="Times New Roman" w:hAnsi="PT Astra Serif" w:cs="Times New Roman"/>
          <w:bCs/>
          <w:color w:val="auto"/>
        </w:rPr>
        <w:t>.</w:t>
      </w:r>
    </w:p>
    <w:p w:rsidR="005E5262" w:rsidRPr="00FA6F2F" w:rsidRDefault="005E5262" w:rsidP="005E5262">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 xml:space="preserve">к Порядку проведения </w:t>
      </w:r>
      <w:r w:rsidR="00D8705B">
        <w:rPr>
          <w:rFonts w:ascii="PT Astra Serif" w:eastAsia="Times New Roman" w:hAnsi="PT Astra Serif" w:cs="Times New Roman"/>
          <w:bCs/>
          <w:color w:val="auto"/>
        </w:rPr>
        <w:t>и проверки</w:t>
      </w:r>
    </w:p>
    <w:p w:rsidR="005E5262" w:rsidRPr="00FA6F2F" w:rsidRDefault="005E5262" w:rsidP="005E5262">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итогового собеседования</w:t>
      </w:r>
    </w:p>
    <w:p w:rsidR="005E5262" w:rsidRDefault="005E5262" w:rsidP="005E5262">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по русскому языку</w:t>
      </w:r>
    </w:p>
    <w:p w:rsidR="004777CD" w:rsidRPr="00424A4D" w:rsidRDefault="004777CD" w:rsidP="005E5262">
      <w:pPr>
        <w:keepNext/>
        <w:keepLines/>
        <w:ind w:firstLine="6521"/>
        <w:outlineLvl w:val="0"/>
        <w:rPr>
          <w:rFonts w:ascii="PT Astra Serif" w:eastAsia="Times New Roman" w:hAnsi="PT Astra Serif" w:cs="Times New Roman"/>
          <w:bCs/>
          <w:color w:val="auto"/>
        </w:rPr>
      </w:pPr>
    </w:p>
    <w:p w:rsidR="005E5262" w:rsidRDefault="005E5262" w:rsidP="005E5262">
      <w:pPr>
        <w:keepNext/>
        <w:keepLines/>
        <w:jc w:val="center"/>
        <w:outlineLvl w:val="0"/>
        <w:rPr>
          <w:rFonts w:ascii="PT Astra Serif" w:eastAsia="Times New Roman" w:hAnsi="PT Astra Serif" w:cs="Times New Roman"/>
          <w:b/>
          <w:bCs/>
          <w:color w:val="auto"/>
          <w:sz w:val="28"/>
          <w:szCs w:val="26"/>
        </w:rPr>
      </w:pPr>
      <w:r w:rsidRPr="00A815DE">
        <w:rPr>
          <w:rFonts w:ascii="PT Astra Serif" w:eastAsia="Times New Roman" w:hAnsi="PT Astra Serif" w:cs="Times New Roman"/>
          <w:b/>
          <w:bCs/>
          <w:color w:val="auto"/>
          <w:sz w:val="28"/>
          <w:szCs w:val="26"/>
        </w:rPr>
        <w:t>Ведомость учета проведения итогового собеседованияв аудитории</w:t>
      </w:r>
    </w:p>
    <w:p w:rsidR="004777CD" w:rsidRDefault="004777CD" w:rsidP="004777CD"/>
    <w:tbl>
      <w:tblPr>
        <w:tblStyle w:val="ad"/>
        <w:tblW w:w="5007" w:type="pct"/>
        <w:tblLook w:val="04A0"/>
      </w:tblPr>
      <w:tblGrid>
        <w:gridCol w:w="1514"/>
        <w:gridCol w:w="1508"/>
        <w:gridCol w:w="1205"/>
        <w:gridCol w:w="1133"/>
        <w:gridCol w:w="1131"/>
        <w:gridCol w:w="1273"/>
        <w:gridCol w:w="1557"/>
        <w:gridCol w:w="1115"/>
      </w:tblGrid>
      <w:tr w:rsidR="004777CD" w:rsidRPr="004777CD" w:rsidTr="00F24EB7">
        <w:trPr>
          <w:trHeight w:val="70"/>
        </w:trPr>
        <w:tc>
          <w:tcPr>
            <w:tcW w:w="725" w:type="pct"/>
            <w:tcBorders>
              <w:top w:val="nil"/>
              <w:left w:val="nil"/>
              <w:bottom w:val="nil"/>
              <w:right w:val="single" w:sz="4" w:space="0" w:color="auto"/>
            </w:tcBorders>
            <w:shd w:val="clear" w:color="auto" w:fill="auto"/>
            <w:vAlign w:val="center"/>
          </w:tcPr>
          <w:p w:rsidR="004777CD" w:rsidRPr="004777CD" w:rsidRDefault="004777CD" w:rsidP="00F24EB7">
            <w:pPr>
              <w:spacing w:line="276" w:lineRule="auto"/>
              <w:jc w:val="right"/>
              <w:rPr>
                <w:rFonts w:ascii="PT Astra Serif" w:hAnsi="PT Astra Serif"/>
                <w:sz w:val="22"/>
                <w:szCs w:val="24"/>
              </w:rPr>
            </w:pPr>
            <w:r w:rsidRPr="004777CD">
              <w:rPr>
                <w:rFonts w:ascii="PT Astra Serif" w:hAnsi="PT Astra Serif"/>
                <w:sz w:val="22"/>
                <w:szCs w:val="24"/>
              </w:rPr>
              <w:t>Субъект РФ:</w:t>
            </w:r>
          </w:p>
        </w:tc>
        <w:tc>
          <w:tcPr>
            <w:tcW w:w="722" w:type="pct"/>
            <w:tcBorders>
              <w:left w:val="single" w:sz="4" w:space="0" w:color="auto"/>
              <w:right w:val="single" w:sz="4" w:space="0" w:color="auto"/>
            </w:tcBorders>
            <w:shd w:val="clear" w:color="auto" w:fill="auto"/>
            <w:vAlign w:val="center"/>
          </w:tcPr>
          <w:p w:rsidR="004777CD" w:rsidRPr="004777CD" w:rsidRDefault="004777CD" w:rsidP="00F24EB7">
            <w:pPr>
              <w:spacing w:line="276" w:lineRule="auto"/>
              <w:jc w:val="right"/>
              <w:rPr>
                <w:rFonts w:ascii="PT Astra Serif" w:hAnsi="PT Astra Serif"/>
                <w:sz w:val="22"/>
                <w:szCs w:val="24"/>
              </w:rPr>
            </w:pPr>
          </w:p>
        </w:tc>
        <w:tc>
          <w:tcPr>
            <w:tcW w:w="577" w:type="pct"/>
            <w:tcBorders>
              <w:top w:val="nil"/>
              <w:left w:val="single" w:sz="4" w:space="0" w:color="auto"/>
              <w:bottom w:val="nil"/>
              <w:right w:val="single" w:sz="4" w:space="0" w:color="auto"/>
            </w:tcBorders>
            <w:shd w:val="clear" w:color="auto" w:fill="auto"/>
            <w:vAlign w:val="center"/>
          </w:tcPr>
          <w:p w:rsidR="004777CD" w:rsidRPr="004777CD" w:rsidRDefault="004777CD" w:rsidP="00F24EB7">
            <w:pPr>
              <w:spacing w:line="276" w:lineRule="auto"/>
              <w:jc w:val="center"/>
              <w:rPr>
                <w:rFonts w:ascii="PT Astra Serif" w:hAnsi="PT Astra Serif"/>
                <w:sz w:val="22"/>
                <w:szCs w:val="24"/>
              </w:rPr>
            </w:pPr>
            <w:r w:rsidRPr="004777CD">
              <w:rPr>
                <w:rFonts w:ascii="PT Astra Serif" w:hAnsi="PT Astra Serif"/>
                <w:sz w:val="22"/>
                <w:szCs w:val="24"/>
              </w:rPr>
              <w:t>Код МСУ</w:t>
            </w:r>
          </w:p>
        </w:tc>
        <w:tc>
          <w:tcPr>
            <w:tcW w:w="543" w:type="pct"/>
            <w:tcBorders>
              <w:left w:val="single" w:sz="4" w:space="0" w:color="auto"/>
              <w:right w:val="single" w:sz="4" w:space="0" w:color="auto"/>
            </w:tcBorders>
            <w:shd w:val="clear" w:color="auto" w:fill="auto"/>
            <w:vAlign w:val="center"/>
          </w:tcPr>
          <w:p w:rsidR="004777CD" w:rsidRPr="004777CD" w:rsidRDefault="004777CD" w:rsidP="00F24EB7">
            <w:pPr>
              <w:spacing w:line="276" w:lineRule="auto"/>
              <w:jc w:val="right"/>
              <w:rPr>
                <w:rFonts w:ascii="PT Astra Serif" w:hAnsi="PT Astra Serif"/>
                <w:sz w:val="22"/>
                <w:szCs w:val="24"/>
              </w:rPr>
            </w:pPr>
          </w:p>
        </w:tc>
        <w:tc>
          <w:tcPr>
            <w:tcW w:w="542" w:type="pct"/>
            <w:tcBorders>
              <w:top w:val="nil"/>
              <w:left w:val="single" w:sz="4" w:space="0" w:color="auto"/>
              <w:bottom w:val="nil"/>
              <w:right w:val="single" w:sz="4" w:space="0" w:color="auto"/>
            </w:tcBorders>
            <w:shd w:val="clear" w:color="auto" w:fill="auto"/>
            <w:vAlign w:val="center"/>
          </w:tcPr>
          <w:p w:rsidR="004777CD" w:rsidRPr="004777CD" w:rsidRDefault="004777CD" w:rsidP="00F24EB7">
            <w:pPr>
              <w:spacing w:line="276" w:lineRule="auto"/>
              <w:jc w:val="center"/>
              <w:rPr>
                <w:rFonts w:ascii="PT Astra Serif" w:hAnsi="PT Astra Serif"/>
                <w:sz w:val="22"/>
                <w:szCs w:val="24"/>
              </w:rPr>
            </w:pPr>
            <w:r w:rsidRPr="004777CD">
              <w:rPr>
                <w:rFonts w:ascii="PT Astra Serif" w:hAnsi="PT Astra Serif"/>
                <w:sz w:val="22"/>
                <w:szCs w:val="24"/>
              </w:rPr>
              <w:t>Код ОО</w:t>
            </w:r>
          </w:p>
        </w:tc>
        <w:tc>
          <w:tcPr>
            <w:tcW w:w="610" w:type="pct"/>
            <w:tcBorders>
              <w:left w:val="single" w:sz="4" w:space="0" w:color="auto"/>
            </w:tcBorders>
            <w:shd w:val="clear" w:color="auto" w:fill="auto"/>
            <w:vAlign w:val="center"/>
          </w:tcPr>
          <w:p w:rsidR="004777CD" w:rsidRPr="004777CD" w:rsidRDefault="004777CD" w:rsidP="00F24EB7">
            <w:pPr>
              <w:spacing w:line="276" w:lineRule="auto"/>
              <w:jc w:val="right"/>
              <w:rPr>
                <w:rFonts w:ascii="PT Astra Serif" w:hAnsi="PT Astra Serif"/>
                <w:sz w:val="22"/>
                <w:szCs w:val="24"/>
              </w:rPr>
            </w:pPr>
          </w:p>
        </w:tc>
        <w:tc>
          <w:tcPr>
            <w:tcW w:w="746" w:type="pct"/>
            <w:tcBorders>
              <w:top w:val="nil"/>
              <w:left w:val="single" w:sz="4" w:space="0" w:color="auto"/>
              <w:bottom w:val="nil"/>
            </w:tcBorders>
            <w:vAlign w:val="center"/>
          </w:tcPr>
          <w:p w:rsidR="004777CD" w:rsidRPr="004777CD" w:rsidRDefault="004777CD" w:rsidP="00F24EB7">
            <w:pPr>
              <w:spacing w:line="276" w:lineRule="auto"/>
              <w:jc w:val="center"/>
              <w:rPr>
                <w:rFonts w:ascii="PT Astra Serif" w:hAnsi="PT Astra Serif"/>
                <w:sz w:val="22"/>
                <w:szCs w:val="24"/>
              </w:rPr>
            </w:pPr>
            <w:r w:rsidRPr="004777CD">
              <w:rPr>
                <w:rFonts w:ascii="PT Astra Serif" w:hAnsi="PT Astra Serif"/>
                <w:sz w:val="22"/>
                <w:szCs w:val="24"/>
              </w:rPr>
              <w:t>Аудитория</w:t>
            </w:r>
          </w:p>
        </w:tc>
        <w:tc>
          <w:tcPr>
            <w:tcW w:w="534" w:type="pct"/>
            <w:tcBorders>
              <w:left w:val="single" w:sz="4" w:space="0" w:color="auto"/>
              <w:right w:val="single" w:sz="4" w:space="0" w:color="auto"/>
            </w:tcBorders>
            <w:vAlign w:val="center"/>
          </w:tcPr>
          <w:p w:rsidR="004777CD" w:rsidRPr="004777CD" w:rsidRDefault="004777CD" w:rsidP="00F24EB7">
            <w:pPr>
              <w:spacing w:after="120" w:line="276" w:lineRule="auto"/>
              <w:jc w:val="right"/>
              <w:rPr>
                <w:rFonts w:ascii="PT Astra Serif" w:hAnsi="PT Astra Serif"/>
                <w:szCs w:val="24"/>
              </w:rPr>
            </w:pPr>
          </w:p>
        </w:tc>
      </w:tr>
    </w:tbl>
    <w:p w:rsidR="004777CD" w:rsidRPr="004777CD" w:rsidRDefault="004777CD" w:rsidP="004777CD">
      <w:pPr>
        <w:spacing w:line="276" w:lineRule="auto"/>
        <w:rPr>
          <w:rFonts w:ascii="PT Astra Serif" w:eastAsia="Times New Roman" w:hAnsi="PT Astra Serif"/>
        </w:rPr>
      </w:pPr>
    </w:p>
    <w:p w:rsidR="004777CD" w:rsidRPr="004777CD" w:rsidRDefault="004777CD" w:rsidP="004777CD">
      <w:pPr>
        <w:spacing w:line="276" w:lineRule="auto"/>
        <w:rPr>
          <w:rFonts w:ascii="PT Astra Serif" w:hAnsi="PT Astra Serif"/>
        </w:rPr>
      </w:pPr>
      <w:r w:rsidRPr="004777CD">
        <w:rPr>
          <w:rFonts w:ascii="PT Astra Serif" w:hAnsi="PT Astra Serif"/>
        </w:rPr>
        <w:t>Предмет __________________________     Дата  _______________</w:t>
      </w:r>
    </w:p>
    <w:p w:rsidR="004777CD" w:rsidRPr="004777CD" w:rsidRDefault="004777CD" w:rsidP="004777CD">
      <w:pPr>
        <w:spacing w:line="276" w:lineRule="auto"/>
        <w:rPr>
          <w:rFonts w:ascii="PT Astra Serif" w:hAnsi="PT Astra Serif"/>
        </w:rPr>
      </w:pPr>
    </w:p>
    <w:tbl>
      <w:tblPr>
        <w:tblStyle w:val="ad"/>
        <w:tblW w:w="10539" w:type="dxa"/>
        <w:tblLayout w:type="fixed"/>
        <w:tblLook w:val="04A0"/>
      </w:tblPr>
      <w:tblGrid>
        <w:gridCol w:w="554"/>
        <w:gridCol w:w="2710"/>
        <w:gridCol w:w="955"/>
        <w:gridCol w:w="1195"/>
        <w:gridCol w:w="717"/>
        <w:gridCol w:w="1003"/>
        <w:gridCol w:w="1009"/>
        <w:gridCol w:w="1463"/>
        <w:gridCol w:w="933"/>
      </w:tblGrid>
      <w:tr w:rsidR="004777CD" w:rsidRPr="004777CD" w:rsidTr="004777CD">
        <w:trPr>
          <w:trHeight w:val="928"/>
        </w:trPr>
        <w:tc>
          <w:tcPr>
            <w:tcW w:w="554" w:type="dxa"/>
            <w:shd w:val="clear" w:color="auto" w:fill="auto"/>
            <w:vAlign w:val="center"/>
          </w:tcPr>
          <w:p w:rsidR="004777CD" w:rsidRPr="004777CD" w:rsidRDefault="004777CD" w:rsidP="00F24EB7">
            <w:pPr>
              <w:spacing w:line="276" w:lineRule="auto"/>
              <w:jc w:val="center"/>
              <w:rPr>
                <w:rFonts w:ascii="PT Astra Serif" w:hAnsi="PT Astra Serif"/>
                <w:b/>
                <w:sz w:val="18"/>
                <w:szCs w:val="18"/>
              </w:rPr>
            </w:pPr>
            <w:r w:rsidRPr="004777CD">
              <w:rPr>
                <w:rFonts w:ascii="PT Astra Serif" w:hAnsi="PT Astra Serif"/>
                <w:b/>
                <w:sz w:val="18"/>
                <w:szCs w:val="18"/>
              </w:rPr>
              <w:t>№ п.п.</w:t>
            </w:r>
          </w:p>
        </w:tc>
        <w:tc>
          <w:tcPr>
            <w:tcW w:w="2710" w:type="dxa"/>
            <w:shd w:val="clear" w:color="auto" w:fill="auto"/>
            <w:vAlign w:val="center"/>
          </w:tcPr>
          <w:p w:rsidR="004777CD" w:rsidRPr="004777CD" w:rsidRDefault="004777CD" w:rsidP="00F24EB7">
            <w:pPr>
              <w:spacing w:line="276" w:lineRule="auto"/>
              <w:jc w:val="center"/>
              <w:rPr>
                <w:rFonts w:ascii="PT Astra Serif" w:hAnsi="PT Astra Serif"/>
                <w:b/>
                <w:sz w:val="18"/>
                <w:szCs w:val="18"/>
              </w:rPr>
            </w:pPr>
            <w:r w:rsidRPr="004777CD">
              <w:rPr>
                <w:rFonts w:ascii="PT Astra Serif" w:hAnsi="PT Astra Serif"/>
                <w:b/>
                <w:sz w:val="18"/>
                <w:szCs w:val="18"/>
              </w:rPr>
              <w:t>ФИО участника</w:t>
            </w:r>
          </w:p>
        </w:tc>
        <w:tc>
          <w:tcPr>
            <w:tcW w:w="955" w:type="dxa"/>
            <w:vAlign w:val="center"/>
          </w:tcPr>
          <w:p w:rsidR="004777CD" w:rsidRPr="004777CD" w:rsidRDefault="004777CD" w:rsidP="00F24EB7">
            <w:pPr>
              <w:spacing w:after="120" w:line="276" w:lineRule="auto"/>
              <w:jc w:val="center"/>
              <w:rPr>
                <w:rFonts w:ascii="PT Astra Serif" w:hAnsi="PT Astra Serif"/>
                <w:b/>
                <w:sz w:val="18"/>
                <w:szCs w:val="18"/>
              </w:rPr>
            </w:pPr>
            <w:r w:rsidRPr="004777CD">
              <w:rPr>
                <w:rFonts w:ascii="PT Astra Serif" w:hAnsi="PT Astra Serif"/>
                <w:b/>
                <w:sz w:val="18"/>
                <w:szCs w:val="18"/>
              </w:rPr>
              <w:t>Серия документа</w:t>
            </w:r>
          </w:p>
        </w:tc>
        <w:tc>
          <w:tcPr>
            <w:tcW w:w="1195" w:type="dxa"/>
            <w:vAlign w:val="center"/>
          </w:tcPr>
          <w:p w:rsidR="004777CD" w:rsidRPr="004777CD" w:rsidRDefault="004777CD" w:rsidP="00F24EB7">
            <w:pPr>
              <w:spacing w:line="276" w:lineRule="auto"/>
              <w:jc w:val="center"/>
              <w:rPr>
                <w:rFonts w:ascii="PT Astra Serif" w:hAnsi="PT Astra Serif"/>
                <w:b/>
                <w:sz w:val="18"/>
                <w:szCs w:val="18"/>
              </w:rPr>
            </w:pPr>
            <w:r w:rsidRPr="004777CD">
              <w:rPr>
                <w:rFonts w:ascii="PT Astra Serif" w:hAnsi="PT Astra Serif"/>
                <w:b/>
                <w:sz w:val="18"/>
                <w:szCs w:val="18"/>
              </w:rPr>
              <w:t>Номер документа</w:t>
            </w:r>
          </w:p>
        </w:tc>
        <w:tc>
          <w:tcPr>
            <w:tcW w:w="717" w:type="dxa"/>
            <w:shd w:val="clear" w:color="auto" w:fill="auto"/>
            <w:vAlign w:val="center"/>
          </w:tcPr>
          <w:p w:rsidR="004777CD" w:rsidRPr="004777CD" w:rsidRDefault="004777CD" w:rsidP="00F24EB7">
            <w:pPr>
              <w:spacing w:line="276" w:lineRule="auto"/>
              <w:jc w:val="center"/>
              <w:rPr>
                <w:rFonts w:ascii="PT Astra Serif" w:hAnsi="PT Astra Serif"/>
                <w:b/>
                <w:sz w:val="18"/>
                <w:szCs w:val="18"/>
              </w:rPr>
            </w:pPr>
            <w:r w:rsidRPr="004777CD">
              <w:rPr>
                <w:rFonts w:ascii="PT Astra Serif" w:hAnsi="PT Astra Serif"/>
                <w:b/>
                <w:sz w:val="18"/>
                <w:szCs w:val="18"/>
              </w:rPr>
              <w:t>Класс</w:t>
            </w:r>
          </w:p>
        </w:tc>
        <w:tc>
          <w:tcPr>
            <w:tcW w:w="1003" w:type="dxa"/>
            <w:shd w:val="clear" w:color="auto" w:fill="auto"/>
            <w:vAlign w:val="center"/>
          </w:tcPr>
          <w:p w:rsidR="004777CD" w:rsidRPr="004777CD" w:rsidRDefault="004777CD" w:rsidP="00F24EB7">
            <w:pPr>
              <w:spacing w:line="276" w:lineRule="auto"/>
              <w:jc w:val="center"/>
              <w:rPr>
                <w:rFonts w:ascii="PT Astra Serif" w:hAnsi="PT Astra Serif"/>
                <w:b/>
                <w:sz w:val="18"/>
                <w:szCs w:val="18"/>
              </w:rPr>
            </w:pPr>
            <w:r w:rsidRPr="004777CD">
              <w:rPr>
                <w:rFonts w:ascii="PT Astra Serif" w:hAnsi="PT Astra Serif"/>
                <w:b/>
                <w:sz w:val="18"/>
                <w:szCs w:val="18"/>
              </w:rPr>
              <w:t>Время начала</w:t>
            </w:r>
          </w:p>
        </w:tc>
        <w:tc>
          <w:tcPr>
            <w:tcW w:w="1009" w:type="dxa"/>
            <w:shd w:val="clear" w:color="auto" w:fill="auto"/>
            <w:vAlign w:val="center"/>
          </w:tcPr>
          <w:p w:rsidR="004777CD" w:rsidRPr="004777CD" w:rsidRDefault="004777CD" w:rsidP="00F24EB7">
            <w:pPr>
              <w:spacing w:line="276" w:lineRule="auto"/>
              <w:jc w:val="center"/>
              <w:rPr>
                <w:rFonts w:ascii="PT Astra Serif" w:hAnsi="PT Astra Serif"/>
                <w:b/>
                <w:sz w:val="18"/>
                <w:szCs w:val="18"/>
              </w:rPr>
            </w:pPr>
            <w:r w:rsidRPr="004777CD">
              <w:rPr>
                <w:rFonts w:ascii="PT Astra Serif" w:hAnsi="PT Astra Serif"/>
                <w:b/>
                <w:sz w:val="18"/>
                <w:szCs w:val="18"/>
              </w:rPr>
              <w:t>Время завершения</w:t>
            </w:r>
          </w:p>
        </w:tc>
        <w:tc>
          <w:tcPr>
            <w:tcW w:w="1463" w:type="dxa"/>
            <w:vAlign w:val="center"/>
          </w:tcPr>
          <w:p w:rsidR="004777CD" w:rsidRPr="004777CD" w:rsidRDefault="004777CD" w:rsidP="00F24EB7">
            <w:pPr>
              <w:spacing w:after="120" w:line="276" w:lineRule="auto"/>
              <w:jc w:val="center"/>
              <w:rPr>
                <w:rFonts w:ascii="PT Astra Serif" w:hAnsi="PT Astra Serif"/>
                <w:b/>
                <w:sz w:val="18"/>
                <w:szCs w:val="18"/>
              </w:rPr>
            </w:pPr>
            <w:r w:rsidRPr="004777CD">
              <w:rPr>
                <w:rFonts w:ascii="PT Astra Serif" w:hAnsi="PT Astra Serif"/>
                <w:b/>
                <w:sz w:val="18"/>
                <w:szCs w:val="18"/>
              </w:rPr>
              <w:t>Не завершил по объективным причинам</w:t>
            </w:r>
          </w:p>
        </w:tc>
        <w:tc>
          <w:tcPr>
            <w:tcW w:w="933" w:type="dxa"/>
            <w:shd w:val="clear" w:color="auto" w:fill="auto"/>
            <w:vAlign w:val="center"/>
          </w:tcPr>
          <w:p w:rsidR="004777CD" w:rsidRPr="004777CD" w:rsidRDefault="004777CD" w:rsidP="00F24EB7">
            <w:pPr>
              <w:spacing w:line="276" w:lineRule="auto"/>
              <w:jc w:val="center"/>
              <w:rPr>
                <w:rFonts w:ascii="PT Astra Serif" w:hAnsi="PT Astra Serif"/>
                <w:b/>
                <w:sz w:val="18"/>
                <w:szCs w:val="18"/>
              </w:rPr>
            </w:pPr>
            <w:r w:rsidRPr="004777CD">
              <w:rPr>
                <w:rFonts w:ascii="PT Astra Serif" w:hAnsi="PT Astra Serif"/>
                <w:b/>
                <w:sz w:val="18"/>
                <w:szCs w:val="18"/>
              </w:rPr>
              <w:t>Подпись участника</w:t>
            </w:r>
          </w:p>
        </w:tc>
      </w:tr>
      <w:tr w:rsidR="004777CD" w:rsidRPr="004777CD" w:rsidTr="004777CD">
        <w:trPr>
          <w:trHeight w:val="510"/>
        </w:trPr>
        <w:tc>
          <w:tcPr>
            <w:tcW w:w="554" w:type="dxa"/>
            <w:shd w:val="clear" w:color="auto" w:fill="auto"/>
          </w:tcPr>
          <w:p w:rsidR="004777CD" w:rsidRPr="004777CD" w:rsidRDefault="004777CD" w:rsidP="004777CD">
            <w:pPr>
              <w:spacing w:line="276" w:lineRule="auto"/>
              <w:rPr>
                <w:rFonts w:ascii="PT Astra Serif" w:hAnsi="PT Astra Serif"/>
                <w:sz w:val="22"/>
                <w:szCs w:val="22"/>
              </w:rPr>
            </w:pPr>
          </w:p>
        </w:tc>
        <w:tc>
          <w:tcPr>
            <w:tcW w:w="2710" w:type="dxa"/>
            <w:shd w:val="clear" w:color="auto" w:fill="auto"/>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shd w:val="clear" w:color="auto" w:fill="auto"/>
          </w:tcPr>
          <w:p w:rsidR="004777CD" w:rsidRPr="004777CD" w:rsidRDefault="004777CD" w:rsidP="004777CD">
            <w:pPr>
              <w:spacing w:line="276" w:lineRule="auto"/>
              <w:rPr>
                <w:rFonts w:ascii="PT Astra Serif" w:hAnsi="PT Astra Serif"/>
                <w:sz w:val="22"/>
                <w:szCs w:val="22"/>
              </w:rPr>
            </w:pPr>
          </w:p>
        </w:tc>
        <w:tc>
          <w:tcPr>
            <w:tcW w:w="1003" w:type="dxa"/>
            <w:shd w:val="clear" w:color="auto" w:fill="auto"/>
          </w:tcPr>
          <w:p w:rsidR="004777CD" w:rsidRPr="004777CD" w:rsidRDefault="004777CD" w:rsidP="004777CD">
            <w:pPr>
              <w:spacing w:line="276" w:lineRule="auto"/>
              <w:rPr>
                <w:rFonts w:ascii="PT Astra Serif" w:hAnsi="PT Astra Serif"/>
                <w:sz w:val="22"/>
                <w:szCs w:val="22"/>
              </w:rPr>
            </w:pPr>
          </w:p>
        </w:tc>
        <w:tc>
          <w:tcPr>
            <w:tcW w:w="1009" w:type="dxa"/>
            <w:shd w:val="clear" w:color="auto" w:fill="auto"/>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shd w:val="clear" w:color="auto" w:fill="auto"/>
          </w:tcPr>
          <w:p w:rsidR="004777CD" w:rsidRPr="004777CD" w:rsidRDefault="004777CD" w:rsidP="004777CD">
            <w:pPr>
              <w:spacing w:after="120" w:line="276" w:lineRule="auto"/>
              <w:rPr>
                <w:rFonts w:ascii="PT Astra Serif" w:hAnsi="PT Astra Serif"/>
                <w:sz w:val="22"/>
                <w:szCs w:val="22"/>
              </w:rPr>
            </w:pPr>
          </w:p>
        </w:tc>
      </w:tr>
      <w:tr w:rsidR="004777CD" w:rsidRPr="004777CD" w:rsidTr="004777CD">
        <w:trPr>
          <w:trHeight w:val="510"/>
        </w:trPr>
        <w:tc>
          <w:tcPr>
            <w:tcW w:w="554" w:type="dxa"/>
            <w:shd w:val="clear" w:color="auto" w:fill="auto"/>
          </w:tcPr>
          <w:p w:rsidR="004777CD" w:rsidRPr="004777CD" w:rsidRDefault="004777CD" w:rsidP="004777CD">
            <w:pPr>
              <w:spacing w:line="276" w:lineRule="auto"/>
              <w:rPr>
                <w:rFonts w:ascii="PT Astra Serif" w:hAnsi="PT Astra Serif"/>
                <w:sz w:val="22"/>
                <w:szCs w:val="22"/>
              </w:rPr>
            </w:pPr>
          </w:p>
        </w:tc>
        <w:tc>
          <w:tcPr>
            <w:tcW w:w="2710" w:type="dxa"/>
            <w:shd w:val="clear" w:color="auto" w:fill="auto"/>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shd w:val="clear" w:color="auto" w:fill="auto"/>
          </w:tcPr>
          <w:p w:rsidR="004777CD" w:rsidRPr="004777CD" w:rsidRDefault="004777CD" w:rsidP="004777CD">
            <w:pPr>
              <w:spacing w:line="276" w:lineRule="auto"/>
              <w:rPr>
                <w:rFonts w:ascii="PT Astra Serif" w:hAnsi="PT Astra Serif"/>
                <w:sz w:val="22"/>
                <w:szCs w:val="22"/>
              </w:rPr>
            </w:pPr>
          </w:p>
        </w:tc>
        <w:tc>
          <w:tcPr>
            <w:tcW w:w="1003" w:type="dxa"/>
            <w:shd w:val="clear" w:color="auto" w:fill="auto"/>
          </w:tcPr>
          <w:p w:rsidR="004777CD" w:rsidRPr="004777CD" w:rsidRDefault="004777CD" w:rsidP="004777CD">
            <w:pPr>
              <w:spacing w:line="276" w:lineRule="auto"/>
              <w:rPr>
                <w:rFonts w:ascii="PT Astra Serif" w:hAnsi="PT Astra Serif"/>
                <w:sz w:val="22"/>
                <w:szCs w:val="22"/>
              </w:rPr>
            </w:pPr>
          </w:p>
        </w:tc>
        <w:tc>
          <w:tcPr>
            <w:tcW w:w="1009" w:type="dxa"/>
            <w:shd w:val="clear" w:color="auto" w:fill="auto"/>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shd w:val="clear" w:color="auto" w:fill="auto"/>
          </w:tcPr>
          <w:p w:rsidR="004777CD" w:rsidRPr="004777CD" w:rsidRDefault="004777CD" w:rsidP="004777CD">
            <w:pPr>
              <w:spacing w:after="120" w:line="276" w:lineRule="auto"/>
              <w:rPr>
                <w:rFonts w:ascii="PT Astra Serif" w:hAnsi="PT Astra Serif"/>
                <w:sz w:val="22"/>
                <w:szCs w:val="22"/>
              </w:rPr>
            </w:pPr>
          </w:p>
        </w:tc>
      </w:tr>
      <w:tr w:rsidR="004777CD" w:rsidRPr="004777CD" w:rsidTr="004777CD">
        <w:trPr>
          <w:trHeight w:val="510"/>
        </w:trPr>
        <w:tc>
          <w:tcPr>
            <w:tcW w:w="554" w:type="dxa"/>
            <w:shd w:val="clear" w:color="auto" w:fill="auto"/>
          </w:tcPr>
          <w:p w:rsidR="004777CD" w:rsidRPr="004777CD" w:rsidRDefault="004777CD" w:rsidP="004777CD">
            <w:pPr>
              <w:spacing w:line="276" w:lineRule="auto"/>
              <w:rPr>
                <w:rFonts w:ascii="PT Astra Serif" w:hAnsi="PT Astra Serif"/>
                <w:sz w:val="22"/>
                <w:szCs w:val="22"/>
              </w:rPr>
            </w:pPr>
          </w:p>
        </w:tc>
        <w:tc>
          <w:tcPr>
            <w:tcW w:w="2710" w:type="dxa"/>
            <w:shd w:val="clear" w:color="auto" w:fill="auto"/>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shd w:val="clear" w:color="auto" w:fill="auto"/>
          </w:tcPr>
          <w:p w:rsidR="004777CD" w:rsidRPr="004777CD" w:rsidRDefault="004777CD" w:rsidP="004777CD">
            <w:pPr>
              <w:spacing w:line="276" w:lineRule="auto"/>
              <w:rPr>
                <w:rFonts w:ascii="PT Astra Serif" w:hAnsi="PT Astra Serif"/>
                <w:sz w:val="22"/>
                <w:szCs w:val="22"/>
              </w:rPr>
            </w:pPr>
          </w:p>
        </w:tc>
        <w:tc>
          <w:tcPr>
            <w:tcW w:w="1003" w:type="dxa"/>
            <w:shd w:val="clear" w:color="auto" w:fill="auto"/>
          </w:tcPr>
          <w:p w:rsidR="004777CD" w:rsidRPr="004777CD" w:rsidRDefault="004777CD" w:rsidP="004777CD">
            <w:pPr>
              <w:spacing w:line="276" w:lineRule="auto"/>
              <w:rPr>
                <w:rFonts w:ascii="PT Astra Serif" w:hAnsi="PT Astra Serif"/>
                <w:sz w:val="22"/>
                <w:szCs w:val="22"/>
              </w:rPr>
            </w:pPr>
          </w:p>
        </w:tc>
        <w:tc>
          <w:tcPr>
            <w:tcW w:w="1009" w:type="dxa"/>
            <w:shd w:val="clear" w:color="auto" w:fill="auto"/>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shd w:val="clear" w:color="auto" w:fill="auto"/>
          </w:tcPr>
          <w:p w:rsidR="004777CD" w:rsidRPr="004777CD" w:rsidRDefault="004777CD" w:rsidP="004777CD">
            <w:pPr>
              <w:spacing w:after="120" w:line="276" w:lineRule="auto"/>
              <w:rPr>
                <w:rFonts w:ascii="PT Astra Serif" w:hAnsi="PT Astra Serif"/>
                <w:sz w:val="22"/>
                <w:szCs w:val="22"/>
              </w:rPr>
            </w:pPr>
          </w:p>
        </w:tc>
      </w:tr>
      <w:tr w:rsidR="004777CD" w:rsidRPr="004777CD" w:rsidTr="004777CD">
        <w:trPr>
          <w:trHeight w:val="510"/>
        </w:trPr>
        <w:tc>
          <w:tcPr>
            <w:tcW w:w="554" w:type="dxa"/>
            <w:shd w:val="clear" w:color="auto" w:fill="auto"/>
          </w:tcPr>
          <w:p w:rsidR="004777CD" w:rsidRPr="004777CD" w:rsidRDefault="004777CD" w:rsidP="004777CD">
            <w:pPr>
              <w:spacing w:line="276" w:lineRule="auto"/>
              <w:rPr>
                <w:rFonts w:ascii="PT Astra Serif" w:hAnsi="PT Astra Serif"/>
                <w:sz w:val="22"/>
                <w:szCs w:val="22"/>
              </w:rPr>
            </w:pPr>
          </w:p>
        </w:tc>
        <w:tc>
          <w:tcPr>
            <w:tcW w:w="2710" w:type="dxa"/>
            <w:shd w:val="clear" w:color="auto" w:fill="auto"/>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shd w:val="clear" w:color="auto" w:fill="auto"/>
          </w:tcPr>
          <w:p w:rsidR="004777CD" w:rsidRPr="004777CD" w:rsidRDefault="004777CD" w:rsidP="004777CD">
            <w:pPr>
              <w:spacing w:line="276" w:lineRule="auto"/>
              <w:rPr>
                <w:rFonts w:ascii="PT Astra Serif" w:hAnsi="PT Astra Serif"/>
                <w:sz w:val="22"/>
                <w:szCs w:val="22"/>
              </w:rPr>
            </w:pPr>
          </w:p>
        </w:tc>
        <w:tc>
          <w:tcPr>
            <w:tcW w:w="1003" w:type="dxa"/>
            <w:shd w:val="clear" w:color="auto" w:fill="auto"/>
          </w:tcPr>
          <w:p w:rsidR="004777CD" w:rsidRPr="004777CD" w:rsidRDefault="004777CD" w:rsidP="004777CD">
            <w:pPr>
              <w:spacing w:line="276" w:lineRule="auto"/>
              <w:rPr>
                <w:rFonts w:ascii="PT Astra Serif" w:hAnsi="PT Astra Serif"/>
                <w:sz w:val="22"/>
                <w:szCs w:val="22"/>
              </w:rPr>
            </w:pPr>
          </w:p>
        </w:tc>
        <w:tc>
          <w:tcPr>
            <w:tcW w:w="1009" w:type="dxa"/>
            <w:shd w:val="clear" w:color="auto" w:fill="auto"/>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shd w:val="clear" w:color="auto" w:fill="auto"/>
          </w:tcPr>
          <w:p w:rsidR="004777CD" w:rsidRPr="004777CD" w:rsidRDefault="004777CD" w:rsidP="004777CD">
            <w:pPr>
              <w:spacing w:after="120" w:line="276" w:lineRule="auto"/>
              <w:rPr>
                <w:rFonts w:ascii="PT Astra Serif" w:hAnsi="PT Astra Serif"/>
                <w:sz w:val="22"/>
                <w:szCs w:val="22"/>
              </w:rPr>
            </w:pPr>
          </w:p>
        </w:tc>
      </w:tr>
      <w:tr w:rsidR="004777CD" w:rsidRPr="004777CD" w:rsidTr="004777CD">
        <w:trPr>
          <w:trHeight w:val="510"/>
        </w:trPr>
        <w:tc>
          <w:tcPr>
            <w:tcW w:w="554" w:type="dxa"/>
            <w:shd w:val="clear" w:color="auto" w:fill="auto"/>
          </w:tcPr>
          <w:p w:rsidR="004777CD" w:rsidRPr="004777CD" w:rsidRDefault="004777CD" w:rsidP="004777CD">
            <w:pPr>
              <w:spacing w:line="276" w:lineRule="auto"/>
              <w:rPr>
                <w:rFonts w:ascii="PT Astra Serif" w:hAnsi="PT Astra Serif"/>
                <w:sz w:val="22"/>
                <w:szCs w:val="22"/>
              </w:rPr>
            </w:pPr>
          </w:p>
        </w:tc>
        <w:tc>
          <w:tcPr>
            <w:tcW w:w="2710" w:type="dxa"/>
            <w:shd w:val="clear" w:color="auto" w:fill="auto"/>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shd w:val="clear" w:color="auto" w:fill="auto"/>
          </w:tcPr>
          <w:p w:rsidR="004777CD" w:rsidRPr="004777CD" w:rsidRDefault="004777CD" w:rsidP="004777CD">
            <w:pPr>
              <w:spacing w:line="276" w:lineRule="auto"/>
              <w:rPr>
                <w:rFonts w:ascii="PT Astra Serif" w:hAnsi="PT Astra Serif"/>
                <w:sz w:val="22"/>
                <w:szCs w:val="22"/>
              </w:rPr>
            </w:pPr>
          </w:p>
        </w:tc>
        <w:tc>
          <w:tcPr>
            <w:tcW w:w="1003" w:type="dxa"/>
            <w:shd w:val="clear" w:color="auto" w:fill="auto"/>
          </w:tcPr>
          <w:p w:rsidR="004777CD" w:rsidRPr="004777CD" w:rsidRDefault="004777CD" w:rsidP="004777CD">
            <w:pPr>
              <w:spacing w:line="276" w:lineRule="auto"/>
              <w:rPr>
                <w:rFonts w:ascii="PT Astra Serif" w:hAnsi="PT Astra Serif"/>
                <w:sz w:val="22"/>
                <w:szCs w:val="22"/>
              </w:rPr>
            </w:pPr>
          </w:p>
        </w:tc>
        <w:tc>
          <w:tcPr>
            <w:tcW w:w="1009" w:type="dxa"/>
            <w:shd w:val="clear" w:color="auto" w:fill="auto"/>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shd w:val="clear" w:color="auto" w:fill="auto"/>
          </w:tcPr>
          <w:p w:rsidR="004777CD" w:rsidRPr="004777CD" w:rsidRDefault="004777CD" w:rsidP="004777CD">
            <w:pPr>
              <w:spacing w:after="120" w:line="276" w:lineRule="auto"/>
              <w:rPr>
                <w:rFonts w:ascii="PT Astra Serif" w:hAnsi="PT Astra Serif"/>
                <w:sz w:val="22"/>
                <w:szCs w:val="22"/>
              </w:rPr>
            </w:pPr>
          </w:p>
        </w:tc>
      </w:tr>
      <w:tr w:rsidR="004777CD" w:rsidRPr="004777CD" w:rsidTr="004777CD">
        <w:trPr>
          <w:trHeight w:val="510"/>
        </w:trPr>
        <w:tc>
          <w:tcPr>
            <w:tcW w:w="554" w:type="dxa"/>
            <w:shd w:val="clear" w:color="auto" w:fill="auto"/>
          </w:tcPr>
          <w:p w:rsidR="004777CD" w:rsidRPr="004777CD" w:rsidRDefault="004777CD" w:rsidP="004777CD">
            <w:pPr>
              <w:spacing w:line="276" w:lineRule="auto"/>
              <w:rPr>
                <w:rFonts w:ascii="PT Astra Serif" w:hAnsi="PT Astra Serif"/>
                <w:sz w:val="22"/>
                <w:szCs w:val="22"/>
              </w:rPr>
            </w:pPr>
          </w:p>
        </w:tc>
        <w:tc>
          <w:tcPr>
            <w:tcW w:w="2710" w:type="dxa"/>
            <w:shd w:val="clear" w:color="auto" w:fill="auto"/>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shd w:val="clear" w:color="auto" w:fill="auto"/>
          </w:tcPr>
          <w:p w:rsidR="004777CD" w:rsidRPr="004777CD" w:rsidRDefault="004777CD" w:rsidP="004777CD">
            <w:pPr>
              <w:spacing w:line="276" w:lineRule="auto"/>
              <w:rPr>
                <w:rFonts w:ascii="PT Astra Serif" w:hAnsi="PT Astra Serif"/>
                <w:sz w:val="22"/>
                <w:szCs w:val="22"/>
              </w:rPr>
            </w:pPr>
          </w:p>
        </w:tc>
        <w:tc>
          <w:tcPr>
            <w:tcW w:w="1003" w:type="dxa"/>
            <w:shd w:val="clear" w:color="auto" w:fill="auto"/>
          </w:tcPr>
          <w:p w:rsidR="004777CD" w:rsidRPr="004777CD" w:rsidRDefault="004777CD" w:rsidP="004777CD">
            <w:pPr>
              <w:spacing w:line="276" w:lineRule="auto"/>
              <w:rPr>
                <w:rFonts w:ascii="PT Astra Serif" w:hAnsi="PT Astra Serif"/>
                <w:sz w:val="22"/>
                <w:szCs w:val="22"/>
              </w:rPr>
            </w:pPr>
          </w:p>
        </w:tc>
        <w:tc>
          <w:tcPr>
            <w:tcW w:w="1009" w:type="dxa"/>
            <w:shd w:val="clear" w:color="auto" w:fill="auto"/>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shd w:val="clear" w:color="auto" w:fill="auto"/>
          </w:tcPr>
          <w:p w:rsidR="004777CD" w:rsidRPr="004777CD" w:rsidRDefault="004777CD" w:rsidP="004777CD">
            <w:pPr>
              <w:spacing w:after="120" w:line="276" w:lineRule="auto"/>
              <w:rPr>
                <w:rFonts w:ascii="PT Astra Serif" w:hAnsi="PT Astra Serif"/>
                <w:sz w:val="22"/>
                <w:szCs w:val="22"/>
              </w:rPr>
            </w:pPr>
          </w:p>
        </w:tc>
      </w:tr>
      <w:tr w:rsidR="004777CD" w:rsidRPr="00F04525" w:rsidTr="004777CD">
        <w:trPr>
          <w:trHeight w:val="510"/>
        </w:trPr>
        <w:tc>
          <w:tcPr>
            <w:tcW w:w="554" w:type="dxa"/>
            <w:shd w:val="clear" w:color="auto" w:fill="auto"/>
          </w:tcPr>
          <w:p w:rsidR="004777CD" w:rsidRPr="004777CD" w:rsidRDefault="004777CD" w:rsidP="004777CD">
            <w:pPr>
              <w:spacing w:line="276" w:lineRule="auto"/>
              <w:rPr>
                <w:rFonts w:ascii="PT Astra Serif" w:hAnsi="PT Astra Serif"/>
                <w:sz w:val="22"/>
                <w:szCs w:val="22"/>
              </w:rPr>
            </w:pPr>
          </w:p>
        </w:tc>
        <w:tc>
          <w:tcPr>
            <w:tcW w:w="2710" w:type="dxa"/>
            <w:shd w:val="clear" w:color="auto" w:fill="auto"/>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shd w:val="clear" w:color="auto" w:fill="auto"/>
          </w:tcPr>
          <w:p w:rsidR="004777CD" w:rsidRPr="004777CD" w:rsidRDefault="004777CD" w:rsidP="004777CD">
            <w:pPr>
              <w:spacing w:line="276" w:lineRule="auto"/>
              <w:rPr>
                <w:rFonts w:ascii="PT Astra Serif" w:hAnsi="PT Astra Serif"/>
                <w:sz w:val="22"/>
                <w:szCs w:val="22"/>
              </w:rPr>
            </w:pPr>
          </w:p>
        </w:tc>
        <w:tc>
          <w:tcPr>
            <w:tcW w:w="1003" w:type="dxa"/>
            <w:shd w:val="clear" w:color="auto" w:fill="auto"/>
          </w:tcPr>
          <w:p w:rsidR="004777CD" w:rsidRPr="004777CD" w:rsidRDefault="004777CD" w:rsidP="004777CD">
            <w:pPr>
              <w:spacing w:line="276" w:lineRule="auto"/>
              <w:rPr>
                <w:rFonts w:ascii="PT Astra Serif" w:hAnsi="PT Astra Serif"/>
                <w:sz w:val="22"/>
                <w:szCs w:val="22"/>
              </w:rPr>
            </w:pPr>
          </w:p>
        </w:tc>
        <w:tc>
          <w:tcPr>
            <w:tcW w:w="1009" w:type="dxa"/>
            <w:shd w:val="clear" w:color="auto" w:fill="auto"/>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shd w:val="clear" w:color="auto" w:fill="auto"/>
          </w:tcPr>
          <w:p w:rsidR="004777CD" w:rsidRPr="004777CD" w:rsidRDefault="004777CD" w:rsidP="004777CD">
            <w:pPr>
              <w:spacing w:after="120" w:line="276" w:lineRule="auto"/>
              <w:rPr>
                <w:rFonts w:ascii="PT Astra Serif" w:hAnsi="PT Astra Serif"/>
                <w:sz w:val="22"/>
                <w:szCs w:val="22"/>
              </w:rPr>
            </w:pPr>
          </w:p>
        </w:tc>
      </w:tr>
      <w:tr w:rsidR="004777CD" w:rsidRPr="00F04525" w:rsidTr="004777CD">
        <w:trPr>
          <w:trHeight w:val="510"/>
        </w:trPr>
        <w:tc>
          <w:tcPr>
            <w:tcW w:w="554" w:type="dxa"/>
            <w:shd w:val="clear" w:color="auto" w:fill="auto"/>
          </w:tcPr>
          <w:p w:rsidR="004777CD" w:rsidRPr="004777CD" w:rsidRDefault="004777CD" w:rsidP="004777CD">
            <w:pPr>
              <w:spacing w:line="276" w:lineRule="auto"/>
              <w:rPr>
                <w:rFonts w:ascii="PT Astra Serif" w:hAnsi="PT Astra Serif"/>
                <w:sz w:val="22"/>
                <w:szCs w:val="22"/>
              </w:rPr>
            </w:pPr>
          </w:p>
        </w:tc>
        <w:tc>
          <w:tcPr>
            <w:tcW w:w="2710" w:type="dxa"/>
            <w:shd w:val="clear" w:color="auto" w:fill="auto"/>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shd w:val="clear" w:color="auto" w:fill="auto"/>
          </w:tcPr>
          <w:p w:rsidR="004777CD" w:rsidRPr="004777CD" w:rsidRDefault="004777CD" w:rsidP="004777CD">
            <w:pPr>
              <w:spacing w:line="276" w:lineRule="auto"/>
              <w:rPr>
                <w:rFonts w:ascii="PT Astra Serif" w:hAnsi="PT Astra Serif"/>
                <w:sz w:val="22"/>
                <w:szCs w:val="22"/>
              </w:rPr>
            </w:pPr>
          </w:p>
        </w:tc>
        <w:tc>
          <w:tcPr>
            <w:tcW w:w="1003" w:type="dxa"/>
            <w:shd w:val="clear" w:color="auto" w:fill="auto"/>
          </w:tcPr>
          <w:p w:rsidR="004777CD" w:rsidRPr="004777CD" w:rsidRDefault="004777CD" w:rsidP="004777CD">
            <w:pPr>
              <w:spacing w:line="276" w:lineRule="auto"/>
              <w:rPr>
                <w:rFonts w:ascii="PT Astra Serif" w:hAnsi="PT Astra Serif"/>
                <w:sz w:val="22"/>
                <w:szCs w:val="22"/>
              </w:rPr>
            </w:pPr>
          </w:p>
        </w:tc>
        <w:tc>
          <w:tcPr>
            <w:tcW w:w="1009" w:type="dxa"/>
            <w:shd w:val="clear" w:color="auto" w:fill="auto"/>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shd w:val="clear" w:color="auto" w:fill="auto"/>
          </w:tcPr>
          <w:p w:rsidR="004777CD" w:rsidRPr="004777CD" w:rsidRDefault="004777CD" w:rsidP="004777CD">
            <w:pPr>
              <w:spacing w:after="120" w:line="276" w:lineRule="auto"/>
              <w:rPr>
                <w:rFonts w:ascii="PT Astra Serif" w:hAnsi="PT Astra Serif"/>
                <w:sz w:val="22"/>
                <w:szCs w:val="22"/>
              </w:rPr>
            </w:pPr>
          </w:p>
        </w:tc>
      </w:tr>
      <w:tr w:rsidR="004777CD" w:rsidRPr="00F04525" w:rsidTr="004777CD">
        <w:trPr>
          <w:trHeight w:val="510"/>
        </w:trPr>
        <w:tc>
          <w:tcPr>
            <w:tcW w:w="554" w:type="dxa"/>
            <w:shd w:val="clear" w:color="auto" w:fill="auto"/>
          </w:tcPr>
          <w:p w:rsidR="004777CD" w:rsidRPr="004777CD" w:rsidRDefault="004777CD" w:rsidP="004777CD">
            <w:pPr>
              <w:spacing w:line="276" w:lineRule="auto"/>
              <w:rPr>
                <w:rFonts w:ascii="PT Astra Serif" w:hAnsi="PT Astra Serif"/>
                <w:sz w:val="22"/>
                <w:szCs w:val="22"/>
              </w:rPr>
            </w:pPr>
          </w:p>
        </w:tc>
        <w:tc>
          <w:tcPr>
            <w:tcW w:w="2710" w:type="dxa"/>
            <w:shd w:val="clear" w:color="auto" w:fill="auto"/>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shd w:val="clear" w:color="auto" w:fill="auto"/>
          </w:tcPr>
          <w:p w:rsidR="004777CD" w:rsidRPr="004777CD" w:rsidRDefault="004777CD" w:rsidP="004777CD">
            <w:pPr>
              <w:spacing w:line="276" w:lineRule="auto"/>
              <w:rPr>
                <w:rFonts w:ascii="PT Astra Serif" w:hAnsi="PT Astra Serif"/>
                <w:sz w:val="22"/>
                <w:szCs w:val="22"/>
              </w:rPr>
            </w:pPr>
          </w:p>
        </w:tc>
        <w:tc>
          <w:tcPr>
            <w:tcW w:w="1003" w:type="dxa"/>
            <w:shd w:val="clear" w:color="auto" w:fill="auto"/>
          </w:tcPr>
          <w:p w:rsidR="004777CD" w:rsidRPr="004777CD" w:rsidRDefault="004777CD" w:rsidP="004777CD">
            <w:pPr>
              <w:spacing w:line="276" w:lineRule="auto"/>
              <w:rPr>
                <w:rFonts w:ascii="PT Astra Serif" w:hAnsi="PT Astra Serif"/>
                <w:sz w:val="22"/>
                <w:szCs w:val="22"/>
              </w:rPr>
            </w:pPr>
          </w:p>
        </w:tc>
        <w:tc>
          <w:tcPr>
            <w:tcW w:w="1009" w:type="dxa"/>
            <w:shd w:val="clear" w:color="auto" w:fill="auto"/>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shd w:val="clear" w:color="auto" w:fill="auto"/>
          </w:tcPr>
          <w:p w:rsidR="004777CD" w:rsidRPr="004777CD" w:rsidRDefault="004777CD" w:rsidP="004777CD">
            <w:pPr>
              <w:spacing w:after="120" w:line="276" w:lineRule="auto"/>
              <w:rPr>
                <w:rFonts w:ascii="PT Astra Serif" w:hAnsi="PT Astra Serif"/>
                <w:sz w:val="22"/>
                <w:szCs w:val="22"/>
              </w:rPr>
            </w:pPr>
          </w:p>
        </w:tc>
      </w:tr>
      <w:tr w:rsidR="004777CD" w:rsidRPr="00F04525" w:rsidTr="004777CD">
        <w:trPr>
          <w:trHeight w:val="510"/>
        </w:trPr>
        <w:tc>
          <w:tcPr>
            <w:tcW w:w="554" w:type="dxa"/>
            <w:shd w:val="clear" w:color="auto" w:fill="auto"/>
          </w:tcPr>
          <w:p w:rsidR="004777CD" w:rsidRPr="004777CD" w:rsidRDefault="004777CD" w:rsidP="004777CD">
            <w:pPr>
              <w:spacing w:line="276" w:lineRule="auto"/>
              <w:rPr>
                <w:rFonts w:ascii="PT Astra Serif" w:hAnsi="PT Astra Serif"/>
                <w:sz w:val="22"/>
                <w:szCs w:val="22"/>
              </w:rPr>
            </w:pPr>
          </w:p>
        </w:tc>
        <w:tc>
          <w:tcPr>
            <w:tcW w:w="2710" w:type="dxa"/>
            <w:shd w:val="clear" w:color="auto" w:fill="auto"/>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shd w:val="clear" w:color="auto" w:fill="auto"/>
          </w:tcPr>
          <w:p w:rsidR="004777CD" w:rsidRPr="004777CD" w:rsidRDefault="004777CD" w:rsidP="004777CD">
            <w:pPr>
              <w:spacing w:line="276" w:lineRule="auto"/>
              <w:rPr>
                <w:rFonts w:ascii="PT Astra Serif" w:hAnsi="PT Astra Serif"/>
                <w:sz w:val="22"/>
                <w:szCs w:val="22"/>
              </w:rPr>
            </w:pPr>
          </w:p>
        </w:tc>
        <w:tc>
          <w:tcPr>
            <w:tcW w:w="1003" w:type="dxa"/>
            <w:shd w:val="clear" w:color="auto" w:fill="auto"/>
          </w:tcPr>
          <w:p w:rsidR="004777CD" w:rsidRPr="004777CD" w:rsidRDefault="004777CD" w:rsidP="004777CD">
            <w:pPr>
              <w:spacing w:line="276" w:lineRule="auto"/>
              <w:rPr>
                <w:rFonts w:ascii="PT Astra Serif" w:hAnsi="PT Astra Serif"/>
                <w:sz w:val="22"/>
                <w:szCs w:val="22"/>
              </w:rPr>
            </w:pPr>
          </w:p>
        </w:tc>
        <w:tc>
          <w:tcPr>
            <w:tcW w:w="1009" w:type="dxa"/>
            <w:shd w:val="clear" w:color="auto" w:fill="auto"/>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shd w:val="clear" w:color="auto" w:fill="auto"/>
          </w:tcPr>
          <w:p w:rsidR="004777CD" w:rsidRPr="004777CD" w:rsidRDefault="004777CD" w:rsidP="004777CD">
            <w:pPr>
              <w:spacing w:after="120" w:line="276" w:lineRule="auto"/>
              <w:rPr>
                <w:rFonts w:ascii="PT Astra Serif" w:hAnsi="PT Astra Serif"/>
                <w:sz w:val="22"/>
                <w:szCs w:val="22"/>
              </w:rPr>
            </w:pPr>
          </w:p>
        </w:tc>
      </w:tr>
      <w:tr w:rsidR="004777CD" w:rsidRPr="00F04525" w:rsidTr="004777CD">
        <w:trPr>
          <w:trHeight w:val="510"/>
        </w:trPr>
        <w:tc>
          <w:tcPr>
            <w:tcW w:w="554" w:type="dxa"/>
            <w:shd w:val="clear" w:color="auto" w:fill="auto"/>
          </w:tcPr>
          <w:p w:rsidR="004777CD" w:rsidRPr="004777CD" w:rsidRDefault="004777CD" w:rsidP="004777CD">
            <w:pPr>
              <w:spacing w:line="276" w:lineRule="auto"/>
              <w:rPr>
                <w:rFonts w:ascii="PT Astra Serif" w:hAnsi="PT Astra Serif"/>
                <w:sz w:val="22"/>
                <w:szCs w:val="22"/>
              </w:rPr>
            </w:pPr>
          </w:p>
        </w:tc>
        <w:tc>
          <w:tcPr>
            <w:tcW w:w="2710" w:type="dxa"/>
            <w:shd w:val="clear" w:color="auto" w:fill="auto"/>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shd w:val="clear" w:color="auto" w:fill="auto"/>
          </w:tcPr>
          <w:p w:rsidR="004777CD" w:rsidRPr="004777CD" w:rsidRDefault="004777CD" w:rsidP="004777CD">
            <w:pPr>
              <w:spacing w:line="276" w:lineRule="auto"/>
              <w:rPr>
                <w:rFonts w:ascii="PT Astra Serif" w:hAnsi="PT Astra Serif"/>
                <w:sz w:val="22"/>
                <w:szCs w:val="22"/>
              </w:rPr>
            </w:pPr>
          </w:p>
        </w:tc>
        <w:tc>
          <w:tcPr>
            <w:tcW w:w="1003" w:type="dxa"/>
            <w:shd w:val="clear" w:color="auto" w:fill="auto"/>
          </w:tcPr>
          <w:p w:rsidR="004777CD" w:rsidRPr="004777CD" w:rsidRDefault="004777CD" w:rsidP="004777CD">
            <w:pPr>
              <w:spacing w:line="276" w:lineRule="auto"/>
              <w:rPr>
                <w:rFonts w:ascii="PT Astra Serif" w:hAnsi="PT Astra Serif"/>
                <w:sz w:val="22"/>
                <w:szCs w:val="22"/>
              </w:rPr>
            </w:pPr>
          </w:p>
        </w:tc>
        <w:tc>
          <w:tcPr>
            <w:tcW w:w="1009" w:type="dxa"/>
            <w:shd w:val="clear" w:color="auto" w:fill="auto"/>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shd w:val="clear" w:color="auto" w:fill="auto"/>
          </w:tcPr>
          <w:p w:rsidR="004777CD" w:rsidRPr="004777CD" w:rsidRDefault="004777CD" w:rsidP="004777CD">
            <w:pPr>
              <w:spacing w:after="120" w:line="276" w:lineRule="auto"/>
              <w:rPr>
                <w:rFonts w:ascii="PT Astra Serif" w:hAnsi="PT Astra Serif"/>
                <w:sz w:val="22"/>
                <w:szCs w:val="22"/>
              </w:rPr>
            </w:pPr>
          </w:p>
        </w:tc>
      </w:tr>
      <w:tr w:rsidR="004777CD" w:rsidRPr="00F04525" w:rsidTr="004777CD">
        <w:trPr>
          <w:trHeight w:val="510"/>
        </w:trPr>
        <w:tc>
          <w:tcPr>
            <w:tcW w:w="554" w:type="dxa"/>
            <w:shd w:val="clear" w:color="auto" w:fill="auto"/>
          </w:tcPr>
          <w:p w:rsidR="004777CD" w:rsidRPr="004777CD" w:rsidRDefault="004777CD" w:rsidP="004777CD">
            <w:pPr>
              <w:spacing w:line="276" w:lineRule="auto"/>
              <w:rPr>
                <w:rFonts w:ascii="PT Astra Serif" w:hAnsi="PT Astra Serif"/>
                <w:sz w:val="22"/>
                <w:szCs w:val="22"/>
              </w:rPr>
            </w:pPr>
          </w:p>
        </w:tc>
        <w:tc>
          <w:tcPr>
            <w:tcW w:w="2710" w:type="dxa"/>
            <w:shd w:val="clear" w:color="auto" w:fill="auto"/>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shd w:val="clear" w:color="auto" w:fill="auto"/>
          </w:tcPr>
          <w:p w:rsidR="004777CD" w:rsidRPr="004777CD" w:rsidRDefault="004777CD" w:rsidP="004777CD">
            <w:pPr>
              <w:spacing w:line="276" w:lineRule="auto"/>
              <w:rPr>
                <w:rFonts w:ascii="PT Astra Serif" w:hAnsi="PT Astra Serif"/>
                <w:sz w:val="22"/>
                <w:szCs w:val="22"/>
              </w:rPr>
            </w:pPr>
          </w:p>
        </w:tc>
        <w:tc>
          <w:tcPr>
            <w:tcW w:w="1003" w:type="dxa"/>
            <w:shd w:val="clear" w:color="auto" w:fill="auto"/>
          </w:tcPr>
          <w:p w:rsidR="004777CD" w:rsidRPr="004777CD" w:rsidRDefault="004777CD" w:rsidP="004777CD">
            <w:pPr>
              <w:spacing w:line="276" w:lineRule="auto"/>
              <w:rPr>
                <w:rFonts w:ascii="PT Astra Serif" w:hAnsi="PT Astra Serif"/>
                <w:sz w:val="22"/>
                <w:szCs w:val="22"/>
              </w:rPr>
            </w:pPr>
          </w:p>
        </w:tc>
        <w:tc>
          <w:tcPr>
            <w:tcW w:w="1009" w:type="dxa"/>
            <w:shd w:val="clear" w:color="auto" w:fill="auto"/>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shd w:val="clear" w:color="auto" w:fill="auto"/>
          </w:tcPr>
          <w:p w:rsidR="004777CD" w:rsidRPr="004777CD" w:rsidRDefault="004777CD" w:rsidP="004777CD">
            <w:pPr>
              <w:spacing w:after="120" w:line="276" w:lineRule="auto"/>
              <w:rPr>
                <w:rFonts w:ascii="PT Astra Serif" w:hAnsi="PT Astra Serif"/>
                <w:sz w:val="22"/>
                <w:szCs w:val="22"/>
              </w:rPr>
            </w:pPr>
          </w:p>
        </w:tc>
      </w:tr>
      <w:tr w:rsidR="004777CD" w:rsidRPr="007F49B4" w:rsidTr="004777CD">
        <w:trPr>
          <w:trHeight w:val="510"/>
        </w:trPr>
        <w:tc>
          <w:tcPr>
            <w:tcW w:w="554" w:type="dxa"/>
          </w:tcPr>
          <w:p w:rsidR="004777CD" w:rsidRPr="004777CD" w:rsidRDefault="004777CD" w:rsidP="004777CD">
            <w:pPr>
              <w:spacing w:line="276" w:lineRule="auto"/>
              <w:rPr>
                <w:rFonts w:ascii="PT Astra Serif" w:hAnsi="PT Astra Serif"/>
                <w:sz w:val="22"/>
                <w:szCs w:val="22"/>
              </w:rPr>
            </w:pPr>
          </w:p>
        </w:tc>
        <w:tc>
          <w:tcPr>
            <w:tcW w:w="2710" w:type="dxa"/>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tcPr>
          <w:p w:rsidR="004777CD" w:rsidRPr="004777CD" w:rsidRDefault="004777CD" w:rsidP="004777CD">
            <w:pPr>
              <w:spacing w:line="276" w:lineRule="auto"/>
              <w:rPr>
                <w:rFonts w:ascii="PT Astra Serif" w:hAnsi="PT Astra Serif"/>
                <w:sz w:val="22"/>
                <w:szCs w:val="22"/>
              </w:rPr>
            </w:pPr>
          </w:p>
        </w:tc>
        <w:tc>
          <w:tcPr>
            <w:tcW w:w="1003" w:type="dxa"/>
          </w:tcPr>
          <w:p w:rsidR="004777CD" w:rsidRPr="004777CD" w:rsidRDefault="004777CD" w:rsidP="004777CD">
            <w:pPr>
              <w:spacing w:line="276" w:lineRule="auto"/>
              <w:rPr>
                <w:rFonts w:ascii="PT Astra Serif" w:hAnsi="PT Astra Serif"/>
                <w:sz w:val="22"/>
                <w:szCs w:val="22"/>
              </w:rPr>
            </w:pPr>
          </w:p>
        </w:tc>
        <w:tc>
          <w:tcPr>
            <w:tcW w:w="1009" w:type="dxa"/>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tcPr>
          <w:p w:rsidR="004777CD" w:rsidRPr="004777CD" w:rsidRDefault="004777CD" w:rsidP="004777CD">
            <w:pPr>
              <w:spacing w:after="120" w:line="276" w:lineRule="auto"/>
              <w:rPr>
                <w:rFonts w:ascii="PT Astra Serif" w:hAnsi="PT Astra Serif"/>
                <w:sz w:val="22"/>
                <w:szCs w:val="22"/>
              </w:rPr>
            </w:pPr>
          </w:p>
        </w:tc>
      </w:tr>
      <w:tr w:rsidR="004777CD" w:rsidRPr="007F49B4" w:rsidTr="004777CD">
        <w:trPr>
          <w:trHeight w:val="510"/>
        </w:trPr>
        <w:tc>
          <w:tcPr>
            <w:tcW w:w="554" w:type="dxa"/>
          </w:tcPr>
          <w:p w:rsidR="004777CD" w:rsidRPr="004777CD" w:rsidRDefault="004777CD" w:rsidP="004777CD">
            <w:pPr>
              <w:spacing w:line="276" w:lineRule="auto"/>
              <w:rPr>
                <w:rFonts w:ascii="PT Astra Serif" w:hAnsi="PT Astra Serif"/>
                <w:sz w:val="22"/>
                <w:szCs w:val="22"/>
              </w:rPr>
            </w:pPr>
          </w:p>
        </w:tc>
        <w:tc>
          <w:tcPr>
            <w:tcW w:w="2710" w:type="dxa"/>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tcPr>
          <w:p w:rsidR="004777CD" w:rsidRPr="004777CD" w:rsidRDefault="004777CD" w:rsidP="004777CD">
            <w:pPr>
              <w:spacing w:line="276" w:lineRule="auto"/>
              <w:rPr>
                <w:rFonts w:ascii="PT Astra Serif" w:hAnsi="PT Astra Serif"/>
                <w:sz w:val="22"/>
                <w:szCs w:val="22"/>
              </w:rPr>
            </w:pPr>
          </w:p>
        </w:tc>
        <w:tc>
          <w:tcPr>
            <w:tcW w:w="1003" w:type="dxa"/>
          </w:tcPr>
          <w:p w:rsidR="004777CD" w:rsidRPr="004777CD" w:rsidRDefault="004777CD" w:rsidP="004777CD">
            <w:pPr>
              <w:spacing w:line="276" w:lineRule="auto"/>
              <w:rPr>
                <w:rFonts w:ascii="PT Astra Serif" w:hAnsi="PT Astra Serif"/>
                <w:sz w:val="22"/>
                <w:szCs w:val="22"/>
              </w:rPr>
            </w:pPr>
          </w:p>
        </w:tc>
        <w:tc>
          <w:tcPr>
            <w:tcW w:w="1009" w:type="dxa"/>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tcPr>
          <w:p w:rsidR="004777CD" w:rsidRPr="004777CD" w:rsidRDefault="004777CD" w:rsidP="004777CD">
            <w:pPr>
              <w:spacing w:after="120" w:line="276" w:lineRule="auto"/>
              <w:rPr>
                <w:rFonts w:ascii="PT Astra Serif" w:hAnsi="PT Astra Serif"/>
                <w:sz w:val="22"/>
                <w:szCs w:val="22"/>
              </w:rPr>
            </w:pPr>
          </w:p>
        </w:tc>
      </w:tr>
      <w:tr w:rsidR="004777CD" w:rsidRPr="007F49B4" w:rsidTr="004777CD">
        <w:trPr>
          <w:trHeight w:val="510"/>
        </w:trPr>
        <w:tc>
          <w:tcPr>
            <w:tcW w:w="554" w:type="dxa"/>
          </w:tcPr>
          <w:p w:rsidR="004777CD" w:rsidRPr="004777CD" w:rsidRDefault="004777CD" w:rsidP="004777CD">
            <w:pPr>
              <w:spacing w:line="276" w:lineRule="auto"/>
              <w:rPr>
                <w:rFonts w:ascii="PT Astra Serif" w:hAnsi="PT Astra Serif"/>
                <w:sz w:val="22"/>
                <w:szCs w:val="22"/>
              </w:rPr>
            </w:pPr>
          </w:p>
        </w:tc>
        <w:tc>
          <w:tcPr>
            <w:tcW w:w="2710" w:type="dxa"/>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tcPr>
          <w:p w:rsidR="004777CD" w:rsidRPr="004777CD" w:rsidRDefault="004777CD" w:rsidP="004777CD">
            <w:pPr>
              <w:spacing w:line="276" w:lineRule="auto"/>
              <w:rPr>
                <w:rFonts w:ascii="PT Astra Serif" w:hAnsi="PT Astra Serif"/>
                <w:sz w:val="22"/>
                <w:szCs w:val="22"/>
              </w:rPr>
            </w:pPr>
          </w:p>
        </w:tc>
        <w:tc>
          <w:tcPr>
            <w:tcW w:w="1003" w:type="dxa"/>
          </w:tcPr>
          <w:p w:rsidR="004777CD" w:rsidRPr="004777CD" w:rsidRDefault="004777CD" w:rsidP="004777CD">
            <w:pPr>
              <w:spacing w:line="276" w:lineRule="auto"/>
              <w:rPr>
                <w:rFonts w:ascii="PT Astra Serif" w:hAnsi="PT Astra Serif"/>
                <w:sz w:val="22"/>
                <w:szCs w:val="22"/>
              </w:rPr>
            </w:pPr>
          </w:p>
        </w:tc>
        <w:tc>
          <w:tcPr>
            <w:tcW w:w="1009" w:type="dxa"/>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tcPr>
          <w:p w:rsidR="004777CD" w:rsidRPr="004777CD" w:rsidRDefault="004777CD" w:rsidP="004777CD">
            <w:pPr>
              <w:spacing w:after="120" w:line="276" w:lineRule="auto"/>
              <w:rPr>
                <w:rFonts w:ascii="PT Astra Serif" w:hAnsi="PT Astra Serif"/>
                <w:sz w:val="22"/>
                <w:szCs w:val="22"/>
              </w:rPr>
            </w:pPr>
          </w:p>
        </w:tc>
      </w:tr>
      <w:tr w:rsidR="004777CD" w:rsidRPr="007F49B4" w:rsidTr="004777CD">
        <w:trPr>
          <w:trHeight w:val="510"/>
        </w:trPr>
        <w:tc>
          <w:tcPr>
            <w:tcW w:w="554" w:type="dxa"/>
          </w:tcPr>
          <w:p w:rsidR="004777CD" w:rsidRPr="004777CD" w:rsidRDefault="004777CD" w:rsidP="004777CD">
            <w:pPr>
              <w:spacing w:line="276" w:lineRule="auto"/>
              <w:rPr>
                <w:rFonts w:ascii="PT Astra Serif" w:hAnsi="PT Astra Serif"/>
                <w:sz w:val="22"/>
                <w:szCs w:val="22"/>
              </w:rPr>
            </w:pPr>
          </w:p>
        </w:tc>
        <w:tc>
          <w:tcPr>
            <w:tcW w:w="2710" w:type="dxa"/>
          </w:tcPr>
          <w:p w:rsidR="004777CD" w:rsidRPr="004777CD" w:rsidRDefault="004777CD" w:rsidP="004777CD">
            <w:pPr>
              <w:spacing w:line="276" w:lineRule="auto"/>
              <w:rPr>
                <w:rFonts w:ascii="PT Astra Serif" w:hAnsi="PT Astra Serif"/>
                <w:sz w:val="22"/>
                <w:szCs w:val="22"/>
              </w:rPr>
            </w:pPr>
          </w:p>
        </w:tc>
        <w:tc>
          <w:tcPr>
            <w:tcW w:w="955" w:type="dxa"/>
          </w:tcPr>
          <w:p w:rsidR="004777CD" w:rsidRPr="004777CD" w:rsidRDefault="004777CD" w:rsidP="004777CD">
            <w:pPr>
              <w:spacing w:line="276" w:lineRule="auto"/>
              <w:rPr>
                <w:rFonts w:ascii="PT Astra Serif" w:hAnsi="PT Astra Serif"/>
                <w:sz w:val="22"/>
                <w:szCs w:val="22"/>
              </w:rPr>
            </w:pPr>
          </w:p>
        </w:tc>
        <w:tc>
          <w:tcPr>
            <w:tcW w:w="1195" w:type="dxa"/>
          </w:tcPr>
          <w:p w:rsidR="004777CD" w:rsidRPr="004777CD" w:rsidRDefault="004777CD" w:rsidP="004777CD">
            <w:pPr>
              <w:spacing w:line="276" w:lineRule="auto"/>
              <w:rPr>
                <w:rFonts w:ascii="PT Astra Serif" w:hAnsi="PT Astra Serif"/>
                <w:sz w:val="22"/>
                <w:szCs w:val="22"/>
              </w:rPr>
            </w:pPr>
          </w:p>
        </w:tc>
        <w:tc>
          <w:tcPr>
            <w:tcW w:w="717" w:type="dxa"/>
          </w:tcPr>
          <w:p w:rsidR="004777CD" w:rsidRPr="004777CD" w:rsidRDefault="004777CD" w:rsidP="004777CD">
            <w:pPr>
              <w:spacing w:line="276" w:lineRule="auto"/>
              <w:rPr>
                <w:rFonts w:ascii="PT Astra Serif" w:hAnsi="PT Astra Serif"/>
                <w:sz w:val="22"/>
                <w:szCs w:val="22"/>
              </w:rPr>
            </w:pPr>
          </w:p>
        </w:tc>
        <w:tc>
          <w:tcPr>
            <w:tcW w:w="1003" w:type="dxa"/>
          </w:tcPr>
          <w:p w:rsidR="004777CD" w:rsidRPr="004777CD" w:rsidRDefault="004777CD" w:rsidP="004777CD">
            <w:pPr>
              <w:spacing w:line="276" w:lineRule="auto"/>
              <w:rPr>
                <w:rFonts w:ascii="PT Astra Serif" w:hAnsi="PT Astra Serif"/>
                <w:sz w:val="22"/>
                <w:szCs w:val="22"/>
              </w:rPr>
            </w:pPr>
          </w:p>
        </w:tc>
        <w:tc>
          <w:tcPr>
            <w:tcW w:w="1009" w:type="dxa"/>
          </w:tcPr>
          <w:p w:rsidR="004777CD" w:rsidRPr="004777CD" w:rsidRDefault="004777CD" w:rsidP="004777CD">
            <w:pPr>
              <w:spacing w:line="276" w:lineRule="auto"/>
              <w:rPr>
                <w:rFonts w:ascii="PT Astra Serif" w:hAnsi="PT Astra Serif"/>
                <w:sz w:val="22"/>
                <w:szCs w:val="22"/>
              </w:rPr>
            </w:pPr>
          </w:p>
        </w:tc>
        <w:tc>
          <w:tcPr>
            <w:tcW w:w="1463" w:type="dxa"/>
          </w:tcPr>
          <w:p w:rsidR="004777CD" w:rsidRPr="004777CD" w:rsidRDefault="004777CD" w:rsidP="004777CD">
            <w:pPr>
              <w:spacing w:line="276" w:lineRule="auto"/>
              <w:rPr>
                <w:rFonts w:ascii="PT Astra Serif" w:hAnsi="PT Astra Serif"/>
                <w:sz w:val="22"/>
                <w:szCs w:val="22"/>
              </w:rPr>
            </w:pPr>
          </w:p>
        </w:tc>
        <w:tc>
          <w:tcPr>
            <w:tcW w:w="933" w:type="dxa"/>
          </w:tcPr>
          <w:p w:rsidR="004777CD" w:rsidRPr="004777CD" w:rsidRDefault="004777CD" w:rsidP="004777CD">
            <w:pPr>
              <w:spacing w:after="120" w:line="276" w:lineRule="auto"/>
              <w:rPr>
                <w:rFonts w:ascii="PT Astra Serif" w:hAnsi="PT Astra Serif"/>
                <w:sz w:val="22"/>
                <w:szCs w:val="22"/>
              </w:rPr>
            </w:pPr>
          </w:p>
        </w:tc>
      </w:tr>
    </w:tbl>
    <w:p w:rsidR="004777CD" w:rsidRPr="004777CD" w:rsidRDefault="004777CD" w:rsidP="004777CD">
      <w:pPr>
        <w:spacing w:line="276" w:lineRule="auto"/>
        <w:rPr>
          <w:rFonts w:ascii="PT Astra Serif" w:hAnsi="PT Astra Serif"/>
          <w:sz w:val="22"/>
        </w:rPr>
      </w:pPr>
    </w:p>
    <w:tbl>
      <w:tblPr>
        <w:tblStyle w:val="ad"/>
        <w:tblW w:w="5000" w:type="pct"/>
        <w:tblLook w:val="04A0"/>
      </w:tblPr>
      <w:tblGrid>
        <w:gridCol w:w="5128"/>
        <w:gridCol w:w="332"/>
        <w:gridCol w:w="2385"/>
        <w:gridCol w:w="331"/>
        <w:gridCol w:w="2245"/>
      </w:tblGrid>
      <w:tr w:rsidR="004777CD" w:rsidRPr="004777CD" w:rsidTr="00F24EB7">
        <w:trPr>
          <w:trHeight w:val="63"/>
        </w:trPr>
        <w:tc>
          <w:tcPr>
            <w:tcW w:w="2460" w:type="pct"/>
            <w:tcBorders>
              <w:top w:val="nil"/>
              <w:left w:val="nil"/>
              <w:bottom w:val="single" w:sz="4" w:space="0" w:color="auto"/>
              <w:right w:val="nil"/>
            </w:tcBorders>
          </w:tcPr>
          <w:p w:rsidR="004777CD" w:rsidRPr="004777CD" w:rsidRDefault="004777CD" w:rsidP="00F24EB7">
            <w:pPr>
              <w:suppressAutoHyphens/>
              <w:spacing w:line="276" w:lineRule="auto"/>
              <w:jc w:val="right"/>
              <w:rPr>
                <w:rFonts w:ascii="PT Astra Serif" w:hAnsi="PT Astra Serif"/>
                <w:sz w:val="32"/>
                <w:szCs w:val="24"/>
              </w:rPr>
            </w:pPr>
          </w:p>
        </w:tc>
        <w:tc>
          <w:tcPr>
            <w:tcW w:w="159" w:type="pct"/>
            <w:tcBorders>
              <w:top w:val="nil"/>
              <w:left w:val="nil"/>
              <w:bottom w:val="nil"/>
              <w:right w:val="nil"/>
            </w:tcBorders>
          </w:tcPr>
          <w:p w:rsidR="004777CD" w:rsidRPr="004777CD" w:rsidRDefault="004777CD" w:rsidP="00F24EB7">
            <w:pPr>
              <w:suppressAutoHyphens/>
              <w:spacing w:line="276" w:lineRule="auto"/>
              <w:jc w:val="right"/>
              <w:rPr>
                <w:rFonts w:ascii="PT Astra Serif" w:hAnsi="PT Astra Serif"/>
                <w:sz w:val="32"/>
                <w:szCs w:val="24"/>
              </w:rPr>
            </w:pPr>
            <w:r w:rsidRPr="004777CD">
              <w:rPr>
                <w:rFonts w:ascii="PT Astra Serif" w:hAnsi="PT Astra Serif"/>
                <w:sz w:val="32"/>
                <w:szCs w:val="24"/>
              </w:rPr>
              <w:t>/</w:t>
            </w:r>
          </w:p>
        </w:tc>
        <w:tc>
          <w:tcPr>
            <w:tcW w:w="1144" w:type="pct"/>
            <w:tcBorders>
              <w:top w:val="nil"/>
              <w:left w:val="nil"/>
              <w:bottom w:val="single" w:sz="4" w:space="0" w:color="auto"/>
              <w:right w:val="nil"/>
            </w:tcBorders>
          </w:tcPr>
          <w:p w:rsidR="004777CD" w:rsidRPr="004777CD" w:rsidRDefault="004777CD" w:rsidP="00F24EB7">
            <w:pPr>
              <w:suppressAutoHyphens/>
              <w:spacing w:line="276" w:lineRule="auto"/>
              <w:jc w:val="right"/>
              <w:rPr>
                <w:rFonts w:ascii="PT Astra Serif" w:hAnsi="PT Astra Serif"/>
                <w:sz w:val="32"/>
                <w:szCs w:val="24"/>
              </w:rPr>
            </w:pPr>
          </w:p>
        </w:tc>
        <w:tc>
          <w:tcPr>
            <w:tcW w:w="159" w:type="pct"/>
            <w:tcBorders>
              <w:top w:val="nil"/>
              <w:left w:val="nil"/>
              <w:bottom w:val="nil"/>
              <w:right w:val="nil"/>
            </w:tcBorders>
          </w:tcPr>
          <w:p w:rsidR="004777CD" w:rsidRPr="004777CD" w:rsidRDefault="004777CD" w:rsidP="00F24EB7">
            <w:pPr>
              <w:suppressAutoHyphens/>
              <w:spacing w:line="276" w:lineRule="auto"/>
              <w:rPr>
                <w:rFonts w:ascii="PT Astra Serif" w:hAnsi="PT Astra Serif"/>
                <w:sz w:val="32"/>
                <w:szCs w:val="24"/>
              </w:rPr>
            </w:pPr>
            <w:r w:rsidRPr="004777CD">
              <w:rPr>
                <w:rFonts w:ascii="PT Astra Serif" w:hAnsi="PT Astra Serif"/>
                <w:sz w:val="32"/>
                <w:szCs w:val="24"/>
              </w:rPr>
              <w:t>/</w:t>
            </w:r>
          </w:p>
        </w:tc>
        <w:tc>
          <w:tcPr>
            <w:tcW w:w="1077" w:type="pct"/>
            <w:tcBorders>
              <w:top w:val="nil"/>
              <w:left w:val="nil"/>
              <w:bottom w:val="single" w:sz="4" w:space="0" w:color="auto"/>
              <w:right w:val="nil"/>
            </w:tcBorders>
          </w:tcPr>
          <w:p w:rsidR="004777CD" w:rsidRPr="004777CD" w:rsidRDefault="004777CD" w:rsidP="00F24EB7">
            <w:pPr>
              <w:suppressAutoHyphens/>
              <w:spacing w:line="276" w:lineRule="auto"/>
              <w:rPr>
                <w:rFonts w:ascii="PT Astra Serif" w:hAnsi="PT Astra Serif"/>
                <w:sz w:val="32"/>
                <w:szCs w:val="24"/>
              </w:rPr>
            </w:pPr>
          </w:p>
        </w:tc>
      </w:tr>
      <w:tr w:rsidR="004777CD" w:rsidRPr="004777CD" w:rsidTr="00F24EB7">
        <w:tc>
          <w:tcPr>
            <w:tcW w:w="2460" w:type="pct"/>
            <w:tcBorders>
              <w:top w:val="single" w:sz="4" w:space="0" w:color="auto"/>
              <w:left w:val="nil"/>
              <w:bottom w:val="nil"/>
              <w:right w:val="nil"/>
            </w:tcBorders>
          </w:tcPr>
          <w:p w:rsidR="004777CD" w:rsidRPr="004777CD" w:rsidRDefault="004777CD" w:rsidP="00F24EB7">
            <w:pPr>
              <w:suppressAutoHyphens/>
              <w:spacing w:line="276" w:lineRule="auto"/>
              <w:jc w:val="center"/>
              <w:rPr>
                <w:rFonts w:ascii="PT Astra Serif" w:hAnsi="PT Astra Serif"/>
              </w:rPr>
            </w:pPr>
            <w:r w:rsidRPr="004777CD">
              <w:rPr>
                <w:rFonts w:ascii="PT Astra Serif" w:hAnsi="PT Astra Serif"/>
                <w:b/>
              </w:rPr>
              <w:t>ФИО экзаменатора-собеседника</w:t>
            </w:r>
          </w:p>
        </w:tc>
        <w:tc>
          <w:tcPr>
            <w:tcW w:w="159" w:type="pct"/>
            <w:tcBorders>
              <w:top w:val="nil"/>
              <w:left w:val="nil"/>
              <w:bottom w:val="nil"/>
              <w:right w:val="nil"/>
            </w:tcBorders>
          </w:tcPr>
          <w:p w:rsidR="004777CD" w:rsidRPr="004777CD" w:rsidRDefault="004777CD" w:rsidP="00F24EB7">
            <w:pPr>
              <w:suppressAutoHyphens/>
              <w:spacing w:line="276" w:lineRule="auto"/>
              <w:jc w:val="center"/>
              <w:rPr>
                <w:rFonts w:ascii="PT Astra Serif" w:hAnsi="PT Astra Serif"/>
              </w:rPr>
            </w:pPr>
          </w:p>
        </w:tc>
        <w:tc>
          <w:tcPr>
            <w:tcW w:w="1144" w:type="pct"/>
            <w:tcBorders>
              <w:top w:val="single" w:sz="4" w:space="0" w:color="auto"/>
              <w:left w:val="nil"/>
              <w:bottom w:val="nil"/>
              <w:right w:val="nil"/>
            </w:tcBorders>
          </w:tcPr>
          <w:p w:rsidR="004777CD" w:rsidRPr="004777CD" w:rsidRDefault="004777CD" w:rsidP="00F24EB7">
            <w:pPr>
              <w:suppressAutoHyphens/>
              <w:spacing w:line="276" w:lineRule="auto"/>
              <w:jc w:val="center"/>
              <w:rPr>
                <w:rFonts w:ascii="PT Astra Serif" w:hAnsi="PT Astra Serif"/>
              </w:rPr>
            </w:pPr>
            <w:r w:rsidRPr="004777CD">
              <w:rPr>
                <w:rFonts w:ascii="PT Astra Serif" w:hAnsi="PT Astra Serif"/>
                <w:b/>
              </w:rPr>
              <w:t>Подпись</w:t>
            </w:r>
          </w:p>
        </w:tc>
        <w:tc>
          <w:tcPr>
            <w:tcW w:w="159" w:type="pct"/>
            <w:tcBorders>
              <w:top w:val="nil"/>
              <w:left w:val="nil"/>
              <w:bottom w:val="nil"/>
              <w:right w:val="nil"/>
            </w:tcBorders>
          </w:tcPr>
          <w:p w:rsidR="004777CD" w:rsidRPr="004777CD" w:rsidRDefault="004777CD" w:rsidP="00F24EB7">
            <w:pPr>
              <w:suppressAutoHyphens/>
              <w:spacing w:line="276" w:lineRule="auto"/>
              <w:jc w:val="center"/>
              <w:rPr>
                <w:rFonts w:ascii="PT Astra Serif" w:hAnsi="PT Astra Serif"/>
              </w:rPr>
            </w:pPr>
          </w:p>
        </w:tc>
        <w:tc>
          <w:tcPr>
            <w:tcW w:w="1077" w:type="pct"/>
            <w:tcBorders>
              <w:top w:val="single" w:sz="4" w:space="0" w:color="auto"/>
              <w:left w:val="nil"/>
              <w:bottom w:val="nil"/>
              <w:right w:val="nil"/>
            </w:tcBorders>
          </w:tcPr>
          <w:p w:rsidR="004777CD" w:rsidRPr="004777CD" w:rsidRDefault="004777CD" w:rsidP="00F24EB7">
            <w:pPr>
              <w:suppressAutoHyphens/>
              <w:spacing w:line="276" w:lineRule="auto"/>
              <w:jc w:val="center"/>
              <w:rPr>
                <w:rFonts w:ascii="PT Astra Serif" w:hAnsi="PT Astra Serif"/>
              </w:rPr>
            </w:pPr>
            <w:r w:rsidRPr="004777CD">
              <w:rPr>
                <w:rFonts w:ascii="PT Astra Serif" w:hAnsi="PT Astra Serif"/>
                <w:b/>
              </w:rPr>
              <w:t>Дата</w:t>
            </w:r>
          </w:p>
        </w:tc>
      </w:tr>
    </w:tbl>
    <w:p w:rsidR="005E5262" w:rsidRDefault="005E5262" w:rsidP="005E5262">
      <w:pPr>
        <w:keepNext/>
        <w:keepLines/>
        <w:jc w:val="center"/>
        <w:outlineLvl w:val="0"/>
        <w:rPr>
          <w:rFonts w:ascii="PT Astra Serif" w:eastAsia="Times New Roman" w:hAnsi="PT Astra Serif" w:cs="Times New Roman"/>
          <w:i/>
          <w:vertAlign w:val="superscript"/>
        </w:rPr>
        <w:sectPr w:rsidR="005E5262" w:rsidSect="008B2538">
          <w:pgSz w:w="11906" w:h="16838" w:code="9"/>
          <w:pgMar w:top="1134" w:right="567" w:bottom="1134" w:left="1134" w:header="454" w:footer="454" w:gutter="0"/>
          <w:cols w:space="708"/>
          <w:titlePg/>
          <w:docGrid w:linePitch="360"/>
        </w:sectPr>
      </w:pPr>
    </w:p>
    <w:p w:rsidR="005E5262" w:rsidRPr="00FA6F2F" w:rsidRDefault="005E5262" w:rsidP="005E5262">
      <w:pPr>
        <w:keepNext/>
        <w:keepLines/>
        <w:ind w:firstLine="11057"/>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lastRenderedPageBreak/>
        <w:t xml:space="preserve">Приложение </w:t>
      </w:r>
      <w:r w:rsidR="001D2B09">
        <w:rPr>
          <w:rFonts w:ascii="PT Astra Serif" w:eastAsia="Times New Roman" w:hAnsi="PT Astra Serif" w:cs="Times New Roman"/>
          <w:bCs/>
          <w:color w:val="auto"/>
        </w:rPr>
        <w:t>7</w:t>
      </w:r>
      <w:r w:rsidRPr="00FA6F2F">
        <w:rPr>
          <w:rFonts w:ascii="PT Astra Serif" w:eastAsia="Times New Roman" w:hAnsi="PT Astra Serif" w:cs="Times New Roman"/>
          <w:bCs/>
          <w:color w:val="auto"/>
        </w:rPr>
        <w:t>.</w:t>
      </w:r>
    </w:p>
    <w:p w:rsidR="005E5262" w:rsidRPr="00FA6F2F" w:rsidRDefault="005E5262" w:rsidP="005E5262">
      <w:pPr>
        <w:keepNext/>
        <w:keepLines/>
        <w:ind w:firstLine="11057"/>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 xml:space="preserve">к Порядку проведения </w:t>
      </w:r>
      <w:r w:rsidR="00D8705B">
        <w:rPr>
          <w:rFonts w:ascii="PT Astra Serif" w:eastAsia="Times New Roman" w:hAnsi="PT Astra Serif" w:cs="Times New Roman"/>
          <w:bCs/>
          <w:color w:val="auto"/>
        </w:rPr>
        <w:t>и проверки</w:t>
      </w:r>
    </w:p>
    <w:p w:rsidR="005E5262" w:rsidRPr="00FA6F2F" w:rsidRDefault="005E5262" w:rsidP="005E5262">
      <w:pPr>
        <w:keepNext/>
        <w:keepLines/>
        <w:ind w:firstLine="11057"/>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итогового собеседования</w:t>
      </w:r>
    </w:p>
    <w:p w:rsidR="005E5262" w:rsidRPr="00424A4D" w:rsidRDefault="005E5262" w:rsidP="005E5262">
      <w:pPr>
        <w:keepNext/>
        <w:keepLines/>
        <w:ind w:firstLine="11057"/>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по русскому языку</w:t>
      </w:r>
    </w:p>
    <w:p w:rsidR="00731BD0" w:rsidRPr="005E5262" w:rsidRDefault="00731BD0" w:rsidP="00731BD0">
      <w:pPr>
        <w:spacing w:before="120" w:after="120"/>
        <w:jc w:val="center"/>
        <w:outlineLvl w:val="0"/>
        <w:rPr>
          <w:rFonts w:ascii="Times New Roman" w:eastAsia="Times New Roman" w:hAnsi="Times New Roman" w:cs="Times New Roman"/>
          <w:b/>
          <w:bCs/>
          <w:color w:val="auto"/>
          <w:sz w:val="26"/>
          <w:szCs w:val="26"/>
          <w:lang w:eastAsia="en-US"/>
        </w:rPr>
      </w:pPr>
      <w:r w:rsidRPr="00731BD0">
        <w:rPr>
          <w:rFonts w:ascii="Times New Roman" w:eastAsia="Times New Roman" w:hAnsi="Times New Roman" w:cs="Times New Roman"/>
          <w:b/>
          <w:bCs/>
          <w:color w:val="auto"/>
          <w:sz w:val="26"/>
          <w:szCs w:val="26"/>
          <w:lang w:eastAsia="en-US"/>
        </w:rPr>
        <w:t>Форма черновика для внесения первичной информации по оцениванию ответов участников итогового собеседования экспертами</w:t>
      </w:r>
    </w:p>
    <w:tbl>
      <w:tblPr>
        <w:tblW w:w="5069" w:type="pct"/>
        <w:tblLook w:val="04A0"/>
      </w:tblPr>
      <w:tblGrid>
        <w:gridCol w:w="2134"/>
        <w:gridCol w:w="2167"/>
        <w:gridCol w:w="288"/>
        <w:gridCol w:w="1821"/>
        <w:gridCol w:w="8580"/>
      </w:tblGrid>
      <w:tr w:rsidR="005E5262" w:rsidRPr="000B1CF5" w:rsidTr="00FE6730">
        <w:trPr>
          <w:trHeight w:val="337"/>
        </w:trPr>
        <w:tc>
          <w:tcPr>
            <w:tcW w:w="705" w:type="pct"/>
            <w:noWrap/>
            <w:vAlign w:val="bottom"/>
            <w:hideMark/>
          </w:tcPr>
          <w:p w:rsidR="005E5262" w:rsidRPr="000B1CF5" w:rsidRDefault="005E5262" w:rsidP="005E5262">
            <w:pPr>
              <w:jc w:val="both"/>
              <w:rPr>
                <w:rFonts w:ascii="Times New Roman" w:eastAsia="Times New Roman" w:hAnsi="Times New Roman" w:cs="Times New Roman"/>
                <w:b/>
                <w:szCs w:val="22"/>
                <w:lang w:eastAsia="en-US"/>
              </w:rPr>
            </w:pPr>
            <w:r w:rsidRPr="000B1CF5">
              <w:rPr>
                <w:rFonts w:ascii="Times New Roman" w:eastAsia="Times New Roman" w:hAnsi="Times New Roman" w:cs="Times New Roman"/>
                <w:b/>
                <w:szCs w:val="22"/>
                <w:lang w:eastAsia="en-US"/>
              </w:rPr>
              <w:t>Номер аудитории</w:t>
            </w:r>
          </w:p>
        </w:tc>
        <w:tc>
          <w:tcPr>
            <w:tcW w:w="727" w:type="pct"/>
            <w:tcBorders>
              <w:top w:val="single" w:sz="4" w:space="0" w:color="auto"/>
              <w:left w:val="single" w:sz="4" w:space="0" w:color="auto"/>
              <w:bottom w:val="single" w:sz="4" w:space="0" w:color="auto"/>
              <w:right w:val="single" w:sz="4" w:space="0" w:color="auto"/>
            </w:tcBorders>
            <w:noWrap/>
            <w:vAlign w:val="bottom"/>
            <w:hideMark/>
          </w:tcPr>
          <w:p w:rsidR="005E5262" w:rsidRPr="000B1CF5" w:rsidRDefault="005E5262" w:rsidP="005E5262">
            <w:pPr>
              <w:jc w:val="both"/>
              <w:rPr>
                <w:rFonts w:ascii="Times New Roman" w:eastAsia="Times New Roman" w:hAnsi="Times New Roman" w:cs="Times New Roman"/>
                <w:b/>
                <w:szCs w:val="22"/>
                <w:lang w:eastAsia="en-US"/>
              </w:rPr>
            </w:pPr>
            <w:r w:rsidRPr="000B1CF5">
              <w:rPr>
                <w:rFonts w:ascii="Times New Roman" w:eastAsia="Times New Roman" w:hAnsi="Times New Roman" w:cs="Times New Roman"/>
                <w:b/>
                <w:szCs w:val="22"/>
                <w:lang w:eastAsia="en-US"/>
              </w:rPr>
              <w:t> </w:t>
            </w:r>
          </w:p>
        </w:tc>
        <w:tc>
          <w:tcPr>
            <w:tcW w:w="100" w:type="pct"/>
            <w:tcBorders>
              <w:top w:val="nil"/>
              <w:left w:val="single" w:sz="4" w:space="0" w:color="auto"/>
              <w:bottom w:val="nil"/>
              <w:right w:val="nil"/>
            </w:tcBorders>
            <w:noWrap/>
            <w:vAlign w:val="bottom"/>
            <w:hideMark/>
          </w:tcPr>
          <w:p w:rsidR="005E5262" w:rsidRPr="000B1CF5" w:rsidRDefault="005E5262" w:rsidP="005E5262">
            <w:pPr>
              <w:rPr>
                <w:rFonts w:ascii="Calibri" w:eastAsia="Calibri" w:hAnsi="Calibri" w:cs="Times New Roman"/>
                <w:color w:val="auto"/>
                <w:sz w:val="20"/>
                <w:szCs w:val="20"/>
              </w:rPr>
            </w:pPr>
          </w:p>
        </w:tc>
        <w:tc>
          <w:tcPr>
            <w:tcW w:w="602" w:type="pct"/>
            <w:tcBorders>
              <w:top w:val="single" w:sz="4" w:space="0" w:color="auto"/>
              <w:left w:val="single" w:sz="4" w:space="0" w:color="auto"/>
              <w:bottom w:val="single" w:sz="4" w:space="0" w:color="auto"/>
              <w:right w:val="single" w:sz="4" w:space="0" w:color="auto"/>
            </w:tcBorders>
            <w:noWrap/>
            <w:vAlign w:val="bottom"/>
            <w:hideMark/>
          </w:tcPr>
          <w:p w:rsidR="005E5262" w:rsidRPr="000B1CF5" w:rsidRDefault="005E5262" w:rsidP="005E5262">
            <w:pPr>
              <w:jc w:val="center"/>
              <w:rPr>
                <w:rFonts w:ascii="Times New Roman" w:eastAsia="Times New Roman" w:hAnsi="Times New Roman" w:cs="Times New Roman"/>
                <w:b/>
                <w:szCs w:val="22"/>
                <w:lang w:eastAsia="en-US"/>
              </w:rPr>
            </w:pPr>
            <w:r w:rsidRPr="000B1CF5">
              <w:rPr>
                <w:rFonts w:ascii="Times New Roman" w:eastAsia="Times New Roman" w:hAnsi="Times New Roman" w:cs="Times New Roman"/>
                <w:b/>
                <w:szCs w:val="22"/>
                <w:lang w:eastAsia="en-US"/>
              </w:rPr>
              <w:t>ФИО эксперта</w:t>
            </w:r>
          </w:p>
        </w:tc>
        <w:tc>
          <w:tcPr>
            <w:tcW w:w="2866" w:type="pct"/>
            <w:tcBorders>
              <w:top w:val="single" w:sz="4" w:space="0" w:color="auto"/>
              <w:left w:val="nil"/>
              <w:bottom w:val="single" w:sz="4" w:space="0" w:color="auto"/>
              <w:right w:val="single" w:sz="4" w:space="0" w:color="auto"/>
            </w:tcBorders>
            <w:noWrap/>
            <w:vAlign w:val="bottom"/>
            <w:hideMark/>
          </w:tcPr>
          <w:p w:rsidR="005E5262" w:rsidRPr="000B1CF5" w:rsidRDefault="005E5262" w:rsidP="005E5262">
            <w:pPr>
              <w:jc w:val="both"/>
              <w:rPr>
                <w:rFonts w:ascii="Times New Roman" w:eastAsia="Times New Roman" w:hAnsi="Times New Roman" w:cs="Times New Roman"/>
                <w:szCs w:val="22"/>
                <w:lang w:eastAsia="en-US"/>
              </w:rPr>
            </w:pPr>
            <w:r w:rsidRPr="000B1CF5">
              <w:rPr>
                <w:rFonts w:ascii="Times New Roman" w:eastAsia="Times New Roman" w:hAnsi="Times New Roman" w:cs="Times New Roman"/>
                <w:szCs w:val="22"/>
                <w:lang w:eastAsia="en-US"/>
              </w:rPr>
              <w:t> </w:t>
            </w:r>
          </w:p>
        </w:tc>
      </w:tr>
    </w:tbl>
    <w:p w:rsidR="005E5262" w:rsidRDefault="005E5262" w:rsidP="00FE6730">
      <w:pPr>
        <w:keepNext/>
        <w:keepLines/>
        <w:outlineLvl w:val="0"/>
        <w:rPr>
          <w:rFonts w:ascii="PT Astra Serif" w:eastAsia="Times New Roman" w:hAnsi="PT Astra Serif" w:cs="Times New Roman"/>
          <w:i/>
          <w:vertAlign w:val="superscript"/>
        </w:rPr>
      </w:pPr>
    </w:p>
    <w:tbl>
      <w:tblPr>
        <w:tblW w:w="5225" w:type="pct"/>
        <w:tblInd w:w="-34" w:type="dxa"/>
        <w:tblLayout w:type="fixed"/>
        <w:tblLook w:val="04A0"/>
      </w:tblPr>
      <w:tblGrid>
        <w:gridCol w:w="415"/>
        <w:gridCol w:w="1004"/>
        <w:gridCol w:w="1418"/>
        <w:gridCol w:w="637"/>
        <w:gridCol w:w="640"/>
        <w:gridCol w:w="284"/>
        <w:gridCol w:w="464"/>
        <w:gridCol w:w="464"/>
        <w:gridCol w:w="464"/>
        <w:gridCol w:w="470"/>
        <w:gridCol w:w="278"/>
        <w:gridCol w:w="423"/>
        <w:gridCol w:w="423"/>
        <w:gridCol w:w="423"/>
        <w:gridCol w:w="426"/>
        <w:gridCol w:w="284"/>
        <w:gridCol w:w="470"/>
        <w:gridCol w:w="470"/>
        <w:gridCol w:w="476"/>
        <w:gridCol w:w="284"/>
        <w:gridCol w:w="637"/>
        <w:gridCol w:w="640"/>
        <w:gridCol w:w="281"/>
        <w:gridCol w:w="389"/>
        <w:gridCol w:w="389"/>
        <w:gridCol w:w="389"/>
        <w:gridCol w:w="392"/>
        <w:gridCol w:w="284"/>
        <w:gridCol w:w="844"/>
        <w:gridCol w:w="989"/>
      </w:tblGrid>
      <w:tr w:rsidR="00731BD0" w:rsidRPr="00F53EE0" w:rsidTr="00731BD0">
        <w:trPr>
          <w:trHeight w:val="879"/>
        </w:trPr>
        <w:tc>
          <w:tcPr>
            <w:tcW w:w="134" w:type="pct"/>
            <w:vMerge w:val="restart"/>
            <w:tcBorders>
              <w:top w:val="single" w:sz="12" w:space="0" w:color="auto"/>
              <w:left w:val="single" w:sz="12" w:space="0" w:color="auto"/>
              <w:bottom w:val="single" w:sz="12" w:space="0" w:color="auto"/>
              <w:right w:val="single" w:sz="12"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w:t>
            </w:r>
          </w:p>
        </w:tc>
        <w:tc>
          <w:tcPr>
            <w:tcW w:w="325" w:type="pct"/>
            <w:vMerge w:val="restart"/>
            <w:tcBorders>
              <w:top w:val="single" w:sz="12" w:space="0" w:color="auto"/>
              <w:left w:val="single" w:sz="12" w:space="0" w:color="auto"/>
              <w:bottom w:val="single" w:sz="12" w:space="0" w:color="auto"/>
              <w:right w:val="single" w:sz="12"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Номер КИМ</w:t>
            </w:r>
          </w:p>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(7 цифр)</w:t>
            </w:r>
          </w:p>
        </w:tc>
        <w:tc>
          <w:tcPr>
            <w:tcW w:w="459" w:type="pct"/>
            <w:vMerge w:val="restart"/>
            <w:tcBorders>
              <w:top w:val="single" w:sz="12" w:space="0" w:color="auto"/>
              <w:left w:val="single" w:sz="12" w:space="0" w:color="auto"/>
              <w:bottom w:val="single" w:sz="12" w:space="0" w:color="auto"/>
              <w:right w:val="single" w:sz="12"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Фамилия И.О.</w:t>
            </w:r>
          </w:p>
        </w:tc>
        <w:tc>
          <w:tcPr>
            <w:tcW w:w="413" w:type="pct"/>
            <w:gridSpan w:val="2"/>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Задание 1. Чтение вслух</w:t>
            </w:r>
          </w:p>
        </w:tc>
        <w:tc>
          <w:tcPr>
            <w:tcW w:w="92" w:type="pct"/>
            <w:vMerge w:val="restart"/>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Итого</w:t>
            </w:r>
          </w:p>
        </w:tc>
        <w:tc>
          <w:tcPr>
            <w:tcW w:w="602" w:type="pct"/>
            <w:gridSpan w:val="4"/>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Задание 2. Пересказ</w:t>
            </w:r>
          </w:p>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текста с включением</w:t>
            </w:r>
          </w:p>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приведенного</w:t>
            </w:r>
          </w:p>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высказывания</w:t>
            </w:r>
          </w:p>
        </w:tc>
        <w:tc>
          <w:tcPr>
            <w:tcW w:w="90" w:type="pct"/>
            <w:vMerge w:val="restart"/>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Итого</w:t>
            </w:r>
          </w:p>
        </w:tc>
        <w:tc>
          <w:tcPr>
            <w:tcW w:w="549" w:type="pct"/>
            <w:gridSpan w:val="4"/>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Правильность речи</w:t>
            </w:r>
          </w:p>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(задание 1 и 2) (Р1)</w:t>
            </w:r>
          </w:p>
        </w:tc>
        <w:tc>
          <w:tcPr>
            <w:tcW w:w="92" w:type="pct"/>
            <w:vMerge w:val="restart"/>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Итого</w:t>
            </w:r>
          </w:p>
        </w:tc>
        <w:tc>
          <w:tcPr>
            <w:tcW w:w="458" w:type="pct"/>
            <w:gridSpan w:val="3"/>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Задание 3.</w:t>
            </w:r>
          </w:p>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Монологическое</w:t>
            </w:r>
          </w:p>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высказывание</w:t>
            </w:r>
          </w:p>
        </w:tc>
        <w:tc>
          <w:tcPr>
            <w:tcW w:w="92" w:type="pct"/>
            <w:vMerge w:val="restart"/>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Итого</w:t>
            </w:r>
          </w:p>
        </w:tc>
        <w:tc>
          <w:tcPr>
            <w:tcW w:w="413" w:type="pct"/>
            <w:gridSpan w:val="2"/>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Задание 4. Диалог</w:t>
            </w:r>
          </w:p>
        </w:tc>
        <w:tc>
          <w:tcPr>
            <w:tcW w:w="91" w:type="pct"/>
            <w:vMerge w:val="restart"/>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Итого</w:t>
            </w:r>
          </w:p>
        </w:tc>
        <w:tc>
          <w:tcPr>
            <w:tcW w:w="504" w:type="pct"/>
            <w:gridSpan w:val="4"/>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Правильность речи (задания 3 и 4)</w:t>
            </w:r>
          </w:p>
        </w:tc>
        <w:tc>
          <w:tcPr>
            <w:tcW w:w="92" w:type="pct"/>
            <w:vMerge w:val="restart"/>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spacing w:line="276" w:lineRule="auto"/>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Итого</w:t>
            </w:r>
          </w:p>
        </w:tc>
        <w:tc>
          <w:tcPr>
            <w:tcW w:w="273" w:type="pct"/>
            <w:vMerge w:val="restart"/>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Общее кол-во баллов</w:t>
            </w:r>
          </w:p>
        </w:tc>
        <w:tc>
          <w:tcPr>
            <w:tcW w:w="321" w:type="pct"/>
            <w:vMerge w:val="restart"/>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Отметка о зачете</w:t>
            </w:r>
          </w:p>
        </w:tc>
      </w:tr>
      <w:tr w:rsidR="00731BD0" w:rsidRPr="00F53EE0" w:rsidTr="00731BD0">
        <w:trPr>
          <w:trHeight w:val="864"/>
        </w:trPr>
        <w:tc>
          <w:tcPr>
            <w:tcW w:w="134" w:type="pct"/>
            <w:vMerge/>
            <w:tcBorders>
              <w:top w:val="single" w:sz="12" w:space="0" w:color="auto"/>
              <w:left w:val="single" w:sz="12" w:space="0" w:color="auto"/>
              <w:bottom w:val="single" w:sz="12" w:space="0" w:color="auto"/>
              <w:right w:val="single" w:sz="12" w:space="0" w:color="auto"/>
            </w:tcBorders>
            <w:vAlign w:val="center"/>
            <w:hideMark/>
          </w:tcPr>
          <w:p w:rsidR="00F53EE0" w:rsidRPr="00F53EE0" w:rsidRDefault="00F53EE0" w:rsidP="00F53EE0">
            <w:pPr>
              <w:rPr>
                <w:rFonts w:ascii="Times New Roman" w:eastAsia="Times New Roman" w:hAnsi="Times New Roman" w:cs="Times New Roman"/>
                <w:b/>
                <w:bCs/>
                <w:color w:val="auto"/>
                <w:sz w:val="20"/>
                <w:szCs w:val="20"/>
                <w:lang w:eastAsia="en-US"/>
              </w:rPr>
            </w:pPr>
          </w:p>
        </w:tc>
        <w:tc>
          <w:tcPr>
            <w:tcW w:w="325" w:type="pct"/>
            <w:vMerge/>
            <w:tcBorders>
              <w:top w:val="single" w:sz="12" w:space="0" w:color="auto"/>
              <w:left w:val="single" w:sz="12" w:space="0" w:color="auto"/>
              <w:bottom w:val="single" w:sz="12" w:space="0" w:color="auto"/>
              <w:right w:val="single" w:sz="12" w:space="0" w:color="auto"/>
            </w:tcBorders>
            <w:vAlign w:val="center"/>
            <w:hideMark/>
          </w:tcPr>
          <w:p w:rsidR="00F53EE0" w:rsidRPr="00F53EE0" w:rsidRDefault="00F53EE0" w:rsidP="00F53EE0">
            <w:pPr>
              <w:rPr>
                <w:rFonts w:ascii="Times New Roman" w:eastAsia="Times New Roman" w:hAnsi="Times New Roman" w:cs="Times New Roman"/>
                <w:b/>
                <w:bCs/>
                <w:color w:val="auto"/>
                <w:sz w:val="20"/>
                <w:szCs w:val="20"/>
                <w:lang w:eastAsia="en-US"/>
              </w:rPr>
            </w:pPr>
          </w:p>
        </w:tc>
        <w:tc>
          <w:tcPr>
            <w:tcW w:w="459" w:type="pct"/>
            <w:vMerge/>
            <w:tcBorders>
              <w:top w:val="single" w:sz="12" w:space="0" w:color="auto"/>
              <w:left w:val="single" w:sz="12" w:space="0" w:color="auto"/>
              <w:bottom w:val="single" w:sz="12" w:space="0" w:color="auto"/>
              <w:right w:val="single" w:sz="12" w:space="0" w:color="auto"/>
            </w:tcBorders>
            <w:vAlign w:val="center"/>
            <w:hideMark/>
          </w:tcPr>
          <w:p w:rsidR="00F53EE0" w:rsidRPr="00F53EE0" w:rsidRDefault="00F53EE0" w:rsidP="00F53EE0">
            <w:pPr>
              <w:rPr>
                <w:rFonts w:ascii="Times New Roman" w:eastAsia="Times New Roman" w:hAnsi="Times New Roman" w:cs="Times New Roman"/>
                <w:b/>
                <w:bCs/>
                <w:color w:val="auto"/>
                <w:sz w:val="20"/>
                <w:szCs w:val="20"/>
                <w:lang w:eastAsia="en-US"/>
              </w:rPr>
            </w:pPr>
          </w:p>
        </w:tc>
        <w:tc>
          <w:tcPr>
            <w:tcW w:w="206" w:type="pct"/>
            <w:tcBorders>
              <w:top w:val="nil"/>
              <w:left w:val="single" w:sz="12" w:space="0" w:color="auto"/>
              <w:bottom w:val="single" w:sz="4" w:space="0" w:color="auto"/>
              <w:right w:val="single" w:sz="4"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ИЧ</w:t>
            </w:r>
          </w:p>
        </w:tc>
        <w:tc>
          <w:tcPr>
            <w:tcW w:w="207" w:type="pct"/>
            <w:tcBorders>
              <w:top w:val="nil"/>
              <w:left w:val="nil"/>
              <w:bottom w:val="single" w:sz="4" w:space="0" w:color="auto"/>
              <w:right w:val="single" w:sz="12"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ТЧ</w:t>
            </w:r>
          </w:p>
        </w:tc>
        <w:tc>
          <w:tcPr>
            <w:tcW w:w="92" w:type="pct"/>
            <w:vMerge/>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rPr>
                <w:rFonts w:ascii="Times New Roman" w:eastAsia="Times New Roman" w:hAnsi="Times New Roman" w:cs="Times New Roman"/>
                <w:b/>
                <w:bCs/>
                <w:color w:val="auto"/>
                <w:sz w:val="20"/>
                <w:szCs w:val="20"/>
                <w:lang w:eastAsia="en-US"/>
              </w:rPr>
            </w:pPr>
          </w:p>
        </w:tc>
        <w:tc>
          <w:tcPr>
            <w:tcW w:w="150" w:type="pct"/>
            <w:tcBorders>
              <w:top w:val="nil"/>
              <w:left w:val="single" w:sz="12" w:space="0" w:color="auto"/>
              <w:bottom w:val="single" w:sz="4" w:space="0" w:color="auto"/>
              <w:right w:val="single" w:sz="4"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П1</w:t>
            </w:r>
          </w:p>
        </w:tc>
        <w:tc>
          <w:tcPr>
            <w:tcW w:w="150" w:type="pct"/>
            <w:tcBorders>
              <w:top w:val="nil"/>
              <w:left w:val="nil"/>
              <w:bottom w:val="single" w:sz="4" w:space="0" w:color="auto"/>
              <w:right w:val="single" w:sz="4"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П2</w:t>
            </w:r>
          </w:p>
        </w:tc>
        <w:tc>
          <w:tcPr>
            <w:tcW w:w="150" w:type="pct"/>
            <w:tcBorders>
              <w:top w:val="nil"/>
              <w:left w:val="nil"/>
              <w:bottom w:val="single" w:sz="4" w:space="0" w:color="auto"/>
              <w:right w:val="single" w:sz="4"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П3</w:t>
            </w:r>
          </w:p>
        </w:tc>
        <w:tc>
          <w:tcPr>
            <w:tcW w:w="151" w:type="pct"/>
            <w:tcBorders>
              <w:top w:val="nil"/>
              <w:left w:val="nil"/>
              <w:bottom w:val="single" w:sz="4" w:space="0" w:color="auto"/>
              <w:right w:val="single" w:sz="12"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П4</w:t>
            </w:r>
          </w:p>
        </w:tc>
        <w:tc>
          <w:tcPr>
            <w:tcW w:w="90" w:type="pct"/>
            <w:vMerge/>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rPr>
                <w:rFonts w:ascii="Times New Roman" w:eastAsia="Times New Roman" w:hAnsi="Times New Roman" w:cs="Times New Roman"/>
                <w:b/>
                <w:bCs/>
                <w:color w:val="auto"/>
                <w:sz w:val="20"/>
                <w:szCs w:val="20"/>
                <w:lang w:eastAsia="en-US"/>
              </w:rPr>
            </w:pPr>
          </w:p>
        </w:tc>
        <w:tc>
          <w:tcPr>
            <w:tcW w:w="137" w:type="pct"/>
            <w:tcBorders>
              <w:top w:val="nil"/>
              <w:left w:val="single" w:sz="12" w:space="0" w:color="auto"/>
              <w:bottom w:val="single" w:sz="4" w:space="0" w:color="auto"/>
              <w:right w:val="single" w:sz="4"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Г</w:t>
            </w:r>
          </w:p>
        </w:tc>
        <w:tc>
          <w:tcPr>
            <w:tcW w:w="137" w:type="pct"/>
            <w:tcBorders>
              <w:top w:val="nil"/>
              <w:left w:val="nil"/>
              <w:bottom w:val="single" w:sz="4" w:space="0" w:color="auto"/>
              <w:right w:val="single" w:sz="4"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О</w:t>
            </w:r>
          </w:p>
        </w:tc>
        <w:tc>
          <w:tcPr>
            <w:tcW w:w="137" w:type="pct"/>
            <w:tcBorders>
              <w:top w:val="nil"/>
              <w:left w:val="nil"/>
              <w:bottom w:val="single" w:sz="4" w:space="0" w:color="auto"/>
              <w:right w:val="single" w:sz="4"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Р</w:t>
            </w:r>
          </w:p>
        </w:tc>
        <w:tc>
          <w:tcPr>
            <w:tcW w:w="138" w:type="pct"/>
            <w:tcBorders>
              <w:top w:val="nil"/>
              <w:left w:val="nil"/>
              <w:bottom w:val="single" w:sz="4" w:space="0" w:color="auto"/>
              <w:right w:val="single" w:sz="12"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Иск</w:t>
            </w:r>
          </w:p>
        </w:tc>
        <w:tc>
          <w:tcPr>
            <w:tcW w:w="92" w:type="pct"/>
            <w:vMerge/>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rPr>
                <w:rFonts w:ascii="Times New Roman" w:eastAsia="Times New Roman" w:hAnsi="Times New Roman" w:cs="Times New Roman"/>
                <w:b/>
                <w:bCs/>
                <w:color w:val="auto"/>
                <w:sz w:val="20"/>
                <w:szCs w:val="20"/>
                <w:lang w:eastAsia="en-US"/>
              </w:rPr>
            </w:pPr>
          </w:p>
        </w:tc>
        <w:tc>
          <w:tcPr>
            <w:tcW w:w="152" w:type="pct"/>
            <w:tcBorders>
              <w:top w:val="nil"/>
              <w:left w:val="single" w:sz="12" w:space="0" w:color="auto"/>
              <w:bottom w:val="single" w:sz="4" w:space="0" w:color="auto"/>
              <w:right w:val="single" w:sz="4"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М1</w:t>
            </w:r>
          </w:p>
        </w:tc>
        <w:tc>
          <w:tcPr>
            <w:tcW w:w="152" w:type="pct"/>
            <w:tcBorders>
              <w:top w:val="nil"/>
              <w:left w:val="nil"/>
              <w:bottom w:val="single" w:sz="4" w:space="0" w:color="auto"/>
              <w:right w:val="single" w:sz="4"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М2</w:t>
            </w:r>
          </w:p>
        </w:tc>
        <w:tc>
          <w:tcPr>
            <w:tcW w:w="154" w:type="pct"/>
            <w:tcBorders>
              <w:top w:val="nil"/>
              <w:left w:val="nil"/>
              <w:bottom w:val="single" w:sz="4" w:space="0" w:color="auto"/>
              <w:right w:val="single" w:sz="12"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М3</w:t>
            </w:r>
          </w:p>
        </w:tc>
        <w:tc>
          <w:tcPr>
            <w:tcW w:w="92" w:type="pct"/>
            <w:vMerge/>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rPr>
                <w:rFonts w:ascii="Times New Roman" w:eastAsia="Times New Roman" w:hAnsi="Times New Roman" w:cs="Times New Roman"/>
                <w:b/>
                <w:bCs/>
                <w:color w:val="auto"/>
                <w:sz w:val="20"/>
                <w:szCs w:val="20"/>
                <w:lang w:eastAsia="en-US"/>
              </w:rPr>
            </w:pPr>
          </w:p>
        </w:tc>
        <w:tc>
          <w:tcPr>
            <w:tcW w:w="206" w:type="pct"/>
            <w:tcBorders>
              <w:top w:val="nil"/>
              <w:left w:val="single" w:sz="12" w:space="0" w:color="auto"/>
              <w:bottom w:val="single" w:sz="4" w:space="0" w:color="auto"/>
              <w:right w:val="single" w:sz="4"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Д1</w:t>
            </w:r>
          </w:p>
        </w:tc>
        <w:tc>
          <w:tcPr>
            <w:tcW w:w="207" w:type="pct"/>
            <w:tcBorders>
              <w:top w:val="nil"/>
              <w:left w:val="nil"/>
              <w:bottom w:val="single" w:sz="4" w:space="0" w:color="auto"/>
              <w:right w:val="single" w:sz="12"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Д2</w:t>
            </w:r>
          </w:p>
        </w:tc>
        <w:tc>
          <w:tcPr>
            <w:tcW w:w="91" w:type="pct"/>
            <w:vMerge/>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rPr>
                <w:rFonts w:ascii="Times New Roman" w:eastAsia="Times New Roman" w:hAnsi="Times New Roman" w:cs="Times New Roman"/>
                <w:b/>
                <w:bCs/>
                <w:color w:val="auto"/>
                <w:sz w:val="20"/>
                <w:szCs w:val="20"/>
                <w:lang w:eastAsia="en-US"/>
              </w:rPr>
            </w:pPr>
          </w:p>
        </w:tc>
        <w:tc>
          <w:tcPr>
            <w:tcW w:w="126" w:type="pct"/>
            <w:tcBorders>
              <w:top w:val="nil"/>
              <w:left w:val="single" w:sz="12" w:space="0" w:color="auto"/>
              <w:bottom w:val="single" w:sz="4" w:space="0" w:color="auto"/>
              <w:right w:val="single" w:sz="4"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Г</w:t>
            </w:r>
          </w:p>
        </w:tc>
        <w:tc>
          <w:tcPr>
            <w:tcW w:w="126" w:type="pct"/>
            <w:tcBorders>
              <w:top w:val="nil"/>
              <w:left w:val="nil"/>
              <w:bottom w:val="single" w:sz="4" w:space="0" w:color="auto"/>
              <w:right w:val="single" w:sz="4"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О</w:t>
            </w:r>
          </w:p>
        </w:tc>
        <w:tc>
          <w:tcPr>
            <w:tcW w:w="126" w:type="pct"/>
            <w:tcBorders>
              <w:top w:val="nil"/>
              <w:left w:val="nil"/>
              <w:bottom w:val="single" w:sz="4" w:space="0" w:color="auto"/>
              <w:right w:val="single" w:sz="4"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Р</w:t>
            </w:r>
          </w:p>
        </w:tc>
        <w:tc>
          <w:tcPr>
            <w:tcW w:w="127" w:type="pct"/>
            <w:tcBorders>
              <w:top w:val="nil"/>
              <w:left w:val="nil"/>
              <w:bottom w:val="single" w:sz="4" w:space="0" w:color="auto"/>
              <w:right w:val="single" w:sz="12" w:space="0" w:color="auto"/>
            </w:tcBorders>
            <w:noWrap/>
            <w:vAlign w:val="center"/>
            <w:hideMark/>
          </w:tcPr>
          <w:p w:rsidR="00F53EE0" w:rsidRPr="00F53EE0" w:rsidRDefault="00F53EE0" w:rsidP="00F53EE0">
            <w:pPr>
              <w:spacing w:line="276" w:lineRule="auto"/>
              <w:jc w:val="center"/>
              <w:rPr>
                <w:rFonts w:ascii="Times New Roman" w:eastAsia="Times New Roman" w:hAnsi="Times New Roman" w:cs="Times New Roman"/>
                <w:b/>
                <w:bCs/>
                <w:color w:val="auto"/>
                <w:sz w:val="20"/>
                <w:szCs w:val="20"/>
                <w:lang w:eastAsia="en-US"/>
              </w:rPr>
            </w:pPr>
            <w:r w:rsidRPr="00F53EE0">
              <w:rPr>
                <w:rFonts w:ascii="Times New Roman" w:eastAsia="Times New Roman" w:hAnsi="Times New Roman" w:cs="Times New Roman"/>
                <w:b/>
                <w:bCs/>
                <w:color w:val="auto"/>
                <w:sz w:val="20"/>
                <w:szCs w:val="20"/>
                <w:lang w:eastAsia="en-US"/>
              </w:rPr>
              <w:t>РО</w:t>
            </w:r>
          </w:p>
        </w:tc>
        <w:tc>
          <w:tcPr>
            <w:tcW w:w="92" w:type="pct"/>
            <w:vMerge/>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rPr>
                <w:rFonts w:ascii="Times New Roman" w:eastAsia="Times New Roman" w:hAnsi="Times New Roman" w:cs="Times New Roman"/>
                <w:b/>
                <w:bCs/>
                <w:color w:val="auto"/>
                <w:sz w:val="20"/>
                <w:szCs w:val="20"/>
                <w:lang w:eastAsia="en-US"/>
              </w:rPr>
            </w:pPr>
          </w:p>
        </w:tc>
        <w:tc>
          <w:tcPr>
            <w:tcW w:w="273" w:type="pct"/>
            <w:vMerge/>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rPr>
                <w:rFonts w:ascii="Times New Roman" w:eastAsia="Times New Roman" w:hAnsi="Times New Roman" w:cs="Times New Roman"/>
                <w:b/>
                <w:bCs/>
                <w:color w:val="auto"/>
                <w:sz w:val="20"/>
                <w:szCs w:val="20"/>
                <w:lang w:eastAsia="en-US"/>
              </w:rPr>
            </w:pPr>
          </w:p>
        </w:tc>
        <w:tc>
          <w:tcPr>
            <w:tcW w:w="321" w:type="pct"/>
            <w:vMerge/>
            <w:tcBorders>
              <w:top w:val="single" w:sz="12" w:space="0" w:color="auto"/>
              <w:left w:val="single" w:sz="12" w:space="0" w:color="auto"/>
              <w:bottom w:val="single" w:sz="4" w:space="0" w:color="auto"/>
              <w:right w:val="single" w:sz="12" w:space="0" w:color="auto"/>
            </w:tcBorders>
            <w:vAlign w:val="center"/>
            <w:hideMark/>
          </w:tcPr>
          <w:p w:rsidR="00F53EE0" w:rsidRPr="00F53EE0" w:rsidRDefault="00F53EE0" w:rsidP="00F53EE0">
            <w:pPr>
              <w:rPr>
                <w:rFonts w:ascii="Times New Roman" w:eastAsia="Times New Roman" w:hAnsi="Times New Roman" w:cs="Times New Roman"/>
                <w:b/>
                <w:bCs/>
                <w:color w:val="auto"/>
                <w:sz w:val="20"/>
                <w:szCs w:val="20"/>
                <w:lang w:eastAsia="en-US"/>
              </w:rPr>
            </w:pPr>
          </w:p>
        </w:tc>
      </w:tr>
      <w:tr w:rsidR="00731BD0" w:rsidRPr="00F53EE0" w:rsidTr="00731BD0">
        <w:trPr>
          <w:trHeight w:val="521"/>
        </w:trPr>
        <w:tc>
          <w:tcPr>
            <w:tcW w:w="134" w:type="pct"/>
            <w:tcBorders>
              <w:top w:val="single" w:sz="12" w:space="0" w:color="auto"/>
              <w:left w:val="single" w:sz="12" w:space="0" w:color="auto"/>
              <w:bottom w:val="single" w:sz="4" w:space="0" w:color="auto"/>
              <w:right w:val="single" w:sz="12" w:space="0" w:color="auto"/>
            </w:tcBorders>
            <w:noWrap/>
            <w:vAlign w:val="bottom"/>
            <w:hideMark/>
          </w:tcPr>
          <w:p w:rsidR="00F53EE0" w:rsidRPr="00F53EE0" w:rsidRDefault="00F53EE0" w:rsidP="00F53EE0">
            <w:pPr>
              <w:spacing w:line="276" w:lineRule="auto"/>
              <w:rPr>
                <w:rFonts w:ascii="Calibri" w:eastAsia="Calibri" w:hAnsi="Calibri" w:cs="Times New Roman"/>
                <w:color w:val="auto"/>
                <w:sz w:val="22"/>
                <w:szCs w:val="22"/>
                <w:lang w:eastAsia="en-US"/>
              </w:rPr>
            </w:pPr>
          </w:p>
        </w:tc>
        <w:tc>
          <w:tcPr>
            <w:tcW w:w="325" w:type="pct"/>
            <w:tcBorders>
              <w:top w:val="single" w:sz="12" w:space="0" w:color="auto"/>
              <w:left w:val="single" w:sz="12" w:space="0" w:color="auto"/>
              <w:bottom w:val="single" w:sz="4" w:space="0" w:color="auto"/>
              <w:right w:val="single" w:sz="12"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459" w:type="pct"/>
            <w:tcBorders>
              <w:top w:val="single" w:sz="12" w:space="0" w:color="auto"/>
              <w:left w:val="single" w:sz="12" w:space="0" w:color="auto"/>
              <w:bottom w:val="single" w:sz="4" w:space="0" w:color="auto"/>
              <w:right w:val="single" w:sz="12"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206" w:type="pct"/>
            <w:tcBorders>
              <w:top w:val="single" w:sz="12" w:space="0" w:color="auto"/>
              <w:left w:val="single" w:sz="12" w:space="0" w:color="auto"/>
              <w:bottom w:val="single" w:sz="4" w:space="0" w:color="auto"/>
              <w:right w:val="single" w:sz="4"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207" w:type="pct"/>
            <w:tcBorders>
              <w:top w:val="single" w:sz="12" w:space="0" w:color="auto"/>
              <w:left w:val="single" w:sz="4" w:space="0" w:color="auto"/>
              <w:bottom w:val="single" w:sz="4" w:space="0" w:color="auto"/>
              <w:right w:val="single" w:sz="12"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92" w:type="pct"/>
            <w:tcBorders>
              <w:top w:val="single" w:sz="12"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12" w:space="0" w:color="auto"/>
              <w:left w:val="single" w:sz="12" w:space="0" w:color="auto"/>
              <w:bottom w:val="single" w:sz="4" w:space="0" w:color="auto"/>
              <w:right w:val="single" w:sz="4"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150" w:type="pct"/>
            <w:tcBorders>
              <w:top w:val="single" w:sz="12" w:space="0" w:color="auto"/>
              <w:left w:val="single" w:sz="4" w:space="0" w:color="auto"/>
              <w:bottom w:val="single" w:sz="4" w:space="0" w:color="auto"/>
              <w:right w:val="single" w:sz="4"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150" w:type="pct"/>
            <w:tcBorders>
              <w:top w:val="single" w:sz="12" w:space="0" w:color="auto"/>
              <w:left w:val="single" w:sz="4" w:space="0" w:color="auto"/>
              <w:bottom w:val="single" w:sz="4" w:space="0" w:color="auto"/>
              <w:right w:val="single" w:sz="4"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151" w:type="pct"/>
            <w:tcBorders>
              <w:top w:val="single" w:sz="12" w:space="0" w:color="auto"/>
              <w:left w:val="single" w:sz="4" w:space="0" w:color="auto"/>
              <w:bottom w:val="single" w:sz="4" w:space="0" w:color="auto"/>
              <w:right w:val="single" w:sz="12"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90" w:type="pct"/>
            <w:tcBorders>
              <w:top w:val="single" w:sz="12"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12" w:space="0" w:color="auto"/>
              <w:left w:val="single" w:sz="12" w:space="0" w:color="auto"/>
              <w:bottom w:val="single" w:sz="4" w:space="0" w:color="auto"/>
              <w:right w:val="single" w:sz="4"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137" w:type="pct"/>
            <w:tcBorders>
              <w:top w:val="single" w:sz="12" w:space="0" w:color="auto"/>
              <w:left w:val="single" w:sz="4" w:space="0" w:color="auto"/>
              <w:bottom w:val="single" w:sz="4" w:space="0" w:color="auto"/>
              <w:right w:val="single" w:sz="4"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137" w:type="pct"/>
            <w:tcBorders>
              <w:top w:val="single" w:sz="12" w:space="0" w:color="auto"/>
              <w:left w:val="single" w:sz="4" w:space="0" w:color="auto"/>
              <w:bottom w:val="single" w:sz="4" w:space="0" w:color="auto"/>
              <w:right w:val="single" w:sz="4"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138" w:type="pct"/>
            <w:tcBorders>
              <w:top w:val="single" w:sz="12" w:space="0" w:color="auto"/>
              <w:left w:val="single" w:sz="4" w:space="0" w:color="auto"/>
              <w:bottom w:val="single" w:sz="4" w:space="0" w:color="auto"/>
              <w:right w:val="single" w:sz="12"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92" w:type="pct"/>
            <w:tcBorders>
              <w:top w:val="single" w:sz="12"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2" w:type="pct"/>
            <w:tcBorders>
              <w:top w:val="single" w:sz="12" w:space="0" w:color="auto"/>
              <w:left w:val="single" w:sz="12" w:space="0" w:color="auto"/>
              <w:bottom w:val="single" w:sz="4" w:space="0" w:color="auto"/>
              <w:right w:val="single" w:sz="4"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152" w:type="pct"/>
            <w:tcBorders>
              <w:top w:val="single" w:sz="12" w:space="0" w:color="auto"/>
              <w:left w:val="single" w:sz="4" w:space="0" w:color="auto"/>
              <w:bottom w:val="single" w:sz="4" w:space="0" w:color="auto"/>
              <w:right w:val="single" w:sz="4"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154" w:type="pct"/>
            <w:tcBorders>
              <w:top w:val="single" w:sz="12" w:space="0" w:color="auto"/>
              <w:left w:val="single" w:sz="4" w:space="0" w:color="auto"/>
              <w:bottom w:val="single" w:sz="4" w:space="0" w:color="auto"/>
              <w:right w:val="single" w:sz="12"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92" w:type="pct"/>
            <w:tcBorders>
              <w:top w:val="single" w:sz="12"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6" w:type="pct"/>
            <w:tcBorders>
              <w:top w:val="single" w:sz="12" w:space="0" w:color="auto"/>
              <w:left w:val="single" w:sz="12" w:space="0" w:color="auto"/>
              <w:bottom w:val="single" w:sz="4" w:space="0" w:color="auto"/>
              <w:right w:val="single" w:sz="4"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207" w:type="pct"/>
            <w:tcBorders>
              <w:top w:val="single" w:sz="12" w:space="0" w:color="auto"/>
              <w:left w:val="single" w:sz="4" w:space="0" w:color="auto"/>
              <w:bottom w:val="single" w:sz="4" w:space="0" w:color="auto"/>
              <w:right w:val="single" w:sz="12"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91" w:type="pct"/>
            <w:tcBorders>
              <w:top w:val="single" w:sz="12"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12" w:space="0" w:color="auto"/>
              <w:left w:val="single" w:sz="12" w:space="0" w:color="auto"/>
              <w:bottom w:val="single" w:sz="4" w:space="0" w:color="auto"/>
              <w:right w:val="single" w:sz="4"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126" w:type="pct"/>
            <w:tcBorders>
              <w:top w:val="single" w:sz="12" w:space="0" w:color="auto"/>
              <w:left w:val="single" w:sz="4" w:space="0" w:color="auto"/>
              <w:bottom w:val="single" w:sz="4" w:space="0" w:color="auto"/>
              <w:right w:val="single" w:sz="4"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126" w:type="pct"/>
            <w:tcBorders>
              <w:top w:val="single" w:sz="12" w:space="0" w:color="auto"/>
              <w:left w:val="single" w:sz="4" w:space="0" w:color="auto"/>
              <w:bottom w:val="single" w:sz="4" w:space="0" w:color="auto"/>
              <w:right w:val="single" w:sz="4"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127" w:type="pct"/>
            <w:tcBorders>
              <w:top w:val="single" w:sz="12" w:space="0" w:color="auto"/>
              <w:left w:val="single" w:sz="4" w:space="0" w:color="auto"/>
              <w:bottom w:val="single" w:sz="4" w:space="0" w:color="auto"/>
              <w:right w:val="single" w:sz="12"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92" w:type="pct"/>
            <w:tcBorders>
              <w:top w:val="single" w:sz="12"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73" w:type="pct"/>
            <w:tcBorders>
              <w:top w:val="single" w:sz="12" w:space="0" w:color="auto"/>
              <w:left w:val="single" w:sz="12" w:space="0" w:color="auto"/>
              <w:bottom w:val="single" w:sz="4" w:space="0" w:color="auto"/>
              <w:right w:val="single" w:sz="12"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c>
          <w:tcPr>
            <w:tcW w:w="321" w:type="pct"/>
            <w:tcBorders>
              <w:top w:val="single" w:sz="12" w:space="0" w:color="auto"/>
              <w:left w:val="single" w:sz="12" w:space="0" w:color="auto"/>
              <w:bottom w:val="single" w:sz="4" w:space="0" w:color="auto"/>
              <w:right w:val="single" w:sz="12" w:space="0" w:color="auto"/>
            </w:tcBorders>
            <w:noWrap/>
            <w:vAlign w:val="bottom"/>
            <w:hideMark/>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r w:rsidRPr="00F53EE0">
              <w:rPr>
                <w:rFonts w:ascii="Times New Roman" w:eastAsia="Times New Roman" w:hAnsi="Times New Roman" w:cs="Times New Roman"/>
                <w:color w:val="auto"/>
                <w:sz w:val="20"/>
                <w:szCs w:val="20"/>
                <w:lang w:eastAsia="en-US"/>
              </w:rPr>
              <w:t> </w:t>
            </w:r>
          </w:p>
        </w:tc>
      </w:tr>
      <w:tr w:rsidR="00731BD0" w:rsidRPr="00F53EE0" w:rsidTr="00731BD0">
        <w:trPr>
          <w:trHeight w:val="510"/>
        </w:trPr>
        <w:tc>
          <w:tcPr>
            <w:tcW w:w="134"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325"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459"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1"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0"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8"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2"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2"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4"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1"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jc w:val="center"/>
              <w:rPr>
                <w:rFonts w:ascii="Times New Roman" w:eastAsia="Times New Roman" w:hAnsi="Times New Roman" w:cs="Times New Roman"/>
                <w:color w:val="auto"/>
                <w:sz w:val="20"/>
                <w:szCs w:val="20"/>
                <w:lang w:eastAsia="en-US"/>
              </w:rPr>
            </w:pPr>
          </w:p>
        </w:tc>
        <w:tc>
          <w:tcPr>
            <w:tcW w:w="12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73"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321"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r>
      <w:tr w:rsidR="00731BD0" w:rsidRPr="00F53EE0" w:rsidTr="00731BD0">
        <w:trPr>
          <w:trHeight w:val="520"/>
        </w:trPr>
        <w:tc>
          <w:tcPr>
            <w:tcW w:w="134"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325"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459"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1"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0"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8"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2"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2"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4"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1"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73"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321"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r>
      <w:tr w:rsidR="00731BD0" w:rsidRPr="00F53EE0" w:rsidTr="00731BD0">
        <w:trPr>
          <w:trHeight w:val="597"/>
        </w:trPr>
        <w:tc>
          <w:tcPr>
            <w:tcW w:w="134"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325"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459"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1"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0"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8"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2"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2"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4"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1"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73"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321"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r>
      <w:tr w:rsidR="00731BD0" w:rsidRPr="00F53EE0" w:rsidTr="00731BD0">
        <w:trPr>
          <w:trHeight w:val="527"/>
        </w:trPr>
        <w:tc>
          <w:tcPr>
            <w:tcW w:w="134"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325"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459"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1"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0"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8"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2"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2"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4"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1"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73"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321"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r>
      <w:tr w:rsidR="00731BD0" w:rsidRPr="00F53EE0" w:rsidTr="00731BD0">
        <w:trPr>
          <w:trHeight w:val="605"/>
        </w:trPr>
        <w:tc>
          <w:tcPr>
            <w:tcW w:w="134"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325"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459"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1"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0"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8"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2"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2"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4"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1"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73"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321"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r>
      <w:tr w:rsidR="00731BD0" w:rsidRPr="00F53EE0" w:rsidTr="00731BD0">
        <w:trPr>
          <w:trHeight w:val="535"/>
        </w:trPr>
        <w:tc>
          <w:tcPr>
            <w:tcW w:w="134"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325"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459"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0"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1"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0"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7"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38"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2"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2"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54"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0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1"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12"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6" w:type="pct"/>
            <w:tcBorders>
              <w:top w:val="single" w:sz="4" w:space="0" w:color="auto"/>
              <w:left w:val="single" w:sz="4" w:space="0" w:color="auto"/>
              <w:bottom w:val="single" w:sz="4" w:space="0" w:color="auto"/>
              <w:right w:val="single" w:sz="4"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127" w:type="pct"/>
            <w:tcBorders>
              <w:top w:val="single" w:sz="4" w:space="0" w:color="auto"/>
              <w:left w:val="single" w:sz="4"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92" w:type="pct"/>
            <w:tcBorders>
              <w:top w:val="single" w:sz="4" w:space="0" w:color="auto"/>
              <w:left w:val="single" w:sz="12" w:space="0" w:color="auto"/>
              <w:bottom w:val="single" w:sz="4" w:space="0" w:color="auto"/>
              <w:right w:val="single" w:sz="12" w:space="0" w:color="auto"/>
            </w:tcBorders>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273"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c>
          <w:tcPr>
            <w:tcW w:w="321" w:type="pct"/>
            <w:tcBorders>
              <w:top w:val="single" w:sz="4" w:space="0" w:color="auto"/>
              <w:left w:val="single" w:sz="12" w:space="0" w:color="auto"/>
              <w:bottom w:val="single" w:sz="4" w:space="0" w:color="auto"/>
              <w:right w:val="single" w:sz="12" w:space="0" w:color="auto"/>
            </w:tcBorders>
            <w:noWrap/>
            <w:vAlign w:val="bottom"/>
          </w:tcPr>
          <w:p w:rsidR="00F53EE0" w:rsidRPr="00F53EE0" w:rsidRDefault="00F53EE0" w:rsidP="00F53EE0">
            <w:pPr>
              <w:spacing w:line="276" w:lineRule="auto"/>
              <w:rPr>
                <w:rFonts w:ascii="Times New Roman" w:eastAsia="Times New Roman" w:hAnsi="Times New Roman" w:cs="Times New Roman"/>
                <w:color w:val="auto"/>
                <w:sz w:val="20"/>
                <w:szCs w:val="20"/>
                <w:lang w:eastAsia="en-US"/>
              </w:rPr>
            </w:pPr>
          </w:p>
        </w:tc>
      </w:tr>
    </w:tbl>
    <w:p w:rsidR="00F53EE0" w:rsidRDefault="00F53EE0" w:rsidP="00FE6730">
      <w:pPr>
        <w:keepNext/>
        <w:keepLines/>
        <w:outlineLvl w:val="0"/>
        <w:rPr>
          <w:rFonts w:ascii="PT Astra Serif" w:eastAsia="Times New Roman" w:hAnsi="PT Astra Serif" w:cs="Times New Roman"/>
          <w:i/>
          <w:vertAlign w:val="superscript"/>
        </w:rPr>
      </w:pPr>
    </w:p>
    <w:p w:rsidR="00FE6730" w:rsidRDefault="00FE6730" w:rsidP="005E5262">
      <w:pPr>
        <w:keepNext/>
        <w:keepLines/>
        <w:jc w:val="center"/>
        <w:outlineLvl w:val="0"/>
        <w:rPr>
          <w:rFonts w:ascii="PT Astra Serif" w:eastAsia="Times New Roman" w:hAnsi="PT Astra Serif" w:cs="Times New Roman"/>
          <w:i/>
          <w:vertAlign w:val="superscript"/>
        </w:rPr>
        <w:sectPr w:rsidR="00FE6730" w:rsidSect="008B2538">
          <w:type w:val="nextColumn"/>
          <w:pgSz w:w="16838" w:h="11906" w:orient="landscape" w:code="9"/>
          <w:pgMar w:top="1134" w:right="1134" w:bottom="567" w:left="1134" w:header="454" w:footer="454" w:gutter="0"/>
          <w:cols w:space="708"/>
          <w:titlePg/>
          <w:docGrid w:linePitch="360"/>
        </w:sectPr>
      </w:pPr>
    </w:p>
    <w:p w:rsidR="00FE6730" w:rsidRPr="00FA6F2F" w:rsidRDefault="00FE6730" w:rsidP="00FE6730">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lastRenderedPageBreak/>
        <w:t xml:space="preserve">Приложение </w:t>
      </w:r>
      <w:r>
        <w:rPr>
          <w:rFonts w:ascii="PT Astra Serif" w:eastAsia="Times New Roman" w:hAnsi="PT Astra Serif" w:cs="Times New Roman"/>
          <w:bCs/>
          <w:color w:val="auto"/>
        </w:rPr>
        <w:t>8</w:t>
      </w:r>
      <w:r w:rsidRPr="00FA6F2F">
        <w:rPr>
          <w:rFonts w:ascii="PT Astra Serif" w:eastAsia="Times New Roman" w:hAnsi="PT Astra Serif" w:cs="Times New Roman"/>
          <w:bCs/>
          <w:color w:val="auto"/>
        </w:rPr>
        <w:t>.</w:t>
      </w:r>
    </w:p>
    <w:p w:rsidR="00FE6730" w:rsidRPr="00FA6F2F" w:rsidRDefault="00FE6730" w:rsidP="00FE6730">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 xml:space="preserve">к Порядку проведения </w:t>
      </w:r>
      <w:r w:rsidR="00D8705B">
        <w:rPr>
          <w:rFonts w:ascii="PT Astra Serif" w:eastAsia="Times New Roman" w:hAnsi="PT Astra Serif" w:cs="Times New Roman"/>
          <w:bCs/>
          <w:color w:val="auto"/>
        </w:rPr>
        <w:t>и проверки</w:t>
      </w:r>
    </w:p>
    <w:p w:rsidR="00FE6730" w:rsidRPr="00FA6F2F" w:rsidRDefault="00FE6730" w:rsidP="00FE6730">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итогового собеседования</w:t>
      </w:r>
    </w:p>
    <w:p w:rsidR="00FE6730" w:rsidRPr="00424A4D" w:rsidRDefault="00FE6730" w:rsidP="00FE6730">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по русскому языку</w:t>
      </w:r>
    </w:p>
    <w:p w:rsidR="00302A92" w:rsidRDefault="00302A92" w:rsidP="00302A92">
      <w:pPr>
        <w:keepNext/>
        <w:keepLines/>
        <w:outlineLvl w:val="0"/>
        <w:rPr>
          <w:rFonts w:ascii="PT Astra Serif" w:eastAsia="Times New Roman" w:hAnsi="PT Astra Serif" w:cs="Times New Roman"/>
          <w:b/>
          <w:bCs/>
          <w:color w:val="auto"/>
          <w:sz w:val="28"/>
          <w:szCs w:val="26"/>
        </w:rPr>
      </w:pPr>
    </w:p>
    <w:p w:rsidR="00136FE2" w:rsidRDefault="00302A92" w:rsidP="00136FE2">
      <w:pPr>
        <w:keepNext/>
        <w:keepLines/>
        <w:jc w:val="center"/>
        <w:outlineLvl w:val="0"/>
        <w:rPr>
          <w:rFonts w:ascii="PT Astra Serif" w:eastAsia="Times New Roman" w:hAnsi="PT Astra Serif" w:cs="Times New Roman"/>
          <w:b/>
          <w:bCs/>
          <w:color w:val="auto"/>
          <w:sz w:val="26"/>
          <w:szCs w:val="26"/>
        </w:rPr>
      </w:pPr>
      <w:r w:rsidRPr="00302A92">
        <w:rPr>
          <w:rFonts w:ascii="PT Astra Serif" w:eastAsia="Times New Roman" w:hAnsi="PT Astra Serif" w:cs="Times New Roman"/>
          <w:b/>
          <w:bCs/>
          <w:color w:val="auto"/>
          <w:sz w:val="26"/>
          <w:szCs w:val="26"/>
        </w:rPr>
        <w:t>Протокол эксперта по оцениванию ответов участников итогового собеседования</w:t>
      </w:r>
    </w:p>
    <w:p w:rsidR="003A78AD" w:rsidRDefault="003A78AD" w:rsidP="00136FE2">
      <w:pPr>
        <w:keepNext/>
        <w:keepLines/>
        <w:jc w:val="center"/>
        <w:outlineLvl w:val="0"/>
        <w:rPr>
          <w:rFonts w:ascii="PT Astra Serif" w:eastAsia="Times New Roman" w:hAnsi="PT Astra Serif" w:cs="Times New Roman"/>
          <w:b/>
          <w:bCs/>
          <w:color w:val="auto"/>
          <w:sz w:val="26"/>
          <w:szCs w:val="26"/>
        </w:rPr>
      </w:pPr>
      <w:r>
        <w:rPr>
          <w:noProof/>
        </w:rPr>
        <w:drawing>
          <wp:inline distT="0" distB="0" distL="0" distR="0">
            <wp:extent cx="5443870" cy="7669438"/>
            <wp:effectExtent l="19050" t="19050" r="23495" b="27305"/>
            <wp:docPr id="14339" name="Рисунок 14339" descr="C:\Users\ryazanceva\AppData\Local\Microsoft\Windows\Temporary Internet Files\Content.Word\проток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zanceva\AppData\Local\Microsoft\Windows\Temporary Internet Files\Content.Word\протокол.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3858" cy="7683509"/>
                    </a:xfrm>
                    <a:prstGeom prst="rect">
                      <a:avLst/>
                    </a:prstGeom>
                    <a:noFill/>
                    <a:ln>
                      <a:solidFill>
                        <a:schemeClr val="bg1">
                          <a:lumMod val="50000"/>
                        </a:schemeClr>
                      </a:solidFill>
                    </a:ln>
                  </pic:spPr>
                </pic:pic>
              </a:graphicData>
            </a:graphic>
          </wp:inline>
        </w:drawing>
      </w:r>
    </w:p>
    <w:p w:rsidR="00E347FB" w:rsidRPr="00302A92" w:rsidRDefault="00E347FB" w:rsidP="00136FE2">
      <w:pPr>
        <w:keepNext/>
        <w:keepLines/>
        <w:jc w:val="center"/>
        <w:outlineLvl w:val="0"/>
        <w:rPr>
          <w:rFonts w:ascii="PT Astra Serif" w:eastAsia="Times New Roman" w:hAnsi="PT Astra Serif" w:cs="Times New Roman"/>
          <w:b/>
          <w:bCs/>
          <w:color w:val="auto"/>
          <w:sz w:val="26"/>
          <w:szCs w:val="26"/>
        </w:rPr>
      </w:pPr>
    </w:p>
    <w:p w:rsidR="00302A92" w:rsidRDefault="00302A92" w:rsidP="00FE6730">
      <w:pPr>
        <w:keepNext/>
        <w:keepLines/>
        <w:jc w:val="center"/>
        <w:outlineLvl w:val="0"/>
        <w:rPr>
          <w:rFonts w:ascii="PT Astra Serif" w:eastAsia="Times New Roman" w:hAnsi="PT Astra Serif" w:cs="Times New Roman"/>
          <w:b/>
          <w:bCs/>
          <w:color w:val="auto"/>
          <w:sz w:val="28"/>
          <w:szCs w:val="26"/>
        </w:rPr>
      </w:pPr>
      <w:r>
        <w:rPr>
          <w:rFonts w:ascii="PT Astra Serif" w:eastAsia="Times New Roman" w:hAnsi="PT Astra Serif" w:cs="Times New Roman"/>
          <w:b/>
          <w:bCs/>
          <w:color w:val="auto"/>
          <w:sz w:val="28"/>
          <w:szCs w:val="26"/>
        </w:rPr>
        <w:br w:type="page"/>
      </w:r>
    </w:p>
    <w:p w:rsidR="00302A92" w:rsidRDefault="00302A92" w:rsidP="00302A92">
      <w:pPr>
        <w:keepNext/>
        <w:keepLines/>
        <w:ind w:left="6237"/>
        <w:outlineLvl w:val="0"/>
        <w:rPr>
          <w:rFonts w:ascii="PT Astra Serif" w:eastAsia="Times New Roman" w:hAnsi="PT Astra Serif" w:cs="Times New Roman"/>
          <w:bCs/>
          <w:color w:val="auto"/>
        </w:rPr>
      </w:pPr>
      <w:r w:rsidRPr="00252092">
        <w:rPr>
          <w:rFonts w:ascii="PT Astra Serif" w:eastAsia="Times New Roman" w:hAnsi="PT Astra Serif" w:cs="Times New Roman"/>
          <w:bCs/>
          <w:color w:val="auto"/>
        </w:rPr>
        <w:lastRenderedPageBreak/>
        <w:t xml:space="preserve">Приложение </w:t>
      </w:r>
      <w:r>
        <w:rPr>
          <w:rFonts w:ascii="PT Astra Serif" w:eastAsia="Times New Roman" w:hAnsi="PT Astra Serif" w:cs="Times New Roman"/>
          <w:bCs/>
          <w:color w:val="auto"/>
        </w:rPr>
        <w:t>9</w:t>
      </w:r>
    </w:p>
    <w:p w:rsidR="00302A92" w:rsidRDefault="00302A92" w:rsidP="00302A92">
      <w:pPr>
        <w:keepNext/>
        <w:keepLines/>
        <w:ind w:left="6237"/>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к Порядку проведения и</w:t>
      </w:r>
    </w:p>
    <w:p w:rsidR="00302A92" w:rsidRDefault="00302A92" w:rsidP="00302A92">
      <w:pPr>
        <w:keepNext/>
        <w:keepLines/>
        <w:ind w:left="6237"/>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проверки итогового собеседования</w:t>
      </w:r>
    </w:p>
    <w:p w:rsidR="00302A92" w:rsidRDefault="00302A92" w:rsidP="00302A92">
      <w:pPr>
        <w:keepNext/>
        <w:keepLines/>
        <w:ind w:left="6237"/>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по русскому языку</w:t>
      </w:r>
    </w:p>
    <w:p w:rsidR="00136FE2" w:rsidRDefault="00136FE2" w:rsidP="00302A92">
      <w:pPr>
        <w:keepNext/>
        <w:keepLines/>
        <w:ind w:left="6237"/>
        <w:outlineLvl w:val="0"/>
        <w:rPr>
          <w:rFonts w:ascii="PT Astra Serif" w:eastAsia="Times New Roman" w:hAnsi="PT Astra Serif" w:cs="Times New Roman"/>
          <w:b/>
          <w:bCs/>
          <w:color w:val="auto"/>
          <w:sz w:val="28"/>
          <w:szCs w:val="26"/>
        </w:rPr>
      </w:pPr>
    </w:p>
    <w:p w:rsidR="00FE6730" w:rsidRDefault="00FE6730" w:rsidP="00FE6730">
      <w:pPr>
        <w:keepNext/>
        <w:keepLines/>
        <w:jc w:val="center"/>
        <w:outlineLvl w:val="0"/>
        <w:rPr>
          <w:rFonts w:ascii="PT Astra Serif" w:eastAsia="Times New Roman" w:hAnsi="PT Astra Serif" w:cs="Times New Roman"/>
          <w:b/>
          <w:bCs/>
          <w:color w:val="auto"/>
          <w:sz w:val="28"/>
          <w:szCs w:val="26"/>
        </w:rPr>
      </w:pPr>
      <w:r w:rsidRPr="00F51302">
        <w:rPr>
          <w:rFonts w:ascii="PT Astra Serif" w:eastAsia="Times New Roman" w:hAnsi="PT Astra Serif" w:cs="Times New Roman"/>
          <w:b/>
          <w:bCs/>
          <w:color w:val="auto"/>
          <w:sz w:val="28"/>
          <w:szCs w:val="26"/>
        </w:rPr>
        <w:t>Бланк итогового собеседования</w:t>
      </w:r>
    </w:p>
    <w:p w:rsidR="007558CC" w:rsidRDefault="007558CC" w:rsidP="00FE6730">
      <w:pPr>
        <w:keepNext/>
        <w:keepLines/>
        <w:jc w:val="center"/>
        <w:outlineLvl w:val="0"/>
        <w:rPr>
          <w:rFonts w:ascii="PT Astra Serif" w:eastAsia="Times New Roman" w:hAnsi="PT Astra Serif" w:cs="Times New Roman"/>
          <w:b/>
          <w:bCs/>
          <w:color w:val="auto"/>
          <w:sz w:val="28"/>
          <w:szCs w:val="26"/>
        </w:rPr>
      </w:pPr>
      <w:r>
        <w:rPr>
          <w:rFonts w:ascii="PT Astra Serif" w:eastAsia="Times New Roman" w:hAnsi="PT Astra Serif" w:cs="Times New Roman"/>
          <w:b/>
          <w:bCs/>
          <w:noProof/>
          <w:color w:val="auto"/>
          <w:sz w:val="28"/>
          <w:szCs w:val="26"/>
        </w:rPr>
        <w:drawing>
          <wp:inline distT="0" distB="0" distL="0" distR="0">
            <wp:extent cx="5560065" cy="7863840"/>
            <wp:effectExtent l="19050" t="19050" r="21590" b="22860"/>
            <wp:docPr id="14388" name="Рисунок 14388" descr="C:\Users\NVRYAZ~1\AppData\Local\Temp\7zOCDECF264\is_bl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VRYAZ~1\AppData\Local\Temp\7zOCDECF264\is_bl_1.tif"/>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9947" cy="7863673"/>
                    </a:xfrm>
                    <a:prstGeom prst="rect">
                      <a:avLst/>
                    </a:prstGeom>
                    <a:noFill/>
                    <a:ln>
                      <a:solidFill>
                        <a:schemeClr val="bg1">
                          <a:lumMod val="50000"/>
                        </a:schemeClr>
                      </a:solidFill>
                    </a:ln>
                  </pic:spPr>
                </pic:pic>
              </a:graphicData>
            </a:graphic>
          </wp:inline>
        </w:drawing>
      </w:r>
    </w:p>
    <w:p w:rsidR="00ED7AB1" w:rsidRDefault="00ED7AB1" w:rsidP="00FE6730">
      <w:pPr>
        <w:keepNext/>
        <w:keepLines/>
        <w:jc w:val="center"/>
        <w:outlineLvl w:val="0"/>
        <w:rPr>
          <w:rFonts w:ascii="PT Astra Serif" w:eastAsia="Times New Roman" w:hAnsi="PT Astra Serif" w:cs="Times New Roman"/>
          <w:b/>
          <w:bCs/>
          <w:color w:val="auto"/>
          <w:sz w:val="28"/>
          <w:szCs w:val="26"/>
        </w:rPr>
      </w:pPr>
    </w:p>
    <w:p w:rsidR="00FE6730" w:rsidRDefault="00FE6730" w:rsidP="00FE6730">
      <w:pPr>
        <w:keepNext/>
        <w:keepLines/>
        <w:jc w:val="center"/>
        <w:outlineLvl w:val="0"/>
        <w:rPr>
          <w:rFonts w:ascii="PT Astra Serif" w:eastAsia="Times New Roman" w:hAnsi="PT Astra Serif" w:cs="Times New Roman"/>
          <w:b/>
          <w:bCs/>
          <w:color w:val="auto"/>
          <w:sz w:val="28"/>
          <w:szCs w:val="26"/>
        </w:rPr>
        <w:sectPr w:rsidR="00FE6730" w:rsidSect="008B2538">
          <w:type w:val="nextColumn"/>
          <w:pgSz w:w="11906" w:h="16838" w:code="9"/>
          <w:pgMar w:top="1134" w:right="567" w:bottom="1134" w:left="1134" w:header="454" w:footer="454" w:gutter="0"/>
          <w:cols w:space="708"/>
          <w:titlePg/>
          <w:docGrid w:linePitch="360"/>
        </w:sectPr>
      </w:pPr>
    </w:p>
    <w:p w:rsidR="00FE6730" w:rsidRDefault="00FE6730" w:rsidP="00FE6730">
      <w:pPr>
        <w:keepNext/>
        <w:keepLines/>
        <w:ind w:firstLine="6237"/>
        <w:outlineLvl w:val="0"/>
        <w:rPr>
          <w:rFonts w:ascii="PT Astra Serif" w:eastAsia="Times New Roman" w:hAnsi="PT Astra Serif" w:cs="Times New Roman"/>
          <w:bCs/>
          <w:color w:val="auto"/>
        </w:rPr>
      </w:pPr>
      <w:r w:rsidRPr="00252092">
        <w:rPr>
          <w:rFonts w:ascii="PT Astra Serif" w:eastAsia="Times New Roman" w:hAnsi="PT Astra Serif" w:cs="Times New Roman"/>
          <w:bCs/>
          <w:color w:val="auto"/>
        </w:rPr>
        <w:lastRenderedPageBreak/>
        <w:t xml:space="preserve">Приложение </w:t>
      </w:r>
      <w:r w:rsidR="00774690">
        <w:rPr>
          <w:rFonts w:ascii="PT Astra Serif" w:eastAsia="Times New Roman" w:hAnsi="PT Astra Serif" w:cs="Times New Roman"/>
          <w:bCs/>
          <w:color w:val="auto"/>
        </w:rPr>
        <w:t>10</w:t>
      </w:r>
    </w:p>
    <w:p w:rsidR="00FE6730" w:rsidRDefault="00FE6730" w:rsidP="00FE6730">
      <w:pPr>
        <w:keepNext/>
        <w:keepLines/>
        <w:ind w:firstLine="6237"/>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к Порядку проведения и</w:t>
      </w:r>
    </w:p>
    <w:p w:rsidR="00FE6730" w:rsidRDefault="00D8705B" w:rsidP="00FE6730">
      <w:pPr>
        <w:keepNext/>
        <w:keepLines/>
        <w:ind w:firstLine="6237"/>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проверки</w:t>
      </w:r>
      <w:r w:rsidR="00FE6730">
        <w:rPr>
          <w:rFonts w:ascii="PT Astra Serif" w:eastAsia="Times New Roman" w:hAnsi="PT Astra Serif" w:cs="Times New Roman"/>
          <w:bCs/>
          <w:color w:val="auto"/>
        </w:rPr>
        <w:t xml:space="preserve"> итогового собеседования</w:t>
      </w:r>
    </w:p>
    <w:p w:rsidR="00FE6730" w:rsidRPr="006905B9" w:rsidRDefault="00FE6730" w:rsidP="00FE6730">
      <w:pPr>
        <w:keepNext/>
        <w:keepLines/>
        <w:ind w:firstLine="6237"/>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по русскому языку</w:t>
      </w:r>
    </w:p>
    <w:p w:rsidR="00FE6730" w:rsidRPr="00D95DB0" w:rsidRDefault="00FE6730" w:rsidP="00FE6730">
      <w:pPr>
        <w:jc w:val="both"/>
        <w:rPr>
          <w:rFonts w:ascii="Times New Roman" w:eastAsia="Times New Roman" w:hAnsi="Times New Roman" w:cs="Times New Roman"/>
          <w:color w:val="auto"/>
          <w:sz w:val="28"/>
          <w:szCs w:val="28"/>
        </w:rPr>
      </w:pPr>
    </w:p>
    <w:p w:rsidR="00FE6730" w:rsidRPr="003F6E99" w:rsidRDefault="00FE6730" w:rsidP="00FE6730">
      <w:pPr>
        <w:pStyle w:val="aff0"/>
        <w:jc w:val="center"/>
        <w:rPr>
          <w:b/>
        </w:rPr>
      </w:pPr>
      <w:r w:rsidRPr="003F6E99">
        <w:rPr>
          <w:b/>
        </w:rPr>
        <w:t>Форма</w:t>
      </w:r>
    </w:p>
    <w:p w:rsidR="00FE6730" w:rsidRPr="007A321F" w:rsidRDefault="00FE6730" w:rsidP="00FE6730">
      <w:pPr>
        <w:pStyle w:val="aff0"/>
        <w:jc w:val="center"/>
        <w:rPr>
          <w:b/>
          <w:sz w:val="28"/>
          <w:szCs w:val="28"/>
        </w:rPr>
      </w:pPr>
      <w:r w:rsidRPr="003F6E99">
        <w:rPr>
          <w:b/>
        </w:rPr>
        <w:t>от</w:t>
      </w:r>
      <w:r w:rsidR="00F871A8" w:rsidRPr="003F6E99">
        <w:rPr>
          <w:b/>
        </w:rPr>
        <w:t xml:space="preserve">чета общественного наблюдателя </w:t>
      </w:r>
      <w:r w:rsidRPr="003F6E99">
        <w:rPr>
          <w:b/>
        </w:rPr>
        <w:t>о результатах наблюдения за процедурой проведения итогового собеседования</w:t>
      </w:r>
    </w:p>
    <w:p w:rsidR="00FE6730" w:rsidRDefault="00FE6730" w:rsidP="00FE6730">
      <w:pPr>
        <w:rPr>
          <w:sz w:val="26"/>
          <w:szCs w:val="26"/>
          <w:lang w:eastAsia="en-US"/>
        </w:rPr>
      </w:pPr>
    </w:p>
    <w:tbl>
      <w:tblPr>
        <w:tblW w:w="98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45"/>
      </w:tblGrid>
      <w:tr w:rsidR="00FE6730" w:rsidTr="005076EA">
        <w:trPr>
          <w:trHeight w:val="372"/>
        </w:trPr>
        <w:tc>
          <w:tcPr>
            <w:tcW w:w="9845" w:type="dxa"/>
            <w:tcBorders>
              <w:top w:val="single" w:sz="4" w:space="0" w:color="auto"/>
              <w:left w:val="single" w:sz="4" w:space="0" w:color="auto"/>
              <w:bottom w:val="single" w:sz="4" w:space="0" w:color="auto"/>
              <w:right w:val="single" w:sz="4" w:space="0" w:color="auto"/>
            </w:tcBorders>
          </w:tcPr>
          <w:p w:rsidR="00FE6730" w:rsidRDefault="00FE6730" w:rsidP="00480B0C">
            <w:pPr>
              <w:ind w:left="318"/>
              <w:jc w:val="center"/>
              <w:rPr>
                <w:rFonts w:ascii="Times New Roman" w:eastAsia="Times New Roman" w:hAnsi="Times New Roman" w:cs="Times New Roman"/>
                <w:b/>
                <w:sz w:val="26"/>
                <w:szCs w:val="26"/>
              </w:rPr>
            </w:pPr>
          </w:p>
        </w:tc>
      </w:tr>
      <w:tr w:rsidR="00FE6730" w:rsidTr="005076EA">
        <w:trPr>
          <w:trHeight w:val="372"/>
        </w:trPr>
        <w:tc>
          <w:tcPr>
            <w:tcW w:w="9845" w:type="dxa"/>
            <w:tcBorders>
              <w:top w:val="single" w:sz="4" w:space="0" w:color="auto"/>
              <w:left w:val="single" w:sz="4" w:space="0" w:color="auto"/>
              <w:bottom w:val="single" w:sz="4" w:space="0" w:color="auto"/>
              <w:right w:val="single" w:sz="4" w:space="0" w:color="auto"/>
            </w:tcBorders>
            <w:hideMark/>
          </w:tcPr>
          <w:p w:rsidR="00FE6730" w:rsidRPr="00810D95" w:rsidRDefault="00FE6730" w:rsidP="00480B0C">
            <w:pPr>
              <w:jc w:val="center"/>
              <w:rPr>
                <w:rFonts w:ascii="Times New Roman" w:eastAsia="Times New Roman" w:hAnsi="Times New Roman" w:cs="Times New Roman"/>
                <w:sz w:val="26"/>
                <w:szCs w:val="26"/>
              </w:rPr>
            </w:pPr>
            <w:r w:rsidRPr="00810D95">
              <w:rPr>
                <w:rFonts w:ascii="Times New Roman" w:hAnsi="Times New Roman" w:cs="Times New Roman"/>
                <w:sz w:val="22"/>
                <w:szCs w:val="26"/>
              </w:rPr>
              <w:t>(</w:t>
            </w:r>
            <w:r w:rsidRPr="00537C86">
              <w:rPr>
                <w:rFonts w:ascii="Times New Roman" w:hAnsi="Times New Roman" w:cs="Times New Roman"/>
                <w:sz w:val="20"/>
                <w:szCs w:val="20"/>
              </w:rPr>
              <w:t>ФИО наблюдателя</w:t>
            </w:r>
            <w:r w:rsidRPr="00810D95">
              <w:rPr>
                <w:rFonts w:ascii="Times New Roman" w:hAnsi="Times New Roman" w:cs="Times New Roman"/>
                <w:sz w:val="22"/>
                <w:szCs w:val="26"/>
              </w:rPr>
              <w:t>)</w:t>
            </w:r>
          </w:p>
        </w:tc>
      </w:tr>
    </w:tbl>
    <w:p w:rsidR="00FE6730" w:rsidRPr="00537C86" w:rsidRDefault="00FE6730" w:rsidP="00FE6730">
      <w:pPr>
        <w:jc w:val="center"/>
        <w:rPr>
          <w:rFonts w:eastAsia="Times New Roman"/>
          <w:b/>
          <w:sz w:val="20"/>
          <w:szCs w:val="20"/>
        </w:rPr>
      </w:pPr>
    </w:p>
    <w:p w:rsidR="00FE6730" w:rsidRPr="00537C86" w:rsidRDefault="00FE6730" w:rsidP="00FE6730">
      <w:pPr>
        <w:jc w:val="center"/>
        <w:rPr>
          <w:rFonts w:ascii="Times New Roman" w:hAnsi="Times New Roman" w:cs="Times New Roman"/>
          <w:b/>
        </w:rPr>
      </w:pPr>
      <w:r w:rsidRPr="00537C86">
        <w:rPr>
          <w:rFonts w:ascii="Times New Roman" w:hAnsi="Times New Roman" w:cs="Times New Roman"/>
          <w:b/>
        </w:rPr>
        <w:t>Общая информация</w:t>
      </w:r>
    </w:p>
    <w:p w:rsidR="00FE6730" w:rsidRPr="00537C86" w:rsidRDefault="00FE6730" w:rsidP="00FE6730">
      <w:pPr>
        <w:jc w:val="center"/>
        <w:rPr>
          <w:rFonts w:ascii="Times New Roman" w:hAnsi="Times New Roman" w:cs="Times New Roman"/>
          <w:b/>
          <w:sz w:val="20"/>
          <w:szCs w:val="20"/>
        </w:rPr>
      </w:pPr>
    </w:p>
    <w:tbl>
      <w:tblPr>
        <w:tblW w:w="98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5"/>
        <w:gridCol w:w="7110"/>
      </w:tblGrid>
      <w:tr w:rsidR="00FE6730" w:rsidRPr="00810D95" w:rsidTr="005076EA">
        <w:trPr>
          <w:trHeight w:val="443"/>
        </w:trPr>
        <w:tc>
          <w:tcPr>
            <w:tcW w:w="2735" w:type="dxa"/>
            <w:tcBorders>
              <w:top w:val="single" w:sz="4" w:space="0" w:color="auto"/>
              <w:left w:val="single" w:sz="4" w:space="0" w:color="auto"/>
              <w:bottom w:val="single" w:sz="4" w:space="0" w:color="auto"/>
              <w:right w:val="single" w:sz="4" w:space="0" w:color="auto"/>
            </w:tcBorders>
            <w:vAlign w:val="center"/>
            <w:hideMark/>
          </w:tcPr>
          <w:p w:rsidR="00FE6730" w:rsidRPr="00537C86" w:rsidRDefault="00FE6730" w:rsidP="00480B0C">
            <w:pPr>
              <w:jc w:val="center"/>
              <w:rPr>
                <w:rFonts w:ascii="Times New Roman" w:eastAsia="Times New Roman" w:hAnsi="Times New Roman" w:cs="Times New Roman"/>
                <w:b/>
              </w:rPr>
            </w:pPr>
            <w:r w:rsidRPr="00537C86">
              <w:rPr>
                <w:rFonts w:ascii="Times New Roman" w:hAnsi="Times New Roman" w:cs="Times New Roman"/>
                <w:b/>
              </w:rPr>
              <w:t>Наименование образовательной организации</w:t>
            </w:r>
          </w:p>
        </w:tc>
        <w:tc>
          <w:tcPr>
            <w:tcW w:w="7110" w:type="dxa"/>
            <w:tcBorders>
              <w:top w:val="single" w:sz="4" w:space="0" w:color="auto"/>
              <w:left w:val="single" w:sz="4" w:space="0" w:color="auto"/>
              <w:bottom w:val="single" w:sz="4" w:space="0" w:color="auto"/>
              <w:right w:val="single" w:sz="4" w:space="0" w:color="auto"/>
            </w:tcBorders>
          </w:tcPr>
          <w:p w:rsidR="00FE6730" w:rsidRPr="00810D95" w:rsidRDefault="00FE6730" w:rsidP="00480B0C">
            <w:pPr>
              <w:rPr>
                <w:rFonts w:ascii="Times New Roman" w:eastAsia="Times New Roman" w:hAnsi="Times New Roman" w:cs="Times New Roman"/>
                <w:b/>
                <w:sz w:val="26"/>
                <w:szCs w:val="26"/>
              </w:rPr>
            </w:pPr>
          </w:p>
        </w:tc>
      </w:tr>
      <w:tr w:rsidR="00FE6730" w:rsidRPr="00810D95" w:rsidTr="005076EA">
        <w:trPr>
          <w:trHeight w:val="443"/>
        </w:trPr>
        <w:tc>
          <w:tcPr>
            <w:tcW w:w="2735" w:type="dxa"/>
            <w:tcBorders>
              <w:top w:val="single" w:sz="4" w:space="0" w:color="auto"/>
              <w:left w:val="single" w:sz="4" w:space="0" w:color="auto"/>
              <w:bottom w:val="single" w:sz="4" w:space="0" w:color="auto"/>
              <w:right w:val="single" w:sz="4" w:space="0" w:color="auto"/>
            </w:tcBorders>
            <w:vAlign w:val="center"/>
            <w:hideMark/>
          </w:tcPr>
          <w:p w:rsidR="00FE6730" w:rsidRPr="00537C86" w:rsidRDefault="00FE6730" w:rsidP="00480B0C">
            <w:pPr>
              <w:jc w:val="center"/>
              <w:rPr>
                <w:rFonts w:ascii="Times New Roman" w:eastAsia="Times New Roman" w:hAnsi="Times New Roman" w:cs="Times New Roman"/>
                <w:b/>
              </w:rPr>
            </w:pPr>
            <w:r w:rsidRPr="00537C86">
              <w:rPr>
                <w:rFonts w:ascii="Times New Roman" w:hAnsi="Times New Roman" w:cs="Times New Roman"/>
                <w:b/>
              </w:rPr>
              <w:t>ФИО руководителя образовательной организации</w:t>
            </w:r>
          </w:p>
        </w:tc>
        <w:tc>
          <w:tcPr>
            <w:tcW w:w="7110" w:type="dxa"/>
            <w:tcBorders>
              <w:top w:val="single" w:sz="4" w:space="0" w:color="auto"/>
              <w:left w:val="single" w:sz="4" w:space="0" w:color="auto"/>
              <w:bottom w:val="single" w:sz="4" w:space="0" w:color="auto"/>
              <w:right w:val="single" w:sz="4" w:space="0" w:color="auto"/>
            </w:tcBorders>
          </w:tcPr>
          <w:p w:rsidR="00FE6730" w:rsidRPr="00810D95" w:rsidRDefault="00FE6730" w:rsidP="00480B0C">
            <w:pPr>
              <w:rPr>
                <w:rFonts w:ascii="Times New Roman" w:eastAsia="Times New Roman" w:hAnsi="Times New Roman" w:cs="Times New Roman"/>
                <w:b/>
                <w:sz w:val="26"/>
                <w:szCs w:val="26"/>
              </w:rPr>
            </w:pPr>
          </w:p>
        </w:tc>
      </w:tr>
      <w:tr w:rsidR="00FE6730" w:rsidRPr="00810D95" w:rsidTr="005076EA">
        <w:trPr>
          <w:trHeight w:val="443"/>
        </w:trPr>
        <w:tc>
          <w:tcPr>
            <w:tcW w:w="2735" w:type="dxa"/>
            <w:tcBorders>
              <w:top w:val="single" w:sz="4" w:space="0" w:color="auto"/>
              <w:left w:val="single" w:sz="4" w:space="0" w:color="auto"/>
              <w:bottom w:val="single" w:sz="4" w:space="0" w:color="auto"/>
              <w:right w:val="single" w:sz="4" w:space="0" w:color="auto"/>
            </w:tcBorders>
            <w:vAlign w:val="center"/>
            <w:hideMark/>
          </w:tcPr>
          <w:p w:rsidR="00FE6730" w:rsidRPr="00537C86" w:rsidRDefault="00FE6730" w:rsidP="00480B0C">
            <w:pPr>
              <w:jc w:val="center"/>
              <w:rPr>
                <w:rFonts w:ascii="Times New Roman" w:eastAsia="Times New Roman" w:hAnsi="Times New Roman" w:cs="Times New Roman"/>
                <w:b/>
              </w:rPr>
            </w:pPr>
            <w:r w:rsidRPr="00537C86">
              <w:rPr>
                <w:rFonts w:ascii="Times New Roman" w:hAnsi="Times New Roman" w:cs="Times New Roman"/>
                <w:b/>
              </w:rPr>
              <w:t>Кол-во аудиторий</w:t>
            </w:r>
          </w:p>
        </w:tc>
        <w:tc>
          <w:tcPr>
            <w:tcW w:w="7110" w:type="dxa"/>
            <w:tcBorders>
              <w:top w:val="single" w:sz="4" w:space="0" w:color="auto"/>
              <w:left w:val="single" w:sz="4" w:space="0" w:color="auto"/>
              <w:bottom w:val="single" w:sz="4" w:space="0" w:color="auto"/>
              <w:right w:val="single" w:sz="4" w:space="0" w:color="auto"/>
            </w:tcBorders>
          </w:tcPr>
          <w:p w:rsidR="00FE6730" w:rsidRPr="00810D95" w:rsidRDefault="00FE6730" w:rsidP="00480B0C">
            <w:pPr>
              <w:jc w:val="center"/>
              <w:rPr>
                <w:rFonts w:ascii="Times New Roman" w:eastAsia="Times New Roman" w:hAnsi="Times New Roman" w:cs="Times New Roman"/>
                <w:b/>
                <w:sz w:val="26"/>
                <w:szCs w:val="26"/>
              </w:rPr>
            </w:pPr>
          </w:p>
        </w:tc>
      </w:tr>
      <w:tr w:rsidR="00FE6730" w:rsidRPr="00810D95" w:rsidTr="005076EA">
        <w:trPr>
          <w:trHeight w:val="443"/>
        </w:trPr>
        <w:tc>
          <w:tcPr>
            <w:tcW w:w="2735" w:type="dxa"/>
            <w:tcBorders>
              <w:top w:val="single" w:sz="4" w:space="0" w:color="auto"/>
              <w:left w:val="single" w:sz="4" w:space="0" w:color="auto"/>
              <w:bottom w:val="single" w:sz="4" w:space="0" w:color="auto"/>
              <w:right w:val="single" w:sz="4" w:space="0" w:color="auto"/>
            </w:tcBorders>
            <w:vAlign w:val="center"/>
          </w:tcPr>
          <w:p w:rsidR="00FE6730" w:rsidRPr="00537C86" w:rsidRDefault="00FE6730" w:rsidP="00480B0C">
            <w:pPr>
              <w:jc w:val="center"/>
              <w:rPr>
                <w:rFonts w:ascii="Times New Roman" w:hAnsi="Times New Roman" w:cs="Times New Roman"/>
                <w:b/>
              </w:rPr>
            </w:pPr>
            <w:r w:rsidRPr="00537C86">
              <w:rPr>
                <w:rFonts w:ascii="Times New Roman" w:hAnsi="Times New Roman" w:cs="Times New Roman"/>
                <w:b/>
              </w:rPr>
              <w:t>Кол-во участников</w:t>
            </w:r>
          </w:p>
        </w:tc>
        <w:tc>
          <w:tcPr>
            <w:tcW w:w="7110" w:type="dxa"/>
            <w:tcBorders>
              <w:top w:val="single" w:sz="4" w:space="0" w:color="auto"/>
              <w:left w:val="single" w:sz="4" w:space="0" w:color="auto"/>
              <w:bottom w:val="single" w:sz="4" w:space="0" w:color="auto"/>
              <w:right w:val="single" w:sz="4" w:space="0" w:color="auto"/>
            </w:tcBorders>
          </w:tcPr>
          <w:p w:rsidR="00FE6730" w:rsidRPr="00810D95" w:rsidRDefault="00FE6730" w:rsidP="00480B0C">
            <w:pPr>
              <w:jc w:val="center"/>
              <w:rPr>
                <w:rFonts w:ascii="Times New Roman" w:eastAsia="Times New Roman" w:hAnsi="Times New Roman" w:cs="Times New Roman"/>
                <w:b/>
                <w:sz w:val="26"/>
                <w:szCs w:val="26"/>
              </w:rPr>
            </w:pPr>
          </w:p>
        </w:tc>
      </w:tr>
      <w:tr w:rsidR="00362FF9" w:rsidRPr="00810D95" w:rsidTr="005076EA">
        <w:trPr>
          <w:trHeight w:val="443"/>
        </w:trPr>
        <w:tc>
          <w:tcPr>
            <w:tcW w:w="2735" w:type="dxa"/>
            <w:tcBorders>
              <w:top w:val="single" w:sz="4" w:space="0" w:color="auto"/>
              <w:left w:val="single" w:sz="4" w:space="0" w:color="auto"/>
              <w:bottom w:val="single" w:sz="4" w:space="0" w:color="auto"/>
              <w:right w:val="single" w:sz="4" w:space="0" w:color="auto"/>
            </w:tcBorders>
            <w:vAlign w:val="center"/>
          </w:tcPr>
          <w:p w:rsidR="00362FF9" w:rsidRPr="003F6E99" w:rsidRDefault="00362FF9" w:rsidP="009878DA">
            <w:pPr>
              <w:jc w:val="center"/>
              <w:rPr>
                <w:rFonts w:ascii="Times New Roman" w:hAnsi="Times New Roman" w:cs="Times New Roman"/>
                <w:b/>
              </w:rPr>
            </w:pPr>
            <w:r w:rsidRPr="003F6E99">
              <w:rPr>
                <w:rFonts w:ascii="Times New Roman" w:hAnsi="Times New Roman" w:cs="Times New Roman"/>
                <w:b/>
              </w:rPr>
              <w:t>Время наблюдения</w:t>
            </w:r>
          </w:p>
        </w:tc>
        <w:tc>
          <w:tcPr>
            <w:tcW w:w="7110" w:type="dxa"/>
            <w:tcBorders>
              <w:top w:val="single" w:sz="4" w:space="0" w:color="auto"/>
              <w:left w:val="single" w:sz="4" w:space="0" w:color="auto"/>
              <w:bottom w:val="single" w:sz="4" w:space="0" w:color="auto"/>
              <w:right w:val="single" w:sz="4" w:space="0" w:color="auto"/>
            </w:tcBorders>
          </w:tcPr>
          <w:p w:rsidR="00362FF9" w:rsidRPr="003F6E99" w:rsidRDefault="00362FF9" w:rsidP="009878DA">
            <w:pPr>
              <w:jc w:val="center"/>
              <w:rPr>
                <w:rFonts w:ascii="Times New Roman" w:eastAsia="Times New Roman" w:hAnsi="Times New Roman" w:cs="Times New Roman"/>
                <w:b/>
                <w:sz w:val="26"/>
                <w:szCs w:val="26"/>
              </w:rPr>
            </w:pPr>
            <w:r w:rsidRPr="003F6E99">
              <w:rPr>
                <w:rFonts w:ascii="Times New Roman" w:eastAsia="Times New Roman" w:hAnsi="Times New Roman" w:cs="Times New Roman"/>
                <w:b/>
                <w:sz w:val="26"/>
                <w:szCs w:val="26"/>
              </w:rPr>
              <w:t>с_________ по _________</w:t>
            </w:r>
          </w:p>
        </w:tc>
      </w:tr>
    </w:tbl>
    <w:p w:rsidR="00FE6730" w:rsidRPr="00810D95" w:rsidRDefault="00FE6730" w:rsidP="00FE6730">
      <w:pPr>
        <w:jc w:val="center"/>
        <w:rPr>
          <w:rFonts w:ascii="Times New Roman" w:eastAsia="Times New Roman" w:hAnsi="Times New Roman" w:cs="Times New Roman"/>
          <w:b/>
          <w:sz w:val="26"/>
          <w:szCs w:val="26"/>
        </w:rPr>
      </w:pPr>
    </w:p>
    <w:tbl>
      <w:tblPr>
        <w:tblpPr w:leftFromText="180" w:rightFromText="180" w:vertAnchor="text" w:tblpY="1"/>
        <w:tblOverlap w:val="never"/>
        <w:tblW w:w="985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409"/>
        <w:gridCol w:w="4553"/>
        <w:gridCol w:w="1701"/>
        <w:gridCol w:w="1701"/>
        <w:gridCol w:w="1486"/>
      </w:tblGrid>
      <w:tr w:rsidR="00FE6730" w:rsidRPr="00810D95" w:rsidTr="00DB6613">
        <w:trPr>
          <w:trHeight w:val="273"/>
          <w:tblHeader/>
        </w:trPr>
        <w:tc>
          <w:tcPr>
            <w:tcW w:w="409" w:type="dxa"/>
            <w:tcBorders>
              <w:top w:val="single" w:sz="4" w:space="0" w:color="auto"/>
              <w:left w:val="single" w:sz="4" w:space="0" w:color="auto"/>
              <w:bottom w:val="single" w:sz="4" w:space="0" w:color="auto"/>
              <w:right w:val="single" w:sz="4" w:space="0" w:color="auto"/>
            </w:tcBorders>
            <w:vAlign w:val="center"/>
            <w:hideMark/>
          </w:tcPr>
          <w:p w:rsidR="00FE6730" w:rsidRPr="009F2E24" w:rsidRDefault="00FE6730" w:rsidP="00DB6613">
            <w:pPr>
              <w:jc w:val="center"/>
              <w:rPr>
                <w:rFonts w:ascii="PT Astra Serif" w:eastAsia="Times New Roman" w:hAnsi="PT Astra Serif" w:cs="Times New Roman"/>
                <w:b/>
              </w:rPr>
            </w:pPr>
            <w:r w:rsidRPr="009F2E24">
              <w:rPr>
                <w:rFonts w:ascii="PT Astra Serif" w:hAnsi="PT Astra Serif" w:cs="Times New Roman"/>
                <w:b/>
              </w:rPr>
              <w:t>№</w:t>
            </w:r>
          </w:p>
        </w:tc>
        <w:tc>
          <w:tcPr>
            <w:tcW w:w="4553" w:type="dxa"/>
            <w:tcBorders>
              <w:top w:val="single" w:sz="4" w:space="0" w:color="auto"/>
              <w:left w:val="single" w:sz="4" w:space="0" w:color="auto"/>
              <w:bottom w:val="single" w:sz="4" w:space="0" w:color="auto"/>
              <w:right w:val="single" w:sz="4" w:space="0" w:color="auto"/>
            </w:tcBorders>
            <w:vAlign w:val="center"/>
            <w:hideMark/>
          </w:tcPr>
          <w:p w:rsidR="00FE6730" w:rsidRPr="009F2E24" w:rsidRDefault="00FE6730" w:rsidP="00DB6613">
            <w:pPr>
              <w:jc w:val="center"/>
              <w:rPr>
                <w:rFonts w:ascii="PT Astra Serif" w:eastAsia="Times New Roman" w:hAnsi="PT Astra Serif" w:cs="Times New Roman"/>
                <w:b/>
              </w:rPr>
            </w:pPr>
            <w:r w:rsidRPr="009F2E24">
              <w:rPr>
                <w:rFonts w:ascii="PT Astra Serif" w:hAnsi="PT Astra Serif" w:cs="Times New Roman"/>
                <w:b/>
              </w:rPr>
              <w:t>Предмет проверки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6730" w:rsidRPr="009F2E24" w:rsidRDefault="00FE6730" w:rsidP="00DB6613">
            <w:pPr>
              <w:jc w:val="center"/>
              <w:rPr>
                <w:rFonts w:ascii="PT Astra Serif" w:eastAsia="Times New Roman" w:hAnsi="PT Astra Serif" w:cs="Times New Roman"/>
                <w:b/>
              </w:rPr>
            </w:pPr>
            <w:r w:rsidRPr="009F2E24">
              <w:rPr>
                <w:rFonts w:ascii="PT Astra Serif" w:hAnsi="PT Astra Serif" w:cs="Times New Roman"/>
                <w:b/>
              </w:rPr>
              <w:t>Выполнено</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6730" w:rsidRPr="009F2E24" w:rsidRDefault="00FE6730" w:rsidP="00DB6613">
            <w:pPr>
              <w:jc w:val="center"/>
              <w:rPr>
                <w:rFonts w:ascii="PT Astra Serif" w:eastAsia="Times New Roman" w:hAnsi="PT Astra Serif" w:cs="Times New Roman"/>
                <w:b/>
              </w:rPr>
            </w:pPr>
            <w:r w:rsidRPr="009F2E24">
              <w:rPr>
                <w:rFonts w:ascii="PT Astra Serif" w:hAnsi="PT Astra Serif" w:cs="Times New Roman"/>
                <w:b/>
              </w:rPr>
              <w:t>Не выполнено</w:t>
            </w:r>
          </w:p>
        </w:tc>
        <w:tc>
          <w:tcPr>
            <w:tcW w:w="1486" w:type="dxa"/>
            <w:tcBorders>
              <w:top w:val="single" w:sz="4" w:space="0" w:color="auto"/>
              <w:left w:val="single" w:sz="4" w:space="0" w:color="auto"/>
              <w:bottom w:val="single" w:sz="4" w:space="0" w:color="auto"/>
              <w:right w:val="single" w:sz="4" w:space="0" w:color="auto"/>
            </w:tcBorders>
            <w:vAlign w:val="center"/>
            <w:hideMark/>
          </w:tcPr>
          <w:p w:rsidR="00FE6730" w:rsidRPr="009F2E24" w:rsidRDefault="00FE6730" w:rsidP="00DB6613">
            <w:pPr>
              <w:jc w:val="center"/>
              <w:rPr>
                <w:rFonts w:ascii="PT Astra Serif" w:eastAsia="Times New Roman" w:hAnsi="PT Astra Serif" w:cs="Times New Roman"/>
                <w:b/>
              </w:rPr>
            </w:pPr>
            <w:r w:rsidRPr="009F2E24">
              <w:rPr>
                <w:rFonts w:ascii="PT Astra Serif" w:hAnsi="PT Astra Serif" w:cs="Times New Roman"/>
                <w:b/>
              </w:rPr>
              <w:t>Примечание</w:t>
            </w:r>
          </w:p>
        </w:tc>
      </w:tr>
      <w:tr w:rsidR="00FE6730"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tcPr>
          <w:p w:rsidR="00FE6730" w:rsidRPr="00537C86" w:rsidRDefault="00FE6730" w:rsidP="00DB6613">
            <w:pPr>
              <w:pStyle w:val="ab"/>
              <w:numPr>
                <w:ilvl w:val="0"/>
                <w:numId w:val="8"/>
              </w:numPr>
              <w:jc w:val="both"/>
              <w:rPr>
                <w:rFonts w:ascii="PT Astra Serif" w:hAnsi="PT Astra Serif"/>
                <w:sz w:val="24"/>
                <w:szCs w:val="24"/>
              </w:rPr>
            </w:pPr>
          </w:p>
        </w:tc>
        <w:tc>
          <w:tcPr>
            <w:tcW w:w="4553" w:type="dxa"/>
            <w:tcBorders>
              <w:top w:val="single" w:sz="4" w:space="0" w:color="auto"/>
              <w:left w:val="single" w:sz="4" w:space="0" w:color="auto"/>
              <w:bottom w:val="single" w:sz="4" w:space="0" w:color="auto"/>
              <w:right w:val="single" w:sz="4" w:space="0" w:color="auto"/>
            </w:tcBorders>
            <w:hideMark/>
          </w:tcPr>
          <w:p w:rsidR="00FE6730" w:rsidRPr="00537C86" w:rsidRDefault="00FE6730" w:rsidP="00DB6613">
            <w:pPr>
              <w:jc w:val="both"/>
              <w:rPr>
                <w:rFonts w:ascii="PT Astra Serif" w:eastAsia="Times New Roman" w:hAnsi="PT Astra Serif" w:cs="Times New Roman"/>
              </w:rPr>
            </w:pPr>
            <w:r w:rsidRPr="00537C86">
              <w:rPr>
                <w:rFonts w:ascii="PT Astra Serif" w:hAnsi="PT Astra Serif" w:cs="Times New Roman"/>
              </w:rPr>
              <w:t xml:space="preserve">Для проведения итогового собеседования </w:t>
            </w:r>
            <w:r w:rsidR="00D16037">
              <w:rPr>
                <w:rFonts w:ascii="PT Astra Serif" w:hAnsi="PT Astra Serif" w:cs="Times New Roman"/>
              </w:rPr>
              <w:t xml:space="preserve">по русскому языку (далее – ИС) </w:t>
            </w:r>
            <w:r w:rsidRPr="00537C86">
              <w:rPr>
                <w:rFonts w:ascii="PT Astra Serif" w:hAnsi="PT Astra Serif" w:cs="Times New Roman"/>
              </w:rPr>
              <w:t xml:space="preserve">выделеныаудитории для проведения </w:t>
            </w:r>
            <w:r w:rsidR="00D16037">
              <w:rPr>
                <w:rFonts w:ascii="PT Astra Serif" w:hAnsi="PT Astra Serif" w:cs="Times New Roman"/>
              </w:rPr>
              <w:t>ИС</w:t>
            </w:r>
            <w:r w:rsidRPr="00537C86">
              <w:rPr>
                <w:rFonts w:ascii="PT Astra Serif" w:hAnsi="PT Astra Serif" w:cs="Times New Roman"/>
              </w:rPr>
              <w:t xml:space="preserve"> с участниками </w:t>
            </w:r>
          </w:p>
        </w:tc>
        <w:tc>
          <w:tcPr>
            <w:tcW w:w="1701" w:type="dxa"/>
            <w:tcBorders>
              <w:top w:val="single" w:sz="4" w:space="0" w:color="auto"/>
              <w:left w:val="single" w:sz="4" w:space="0" w:color="auto"/>
              <w:bottom w:val="single" w:sz="4" w:space="0" w:color="auto"/>
              <w:right w:val="single" w:sz="4" w:space="0" w:color="auto"/>
            </w:tcBorders>
          </w:tcPr>
          <w:p w:rsidR="00FE6730" w:rsidRPr="00537C86" w:rsidRDefault="00FE6730"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tcPr>
          <w:p w:rsidR="00FE6730" w:rsidRPr="00537C86" w:rsidRDefault="00FE6730"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tcPr>
          <w:p w:rsidR="00FE6730" w:rsidRPr="00537C86" w:rsidRDefault="00FE6730" w:rsidP="00DB6613">
            <w:pPr>
              <w:jc w:val="both"/>
              <w:rPr>
                <w:rFonts w:ascii="PT Astra Serif" w:eastAsia="Times New Roman" w:hAnsi="PT Astra Serif" w:cs="Times New Roman"/>
              </w:rPr>
            </w:pPr>
          </w:p>
        </w:tc>
      </w:tr>
      <w:tr w:rsidR="00FE6730"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DB6613">
            <w:pPr>
              <w:pStyle w:val="ab"/>
              <w:numPr>
                <w:ilvl w:val="0"/>
                <w:numId w:val="8"/>
              </w:numPr>
              <w:jc w:val="both"/>
              <w:rPr>
                <w:rFonts w:ascii="PT Astra Serif" w:hAnsi="PT Astra Serif"/>
                <w:sz w:val="24"/>
                <w:szCs w:val="24"/>
              </w:rPr>
            </w:pPr>
          </w:p>
        </w:tc>
        <w:tc>
          <w:tcPr>
            <w:tcW w:w="4553" w:type="dxa"/>
            <w:tcBorders>
              <w:top w:val="single" w:sz="4" w:space="0" w:color="auto"/>
              <w:left w:val="single" w:sz="4" w:space="0" w:color="auto"/>
              <w:bottom w:val="single" w:sz="4" w:space="0" w:color="auto"/>
              <w:right w:val="single" w:sz="4" w:space="0" w:color="auto"/>
            </w:tcBorders>
            <w:shd w:val="clear" w:color="auto" w:fill="FFFFFF"/>
            <w:hideMark/>
          </w:tcPr>
          <w:p w:rsidR="00FE6730" w:rsidRPr="00537C86" w:rsidRDefault="002B7E5C" w:rsidP="00DB6613">
            <w:pPr>
              <w:jc w:val="both"/>
              <w:rPr>
                <w:rFonts w:ascii="PT Astra Serif" w:eastAsia="Times New Roman" w:hAnsi="PT Astra Serif" w:cs="Times New Roman"/>
              </w:rPr>
            </w:pPr>
            <w:r>
              <w:rPr>
                <w:rFonts w:ascii="PT Astra Serif" w:hAnsi="PT Astra Serif" w:cs="Times New Roman"/>
              </w:rPr>
              <w:t xml:space="preserve">Имеется аудитория (штаб) </w:t>
            </w:r>
            <w:r w:rsidR="00FE6730" w:rsidRPr="00537C86">
              <w:rPr>
                <w:rFonts w:ascii="PT Astra Serif" w:hAnsi="PT Astra Serif" w:cs="Times New Roman"/>
              </w:rPr>
              <w:t xml:space="preserve">проведения </w:t>
            </w:r>
            <w:r w:rsidR="00D16037">
              <w:rPr>
                <w:rFonts w:ascii="PT Astra Serif" w:hAnsi="PT Astra Serif" w:cs="Times New Roman"/>
              </w:rPr>
              <w:t>ИС</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DB6613">
            <w:pPr>
              <w:jc w:val="both"/>
              <w:rPr>
                <w:rFonts w:ascii="PT Astra Serif" w:eastAsia="Times New Roman" w:hAnsi="PT Astra Serif" w:cs="Times New Roman"/>
              </w:rPr>
            </w:pPr>
          </w:p>
        </w:tc>
      </w:tr>
      <w:tr w:rsidR="00FE6730"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DB6613">
            <w:pPr>
              <w:pStyle w:val="ab"/>
              <w:numPr>
                <w:ilvl w:val="0"/>
                <w:numId w:val="8"/>
              </w:numPr>
              <w:jc w:val="both"/>
              <w:rPr>
                <w:rFonts w:ascii="PT Astra Serif" w:hAnsi="PT Astra Serif"/>
                <w:sz w:val="24"/>
                <w:szCs w:val="24"/>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41734B" w:rsidP="00DB6613">
            <w:pPr>
              <w:jc w:val="both"/>
              <w:rPr>
                <w:rFonts w:ascii="PT Astra Serif" w:hAnsi="PT Astra Serif" w:cs="Times New Roman"/>
              </w:rPr>
            </w:pPr>
            <w:r>
              <w:rPr>
                <w:rFonts w:ascii="PT Astra Serif" w:hAnsi="PT Astra Serif" w:cs="Times New Roman"/>
              </w:rPr>
              <w:t xml:space="preserve">Штаб </w:t>
            </w:r>
            <w:r w:rsidR="00FE6730" w:rsidRPr="00537C86">
              <w:rPr>
                <w:rFonts w:ascii="PT Astra Serif" w:hAnsi="PT Astra Serif" w:cs="Times New Roman"/>
              </w:rPr>
              <w:t xml:space="preserve">оснащен: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DB6613">
            <w:pPr>
              <w:jc w:val="both"/>
              <w:rPr>
                <w:rFonts w:ascii="PT Astra Serif" w:eastAsia="Times New Roman" w:hAnsi="PT Astra Serif" w:cs="Times New Roman"/>
              </w:rPr>
            </w:pPr>
          </w:p>
        </w:tc>
      </w:tr>
      <w:tr w:rsidR="00FE6730" w:rsidRPr="00810D95" w:rsidTr="00DB6613">
        <w:trPr>
          <w:trHeight w:val="295"/>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DB6613">
            <w:pPr>
              <w:jc w:val="both"/>
              <w:rPr>
                <w:rFonts w:ascii="PT Astra Serif" w:hAnsi="PT Astra Serif"/>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DB6613">
            <w:pPr>
              <w:jc w:val="both"/>
              <w:rPr>
                <w:rFonts w:ascii="PT Astra Serif" w:hAnsi="PT Astra Serif" w:cs="Times New Roman"/>
              </w:rPr>
            </w:pPr>
            <w:r w:rsidRPr="00537C86">
              <w:rPr>
                <w:rFonts w:ascii="PT Astra Serif" w:hAnsi="PT Astra Serif" w:cs="Times New Roman"/>
              </w:rPr>
              <w:t>телефонной связью</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DB6613">
            <w:pPr>
              <w:jc w:val="both"/>
              <w:rPr>
                <w:rFonts w:ascii="PT Astra Serif" w:eastAsia="Times New Roman" w:hAnsi="PT Astra Serif" w:cs="Times New Roman"/>
              </w:rPr>
            </w:pPr>
          </w:p>
        </w:tc>
      </w:tr>
      <w:tr w:rsidR="00FE6730"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DB6613">
            <w:pPr>
              <w:jc w:val="both"/>
              <w:rPr>
                <w:rFonts w:ascii="PT Astra Serif" w:hAnsi="PT Astra Serif"/>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DB6613">
            <w:pPr>
              <w:jc w:val="both"/>
              <w:rPr>
                <w:rFonts w:ascii="PT Astra Serif" w:hAnsi="PT Astra Serif" w:cs="Times New Roman"/>
              </w:rPr>
            </w:pPr>
            <w:r w:rsidRPr="00537C86">
              <w:rPr>
                <w:rFonts w:ascii="PT Astra Serif" w:hAnsi="PT Astra Serif" w:cs="Times New Roman"/>
              </w:rPr>
              <w:t>компьютером с доступом в сеть Интернет</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DB6613">
            <w:pPr>
              <w:jc w:val="both"/>
              <w:rPr>
                <w:rFonts w:ascii="PT Astra Serif" w:eastAsia="Times New Roman" w:hAnsi="PT Astra Serif" w:cs="Times New Roman"/>
              </w:rPr>
            </w:pPr>
          </w:p>
        </w:tc>
      </w:tr>
      <w:tr w:rsidR="00FE6730"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DB6613">
            <w:pPr>
              <w:jc w:val="both"/>
              <w:rPr>
                <w:rFonts w:ascii="PT Astra Serif" w:hAnsi="PT Astra Serif"/>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DB6613">
            <w:pPr>
              <w:jc w:val="both"/>
              <w:rPr>
                <w:rFonts w:ascii="PT Astra Serif" w:hAnsi="PT Astra Serif" w:cs="Times New Roman"/>
              </w:rPr>
            </w:pPr>
            <w:r w:rsidRPr="00537C86">
              <w:rPr>
                <w:rFonts w:ascii="PT Astra Serif" w:hAnsi="PT Astra Serif" w:cs="Times New Roman"/>
              </w:rPr>
              <w:t>принтером для тиражирования материалов итогового собеседования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DB6613">
            <w:pPr>
              <w:jc w:val="both"/>
              <w:rPr>
                <w:rFonts w:ascii="PT Astra Serif" w:eastAsia="Times New Roman" w:hAnsi="PT Astra Serif" w:cs="Times New Roman"/>
              </w:rPr>
            </w:pPr>
          </w:p>
        </w:tc>
      </w:tr>
      <w:tr w:rsidR="0041734B"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41734B" w:rsidRPr="00537C86" w:rsidRDefault="0041734B" w:rsidP="00DB6613">
            <w:pPr>
              <w:jc w:val="both"/>
              <w:rPr>
                <w:rFonts w:ascii="PT Astra Serif" w:hAnsi="PT Astra Serif"/>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41734B" w:rsidRPr="00537C86" w:rsidRDefault="0041734B" w:rsidP="0041734B">
            <w:pPr>
              <w:jc w:val="both"/>
              <w:rPr>
                <w:rFonts w:ascii="PT Astra Serif" w:hAnsi="PT Astra Serif" w:cs="Times New Roman"/>
              </w:rPr>
            </w:pPr>
            <w:r>
              <w:rPr>
                <w:rFonts w:ascii="PT Astra Serif" w:hAnsi="PT Astra Serif" w:cs="Times New Roman"/>
              </w:rPr>
              <w:t>сканером для сканирования бланков ответов участников ИС</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1734B" w:rsidRPr="00537C86" w:rsidRDefault="0041734B"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1734B" w:rsidRPr="00537C86" w:rsidRDefault="0041734B"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41734B" w:rsidRPr="00537C86" w:rsidRDefault="0041734B" w:rsidP="00DB6613">
            <w:pPr>
              <w:jc w:val="both"/>
              <w:rPr>
                <w:rFonts w:ascii="PT Astra Serif" w:eastAsia="Times New Roman" w:hAnsi="PT Astra Serif" w:cs="Times New Roman"/>
              </w:rPr>
            </w:pPr>
          </w:p>
        </w:tc>
      </w:tr>
      <w:tr w:rsidR="00D16037"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D16037" w:rsidRPr="00537C86" w:rsidRDefault="00D16037" w:rsidP="00DB6613">
            <w:pPr>
              <w:pStyle w:val="ab"/>
              <w:numPr>
                <w:ilvl w:val="0"/>
                <w:numId w:val="8"/>
              </w:numPr>
              <w:jc w:val="both"/>
              <w:rPr>
                <w:rFonts w:ascii="PT Astra Serif" w:hAnsi="PT Astra Serif"/>
                <w:sz w:val="24"/>
                <w:szCs w:val="24"/>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D16037" w:rsidRPr="00537C86" w:rsidRDefault="00D16037" w:rsidP="00DB6613">
            <w:pPr>
              <w:jc w:val="both"/>
              <w:rPr>
                <w:rFonts w:ascii="PT Astra Serif" w:hAnsi="PT Astra Serif" w:cs="Times New Roman"/>
              </w:rPr>
            </w:pPr>
            <w:r w:rsidRPr="00537C86">
              <w:rPr>
                <w:rFonts w:ascii="PT Astra Serif" w:hAnsi="PT Astra Serif" w:cs="Times New Roman"/>
              </w:rPr>
              <w:t xml:space="preserve">Аудитории проведения </w:t>
            </w:r>
            <w:r>
              <w:rPr>
                <w:rFonts w:ascii="PT Astra Serif" w:hAnsi="PT Astra Serif" w:cs="Times New Roman"/>
              </w:rPr>
              <w:t>ИС</w:t>
            </w:r>
            <w:r w:rsidRPr="00537C86">
              <w:rPr>
                <w:rFonts w:ascii="PT Astra Serif" w:hAnsi="PT Astra Serif" w:cs="Times New Roman"/>
              </w:rPr>
              <w:t xml:space="preserve"> изолированы от остальных кабинетов образовательной организации, в которых осуществляется учебный процесс</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16037" w:rsidRPr="00537C86" w:rsidRDefault="00D16037"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16037" w:rsidRPr="00537C86" w:rsidRDefault="00D16037"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D16037" w:rsidRPr="00537C86" w:rsidRDefault="00D16037" w:rsidP="00DB6613">
            <w:pPr>
              <w:jc w:val="both"/>
              <w:rPr>
                <w:rFonts w:ascii="PT Astra Serif" w:eastAsia="Times New Roman" w:hAnsi="PT Astra Serif" w:cs="Times New Roman"/>
              </w:rPr>
            </w:pPr>
          </w:p>
        </w:tc>
      </w:tr>
      <w:tr w:rsidR="00D16037"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D16037" w:rsidRPr="00537C86" w:rsidRDefault="00D16037" w:rsidP="00DB6613">
            <w:pPr>
              <w:pStyle w:val="ab"/>
              <w:numPr>
                <w:ilvl w:val="0"/>
                <w:numId w:val="8"/>
              </w:numPr>
              <w:jc w:val="both"/>
              <w:rPr>
                <w:rFonts w:ascii="PT Astra Serif" w:hAnsi="PT Astra Serif"/>
                <w:sz w:val="24"/>
                <w:szCs w:val="24"/>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D16037" w:rsidRPr="00537C86" w:rsidRDefault="00D16037" w:rsidP="00DB6613">
            <w:pPr>
              <w:jc w:val="both"/>
              <w:rPr>
                <w:rFonts w:ascii="PT Astra Serif" w:hAnsi="PT Astra Serif" w:cs="Times New Roman"/>
              </w:rPr>
            </w:pPr>
            <w:r w:rsidRPr="00537C86">
              <w:rPr>
                <w:rFonts w:ascii="PT Astra Serif" w:hAnsi="PT Astra Serif" w:cs="Times New Roman"/>
              </w:rPr>
              <w:t xml:space="preserve">Рабочее место в аудитории проведения </w:t>
            </w:r>
            <w:r>
              <w:rPr>
                <w:rFonts w:ascii="PT Astra Serif" w:hAnsi="PT Astra Serif" w:cs="Times New Roman"/>
              </w:rPr>
              <w:t>ИС</w:t>
            </w:r>
            <w:r w:rsidRPr="00537C86">
              <w:rPr>
                <w:rFonts w:ascii="PT Astra Serif" w:hAnsi="PT Astra Serif" w:cs="Times New Roman"/>
              </w:rPr>
              <w:t xml:space="preserve"> оборудовано техническими средствами, позволяющими осуществить аудиозапись устных ответов участников итогового собеседования (например, компьютер, микрофон/диктофон)</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16037" w:rsidRPr="00537C86" w:rsidRDefault="00D16037"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16037" w:rsidRPr="00537C86" w:rsidRDefault="00D16037"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D16037" w:rsidRPr="00537C86" w:rsidRDefault="00D16037" w:rsidP="00DB6613">
            <w:pPr>
              <w:jc w:val="both"/>
              <w:rPr>
                <w:rFonts w:ascii="PT Astra Serif" w:eastAsia="Times New Roman" w:hAnsi="PT Astra Serif" w:cs="Times New Roman"/>
              </w:rPr>
            </w:pPr>
          </w:p>
        </w:tc>
      </w:tr>
      <w:tr w:rsidR="00D16037"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D16037" w:rsidRPr="00537C86" w:rsidRDefault="00D16037" w:rsidP="00DB6613">
            <w:pPr>
              <w:pStyle w:val="ab"/>
              <w:numPr>
                <w:ilvl w:val="0"/>
                <w:numId w:val="8"/>
              </w:numPr>
              <w:jc w:val="both"/>
              <w:rPr>
                <w:rFonts w:ascii="PT Astra Serif" w:hAnsi="PT Astra Serif"/>
                <w:sz w:val="24"/>
                <w:szCs w:val="24"/>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D16037" w:rsidRPr="00537C86" w:rsidRDefault="00444267" w:rsidP="00DB6613">
            <w:pPr>
              <w:jc w:val="both"/>
              <w:rPr>
                <w:rFonts w:ascii="PT Astra Serif" w:hAnsi="PT Astra Serif" w:cs="Times New Roman"/>
              </w:rPr>
            </w:pPr>
            <w:r w:rsidRPr="00537C86">
              <w:rPr>
                <w:rFonts w:ascii="PT Astra Serif" w:hAnsi="PT Astra Serif" w:cs="Times New Roman"/>
              </w:rPr>
              <w:t xml:space="preserve">Для участников с ОВЗ, участников </w:t>
            </w:r>
            <w:r w:rsidRPr="00537C86">
              <w:rPr>
                <w:rFonts w:ascii="PT Astra Serif" w:hAnsi="PT Astra Serif" w:cs="Times New Roman"/>
              </w:rPr>
              <w:lastRenderedPageBreak/>
              <w:t>детей-инвалидов и инвалидов при наличии заключения ПМПК предоставлена отдельная аудитория проведения на первом этаже (при отсутствии лифтов)</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16037" w:rsidRPr="00537C86" w:rsidRDefault="00D16037"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16037" w:rsidRPr="00537C86" w:rsidRDefault="00D16037"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D16037" w:rsidRPr="00537C86" w:rsidRDefault="00D16037" w:rsidP="00DB6613">
            <w:pPr>
              <w:jc w:val="both"/>
              <w:rPr>
                <w:rFonts w:ascii="PT Astra Serif" w:eastAsia="Times New Roman" w:hAnsi="PT Astra Serif" w:cs="Times New Roman"/>
              </w:rPr>
            </w:pPr>
          </w:p>
        </w:tc>
      </w:tr>
      <w:tr w:rsidR="00D16037"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D16037" w:rsidRPr="00537C86" w:rsidRDefault="00D16037" w:rsidP="00DB6613">
            <w:pPr>
              <w:pStyle w:val="ab"/>
              <w:numPr>
                <w:ilvl w:val="0"/>
                <w:numId w:val="8"/>
              </w:numPr>
              <w:jc w:val="both"/>
              <w:rPr>
                <w:rFonts w:ascii="PT Astra Serif" w:hAnsi="PT Astra Serif"/>
                <w:sz w:val="24"/>
                <w:szCs w:val="24"/>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444267" w:rsidRPr="00537C86" w:rsidRDefault="00444267" w:rsidP="00DB6613">
            <w:pPr>
              <w:jc w:val="both"/>
              <w:rPr>
                <w:rFonts w:ascii="PT Astra Serif" w:hAnsi="PT Astra Serif"/>
              </w:rPr>
            </w:pPr>
            <w:r w:rsidRPr="00537C86">
              <w:rPr>
                <w:rFonts w:ascii="PT Astra Serif" w:hAnsi="PT Astra Serif"/>
              </w:rPr>
              <w:t xml:space="preserve">В день проведения </w:t>
            </w:r>
            <w:r>
              <w:rPr>
                <w:rFonts w:ascii="PT Astra Serif" w:hAnsi="PT Astra Serif"/>
              </w:rPr>
              <w:t>ИС</w:t>
            </w:r>
            <w:r w:rsidRPr="00537C86">
              <w:rPr>
                <w:rFonts w:ascii="PT Astra Serif" w:hAnsi="PT Astra Serif"/>
              </w:rPr>
              <w:t xml:space="preserve"> в месте проведения </w:t>
            </w:r>
            <w:r>
              <w:rPr>
                <w:rFonts w:ascii="PT Astra Serif" w:hAnsi="PT Astra Serif"/>
              </w:rPr>
              <w:t>ИС</w:t>
            </w:r>
            <w:r w:rsidRPr="00537C86">
              <w:rPr>
                <w:rFonts w:ascii="PT Astra Serif" w:hAnsi="PT Astra Serif"/>
              </w:rPr>
              <w:t xml:space="preserve"> присутствовали:</w:t>
            </w:r>
          </w:p>
          <w:p w:rsidR="00444267" w:rsidRPr="00537C86" w:rsidRDefault="00444267" w:rsidP="00DB6613">
            <w:pPr>
              <w:jc w:val="both"/>
              <w:rPr>
                <w:rFonts w:ascii="PT Astra Serif" w:hAnsi="PT Astra Serif"/>
              </w:rPr>
            </w:pPr>
            <w:r w:rsidRPr="00537C86">
              <w:rPr>
                <w:rFonts w:ascii="PT Astra Serif" w:hAnsi="PT Astra Serif"/>
              </w:rPr>
              <w:t>-общественные наблюдатели;</w:t>
            </w:r>
          </w:p>
          <w:p w:rsidR="00444267" w:rsidRPr="00537C86" w:rsidRDefault="00444267" w:rsidP="00DB6613">
            <w:pPr>
              <w:jc w:val="both"/>
              <w:rPr>
                <w:rFonts w:ascii="PT Astra Serif" w:hAnsi="PT Astra Serif"/>
              </w:rPr>
            </w:pPr>
            <w:r w:rsidRPr="00537C86">
              <w:rPr>
                <w:rFonts w:ascii="PT Astra Serif" w:hAnsi="PT Astra Serif"/>
              </w:rPr>
              <w:t>-представители средств массовой информации;</w:t>
            </w:r>
          </w:p>
          <w:p w:rsidR="00444267" w:rsidRDefault="00444267" w:rsidP="00DB6613">
            <w:pPr>
              <w:jc w:val="both"/>
              <w:rPr>
                <w:rFonts w:ascii="PT Astra Serif" w:hAnsi="PT Astra Serif"/>
              </w:rPr>
            </w:pPr>
            <w:r w:rsidRPr="00537C86">
              <w:rPr>
                <w:rFonts w:ascii="PT Astra Serif" w:hAnsi="PT Astra Serif"/>
              </w:rPr>
              <w:t>-должностные лица Рособрнадзора и</w:t>
            </w:r>
            <w:r>
              <w:rPr>
                <w:rFonts w:ascii="PT Astra Serif" w:hAnsi="PT Astra Serif"/>
              </w:rPr>
              <w:t xml:space="preserve"> (или) департамента образования;</w:t>
            </w:r>
          </w:p>
          <w:p w:rsidR="00D16037" w:rsidRPr="00537C86" w:rsidRDefault="00444267" w:rsidP="00DB6613">
            <w:pPr>
              <w:jc w:val="both"/>
              <w:rPr>
                <w:rFonts w:ascii="PT Astra Serif" w:hAnsi="PT Astra Serif" w:cs="Times New Roman"/>
              </w:rPr>
            </w:pPr>
            <w:r>
              <w:rPr>
                <w:rFonts w:ascii="PT Astra Serif" w:hAnsi="PT Astra Serif"/>
              </w:rPr>
              <w:t>-представители ОМСУ</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16037" w:rsidRPr="00537C86" w:rsidRDefault="00D16037"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16037" w:rsidRPr="00537C86" w:rsidRDefault="00D16037"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D16037" w:rsidRPr="00537C86" w:rsidRDefault="00D16037" w:rsidP="00DB6613">
            <w:pPr>
              <w:jc w:val="both"/>
              <w:rPr>
                <w:rFonts w:ascii="PT Astra Serif" w:eastAsia="Times New Roman" w:hAnsi="PT Astra Serif" w:cs="Times New Roman"/>
              </w:rPr>
            </w:pPr>
          </w:p>
        </w:tc>
      </w:tr>
      <w:tr w:rsidR="00D16037"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D16037" w:rsidRPr="00537C86" w:rsidRDefault="00D16037" w:rsidP="00DB6613">
            <w:pPr>
              <w:pStyle w:val="ab"/>
              <w:numPr>
                <w:ilvl w:val="0"/>
                <w:numId w:val="8"/>
              </w:numPr>
              <w:jc w:val="both"/>
              <w:rPr>
                <w:rFonts w:ascii="PT Astra Serif" w:hAnsi="PT Astra Serif"/>
                <w:sz w:val="24"/>
                <w:szCs w:val="24"/>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444267" w:rsidRPr="00537C86" w:rsidRDefault="00444267" w:rsidP="00DB6613">
            <w:pPr>
              <w:rPr>
                <w:rFonts w:ascii="PT Astra Serif" w:eastAsia="Times New Roman" w:hAnsi="PT Astra Serif" w:cs="Times New Roman"/>
              </w:rPr>
            </w:pPr>
            <w:r w:rsidRPr="00537C86">
              <w:rPr>
                <w:rFonts w:ascii="PT Astra Serif" w:eastAsia="Times New Roman" w:hAnsi="PT Astra Serif" w:cs="Times New Roman"/>
              </w:rPr>
              <w:t xml:space="preserve">В аудитории проведения </w:t>
            </w:r>
            <w:r>
              <w:rPr>
                <w:rFonts w:ascii="PT Astra Serif" w:eastAsia="Times New Roman" w:hAnsi="PT Astra Serif" w:cs="Times New Roman"/>
              </w:rPr>
              <w:t>ИС</w:t>
            </w:r>
            <w:r w:rsidRPr="00537C86">
              <w:rPr>
                <w:rFonts w:ascii="PT Astra Serif" w:eastAsia="Times New Roman" w:hAnsi="PT Astra Serif" w:cs="Times New Roman"/>
              </w:rPr>
              <w:t xml:space="preserve"> во время проведения </w:t>
            </w:r>
            <w:r>
              <w:rPr>
                <w:rFonts w:ascii="PT Astra Serif" w:eastAsia="Times New Roman" w:hAnsi="PT Astra Serif" w:cs="Times New Roman"/>
              </w:rPr>
              <w:t>ИС</w:t>
            </w:r>
            <w:r w:rsidRPr="00537C86">
              <w:rPr>
                <w:rFonts w:ascii="PT Astra Serif" w:eastAsia="Times New Roman" w:hAnsi="PT Astra Serif" w:cs="Times New Roman"/>
              </w:rPr>
              <w:t xml:space="preserve"> мог</w:t>
            </w:r>
            <w:r>
              <w:rPr>
                <w:rFonts w:ascii="PT Astra Serif" w:eastAsia="Times New Roman" w:hAnsi="PT Astra Serif" w:cs="Times New Roman"/>
              </w:rPr>
              <w:t>ли</w:t>
            </w:r>
            <w:r w:rsidRPr="00537C86">
              <w:rPr>
                <w:rFonts w:ascii="PT Astra Serif" w:eastAsia="Times New Roman" w:hAnsi="PT Astra Serif" w:cs="Times New Roman"/>
              </w:rPr>
              <w:t xml:space="preserve"> присутствова</w:t>
            </w:r>
            <w:r>
              <w:rPr>
                <w:rFonts w:ascii="PT Astra Serif" w:eastAsia="Times New Roman" w:hAnsi="PT Astra Serif" w:cs="Times New Roman"/>
              </w:rPr>
              <w:t>ть</w:t>
            </w:r>
            <w:r w:rsidRPr="00537C86">
              <w:rPr>
                <w:rFonts w:ascii="PT Astra Serif" w:eastAsia="Times New Roman" w:hAnsi="PT Astra Serif" w:cs="Times New Roman"/>
              </w:rPr>
              <w:t xml:space="preserve">: </w:t>
            </w:r>
          </w:p>
          <w:p w:rsidR="00444267" w:rsidRPr="00537C86" w:rsidRDefault="00444267" w:rsidP="00DB6613">
            <w:pPr>
              <w:rPr>
                <w:rFonts w:ascii="PT Astra Serif" w:eastAsia="Times New Roman" w:hAnsi="PT Astra Serif" w:cs="Times New Roman"/>
              </w:rPr>
            </w:pPr>
            <w:r w:rsidRPr="00537C86">
              <w:rPr>
                <w:rFonts w:ascii="PT Astra Serif" w:eastAsia="Times New Roman" w:hAnsi="PT Astra Serif" w:cs="Times New Roman"/>
              </w:rPr>
              <w:t>- экзаменатор-собеседник;</w:t>
            </w:r>
          </w:p>
          <w:p w:rsidR="00444267" w:rsidRPr="00537C86" w:rsidRDefault="00444267" w:rsidP="00DB6613">
            <w:pPr>
              <w:rPr>
                <w:rFonts w:ascii="PT Astra Serif" w:eastAsia="Times New Roman" w:hAnsi="PT Astra Serif" w:cs="Times New Roman"/>
              </w:rPr>
            </w:pPr>
            <w:r w:rsidRPr="00537C86">
              <w:rPr>
                <w:rFonts w:ascii="PT Astra Serif" w:eastAsia="Times New Roman" w:hAnsi="PT Astra Serif" w:cs="Times New Roman"/>
              </w:rPr>
              <w:t xml:space="preserve">- не более одного участника </w:t>
            </w:r>
            <w:r>
              <w:rPr>
                <w:rFonts w:ascii="PT Astra Serif" w:eastAsia="Times New Roman" w:hAnsi="PT Astra Serif" w:cs="Times New Roman"/>
              </w:rPr>
              <w:t>ИС</w:t>
            </w:r>
            <w:r w:rsidRPr="00537C86">
              <w:rPr>
                <w:rFonts w:ascii="PT Astra Serif" w:eastAsia="Times New Roman" w:hAnsi="PT Astra Serif" w:cs="Times New Roman"/>
              </w:rPr>
              <w:t>;</w:t>
            </w:r>
          </w:p>
          <w:p w:rsidR="00D16037" w:rsidRPr="00537C86" w:rsidRDefault="00444267" w:rsidP="00DB6613">
            <w:pPr>
              <w:jc w:val="both"/>
              <w:rPr>
                <w:rFonts w:ascii="PT Astra Serif" w:hAnsi="PT Astra Serif" w:cs="Times New Roman"/>
              </w:rPr>
            </w:pPr>
            <w:r w:rsidRPr="00537C86">
              <w:rPr>
                <w:rFonts w:ascii="PT Astra Serif" w:eastAsia="Times New Roman" w:hAnsi="PT Astra Serif" w:cs="Times New Roman"/>
              </w:rPr>
              <w:t xml:space="preserve">- эксперт по проверке ответов участников </w:t>
            </w:r>
            <w:r>
              <w:rPr>
                <w:rFonts w:ascii="PT Astra Serif" w:eastAsia="Times New Roman" w:hAnsi="PT Astra Serif" w:cs="Times New Roman"/>
              </w:rPr>
              <w:t>ИС</w:t>
            </w:r>
            <w:r w:rsidRPr="00537C86">
              <w:rPr>
                <w:rFonts w:ascii="PT Astra Serif" w:eastAsia="Times New Roman" w:hAnsi="PT Astra Serif" w:cs="Times New Roman"/>
              </w:rPr>
              <w:t xml:space="preserve"> (в случае использования первой схемы оценивания).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16037" w:rsidRPr="00537C86" w:rsidRDefault="00D16037"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16037" w:rsidRPr="00537C86" w:rsidRDefault="00D16037"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D16037" w:rsidRPr="00537C86" w:rsidRDefault="00D16037" w:rsidP="00DB6613">
            <w:pPr>
              <w:jc w:val="both"/>
              <w:rPr>
                <w:rFonts w:ascii="PT Astra Serif" w:eastAsia="Times New Roman" w:hAnsi="PT Astra Serif" w:cs="Times New Roman"/>
              </w:rPr>
            </w:pPr>
          </w:p>
        </w:tc>
      </w:tr>
      <w:tr w:rsidR="00444267"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444267" w:rsidRPr="00537C86" w:rsidRDefault="00444267" w:rsidP="00DB6613">
            <w:pPr>
              <w:pStyle w:val="ab"/>
              <w:numPr>
                <w:ilvl w:val="0"/>
                <w:numId w:val="8"/>
              </w:numPr>
              <w:jc w:val="both"/>
              <w:rPr>
                <w:rFonts w:ascii="PT Astra Serif" w:hAnsi="PT Astra Serif"/>
                <w:sz w:val="24"/>
                <w:szCs w:val="24"/>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444267" w:rsidRPr="00537C86" w:rsidRDefault="00444267" w:rsidP="00DB6613">
            <w:pPr>
              <w:jc w:val="both"/>
              <w:rPr>
                <w:rFonts w:ascii="PT Astra Serif" w:hAnsi="PT Astra Serif" w:cs="Times New Roman"/>
              </w:rPr>
            </w:pPr>
            <w:r w:rsidRPr="00537C86">
              <w:rPr>
                <w:rFonts w:ascii="PT Astra Serif" w:eastAsia="Times New Roman" w:hAnsi="PT Astra Serif" w:cs="Times New Roman"/>
              </w:rPr>
              <w:t xml:space="preserve">Аккредитованные представители средств массовых информаций могут присутствовать в местах проведения </w:t>
            </w:r>
            <w:r>
              <w:rPr>
                <w:rFonts w:ascii="PT Astra Serif" w:eastAsia="Times New Roman" w:hAnsi="PT Astra Serif" w:cs="Times New Roman"/>
              </w:rPr>
              <w:t>ИС</w:t>
            </w:r>
            <w:r w:rsidRPr="00537C86">
              <w:rPr>
                <w:rFonts w:ascii="PT Astra Serif" w:eastAsia="Times New Roman" w:hAnsi="PT Astra Serif" w:cs="Times New Roman"/>
              </w:rPr>
              <w:t xml:space="preserve"> до момента начала </w:t>
            </w:r>
            <w:r>
              <w:rPr>
                <w:rFonts w:ascii="PT Astra Serif" w:eastAsia="Times New Roman" w:hAnsi="PT Astra Serif" w:cs="Times New Roman"/>
              </w:rPr>
              <w:t>ИС</w:t>
            </w:r>
            <w:r w:rsidRPr="00537C86">
              <w:rPr>
                <w:rFonts w:ascii="PT Astra Serif" w:eastAsia="Times New Roman" w:hAnsi="PT Astra Serif" w:cs="Times New Roman"/>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44267" w:rsidRPr="00537C86" w:rsidRDefault="00444267"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44267" w:rsidRPr="00537C86" w:rsidRDefault="00444267"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444267" w:rsidRPr="00537C86" w:rsidRDefault="00444267" w:rsidP="00DB6613">
            <w:pPr>
              <w:jc w:val="both"/>
              <w:rPr>
                <w:rFonts w:ascii="PT Astra Serif" w:eastAsia="Times New Roman" w:hAnsi="PT Astra Serif" w:cs="Times New Roman"/>
              </w:rPr>
            </w:pPr>
          </w:p>
        </w:tc>
      </w:tr>
      <w:tr w:rsidR="00444267"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444267" w:rsidRPr="00537C86" w:rsidRDefault="00444267" w:rsidP="00DB6613">
            <w:pPr>
              <w:pStyle w:val="ab"/>
              <w:numPr>
                <w:ilvl w:val="0"/>
                <w:numId w:val="8"/>
              </w:numPr>
              <w:jc w:val="both"/>
              <w:rPr>
                <w:rFonts w:ascii="PT Astra Serif" w:hAnsi="PT Astra Serif"/>
                <w:sz w:val="24"/>
                <w:szCs w:val="24"/>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444267" w:rsidRPr="00444267" w:rsidRDefault="00444267" w:rsidP="00E77363">
            <w:pPr>
              <w:rPr>
                <w:rFonts w:ascii="PT Astra Serif" w:eastAsia="Times New Roman" w:hAnsi="PT Astra Serif" w:cs="Times New Roman"/>
              </w:rPr>
            </w:pPr>
            <w:r w:rsidRPr="00537C86">
              <w:rPr>
                <w:rFonts w:ascii="PT Astra Serif" w:eastAsia="Times New Roman" w:hAnsi="PT Astra Serif" w:cs="Times New Roman"/>
              </w:rPr>
              <w:t xml:space="preserve">Ответственный организатор в день проведения </w:t>
            </w:r>
            <w:r>
              <w:rPr>
                <w:rFonts w:ascii="PT Astra Serif" w:eastAsia="Times New Roman" w:hAnsi="PT Astra Serif" w:cs="Times New Roman"/>
              </w:rPr>
              <w:t>ИС</w:t>
            </w:r>
            <w:r w:rsidRPr="00537C86">
              <w:rPr>
                <w:rFonts w:ascii="PT Astra Serif" w:eastAsia="Times New Roman" w:hAnsi="PT Astra Serif" w:cs="Times New Roman"/>
              </w:rPr>
              <w:t xml:space="preserve"> выдает не позднее</w:t>
            </w:r>
            <w:r w:rsidRPr="00FF02ED">
              <w:rPr>
                <w:rFonts w:ascii="PT Astra Serif" w:eastAsia="Times New Roman" w:hAnsi="PT Astra Serif" w:cs="Times New Roman"/>
              </w:rPr>
              <w:t xml:space="preserve">чем за </w:t>
            </w:r>
            <w:r w:rsidR="00E77363" w:rsidRPr="00FF02ED">
              <w:rPr>
                <w:rFonts w:ascii="PT Astra Serif" w:eastAsia="Times New Roman" w:hAnsi="PT Astra Serif" w:cs="Times New Roman"/>
              </w:rPr>
              <w:t>30</w:t>
            </w:r>
            <w:r w:rsidRPr="00537C86">
              <w:rPr>
                <w:rFonts w:ascii="PT Astra Serif" w:eastAsia="Times New Roman" w:hAnsi="PT Astra Serif" w:cs="Times New Roman"/>
              </w:rPr>
              <w:t xml:space="preserve"> минут до начала проведения </w:t>
            </w:r>
            <w:r>
              <w:rPr>
                <w:rFonts w:ascii="PT Astra Serif" w:eastAsia="Times New Roman" w:hAnsi="PT Astra Serif" w:cs="Times New Roman"/>
              </w:rPr>
              <w:t>ИС</w:t>
            </w:r>
            <w:r w:rsidRPr="00537C86">
              <w:rPr>
                <w:rFonts w:ascii="PT Astra Serif" w:eastAsia="Times New Roman" w:hAnsi="PT Astra Serif" w:cs="Times New Roman"/>
              </w:rPr>
              <w:t xml:space="preserve"> экзаменатору-собеседнику</w:t>
            </w:r>
            <w:r>
              <w:rPr>
                <w:rFonts w:ascii="PT Astra Serif" w:eastAsia="Times New Roman" w:hAnsi="PT Astra Serif" w:cs="Times New Roman"/>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44267" w:rsidRPr="00537C86" w:rsidRDefault="00444267"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44267" w:rsidRPr="00537C86" w:rsidRDefault="00444267"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444267" w:rsidRPr="00537C86" w:rsidRDefault="00444267" w:rsidP="00DB6613">
            <w:pPr>
              <w:jc w:val="both"/>
              <w:rPr>
                <w:rFonts w:ascii="PT Astra Serif" w:eastAsia="Times New Roman" w:hAnsi="PT Astra Serif" w:cs="Times New Roman"/>
              </w:rPr>
            </w:pPr>
          </w:p>
        </w:tc>
      </w:tr>
      <w:tr w:rsidR="00444267"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444267" w:rsidRPr="00444267" w:rsidRDefault="00444267" w:rsidP="00DB6613">
            <w:pPr>
              <w:jc w:val="both"/>
              <w:rPr>
                <w:rFonts w:ascii="PT Astra Serif" w:hAnsi="PT Astra Serif"/>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444267" w:rsidRPr="00537C86" w:rsidRDefault="00444267" w:rsidP="00DB6613">
            <w:pPr>
              <w:rPr>
                <w:rFonts w:ascii="PT Astra Serif" w:eastAsia="Times New Roman" w:hAnsi="PT Astra Serif" w:cs="Times New Roman"/>
              </w:rPr>
            </w:pPr>
            <w:r w:rsidRPr="00537C86">
              <w:rPr>
                <w:rFonts w:ascii="PT Astra Serif" w:eastAsia="Times New Roman" w:hAnsi="PT Astra Serif" w:cs="Times New Roman"/>
              </w:rPr>
              <w:t>- ведомость учета проведения итогового собеседования</w:t>
            </w:r>
            <w:r w:rsidR="00E77363">
              <w:rPr>
                <w:rFonts w:ascii="PT Astra Serif" w:eastAsia="Times New Roman" w:hAnsi="PT Astra Serif" w:cs="Times New Roman"/>
              </w:rPr>
              <w:t xml:space="preserve"> в аудитории</w:t>
            </w:r>
            <w:r w:rsidRPr="00537C86">
              <w:rPr>
                <w:rFonts w:ascii="PT Astra Serif" w:eastAsia="Times New Roman" w:hAnsi="PT Astra Serif" w:cs="Times New Roman"/>
              </w:rPr>
              <w:t>, где фиксируется время начала и око</w:t>
            </w:r>
            <w:r>
              <w:rPr>
                <w:rFonts w:ascii="PT Astra Serif" w:eastAsia="Times New Roman" w:hAnsi="PT Astra Serif" w:cs="Times New Roman"/>
              </w:rPr>
              <w:t>нчания ответа каждого участника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44267" w:rsidRPr="00537C86" w:rsidRDefault="00444267"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44267" w:rsidRPr="00537C86" w:rsidRDefault="00444267"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444267" w:rsidRPr="00537C86" w:rsidRDefault="00444267" w:rsidP="00DB6613">
            <w:pPr>
              <w:jc w:val="both"/>
              <w:rPr>
                <w:rFonts w:ascii="PT Astra Serif" w:eastAsia="Times New Roman" w:hAnsi="PT Astra Serif" w:cs="Times New Roman"/>
              </w:rPr>
            </w:pPr>
          </w:p>
        </w:tc>
      </w:tr>
      <w:tr w:rsidR="00444267"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444267" w:rsidRPr="00444267" w:rsidRDefault="00444267" w:rsidP="00DB6613">
            <w:pPr>
              <w:jc w:val="both"/>
              <w:rPr>
                <w:rFonts w:ascii="PT Astra Serif" w:hAnsi="PT Astra Serif"/>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444267" w:rsidRPr="00537C86" w:rsidRDefault="00444267" w:rsidP="00B222A0">
            <w:pPr>
              <w:rPr>
                <w:rFonts w:ascii="PT Astra Serif" w:eastAsia="Times New Roman" w:hAnsi="PT Astra Serif" w:cs="Times New Roman"/>
              </w:rPr>
            </w:pPr>
            <w:r>
              <w:rPr>
                <w:rFonts w:ascii="PT Astra Serif" w:eastAsia="Times New Roman" w:hAnsi="PT Astra Serif" w:cs="Times New Roman"/>
              </w:rPr>
              <w:t>-</w:t>
            </w:r>
            <w:r w:rsidRPr="00537C86">
              <w:rPr>
                <w:rFonts w:ascii="PT Astra Serif" w:eastAsia="Times New Roman" w:hAnsi="PT Astra Serif" w:cs="Times New Roman"/>
              </w:rPr>
              <w:t xml:space="preserve"> материалы для проведения </w:t>
            </w:r>
            <w:r>
              <w:rPr>
                <w:rFonts w:ascii="PT Astra Serif" w:eastAsia="Times New Roman" w:hAnsi="PT Astra Serif" w:cs="Times New Roman"/>
              </w:rPr>
              <w:t>ИС</w:t>
            </w:r>
            <w:r w:rsidRPr="00537C86">
              <w:rPr>
                <w:rFonts w:ascii="PT Astra Serif" w:eastAsia="Times New Roman" w:hAnsi="PT Astra Serif" w:cs="Times New Roman"/>
              </w:rPr>
              <w:t xml:space="preserve">: тексты для чтения, </w:t>
            </w:r>
            <w:r w:rsidR="00E77363">
              <w:rPr>
                <w:rFonts w:ascii="PT Astra Serif" w:eastAsia="Times New Roman" w:hAnsi="PT Astra Serif" w:cs="Times New Roman"/>
              </w:rPr>
              <w:t>карточки</w:t>
            </w:r>
            <w:r w:rsidRPr="00537C86">
              <w:rPr>
                <w:rFonts w:ascii="PT Astra Serif" w:eastAsia="Times New Roman" w:hAnsi="PT Astra Serif" w:cs="Times New Roman"/>
              </w:rPr>
              <w:t xml:space="preserve"> с тремя темами беседы, карточки с планом беседы по каждой теме, </w:t>
            </w:r>
            <w:r w:rsidR="00B222A0" w:rsidRPr="00FF02ED">
              <w:rPr>
                <w:rFonts w:ascii="PT Astra Serif" w:eastAsia="Times New Roman" w:hAnsi="PT Astra Serif" w:cs="Times New Roman"/>
              </w:rPr>
              <w:t>карточки экзаменатора - собеседника по каждой теме беседы</w:t>
            </w:r>
            <w:r w:rsidR="00B222A0">
              <w:rPr>
                <w:rFonts w:ascii="PT Astra Serif" w:eastAsia="Times New Roman" w:hAnsi="PT Astra Serif" w:cs="Times New Roman"/>
              </w:rPr>
              <w:t xml:space="preserve">, </w:t>
            </w:r>
            <w:r w:rsidRPr="00537C86">
              <w:rPr>
                <w:rFonts w:ascii="PT Astra Serif" w:eastAsia="Times New Roman" w:hAnsi="PT Astra Serif" w:cs="Times New Roman"/>
              </w:rPr>
              <w:t>инстр</w:t>
            </w:r>
            <w:r>
              <w:rPr>
                <w:rFonts w:ascii="PT Astra Serif" w:eastAsia="Times New Roman" w:hAnsi="PT Astra Serif" w:cs="Times New Roman"/>
              </w:rPr>
              <w:t>укцию по выполнению заданий КИМ</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44267" w:rsidRPr="00537C86" w:rsidRDefault="00444267"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44267" w:rsidRPr="00537C86" w:rsidRDefault="00444267"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444267" w:rsidRPr="00537C86" w:rsidRDefault="00444267" w:rsidP="00DB6613">
            <w:pPr>
              <w:jc w:val="both"/>
              <w:rPr>
                <w:rFonts w:ascii="PT Astra Serif" w:eastAsia="Times New Roman" w:hAnsi="PT Astra Serif" w:cs="Times New Roman"/>
              </w:rPr>
            </w:pPr>
          </w:p>
        </w:tc>
      </w:tr>
      <w:tr w:rsidR="00444267"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444267" w:rsidRPr="00444267" w:rsidRDefault="00444267" w:rsidP="00DB6613">
            <w:pPr>
              <w:jc w:val="both"/>
              <w:rPr>
                <w:rFonts w:ascii="PT Astra Serif" w:hAnsi="PT Astra Serif"/>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444267" w:rsidRPr="00537C86" w:rsidRDefault="00444267" w:rsidP="00C21359">
            <w:pPr>
              <w:rPr>
                <w:rFonts w:ascii="PT Astra Serif" w:eastAsia="Times New Roman" w:hAnsi="PT Astra Serif" w:cs="Times New Roman"/>
              </w:rPr>
            </w:pPr>
            <w:r>
              <w:rPr>
                <w:rFonts w:ascii="PT Astra Serif" w:eastAsia="Times New Roman" w:hAnsi="PT Astra Serif" w:cs="Times New Roman"/>
              </w:rPr>
              <w:t>-</w:t>
            </w:r>
            <w:r w:rsidRPr="00537C86">
              <w:rPr>
                <w:rFonts w:ascii="PT Astra Serif" w:eastAsia="Times New Roman" w:hAnsi="PT Astra Serif" w:cs="Times New Roman"/>
              </w:rPr>
              <w:t xml:space="preserve"> бланки итогового собеседования для оценивания ответов участников (по количеству участников </w:t>
            </w:r>
            <w:r>
              <w:rPr>
                <w:rFonts w:ascii="PT Astra Serif" w:eastAsia="Times New Roman" w:hAnsi="PT Astra Serif" w:cs="Times New Roman"/>
              </w:rPr>
              <w:t>ИС</w:t>
            </w:r>
            <w:r w:rsidRPr="00537C86">
              <w:rPr>
                <w:rFonts w:ascii="PT Astra Serif" w:eastAsia="Times New Roman" w:hAnsi="PT Astra Serif" w:cs="Times New Roman"/>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44267" w:rsidRPr="00537C86" w:rsidRDefault="00444267"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44267" w:rsidRPr="00537C86" w:rsidRDefault="00444267"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444267" w:rsidRPr="00537C86" w:rsidRDefault="00444267" w:rsidP="00DB6613">
            <w:pPr>
              <w:jc w:val="both"/>
              <w:rPr>
                <w:rFonts w:ascii="PT Astra Serif" w:eastAsia="Times New Roman" w:hAnsi="PT Astra Serif" w:cs="Times New Roman"/>
              </w:rPr>
            </w:pPr>
          </w:p>
        </w:tc>
      </w:tr>
      <w:tr w:rsidR="00C21359"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C21359" w:rsidRPr="00444267" w:rsidRDefault="00C21359" w:rsidP="00DB6613">
            <w:pPr>
              <w:jc w:val="both"/>
              <w:rPr>
                <w:rFonts w:ascii="PT Astra Serif" w:hAnsi="PT Astra Serif"/>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C21359" w:rsidRPr="00C21359" w:rsidRDefault="00C21359" w:rsidP="00DB6613">
            <w:pPr>
              <w:rPr>
                <w:rFonts w:ascii="PT Astra Serif" w:eastAsia="Times New Roman" w:hAnsi="PT Astra Serif" w:cs="Times New Roman"/>
              </w:rPr>
            </w:pPr>
            <w:r w:rsidRPr="00FF02ED">
              <w:rPr>
                <w:rFonts w:ascii="PT Astra Serif" w:eastAsia="Times New Roman" w:hAnsi="PT Astra Serif" w:cs="Times New Roman"/>
              </w:rPr>
              <w:t>- листы бумаги для черновиков со штампом образовательной организации (для участников ИС с ОВЗ, участников ИС – детей-инвалидов и инвалидов, которые проходят ИС в письменной форме).</w:t>
            </w:r>
          </w:p>
          <w:p w:rsidR="00C21359" w:rsidRDefault="00C21359" w:rsidP="00C21359">
            <w:pPr>
              <w:spacing w:before="240"/>
              <w:rPr>
                <w:rFonts w:ascii="PT Astra Serif" w:eastAsia="Times New Roman" w:hAnsi="PT Astra Serif" w:cs="Times New Roman"/>
              </w:rPr>
            </w:pPr>
            <w:r w:rsidRPr="00537C86">
              <w:rPr>
                <w:rFonts w:ascii="PT Astra Serif" w:eastAsia="Times New Roman" w:hAnsi="PT Astra Serif" w:cs="Times New Roman"/>
              </w:rPr>
              <w:t>Все материалы раскладываются на рабочем месте экзаменатора-собеседника отдельными стопками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21359" w:rsidRPr="00537C86" w:rsidRDefault="00C21359"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21359" w:rsidRPr="00537C86" w:rsidRDefault="00C21359"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C21359" w:rsidRPr="00537C86" w:rsidRDefault="00C21359" w:rsidP="00DB6613">
            <w:pPr>
              <w:jc w:val="both"/>
              <w:rPr>
                <w:rFonts w:ascii="PT Astra Serif" w:eastAsia="Times New Roman" w:hAnsi="PT Astra Serif" w:cs="Times New Roman"/>
              </w:rPr>
            </w:pPr>
          </w:p>
        </w:tc>
      </w:tr>
      <w:tr w:rsidR="00444267"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444267" w:rsidRPr="00537C86" w:rsidRDefault="00444267" w:rsidP="00DB6613">
            <w:pPr>
              <w:pStyle w:val="ab"/>
              <w:numPr>
                <w:ilvl w:val="0"/>
                <w:numId w:val="8"/>
              </w:numPr>
              <w:jc w:val="both"/>
              <w:rPr>
                <w:rFonts w:ascii="PT Astra Serif" w:hAnsi="PT Astra Serif"/>
                <w:sz w:val="24"/>
                <w:szCs w:val="24"/>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444267" w:rsidRPr="00360B37" w:rsidRDefault="00444267" w:rsidP="00715161">
            <w:pPr>
              <w:rPr>
                <w:rFonts w:ascii="PT Astra Serif" w:eastAsia="Times New Roman" w:hAnsi="PT Astra Serif" w:cs="Times New Roman"/>
              </w:rPr>
            </w:pPr>
            <w:r w:rsidRPr="00537C86">
              <w:rPr>
                <w:rFonts w:ascii="PT Astra Serif" w:eastAsia="Times New Roman" w:hAnsi="PT Astra Serif" w:cs="Times New Roman"/>
              </w:rPr>
              <w:t xml:space="preserve">Ответственный организатор в день проведения </w:t>
            </w:r>
            <w:r>
              <w:rPr>
                <w:rFonts w:ascii="PT Astra Serif" w:eastAsia="Times New Roman" w:hAnsi="PT Astra Serif" w:cs="Times New Roman"/>
              </w:rPr>
              <w:t>ИС</w:t>
            </w:r>
            <w:r w:rsidRPr="00537C86">
              <w:rPr>
                <w:rFonts w:ascii="PT Astra Serif" w:eastAsia="Times New Roman" w:hAnsi="PT Astra Serif" w:cs="Times New Roman"/>
              </w:rPr>
              <w:t xml:space="preserve"> не позднее чем </w:t>
            </w:r>
            <w:r w:rsidRPr="00FF02ED">
              <w:rPr>
                <w:rFonts w:ascii="PT Astra Serif" w:eastAsia="Times New Roman" w:hAnsi="PT Astra Serif" w:cs="Times New Roman"/>
              </w:rPr>
              <w:t xml:space="preserve">за </w:t>
            </w:r>
            <w:r w:rsidR="00715161" w:rsidRPr="00FF02ED">
              <w:rPr>
                <w:rFonts w:ascii="PT Astra Serif" w:eastAsia="Times New Roman" w:hAnsi="PT Astra Serif" w:cs="Times New Roman"/>
              </w:rPr>
              <w:t>30</w:t>
            </w:r>
            <w:r w:rsidRPr="00537C86">
              <w:rPr>
                <w:rFonts w:ascii="PT Astra Serif" w:eastAsia="Times New Roman" w:hAnsi="PT Astra Serif" w:cs="Times New Roman"/>
              </w:rPr>
              <w:t xml:space="preserve">минут до начала проведения </w:t>
            </w:r>
            <w:r>
              <w:rPr>
                <w:rFonts w:ascii="PT Astra Serif" w:eastAsia="Times New Roman" w:hAnsi="PT Astra Serif" w:cs="Times New Roman"/>
              </w:rPr>
              <w:t>ИС</w:t>
            </w:r>
            <w:r w:rsidR="00360B37">
              <w:rPr>
                <w:rFonts w:ascii="PT Astra Serif" w:eastAsia="Times New Roman" w:hAnsi="PT Astra Serif" w:cs="Times New Roman"/>
              </w:rPr>
              <w:t xml:space="preserve"> выдает эксперту:</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44267" w:rsidRPr="00537C86" w:rsidRDefault="00444267"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44267" w:rsidRPr="00537C86" w:rsidRDefault="00444267"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444267" w:rsidRPr="00537C86" w:rsidRDefault="00444267" w:rsidP="00DB6613">
            <w:pPr>
              <w:jc w:val="both"/>
              <w:rPr>
                <w:rFonts w:ascii="PT Astra Serif" w:eastAsia="Times New Roman" w:hAnsi="PT Astra Serif" w:cs="Times New Roman"/>
              </w:rPr>
            </w:pPr>
          </w:p>
        </w:tc>
      </w:tr>
      <w:tr w:rsidR="00444267"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444267" w:rsidRPr="00444267" w:rsidRDefault="00444267" w:rsidP="00DB6613">
            <w:pPr>
              <w:jc w:val="both"/>
              <w:rPr>
                <w:rFonts w:ascii="PT Astra Serif" w:hAnsi="PT Astra Serif"/>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444267" w:rsidRPr="00537C86" w:rsidRDefault="00444267" w:rsidP="00DB6613">
            <w:pPr>
              <w:rPr>
                <w:rFonts w:ascii="PT Astra Serif" w:eastAsia="Times New Roman" w:hAnsi="PT Astra Serif" w:cs="Times New Roman"/>
              </w:rPr>
            </w:pPr>
            <w:r w:rsidRPr="00537C86">
              <w:rPr>
                <w:rFonts w:ascii="PT Astra Serif" w:eastAsia="Times New Roman" w:hAnsi="PT Astra Serif" w:cs="Times New Roman"/>
              </w:rPr>
              <w:t xml:space="preserve">- комплект материалов для проведения </w:t>
            </w:r>
            <w:r>
              <w:rPr>
                <w:rFonts w:ascii="PT Astra Serif" w:eastAsia="Times New Roman" w:hAnsi="PT Astra Serif" w:cs="Times New Roman"/>
              </w:rPr>
              <w:t>ИС (для ознакомления)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44267" w:rsidRPr="00537C86" w:rsidRDefault="00444267"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44267" w:rsidRPr="00537C86" w:rsidRDefault="00444267"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444267" w:rsidRPr="00537C86" w:rsidRDefault="00444267" w:rsidP="00DB6613">
            <w:pPr>
              <w:jc w:val="both"/>
              <w:rPr>
                <w:rFonts w:ascii="PT Astra Serif" w:eastAsia="Times New Roman" w:hAnsi="PT Astra Serif" w:cs="Times New Roman"/>
              </w:rPr>
            </w:pPr>
          </w:p>
        </w:tc>
      </w:tr>
      <w:tr w:rsidR="00444267"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444267" w:rsidRPr="00444267" w:rsidRDefault="00444267" w:rsidP="00DB6613">
            <w:pPr>
              <w:jc w:val="both"/>
              <w:rPr>
                <w:rFonts w:ascii="PT Astra Serif" w:hAnsi="PT Astra Serif"/>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444267" w:rsidRPr="00444267" w:rsidRDefault="00444267" w:rsidP="00715161">
            <w:pPr>
              <w:rPr>
                <w:rFonts w:ascii="PT Astra Serif" w:eastAsia="Times New Roman" w:hAnsi="PT Astra Serif" w:cs="Times New Roman"/>
              </w:rPr>
            </w:pPr>
            <w:r w:rsidRPr="00537C86">
              <w:rPr>
                <w:rFonts w:ascii="PT Astra Serif" w:eastAsia="Times New Roman" w:hAnsi="PT Astra Serif" w:cs="Times New Roman"/>
              </w:rPr>
              <w:t xml:space="preserve">- </w:t>
            </w:r>
            <w:r w:rsidR="00715161" w:rsidRPr="00FF02ED">
              <w:rPr>
                <w:rFonts w:ascii="PT Astra Serif" w:eastAsia="Times New Roman" w:hAnsi="PT Astra Serif" w:cs="Times New Roman"/>
              </w:rPr>
              <w:t xml:space="preserve">протокол эксперта по оцениванию ответов участников ИС (на каждого участника) и/или форму </w:t>
            </w:r>
            <w:r w:rsidRPr="00FF02ED">
              <w:rPr>
                <w:rFonts w:ascii="PT Astra Serif" w:eastAsia="Times New Roman" w:hAnsi="PT Astra Serif" w:cs="Times New Roman"/>
              </w:rPr>
              <w:t>черновик</w:t>
            </w:r>
            <w:r w:rsidR="00715161" w:rsidRPr="00FF02ED">
              <w:rPr>
                <w:rFonts w:ascii="PT Astra Serif" w:eastAsia="Times New Roman" w:hAnsi="PT Astra Serif" w:cs="Times New Roman"/>
              </w:rPr>
              <w:t>а</w:t>
            </w:r>
            <w:r w:rsidRPr="00FF02ED">
              <w:rPr>
                <w:rFonts w:ascii="PT Astra Serif" w:eastAsia="Times New Roman" w:hAnsi="PT Astra Serif" w:cs="Times New Roman"/>
              </w:rPr>
              <w:t xml:space="preserve"> для внесения первичной информации по оцениванию ответов участников </w:t>
            </w:r>
            <w:r w:rsidR="00715161" w:rsidRPr="00FF02ED">
              <w:rPr>
                <w:rFonts w:ascii="PT Astra Serif" w:eastAsia="Times New Roman" w:hAnsi="PT Astra Serif" w:cs="Times New Roman"/>
              </w:rPr>
              <w:t>ИС</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44267" w:rsidRPr="00537C86" w:rsidRDefault="00444267"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44267" w:rsidRPr="00537C86" w:rsidRDefault="00444267"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444267" w:rsidRPr="00537C86" w:rsidRDefault="00444267" w:rsidP="00DB6613">
            <w:pPr>
              <w:jc w:val="both"/>
              <w:rPr>
                <w:rFonts w:ascii="PT Astra Serif" w:eastAsia="Times New Roman" w:hAnsi="PT Astra Serif" w:cs="Times New Roman"/>
              </w:rPr>
            </w:pPr>
          </w:p>
        </w:tc>
      </w:tr>
      <w:tr w:rsidR="00444267"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444267" w:rsidRPr="00444267" w:rsidRDefault="00444267" w:rsidP="00DB6613">
            <w:pPr>
              <w:jc w:val="both"/>
              <w:rPr>
                <w:rFonts w:ascii="PT Astra Serif" w:hAnsi="PT Astra Serif"/>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444267" w:rsidRPr="00537C86" w:rsidRDefault="00444267" w:rsidP="00DB6613">
            <w:pPr>
              <w:rPr>
                <w:rFonts w:ascii="PT Astra Serif" w:eastAsia="Times New Roman" w:hAnsi="PT Astra Serif" w:cs="Times New Roman"/>
              </w:rPr>
            </w:pPr>
            <w:r w:rsidRPr="00537C86">
              <w:rPr>
                <w:rFonts w:ascii="PT Astra Serif" w:eastAsia="Times New Roman" w:hAnsi="PT Astra Serif" w:cs="Times New Roman"/>
              </w:rPr>
              <w:t xml:space="preserve">- возвратный доставочный пакет для упаковки </w:t>
            </w:r>
            <w:r>
              <w:rPr>
                <w:rFonts w:ascii="PT Astra Serif" w:eastAsia="Times New Roman" w:hAnsi="PT Astra Serif" w:cs="Times New Roman"/>
              </w:rPr>
              <w:t xml:space="preserve">бланков ИС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44267" w:rsidRPr="00537C86" w:rsidRDefault="00444267"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44267" w:rsidRPr="00537C86" w:rsidRDefault="00444267"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444267" w:rsidRPr="00537C86" w:rsidRDefault="00444267" w:rsidP="00DB6613">
            <w:pPr>
              <w:jc w:val="both"/>
              <w:rPr>
                <w:rFonts w:ascii="PT Astra Serif" w:eastAsia="Times New Roman" w:hAnsi="PT Astra Serif" w:cs="Times New Roman"/>
              </w:rPr>
            </w:pPr>
          </w:p>
        </w:tc>
      </w:tr>
      <w:tr w:rsidR="00444267"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444267" w:rsidRPr="00444267" w:rsidRDefault="00444267" w:rsidP="00DB6613">
            <w:pPr>
              <w:jc w:val="both"/>
              <w:rPr>
                <w:rFonts w:ascii="PT Astra Serif" w:hAnsi="PT Astra Serif"/>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444267" w:rsidRPr="00360B37" w:rsidRDefault="00444267" w:rsidP="00B778CD">
            <w:pPr>
              <w:rPr>
                <w:rFonts w:ascii="PT Astra Serif" w:eastAsia="Times New Roman" w:hAnsi="PT Astra Serif" w:cs="Times New Roman"/>
              </w:rPr>
            </w:pPr>
            <w:r w:rsidRPr="00537C86">
              <w:rPr>
                <w:rFonts w:ascii="PT Astra Serif" w:eastAsia="Times New Roman" w:hAnsi="PT Astra Serif" w:cs="Times New Roman"/>
              </w:rPr>
              <w:t xml:space="preserve">- возвратный доставочный пакет для упаковки </w:t>
            </w:r>
            <w:r w:rsidR="00B778CD" w:rsidRPr="00FF02ED">
              <w:rPr>
                <w:rFonts w:ascii="PT Astra Serif" w:eastAsia="Times New Roman" w:hAnsi="PT Astra Serif" w:cs="Times New Roman"/>
              </w:rPr>
              <w:t>протоколов эксперта по оцениванию ответов участников ИС и/или форм черновиков для внесения первичной информации по оцениванию ответов участников ИС</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44267" w:rsidRPr="00537C86" w:rsidRDefault="00444267"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44267" w:rsidRPr="00537C86" w:rsidRDefault="00444267"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444267" w:rsidRPr="00537C86" w:rsidRDefault="00444267" w:rsidP="00DB6613">
            <w:pPr>
              <w:jc w:val="both"/>
              <w:rPr>
                <w:rFonts w:ascii="PT Astra Serif" w:eastAsia="Times New Roman" w:hAnsi="PT Astra Serif" w:cs="Times New Roman"/>
              </w:rPr>
            </w:pPr>
          </w:p>
        </w:tc>
      </w:tr>
      <w:tr w:rsidR="00360B37"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pStyle w:val="ab"/>
              <w:numPr>
                <w:ilvl w:val="0"/>
                <w:numId w:val="8"/>
              </w:numPr>
              <w:jc w:val="both"/>
              <w:rPr>
                <w:rFonts w:ascii="PT Astra Serif" w:hAnsi="PT Astra Serif"/>
                <w:sz w:val="24"/>
                <w:szCs w:val="24"/>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617DD6">
            <w:pPr>
              <w:jc w:val="both"/>
              <w:rPr>
                <w:rFonts w:ascii="PT Astra Serif" w:hAnsi="PT Astra Serif" w:cs="Times New Roman"/>
              </w:rPr>
            </w:pPr>
            <w:r w:rsidRPr="00537C86">
              <w:rPr>
                <w:rFonts w:ascii="PT Astra Serif" w:eastAsia="Times New Roman" w:hAnsi="PT Astra Serif" w:cs="Times New Roman"/>
              </w:rPr>
              <w:t xml:space="preserve">Ответственный организатор в день проведения </w:t>
            </w:r>
            <w:r>
              <w:rPr>
                <w:rFonts w:ascii="PT Astra Serif" w:eastAsia="Times New Roman" w:hAnsi="PT Astra Serif" w:cs="Times New Roman"/>
              </w:rPr>
              <w:t>ИС</w:t>
            </w:r>
            <w:r w:rsidRPr="00537C86">
              <w:rPr>
                <w:rFonts w:ascii="PT Astra Serif" w:eastAsia="Times New Roman" w:hAnsi="PT Astra Serif" w:cs="Times New Roman"/>
              </w:rPr>
              <w:t xml:space="preserve"> не позднее чем за </w:t>
            </w:r>
            <w:r w:rsidR="00617DD6" w:rsidRPr="00FF02ED">
              <w:rPr>
                <w:rFonts w:ascii="PT Astra Serif" w:eastAsia="Times New Roman" w:hAnsi="PT Astra Serif" w:cs="Times New Roman"/>
              </w:rPr>
              <w:t>30</w:t>
            </w:r>
            <w:r w:rsidRPr="00537C86">
              <w:rPr>
                <w:rFonts w:ascii="PT Astra Serif" w:eastAsia="Times New Roman" w:hAnsi="PT Astra Serif" w:cs="Times New Roman"/>
              </w:rPr>
              <w:t xml:space="preserve"> минутдо начала проведения </w:t>
            </w:r>
            <w:r>
              <w:rPr>
                <w:rFonts w:ascii="PT Astra Serif" w:eastAsia="Times New Roman" w:hAnsi="PT Astra Serif" w:cs="Times New Roman"/>
              </w:rPr>
              <w:t>ИС</w:t>
            </w:r>
            <w:r w:rsidRPr="00537C86">
              <w:rPr>
                <w:rFonts w:ascii="PT Astra Serif" w:eastAsia="Times New Roman" w:hAnsi="PT Astra Serif" w:cs="Times New Roman"/>
              </w:rPr>
              <w:t xml:space="preserve"> выдает организаторам проведения </w:t>
            </w:r>
            <w:r>
              <w:rPr>
                <w:rFonts w:ascii="PT Astra Serif" w:eastAsia="Times New Roman" w:hAnsi="PT Astra Serif" w:cs="Times New Roman"/>
              </w:rPr>
              <w:t>ИС</w:t>
            </w:r>
            <w:r w:rsidRPr="00537C86">
              <w:rPr>
                <w:rFonts w:ascii="PT Astra Serif" w:eastAsia="Times New Roman" w:hAnsi="PT Astra Serif" w:cs="Times New Roman"/>
              </w:rPr>
              <w:t xml:space="preserve"> – списки участников с распределением по аудиториям</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r>
      <w:tr w:rsidR="00360B37"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pStyle w:val="ab"/>
              <w:numPr>
                <w:ilvl w:val="0"/>
                <w:numId w:val="8"/>
              </w:numPr>
              <w:jc w:val="both"/>
              <w:rPr>
                <w:rFonts w:ascii="PT Astra Serif" w:hAnsi="PT Astra Serif"/>
                <w:sz w:val="24"/>
                <w:szCs w:val="24"/>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360B37" w:rsidRPr="00360B37" w:rsidRDefault="00360B37" w:rsidP="00DB6613">
            <w:pPr>
              <w:jc w:val="both"/>
              <w:rPr>
                <w:rFonts w:ascii="PT Astra Serif" w:eastAsia="Times New Roman" w:hAnsi="PT Astra Serif" w:cs="Times New Roman"/>
              </w:rPr>
            </w:pPr>
            <w:r w:rsidRPr="00537C86">
              <w:rPr>
                <w:rFonts w:ascii="PT Astra Serif" w:eastAsia="Times New Roman" w:hAnsi="PT Astra Serif" w:cs="Times New Roman"/>
              </w:rPr>
              <w:t xml:space="preserve">Ответственный организатор после окончания </w:t>
            </w:r>
            <w:r>
              <w:rPr>
                <w:rFonts w:ascii="PT Astra Serif" w:eastAsia="Times New Roman" w:hAnsi="PT Astra Serif" w:cs="Times New Roman"/>
              </w:rPr>
              <w:t>ИС</w:t>
            </w:r>
            <w:r w:rsidRPr="00537C86">
              <w:rPr>
                <w:rFonts w:ascii="PT Astra Serif" w:eastAsia="Times New Roman" w:hAnsi="PT Astra Serif" w:cs="Times New Roman"/>
              </w:rPr>
              <w:t xml:space="preserve"> в штабе принимает у экзаменаторов-собеседников</w:t>
            </w:r>
            <w:r>
              <w:rPr>
                <w:rFonts w:ascii="PT Astra Serif" w:eastAsia="Times New Roman" w:hAnsi="PT Astra Serif" w:cs="Times New Roman"/>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r>
      <w:tr w:rsidR="00360B37"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360B37" w:rsidRPr="00360B37" w:rsidRDefault="00360B37" w:rsidP="00DB6613">
            <w:pPr>
              <w:jc w:val="both"/>
              <w:rPr>
                <w:rFonts w:ascii="PT Astra Serif" w:hAnsi="PT Astra Serif"/>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5D6182">
            <w:pPr>
              <w:jc w:val="both"/>
              <w:rPr>
                <w:rFonts w:ascii="PT Astra Serif" w:hAnsi="PT Astra Serif" w:cs="Times New Roman"/>
              </w:rPr>
            </w:pPr>
            <w:r w:rsidRPr="00537C86">
              <w:rPr>
                <w:rFonts w:ascii="PT Astra Serif" w:eastAsia="Times New Roman" w:hAnsi="PT Astra Serif" w:cs="Times New Roman"/>
              </w:rPr>
              <w:t xml:space="preserve">– ведомость учета проведения </w:t>
            </w:r>
            <w:r>
              <w:rPr>
                <w:rFonts w:ascii="PT Astra Serif" w:eastAsia="Times New Roman" w:hAnsi="PT Astra Serif" w:cs="Times New Roman"/>
              </w:rPr>
              <w:t>ИС</w:t>
            </w:r>
            <w:r w:rsidR="00617DD6">
              <w:rPr>
                <w:rFonts w:ascii="PT Astra Serif" w:eastAsia="Times New Roman" w:hAnsi="PT Astra Serif" w:cs="Times New Roman"/>
              </w:rPr>
              <w:t xml:space="preserve">в аудитории </w:t>
            </w:r>
            <w:r w:rsidRPr="00537C86">
              <w:rPr>
                <w:rFonts w:ascii="PT Astra Serif" w:eastAsia="Times New Roman" w:hAnsi="PT Astra Serif" w:cs="Times New Roman"/>
              </w:rPr>
              <w:t>(</w:t>
            </w:r>
            <w:r w:rsidRPr="00FF02ED">
              <w:rPr>
                <w:rFonts w:ascii="PT Astra Serif" w:eastAsia="Times New Roman" w:hAnsi="PT Astra Serif" w:cs="Times New Roman"/>
              </w:rPr>
              <w:t>где</w:t>
            </w:r>
            <w:r w:rsidR="00617DD6" w:rsidRPr="00FF02ED">
              <w:rPr>
                <w:rFonts w:ascii="PT Astra Serif" w:eastAsia="Times New Roman" w:hAnsi="PT Astra Serif" w:cs="Times New Roman"/>
              </w:rPr>
              <w:t>фиксируется время начала и окончания ответов участников,</w:t>
            </w:r>
            <w:r w:rsidRPr="00537C86">
              <w:rPr>
                <w:rFonts w:ascii="PT Astra Serif" w:eastAsia="Times New Roman" w:hAnsi="PT Astra Serif" w:cs="Times New Roman"/>
              </w:rPr>
              <w:t xml:space="preserve">удаление участника, досрочное завершение участником </w:t>
            </w:r>
            <w:r>
              <w:rPr>
                <w:rFonts w:ascii="PT Astra Serif" w:eastAsia="Times New Roman" w:hAnsi="PT Astra Serif" w:cs="Times New Roman"/>
              </w:rPr>
              <w:t>ИС</w:t>
            </w:r>
            <w:r w:rsidRPr="00537C86">
              <w:rPr>
                <w:rFonts w:ascii="PT Astra Serif" w:eastAsia="Times New Roman" w:hAnsi="PT Astra Serif" w:cs="Times New Roman"/>
              </w:rPr>
              <w:t xml:space="preserve"> по уважительным причинам);</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r>
      <w:tr w:rsidR="00360B37"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360B37" w:rsidRPr="00360B37" w:rsidRDefault="00360B37" w:rsidP="00DB6613">
            <w:pPr>
              <w:jc w:val="both"/>
              <w:rPr>
                <w:rFonts w:ascii="PT Astra Serif" w:hAnsi="PT Astra Serif"/>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hAnsi="PT Astra Serif" w:cs="Times New Roman"/>
              </w:rPr>
            </w:pPr>
            <w:r>
              <w:rPr>
                <w:rFonts w:ascii="PT Astra Serif" w:eastAsia="Times New Roman" w:hAnsi="PT Astra Serif" w:cs="Times New Roman"/>
              </w:rPr>
              <w:t xml:space="preserve">- </w:t>
            </w:r>
            <w:r w:rsidRPr="00537C86">
              <w:rPr>
                <w:rFonts w:ascii="PT Astra Serif" w:eastAsia="Times New Roman" w:hAnsi="PT Astra Serif" w:cs="Times New Roman"/>
              </w:rPr>
              <w:t xml:space="preserve">материалы, использованные для проведения </w:t>
            </w:r>
            <w:r>
              <w:rPr>
                <w:rFonts w:ascii="PT Astra Serif" w:eastAsia="Times New Roman" w:hAnsi="PT Astra Serif" w:cs="Times New Roman"/>
              </w:rPr>
              <w:t>ИС</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r>
      <w:tr w:rsidR="00360B37"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pStyle w:val="ab"/>
              <w:numPr>
                <w:ilvl w:val="0"/>
                <w:numId w:val="8"/>
              </w:numPr>
              <w:jc w:val="both"/>
              <w:rPr>
                <w:rFonts w:ascii="PT Astra Serif" w:hAnsi="PT Astra Serif"/>
                <w:sz w:val="24"/>
                <w:szCs w:val="24"/>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hAnsi="PT Astra Serif" w:cs="Times New Roman"/>
              </w:rPr>
            </w:pPr>
            <w:r w:rsidRPr="00537C86">
              <w:rPr>
                <w:rFonts w:ascii="PT Astra Serif" w:eastAsia="Times New Roman" w:hAnsi="PT Astra Serif" w:cs="Times New Roman"/>
              </w:rPr>
              <w:t xml:space="preserve">Ответственный организатор после окончания </w:t>
            </w:r>
            <w:r>
              <w:rPr>
                <w:rFonts w:ascii="PT Astra Serif" w:eastAsia="Times New Roman" w:hAnsi="PT Astra Serif" w:cs="Times New Roman"/>
              </w:rPr>
              <w:t>ИС</w:t>
            </w:r>
            <w:r w:rsidRPr="00537C86">
              <w:rPr>
                <w:rFonts w:ascii="PT Astra Serif" w:eastAsia="Times New Roman" w:hAnsi="PT Astra Serif" w:cs="Times New Roman"/>
              </w:rPr>
              <w:t xml:space="preserve"> в штабе принимает у экспертов</w:t>
            </w:r>
            <w:r>
              <w:rPr>
                <w:rFonts w:ascii="PT Astra Serif" w:eastAsia="Times New Roman" w:hAnsi="PT Astra Serif" w:cs="Times New Roman"/>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r>
      <w:tr w:rsidR="002D2C4A"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2D2C4A" w:rsidRPr="002D2C4A" w:rsidRDefault="002D2C4A" w:rsidP="002D2C4A">
            <w:pPr>
              <w:jc w:val="both"/>
              <w:rPr>
                <w:rFonts w:ascii="PT Astra Serif" w:hAnsi="PT Astra Serif"/>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2D2C4A" w:rsidRPr="00537C86" w:rsidRDefault="005D6182" w:rsidP="00DB6613">
            <w:pPr>
              <w:jc w:val="both"/>
              <w:rPr>
                <w:rFonts w:ascii="PT Astra Serif" w:eastAsia="Times New Roman" w:hAnsi="PT Astra Serif" w:cs="Times New Roman"/>
              </w:rPr>
            </w:pPr>
            <w:r w:rsidRPr="00FF02ED">
              <w:rPr>
                <w:rFonts w:ascii="PT Astra Serif" w:eastAsia="Times New Roman" w:hAnsi="PT Astra Serif" w:cs="Times New Roman"/>
              </w:rPr>
              <w:t xml:space="preserve">- </w:t>
            </w:r>
            <w:r w:rsidR="002D2C4A" w:rsidRPr="00FF02ED">
              <w:rPr>
                <w:rFonts w:ascii="PT Astra Serif" w:eastAsia="Times New Roman" w:hAnsi="PT Astra Serif" w:cs="Times New Roman"/>
              </w:rPr>
              <w:t>запечатанные в возвратные доставочные пакеты бланки ответов ИС</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D2C4A" w:rsidRPr="00537C86" w:rsidRDefault="002D2C4A"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D2C4A" w:rsidRPr="00537C86" w:rsidRDefault="002D2C4A"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2D2C4A" w:rsidRPr="00537C86" w:rsidRDefault="002D2C4A" w:rsidP="00DB6613">
            <w:pPr>
              <w:jc w:val="both"/>
              <w:rPr>
                <w:rFonts w:ascii="PT Astra Serif" w:eastAsia="Times New Roman" w:hAnsi="PT Astra Serif" w:cs="Times New Roman"/>
              </w:rPr>
            </w:pPr>
          </w:p>
        </w:tc>
      </w:tr>
      <w:tr w:rsidR="00360B37"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360B37" w:rsidRPr="00360B37" w:rsidRDefault="00360B37" w:rsidP="00DB6613">
            <w:pPr>
              <w:jc w:val="both"/>
              <w:rPr>
                <w:rFonts w:ascii="PT Astra Serif" w:hAnsi="PT Astra Serif"/>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2D2C4A">
            <w:pPr>
              <w:jc w:val="both"/>
              <w:rPr>
                <w:rFonts w:ascii="PT Astra Serif" w:hAnsi="PT Astra Serif" w:cs="Times New Roman"/>
              </w:rPr>
            </w:pPr>
            <w:r w:rsidRPr="00537C86">
              <w:rPr>
                <w:rFonts w:ascii="PT Astra Serif" w:eastAsia="Times New Roman" w:hAnsi="PT Astra Serif" w:cs="Times New Roman"/>
              </w:rPr>
              <w:t xml:space="preserve">- запечатанные в возвратные доставочные </w:t>
            </w:r>
            <w:r w:rsidRPr="00FF02ED">
              <w:rPr>
                <w:rFonts w:ascii="PT Astra Serif" w:eastAsia="Times New Roman" w:hAnsi="PT Astra Serif" w:cs="Times New Roman"/>
              </w:rPr>
              <w:t xml:space="preserve">пакеты </w:t>
            </w:r>
            <w:r w:rsidR="002D2C4A" w:rsidRPr="00FF02ED">
              <w:rPr>
                <w:rFonts w:ascii="PT Astra Serif" w:eastAsia="Times New Roman" w:hAnsi="PT Astra Serif" w:cs="Times New Roman"/>
              </w:rPr>
              <w:t xml:space="preserve"> протоколы эксперта по оцениванию ответов участников ИС и/или формы черновиков для внесения первичной информации по оцениванию ответов участников ИС</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r>
      <w:tr w:rsidR="00647AA6"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647AA6" w:rsidRPr="00360B37" w:rsidRDefault="00647AA6" w:rsidP="00DB6613">
            <w:pPr>
              <w:jc w:val="both"/>
              <w:rPr>
                <w:rFonts w:ascii="PT Astra Serif" w:hAnsi="PT Astra Serif"/>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647AA6" w:rsidRPr="00537C86" w:rsidRDefault="00647AA6" w:rsidP="002D2C4A">
            <w:pPr>
              <w:jc w:val="both"/>
              <w:rPr>
                <w:rFonts w:ascii="PT Astra Serif" w:eastAsia="Times New Roman" w:hAnsi="PT Astra Serif" w:cs="Times New Roman"/>
              </w:rPr>
            </w:pPr>
            <w:r w:rsidRPr="00FF02ED">
              <w:rPr>
                <w:rFonts w:ascii="PT Astra Serif" w:eastAsia="Times New Roman" w:hAnsi="PT Astra Serif" w:cs="Times New Roman"/>
              </w:rPr>
              <w:t>- комплект материалов использованных для проведения ИС</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647AA6" w:rsidRPr="00537C86" w:rsidRDefault="00647AA6"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647AA6" w:rsidRPr="00537C86" w:rsidRDefault="00647AA6"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647AA6" w:rsidRPr="00537C86" w:rsidRDefault="00647AA6" w:rsidP="00DB6613">
            <w:pPr>
              <w:jc w:val="both"/>
              <w:rPr>
                <w:rFonts w:ascii="PT Astra Serif" w:eastAsia="Times New Roman" w:hAnsi="PT Astra Serif" w:cs="Times New Roman"/>
              </w:rPr>
            </w:pPr>
          </w:p>
        </w:tc>
      </w:tr>
      <w:tr w:rsidR="00360B37"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pStyle w:val="ab"/>
              <w:numPr>
                <w:ilvl w:val="0"/>
                <w:numId w:val="8"/>
              </w:numPr>
              <w:jc w:val="both"/>
              <w:rPr>
                <w:rFonts w:ascii="PT Astra Serif" w:hAnsi="PT Astra Serif"/>
                <w:sz w:val="24"/>
                <w:szCs w:val="24"/>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hAnsi="PT Astra Serif" w:cs="Times New Roman"/>
              </w:rPr>
            </w:pPr>
            <w:r w:rsidRPr="00537C86">
              <w:rPr>
                <w:rFonts w:ascii="PT Astra Serif" w:eastAsia="Times New Roman" w:hAnsi="PT Astra Serif" w:cs="Times New Roman"/>
              </w:rPr>
              <w:t xml:space="preserve">Ответственный организатор после окончания </w:t>
            </w:r>
            <w:r>
              <w:rPr>
                <w:rFonts w:ascii="PT Astra Serif" w:eastAsia="Times New Roman" w:hAnsi="PT Astra Serif" w:cs="Times New Roman"/>
              </w:rPr>
              <w:t>ИС</w:t>
            </w:r>
            <w:r w:rsidRPr="00537C86">
              <w:rPr>
                <w:rFonts w:ascii="PT Astra Serif" w:eastAsia="Times New Roman" w:hAnsi="PT Astra Serif" w:cs="Times New Roman"/>
              </w:rPr>
              <w:t xml:space="preserve"> в штабе принимает у технических специалистов</w:t>
            </w:r>
            <w:r>
              <w:rPr>
                <w:rFonts w:ascii="PT Astra Serif" w:eastAsia="Times New Roman" w:hAnsi="PT Astra Serif" w:cs="Times New Roman"/>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r>
      <w:tr w:rsidR="00360B37"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360B37" w:rsidRPr="00360B37" w:rsidRDefault="00360B37" w:rsidP="00DB6613">
            <w:pPr>
              <w:jc w:val="both"/>
              <w:rPr>
                <w:rFonts w:ascii="PT Astra Serif" w:hAnsi="PT Astra Serif"/>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hAnsi="PT Astra Serif" w:cs="Times New Roman"/>
              </w:rPr>
            </w:pPr>
            <w:r w:rsidRPr="00537C86">
              <w:rPr>
                <w:rFonts w:ascii="PT Astra Serif" w:eastAsia="Times New Roman" w:hAnsi="PT Astra Serif" w:cs="Times New Roman"/>
              </w:rPr>
              <w:t xml:space="preserve">– аудиозаписи ответов участников </w:t>
            </w:r>
            <w:r>
              <w:rPr>
                <w:rFonts w:ascii="PT Astra Serif" w:eastAsia="Times New Roman" w:hAnsi="PT Astra Serif" w:cs="Times New Roman"/>
              </w:rPr>
              <w:t>ИС</w:t>
            </w:r>
            <w:r w:rsidRPr="00537C86">
              <w:rPr>
                <w:rFonts w:ascii="PT Astra Serif" w:eastAsia="Times New Roman" w:hAnsi="PT Astra Serif" w:cs="Times New Roman"/>
              </w:rPr>
              <w:t xml:space="preserve"> в том числе, контролирует загрузку аудиозаписей ответов участников в специализированное программное </w:t>
            </w:r>
            <w:r w:rsidRPr="00537C86">
              <w:rPr>
                <w:rFonts w:ascii="PT Astra Serif" w:eastAsia="Times New Roman" w:hAnsi="PT Astra Serif" w:cs="Times New Roman"/>
              </w:rPr>
              <w:lastRenderedPageBreak/>
              <w:t>обеспечение для последующего оценивания экспертами.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r>
      <w:tr w:rsidR="00360B37"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pStyle w:val="ab"/>
              <w:numPr>
                <w:ilvl w:val="0"/>
                <w:numId w:val="8"/>
              </w:numPr>
              <w:jc w:val="both"/>
              <w:rPr>
                <w:rFonts w:ascii="PT Astra Serif" w:hAnsi="PT Astra Serif"/>
                <w:sz w:val="24"/>
                <w:szCs w:val="24"/>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hAnsi="PT Astra Serif" w:cs="Times New Roman"/>
              </w:rPr>
            </w:pPr>
            <w:r w:rsidRPr="00537C86">
              <w:rPr>
                <w:rFonts w:ascii="PT Astra Serif" w:eastAsia="Times New Roman" w:hAnsi="PT Astra Serif" w:cs="Times New Roman"/>
              </w:rPr>
              <w:t xml:space="preserve">В день проведения </w:t>
            </w:r>
            <w:r>
              <w:rPr>
                <w:rFonts w:ascii="PT Astra Serif" w:eastAsia="Times New Roman" w:hAnsi="PT Astra Serif" w:cs="Times New Roman"/>
              </w:rPr>
              <w:t>ИС</w:t>
            </w:r>
            <w:r w:rsidRPr="00537C86">
              <w:rPr>
                <w:rFonts w:ascii="PT Astra Serif" w:eastAsia="Times New Roman" w:hAnsi="PT Astra Serif" w:cs="Times New Roman"/>
              </w:rPr>
              <w:t xml:space="preserve"> экзаменатор-собеседник обеспечивает Порядок проведения в аудитории проведения и создает доброжелательную рабочую атмосферу</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r>
      <w:tr w:rsidR="00360B37"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pStyle w:val="ab"/>
              <w:numPr>
                <w:ilvl w:val="0"/>
                <w:numId w:val="8"/>
              </w:numPr>
              <w:jc w:val="both"/>
              <w:rPr>
                <w:rFonts w:ascii="PT Astra Serif" w:hAnsi="PT Astra Serif"/>
                <w:sz w:val="24"/>
                <w:szCs w:val="24"/>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hAnsi="PT Astra Serif" w:cs="Times New Roman"/>
              </w:rPr>
            </w:pPr>
            <w:r w:rsidRPr="00537C86">
              <w:rPr>
                <w:rFonts w:ascii="PT Astra Serif" w:eastAsia="Times New Roman" w:hAnsi="PT Astra Serif" w:cs="Times New Roman"/>
              </w:rPr>
              <w:t xml:space="preserve">Если участник опоздал на процедуру, он допускается к </w:t>
            </w:r>
            <w:r>
              <w:rPr>
                <w:rFonts w:ascii="PT Astra Serif" w:eastAsia="Times New Roman" w:hAnsi="PT Astra Serif" w:cs="Times New Roman"/>
              </w:rPr>
              <w:t>ИС</w:t>
            </w:r>
            <w:r w:rsidRPr="00537C86">
              <w:rPr>
                <w:rFonts w:ascii="PT Astra Serif" w:eastAsia="Times New Roman" w:hAnsi="PT Astra Serif" w:cs="Times New Roman"/>
              </w:rPr>
              <w:t xml:space="preserve"> по решению ответственного организатора.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r>
      <w:tr w:rsidR="00360B37"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pStyle w:val="ab"/>
              <w:numPr>
                <w:ilvl w:val="0"/>
                <w:numId w:val="8"/>
              </w:numPr>
              <w:jc w:val="both"/>
              <w:rPr>
                <w:rFonts w:ascii="PT Astra Serif" w:hAnsi="PT Astra Serif"/>
                <w:sz w:val="24"/>
                <w:szCs w:val="24"/>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rPr>
                <w:rFonts w:ascii="PT Astra Serif" w:eastAsia="Times New Roman" w:hAnsi="PT Astra Serif" w:cs="Times New Roman"/>
              </w:rPr>
            </w:pPr>
            <w:r w:rsidRPr="00537C86">
              <w:rPr>
                <w:rFonts w:ascii="PT Astra Serif" w:eastAsia="Times New Roman" w:hAnsi="PT Astra Serif" w:cs="Times New Roman"/>
              </w:rPr>
              <w:t xml:space="preserve">На рабочем столе/парте участника, помимо текстов, тем и заданий </w:t>
            </w:r>
            <w:r>
              <w:rPr>
                <w:rFonts w:ascii="PT Astra Serif" w:eastAsia="Times New Roman" w:hAnsi="PT Astra Serif" w:cs="Times New Roman"/>
              </w:rPr>
              <w:t>ИС</w:t>
            </w:r>
            <w:r w:rsidRPr="00537C86">
              <w:rPr>
                <w:rFonts w:ascii="PT Astra Serif" w:eastAsia="Times New Roman" w:hAnsi="PT Astra Serif" w:cs="Times New Roman"/>
              </w:rPr>
              <w:t xml:space="preserve"> могут находиться:</w:t>
            </w:r>
          </w:p>
          <w:p w:rsidR="00360B37" w:rsidRPr="00537C86" w:rsidRDefault="00360B37" w:rsidP="00DB6613">
            <w:pPr>
              <w:rPr>
                <w:rFonts w:ascii="PT Astra Serif" w:eastAsia="Times New Roman" w:hAnsi="PT Astra Serif" w:cs="Times New Roman"/>
              </w:rPr>
            </w:pPr>
            <w:r w:rsidRPr="00537C86">
              <w:rPr>
                <w:rFonts w:ascii="PT Astra Serif" w:eastAsia="Times New Roman" w:hAnsi="PT Astra Serif" w:cs="Times New Roman"/>
              </w:rPr>
              <w:t>- ручка;</w:t>
            </w:r>
          </w:p>
          <w:p w:rsidR="00360B37" w:rsidRPr="00537C86" w:rsidRDefault="00360B37" w:rsidP="00DB6613">
            <w:pPr>
              <w:rPr>
                <w:rFonts w:ascii="PT Astra Serif" w:eastAsia="Times New Roman" w:hAnsi="PT Astra Serif" w:cs="Times New Roman"/>
              </w:rPr>
            </w:pPr>
            <w:r w:rsidRPr="00537C86">
              <w:rPr>
                <w:rFonts w:ascii="PT Astra Serif" w:eastAsia="Times New Roman" w:hAnsi="PT Astra Serif" w:cs="Times New Roman"/>
              </w:rPr>
              <w:t>- документ, удостоверяющий личность;</w:t>
            </w:r>
          </w:p>
          <w:p w:rsidR="00360B37" w:rsidRPr="00537C86" w:rsidRDefault="00360B37" w:rsidP="00DB6613">
            <w:pPr>
              <w:rPr>
                <w:rFonts w:ascii="PT Astra Serif" w:eastAsia="Times New Roman" w:hAnsi="PT Astra Serif" w:cs="Times New Roman"/>
              </w:rPr>
            </w:pPr>
            <w:r w:rsidRPr="00537C86">
              <w:rPr>
                <w:rFonts w:ascii="PT Astra Serif" w:eastAsia="Times New Roman" w:hAnsi="PT Astra Serif" w:cs="Times New Roman"/>
              </w:rPr>
              <w:t>- лекарственные средства (при необходимости);</w:t>
            </w:r>
          </w:p>
          <w:p w:rsidR="00360B37" w:rsidRPr="00537C86" w:rsidRDefault="00360B37" w:rsidP="00DB6613">
            <w:pPr>
              <w:jc w:val="both"/>
              <w:rPr>
                <w:rFonts w:ascii="PT Astra Serif" w:hAnsi="PT Astra Serif" w:cs="Times New Roman"/>
              </w:rPr>
            </w:pPr>
            <w:r w:rsidRPr="00537C86">
              <w:rPr>
                <w:rFonts w:ascii="PT Astra Serif" w:eastAsia="Times New Roman" w:hAnsi="PT Astra Serif" w:cs="Times New Roman"/>
              </w:rPr>
              <w:t>- специальные технические средства (для участников с ОВЗ, участников детей - инвалидов, инвалидов).</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r>
      <w:tr w:rsidR="00360B37"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pStyle w:val="ab"/>
              <w:numPr>
                <w:ilvl w:val="0"/>
                <w:numId w:val="8"/>
              </w:numPr>
              <w:jc w:val="both"/>
              <w:rPr>
                <w:rFonts w:ascii="PT Astra Serif" w:hAnsi="PT Astra Serif"/>
                <w:sz w:val="24"/>
                <w:szCs w:val="24"/>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hAnsi="PT Astra Serif" w:cs="Times New Roman"/>
              </w:rPr>
            </w:pPr>
            <w:r w:rsidRPr="00537C86">
              <w:rPr>
                <w:rFonts w:ascii="PT Astra Serif" w:eastAsia="Times New Roman" w:hAnsi="PT Astra Serif" w:cs="Times New Roman"/>
              </w:rPr>
              <w:t>Иные вещи участники оставляют в специально выделенном учебном кабинете/аудитории.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r>
      <w:tr w:rsidR="00360B37"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pStyle w:val="ab"/>
              <w:numPr>
                <w:ilvl w:val="0"/>
                <w:numId w:val="8"/>
              </w:numPr>
              <w:jc w:val="both"/>
              <w:rPr>
                <w:rFonts w:ascii="PT Astra Serif" w:hAnsi="PT Astra Serif"/>
                <w:sz w:val="24"/>
                <w:szCs w:val="24"/>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hAnsi="PT Astra Serif" w:cs="Times New Roman"/>
              </w:rPr>
            </w:pPr>
            <w:r w:rsidRPr="00537C86">
              <w:rPr>
                <w:rFonts w:ascii="PT Astra Serif" w:hAnsi="PT Astra Serif" w:cs="Times New Roman"/>
              </w:rPr>
              <w:t xml:space="preserve">До начала </w:t>
            </w:r>
            <w:r>
              <w:rPr>
                <w:rFonts w:ascii="PT Astra Serif" w:hAnsi="PT Astra Serif" w:cs="Times New Roman"/>
              </w:rPr>
              <w:t>ИС</w:t>
            </w:r>
            <w:r w:rsidRPr="00537C86">
              <w:rPr>
                <w:rFonts w:ascii="PT Astra Serif" w:hAnsi="PT Astra Serif" w:cs="Times New Roman"/>
              </w:rPr>
              <w:t xml:space="preserve"> экзаменатор-собеседник проводит инструктаж участника, который включает в себя информирование о Порядке проведения, продолжительности пров</w:t>
            </w:r>
            <w:r>
              <w:rPr>
                <w:rFonts w:ascii="PT Astra Serif" w:hAnsi="PT Astra Serif" w:cs="Times New Roman"/>
              </w:rPr>
              <w:t>едения ИС.</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r>
      <w:tr w:rsidR="00360B37"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pStyle w:val="ab"/>
              <w:numPr>
                <w:ilvl w:val="0"/>
                <w:numId w:val="8"/>
              </w:numPr>
              <w:jc w:val="both"/>
              <w:rPr>
                <w:rFonts w:ascii="PT Astra Serif" w:hAnsi="PT Astra Serif"/>
                <w:sz w:val="24"/>
                <w:szCs w:val="24"/>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hAnsi="PT Astra Serif" w:cs="Times New Roman"/>
              </w:rPr>
            </w:pPr>
            <w:r w:rsidRPr="00537C86">
              <w:rPr>
                <w:rFonts w:ascii="PT Astra Serif" w:hAnsi="PT Astra Serif" w:cs="Times New Roman"/>
              </w:rPr>
              <w:t>Участник перед началом ответа проговаривает в средство аудиозаписи фамилию, имя, отчество, номер варианта. Перед ответом на каждое задание участник произносит номер задания.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r>
      <w:tr w:rsidR="00360B37"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pStyle w:val="ab"/>
              <w:numPr>
                <w:ilvl w:val="0"/>
                <w:numId w:val="8"/>
              </w:numPr>
              <w:jc w:val="both"/>
              <w:rPr>
                <w:rFonts w:ascii="PT Astra Serif" w:hAnsi="PT Astra Serif"/>
                <w:sz w:val="24"/>
                <w:szCs w:val="24"/>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hAnsi="PT Astra Serif" w:cs="Times New Roman"/>
              </w:rPr>
            </w:pPr>
            <w:r w:rsidRPr="00537C86">
              <w:rPr>
                <w:rFonts w:ascii="PT Astra Serif" w:hAnsi="PT Astra Serif" w:cs="Times New Roman"/>
              </w:rPr>
              <w:t>Экзаменатор-собеседник следит за соблюдением рекомендуемого временного регламента.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r>
      <w:tr w:rsidR="00360B37"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pStyle w:val="ab"/>
              <w:numPr>
                <w:ilvl w:val="0"/>
                <w:numId w:val="8"/>
              </w:numPr>
              <w:jc w:val="both"/>
              <w:rPr>
                <w:rFonts w:ascii="PT Astra Serif" w:hAnsi="PT Astra Serif"/>
                <w:sz w:val="24"/>
                <w:szCs w:val="24"/>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hAnsi="PT Astra Serif" w:cs="Times New Roman"/>
              </w:rPr>
            </w:pPr>
            <w:r w:rsidRPr="00537C86">
              <w:rPr>
                <w:rFonts w:ascii="PT Astra Serif" w:hAnsi="PT Astra Serif" w:cs="Times New Roman"/>
              </w:rPr>
              <w:t>Между ответами участников допускаются перерывы для экзаменаторов-собеседников и экспертов.</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r>
      <w:tr w:rsidR="00DB6613"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pStyle w:val="ab"/>
              <w:numPr>
                <w:ilvl w:val="0"/>
                <w:numId w:val="8"/>
              </w:numPr>
              <w:jc w:val="both"/>
              <w:rPr>
                <w:rFonts w:ascii="PT Astra Serif" w:hAnsi="PT Astra Serif"/>
                <w:sz w:val="24"/>
                <w:szCs w:val="24"/>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hAnsi="PT Astra Serif" w:cs="Times New Roman"/>
              </w:rPr>
            </w:pPr>
            <w:r w:rsidRPr="00DB6613">
              <w:rPr>
                <w:rFonts w:ascii="PT Astra Serif" w:hAnsi="PT Astra Serif" w:cs="Times New Roman"/>
              </w:rPr>
              <w:t xml:space="preserve">Экзаменатор-собеседник </w:t>
            </w:r>
            <w:r>
              <w:rPr>
                <w:rFonts w:ascii="PT Astra Serif" w:hAnsi="PT Astra Serif" w:cs="Times New Roman"/>
              </w:rPr>
              <w:t>предлагает участнику прослушать аудиозапись ответа (или часть аудиозаписи, по решению участника)</w:t>
            </w:r>
            <w:r w:rsidRPr="00DB6613">
              <w:rPr>
                <w:rFonts w:ascii="PT Astra Serif" w:hAnsi="PT Astra Serif" w:cs="Times New Roman"/>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eastAsia="Times New Roman" w:hAnsi="PT Astra Serif" w:cs="Times New Roman"/>
              </w:rPr>
            </w:pPr>
          </w:p>
        </w:tc>
      </w:tr>
      <w:tr w:rsidR="00360B37"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pStyle w:val="ab"/>
              <w:numPr>
                <w:ilvl w:val="0"/>
                <w:numId w:val="8"/>
              </w:numPr>
              <w:jc w:val="both"/>
              <w:rPr>
                <w:rFonts w:ascii="PT Astra Serif" w:hAnsi="PT Astra Serif"/>
                <w:sz w:val="24"/>
                <w:szCs w:val="24"/>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360B37" w:rsidRPr="00DB6613" w:rsidRDefault="00360B37" w:rsidP="00DB6613">
            <w:pPr>
              <w:jc w:val="both"/>
              <w:rPr>
                <w:rFonts w:ascii="PT Astra Serif" w:eastAsia="Calibri" w:hAnsi="PT Astra Serif" w:cs="Times New Roman"/>
                <w:color w:val="auto"/>
              </w:rPr>
            </w:pPr>
            <w:r w:rsidRPr="00537C86">
              <w:rPr>
                <w:rFonts w:ascii="PT Astra Serif" w:eastAsia="Calibri" w:hAnsi="PT Astra Serif" w:cs="Times New Roman"/>
                <w:color w:val="auto"/>
              </w:rPr>
              <w:t xml:space="preserve">После завершения </w:t>
            </w:r>
            <w:r>
              <w:rPr>
                <w:rFonts w:ascii="PT Astra Serif" w:eastAsia="Calibri" w:hAnsi="PT Astra Serif" w:cs="Times New Roman"/>
                <w:color w:val="auto"/>
              </w:rPr>
              <w:t>ИС</w:t>
            </w:r>
            <w:r w:rsidRPr="00537C86">
              <w:rPr>
                <w:rFonts w:ascii="PT Astra Serif" w:eastAsia="Calibri" w:hAnsi="PT Astra Serif" w:cs="Times New Roman"/>
                <w:color w:val="auto"/>
              </w:rPr>
              <w:t xml:space="preserve"> участник прослушивает аудиозапись своего ответа</w:t>
            </w:r>
            <w:r w:rsidR="00DB6613">
              <w:rPr>
                <w:rFonts w:ascii="PT Astra Serif" w:eastAsia="Calibri" w:hAnsi="PT Astra Serif" w:cs="Times New Roman"/>
                <w:color w:val="auto"/>
              </w:rPr>
              <w:t xml:space="preserve"> (и/или часть ответа, по своему решению)</w:t>
            </w:r>
            <w:r w:rsidRPr="00537C86">
              <w:rPr>
                <w:rFonts w:ascii="PT Astra Serif" w:eastAsia="Calibri" w:hAnsi="PT Astra Serif" w:cs="Times New Roman"/>
                <w:color w:val="auto"/>
              </w:rPr>
              <w:t xml:space="preserve"> для того, чтобы убедиться, что</w:t>
            </w:r>
            <w:r w:rsidR="00DB6613">
              <w:rPr>
                <w:rFonts w:ascii="PT Astra Serif" w:eastAsia="Calibri" w:hAnsi="PT Astra Serif" w:cs="Times New Roman"/>
                <w:color w:val="auto"/>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r>
      <w:tr w:rsidR="00360B37"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360B37" w:rsidRPr="00DB6613" w:rsidRDefault="00360B37" w:rsidP="00DB6613">
            <w:pPr>
              <w:jc w:val="both"/>
              <w:rPr>
                <w:rFonts w:ascii="PT Astra Serif" w:hAnsi="PT Astra Serif"/>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DB6613" w:rsidP="00DB6613">
            <w:pPr>
              <w:jc w:val="both"/>
              <w:rPr>
                <w:rFonts w:ascii="PT Astra Serif" w:hAnsi="PT Astra Serif" w:cs="Times New Roman"/>
              </w:rPr>
            </w:pPr>
            <w:r>
              <w:rPr>
                <w:rFonts w:ascii="PT Astra Serif" w:eastAsia="Calibri" w:hAnsi="PT Astra Serif" w:cs="Times New Roman"/>
                <w:color w:val="auto"/>
              </w:rPr>
              <w:t>аудиозапись проведена без сбоев</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360B37" w:rsidRPr="00537C86" w:rsidRDefault="00360B37" w:rsidP="00DB6613">
            <w:pPr>
              <w:jc w:val="both"/>
              <w:rPr>
                <w:rFonts w:ascii="PT Astra Serif" w:eastAsia="Times New Roman" w:hAnsi="PT Astra Serif" w:cs="Times New Roman"/>
              </w:rPr>
            </w:pPr>
          </w:p>
        </w:tc>
      </w:tr>
      <w:tr w:rsidR="00DB6613"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DB6613" w:rsidRPr="00DB6613" w:rsidRDefault="00DB6613" w:rsidP="00DB6613">
            <w:pPr>
              <w:jc w:val="both"/>
              <w:rPr>
                <w:rFonts w:ascii="PT Astra Serif" w:hAnsi="PT Astra Serif"/>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hAnsi="PT Astra Serif" w:cs="Times New Roman"/>
              </w:rPr>
            </w:pPr>
            <w:r w:rsidRPr="00537C86">
              <w:rPr>
                <w:rFonts w:ascii="PT Astra Serif" w:eastAsia="Calibri" w:hAnsi="PT Astra Serif" w:cs="Times New Roman"/>
                <w:color w:val="auto"/>
              </w:rPr>
              <w:t>отсутс</w:t>
            </w:r>
            <w:r>
              <w:rPr>
                <w:rFonts w:ascii="PT Astra Serif" w:eastAsia="Calibri" w:hAnsi="PT Astra Serif" w:cs="Times New Roman"/>
                <w:color w:val="auto"/>
              </w:rPr>
              <w:t>твуют посторонние шумы и помехи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eastAsia="Times New Roman" w:hAnsi="PT Astra Serif" w:cs="Times New Roman"/>
              </w:rPr>
            </w:pPr>
          </w:p>
        </w:tc>
      </w:tr>
      <w:tr w:rsidR="00DB6613"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DB6613" w:rsidRPr="00DB6613" w:rsidRDefault="00DB6613" w:rsidP="00DB6613">
            <w:pPr>
              <w:jc w:val="both"/>
              <w:rPr>
                <w:rFonts w:ascii="PT Astra Serif" w:hAnsi="PT Astra Serif"/>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hAnsi="PT Astra Serif" w:cs="Times New Roman"/>
              </w:rPr>
            </w:pPr>
            <w:r w:rsidRPr="00537C86">
              <w:rPr>
                <w:rFonts w:ascii="PT Astra Serif" w:eastAsia="Calibri" w:hAnsi="PT Astra Serif" w:cs="Times New Roman"/>
                <w:color w:val="auto"/>
              </w:rPr>
              <w:t xml:space="preserve">голоса участника </w:t>
            </w:r>
            <w:r>
              <w:rPr>
                <w:rFonts w:ascii="PT Astra Serif" w:eastAsia="Calibri" w:hAnsi="PT Astra Serif" w:cs="Times New Roman"/>
                <w:color w:val="auto"/>
              </w:rPr>
              <w:t>ИС</w:t>
            </w:r>
            <w:r w:rsidRPr="00537C86">
              <w:rPr>
                <w:rFonts w:ascii="PT Astra Serif" w:eastAsia="Calibri" w:hAnsi="PT Astra Serif" w:cs="Times New Roman"/>
                <w:color w:val="auto"/>
              </w:rPr>
              <w:t xml:space="preserve"> и экзаменато</w:t>
            </w:r>
            <w:r>
              <w:rPr>
                <w:rFonts w:ascii="PT Astra Serif" w:eastAsia="Calibri" w:hAnsi="PT Astra Serif" w:cs="Times New Roman"/>
                <w:color w:val="auto"/>
              </w:rPr>
              <w:t>ра-собеседника отчетливо слышны</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eastAsia="Times New Roman" w:hAnsi="PT Astra Serif" w:cs="Times New Roman"/>
              </w:rPr>
            </w:pPr>
          </w:p>
        </w:tc>
      </w:tr>
      <w:tr w:rsidR="00DB6613"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pStyle w:val="ab"/>
              <w:numPr>
                <w:ilvl w:val="0"/>
                <w:numId w:val="8"/>
              </w:numPr>
              <w:jc w:val="both"/>
              <w:rPr>
                <w:rFonts w:ascii="PT Astra Serif" w:hAnsi="PT Astra Serif"/>
                <w:sz w:val="24"/>
                <w:szCs w:val="24"/>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hAnsi="PT Astra Serif" w:cs="Times New Roman"/>
              </w:rPr>
            </w:pPr>
            <w:r w:rsidRPr="00537C86">
              <w:rPr>
                <w:rFonts w:ascii="PT Astra Serif" w:eastAsia="Calibri" w:hAnsi="PT Astra Serif" w:cs="Times New Roman"/>
                <w:color w:val="auto"/>
              </w:rPr>
              <w:t xml:space="preserve">После того как участник </w:t>
            </w:r>
            <w:r>
              <w:rPr>
                <w:rFonts w:ascii="PT Astra Serif" w:eastAsia="Calibri" w:hAnsi="PT Astra Serif" w:cs="Times New Roman"/>
                <w:color w:val="auto"/>
              </w:rPr>
              <w:t>ИС</w:t>
            </w:r>
            <w:r w:rsidRPr="00537C86">
              <w:rPr>
                <w:rFonts w:ascii="PT Astra Serif" w:eastAsia="Calibri" w:hAnsi="PT Astra Serif" w:cs="Times New Roman"/>
                <w:color w:val="auto"/>
              </w:rPr>
              <w:t xml:space="preserve"> в аудитории проведения закончил выполнение работы, организатор проведения </w:t>
            </w:r>
            <w:r>
              <w:rPr>
                <w:rFonts w:ascii="PT Astra Serif" w:eastAsia="Calibri" w:hAnsi="PT Astra Serif" w:cs="Times New Roman"/>
                <w:color w:val="auto"/>
              </w:rPr>
              <w:t>ИС</w:t>
            </w:r>
            <w:r w:rsidRPr="00537C86">
              <w:rPr>
                <w:rFonts w:ascii="PT Astra Serif" w:eastAsia="Calibri" w:hAnsi="PT Astra Serif" w:cs="Times New Roman"/>
                <w:color w:val="auto"/>
              </w:rPr>
              <w:t xml:space="preserve"> провожает его на урок или на выход из места проведения.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eastAsia="Times New Roman" w:hAnsi="PT Astra Serif" w:cs="Times New Roman"/>
              </w:rPr>
            </w:pPr>
          </w:p>
        </w:tc>
      </w:tr>
      <w:tr w:rsidR="00DB6613"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pStyle w:val="ab"/>
              <w:numPr>
                <w:ilvl w:val="0"/>
                <w:numId w:val="8"/>
              </w:numPr>
              <w:jc w:val="both"/>
              <w:rPr>
                <w:rFonts w:ascii="PT Astra Serif" w:hAnsi="PT Astra Serif"/>
                <w:sz w:val="24"/>
                <w:szCs w:val="24"/>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hAnsi="PT Astra Serif" w:cs="Times New Roman"/>
              </w:rPr>
            </w:pPr>
            <w:r w:rsidRPr="00537C86">
              <w:rPr>
                <w:rFonts w:ascii="PT Astra Serif" w:eastAsia="Calibri" w:hAnsi="PT Astra Serif" w:cs="Times New Roman"/>
                <w:color w:val="auto"/>
              </w:rPr>
              <w:t xml:space="preserve">Во время проведения </w:t>
            </w:r>
            <w:r>
              <w:rPr>
                <w:rFonts w:ascii="PT Astra Serif" w:eastAsia="Calibri" w:hAnsi="PT Astra Serif" w:cs="Times New Roman"/>
                <w:color w:val="auto"/>
              </w:rPr>
              <w:t>ИС</w:t>
            </w:r>
            <w:r w:rsidRPr="00537C86">
              <w:rPr>
                <w:rFonts w:ascii="PT Astra Serif" w:eastAsia="Calibri" w:hAnsi="PT Astra Serif" w:cs="Times New Roman"/>
                <w:color w:val="auto"/>
              </w:rPr>
              <w:t xml:space="preserve"> участники соблюдают установленный Порядок проведения и следуют указаниям работников, привлекаемых к проведению </w:t>
            </w:r>
            <w:r>
              <w:rPr>
                <w:rFonts w:ascii="PT Astra Serif" w:eastAsia="Calibri" w:hAnsi="PT Astra Serif" w:cs="Times New Roman"/>
                <w:color w:val="auto"/>
              </w:rPr>
              <w:t>ИС</w:t>
            </w:r>
            <w:r w:rsidRPr="00537C86">
              <w:rPr>
                <w:rFonts w:ascii="PT Astra Serif" w:eastAsia="Calibri" w:hAnsi="PT Astra Serif" w:cs="Times New Roman"/>
                <w:color w:val="aut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eastAsia="Times New Roman" w:hAnsi="PT Astra Serif" w:cs="Times New Roman"/>
              </w:rPr>
            </w:pPr>
          </w:p>
        </w:tc>
      </w:tr>
      <w:tr w:rsidR="00DB6613"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pStyle w:val="ab"/>
              <w:numPr>
                <w:ilvl w:val="0"/>
                <w:numId w:val="8"/>
              </w:numPr>
              <w:jc w:val="both"/>
              <w:rPr>
                <w:rFonts w:ascii="PT Astra Serif" w:hAnsi="PT Astra Serif"/>
                <w:sz w:val="24"/>
                <w:szCs w:val="24"/>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hAnsi="PT Astra Serif" w:cs="Times New Roman"/>
              </w:rPr>
            </w:pPr>
            <w:r w:rsidRPr="00537C86">
              <w:rPr>
                <w:rFonts w:ascii="PT Astra Serif" w:eastAsia="Calibri" w:hAnsi="PT Astra Serif" w:cs="Times New Roman"/>
                <w:color w:val="auto"/>
              </w:rPr>
              <w:t xml:space="preserve">В день проведения </w:t>
            </w:r>
            <w:r>
              <w:rPr>
                <w:rFonts w:ascii="PT Astra Serif" w:eastAsia="Calibri" w:hAnsi="PT Astra Serif" w:cs="Times New Roman"/>
                <w:color w:val="auto"/>
              </w:rPr>
              <w:t>ИС</w:t>
            </w:r>
            <w:r w:rsidRPr="00537C86">
              <w:rPr>
                <w:rFonts w:ascii="PT Astra Serif" w:eastAsia="Calibri" w:hAnsi="PT Astra Serif" w:cs="Times New Roman"/>
                <w:color w:val="auto"/>
              </w:rPr>
              <w:t xml:space="preserve"> запрещае</w:t>
            </w:r>
            <w:r>
              <w:rPr>
                <w:rFonts w:ascii="PT Astra Serif" w:eastAsia="Calibri" w:hAnsi="PT Astra Serif" w:cs="Times New Roman"/>
                <w:color w:val="auto"/>
              </w:rPr>
              <w:t>тся участникам – иметь при себе:</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eastAsia="Times New Roman" w:hAnsi="PT Astra Serif" w:cs="Times New Roman"/>
              </w:rPr>
            </w:pPr>
          </w:p>
        </w:tc>
      </w:tr>
      <w:tr w:rsidR="00DB6613"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DB6613" w:rsidRPr="00DB6613" w:rsidRDefault="00DB6613" w:rsidP="00DB6613">
            <w:pPr>
              <w:jc w:val="both"/>
              <w:rPr>
                <w:rFonts w:ascii="PT Astra Serif" w:hAnsi="PT Astra Serif"/>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hAnsi="PT Astra Serif" w:cs="Times New Roman"/>
              </w:rPr>
            </w:pPr>
            <w:r>
              <w:rPr>
                <w:rFonts w:ascii="PT Astra Serif" w:eastAsia="Calibri" w:hAnsi="PT Astra Serif" w:cs="Times New Roman"/>
                <w:color w:val="auto"/>
              </w:rPr>
              <w:t xml:space="preserve">- </w:t>
            </w:r>
            <w:r w:rsidRPr="00537C86">
              <w:rPr>
                <w:rFonts w:ascii="PT Astra Serif" w:eastAsia="Calibri" w:hAnsi="PT Astra Serif" w:cs="Times New Roman"/>
                <w:color w:val="auto"/>
              </w:rPr>
              <w:t>средства связи, фото, аудио и видеоаппаратуру,</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eastAsia="Times New Roman" w:hAnsi="PT Astra Serif" w:cs="Times New Roman"/>
              </w:rPr>
            </w:pPr>
          </w:p>
        </w:tc>
      </w:tr>
      <w:tr w:rsidR="00DB6613"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DB6613" w:rsidRPr="00DB6613" w:rsidRDefault="00DB6613" w:rsidP="00DB6613">
            <w:pPr>
              <w:jc w:val="both"/>
              <w:rPr>
                <w:rFonts w:ascii="PT Astra Serif" w:hAnsi="PT Astra Serif"/>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hAnsi="PT Astra Serif" w:cs="Times New Roman"/>
              </w:rPr>
            </w:pPr>
            <w:r>
              <w:rPr>
                <w:rFonts w:ascii="PT Astra Serif" w:eastAsia="Calibri" w:hAnsi="PT Astra Serif" w:cs="Times New Roman"/>
                <w:color w:val="auto"/>
              </w:rPr>
              <w:t xml:space="preserve">- </w:t>
            </w:r>
            <w:r w:rsidRPr="00537C86">
              <w:rPr>
                <w:rFonts w:ascii="PT Astra Serif" w:eastAsia="Calibri" w:hAnsi="PT Astra Serif" w:cs="Times New Roman"/>
                <w:color w:val="auto"/>
              </w:rPr>
              <w:t>справочные материалы, письменные заметки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eastAsia="Times New Roman" w:hAnsi="PT Astra Serif" w:cs="Times New Roman"/>
              </w:rPr>
            </w:pPr>
          </w:p>
        </w:tc>
      </w:tr>
      <w:tr w:rsidR="00DB6613"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DB6613" w:rsidRPr="00DB6613" w:rsidRDefault="00DB6613" w:rsidP="00DB6613">
            <w:pPr>
              <w:jc w:val="both"/>
              <w:rPr>
                <w:rFonts w:ascii="PT Astra Serif" w:hAnsi="PT Astra Serif"/>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hAnsi="PT Astra Serif" w:cs="Times New Roman"/>
              </w:rPr>
            </w:pPr>
            <w:r>
              <w:rPr>
                <w:rFonts w:ascii="PT Astra Serif" w:eastAsia="Calibri" w:hAnsi="PT Astra Serif" w:cs="Times New Roman"/>
                <w:color w:val="auto"/>
              </w:rPr>
              <w:t xml:space="preserve">- </w:t>
            </w:r>
            <w:r w:rsidRPr="00537C86">
              <w:rPr>
                <w:rFonts w:ascii="PT Astra Serif" w:eastAsia="Calibri" w:hAnsi="PT Astra Serif" w:cs="Times New Roman"/>
                <w:color w:val="auto"/>
              </w:rPr>
              <w:t>иные средства</w:t>
            </w:r>
            <w:r>
              <w:rPr>
                <w:rFonts w:ascii="PT Astra Serif" w:eastAsia="Calibri" w:hAnsi="PT Astra Serif" w:cs="Times New Roman"/>
                <w:color w:val="auto"/>
              </w:rPr>
              <w:t xml:space="preserve"> хранения и передачи информации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eastAsia="Times New Roman" w:hAnsi="PT Astra Serif" w:cs="Times New Roman"/>
              </w:rPr>
            </w:pPr>
          </w:p>
        </w:tc>
      </w:tr>
      <w:tr w:rsidR="00DB6613"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DB6613" w:rsidRPr="00DB6613" w:rsidRDefault="00DB6613" w:rsidP="00DB6613">
            <w:pPr>
              <w:jc w:val="both"/>
              <w:rPr>
                <w:rFonts w:ascii="PT Astra Serif" w:hAnsi="PT Astra Serif"/>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hAnsi="PT Astra Serif" w:cs="Times New Roman"/>
              </w:rPr>
            </w:pPr>
            <w:r>
              <w:rPr>
                <w:rFonts w:ascii="PT Astra Serif" w:eastAsia="Calibri" w:hAnsi="PT Astra Serif" w:cs="Times New Roman"/>
                <w:color w:val="auto"/>
              </w:rPr>
              <w:t xml:space="preserve">- </w:t>
            </w:r>
            <w:r w:rsidRPr="00537C86">
              <w:rPr>
                <w:rFonts w:ascii="PT Astra Serif" w:eastAsia="Calibri" w:hAnsi="PT Astra Serif" w:cs="Times New Roman"/>
                <w:color w:val="auto"/>
              </w:rPr>
              <w:t xml:space="preserve">выносить из учебных кабинетов материалы </w:t>
            </w:r>
            <w:r>
              <w:rPr>
                <w:rFonts w:ascii="PT Astra Serif" w:eastAsia="Calibri" w:hAnsi="PT Astra Serif" w:cs="Times New Roman"/>
                <w:color w:val="auto"/>
              </w:rPr>
              <w:t>ИС</w:t>
            </w:r>
            <w:r w:rsidRPr="00537C86">
              <w:rPr>
                <w:rFonts w:ascii="PT Astra Serif" w:eastAsia="Calibri" w:hAnsi="PT Astra Serif" w:cs="Times New Roman"/>
                <w:color w:val="auto"/>
              </w:rPr>
              <w:t xml:space="preserve"> на бум</w:t>
            </w:r>
            <w:r>
              <w:rPr>
                <w:rFonts w:ascii="PT Astra Serif" w:eastAsia="Calibri" w:hAnsi="PT Astra Serif" w:cs="Times New Roman"/>
                <w:color w:val="auto"/>
              </w:rPr>
              <w:t>ажном или электронном носителях</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eastAsia="Times New Roman" w:hAnsi="PT Astra Serif" w:cs="Times New Roman"/>
              </w:rPr>
            </w:pPr>
          </w:p>
        </w:tc>
      </w:tr>
      <w:tr w:rsidR="00DB6613"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DB6613" w:rsidRPr="00DB6613" w:rsidRDefault="00DB6613" w:rsidP="00DB6613">
            <w:pPr>
              <w:jc w:val="both"/>
              <w:rPr>
                <w:rFonts w:ascii="PT Astra Serif" w:hAnsi="PT Astra Serif"/>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F53487" w:rsidP="00DB6613">
            <w:pPr>
              <w:jc w:val="both"/>
              <w:rPr>
                <w:rFonts w:ascii="PT Astra Serif" w:hAnsi="PT Astra Serif" w:cs="Times New Roman"/>
              </w:rPr>
            </w:pPr>
            <w:r>
              <w:rPr>
                <w:rFonts w:ascii="PT Astra Serif" w:eastAsia="Calibri" w:hAnsi="PT Astra Serif" w:cs="Times New Roman"/>
                <w:color w:val="auto"/>
              </w:rPr>
              <w:t xml:space="preserve">- </w:t>
            </w:r>
            <w:r w:rsidR="00DB6613" w:rsidRPr="00537C86">
              <w:rPr>
                <w:rFonts w:ascii="PT Astra Serif" w:eastAsia="Calibri" w:hAnsi="PT Astra Serif" w:cs="Times New Roman"/>
                <w:color w:val="auto"/>
              </w:rPr>
              <w:t xml:space="preserve">фотографировать материалы </w:t>
            </w:r>
            <w:r w:rsidR="00DB6613">
              <w:rPr>
                <w:rFonts w:ascii="PT Astra Serif" w:eastAsia="Calibri" w:hAnsi="PT Astra Serif" w:cs="Times New Roman"/>
                <w:color w:val="auto"/>
              </w:rPr>
              <w:t>ИС</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eastAsia="Times New Roman" w:hAnsi="PT Astra Serif" w:cs="Times New Roman"/>
              </w:rPr>
            </w:pPr>
          </w:p>
        </w:tc>
      </w:tr>
      <w:tr w:rsidR="00DB6613"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DB6613" w:rsidRPr="00DB6613" w:rsidRDefault="00DB6613" w:rsidP="00DB6613">
            <w:pPr>
              <w:jc w:val="both"/>
              <w:rPr>
                <w:rFonts w:ascii="PT Astra Serif" w:hAnsi="PT Astra Serif"/>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hAnsi="PT Astra Serif" w:cs="Times New Roman"/>
              </w:rPr>
            </w:pPr>
            <w:r w:rsidRPr="00537C86">
              <w:rPr>
                <w:rFonts w:ascii="PT Astra Serif" w:eastAsia="Calibri" w:hAnsi="PT Astra Serif" w:cs="Times New Roman"/>
                <w:color w:val="auto"/>
              </w:rPr>
              <w:t>а также пользоваться при подготовке к ответу текстами литературного материала (художественными произведениями, дневниками, мемуарами, публицистикой и другими литературными источниками)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eastAsia="Times New Roman" w:hAnsi="PT Astra Serif" w:cs="Times New Roman"/>
              </w:rPr>
            </w:pPr>
          </w:p>
        </w:tc>
      </w:tr>
      <w:tr w:rsidR="00DB6613"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pStyle w:val="ab"/>
              <w:numPr>
                <w:ilvl w:val="0"/>
                <w:numId w:val="8"/>
              </w:numPr>
              <w:jc w:val="both"/>
              <w:rPr>
                <w:rFonts w:ascii="PT Astra Serif" w:hAnsi="PT Astra Serif"/>
                <w:sz w:val="24"/>
                <w:szCs w:val="24"/>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eastAsia="Calibri" w:hAnsi="PT Astra Serif" w:cs="Times New Roman"/>
                <w:color w:val="auto"/>
              </w:rPr>
            </w:pPr>
            <w:r w:rsidRPr="00537C86">
              <w:rPr>
                <w:rFonts w:ascii="PT Astra Serif" w:eastAsia="Calibri" w:hAnsi="PT Astra Serif" w:cs="Times New Roman"/>
                <w:color w:val="auto"/>
              </w:rPr>
              <w:t xml:space="preserve">В день проведения </w:t>
            </w:r>
            <w:r>
              <w:rPr>
                <w:rFonts w:ascii="PT Astra Serif" w:eastAsia="Calibri" w:hAnsi="PT Astra Serif" w:cs="Times New Roman"/>
                <w:color w:val="auto"/>
              </w:rPr>
              <w:t>ИС</w:t>
            </w:r>
            <w:r w:rsidRPr="00537C86">
              <w:rPr>
                <w:rFonts w:ascii="PT Astra Serif" w:eastAsia="Calibri" w:hAnsi="PT Astra Serif" w:cs="Times New Roman"/>
                <w:color w:val="auto"/>
              </w:rPr>
              <w:t xml:space="preserve"> запрещается работникам образовательной организации, привлекаемым к проведению </w:t>
            </w:r>
            <w:r>
              <w:rPr>
                <w:rFonts w:ascii="PT Astra Serif" w:eastAsia="Calibri" w:hAnsi="PT Astra Serif" w:cs="Times New Roman"/>
                <w:color w:val="auto"/>
              </w:rPr>
              <w:t>ИС</w:t>
            </w:r>
            <w:r w:rsidRPr="00537C86">
              <w:rPr>
                <w:rFonts w:ascii="PT Astra Serif" w:eastAsia="Calibri" w:hAnsi="PT Astra Serif" w:cs="Times New Roman"/>
                <w:color w:val="auto"/>
              </w:rPr>
              <w:t>, ассистентам участников с ОВЗ, участников детей-инвалидов и инвалидов, техническим специалистам – иметь при себе и использовать средства связи.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eastAsia="Times New Roman" w:hAnsi="PT Astra Serif" w:cs="Times New Roman"/>
              </w:rPr>
            </w:pPr>
          </w:p>
        </w:tc>
      </w:tr>
      <w:tr w:rsidR="00DB6613"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pStyle w:val="ab"/>
              <w:numPr>
                <w:ilvl w:val="0"/>
                <w:numId w:val="8"/>
              </w:numPr>
              <w:jc w:val="both"/>
              <w:rPr>
                <w:rFonts w:ascii="PT Astra Serif" w:hAnsi="PT Astra Serif"/>
                <w:sz w:val="24"/>
                <w:szCs w:val="24"/>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9F2E24" w:rsidP="009F2E24">
            <w:pPr>
              <w:jc w:val="both"/>
              <w:rPr>
                <w:rFonts w:ascii="PT Astra Serif" w:eastAsia="Calibri" w:hAnsi="PT Astra Serif" w:cs="Times New Roman"/>
                <w:color w:val="auto"/>
              </w:rPr>
            </w:pPr>
            <w:r w:rsidRPr="00537C86">
              <w:rPr>
                <w:rFonts w:ascii="PT Astra Serif" w:eastAsia="Calibri" w:hAnsi="PT Astra Serif" w:cs="Times New Roman"/>
                <w:color w:val="auto"/>
              </w:rPr>
              <w:t xml:space="preserve">Во время проведения </w:t>
            </w:r>
            <w:r>
              <w:rPr>
                <w:rFonts w:ascii="PT Astra Serif" w:eastAsia="Calibri" w:hAnsi="PT Astra Serif" w:cs="Times New Roman"/>
                <w:color w:val="auto"/>
              </w:rPr>
              <w:t>ИС</w:t>
            </w:r>
            <w:r w:rsidRPr="00537C86">
              <w:rPr>
                <w:rFonts w:ascii="PT Astra Serif" w:eastAsia="Calibri" w:hAnsi="PT Astra Serif" w:cs="Times New Roman"/>
                <w:color w:val="auto"/>
              </w:rPr>
              <w:t xml:space="preserve"> участники имеют право выходить из аудитории и перемещаться по месту проведения в сопровождении одного из организаторов проведения </w:t>
            </w:r>
            <w:r>
              <w:rPr>
                <w:rFonts w:ascii="PT Astra Serif" w:eastAsia="Calibri" w:hAnsi="PT Astra Serif" w:cs="Times New Roman"/>
                <w:color w:val="auto"/>
              </w:rPr>
              <w:t>ИС</w:t>
            </w:r>
            <w:r w:rsidRPr="00537C86">
              <w:rPr>
                <w:rFonts w:ascii="PT Astra Serif" w:eastAsia="Calibri" w:hAnsi="PT Astra Serif" w:cs="Times New Roman"/>
                <w:color w:val="aut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DB6613" w:rsidRPr="00537C86" w:rsidRDefault="00DB6613" w:rsidP="00DB6613">
            <w:pPr>
              <w:jc w:val="both"/>
              <w:rPr>
                <w:rFonts w:ascii="PT Astra Serif" w:eastAsia="Times New Roman" w:hAnsi="PT Astra Serif" w:cs="Times New Roman"/>
              </w:rPr>
            </w:pPr>
          </w:p>
        </w:tc>
      </w:tr>
      <w:tr w:rsidR="009F2E24" w:rsidRPr="00810D95" w:rsidTr="0041734B">
        <w:trPr>
          <w:trHeight w:val="296"/>
        </w:trPr>
        <w:tc>
          <w:tcPr>
            <w:tcW w:w="9850" w:type="dxa"/>
            <w:gridSpan w:val="5"/>
            <w:tcBorders>
              <w:top w:val="single" w:sz="4" w:space="0" w:color="auto"/>
              <w:left w:val="single" w:sz="4" w:space="0" w:color="auto"/>
              <w:bottom w:val="single" w:sz="4" w:space="0" w:color="auto"/>
              <w:right w:val="single" w:sz="4" w:space="0" w:color="auto"/>
            </w:tcBorders>
            <w:shd w:val="clear" w:color="auto" w:fill="FFFFFF"/>
          </w:tcPr>
          <w:p w:rsidR="009F2E24" w:rsidRPr="00537C86" w:rsidRDefault="009F2E24" w:rsidP="009F2E24">
            <w:pPr>
              <w:jc w:val="both"/>
              <w:rPr>
                <w:rFonts w:ascii="PT Astra Serif" w:eastAsia="Times New Roman" w:hAnsi="PT Astra Serif" w:cs="Times New Roman"/>
              </w:rPr>
            </w:pPr>
            <w:r>
              <w:rPr>
                <w:rFonts w:ascii="PT Astra Serif" w:eastAsia="Times New Roman" w:hAnsi="PT Astra Serif" w:cs="Times New Roman"/>
              </w:rPr>
              <w:t>По решению руководителя образовательной организации для проведения ИС (на основании приказа руководителя ОО)</w:t>
            </w:r>
          </w:p>
        </w:tc>
      </w:tr>
      <w:tr w:rsidR="00FE6730"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DB6613">
            <w:pPr>
              <w:pStyle w:val="ab"/>
              <w:numPr>
                <w:ilvl w:val="0"/>
                <w:numId w:val="8"/>
              </w:numPr>
              <w:jc w:val="both"/>
              <w:rPr>
                <w:rFonts w:ascii="PT Astra Serif" w:hAnsi="PT Astra Serif"/>
                <w:sz w:val="24"/>
                <w:szCs w:val="24"/>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FE6730" w:rsidRPr="009F2E24" w:rsidRDefault="009F2E24" w:rsidP="009F2E24">
            <w:pPr>
              <w:jc w:val="both"/>
              <w:rPr>
                <w:rFonts w:ascii="PT Astra Serif" w:hAnsi="PT Astra Serif" w:cs="Times New Roman"/>
                <w:color w:val="auto"/>
              </w:rPr>
            </w:pPr>
            <w:r w:rsidRPr="009F2E24">
              <w:rPr>
                <w:rFonts w:ascii="PT Astra Serif" w:eastAsia="Times New Roman" w:hAnsi="PT Astra Serif" w:cs="Times New Roman"/>
                <w:color w:val="auto"/>
              </w:rPr>
              <w:t>Могут быть выделены</w:t>
            </w:r>
            <w:r w:rsidRPr="009F2E24">
              <w:rPr>
                <w:rFonts w:ascii="PT Astra Serif" w:hAnsi="PT Astra Serif" w:cs="Times New Roman"/>
                <w:color w:val="auto"/>
              </w:rPr>
              <w:t xml:space="preserve"> а</w:t>
            </w:r>
            <w:r w:rsidR="00FE6730" w:rsidRPr="009F2E24">
              <w:rPr>
                <w:rFonts w:ascii="PT Astra Serif" w:hAnsi="PT Astra Serif" w:cs="Times New Roman"/>
                <w:color w:val="auto"/>
              </w:rPr>
              <w:t>удитории для ожидания, куда группы участников приглашаются по графику (возможно с уроков)</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DB6613">
            <w:pPr>
              <w:jc w:val="both"/>
              <w:rPr>
                <w:rFonts w:ascii="PT Astra Serif" w:eastAsia="Times New Roman" w:hAnsi="PT Astra Serif" w:cs="Times New Roman"/>
              </w:rPr>
            </w:pPr>
          </w:p>
        </w:tc>
      </w:tr>
      <w:tr w:rsidR="00FE6730"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DB6613">
            <w:pPr>
              <w:pStyle w:val="ab"/>
              <w:numPr>
                <w:ilvl w:val="0"/>
                <w:numId w:val="8"/>
              </w:numPr>
              <w:jc w:val="both"/>
              <w:rPr>
                <w:rFonts w:ascii="PT Astra Serif" w:hAnsi="PT Astra Serif"/>
                <w:sz w:val="24"/>
                <w:szCs w:val="24"/>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FE6730" w:rsidRPr="009F2E24" w:rsidRDefault="00FE6730" w:rsidP="00DB6613">
            <w:pPr>
              <w:jc w:val="both"/>
              <w:rPr>
                <w:rFonts w:ascii="PT Astra Serif" w:hAnsi="PT Astra Serif" w:cs="Times New Roman"/>
                <w:color w:val="auto"/>
              </w:rPr>
            </w:pPr>
            <w:r w:rsidRPr="009F2E24">
              <w:rPr>
                <w:rFonts w:ascii="PT Astra Serif" w:hAnsi="PT Astra Serif" w:cs="Times New Roman"/>
                <w:color w:val="auto"/>
              </w:rPr>
              <w:t>В аудитории ожидания участникам для чтения предлагается художественная и научно-популярная литература из школьной библиотеки (при необходимости)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DB6613">
            <w:pPr>
              <w:jc w:val="both"/>
              <w:rPr>
                <w:rFonts w:ascii="PT Astra Serif" w:eastAsia="Times New Roman" w:hAnsi="PT Astra Serif" w:cs="Times New Roman"/>
              </w:rPr>
            </w:pPr>
          </w:p>
        </w:tc>
      </w:tr>
      <w:tr w:rsidR="00FE6730"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DB6613">
            <w:pPr>
              <w:pStyle w:val="ab"/>
              <w:numPr>
                <w:ilvl w:val="0"/>
                <w:numId w:val="8"/>
              </w:numPr>
              <w:jc w:val="both"/>
              <w:rPr>
                <w:rFonts w:ascii="PT Astra Serif" w:hAnsi="PT Astra Serif"/>
                <w:sz w:val="24"/>
                <w:szCs w:val="24"/>
              </w:rPr>
            </w:pPr>
          </w:p>
        </w:tc>
        <w:tc>
          <w:tcPr>
            <w:tcW w:w="4553" w:type="dxa"/>
            <w:tcBorders>
              <w:top w:val="single" w:sz="4" w:space="0" w:color="auto"/>
              <w:left w:val="single" w:sz="4" w:space="0" w:color="auto"/>
              <w:bottom w:val="single" w:sz="4" w:space="0" w:color="auto"/>
              <w:right w:val="single" w:sz="4" w:space="0" w:color="auto"/>
            </w:tcBorders>
            <w:shd w:val="clear" w:color="auto" w:fill="FFFFFF"/>
          </w:tcPr>
          <w:p w:rsidR="00FE6730" w:rsidRPr="009F2E24" w:rsidRDefault="00FE6730" w:rsidP="009F2E24">
            <w:pPr>
              <w:jc w:val="both"/>
              <w:rPr>
                <w:rFonts w:ascii="PT Astra Serif" w:hAnsi="PT Astra Serif" w:cs="Times New Roman"/>
                <w:color w:val="auto"/>
              </w:rPr>
            </w:pPr>
            <w:r w:rsidRPr="009F2E24">
              <w:rPr>
                <w:rFonts w:ascii="PT Astra Serif" w:hAnsi="PT Astra Serif" w:cs="Times New Roman"/>
                <w:color w:val="auto"/>
              </w:rPr>
              <w:t xml:space="preserve">Имеются аудитории для участников, прошедших </w:t>
            </w:r>
            <w:r w:rsidR="009F2E24" w:rsidRPr="009F2E24">
              <w:rPr>
                <w:rFonts w:ascii="PT Astra Serif" w:hAnsi="PT Astra Serif" w:cs="Times New Roman"/>
                <w:color w:val="auto"/>
              </w:rPr>
              <w:t>ИС</w:t>
            </w:r>
            <w:r w:rsidRPr="009F2E24">
              <w:rPr>
                <w:rFonts w:ascii="PT Astra Serif" w:hAnsi="PT Astra Serif" w:cs="Times New Roman"/>
                <w:color w:val="auto"/>
              </w:rPr>
              <w:t xml:space="preserve"> (например, обучающихся ожидающих начало следующего урока в </w:t>
            </w:r>
            <w:r w:rsidRPr="009F2E24">
              <w:rPr>
                <w:rFonts w:ascii="PT Astra Serif" w:hAnsi="PT Astra Serif" w:cs="Times New Roman"/>
                <w:color w:val="auto"/>
              </w:rPr>
              <w:lastRenderedPageBreak/>
              <w:t xml:space="preserve">данном учебном кабинете)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DB6613">
            <w:pPr>
              <w:jc w:val="both"/>
              <w:rPr>
                <w:rFonts w:ascii="PT Astra Serif" w:eastAsia="Times New Roman" w:hAnsi="PT Astra Serif"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DB6613">
            <w:pPr>
              <w:jc w:val="both"/>
              <w:rPr>
                <w:rFonts w:ascii="PT Astra Serif" w:eastAsia="Times New Roman" w:hAnsi="PT Astra Serif" w:cs="Times New Roman"/>
              </w:rPr>
            </w:pPr>
          </w:p>
        </w:tc>
      </w:tr>
      <w:tr w:rsidR="00FE6730" w:rsidRPr="00810D95" w:rsidTr="00DB6613">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DB6613">
            <w:pPr>
              <w:pStyle w:val="ab"/>
              <w:numPr>
                <w:ilvl w:val="0"/>
                <w:numId w:val="8"/>
              </w:numPr>
              <w:jc w:val="both"/>
              <w:rPr>
                <w:rFonts w:ascii="PT Astra Serif" w:hAnsi="PT Astra Serif"/>
                <w:sz w:val="24"/>
                <w:szCs w:val="24"/>
              </w:rPr>
            </w:pPr>
          </w:p>
        </w:tc>
        <w:tc>
          <w:tcPr>
            <w:tcW w:w="4553" w:type="dxa"/>
            <w:tcBorders>
              <w:top w:val="single" w:sz="4" w:space="0" w:color="auto"/>
              <w:left w:val="single" w:sz="4" w:space="0" w:color="auto"/>
              <w:bottom w:val="single" w:sz="4" w:space="0" w:color="auto"/>
              <w:right w:val="single" w:sz="4" w:space="0" w:color="auto"/>
            </w:tcBorders>
            <w:shd w:val="clear" w:color="auto" w:fill="FFFFFF"/>
            <w:vAlign w:val="center"/>
          </w:tcPr>
          <w:p w:rsidR="00FE6730" w:rsidRPr="009F2E24" w:rsidRDefault="009F2E24" w:rsidP="009F2E24">
            <w:pPr>
              <w:rPr>
                <w:rFonts w:ascii="PT Astra Serif" w:eastAsia="Times New Roman" w:hAnsi="PT Astra Serif" w:cs="Times New Roman"/>
                <w:color w:val="auto"/>
              </w:rPr>
            </w:pPr>
            <w:r w:rsidRPr="009F2E24">
              <w:rPr>
                <w:rFonts w:ascii="PT Astra Serif" w:eastAsia="Times New Roman" w:hAnsi="PT Astra Serif" w:cs="Times New Roman"/>
                <w:color w:val="auto"/>
              </w:rPr>
              <w:t>Д</w:t>
            </w:r>
            <w:r w:rsidR="00FE6730" w:rsidRPr="009F2E24">
              <w:rPr>
                <w:rFonts w:ascii="PT Astra Serif" w:eastAsia="Times New Roman" w:hAnsi="PT Astra Serif" w:cs="Times New Roman"/>
                <w:color w:val="auto"/>
              </w:rPr>
              <w:t xml:space="preserve">опускается присутствие в аудитории проведения </w:t>
            </w:r>
            <w:r w:rsidRPr="009F2E24">
              <w:rPr>
                <w:rFonts w:ascii="PT Astra Serif" w:eastAsia="Times New Roman" w:hAnsi="PT Astra Serif" w:cs="Times New Roman"/>
                <w:color w:val="auto"/>
              </w:rPr>
              <w:t>ИС</w:t>
            </w:r>
            <w:r w:rsidR="00FE6730" w:rsidRPr="009F2E24">
              <w:rPr>
                <w:rFonts w:ascii="PT Astra Serif" w:eastAsia="Times New Roman" w:hAnsi="PT Astra Serif" w:cs="Times New Roman"/>
                <w:color w:val="auto"/>
              </w:rPr>
              <w:t xml:space="preserve"> технического специалиста для осуществления записи ответов участников </w:t>
            </w:r>
            <w:r w:rsidRPr="009F2E24">
              <w:rPr>
                <w:rFonts w:ascii="PT Astra Serif" w:eastAsia="Times New Roman" w:hAnsi="PT Astra Serif" w:cs="Times New Roman"/>
                <w:color w:val="auto"/>
              </w:rPr>
              <w:t>ИС</w:t>
            </w:r>
            <w:r w:rsidR="00FE6730" w:rsidRPr="009F2E24">
              <w:rPr>
                <w:rFonts w:ascii="PT Astra Serif" w:eastAsia="Times New Roman" w:hAnsi="PT Astra Serif" w:cs="Times New Roman"/>
                <w:color w:val="aut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DB6613">
            <w:pPr>
              <w:jc w:val="both"/>
              <w:rPr>
                <w:rFonts w:ascii="PT Astra Serif" w:hAnsi="PT Astra Serif"/>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DB6613">
            <w:pPr>
              <w:jc w:val="both"/>
              <w:rPr>
                <w:rFonts w:ascii="PT Astra Serif" w:eastAsia="Times New Roman" w:hAnsi="PT Astra Serif" w:cs="Times New Roman"/>
              </w:rPr>
            </w:pPr>
          </w:p>
        </w:tc>
        <w:tc>
          <w:tcPr>
            <w:tcW w:w="1486"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DB6613">
            <w:pPr>
              <w:jc w:val="both"/>
              <w:rPr>
                <w:rFonts w:ascii="PT Astra Serif" w:eastAsia="Times New Roman" w:hAnsi="PT Astra Serif" w:cs="Times New Roman"/>
              </w:rPr>
            </w:pPr>
          </w:p>
        </w:tc>
      </w:tr>
    </w:tbl>
    <w:p w:rsidR="00EB6D7F" w:rsidRDefault="00EB6D7F" w:rsidP="00EB6D7F">
      <w:pPr>
        <w:keepNext/>
        <w:keepLines/>
        <w:outlineLvl w:val="0"/>
        <w:rPr>
          <w:rFonts w:ascii="PT Astra Serif" w:eastAsia="Times New Roman" w:hAnsi="PT Astra Serif" w:cs="Times New Roman"/>
          <w:bCs/>
          <w:color w:val="auto"/>
        </w:rPr>
      </w:pPr>
    </w:p>
    <w:p w:rsidR="00EB6D7F" w:rsidRDefault="00EB6D7F" w:rsidP="00EB6D7F">
      <w:pPr>
        <w:keepNext/>
        <w:keepLines/>
        <w:outlineLvl w:val="0"/>
        <w:rPr>
          <w:rFonts w:ascii="PT Astra Serif" w:eastAsia="Times New Roman" w:hAnsi="PT Astra Serif" w:cs="Times New Roman"/>
          <w:bCs/>
          <w:color w:val="auto"/>
        </w:rPr>
      </w:pPr>
      <w:r>
        <w:rPr>
          <w:rFonts w:ascii="PT Astra Serif" w:eastAsia="Times New Roman" w:hAnsi="PT Astra Serif" w:cs="Times New Roman"/>
          <w:bCs/>
          <w:color w:val="auto"/>
        </w:rPr>
        <w:br w:type="page"/>
      </w:r>
    </w:p>
    <w:p w:rsidR="00FE6730" w:rsidRDefault="00FE6730" w:rsidP="000F4E10">
      <w:pPr>
        <w:keepNext/>
        <w:keepLines/>
        <w:ind w:left="6237"/>
        <w:outlineLvl w:val="0"/>
        <w:rPr>
          <w:rFonts w:ascii="PT Astra Serif" w:eastAsia="Times New Roman" w:hAnsi="PT Astra Serif" w:cs="Times New Roman"/>
          <w:bCs/>
          <w:color w:val="auto"/>
        </w:rPr>
      </w:pPr>
      <w:r w:rsidRPr="00252092">
        <w:rPr>
          <w:rFonts w:ascii="PT Astra Serif" w:eastAsia="Times New Roman" w:hAnsi="PT Astra Serif" w:cs="Times New Roman"/>
          <w:bCs/>
          <w:color w:val="auto"/>
        </w:rPr>
        <w:lastRenderedPageBreak/>
        <w:t xml:space="preserve">Приложение </w:t>
      </w:r>
      <w:r>
        <w:rPr>
          <w:rFonts w:ascii="PT Astra Serif" w:eastAsia="Times New Roman" w:hAnsi="PT Astra Serif" w:cs="Times New Roman"/>
          <w:bCs/>
          <w:color w:val="auto"/>
        </w:rPr>
        <w:t>1</w:t>
      </w:r>
      <w:r w:rsidR="00774690">
        <w:rPr>
          <w:rFonts w:ascii="PT Astra Serif" w:eastAsia="Times New Roman" w:hAnsi="PT Astra Serif" w:cs="Times New Roman"/>
          <w:bCs/>
          <w:color w:val="auto"/>
        </w:rPr>
        <w:t>1</w:t>
      </w:r>
    </w:p>
    <w:p w:rsidR="00FE6730" w:rsidRDefault="00FE6730" w:rsidP="00FE6730">
      <w:pPr>
        <w:keepNext/>
        <w:keepLines/>
        <w:ind w:firstLine="6237"/>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к Порядку проведения и</w:t>
      </w:r>
    </w:p>
    <w:p w:rsidR="00FE6730" w:rsidRDefault="009C043D" w:rsidP="00FE6730">
      <w:pPr>
        <w:keepNext/>
        <w:keepLines/>
        <w:ind w:firstLine="6237"/>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проверки</w:t>
      </w:r>
      <w:r w:rsidR="00FE6730">
        <w:rPr>
          <w:rFonts w:ascii="PT Astra Serif" w:eastAsia="Times New Roman" w:hAnsi="PT Astra Serif" w:cs="Times New Roman"/>
          <w:bCs/>
          <w:color w:val="auto"/>
        </w:rPr>
        <w:t xml:space="preserve"> итогового собеседования</w:t>
      </w:r>
    </w:p>
    <w:p w:rsidR="00FE6730" w:rsidRPr="006905B9" w:rsidRDefault="00FE6730" w:rsidP="00FE6730">
      <w:pPr>
        <w:keepNext/>
        <w:keepLines/>
        <w:ind w:firstLine="6237"/>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по русскому языку</w:t>
      </w:r>
    </w:p>
    <w:p w:rsidR="00FE6730" w:rsidRPr="00A53CE2" w:rsidRDefault="00FE6730" w:rsidP="00A53CE2">
      <w:pPr>
        <w:ind w:left="4962"/>
        <w:jc w:val="right"/>
        <w:rPr>
          <w:rFonts w:ascii="Times New Roman" w:hAnsi="Times New Roman" w:cs="Times New Roman"/>
          <w:b/>
        </w:rPr>
      </w:pPr>
    </w:p>
    <w:p w:rsidR="00FE6730" w:rsidRDefault="00FE6730" w:rsidP="00FE6730">
      <w:pPr>
        <w:jc w:val="center"/>
        <w:rPr>
          <w:rFonts w:ascii="Times New Roman" w:hAnsi="Times New Roman" w:cs="Times New Roman"/>
          <w:b/>
          <w:sz w:val="28"/>
          <w:szCs w:val="28"/>
        </w:rPr>
      </w:pPr>
    </w:p>
    <w:p w:rsidR="00FE6730" w:rsidRPr="0053156E" w:rsidRDefault="00FE6730" w:rsidP="00FE6730">
      <w:pPr>
        <w:jc w:val="center"/>
        <w:rPr>
          <w:rFonts w:ascii="Times New Roman" w:hAnsi="Times New Roman" w:cs="Times New Roman"/>
          <w:b/>
        </w:rPr>
      </w:pPr>
      <w:r w:rsidRPr="0053156E">
        <w:rPr>
          <w:rFonts w:ascii="Times New Roman" w:hAnsi="Times New Roman" w:cs="Times New Roman"/>
          <w:b/>
        </w:rPr>
        <w:t>Форма</w:t>
      </w:r>
    </w:p>
    <w:p w:rsidR="00FE6730" w:rsidRPr="00537C86" w:rsidRDefault="00FE6730" w:rsidP="00FE6730">
      <w:pPr>
        <w:jc w:val="center"/>
        <w:rPr>
          <w:rFonts w:ascii="Times New Roman" w:hAnsi="Times New Roman" w:cs="Times New Roman"/>
          <w:b/>
        </w:rPr>
      </w:pPr>
      <w:r w:rsidRPr="0053156E">
        <w:rPr>
          <w:rFonts w:ascii="Times New Roman" w:hAnsi="Times New Roman" w:cs="Times New Roman"/>
          <w:b/>
        </w:rPr>
        <w:t>Сводного отчета по результатам общественного наблюдения за порядком проведения итогового собеседования</w:t>
      </w:r>
    </w:p>
    <w:tbl>
      <w:tblPr>
        <w:tblStyle w:val="ad"/>
        <w:tblW w:w="10173" w:type="dxa"/>
        <w:tblLayout w:type="fixed"/>
        <w:tblLook w:val="04A0"/>
      </w:tblPr>
      <w:tblGrid>
        <w:gridCol w:w="1515"/>
        <w:gridCol w:w="425"/>
        <w:gridCol w:w="576"/>
        <w:gridCol w:w="851"/>
        <w:gridCol w:w="283"/>
        <w:gridCol w:w="133"/>
        <w:gridCol w:w="567"/>
        <w:gridCol w:w="425"/>
        <w:gridCol w:w="2834"/>
        <w:gridCol w:w="767"/>
        <w:gridCol w:w="940"/>
        <w:gridCol w:w="857"/>
      </w:tblGrid>
      <w:tr w:rsidR="00FE6730" w:rsidTr="005076EA">
        <w:trPr>
          <w:trHeight w:val="369"/>
        </w:trPr>
        <w:tc>
          <w:tcPr>
            <w:tcW w:w="10173" w:type="dxa"/>
            <w:gridSpan w:val="12"/>
            <w:tcBorders>
              <w:top w:val="single" w:sz="4" w:space="0" w:color="000000" w:themeColor="text1"/>
              <w:left w:val="single" w:sz="4" w:space="0" w:color="000000" w:themeColor="text1"/>
              <w:bottom w:val="nil"/>
              <w:right w:val="single" w:sz="4" w:space="0" w:color="000000" w:themeColor="text1"/>
            </w:tcBorders>
            <w:vAlign w:val="bottom"/>
            <w:hideMark/>
          </w:tcPr>
          <w:p w:rsidR="00FE6730" w:rsidRDefault="00FE6730" w:rsidP="00480B0C">
            <w:pPr>
              <w:rPr>
                <w:b/>
                <w:sz w:val="24"/>
                <w:szCs w:val="24"/>
              </w:rPr>
            </w:pPr>
            <w:r>
              <w:rPr>
                <w:b/>
                <w:sz w:val="24"/>
                <w:szCs w:val="24"/>
              </w:rPr>
              <w:t>Общая информация о проведении мониторинга:</w:t>
            </w:r>
          </w:p>
        </w:tc>
      </w:tr>
      <w:tr w:rsidR="00FE6730" w:rsidTr="005076EA">
        <w:trPr>
          <w:trHeight w:val="369"/>
        </w:trPr>
        <w:tc>
          <w:tcPr>
            <w:tcW w:w="3650" w:type="dxa"/>
            <w:gridSpan w:val="5"/>
            <w:tcBorders>
              <w:top w:val="nil"/>
              <w:left w:val="single" w:sz="4" w:space="0" w:color="000000" w:themeColor="text1"/>
              <w:bottom w:val="nil"/>
              <w:right w:val="nil"/>
            </w:tcBorders>
            <w:vAlign w:val="bottom"/>
            <w:hideMark/>
          </w:tcPr>
          <w:p w:rsidR="00FE6730" w:rsidRDefault="00FE6730" w:rsidP="00480B0C">
            <w:pPr>
              <w:rPr>
                <w:sz w:val="24"/>
                <w:szCs w:val="24"/>
              </w:rPr>
            </w:pPr>
            <w:r>
              <w:rPr>
                <w:sz w:val="24"/>
                <w:szCs w:val="24"/>
              </w:rPr>
              <w:t>Муниципальное образование:</w:t>
            </w:r>
          </w:p>
        </w:tc>
        <w:tc>
          <w:tcPr>
            <w:tcW w:w="5666" w:type="dxa"/>
            <w:gridSpan w:val="6"/>
            <w:tcBorders>
              <w:top w:val="nil"/>
              <w:left w:val="nil"/>
              <w:bottom w:val="single" w:sz="4" w:space="0" w:color="000000" w:themeColor="text1"/>
              <w:right w:val="nil"/>
            </w:tcBorders>
            <w:vAlign w:val="bottom"/>
          </w:tcPr>
          <w:p w:rsidR="00FE6730" w:rsidRDefault="00FE6730" w:rsidP="00480B0C">
            <w:pPr>
              <w:rPr>
                <w:sz w:val="24"/>
                <w:szCs w:val="24"/>
              </w:rPr>
            </w:pPr>
          </w:p>
        </w:tc>
        <w:tc>
          <w:tcPr>
            <w:tcW w:w="857" w:type="dxa"/>
            <w:tcBorders>
              <w:top w:val="nil"/>
              <w:left w:val="nil"/>
              <w:bottom w:val="nil"/>
              <w:right w:val="single" w:sz="4" w:space="0" w:color="000000" w:themeColor="text1"/>
            </w:tcBorders>
            <w:vAlign w:val="bottom"/>
          </w:tcPr>
          <w:p w:rsidR="00FE6730" w:rsidRDefault="00FE6730" w:rsidP="00480B0C">
            <w:pPr>
              <w:rPr>
                <w:sz w:val="24"/>
                <w:szCs w:val="24"/>
              </w:rPr>
            </w:pPr>
          </w:p>
        </w:tc>
      </w:tr>
      <w:tr w:rsidR="00FE6730" w:rsidTr="005076EA">
        <w:trPr>
          <w:trHeight w:val="369"/>
        </w:trPr>
        <w:tc>
          <w:tcPr>
            <w:tcW w:w="2516" w:type="dxa"/>
            <w:gridSpan w:val="3"/>
            <w:tcBorders>
              <w:top w:val="nil"/>
              <w:left w:val="single" w:sz="4" w:space="0" w:color="000000" w:themeColor="text1"/>
              <w:bottom w:val="nil"/>
              <w:right w:val="nil"/>
            </w:tcBorders>
            <w:vAlign w:val="bottom"/>
            <w:hideMark/>
          </w:tcPr>
          <w:p w:rsidR="00FE6730" w:rsidRDefault="00FE6730" w:rsidP="00480B0C">
            <w:pPr>
              <w:rPr>
                <w:sz w:val="24"/>
                <w:szCs w:val="24"/>
              </w:rPr>
            </w:pPr>
            <w:r>
              <w:rPr>
                <w:sz w:val="24"/>
                <w:szCs w:val="24"/>
              </w:rPr>
              <w:t>Кол-во аудиторий</w:t>
            </w:r>
          </w:p>
        </w:tc>
        <w:tc>
          <w:tcPr>
            <w:tcW w:w="6800" w:type="dxa"/>
            <w:gridSpan w:val="8"/>
            <w:tcBorders>
              <w:top w:val="nil"/>
              <w:left w:val="nil"/>
              <w:bottom w:val="single" w:sz="4" w:space="0" w:color="000000" w:themeColor="text1"/>
              <w:right w:val="nil"/>
            </w:tcBorders>
            <w:vAlign w:val="bottom"/>
          </w:tcPr>
          <w:p w:rsidR="00FE6730" w:rsidRDefault="00FE6730" w:rsidP="00480B0C">
            <w:pPr>
              <w:rPr>
                <w:sz w:val="24"/>
                <w:szCs w:val="24"/>
              </w:rPr>
            </w:pPr>
          </w:p>
        </w:tc>
        <w:tc>
          <w:tcPr>
            <w:tcW w:w="857" w:type="dxa"/>
            <w:tcBorders>
              <w:top w:val="nil"/>
              <w:left w:val="nil"/>
              <w:bottom w:val="nil"/>
              <w:right w:val="single" w:sz="4" w:space="0" w:color="000000" w:themeColor="text1"/>
            </w:tcBorders>
            <w:vAlign w:val="bottom"/>
          </w:tcPr>
          <w:p w:rsidR="00FE6730" w:rsidRDefault="00FE6730" w:rsidP="00480B0C">
            <w:pPr>
              <w:rPr>
                <w:sz w:val="24"/>
                <w:szCs w:val="24"/>
              </w:rPr>
            </w:pPr>
          </w:p>
        </w:tc>
      </w:tr>
      <w:tr w:rsidR="00FE6730" w:rsidTr="005076EA">
        <w:trPr>
          <w:trHeight w:val="369"/>
        </w:trPr>
        <w:tc>
          <w:tcPr>
            <w:tcW w:w="2516" w:type="dxa"/>
            <w:gridSpan w:val="3"/>
            <w:tcBorders>
              <w:top w:val="nil"/>
              <w:left w:val="single" w:sz="4" w:space="0" w:color="000000" w:themeColor="text1"/>
              <w:bottom w:val="nil"/>
              <w:right w:val="nil"/>
            </w:tcBorders>
            <w:vAlign w:val="bottom"/>
            <w:hideMark/>
          </w:tcPr>
          <w:p w:rsidR="00FE6730" w:rsidRDefault="00FE6730" w:rsidP="00480B0C">
            <w:pPr>
              <w:rPr>
                <w:sz w:val="24"/>
                <w:szCs w:val="24"/>
              </w:rPr>
            </w:pPr>
            <w:r>
              <w:rPr>
                <w:sz w:val="24"/>
                <w:szCs w:val="24"/>
              </w:rPr>
              <w:t>Кол-во ОН:</w:t>
            </w:r>
          </w:p>
        </w:tc>
        <w:tc>
          <w:tcPr>
            <w:tcW w:w="851" w:type="dxa"/>
            <w:tcBorders>
              <w:top w:val="nil"/>
              <w:left w:val="nil"/>
              <w:bottom w:val="single" w:sz="4" w:space="0" w:color="000000" w:themeColor="text1"/>
              <w:right w:val="nil"/>
            </w:tcBorders>
            <w:vAlign w:val="bottom"/>
          </w:tcPr>
          <w:p w:rsidR="00FE6730" w:rsidRDefault="00FE6730" w:rsidP="00480B0C">
            <w:pPr>
              <w:rPr>
                <w:sz w:val="24"/>
                <w:szCs w:val="24"/>
              </w:rPr>
            </w:pPr>
          </w:p>
        </w:tc>
        <w:tc>
          <w:tcPr>
            <w:tcW w:w="5009" w:type="dxa"/>
            <w:gridSpan w:val="6"/>
            <w:tcBorders>
              <w:top w:val="nil"/>
              <w:left w:val="nil"/>
              <w:bottom w:val="nil"/>
              <w:right w:val="nil"/>
            </w:tcBorders>
            <w:vAlign w:val="bottom"/>
            <w:hideMark/>
          </w:tcPr>
          <w:p w:rsidR="00FE6730" w:rsidRDefault="00FE6730" w:rsidP="00480B0C">
            <w:pPr>
              <w:rPr>
                <w:sz w:val="24"/>
                <w:szCs w:val="24"/>
              </w:rPr>
            </w:pPr>
            <w:r>
              <w:rPr>
                <w:sz w:val="24"/>
                <w:szCs w:val="24"/>
              </w:rPr>
              <w:t>Кол-во отчетов, полученных от ОН:</w:t>
            </w:r>
          </w:p>
        </w:tc>
        <w:tc>
          <w:tcPr>
            <w:tcW w:w="940" w:type="dxa"/>
            <w:tcBorders>
              <w:top w:val="nil"/>
              <w:left w:val="nil"/>
              <w:bottom w:val="single" w:sz="4" w:space="0" w:color="000000" w:themeColor="text1"/>
              <w:right w:val="nil"/>
            </w:tcBorders>
            <w:vAlign w:val="bottom"/>
          </w:tcPr>
          <w:p w:rsidR="00FE6730" w:rsidRDefault="00FE6730" w:rsidP="00480B0C">
            <w:pPr>
              <w:rPr>
                <w:sz w:val="24"/>
                <w:szCs w:val="24"/>
              </w:rPr>
            </w:pPr>
          </w:p>
        </w:tc>
        <w:tc>
          <w:tcPr>
            <w:tcW w:w="857" w:type="dxa"/>
            <w:tcBorders>
              <w:top w:val="nil"/>
              <w:left w:val="nil"/>
              <w:bottom w:val="nil"/>
              <w:right w:val="single" w:sz="4" w:space="0" w:color="000000" w:themeColor="text1"/>
            </w:tcBorders>
            <w:vAlign w:val="bottom"/>
          </w:tcPr>
          <w:p w:rsidR="00FE6730" w:rsidRDefault="00FE6730" w:rsidP="00480B0C">
            <w:pPr>
              <w:rPr>
                <w:sz w:val="24"/>
                <w:szCs w:val="24"/>
              </w:rPr>
            </w:pPr>
          </w:p>
        </w:tc>
      </w:tr>
      <w:tr w:rsidR="00FE6730" w:rsidTr="005076EA">
        <w:trPr>
          <w:trHeight w:hRule="exact" w:val="113"/>
        </w:trPr>
        <w:tc>
          <w:tcPr>
            <w:tcW w:w="3783" w:type="dxa"/>
            <w:gridSpan w:val="6"/>
            <w:tcBorders>
              <w:top w:val="nil"/>
              <w:left w:val="single" w:sz="4" w:space="0" w:color="000000" w:themeColor="text1"/>
              <w:bottom w:val="single" w:sz="4" w:space="0" w:color="000000" w:themeColor="text1"/>
              <w:right w:val="nil"/>
            </w:tcBorders>
            <w:vAlign w:val="bottom"/>
          </w:tcPr>
          <w:p w:rsidR="00FE6730" w:rsidRDefault="00FE6730" w:rsidP="00480B0C">
            <w:pPr>
              <w:rPr>
                <w:sz w:val="24"/>
                <w:szCs w:val="24"/>
              </w:rPr>
            </w:pPr>
          </w:p>
        </w:tc>
        <w:tc>
          <w:tcPr>
            <w:tcW w:w="6390" w:type="dxa"/>
            <w:gridSpan w:val="6"/>
            <w:tcBorders>
              <w:top w:val="nil"/>
              <w:left w:val="nil"/>
              <w:bottom w:val="single" w:sz="4" w:space="0" w:color="000000" w:themeColor="text1"/>
              <w:right w:val="single" w:sz="4" w:space="0" w:color="000000" w:themeColor="text1"/>
            </w:tcBorders>
            <w:vAlign w:val="bottom"/>
          </w:tcPr>
          <w:p w:rsidR="00FE6730" w:rsidRDefault="00FE6730" w:rsidP="00480B0C">
            <w:pPr>
              <w:rPr>
                <w:sz w:val="24"/>
                <w:szCs w:val="24"/>
              </w:rPr>
            </w:pPr>
          </w:p>
        </w:tc>
      </w:tr>
      <w:tr w:rsidR="00FE6730" w:rsidTr="005076EA">
        <w:trPr>
          <w:trHeight w:hRule="exact" w:val="271"/>
        </w:trPr>
        <w:tc>
          <w:tcPr>
            <w:tcW w:w="3783" w:type="dxa"/>
            <w:gridSpan w:val="6"/>
            <w:tcBorders>
              <w:top w:val="single" w:sz="4" w:space="0" w:color="000000" w:themeColor="text1"/>
              <w:left w:val="nil"/>
              <w:bottom w:val="single" w:sz="4" w:space="0" w:color="000000" w:themeColor="text1"/>
              <w:right w:val="nil"/>
            </w:tcBorders>
            <w:vAlign w:val="bottom"/>
          </w:tcPr>
          <w:p w:rsidR="00FE6730" w:rsidRDefault="00FE6730" w:rsidP="00480B0C">
            <w:pPr>
              <w:rPr>
                <w:sz w:val="24"/>
                <w:szCs w:val="24"/>
              </w:rPr>
            </w:pPr>
          </w:p>
        </w:tc>
        <w:tc>
          <w:tcPr>
            <w:tcW w:w="6390" w:type="dxa"/>
            <w:gridSpan w:val="6"/>
            <w:tcBorders>
              <w:top w:val="single" w:sz="4" w:space="0" w:color="000000" w:themeColor="text1"/>
              <w:left w:val="nil"/>
              <w:bottom w:val="single" w:sz="4" w:space="0" w:color="000000" w:themeColor="text1"/>
              <w:right w:val="nil"/>
            </w:tcBorders>
            <w:vAlign w:val="bottom"/>
          </w:tcPr>
          <w:p w:rsidR="00FE6730" w:rsidRDefault="00FE6730" w:rsidP="00480B0C">
            <w:pPr>
              <w:rPr>
                <w:sz w:val="24"/>
                <w:szCs w:val="24"/>
              </w:rPr>
            </w:pPr>
          </w:p>
        </w:tc>
      </w:tr>
      <w:tr w:rsidR="00FE6730" w:rsidTr="005076EA">
        <w:trPr>
          <w:trHeight w:hRule="exact" w:val="90"/>
        </w:trPr>
        <w:tc>
          <w:tcPr>
            <w:tcW w:w="1515" w:type="dxa"/>
            <w:tcBorders>
              <w:top w:val="nil"/>
              <w:left w:val="single" w:sz="4" w:space="0" w:color="000000" w:themeColor="text1"/>
              <w:bottom w:val="single" w:sz="4" w:space="0" w:color="000000" w:themeColor="text1"/>
              <w:right w:val="nil"/>
            </w:tcBorders>
            <w:vAlign w:val="center"/>
          </w:tcPr>
          <w:p w:rsidR="00FE6730" w:rsidRDefault="00FE6730" w:rsidP="00480B0C">
            <w:pPr>
              <w:jc w:val="right"/>
              <w:rPr>
                <w:sz w:val="24"/>
                <w:szCs w:val="24"/>
              </w:rPr>
            </w:pPr>
          </w:p>
        </w:tc>
        <w:tc>
          <w:tcPr>
            <w:tcW w:w="425" w:type="dxa"/>
            <w:tcBorders>
              <w:top w:val="nil"/>
              <w:left w:val="nil"/>
              <w:bottom w:val="single" w:sz="4" w:space="0" w:color="000000" w:themeColor="text1"/>
              <w:right w:val="nil"/>
            </w:tcBorders>
            <w:vAlign w:val="center"/>
          </w:tcPr>
          <w:p w:rsidR="00FE6730" w:rsidRDefault="00FE6730" w:rsidP="00480B0C">
            <w:pPr>
              <w:jc w:val="right"/>
              <w:rPr>
                <w:sz w:val="24"/>
                <w:szCs w:val="24"/>
              </w:rPr>
            </w:pPr>
          </w:p>
        </w:tc>
        <w:tc>
          <w:tcPr>
            <w:tcW w:w="2410" w:type="dxa"/>
            <w:gridSpan w:val="5"/>
            <w:tcBorders>
              <w:top w:val="nil"/>
              <w:left w:val="nil"/>
              <w:bottom w:val="single" w:sz="4" w:space="0" w:color="000000" w:themeColor="text1"/>
              <w:right w:val="nil"/>
            </w:tcBorders>
            <w:vAlign w:val="center"/>
          </w:tcPr>
          <w:p w:rsidR="00FE6730" w:rsidRDefault="00FE6730" w:rsidP="00480B0C">
            <w:pPr>
              <w:jc w:val="right"/>
              <w:rPr>
                <w:sz w:val="24"/>
                <w:szCs w:val="24"/>
              </w:rPr>
            </w:pPr>
          </w:p>
        </w:tc>
        <w:tc>
          <w:tcPr>
            <w:tcW w:w="425" w:type="dxa"/>
            <w:tcBorders>
              <w:top w:val="nil"/>
              <w:left w:val="nil"/>
              <w:bottom w:val="single" w:sz="4" w:space="0" w:color="000000" w:themeColor="text1"/>
              <w:right w:val="nil"/>
            </w:tcBorders>
            <w:vAlign w:val="center"/>
          </w:tcPr>
          <w:p w:rsidR="00FE6730" w:rsidRDefault="00FE6730" w:rsidP="00480B0C">
            <w:pPr>
              <w:jc w:val="right"/>
              <w:rPr>
                <w:sz w:val="24"/>
                <w:szCs w:val="24"/>
              </w:rPr>
            </w:pPr>
          </w:p>
        </w:tc>
        <w:tc>
          <w:tcPr>
            <w:tcW w:w="2834" w:type="dxa"/>
            <w:tcBorders>
              <w:top w:val="nil"/>
              <w:left w:val="nil"/>
              <w:bottom w:val="single" w:sz="4" w:space="0" w:color="000000" w:themeColor="text1"/>
              <w:right w:val="nil"/>
            </w:tcBorders>
            <w:vAlign w:val="center"/>
          </w:tcPr>
          <w:p w:rsidR="00FE6730" w:rsidRDefault="00FE6730" w:rsidP="00480B0C">
            <w:pPr>
              <w:jc w:val="right"/>
              <w:rPr>
                <w:sz w:val="24"/>
                <w:szCs w:val="24"/>
              </w:rPr>
            </w:pPr>
          </w:p>
        </w:tc>
        <w:tc>
          <w:tcPr>
            <w:tcW w:w="2564" w:type="dxa"/>
            <w:gridSpan w:val="3"/>
            <w:tcBorders>
              <w:top w:val="nil"/>
              <w:left w:val="nil"/>
              <w:bottom w:val="single" w:sz="4" w:space="0" w:color="000000" w:themeColor="text1"/>
              <w:right w:val="single" w:sz="4" w:space="0" w:color="000000" w:themeColor="text1"/>
            </w:tcBorders>
          </w:tcPr>
          <w:p w:rsidR="00FE6730" w:rsidRDefault="00FE6730" w:rsidP="00480B0C">
            <w:pPr>
              <w:rPr>
                <w:sz w:val="24"/>
                <w:szCs w:val="24"/>
              </w:rPr>
            </w:pPr>
          </w:p>
        </w:tc>
      </w:tr>
    </w:tbl>
    <w:p w:rsidR="00FE6730" w:rsidRDefault="00FE6730" w:rsidP="00FE6730">
      <w:pPr>
        <w:spacing w:before="120" w:after="120"/>
        <w:rPr>
          <w:rFonts w:ascii="Times New Roman" w:hAnsi="Times New Roman" w:cs="Times New Roman"/>
          <w:b/>
          <w:lang w:eastAsia="en-US"/>
        </w:rPr>
      </w:pPr>
      <w:r>
        <w:rPr>
          <w:rFonts w:ascii="Times New Roman" w:hAnsi="Times New Roman" w:cs="Times New Roman"/>
          <w:b/>
        </w:rPr>
        <w:t>Результаты общественного наблюдения:</w:t>
      </w:r>
    </w:p>
    <w:tbl>
      <w:tblPr>
        <w:tblW w:w="10232"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tblPr>
      <w:tblGrid>
        <w:gridCol w:w="417"/>
        <w:gridCol w:w="2388"/>
        <w:gridCol w:w="2522"/>
        <w:gridCol w:w="2523"/>
        <w:gridCol w:w="2382"/>
      </w:tblGrid>
      <w:tr w:rsidR="00FE6730" w:rsidTr="005076EA">
        <w:trPr>
          <w:trHeight w:val="342"/>
        </w:trPr>
        <w:tc>
          <w:tcPr>
            <w:tcW w:w="417" w:type="dxa"/>
            <w:tcBorders>
              <w:top w:val="single" w:sz="4" w:space="0" w:color="000000"/>
              <w:left w:val="single" w:sz="4" w:space="0" w:color="000000"/>
              <w:bottom w:val="single" w:sz="4" w:space="0" w:color="000000"/>
              <w:right w:val="single" w:sz="4" w:space="0" w:color="000000"/>
            </w:tcBorders>
            <w:vAlign w:val="center"/>
            <w:hideMark/>
          </w:tcPr>
          <w:p w:rsidR="00FE6730" w:rsidRDefault="00FE6730" w:rsidP="00480B0C">
            <w:pPr>
              <w:rPr>
                <w:rFonts w:ascii="Times New Roman" w:eastAsia="Calibri" w:hAnsi="Times New Roman" w:cs="Times New Roman"/>
                <w:b/>
                <w:lang w:eastAsia="en-US"/>
              </w:rPr>
            </w:pPr>
            <w:r>
              <w:rPr>
                <w:rFonts w:ascii="Times New Roman" w:eastAsia="Calibri" w:hAnsi="Times New Roman" w:cs="Times New Roman"/>
                <w:b/>
              </w:rPr>
              <w:t>№</w:t>
            </w:r>
          </w:p>
        </w:tc>
        <w:tc>
          <w:tcPr>
            <w:tcW w:w="2388" w:type="dxa"/>
            <w:tcBorders>
              <w:top w:val="single" w:sz="4" w:space="0" w:color="000000"/>
              <w:left w:val="single" w:sz="4" w:space="0" w:color="000000"/>
              <w:bottom w:val="single" w:sz="4" w:space="0" w:color="000000"/>
              <w:right w:val="single" w:sz="4" w:space="0" w:color="000000"/>
            </w:tcBorders>
            <w:vAlign w:val="center"/>
            <w:hideMark/>
          </w:tcPr>
          <w:p w:rsidR="00FE6730" w:rsidRDefault="00FE6730" w:rsidP="00480B0C">
            <w:pPr>
              <w:jc w:val="center"/>
              <w:rPr>
                <w:rFonts w:ascii="Times New Roman" w:eastAsia="Calibri" w:hAnsi="Times New Roman" w:cs="Times New Roman"/>
                <w:b/>
                <w:lang w:eastAsia="en-US"/>
              </w:rPr>
            </w:pPr>
            <w:r>
              <w:rPr>
                <w:rFonts w:ascii="Times New Roman" w:hAnsi="Times New Roman" w:cs="Times New Roman"/>
                <w:b/>
              </w:rPr>
              <w:t>Образовательная организация</w:t>
            </w:r>
          </w:p>
        </w:tc>
        <w:tc>
          <w:tcPr>
            <w:tcW w:w="2522" w:type="dxa"/>
            <w:tcBorders>
              <w:top w:val="single" w:sz="4" w:space="0" w:color="000000"/>
              <w:left w:val="single" w:sz="4" w:space="0" w:color="000000"/>
              <w:bottom w:val="single" w:sz="4" w:space="0" w:color="000000"/>
              <w:right w:val="single" w:sz="4" w:space="0" w:color="000000"/>
            </w:tcBorders>
            <w:vAlign w:val="center"/>
            <w:hideMark/>
          </w:tcPr>
          <w:p w:rsidR="00FE6730" w:rsidRDefault="00FE6730" w:rsidP="00480B0C">
            <w:pPr>
              <w:jc w:val="center"/>
              <w:rPr>
                <w:rFonts w:ascii="Times New Roman" w:eastAsia="Calibri" w:hAnsi="Times New Roman" w:cs="Times New Roman"/>
                <w:b/>
                <w:lang w:eastAsia="en-US"/>
              </w:rPr>
            </w:pPr>
            <w:r>
              <w:rPr>
                <w:rFonts w:ascii="Times New Roman" w:eastAsia="Calibri" w:hAnsi="Times New Roman" w:cs="Times New Roman"/>
                <w:b/>
              </w:rPr>
              <w:t xml:space="preserve">ФИО </w:t>
            </w:r>
            <w:r>
              <w:rPr>
                <w:rFonts w:ascii="Times New Roman" w:hAnsi="Times New Roman" w:cs="Times New Roman"/>
                <w:b/>
              </w:rPr>
              <w:t>общественного наблюдателя</w:t>
            </w:r>
          </w:p>
        </w:tc>
        <w:tc>
          <w:tcPr>
            <w:tcW w:w="2523" w:type="dxa"/>
            <w:tcBorders>
              <w:top w:val="single" w:sz="4" w:space="0" w:color="000000"/>
              <w:left w:val="single" w:sz="4" w:space="0" w:color="000000"/>
              <w:bottom w:val="single" w:sz="4" w:space="0" w:color="000000"/>
              <w:right w:val="single" w:sz="4" w:space="0" w:color="000000"/>
            </w:tcBorders>
            <w:hideMark/>
          </w:tcPr>
          <w:p w:rsidR="00FE6730" w:rsidRDefault="00FE6730" w:rsidP="00480B0C">
            <w:pPr>
              <w:jc w:val="center"/>
              <w:rPr>
                <w:rFonts w:ascii="Times New Roman" w:eastAsia="Calibri" w:hAnsi="Times New Roman" w:cs="Times New Roman"/>
                <w:b/>
              </w:rPr>
            </w:pPr>
            <w:r>
              <w:rPr>
                <w:rFonts w:ascii="Times New Roman" w:eastAsia="Calibri" w:hAnsi="Times New Roman" w:cs="Times New Roman"/>
                <w:b/>
              </w:rPr>
              <w:t xml:space="preserve">Категория </w:t>
            </w:r>
          </w:p>
          <w:p w:rsidR="00FE6730" w:rsidRDefault="00FE6730" w:rsidP="00480B0C">
            <w:pPr>
              <w:jc w:val="center"/>
              <w:rPr>
                <w:rFonts w:ascii="Times New Roman" w:eastAsia="Calibri" w:hAnsi="Times New Roman" w:cs="Times New Roman"/>
                <w:b/>
                <w:lang w:eastAsia="en-US"/>
              </w:rPr>
            </w:pPr>
            <w:r>
              <w:rPr>
                <w:rFonts w:ascii="Times New Roman" w:eastAsia="Calibri" w:hAnsi="Times New Roman" w:cs="Times New Roman"/>
                <w:i/>
                <w:sz w:val="20"/>
              </w:rPr>
              <w:t>(родитель, специалист органа управления образования, представитель РСМ, общественной организации и т.д.)</w:t>
            </w:r>
          </w:p>
        </w:tc>
        <w:tc>
          <w:tcPr>
            <w:tcW w:w="2382" w:type="dxa"/>
            <w:tcBorders>
              <w:top w:val="single" w:sz="4" w:space="0" w:color="000000"/>
              <w:left w:val="single" w:sz="4" w:space="0" w:color="000000"/>
              <w:bottom w:val="single" w:sz="4" w:space="0" w:color="000000"/>
              <w:right w:val="single" w:sz="4" w:space="0" w:color="000000"/>
            </w:tcBorders>
            <w:vAlign w:val="center"/>
            <w:hideMark/>
          </w:tcPr>
          <w:p w:rsidR="00FE6730" w:rsidRDefault="00FE6730" w:rsidP="00480B0C">
            <w:pPr>
              <w:jc w:val="center"/>
              <w:rPr>
                <w:rFonts w:ascii="Times New Roman" w:eastAsia="Calibri" w:hAnsi="Times New Roman" w:cs="Times New Roman"/>
                <w:b/>
                <w:lang w:eastAsia="en-US"/>
              </w:rPr>
            </w:pPr>
            <w:r>
              <w:rPr>
                <w:rFonts w:ascii="Times New Roman" w:eastAsia="Calibri" w:hAnsi="Times New Roman" w:cs="Times New Roman"/>
                <w:b/>
              </w:rPr>
              <w:t>Выявленныенарушения</w:t>
            </w:r>
            <w:r>
              <w:rPr>
                <w:rFonts w:ascii="Times New Roman" w:hAnsi="Times New Roman" w:cs="Times New Roman"/>
                <w:b/>
              </w:rPr>
              <w:t>, замечания</w:t>
            </w: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2F05F1">
            <w:pPr>
              <w:numPr>
                <w:ilvl w:val="0"/>
                <w:numId w:val="9"/>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sz w:val="22"/>
                <w:szCs w:val="22"/>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2F05F1">
            <w:pPr>
              <w:numPr>
                <w:ilvl w:val="0"/>
                <w:numId w:val="9"/>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sz w:val="22"/>
                <w:szCs w:val="22"/>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2F05F1">
            <w:pPr>
              <w:numPr>
                <w:ilvl w:val="0"/>
                <w:numId w:val="9"/>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sz w:val="22"/>
                <w:szCs w:val="22"/>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2F05F1">
            <w:pPr>
              <w:numPr>
                <w:ilvl w:val="0"/>
                <w:numId w:val="9"/>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sz w:val="22"/>
                <w:szCs w:val="22"/>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2F05F1">
            <w:pPr>
              <w:numPr>
                <w:ilvl w:val="0"/>
                <w:numId w:val="9"/>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sz w:val="22"/>
                <w:szCs w:val="22"/>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2F05F1">
            <w:pPr>
              <w:numPr>
                <w:ilvl w:val="0"/>
                <w:numId w:val="9"/>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sz w:val="22"/>
                <w:szCs w:val="22"/>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2F05F1">
            <w:pPr>
              <w:numPr>
                <w:ilvl w:val="0"/>
                <w:numId w:val="9"/>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sz w:val="22"/>
                <w:szCs w:val="22"/>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2F05F1">
            <w:pPr>
              <w:numPr>
                <w:ilvl w:val="0"/>
                <w:numId w:val="9"/>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2F05F1">
            <w:pPr>
              <w:numPr>
                <w:ilvl w:val="0"/>
                <w:numId w:val="9"/>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2F05F1">
            <w:pPr>
              <w:numPr>
                <w:ilvl w:val="0"/>
                <w:numId w:val="9"/>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2F05F1">
            <w:pPr>
              <w:numPr>
                <w:ilvl w:val="0"/>
                <w:numId w:val="9"/>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2F05F1">
            <w:pPr>
              <w:numPr>
                <w:ilvl w:val="0"/>
                <w:numId w:val="9"/>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2F05F1">
            <w:pPr>
              <w:numPr>
                <w:ilvl w:val="0"/>
                <w:numId w:val="9"/>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sz w:val="22"/>
                <w:szCs w:val="22"/>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r>
    </w:tbl>
    <w:p w:rsidR="00FE6730" w:rsidRDefault="00FE6730" w:rsidP="00FE6730">
      <w:pPr>
        <w:rPr>
          <w:rFonts w:ascii="Times New Roman" w:hAnsi="Times New Roman" w:cs="Times New Roman"/>
          <w:lang w:eastAsia="en-US"/>
        </w:rPr>
      </w:pPr>
    </w:p>
    <w:tbl>
      <w:tblPr>
        <w:tblStyle w:val="ad"/>
        <w:tblW w:w="9570" w:type="dxa"/>
        <w:tblLayout w:type="fixed"/>
        <w:tblLook w:val="04A0"/>
      </w:tblPr>
      <w:tblGrid>
        <w:gridCol w:w="9570"/>
      </w:tblGrid>
      <w:tr w:rsidR="00FE6730" w:rsidTr="00480B0C">
        <w:tc>
          <w:tcPr>
            <w:tcW w:w="9576" w:type="dxa"/>
            <w:tcBorders>
              <w:top w:val="nil"/>
              <w:left w:val="nil"/>
              <w:bottom w:val="nil"/>
              <w:right w:val="nil"/>
            </w:tcBorders>
            <w:hideMark/>
          </w:tcPr>
          <w:tbl>
            <w:tblPr>
              <w:tblW w:w="10140" w:type="dxa"/>
              <w:tblBorders>
                <w:bottom w:val="single" w:sz="4" w:space="0" w:color="000000"/>
                <w:insideH w:val="single" w:sz="4" w:space="0" w:color="000000"/>
                <w:insideV w:val="single" w:sz="4" w:space="0" w:color="000000"/>
              </w:tblBorders>
              <w:tblLayout w:type="fixed"/>
              <w:tblLook w:val="04A0"/>
            </w:tblPr>
            <w:tblGrid>
              <w:gridCol w:w="10140"/>
            </w:tblGrid>
            <w:tr w:rsidR="00FE6730" w:rsidTr="00480B0C">
              <w:tc>
                <w:tcPr>
                  <w:tcW w:w="10138" w:type="dxa"/>
                  <w:tcBorders>
                    <w:top w:val="nil"/>
                    <w:left w:val="nil"/>
                    <w:bottom w:val="single" w:sz="4" w:space="0" w:color="000000"/>
                    <w:right w:val="nil"/>
                  </w:tcBorders>
                  <w:hideMark/>
                </w:tcPr>
                <w:p w:rsidR="00FE6730" w:rsidRDefault="00FE6730" w:rsidP="00480B0C">
                  <w:pPr>
                    <w:rPr>
                      <w:rFonts w:ascii="Times New Roman" w:eastAsia="Calibri" w:hAnsi="Times New Roman" w:cs="Times New Roman"/>
                      <w:lang w:eastAsia="en-US"/>
                    </w:rPr>
                  </w:pPr>
                  <w:r>
                    <w:rPr>
                      <w:rFonts w:ascii="Times New Roman" w:eastAsia="Calibri" w:hAnsi="Times New Roman" w:cs="Times New Roman"/>
                    </w:rPr>
                    <w:t>Примечания:</w:t>
                  </w:r>
                </w:p>
              </w:tc>
            </w:tr>
            <w:tr w:rsidR="00FE6730" w:rsidTr="00480B0C">
              <w:tc>
                <w:tcPr>
                  <w:tcW w:w="10138" w:type="dxa"/>
                  <w:tcBorders>
                    <w:top w:val="single" w:sz="4" w:space="0" w:color="000000"/>
                    <w:left w:val="nil"/>
                    <w:bottom w:val="single" w:sz="4" w:space="0" w:color="000000"/>
                    <w:right w:val="nil"/>
                  </w:tcBorders>
                </w:tcPr>
                <w:p w:rsidR="00FE6730" w:rsidRDefault="00FE6730" w:rsidP="00480B0C">
                  <w:pPr>
                    <w:rPr>
                      <w:rFonts w:ascii="Times New Roman" w:eastAsia="Calibri" w:hAnsi="Times New Roman" w:cs="Times New Roman"/>
                      <w:lang w:eastAsia="en-US"/>
                    </w:rPr>
                  </w:pPr>
                </w:p>
              </w:tc>
            </w:tr>
            <w:tr w:rsidR="00FE6730" w:rsidTr="00480B0C">
              <w:tc>
                <w:tcPr>
                  <w:tcW w:w="10138" w:type="dxa"/>
                  <w:tcBorders>
                    <w:top w:val="single" w:sz="4" w:space="0" w:color="000000"/>
                    <w:left w:val="nil"/>
                    <w:bottom w:val="single" w:sz="4" w:space="0" w:color="000000"/>
                    <w:right w:val="nil"/>
                  </w:tcBorders>
                </w:tcPr>
                <w:p w:rsidR="00FE6730" w:rsidRDefault="00FE6730" w:rsidP="00480B0C">
                  <w:pPr>
                    <w:rPr>
                      <w:rFonts w:ascii="Times New Roman" w:eastAsia="Calibri" w:hAnsi="Times New Roman" w:cs="Times New Roman"/>
                      <w:lang w:eastAsia="en-US"/>
                    </w:rPr>
                  </w:pPr>
                </w:p>
              </w:tc>
            </w:tr>
          </w:tbl>
          <w:p w:rsidR="00FE6730" w:rsidRDefault="00FE6730" w:rsidP="00480B0C">
            <w:pPr>
              <w:rPr>
                <w:sz w:val="24"/>
                <w:szCs w:val="24"/>
              </w:rPr>
            </w:pPr>
          </w:p>
        </w:tc>
      </w:tr>
    </w:tbl>
    <w:p w:rsidR="00FE6730" w:rsidRDefault="00FE6730" w:rsidP="00FE6730">
      <w:pPr>
        <w:rPr>
          <w:rFonts w:ascii="Times New Roman" w:hAnsi="Times New Roman" w:cs="Times New Roman"/>
          <w:lang w:eastAsia="en-US"/>
        </w:rPr>
      </w:pPr>
    </w:p>
    <w:p w:rsidR="00FE6730" w:rsidRDefault="00FE6730" w:rsidP="00FE6730">
      <w:pPr>
        <w:rPr>
          <w:rFonts w:ascii="Times New Roman" w:eastAsia="Calibri" w:hAnsi="Times New Roman" w:cs="Times New Roman"/>
          <w:b/>
        </w:rPr>
      </w:pPr>
      <w:r>
        <w:rPr>
          <w:rFonts w:ascii="Times New Roman" w:eastAsia="Calibri" w:hAnsi="Times New Roman" w:cs="Times New Roman"/>
          <w:b/>
        </w:rPr>
        <w:t>Муниципальный координатор ____</w:t>
      </w:r>
      <w:r>
        <w:rPr>
          <w:rFonts w:ascii="Times New Roman" w:hAnsi="Times New Roman" w:cs="Times New Roman"/>
          <w:b/>
        </w:rPr>
        <w:t>__</w:t>
      </w:r>
      <w:r>
        <w:rPr>
          <w:rFonts w:ascii="Times New Roman" w:eastAsia="Calibri" w:hAnsi="Times New Roman" w:cs="Times New Roman"/>
          <w:b/>
        </w:rPr>
        <w:t>____</w:t>
      </w:r>
      <w:r w:rsidR="006C10C4">
        <w:rPr>
          <w:rFonts w:ascii="Times New Roman" w:eastAsia="Calibri" w:hAnsi="Times New Roman" w:cs="Times New Roman"/>
          <w:b/>
        </w:rPr>
        <w:t>_______/</w:t>
      </w:r>
      <w:r w:rsidR="006C10C4">
        <w:rPr>
          <w:rFonts w:ascii="Times New Roman" w:hAnsi="Times New Roman" w:cs="Times New Roman"/>
          <w:b/>
        </w:rPr>
        <w:t>____________________</w:t>
      </w:r>
    </w:p>
    <w:p w:rsidR="00FE6730" w:rsidRDefault="00FE6730" w:rsidP="006C10C4">
      <w:pPr>
        <w:ind w:firstLine="3828"/>
        <w:rPr>
          <w:rFonts w:ascii="Times New Roman" w:eastAsia="Calibri" w:hAnsi="Times New Roman" w:cs="Times New Roman"/>
          <w:sz w:val="18"/>
          <w:szCs w:val="18"/>
        </w:rPr>
      </w:pPr>
      <w:r>
        <w:rPr>
          <w:rFonts w:ascii="Times New Roman" w:eastAsia="Calibri" w:hAnsi="Times New Roman" w:cs="Times New Roman"/>
          <w:sz w:val="18"/>
          <w:szCs w:val="18"/>
        </w:rPr>
        <w:t xml:space="preserve"> Подпись </w:t>
      </w:r>
      <w:r>
        <w:rPr>
          <w:rFonts w:ascii="Times New Roman" w:eastAsia="Calibri" w:hAnsi="Times New Roman" w:cs="Times New Roman"/>
          <w:sz w:val="18"/>
          <w:szCs w:val="18"/>
        </w:rPr>
        <w:tab/>
      </w:r>
      <w:r>
        <w:rPr>
          <w:rFonts w:ascii="Times New Roman" w:eastAsia="Calibri" w:hAnsi="Times New Roman" w:cs="Times New Roman"/>
          <w:sz w:val="18"/>
          <w:szCs w:val="18"/>
        </w:rPr>
        <w:tab/>
      </w:r>
      <w:r w:rsidR="006C10C4">
        <w:rPr>
          <w:rFonts w:ascii="Times New Roman" w:hAnsi="Times New Roman" w:cs="Times New Roman"/>
          <w:sz w:val="18"/>
          <w:szCs w:val="18"/>
        </w:rPr>
        <w:tab/>
      </w:r>
      <w:r>
        <w:rPr>
          <w:rFonts w:ascii="Times New Roman" w:eastAsia="Calibri" w:hAnsi="Times New Roman" w:cs="Times New Roman"/>
          <w:sz w:val="18"/>
          <w:szCs w:val="18"/>
        </w:rPr>
        <w:t>ФИО</w:t>
      </w:r>
    </w:p>
    <w:p w:rsidR="00FE6730" w:rsidRDefault="00FE6730" w:rsidP="00FE6730">
      <w:pPr>
        <w:keepNext/>
        <w:keepLines/>
        <w:ind w:firstLine="6237"/>
        <w:outlineLvl w:val="0"/>
        <w:rPr>
          <w:rFonts w:ascii="PT Astra Serif" w:eastAsia="Times New Roman" w:hAnsi="PT Astra Serif" w:cs="Times New Roman"/>
          <w:bCs/>
          <w:color w:val="auto"/>
        </w:rPr>
      </w:pPr>
      <w:r w:rsidRPr="00252092">
        <w:rPr>
          <w:rFonts w:ascii="PT Astra Serif" w:eastAsia="Times New Roman" w:hAnsi="PT Astra Serif" w:cs="Times New Roman"/>
          <w:bCs/>
          <w:color w:val="auto"/>
        </w:rPr>
        <w:lastRenderedPageBreak/>
        <w:t xml:space="preserve">Приложение </w:t>
      </w:r>
      <w:r>
        <w:rPr>
          <w:rFonts w:ascii="PT Astra Serif" w:eastAsia="Times New Roman" w:hAnsi="PT Astra Serif" w:cs="Times New Roman"/>
          <w:bCs/>
          <w:color w:val="auto"/>
        </w:rPr>
        <w:t>1</w:t>
      </w:r>
      <w:r w:rsidR="00AF37CF">
        <w:rPr>
          <w:rFonts w:ascii="PT Astra Serif" w:eastAsia="Times New Roman" w:hAnsi="PT Astra Serif" w:cs="Times New Roman"/>
          <w:bCs/>
          <w:color w:val="auto"/>
        </w:rPr>
        <w:t>2</w:t>
      </w:r>
    </w:p>
    <w:p w:rsidR="00FE6730" w:rsidRDefault="00FE6730" w:rsidP="00FE6730">
      <w:pPr>
        <w:keepNext/>
        <w:keepLines/>
        <w:ind w:firstLine="6237"/>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к Порядку проведения и</w:t>
      </w:r>
    </w:p>
    <w:p w:rsidR="00FE6730" w:rsidRDefault="009C043D" w:rsidP="00FE6730">
      <w:pPr>
        <w:keepNext/>
        <w:keepLines/>
        <w:ind w:firstLine="6237"/>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проверки</w:t>
      </w:r>
      <w:r w:rsidR="00FE6730">
        <w:rPr>
          <w:rFonts w:ascii="PT Astra Serif" w:eastAsia="Times New Roman" w:hAnsi="PT Astra Serif" w:cs="Times New Roman"/>
          <w:bCs/>
          <w:color w:val="auto"/>
        </w:rPr>
        <w:t xml:space="preserve"> итогового собеседования</w:t>
      </w:r>
    </w:p>
    <w:p w:rsidR="00FE6730" w:rsidRPr="006905B9" w:rsidRDefault="00FE6730" w:rsidP="00FE6730">
      <w:pPr>
        <w:keepNext/>
        <w:keepLines/>
        <w:ind w:firstLine="6237"/>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по русскому языку</w:t>
      </w:r>
    </w:p>
    <w:p w:rsidR="005E5262" w:rsidRDefault="005E5262" w:rsidP="005E5262">
      <w:pPr>
        <w:keepNext/>
        <w:keepLines/>
        <w:jc w:val="center"/>
        <w:outlineLvl w:val="0"/>
        <w:rPr>
          <w:rFonts w:ascii="PT Astra Serif" w:eastAsia="Times New Roman" w:hAnsi="PT Astra Serif" w:cs="Times New Roman"/>
          <w:i/>
          <w:vertAlign w:val="superscript"/>
        </w:rPr>
      </w:pPr>
    </w:p>
    <w:p w:rsidR="00FA6F2F" w:rsidRPr="00761FBF" w:rsidRDefault="00FA6F2F" w:rsidP="005E5262">
      <w:pPr>
        <w:keepNext/>
        <w:keepLines/>
        <w:jc w:val="center"/>
        <w:outlineLvl w:val="0"/>
        <w:rPr>
          <w:rFonts w:ascii="Times New Roman" w:eastAsia="Times New Roman" w:hAnsi="Times New Roman" w:cs="Times New Roman"/>
          <w:b/>
          <w:bCs/>
          <w:color w:val="auto"/>
          <w:sz w:val="28"/>
          <w:szCs w:val="28"/>
        </w:rPr>
      </w:pPr>
      <w:r w:rsidRPr="00761FBF">
        <w:rPr>
          <w:rFonts w:ascii="Times New Roman" w:eastAsia="Times New Roman" w:hAnsi="Times New Roman" w:cs="Times New Roman"/>
          <w:b/>
          <w:bCs/>
          <w:color w:val="auto"/>
          <w:sz w:val="28"/>
          <w:szCs w:val="28"/>
        </w:rPr>
        <w:t>Инструкция для ответственного организатора образовательной организации при проведении итогового собеседования по русскому языку</w:t>
      </w:r>
    </w:p>
    <w:p w:rsidR="00FA6F2F" w:rsidRPr="00761FBF" w:rsidRDefault="00FA6F2F" w:rsidP="00FA6F2F">
      <w:pPr>
        <w:ind w:firstLine="709"/>
        <w:jc w:val="center"/>
        <w:rPr>
          <w:rFonts w:ascii="Times New Roman" w:eastAsia="Calibri" w:hAnsi="Times New Roman" w:cs="Times New Roman"/>
          <w:b/>
          <w:color w:val="auto"/>
          <w:sz w:val="28"/>
          <w:szCs w:val="28"/>
        </w:rPr>
      </w:pPr>
    </w:p>
    <w:p w:rsidR="00FA6F2F" w:rsidRPr="00761FBF" w:rsidRDefault="00FA6F2F" w:rsidP="002F05F1">
      <w:pPr>
        <w:numPr>
          <w:ilvl w:val="0"/>
          <w:numId w:val="7"/>
        </w:numPr>
        <w:suppressAutoHyphens/>
        <w:ind w:left="0" w:firstLine="0"/>
        <w:jc w:val="center"/>
        <w:rPr>
          <w:rFonts w:ascii="Times New Roman" w:eastAsia="Times New Roman" w:hAnsi="Times New Roman" w:cs="Times New Roman"/>
          <w:b/>
          <w:color w:val="auto"/>
          <w:sz w:val="28"/>
          <w:szCs w:val="28"/>
          <w:lang w:eastAsia="ar-SA"/>
        </w:rPr>
      </w:pPr>
      <w:r w:rsidRPr="00761FBF">
        <w:rPr>
          <w:rFonts w:ascii="Times New Roman" w:eastAsia="Times New Roman" w:hAnsi="Times New Roman" w:cs="Times New Roman"/>
          <w:b/>
          <w:color w:val="auto"/>
          <w:sz w:val="28"/>
          <w:szCs w:val="28"/>
          <w:lang w:eastAsia="ar-SA"/>
        </w:rPr>
        <w:t>Общие положения</w:t>
      </w:r>
    </w:p>
    <w:p w:rsidR="00FA6F2F" w:rsidRPr="00761FBF" w:rsidRDefault="00FA6F2F" w:rsidP="00FA6F2F">
      <w:pPr>
        <w:suppressAutoHyphens/>
        <w:ind w:firstLine="851"/>
        <w:jc w:val="center"/>
        <w:rPr>
          <w:rFonts w:ascii="Times New Roman" w:eastAsia="Times New Roman" w:hAnsi="Times New Roman" w:cs="Times New Roman"/>
          <w:color w:val="auto"/>
          <w:sz w:val="28"/>
          <w:szCs w:val="28"/>
          <w:lang w:eastAsia="ar-SA"/>
        </w:rPr>
      </w:pPr>
    </w:p>
    <w:p w:rsidR="00FA6F2F" w:rsidRPr="000F4E10" w:rsidRDefault="00FA6F2F" w:rsidP="00795EFA">
      <w:pPr>
        <w:pStyle w:val="ab"/>
        <w:numPr>
          <w:ilvl w:val="1"/>
          <w:numId w:val="50"/>
        </w:numPr>
        <w:tabs>
          <w:tab w:val="left" w:pos="-2127"/>
        </w:tabs>
        <w:suppressAutoHyphens/>
        <w:ind w:left="0" w:firstLine="567"/>
        <w:jc w:val="both"/>
        <w:rPr>
          <w:sz w:val="28"/>
          <w:szCs w:val="28"/>
          <w:lang w:eastAsia="ar-SA"/>
        </w:rPr>
      </w:pPr>
      <w:r w:rsidRPr="000F4E10">
        <w:rPr>
          <w:sz w:val="28"/>
          <w:szCs w:val="28"/>
          <w:lang w:eastAsia="ar-SA"/>
        </w:rPr>
        <w:t>Ответственный организатор образовательной организации, обеспечивающий подготовку и проведение итогового собеседования по русскому языку (далее – ответственный организатор) назначается приказом образовательной организации (далее – ОО).</w:t>
      </w:r>
    </w:p>
    <w:p w:rsidR="00FA6F2F" w:rsidRPr="009C043D" w:rsidRDefault="00FA6F2F" w:rsidP="00795EFA">
      <w:pPr>
        <w:pStyle w:val="ab"/>
        <w:numPr>
          <w:ilvl w:val="1"/>
          <w:numId w:val="50"/>
        </w:numPr>
        <w:tabs>
          <w:tab w:val="left" w:pos="-2127"/>
        </w:tabs>
        <w:suppressAutoHyphens/>
        <w:ind w:left="12" w:firstLine="555"/>
        <w:jc w:val="both"/>
        <w:rPr>
          <w:rFonts w:eastAsia="Times New Roman CYR"/>
          <w:sz w:val="28"/>
          <w:szCs w:val="28"/>
          <w:lang w:eastAsia="ar-SA"/>
        </w:rPr>
      </w:pPr>
      <w:r w:rsidRPr="009C043D">
        <w:rPr>
          <w:sz w:val="28"/>
          <w:szCs w:val="28"/>
          <w:lang w:eastAsia="ar-SA"/>
        </w:rPr>
        <w:t xml:space="preserve">Ответственным организатором </w:t>
      </w:r>
      <w:r w:rsidRPr="009C043D">
        <w:rPr>
          <w:rFonts w:eastAsia="Times New Roman CYR"/>
          <w:sz w:val="28"/>
          <w:szCs w:val="28"/>
          <w:lang w:eastAsia="ar-SA"/>
        </w:rPr>
        <w:t>назначается, как правило, руководитель ОО, либо заместитель руководителя ОО, на базе которой проводится итоговое собеседование.</w:t>
      </w:r>
    </w:p>
    <w:p w:rsidR="00FA6F2F" w:rsidRPr="009C043D" w:rsidRDefault="00FA6F2F" w:rsidP="00795EFA">
      <w:pPr>
        <w:pStyle w:val="ab"/>
        <w:numPr>
          <w:ilvl w:val="1"/>
          <w:numId w:val="50"/>
        </w:numPr>
        <w:tabs>
          <w:tab w:val="left" w:pos="-2127"/>
        </w:tabs>
        <w:suppressAutoHyphens/>
        <w:ind w:left="0" w:firstLine="567"/>
        <w:jc w:val="both"/>
        <w:rPr>
          <w:sz w:val="28"/>
          <w:szCs w:val="28"/>
          <w:lang w:eastAsia="ar-SA"/>
        </w:rPr>
      </w:pPr>
      <w:r w:rsidRPr="009C043D">
        <w:rPr>
          <w:sz w:val="28"/>
          <w:szCs w:val="28"/>
          <w:lang w:eastAsia="ar-SA"/>
        </w:rPr>
        <w:t>Ответственный организатор должен знать:</w:t>
      </w:r>
    </w:p>
    <w:p w:rsidR="00FA6F2F" w:rsidRPr="00761FBF" w:rsidRDefault="00FA6F2F" w:rsidP="002F05F1">
      <w:pPr>
        <w:numPr>
          <w:ilvl w:val="0"/>
          <w:numId w:val="6"/>
        </w:numPr>
        <w:tabs>
          <w:tab w:val="left" w:pos="-2127"/>
          <w:tab w:val="left" w:pos="-1843"/>
          <w:tab w:val="left" w:pos="1134"/>
        </w:tabs>
        <w:suppressAutoHyphens/>
        <w:ind w:left="0" w:firstLine="709"/>
        <w:jc w:val="both"/>
        <w:rPr>
          <w:rFonts w:ascii="Times New Roman" w:eastAsia="Times New Roman" w:hAnsi="Times New Roman" w:cs="Times New Roman"/>
          <w:color w:val="auto"/>
          <w:sz w:val="28"/>
          <w:szCs w:val="28"/>
          <w:lang w:eastAsia="ar-SA"/>
        </w:rPr>
      </w:pPr>
      <w:r w:rsidRPr="00761FBF">
        <w:rPr>
          <w:rFonts w:ascii="Times New Roman" w:eastAsia="Times New Roman" w:hAnsi="Times New Roman" w:cs="Times New Roman"/>
          <w:color w:val="auto"/>
          <w:sz w:val="28"/>
          <w:szCs w:val="28"/>
          <w:lang w:eastAsia="ar-SA"/>
        </w:rPr>
        <w:t xml:space="preserve">нормативные правовые документы, регламентирующие порядок проведения </w:t>
      </w:r>
      <w:r w:rsidR="002A4167">
        <w:rPr>
          <w:rFonts w:ascii="Times New Roman" w:eastAsia="Times New Roman" w:hAnsi="Times New Roman" w:cs="Times New Roman"/>
          <w:color w:val="auto"/>
          <w:sz w:val="28"/>
          <w:szCs w:val="28"/>
          <w:lang w:eastAsia="ar-SA"/>
        </w:rPr>
        <w:t xml:space="preserve">и проверки </w:t>
      </w:r>
      <w:r w:rsidRPr="00761FBF">
        <w:rPr>
          <w:rFonts w:ascii="Times New Roman" w:eastAsia="Times New Roman" w:hAnsi="Times New Roman" w:cs="Times New Roman"/>
          <w:color w:val="auto"/>
          <w:sz w:val="28"/>
          <w:szCs w:val="28"/>
          <w:lang w:eastAsia="ar-SA"/>
        </w:rPr>
        <w:t>итогового собеседования по русскому языку (далее – итоговое собеседование);</w:t>
      </w:r>
    </w:p>
    <w:p w:rsidR="000F4E10" w:rsidRDefault="00FA6F2F" w:rsidP="002F05F1">
      <w:pPr>
        <w:numPr>
          <w:ilvl w:val="0"/>
          <w:numId w:val="6"/>
        </w:numPr>
        <w:tabs>
          <w:tab w:val="left" w:pos="-2127"/>
          <w:tab w:val="left" w:pos="-1843"/>
          <w:tab w:val="left" w:pos="1134"/>
        </w:tabs>
        <w:suppressAutoHyphens/>
        <w:ind w:left="0" w:firstLine="709"/>
        <w:jc w:val="both"/>
        <w:rPr>
          <w:rFonts w:ascii="Times New Roman" w:eastAsia="Times New Roman" w:hAnsi="Times New Roman" w:cs="Times New Roman"/>
          <w:color w:val="auto"/>
          <w:sz w:val="28"/>
          <w:szCs w:val="28"/>
          <w:lang w:eastAsia="ar-SA"/>
        </w:rPr>
      </w:pPr>
      <w:r w:rsidRPr="00761FBF">
        <w:rPr>
          <w:rFonts w:ascii="Times New Roman" w:eastAsia="Times New Roman" w:hAnsi="Times New Roman" w:cs="Times New Roman"/>
          <w:color w:val="auto"/>
          <w:sz w:val="28"/>
          <w:szCs w:val="28"/>
          <w:lang w:eastAsia="ar-SA"/>
        </w:rPr>
        <w:t>инструкцию, определяющую порядок работы ответственного организатора, а также инструкции, определяющие порядок работы лиц, привлекаемых к проведению итогового собеседования;</w:t>
      </w:r>
    </w:p>
    <w:p w:rsidR="00FA6F2F" w:rsidRPr="000F4E10" w:rsidRDefault="00FA6F2F" w:rsidP="002F05F1">
      <w:pPr>
        <w:numPr>
          <w:ilvl w:val="0"/>
          <w:numId w:val="6"/>
        </w:numPr>
        <w:tabs>
          <w:tab w:val="left" w:pos="-2127"/>
          <w:tab w:val="left" w:pos="-1843"/>
          <w:tab w:val="left" w:pos="1134"/>
        </w:tabs>
        <w:suppressAutoHyphens/>
        <w:ind w:left="0" w:firstLine="709"/>
        <w:jc w:val="both"/>
        <w:rPr>
          <w:rFonts w:ascii="Times New Roman" w:eastAsia="Times New Roman" w:hAnsi="Times New Roman" w:cs="Times New Roman"/>
          <w:color w:val="auto"/>
          <w:sz w:val="28"/>
          <w:szCs w:val="28"/>
          <w:lang w:eastAsia="ar-SA"/>
        </w:rPr>
      </w:pPr>
      <w:r w:rsidRPr="000F4E10">
        <w:rPr>
          <w:rFonts w:ascii="Times New Roman" w:eastAsia="Times New Roman" w:hAnsi="Times New Roman" w:cs="Times New Roman"/>
          <w:color w:val="auto"/>
          <w:sz w:val="28"/>
          <w:szCs w:val="28"/>
          <w:lang w:eastAsia="ar-SA"/>
        </w:rPr>
        <w:t>правила оформления ведомостей, протоколов, бланков заполняемых при проведении итогового собеседования.</w:t>
      </w:r>
    </w:p>
    <w:p w:rsidR="00FA6F2F" w:rsidRDefault="00FA6F2F" w:rsidP="00FA6F2F">
      <w:pPr>
        <w:ind w:firstLine="709"/>
        <w:jc w:val="center"/>
        <w:rPr>
          <w:rFonts w:ascii="Times New Roman" w:eastAsia="Calibri" w:hAnsi="Times New Roman" w:cs="Times New Roman"/>
          <w:b/>
          <w:color w:val="auto"/>
          <w:sz w:val="28"/>
          <w:szCs w:val="28"/>
        </w:rPr>
      </w:pPr>
    </w:p>
    <w:p w:rsidR="00FA6F2F" w:rsidRPr="00F30816" w:rsidRDefault="00FA6F2F" w:rsidP="002F05F1">
      <w:pPr>
        <w:pStyle w:val="ab"/>
        <w:numPr>
          <w:ilvl w:val="0"/>
          <w:numId w:val="7"/>
        </w:numPr>
        <w:ind w:left="0" w:firstLine="0"/>
        <w:jc w:val="center"/>
        <w:rPr>
          <w:rFonts w:eastAsia="Calibri"/>
          <w:b/>
          <w:sz w:val="28"/>
          <w:szCs w:val="28"/>
        </w:rPr>
      </w:pPr>
      <w:r w:rsidRPr="00F30816">
        <w:rPr>
          <w:rFonts w:eastAsia="Calibri"/>
          <w:b/>
          <w:sz w:val="28"/>
          <w:szCs w:val="28"/>
        </w:rPr>
        <w:t>Подготовка ОО к итоговому собеседованию</w:t>
      </w:r>
    </w:p>
    <w:p w:rsidR="00FA6F2F" w:rsidRPr="009B3B31" w:rsidRDefault="00FA6F2F" w:rsidP="00FA6F2F">
      <w:pPr>
        <w:pStyle w:val="ab"/>
        <w:rPr>
          <w:rFonts w:eastAsia="Calibri"/>
          <w:sz w:val="28"/>
          <w:szCs w:val="28"/>
        </w:rPr>
      </w:pPr>
    </w:p>
    <w:p w:rsidR="008D4C75" w:rsidRPr="00CE5A29" w:rsidRDefault="00FA6F2F" w:rsidP="002F05F1">
      <w:pPr>
        <w:pStyle w:val="ab"/>
        <w:numPr>
          <w:ilvl w:val="1"/>
          <w:numId w:val="22"/>
        </w:numPr>
        <w:ind w:left="0" w:firstLine="567"/>
        <w:jc w:val="both"/>
        <w:rPr>
          <w:rFonts w:ascii="PT Astra Serif" w:eastAsia="Calibri" w:hAnsi="PT Astra Serif"/>
          <w:sz w:val="28"/>
          <w:szCs w:val="28"/>
        </w:rPr>
      </w:pPr>
      <w:r w:rsidRPr="00FA6F2F">
        <w:rPr>
          <w:rFonts w:ascii="PT Astra Serif" w:eastAsia="Calibri" w:hAnsi="PT Astra Serif"/>
          <w:sz w:val="28"/>
          <w:szCs w:val="28"/>
        </w:rPr>
        <w:t>На этапе подготовки к проведению итогового собеседования</w:t>
      </w:r>
      <w:r w:rsidRPr="00CE5A29">
        <w:rPr>
          <w:rFonts w:eastAsia="Calibri"/>
          <w:sz w:val="28"/>
          <w:szCs w:val="28"/>
        </w:rPr>
        <w:t>ответственный организатор</w:t>
      </w:r>
      <w:r w:rsidR="008D4C75" w:rsidRPr="00CE5A29">
        <w:rPr>
          <w:rFonts w:ascii="PT Astra Serif" w:eastAsia="Calibri" w:hAnsi="PT Astra Serif"/>
          <w:sz w:val="28"/>
          <w:szCs w:val="28"/>
        </w:rPr>
        <w:t xml:space="preserve">должен: </w:t>
      </w:r>
    </w:p>
    <w:p w:rsidR="008D4C75" w:rsidRPr="00CE5A29" w:rsidRDefault="008D4C75" w:rsidP="00795EFA">
      <w:pPr>
        <w:pStyle w:val="ab"/>
        <w:numPr>
          <w:ilvl w:val="0"/>
          <w:numId w:val="108"/>
        </w:numPr>
        <w:ind w:left="0" w:firstLine="698"/>
        <w:jc w:val="both"/>
        <w:rPr>
          <w:rFonts w:ascii="PT Astra Serif" w:eastAsia="Calibri" w:hAnsi="PT Astra Serif"/>
          <w:sz w:val="28"/>
          <w:szCs w:val="28"/>
        </w:rPr>
      </w:pPr>
      <w:r w:rsidRPr="00CE5A29">
        <w:rPr>
          <w:rFonts w:ascii="PT Astra Serif" w:eastAsia="Calibri" w:hAnsi="PT Astra Serif"/>
          <w:sz w:val="28"/>
          <w:szCs w:val="28"/>
        </w:rPr>
        <w:t xml:space="preserve">совместно с </w:t>
      </w:r>
      <w:r w:rsidR="00FA6F2F" w:rsidRPr="00CE5A29">
        <w:rPr>
          <w:rFonts w:ascii="PT Astra Serif" w:eastAsia="Calibri" w:hAnsi="PT Astra Serif"/>
          <w:sz w:val="28"/>
          <w:szCs w:val="28"/>
        </w:rPr>
        <w:t>техническ</w:t>
      </w:r>
      <w:r w:rsidRPr="00CE5A29">
        <w:rPr>
          <w:rFonts w:ascii="PT Astra Serif" w:eastAsia="Calibri" w:hAnsi="PT Astra Serif"/>
          <w:sz w:val="28"/>
          <w:szCs w:val="28"/>
        </w:rPr>
        <w:t>им</w:t>
      </w:r>
      <w:r w:rsidR="00FA6F2F" w:rsidRPr="00CE5A29">
        <w:rPr>
          <w:rFonts w:ascii="PT Astra Serif" w:eastAsia="Calibri" w:hAnsi="PT Astra Serif"/>
          <w:sz w:val="28"/>
          <w:szCs w:val="28"/>
        </w:rPr>
        <w:t xml:space="preserve"> специалист</w:t>
      </w:r>
      <w:r w:rsidRPr="00CE5A29">
        <w:rPr>
          <w:rFonts w:ascii="PT Astra Serif" w:eastAsia="Calibri" w:hAnsi="PT Astra Serif"/>
          <w:sz w:val="28"/>
          <w:szCs w:val="28"/>
        </w:rPr>
        <w:t xml:space="preserve">ом </w:t>
      </w:r>
      <w:r w:rsidR="00FA6F2F" w:rsidRPr="00CE5A29">
        <w:rPr>
          <w:rFonts w:ascii="PT Astra Serif" w:eastAsia="Calibri" w:hAnsi="PT Astra Serif"/>
          <w:sz w:val="28"/>
          <w:szCs w:val="28"/>
        </w:rPr>
        <w:t>осуществить сбор сведений об участниках итогового собеседования (ФИО участников, необходимость создания особых условий для участников итогового собеседования с ОВЗ, участников итогового собеседования</w:t>
      </w:r>
      <w:r w:rsidRPr="00CE5A29">
        <w:rPr>
          <w:rFonts w:ascii="PT Astra Serif" w:eastAsia="Calibri" w:hAnsi="PT Astra Serif"/>
          <w:sz w:val="28"/>
          <w:szCs w:val="28"/>
        </w:rPr>
        <w:t xml:space="preserve"> - детей-инвалидов и инвалидов);</w:t>
      </w:r>
    </w:p>
    <w:p w:rsidR="007C15AB" w:rsidRPr="00CE5A29" w:rsidRDefault="008D4C75" w:rsidP="00795EFA">
      <w:pPr>
        <w:pStyle w:val="ab"/>
        <w:numPr>
          <w:ilvl w:val="0"/>
          <w:numId w:val="108"/>
        </w:numPr>
        <w:ind w:left="0" w:firstLine="698"/>
        <w:jc w:val="both"/>
        <w:rPr>
          <w:rFonts w:ascii="PT Astra Serif" w:eastAsia="Calibri" w:hAnsi="PT Astra Serif"/>
          <w:sz w:val="28"/>
          <w:szCs w:val="28"/>
        </w:rPr>
      </w:pPr>
      <w:r w:rsidRPr="00CE5A29">
        <w:rPr>
          <w:rFonts w:ascii="PT Astra Serif" w:eastAsia="Calibri" w:hAnsi="PT Astra Serif"/>
          <w:sz w:val="28"/>
          <w:szCs w:val="28"/>
        </w:rPr>
        <w:t>п</w:t>
      </w:r>
      <w:r w:rsidR="007C15AB" w:rsidRPr="00CE5A29">
        <w:rPr>
          <w:rFonts w:ascii="PT Astra Serif" w:eastAsia="Calibri" w:hAnsi="PT Astra Serif"/>
          <w:sz w:val="28"/>
          <w:szCs w:val="28"/>
        </w:rPr>
        <w:t>ровести контроль создания условий для участников итогового собеседования с ОВЗ, участников итогового собеседования – детей-инвалидов и инвалидов.</w:t>
      </w:r>
    </w:p>
    <w:p w:rsidR="00D9020E" w:rsidRPr="00CE5A29" w:rsidRDefault="00572131" w:rsidP="002F05F1">
      <w:pPr>
        <w:pStyle w:val="ab"/>
        <w:numPr>
          <w:ilvl w:val="1"/>
          <w:numId w:val="22"/>
        </w:numPr>
        <w:ind w:left="0" w:firstLine="567"/>
        <w:jc w:val="both"/>
        <w:rPr>
          <w:rFonts w:ascii="PT Astra Serif" w:eastAsia="Calibri" w:hAnsi="PT Astra Serif"/>
          <w:sz w:val="28"/>
          <w:szCs w:val="28"/>
        </w:rPr>
      </w:pPr>
      <w:r w:rsidRPr="00CE5A29">
        <w:rPr>
          <w:rFonts w:ascii="PT Astra Serif" w:eastAsia="Calibri" w:hAnsi="PT Astra Serif"/>
          <w:sz w:val="28"/>
          <w:szCs w:val="28"/>
        </w:rPr>
        <w:t>Д</w:t>
      </w:r>
      <w:r w:rsidR="00DF7E68" w:rsidRPr="00CE5A29">
        <w:rPr>
          <w:rFonts w:ascii="PT Astra Serif" w:eastAsia="Calibri" w:hAnsi="PT Astra Serif"/>
          <w:sz w:val="28"/>
          <w:szCs w:val="28"/>
        </w:rPr>
        <w:t>о проведения итогового собеседования</w:t>
      </w:r>
      <w:r w:rsidR="00DF7E68" w:rsidRPr="00CE5A29">
        <w:rPr>
          <w:rFonts w:eastAsia="Calibri"/>
          <w:sz w:val="28"/>
          <w:szCs w:val="28"/>
        </w:rPr>
        <w:t xml:space="preserve"> о</w:t>
      </w:r>
      <w:r w:rsidR="00FA6F2F" w:rsidRPr="00CE5A29">
        <w:rPr>
          <w:rFonts w:eastAsia="Calibri"/>
          <w:sz w:val="28"/>
          <w:szCs w:val="28"/>
        </w:rPr>
        <w:t>тветственный организатор обязан</w:t>
      </w:r>
      <w:r w:rsidR="00D9020E" w:rsidRPr="00CE5A29">
        <w:rPr>
          <w:rFonts w:eastAsia="Calibri"/>
          <w:sz w:val="28"/>
          <w:szCs w:val="28"/>
        </w:rPr>
        <w:t>:</w:t>
      </w:r>
    </w:p>
    <w:p w:rsidR="00572131" w:rsidRPr="00CE5A29" w:rsidRDefault="00FA6F2F" w:rsidP="000F4E10">
      <w:pPr>
        <w:pStyle w:val="ab"/>
        <w:tabs>
          <w:tab w:val="left" w:pos="1134"/>
        </w:tabs>
        <w:ind w:left="0" w:firstLine="709"/>
        <w:jc w:val="both"/>
        <w:rPr>
          <w:rFonts w:eastAsia="Calibri"/>
          <w:sz w:val="28"/>
          <w:szCs w:val="28"/>
        </w:rPr>
      </w:pPr>
      <w:r w:rsidRPr="00CE5A29">
        <w:rPr>
          <w:rFonts w:eastAsia="Calibri"/>
          <w:sz w:val="28"/>
          <w:szCs w:val="28"/>
        </w:rPr>
        <w:t>−</w:t>
      </w:r>
      <w:r w:rsidRPr="00CE5A29">
        <w:rPr>
          <w:rFonts w:eastAsia="Calibri"/>
          <w:sz w:val="28"/>
          <w:szCs w:val="28"/>
        </w:rPr>
        <w:tab/>
      </w:r>
      <w:r w:rsidR="00572131" w:rsidRPr="00CE5A29">
        <w:rPr>
          <w:rFonts w:eastAsia="Calibri"/>
          <w:sz w:val="28"/>
          <w:szCs w:val="28"/>
        </w:rPr>
        <w:t xml:space="preserve">ознакомиться </w:t>
      </w:r>
      <w:r w:rsidR="0059534C" w:rsidRPr="00CE5A29">
        <w:rPr>
          <w:rFonts w:eastAsia="Calibri"/>
          <w:sz w:val="28"/>
          <w:szCs w:val="28"/>
        </w:rPr>
        <w:t>с демоверсиями материалов для проведения итогового собеседования, включая критерии оценивания</w:t>
      </w:r>
      <w:r w:rsidR="00FB3835" w:rsidRPr="00CE5A29">
        <w:rPr>
          <w:rFonts w:eastAsia="Calibri"/>
          <w:sz w:val="28"/>
          <w:szCs w:val="28"/>
        </w:rPr>
        <w:t xml:space="preserve"> и временным регламентом проведения</w:t>
      </w:r>
      <w:r w:rsidR="0059534C" w:rsidRPr="00CE5A29">
        <w:rPr>
          <w:rFonts w:eastAsia="Calibri"/>
          <w:sz w:val="28"/>
          <w:szCs w:val="28"/>
        </w:rPr>
        <w:t xml:space="preserve"> итогового собеседования размещенными на официальном сайте ФИПИ (</w:t>
      </w:r>
      <w:hyperlink r:id="rId18" w:history="1">
        <w:r w:rsidR="0059534C" w:rsidRPr="00CE5A29">
          <w:rPr>
            <w:rStyle w:val="a3"/>
            <w:rFonts w:ascii="PT Astra Serif" w:eastAsia="Calibri" w:hAnsi="PT Astra Serif"/>
            <w:sz w:val="28"/>
            <w:szCs w:val="28"/>
          </w:rPr>
          <w:t>http://fipi.ru</w:t>
        </w:r>
      </w:hyperlink>
      <w:r w:rsidR="0059534C" w:rsidRPr="00CE5A29">
        <w:t>);</w:t>
      </w:r>
    </w:p>
    <w:p w:rsidR="00FA6F2F" w:rsidRPr="00CE5A29" w:rsidRDefault="00FA6F2F" w:rsidP="00572131">
      <w:pPr>
        <w:pStyle w:val="ab"/>
        <w:numPr>
          <w:ilvl w:val="0"/>
          <w:numId w:val="122"/>
        </w:numPr>
        <w:tabs>
          <w:tab w:val="left" w:pos="1134"/>
        </w:tabs>
        <w:ind w:left="0" w:firstLine="709"/>
        <w:jc w:val="both"/>
        <w:rPr>
          <w:rFonts w:eastAsia="Calibri"/>
          <w:sz w:val="28"/>
          <w:szCs w:val="28"/>
        </w:rPr>
      </w:pPr>
      <w:r w:rsidRPr="00CE5A29">
        <w:rPr>
          <w:rFonts w:eastAsia="Calibri"/>
          <w:sz w:val="28"/>
          <w:szCs w:val="28"/>
        </w:rPr>
        <w:t xml:space="preserve">не позднее чем за сутки определить необходимое количество аудиторий для проведения итогового собеседования (далее – аудитория проведения). При </w:t>
      </w:r>
      <w:r w:rsidRPr="00CE5A29">
        <w:rPr>
          <w:rFonts w:eastAsia="Calibri"/>
          <w:sz w:val="28"/>
          <w:szCs w:val="28"/>
        </w:rPr>
        <w:lastRenderedPageBreak/>
        <w:t>проведении расчетов учитывать, что в среднем в час в одной аудитории проведения проходит итоговое собеседование 3-4 человека;</w:t>
      </w:r>
    </w:p>
    <w:p w:rsidR="00FA6F2F" w:rsidRPr="00CE5A29" w:rsidRDefault="00FA6F2F" w:rsidP="00FA6F2F">
      <w:pPr>
        <w:pStyle w:val="ab"/>
        <w:ind w:left="0" w:firstLine="709"/>
        <w:jc w:val="both"/>
        <w:rPr>
          <w:rFonts w:eastAsia="Calibri"/>
          <w:i/>
          <w:sz w:val="28"/>
          <w:szCs w:val="28"/>
        </w:rPr>
      </w:pPr>
      <w:r w:rsidRPr="00CE5A29">
        <w:rPr>
          <w:rFonts w:eastAsia="Calibri"/>
          <w:i/>
          <w:sz w:val="28"/>
          <w:szCs w:val="28"/>
        </w:rPr>
        <w:t>При необходимости возможно использование аудитории ожидания, куда участники приглашаются группами. Участники находятся в аудитории ожидании до перехода в аудиторию проведения, где им предлагается художественная и научно-популярная литература из школьной библиотеки.</w:t>
      </w:r>
    </w:p>
    <w:p w:rsidR="00FA6F2F" w:rsidRPr="00CE5A29" w:rsidRDefault="00FA6F2F" w:rsidP="000F4E10">
      <w:pPr>
        <w:pStyle w:val="ab"/>
        <w:tabs>
          <w:tab w:val="left" w:pos="1134"/>
        </w:tabs>
        <w:ind w:left="0" w:firstLine="709"/>
        <w:jc w:val="both"/>
        <w:rPr>
          <w:rFonts w:eastAsia="Calibri"/>
          <w:sz w:val="28"/>
          <w:szCs w:val="28"/>
        </w:rPr>
      </w:pPr>
      <w:r w:rsidRPr="00CE5A29">
        <w:rPr>
          <w:rFonts w:eastAsia="Calibri"/>
          <w:sz w:val="28"/>
          <w:szCs w:val="28"/>
        </w:rPr>
        <w:t>−</w:t>
      </w:r>
      <w:r w:rsidRPr="00CE5A29">
        <w:rPr>
          <w:rFonts w:eastAsia="Calibri"/>
          <w:sz w:val="28"/>
          <w:szCs w:val="28"/>
        </w:rPr>
        <w:tab/>
        <w:t xml:space="preserve">не позднее чем за сутки распределить </w:t>
      </w:r>
      <w:r w:rsidR="00546282" w:rsidRPr="00CE5A29">
        <w:rPr>
          <w:rFonts w:eastAsia="Calibri"/>
          <w:sz w:val="28"/>
          <w:szCs w:val="28"/>
        </w:rPr>
        <w:t xml:space="preserve">экзаменаторов-собеседников, экспертов оценивающих качество речи обучающихся (далее – эксперт) и </w:t>
      </w:r>
      <w:r w:rsidRPr="00CE5A29">
        <w:rPr>
          <w:rFonts w:eastAsia="Calibri"/>
          <w:sz w:val="28"/>
          <w:szCs w:val="28"/>
        </w:rPr>
        <w:t xml:space="preserve">технических специалистовпо аудиториям проведения (в каждой аудитории должен быть один </w:t>
      </w:r>
      <w:r w:rsidR="00546282" w:rsidRPr="00CE5A29">
        <w:rPr>
          <w:rFonts w:eastAsia="Calibri"/>
          <w:sz w:val="28"/>
          <w:szCs w:val="28"/>
        </w:rPr>
        <w:t>экзаменатор-собеседник, один эксперт и один технический специалист</w:t>
      </w:r>
      <w:r w:rsidRPr="00CE5A29">
        <w:rPr>
          <w:rFonts w:eastAsia="Calibri"/>
          <w:sz w:val="28"/>
          <w:szCs w:val="28"/>
        </w:rPr>
        <w:t>);</w:t>
      </w:r>
    </w:p>
    <w:p w:rsidR="00546282" w:rsidRPr="00CE5A29" w:rsidRDefault="00546282" w:rsidP="000F4E10">
      <w:pPr>
        <w:pStyle w:val="ab"/>
        <w:tabs>
          <w:tab w:val="left" w:pos="1134"/>
        </w:tabs>
        <w:ind w:left="0" w:firstLine="709"/>
        <w:jc w:val="both"/>
        <w:rPr>
          <w:rFonts w:eastAsia="Calibri"/>
          <w:i/>
          <w:sz w:val="28"/>
          <w:szCs w:val="28"/>
        </w:rPr>
      </w:pPr>
      <w:r w:rsidRPr="00CE5A29">
        <w:rPr>
          <w:rFonts w:eastAsia="Calibri"/>
          <w:i/>
          <w:sz w:val="28"/>
          <w:szCs w:val="28"/>
        </w:rPr>
        <w:t>По решению ОО допускается присутствие в аудитории проведения итогового собеседования технического специалиста для осуществления записи ответов участников итогового собеседования.</w:t>
      </w:r>
    </w:p>
    <w:p w:rsidR="00FA6F2F" w:rsidRPr="00CE5A29" w:rsidRDefault="00FA6F2F" w:rsidP="000F4E10">
      <w:pPr>
        <w:pStyle w:val="ab"/>
        <w:tabs>
          <w:tab w:val="left" w:pos="1134"/>
        </w:tabs>
        <w:ind w:left="0" w:firstLine="709"/>
        <w:jc w:val="both"/>
        <w:rPr>
          <w:rFonts w:eastAsia="Calibri"/>
          <w:sz w:val="28"/>
          <w:szCs w:val="28"/>
        </w:rPr>
      </w:pPr>
      <w:r w:rsidRPr="00CE5A29">
        <w:rPr>
          <w:rFonts w:eastAsia="Calibri"/>
          <w:sz w:val="28"/>
          <w:szCs w:val="28"/>
        </w:rPr>
        <w:t>−</w:t>
      </w:r>
      <w:r w:rsidRPr="00CE5A29">
        <w:rPr>
          <w:rFonts w:eastAsia="Calibri"/>
          <w:sz w:val="28"/>
          <w:szCs w:val="28"/>
        </w:rPr>
        <w:tab/>
        <w:t>не позднее чем за сутки распределить участников итогового собеседования по аудиториям и в соответствии с распределением заполнить в списках участников итогового собеседования поле «аудитория»;</w:t>
      </w:r>
    </w:p>
    <w:p w:rsidR="00FA6F2F" w:rsidRPr="00CE5A29" w:rsidRDefault="00FA6F2F" w:rsidP="002F05F1">
      <w:pPr>
        <w:pStyle w:val="ab"/>
        <w:numPr>
          <w:ilvl w:val="0"/>
          <w:numId w:val="11"/>
        </w:numPr>
        <w:tabs>
          <w:tab w:val="left" w:pos="1134"/>
        </w:tabs>
        <w:ind w:left="0" w:firstLine="709"/>
        <w:jc w:val="both"/>
        <w:rPr>
          <w:rFonts w:eastAsia="Calibri"/>
          <w:sz w:val="28"/>
          <w:szCs w:val="28"/>
        </w:rPr>
      </w:pPr>
      <w:r w:rsidRPr="00CE5A29">
        <w:rPr>
          <w:rFonts w:eastAsia="Calibri"/>
          <w:sz w:val="28"/>
          <w:szCs w:val="28"/>
        </w:rPr>
        <w:t xml:space="preserve">обеспечить ознакомление экспертов с критериями оценивания, полученными на официальном сайте </w:t>
      </w:r>
      <w:r w:rsidR="00A61F02" w:rsidRPr="00CE5A29">
        <w:rPr>
          <w:rFonts w:eastAsia="Calibri"/>
          <w:sz w:val="28"/>
          <w:szCs w:val="28"/>
        </w:rPr>
        <w:t>ФИПИ (</w:t>
      </w:r>
      <w:hyperlink r:id="rId19" w:history="1">
        <w:r w:rsidR="00A61F02" w:rsidRPr="00CE5A29">
          <w:rPr>
            <w:rStyle w:val="a3"/>
            <w:rFonts w:ascii="PT Astra Serif" w:eastAsia="Calibri" w:hAnsi="PT Astra Serif"/>
            <w:sz w:val="28"/>
            <w:szCs w:val="28"/>
          </w:rPr>
          <w:t>http://fipi.ru</w:t>
        </w:r>
      </w:hyperlink>
      <w:r w:rsidR="00A61F02" w:rsidRPr="00CE5A29">
        <w:t>)</w:t>
      </w:r>
      <w:r w:rsidRPr="00CE5A29">
        <w:rPr>
          <w:rFonts w:eastAsia="Calibri"/>
          <w:sz w:val="28"/>
          <w:szCs w:val="28"/>
        </w:rPr>
        <w:t>;</w:t>
      </w:r>
    </w:p>
    <w:p w:rsidR="00483121" w:rsidRPr="00CE5A29" w:rsidRDefault="00483121" w:rsidP="002F05F1">
      <w:pPr>
        <w:pStyle w:val="ab"/>
        <w:numPr>
          <w:ilvl w:val="0"/>
          <w:numId w:val="11"/>
        </w:numPr>
        <w:tabs>
          <w:tab w:val="left" w:pos="1134"/>
        </w:tabs>
        <w:ind w:left="0" w:firstLine="709"/>
        <w:jc w:val="both"/>
        <w:rPr>
          <w:rFonts w:eastAsia="Calibri"/>
          <w:sz w:val="28"/>
          <w:szCs w:val="28"/>
        </w:rPr>
      </w:pPr>
      <w:r w:rsidRPr="00CE5A29">
        <w:rPr>
          <w:rFonts w:eastAsia="Calibri"/>
          <w:sz w:val="28"/>
          <w:szCs w:val="28"/>
        </w:rPr>
        <w:t>ознакомить экзаменаторов</w:t>
      </w:r>
      <w:r w:rsidR="0049447F" w:rsidRPr="00CE5A29">
        <w:rPr>
          <w:rFonts w:eastAsia="Calibri"/>
          <w:sz w:val="28"/>
          <w:szCs w:val="28"/>
        </w:rPr>
        <w:t>-</w:t>
      </w:r>
      <w:r w:rsidRPr="00CE5A29">
        <w:rPr>
          <w:rFonts w:eastAsia="Calibri"/>
          <w:sz w:val="28"/>
          <w:szCs w:val="28"/>
        </w:rPr>
        <w:t>собеседников с временным регламентом проведения итогового собеседования</w:t>
      </w:r>
      <w:r w:rsidR="0049447F" w:rsidRPr="00CE5A29">
        <w:rPr>
          <w:rFonts w:eastAsia="Calibri"/>
          <w:sz w:val="28"/>
          <w:szCs w:val="28"/>
        </w:rPr>
        <w:t>полученным на официальном сайте ФИПИ (</w:t>
      </w:r>
      <w:hyperlink r:id="rId20" w:history="1">
        <w:r w:rsidR="0049447F" w:rsidRPr="00CE5A29">
          <w:rPr>
            <w:rStyle w:val="a3"/>
            <w:rFonts w:ascii="PT Astra Serif" w:eastAsia="Calibri" w:hAnsi="PT Astra Serif"/>
            <w:sz w:val="28"/>
            <w:szCs w:val="28"/>
          </w:rPr>
          <w:t>http://fipi.ru</w:t>
        </w:r>
      </w:hyperlink>
      <w:r w:rsidR="0049447F" w:rsidRPr="00CE5A29">
        <w:t>)</w:t>
      </w:r>
      <w:r w:rsidR="0049447F" w:rsidRPr="00CE5A29">
        <w:rPr>
          <w:rFonts w:eastAsia="Calibri"/>
          <w:sz w:val="28"/>
          <w:szCs w:val="28"/>
        </w:rPr>
        <w:t>;</w:t>
      </w:r>
    </w:p>
    <w:p w:rsidR="00FA6F2F" w:rsidRPr="00CE5A29" w:rsidRDefault="00FA6F2F" w:rsidP="000F4E10">
      <w:pPr>
        <w:pStyle w:val="ab"/>
        <w:tabs>
          <w:tab w:val="left" w:pos="1134"/>
        </w:tabs>
        <w:ind w:left="0" w:firstLine="709"/>
        <w:jc w:val="both"/>
        <w:rPr>
          <w:rFonts w:eastAsia="Calibri"/>
          <w:sz w:val="28"/>
          <w:szCs w:val="28"/>
        </w:rPr>
      </w:pPr>
      <w:r w:rsidRPr="00CE5A29">
        <w:rPr>
          <w:rFonts w:eastAsia="Calibri"/>
          <w:sz w:val="28"/>
          <w:szCs w:val="28"/>
        </w:rPr>
        <w:t>−</w:t>
      </w:r>
      <w:r w:rsidRPr="00CE5A29">
        <w:rPr>
          <w:rFonts w:eastAsia="Calibri"/>
          <w:sz w:val="28"/>
          <w:szCs w:val="28"/>
        </w:rPr>
        <w:tab/>
        <w:t>подготовить часы, находящиеся в поле зрения обучающегося и экзаменатора-собеседника;</w:t>
      </w:r>
    </w:p>
    <w:p w:rsidR="00FD693D" w:rsidRPr="00CE5A29" w:rsidRDefault="00FA6F2F" w:rsidP="000F4E10">
      <w:pPr>
        <w:pStyle w:val="ab"/>
        <w:tabs>
          <w:tab w:val="left" w:pos="1134"/>
        </w:tabs>
        <w:ind w:left="0" w:firstLine="709"/>
        <w:jc w:val="both"/>
        <w:rPr>
          <w:rFonts w:eastAsia="Calibri"/>
          <w:sz w:val="28"/>
          <w:szCs w:val="28"/>
        </w:rPr>
      </w:pPr>
      <w:r w:rsidRPr="00CE5A29">
        <w:rPr>
          <w:rFonts w:eastAsia="Calibri"/>
          <w:sz w:val="28"/>
          <w:szCs w:val="28"/>
        </w:rPr>
        <w:t>−</w:t>
      </w:r>
      <w:r w:rsidRPr="00CE5A29">
        <w:rPr>
          <w:rFonts w:eastAsia="Calibri"/>
          <w:sz w:val="28"/>
          <w:szCs w:val="28"/>
        </w:rPr>
        <w:tab/>
        <w:t>подготовить достаточное количество бумаги, возвратные доставочные конверты формата А4 (Приложение</w:t>
      </w:r>
      <w:r w:rsidR="00505E14" w:rsidRPr="00CE5A29">
        <w:rPr>
          <w:rFonts w:eastAsia="Calibri"/>
          <w:sz w:val="28"/>
          <w:szCs w:val="28"/>
        </w:rPr>
        <w:t>20</w:t>
      </w:r>
      <w:r w:rsidR="00626A98" w:rsidRPr="00CE5A29">
        <w:rPr>
          <w:rFonts w:eastAsia="Calibri"/>
          <w:sz w:val="28"/>
          <w:szCs w:val="28"/>
        </w:rPr>
        <w:t>-2</w:t>
      </w:r>
      <w:r w:rsidR="00505E14" w:rsidRPr="00CE5A29">
        <w:rPr>
          <w:rFonts w:eastAsia="Calibri"/>
          <w:sz w:val="28"/>
          <w:szCs w:val="28"/>
        </w:rPr>
        <w:t>1</w:t>
      </w:r>
      <w:r w:rsidRPr="00CE5A29">
        <w:rPr>
          <w:rFonts w:eastAsia="Calibri"/>
          <w:sz w:val="28"/>
          <w:szCs w:val="28"/>
        </w:rPr>
        <w:t xml:space="preserve">) по </w:t>
      </w:r>
      <w:r w:rsidR="000978F9" w:rsidRPr="00CE5A29">
        <w:rPr>
          <w:rFonts w:eastAsia="Calibri"/>
          <w:sz w:val="28"/>
          <w:szCs w:val="28"/>
        </w:rPr>
        <w:t>количеству аудиторий проведения</w:t>
      </w:r>
      <w:r w:rsidRPr="00CE5A29">
        <w:rPr>
          <w:rFonts w:eastAsia="Calibri"/>
          <w:sz w:val="28"/>
          <w:szCs w:val="28"/>
        </w:rPr>
        <w:t xml:space="preserve">, с </w:t>
      </w:r>
      <w:r w:rsidR="00FD693D" w:rsidRPr="00CE5A29">
        <w:rPr>
          <w:rFonts w:eastAsia="Calibri"/>
          <w:sz w:val="28"/>
          <w:szCs w:val="28"/>
        </w:rPr>
        <w:t>размещенной на них информацией;</w:t>
      </w:r>
    </w:p>
    <w:p w:rsidR="00FD693D" w:rsidRPr="00CE5A29" w:rsidRDefault="00FD693D" w:rsidP="002F05F1">
      <w:pPr>
        <w:pStyle w:val="ab"/>
        <w:numPr>
          <w:ilvl w:val="0"/>
          <w:numId w:val="11"/>
        </w:numPr>
        <w:tabs>
          <w:tab w:val="left" w:pos="1134"/>
        </w:tabs>
        <w:ind w:left="0" w:firstLine="709"/>
        <w:jc w:val="both"/>
        <w:rPr>
          <w:rFonts w:eastAsia="Calibri"/>
          <w:sz w:val="28"/>
          <w:szCs w:val="28"/>
        </w:rPr>
      </w:pPr>
      <w:r w:rsidRPr="00CE5A29">
        <w:rPr>
          <w:rFonts w:ascii="PT Astra Serif" w:eastAsia="Calibri" w:hAnsi="PT Astra Serif"/>
          <w:sz w:val="28"/>
          <w:szCs w:val="28"/>
        </w:rPr>
        <w:t>не позднее чем за сутки с помощью ПО «Планирование ГИА-9» организовать работу технического специалиста по тиражированию:</w:t>
      </w:r>
    </w:p>
    <w:p w:rsidR="00FD693D" w:rsidRPr="00CE5A29" w:rsidRDefault="00FD693D" w:rsidP="00795EFA">
      <w:pPr>
        <w:pStyle w:val="ab"/>
        <w:widowControl w:val="0"/>
        <w:numPr>
          <w:ilvl w:val="0"/>
          <w:numId w:val="60"/>
        </w:numPr>
        <w:tabs>
          <w:tab w:val="left" w:pos="993"/>
        </w:tabs>
        <w:ind w:left="0" w:firstLine="709"/>
        <w:jc w:val="both"/>
        <w:rPr>
          <w:rFonts w:ascii="PT Astra Serif" w:eastAsia="Calibri" w:hAnsi="PT Astra Serif"/>
          <w:sz w:val="28"/>
          <w:szCs w:val="28"/>
        </w:rPr>
      </w:pPr>
      <w:r w:rsidRPr="00CE5A29">
        <w:rPr>
          <w:rFonts w:ascii="PT Astra Serif" w:eastAsia="Calibri" w:hAnsi="PT Astra Serif"/>
          <w:sz w:val="28"/>
          <w:szCs w:val="28"/>
        </w:rPr>
        <w:t>бланков итогового собеседования дл</w:t>
      </w:r>
      <w:r w:rsidR="0094344A" w:rsidRPr="00CE5A29">
        <w:rPr>
          <w:rFonts w:ascii="PT Astra Serif" w:eastAsia="Calibri" w:hAnsi="PT Astra Serif"/>
          <w:sz w:val="28"/>
          <w:szCs w:val="28"/>
        </w:rPr>
        <w:t>я оценивания ответов участников.</w:t>
      </w:r>
    </w:p>
    <w:p w:rsidR="00FD693D" w:rsidRPr="00CE5A29" w:rsidRDefault="00FD693D" w:rsidP="00FD693D">
      <w:pPr>
        <w:widowControl w:val="0"/>
        <w:ind w:firstLine="567"/>
        <w:jc w:val="both"/>
        <w:rPr>
          <w:rFonts w:ascii="PT Astra Serif" w:eastAsia="Calibri" w:hAnsi="PT Astra Serif" w:cs="Times New Roman"/>
          <w:i/>
          <w:color w:val="auto"/>
          <w:sz w:val="28"/>
          <w:szCs w:val="28"/>
        </w:rPr>
      </w:pPr>
      <w:r w:rsidRPr="00CE5A29">
        <w:rPr>
          <w:rFonts w:ascii="PT Astra Serif" w:eastAsia="Calibri" w:hAnsi="PT Astra Serif" w:cs="Times New Roman"/>
          <w:i/>
          <w:color w:val="auto"/>
          <w:sz w:val="28"/>
          <w:szCs w:val="28"/>
        </w:rPr>
        <w:t xml:space="preserve">Копирование бланков итогового собеседования при нехватке распечатанных бланков итогового собеседования </w:t>
      </w:r>
      <w:r w:rsidRPr="00CE5A29">
        <w:rPr>
          <w:rFonts w:ascii="PT Astra Serif" w:eastAsia="Calibri" w:hAnsi="PT Astra Serif" w:cs="Times New Roman"/>
          <w:b/>
          <w:i/>
          <w:color w:val="auto"/>
          <w:sz w:val="28"/>
          <w:szCs w:val="28"/>
          <w:u w:val="single"/>
        </w:rPr>
        <w:t>запрещено</w:t>
      </w:r>
      <w:r w:rsidRPr="00CE5A29">
        <w:rPr>
          <w:rFonts w:ascii="PT Astra Serif" w:eastAsia="Calibri" w:hAnsi="PT Astra Serif" w:cs="Times New Roman"/>
          <w:i/>
          <w:color w:val="auto"/>
          <w:sz w:val="28"/>
          <w:szCs w:val="28"/>
        </w:rPr>
        <w:t>, так как все бланки имеют уникальный код работы и распечатываются посредством специализированного программного обеспечения.</w:t>
      </w:r>
    </w:p>
    <w:p w:rsidR="00FD693D" w:rsidRPr="00CE5A29" w:rsidRDefault="00FD693D" w:rsidP="00795EFA">
      <w:pPr>
        <w:pStyle w:val="ab"/>
        <w:widowControl w:val="0"/>
        <w:numPr>
          <w:ilvl w:val="0"/>
          <w:numId w:val="61"/>
        </w:numPr>
        <w:tabs>
          <w:tab w:val="left" w:pos="993"/>
        </w:tabs>
        <w:ind w:left="0" w:firstLine="709"/>
        <w:jc w:val="both"/>
        <w:rPr>
          <w:rFonts w:ascii="PT Astra Serif" w:eastAsia="Calibri" w:hAnsi="PT Astra Serif"/>
          <w:sz w:val="28"/>
          <w:szCs w:val="28"/>
        </w:rPr>
      </w:pPr>
      <w:r w:rsidRPr="00CE5A29">
        <w:rPr>
          <w:rFonts w:ascii="PT Astra Serif" w:eastAsia="Calibri" w:hAnsi="PT Astra Serif"/>
          <w:sz w:val="28"/>
          <w:szCs w:val="28"/>
        </w:rPr>
        <w:t>списков участников итогового собеседования (для регистрации и распределения по аудиториям);</w:t>
      </w:r>
    </w:p>
    <w:p w:rsidR="00FD693D" w:rsidRPr="00CE5A29" w:rsidRDefault="00FD693D" w:rsidP="00795EFA">
      <w:pPr>
        <w:pStyle w:val="ab"/>
        <w:widowControl w:val="0"/>
        <w:numPr>
          <w:ilvl w:val="0"/>
          <w:numId w:val="61"/>
        </w:numPr>
        <w:tabs>
          <w:tab w:val="left" w:pos="993"/>
        </w:tabs>
        <w:ind w:left="0" w:firstLine="709"/>
        <w:jc w:val="both"/>
        <w:rPr>
          <w:rFonts w:ascii="PT Astra Serif" w:eastAsia="Calibri" w:hAnsi="PT Astra Serif"/>
          <w:sz w:val="28"/>
          <w:szCs w:val="28"/>
        </w:rPr>
      </w:pPr>
      <w:r w:rsidRPr="00CE5A29">
        <w:rPr>
          <w:rFonts w:ascii="PT Astra Serif" w:eastAsia="Calibri" w:hAnsi="PT Astra Serif"/>
          <w:sz w:val="28"/>
          <w:szCs w:val="28"/>
        </w:rPr>
        <w:t>ведомости учета проведения итогового собеседования в аудитории (по количеству аудиторий);</w:t>
      </w:r>
    </w:p>
    <w:p w:rsidR="00FD693D" w:rsidRPr="00CE5A29" w:rsidRDefault="00FD693D" w:rsidP="00795EFA">
      <w:pPr>
        <w:pStyle w:val="ab"/>
        <w:widowControl w:val="0"/>
        <w:numPr>
          <w:ilvl w:val="0"/>
          <w:numId w:val="61"/>
        </w:numPr>
        <w:tabs>
          <w:tab w:val="left" w:pos="993"/>
        </w:tabs>
        <w:ind w:left="0" w:firstLine="709"/>
        <w:jc w:val="both"/>
        <w:rPr>
          <w:rFonts w:ascii="PT Astra Serif" w:eastAsia="Calibri" w:hAnsi="PT Astra Serif"/>
          <w:sz w:val="28"/>
          <w:szCs w:val="28"/>
        </w:rPr>
      </w:pPr>
      <w:r w:rsidRPr="00CE5A29">
        <w:rPr>
          <w:rFonts w:ascii="PT Astra Serif" w:eastAsia="Calibri" w:hAnsi="PT Astra Serif"/>
          <w:sz w:val="28"/>
          <w:szCs w:val="28"/>
        </w:rPr>
        <w:t>форм протоколов эксперта для оценивания ответов участников и/или форм черновиков для внесения первичной информации по оцениванию ответов участников (для экспертов).</w:t>
      </w:r>
    </w:p>
    <w:p w:rsidR="00FA6F2F" w:rsidRPr="00CE5A29" w:rsidRDefault="00FA6F2F" w:rsidP="002F05F1">
      <w:pPr>
        <w:pStyle w:val="ab"/>
        <w:numPr>
          <w:ilvl w:val="0"/>
          <w:numId w:val="11"/>
        </w:numPr>
        <w:tabs>
          <w:tab w:val="left" w:pos="1134"/>
        </w:tabs>
        <w:ind w:left="0" w:firstLine="709"/>
        <w:jc w:val="both"/>
        <w:rPr>
          <w:rFonts w:eastAsia="Calibri"/>
          <w:sz w:val="28"/>
          <w:szCs w:val="28"/>
        </w:rPr>
      </w:pPr>
      <w:r w:rsidRPr="00CE5A29">
        <w:rPr>
          <w:rFonts w:eastAsia="Calibri"/>
          <w:sz w:val="28"/>
          <w:szCs w:val="28"/>
        </w:rPr>
        <w:t>не позднее чем за сутки подготовить:</w:t>
      </w:r>
    </w:p>
    <w:p w:rsidR="00FA6F2F" w:rsidRPr="00CE5A29" w:rsidRDefault="00FA6F2F" w:rsidP="000F4E10">
      <w:pPr>
        <w:pStyle w:val="ab"/>
        <w:tabs>
          <w:tab w:val="left" w:pos="993"/>
        </w:tabs>
        <w:ind w:left="0" w:firstLine="709"/>
        <w:jc w:val="both"/>
        <w:rPr>
          <w:rFonts w:eastAsia="Calibri"/>
          <w:sz w:val="28"/>
          <w:szCs w:val="28"/>
        </w:rPr>
      </w:pPr>
      <w:r w:rsidRPr="00CE5A29">
        <w:rPr>
          <w:rFonts w:eastAsia="Calibri"/>
          <w:sz w:val="28"/>
          <w:szCs w:val="28"/>
        </w:rPr>
        <w:t>•</w:t>
      </w:r>
      <w:r w:rsidRPr="00CE5A29">
        <w:rPr>
          <w:rFonts w:eastAsia="Calibri"/>
          <w:sz w:val="28"/>
          <w:szCs w:val="28"/>
        </w:rPr>
        <w:tab/>
        <w:t>списки участников итогового собеседования (по количеству организаторов вне аудитории)</w:t>
      </w:r>
      <w:r w:rsidR="0020350B" w:rsidRPr="00CE5A29">
        <w:rPr>
          <w:rFonts w:eastAsia="Calibri"/>
          <w:sz w:val="28"/>
          <w:szCs w:val="28"/>
        </w:rPr>
        <w:t>, откорректировать список участников итогового собеседования (при необходимости</w:t>
      </w:r>
      <w:r w:rsidR="008E4DA6" w:rsidRPr="00CE5A29">
        <w:rPr>
          <w:rFonts w:ascii="PT Astra Serif" w:eastAsia="Calibri" w:hAnsi="PT Astra Serif"/>
          <w:sz w:val="28"/>
          <w:szCs w:val="28"/>
        </w:rPr>
        <w:t>(информация о коррекции списков направляется в РЦОИ)</w:t>
      </w:r>
      <w:r w:rsidR="0020350B" w:rsidRPr="00CE5A29">
        <w:rPr>
          <w:rFonts w:eastAsia="Calibri"/>
          <w:sz w:val="28"/>
          <w:szCs w:val="28"/>
        </w:rPr>
        <w:t>)</w:t>
      </w:r>
      <w:r w:rsidR="008E4DA6" w:rsidRPr="00CE5A29">
        <w:rPr>
          <w:rFonts w:eastAsia="Calibri"/>
          <w:sz w:val="28"/>
          <w:szCs w:val="28"/>
        </w:rPr>
        <w:t xml:space="preserve">. </w:t>
      </w:r>
      <w:r w:rsidRPr="00CE5A29">
        <w:rPr>
          <w:rFonts w:eastAsia="Calibri"/>
          <w:sz w:val="28"/>
          <w:szCs w:val="28"/>
        </w:rPr>
        <w:t xml:space="preserve">Поле </w:t>
      </w:r>
      <w:r w:rsidRPr="00CE5A29">
        <w:rPr>
          <w:rFonts w:eastAsia="Calibri"/>
          <w:sz w:val="28"/>
          <w:szCs w:val="28"/>
        </w:rPr>
        <w:lastRenderedPageBreak/>
        <w:t xml:space="preserve">«Аудитория» может быть заполнено после проведения </w:t>
      </w:r>
      <w:r w:rsidR="00322945" w:rsidRPr="00CE5A29">
        <w:rPr>
          <w:rFonts w:eastAsia="Calibri"/>
          <w:sz w:val="28"/>
          <w:szCs w:val="28"/>
        </w:rPr>
        <w:t>итогового собеседования</w:t>
      </w:r>
      <w:r w:rsidRPr="00CE5A29">
        <w:rPr>
          <w:rFonts w:eastAsia="Calibri"/>
          <w:sz w:val="28"/>
          <w:szCs w:val="28"/>
        </w:rPr>
        <w:t xml:space="preserve"> – по факту, в слу</w:t>
      </w:r>
      <w:r w:rsidR="008E4DA6" w:rsidRPr="00CE5A29">
        <w:rPr>
          <w:rFonts w:eastAsia="Calibri"/>
          <w:sz w:val="28"/>
          <w:szCs w:val="28"/>
        </w:rPr>
        <w:t>чае неявки – ставится буква «Н»</w:t>
      </w:r>
      <w:r w:rsidRPr="00CE5A29">
        <w:rPr>
          <w:rFonts w:eastAsia="Calibri"/>
          <w:sz w:val="28"/>
          <w:szCs w:val="28"/>
        </w:rPr>
        <w:t>;</w:t>
      </w:r>
    </w:p>
    <w:p w:rsidR="009C4A43" w:rsidRPr="00CE5A29" w:rsidRDefault="00FA6F2F" w:rsidP="000F4E10">
      <w:pPr>
        <w:pStyle w:val="ab"/>
        <w:tabs>
          <w:tab w:val="left" w:pos="993"/>
        </w:tabs>
        <w:ind w:left="0" w:firstLine="709"/>
        <w:jc w:val="both"/>
        <w:rPr>
          <w:rFonts w:eastAsia="Calibri"/>
          <w:sz w:val="28"/>
          <w:szCs w:val="28"/>
        </w:rPr>
      </w:pPr>
      <w:r w:rsidRPr="00CE5A29">
        <w:rPr>
          <w:rFonts w:eastAsia="Calibri"/>
          <w:sz w:val="28"/>
          <w:szCs w:val="28"/>
        </w:rPr>
        <w:t>•</w:t>
      </w:r>
      <w:r w:rsidRPr="00CE5A29">
        <w:rPr>
          <w:rFonts w:eastAsia="Calibri"/>
          <w:sz w:val="28"/>
          <w:szCs w:val="28"/>
        </w:rPr>
        <w:tab/>
        <w:t>ведомость учета проведения итогового собеседования в аудитории (по количеству аудиторий проведения), с заполненной регистрационной частью;</w:t>
      </w:r>
    </w:p>
    <w:p w:rsidR="00FA6F2F" w:rsidRPr="00CE5A29" w:rsidRDefault="0094344A" w:rsidP="00795EFA">
      <w:pPr>
        <w:pStyle w:val="ab"/>
        <w:numPr>
          <w:ilvl w:val="0"/>
          <w:numId w:val="51"/>
        </w:numPr>
        <w:tabs>
          <w:tab w:val="left" w:pos="993"/>
        </w:tabs>
        <w:ind w:left="0" w:firstLine="709"/>
        <w:jc w:val="both"/>
        <w:rPr>
          <w:rFonts w:eastAsia="Calibri"/>
          <w:sz w:val="28"/>
          <w:szCs w:val="28"/>
        </w:rPr>
      </w:pPr>
      <w:r w:rsidRPr="00CE5A29">
        <w:rPr>
          <w:rFonts w:ascii="PT Astra Serif" w:eastAsia="Calibri" w:hAnsi="PT Astra Serif"/>
          <w:sz w:val="28"/>
          <w:szCs w:val="28"/>
        </w:rPr>
        <w:t>формы протоколов эксперта для оценивания ответов участников итогового собеседования</w:t>
      </w:r>
      <w:r w:rsidRPr="00CE5A29">
        <w:rPr>
          <w:rFonts w:eastAsia="Calibri"/>
          <w:sz w:val="28"/>
          <w:szCs w:val="28"/>
        </w:rPr>
        <w:t xml:space="preserve"> и/или </w:t>
      </w:r>
      <w:r w:rsidR="0063689C" w:rsidRPr="00CE5A29">
        <w:rPr>
          <w:rFonts w:eastAsia="Calibri"/>
          <w:sz w:val="28"/>
          <w:szCs w:val="28"/>
        </w:rPr>
        <w:t xml:space="preserve">формы </w:t>
      </w:r>
      <w:r w:rsidR="00FA6F2F" w:rsidRPr="00CE5A29">
        <w:rPr>
          <w:rFonts w:eastAsia="Calibri"/>
          <w:sz w:val="28"/>
          <w:szCs w:val="28"/>
        </w:rPr>
        <w:t>черновик</w:t>
      </w:r>
      <w:r w:rsidR="0063689C" w:rsidRPr="00CE5A29">
        <w:rPr>
          <w:rFonts w:eastAsia="Calibri"/>
          <w:sz w:val="28"/>
          <w:szCs w:val="28"/>
        </w:rPr>
        <w:t>ов</w:t>
      </w:r>
      <w:r w:rsidR="00FA6F2F" w:rsidRPr="00CE5A29">
        <w:rPr>
          <w:rFonts w:eastAsia="Calibri"/>
          <w:sz w:val="28"/>
          <w:szCs w:val="28"/>
        </w:rPr>
        <w:t xml:space="preserve"> для экспертов(для внесения баллов за ответы участников итогово</w:t>
      </w:r>
      <w:r w:rsidR="0063689C" w:rsidRPr="00CE5A29">
        <w:rPr>
          <w:rFonts w:eastAsia="Calibri"/>
          <w:sz w:val="28"/>
          <w:szCs w:val="28"/>
        </w:rPr>
        <w:t>го собеседования);</w:t>
      </w:r>
    </w:p>
    <w:p w:rsidR="00FA6F2F" w:rsidRPr="00CE5A29" w:rsidRDefault="00FA6F2F" w:rsidP="000F4E10">
      <w:pPr>
        <w:pStyle w:val="ab"/>
        <w:tabs>
          <w:tab w:val="left" w:pos="993"/>
        </w:tabs>
        <w:ind w:left="0" w:firstLine="709"/>
        <w:jc w:val="both"/>
        <w:rPr>
          <w:rFonts w:eastAsia="Calibri"/>
          <w:sz w:val="28"/>
          <w:szCs w:val="28"/>
        </w:rPr>
      </w:pPr>
      <w:r w:rsidRPr="00CE5A29">
        <w:rPr>
          <w:rFonts w:eastAsia="Calibri"/>
          <w:sz w:val="28"/>
          <w:szCs w:val="28"/>
        </w:rPr>
        <w:t>•</w:t>
      </w:r>
      <w:r w:rsidRPr="00CE5A29">
        <w:rPr>
          <w:rFonts w:eastAsia="Calibri"/>
          <w:sz w:val="28"/>
          <w:szCs w:val="28"/>
        </w:rPr>
        <w:tab/>
        <w:t>бланки итогового собеседования (по количеству участников итогового собеседования);</w:t>
      </w:r>
    </w:p>
    <w:p w:rsidR="00BA5E62" w:rsidRPr="00CE5A29" w:rsidRDefault="00DB59FE" w:rsidP="00BA5E62">
      <w:pPr>
        <w:pStyle w:val="ab"/>
        <w:tabs>
          <w:tab w:val="left" w:pos="993"/>
        </w:tabs>
        <w:ind w:left="0" w:firstLine="709"/>
        <w:jc w:val="both"/>
        <w:rPr>
          <w:rFonts w:eastAsia="Calibri"/>
          <w:sz w:val="28"/>
          <w:szCs w:val="28"/>
        </w:rPr>
      </w:pPr>
      <w:r w:rsidRPr="00CE5A29">
        <w:rPr>
          <w:rFonts w:eastAsia="Calibri"/>
          <w:sz w:val="28"/>
          <w:szCs w:val="28"/>
        </w:rPr>
        <w:t>•</w:t>
      </w:r>
      <w:r w:rsidRPr="00CE5A29">
        <w:rPr>
          <w:rFonts w:eastAsia="Calibri"/>
          <w:sz w:val="28"/>
          <w:szCs w:val="28"/>
        </w:rPr>
        <w:tab/>
        <w:t xml:space="preserve">листы бумаги для черновиков со штампом образовательной организации (для участников итогового собеседования с ОВЗ, участников итогового </w:t>
      </w:r>
      <w:r w:rsidR="0063689C" w:rsidRPr="00CE5A29">
        <w:rPr>
          <w:rFonts w:eastAsia="Calibri"/>
          <w:sz w:val="28"/>
          <w:szCs w:val="28"/>
        </w:rPr>
        <w:t>собеседования – детей-инвалидов</w:t>
      </w:r>
      <w:r w:rsidRPr="00CE5A29">
        <w:rPr>
          <w:rFonts w:eastAsia="Calibri"/>
          <w:sz w:val="28"/>
          <w:szCs w:val="28"/>
        </w:rPr>
        <w:t xml:space="preserve"> и инвалидов, которые проходят итоговое собеседование в письменной форме);</w:t>
      </w:r>
    </w:p>
    <w:p w:rsidR="00FA6F2F" w:rsidRPr="00CE5A29" w:rsidRDefault="00FA6F2F" w:rsidP="000F4E10">
      <w:pPr>
        <w:pStyle w:val="ab"/>
        <w:tabs>
          <w:tab w:val="left" w:pos="993"/>
        </w:tabs>
        <w:ind w:left="0" w:firstLine="709"/>
        <w:jc w:val="both"/>
        <w:rPr>
          <w:rFonts w:eastAsia="Calibri"/>
          <w:sz w:val="28"/>
          <w:szCs w:val="28"/>
        </w:rPr>
      </w:pPr>
      <w:r w:rsidRPr="00CE5A29">
        <w:rPr>
          <w:rFonts w:eastAsia="Calibri"/>
          <w:sz w:val="28"/>
          <w:szCs w:val="28"/>
        </w:rPr>
        <w:t>•</w:t>
      </w:r>
      <w:r w:rsidRPr="00CE5A29">
        <w:rPr>
          <w:rFonts w:eastAsia="Calibri"/>
          <w:sz w:val="28"/>
          <w:szCs w:val="28"/>
        </w:rPr>
        <w:tab/>
        <w:t>критерии оценивания для экспертов;</w:t>
      </w:r>
    </w:p>
    <w:p w:rsidR="00BA5E62" w:rsidRPr="00CE5A29" w:rsidRDefault="00BA5E62" w:rsidP="00BA5E62">
      <w:pPr>
        <w:pStyle w:val="ab"/>
        <w:numPr>
          <w:ilvl w:val="0"/>
          <w:numId w:val="51"/>
        </w:numPr>
        <w:tabs>
          <w:tab w:val="left" w:pos="993"/>
        </w:tabs>
        <w:ind w:left="0" w:firstLine="709"/>
        <w:jc w:val="both"/>
        <w:rPr>
          <w:rFonts w:eastAsia="Calibri"/>
          <w:sz w:val="28"/>
          <w:szCs w:val="28"/>
        </w:rPr>
      </w:pPr>
      <w:r w:rsidRPr="00CE5A29">
        <w:rPr>
          <w:rFonts w:eastAsia="Calibri"/>
          <w:sz w:val="28"/>
          <w:szCs w:val="28"/>
        </w:rPr>
        <w:t>алгоритм проведения итогового собеседования для экзаменаторов-собеседников (Приложение 22);</w:t>
      </w:r>
    </w:p>
    <w:p w:rsidR="00FA6F2F" w:rsidRPr="00CE5A29" w:rsidRDefault="00FA6F2F" w:rsidP="000F4E10">
      <w:pPr>
        <w:pStyle w:val="ab"/>
        <w:tabs>
          <w:tab w:val="left" w:pos="1134"/>
        </w:tabs>
        <w:ind w:left="0" w:firstLine="709"/>
        <w:jc w:val="both"/>
        <w:rPr>
          <w:rFonts w:eastAsia="Calibri"/>
          <w:sz w:val="28"/>
          <w:szCs w:val="28"/>
        </w:rPr>
      </w:pPr>
      <w:r w:rsidRPr="00CE5A29">
        <w:rPr>
          <w:rFonts w:eastAsia="Calibri"/>
          <w:sz w:val="28"/>
          <w:szCs w:val="28"/>
        </w:rPr>
        <w:t>−</w:t>
      </w:r>
      <w:r w:rsidRPr="00CE5A29">
        <w:rPr>
          <w:rFonts w:eastAsia="Calibri"/>
          <w:sz w:val="28"/>
          <w:szCs w:val="28"/>
        </w:rPr>
        <w:tab/>
        <w:t>подготовить отчуждаемый носитель информации для передачи файлов записи ответов в РЦОИ (СD-диск, DVD-диск, USB-флеш);</w:t>
      </w:r>
    </w:p>
    <w:p w:rsidR="00FA6F2F" w:rsidRPr="00CE5A29" w:rsidRDefault="00FA6F2F" w:rsidP="000F4E10">
      <w:pPr>
        <w:pStyle w:val="ab"/>
        <w:tabs>
          <w:tab w:val="left" w:pos="1134"/>
        </w:tabs>
        <w:ind w:left="0" w:firstLine="709"/>
        <w:jc w:val="both"/>
        <w:rPr>
          <w:rFonts w:eastAsia="Calibri"/>
          <w:sz w:val="28"/>
          <w:szCs w:val="28"/>
        </w:rPr>
      </w:pPr>
      <w:r w:rsidRPr="00CE5A29">
        <w:rPr>
          <w:rFonts w:eastAsia="Calibri"/>
          <w:sz w:val="28"/>
          <w:szCs w:val="28"/>
        </w:rPr>
        <w:t>−</w:t>
      </w:r>
      <w:r w:rsidRPr="00CE5A29">
        <w:rPr>
          <w:rFonts w:eastAsia="Calibri"/>
          <w:sz w:val="28"/>
          <w:szCs w:val="28"/>
        </w:rPr>
        <w:tab/>
        <w:t>проверить совместно с техническим специалистом накануне проведения итогового собеседования:</w:t>
      </w:r>
    </w:p>
    <w:p w:rsidR="00FA6F2F" w:rsidRPr="00CE5A29" w:rsidRDefault="00FA6F2F" w:rsidP="000F4E10">
      <w:pPr>
        <w:pStyle w:val="ab"/>
        <w:tabs>
          <w:tab w:val="left" w:pos="993"/>
        </w:tabs>
        <w:ind w:left="0" w:firstLine="709"/>
        <w:jc w:val="both"/>
        <w:rPr>
          <w:rFonts w:eastAsia="Calibri"/>
          <w:sz w:val="28"/>
          <w:szCs w:val="28"/>
        </w:rPr>
      </w:pPr>
      <w:r w:rsidRPr="00CE5A29">
        <w:rPr>
          <w:rFonts w:eastAsia="Calibri"/>
          <w:sz w:val="28"/>
          <w:szCs w:val="28"/>
        </w:rPr>
        <w:t>•</w:t>
      </w:r>
      <w:r w:rsidRPr="00CE5A29">
        <w:rPr>
          <w:rFonts w:eastAsia="Calibri"/>
          <w:sz w:val="28"/>
          <w:szCs w:val="28"/>
        </w:rPr>
        <w:tab/>
        <w:t>готовность аудиторий проведения итогового собеседования;</w:t>
      </w:r>
    </w:p>
    <w:p w:rsidR="00FA6F2F" w:rsidRPr="00CE5A29" w:rsidRDefault="00FA6F2F" w:rsidP="000F4E10">
      <w:pPr>
        <w:pStyle w:val="ab"/>
        <w:tabs>
          <w:tab w:val="left" w:pos="993"/>
        </w:tabs>
        <w:ind w:left="0" w:firstLine="709"/>
        <w:jc w:val="both"/>
        <w:rPr>
          <w:rFonts w:eastAsia="Calibri"/>
          <w:sz w:val="28"/>
          <w:szCs w:val="28"/>
        </w:rPr>
      </w:pPr>
      <w:r w:rsidRPr="00CE5A29">
        <w:rPr>
          <w:rFonts w:eastAsia="Calibri"/>
          <w:sz w:val="28"/>
          <w:szCs w:val="28"/>
        </w:rPr>
        <w:t>•</w:t>
      </w:r>
      <w:r w:rsidRPr="00CE5A29">
        <w:rPr>
          <w:rFonts w:eastAsia="Calibri"/>
          <w:sz w:val="28"/>
          <w:szCs w:val="28"/>
        </w:rPr>
        <w:tab/>
        <w:t>готовность Штаба;</w:t>
      </w:r>
    </w:p>
    <w:p w:rsidR="00FA6F2F" w:rsidRPr="00CE5A29" w:rsidRDefault="00FA6F2F" w:rsidP="002F05F1">
      <w:pPr>
        <w:pStyle w:val="ab"/>
        <w:numPr>
          <w:ilvl w:val="0"/>
          <w:numId w:val="12"/>
        </w:numPr>
        <w:tabs>
          <w:tab w:val="left" w:pos="993"/>
        </w:tabs>
        <w:ind w:left="0" w:firstLine="709"/>
        <w:jc w:val="both"/>
        <w:rPr>
          <w:rFonts w:eastAsia="Calibri"/>
          <w:sz w:val="28"/>
          <w:szCs w:val="28"/>
        </w:rPr>
      </w:pPr>
      <w:r w:rsidRPr="00CE5A29">
        <w:rPr>
          <w:rFonts w:eastAsia="Calibri"/>
          <w:sz w:val="28"/>
          <w:szCs w:val="28"/>
        </w:rPr>
        <w:t>наличие в Штабе доступа к сети Интернет;</w:t>
      </w:r>
    </w:p>
    <w:p w:rsidR="00FA6F2F" w:rsidRPr="00CE5A29" w:rsidRDefault="00FA6F2F" w:rsidP="000F4E10">
      <w:pPr>
        <w:pStyle w:val="ab"/>
        <w:tabs>
          <w:tab w:val="left" w:pos="993"/>
        </w:tabs>
        <w:ind w:left="0" w:firstLine="709"/>
        <w:jc w:val="both"/>
        <w:rPr>
          <w:rFonts w:eastAsia="Calibri"/>
          <w:sz w:val="28"/>
          <w:szCs w:val="28"/>
        </w:rPr>
      </w:pPr>
      <w:r w:rsidRPr="00CE5A29">
        <w:rPr>
          <w:rFonts w:eastAsia="Calibri"/>
          <w:sz w:val="28"/>
          <w:szCs w:val="28"/>
        </w:rPr>
        <w:t>•</w:t>
      </w:r>
      <w:r w:rsidRPr="00CE5A29">
        <w:rPr>
          <w:rFonts w:eastAsia="Calibri"/>
          <w:sz w:val="28"/>
          <w:szCs w:val="28"/>
        </w:rPr>
        <w:tab/>
        <w:t>готовность оборудования для записи и для прослушивания ответов участников итогового собеседования.</w:t>
      </w:r>
    </w:p>
    <w:p w:rsidR="00FA6F2F" w:rsidRPr="00CE5A29" w:rsidRDefault="00FA6F2F" w:rsidP="00FA6F2F">
      <w:pPr>
        <w:pStyle w:val="ab"/>
        <w:ind w:left="0" w:firstLine="709"/>
        <w:jc w:val="both"/>
        <w:rPr>
          <w:rFonts w:eastAsia="Calibri"/>
          <w:sz w:val="28"/>
          <w:szCs w:val="28"/>
        </w:rPr>
      </w:pPr>
    </w:p>
    <w:p w:rsidR="00FA6F2F" w:rsidRPr="00CE5A29" w:rsidRDefault="00FA6F2F" w:rsidP="00FA6F2F">
      <w:pPr>
        <w:pStyle w:val="ab"/>
        <w:ind w:left="0"/>
        <w:jc w:val="center"/>
        <w:rPr>
          <w:rFonts w:eastAsia="Calibri"/>
          <w:b/>
          <w:sz w:val="28"/>
          <w:szCs w:val="28"/>
        </w:rPr>
      </w:pPr>
      <w:r w:rsidRPr="00CE5A29">
        <w:rPr>
          <w:rFonts w:eastAsia="Calibri"/>
          <w:b/>
          <w:sz w:val="28"/>
          <w:szCs w:val="28"/>
        </w:rPr>
        <w:t>3.</w:t>
      </w:r>
      <w:r w:rsidRPr="00CE5A29">
        <w:rPr>
          <w:rFonts w:eastAsia="Calibri"/>
          <w:b/>
          <w:sz w:val="28"/>
          <w:szCs w:val="28"/>
        </w:rPr>
        <w:tab/>
        <w:t>Проведение итогового собеседования в ОО</w:t>
      </w:r>
    </w:p>
    <w:p w:rsidR="00FA6F2F" w:rsidRPr="00CE5A29" w:rsidRDefault="00FA6F2F" w:rsidP="00FA6F2F">
      <w:pPr>
        <w:pStyle w:val="ab"/>
        <w:ind w:left="0" w:firstLine="709"/>
        <w:jc w:val="both"/>
        <w:rPr>
          <w:rFonts w:eastAsia="Calibri"/>
          <w:sz w:val="28"/>
          <w:szCs w:val="28"/>
        </w:rPr>
      </w:pPr>
    </w:p>
    <w:p w:rsidR="00FA6F2F" w:rsidRPr="00CE5A29" w:rsidRDefault="00FA6F2F" w:rsidP="002F05F1">
      <w:pPr>
        <w:pStyle w:val="ab"/>
        <w:numPr>
          <w:ilvl w:val="1"/>
          <w:numId w:val="13"/>
        </w:numPr>
        <w:ind w:left="0" w:firstLine="567"/>
        <w:jc w:val="both"/>
        <w:rPr>
          <w:rFonts w:ascii="PT Astra Serif" w:eastAsia="Calibri" w:hAnsi="PT Astra Serif"/>
          <w:sz w:val="28"/>
          <w:szCs w:val="28"/>
        </w:rPr>
      </w:pPr>
      <w:r w:rsidRPr="00CE5A29">
        <w:rPr>
          <w:rFonts w:ascii="PT Astra Serif" w:eastAsia="Calibri" w:hAnsi="PT Astra Serif"/>
          <w:sz w:val="28"/>
          <w:szCs w:val="28"/>
        </w:rPr>
        <w:t>В день проведения итогового собеседования ответственный организатор образовательной организации должен:</w:t>
      </w:r>
    </w:p>
    <w:p w:rsidR="00DC0922" w:rsidRPr="00CE5A29" w:rsidRDefault="00322945" w:rsidP="002F05F1">
      <w:pPr>
        <w:pStyle w:val="ab"/>
        <w:numPr>
          <w:ilvl w:val="0"/>
          <w:numId w:val="11"/>
        </w:numPr>
        <w:tabs>
          <w:tab w:val="left" w:pos="1134"/>
        </w:tabs>
        <w:ind w:left="0" w:firstLine="709"/>
        <w:jc w:val="both"/>
        <w:rPr>
          <w:rFonts w:ascii="PT Astra Serif" w:eastAsia="Calibri" w:hAnsi="PT Astra Serif"/>
          <w:sz w:val="28"/>
          <w:szCs w:val="28"/>
        </w:rPr>
      </w:pPr>
      <w:r w:rsidRPr="00CE5A29">
        <w:rPr>
          <w:rFonts w:ascii="PT Astra Serif" w:eastAsia="Calibri" w:hAnsi="PT Astra Serif"/>
          <w:b/>
          <w:sz w:val="28"/>
          <w:szCs w:val="28"/>
        </w:rPr>
        <w:t>не ранее</w:t>
      </w:r>
      <w:r w:rsidR="00B63AE1" w:rsidRPr="00CE5A29">
        <w:rPr>
          <w:rFonts w:ascii="PT Astra Serif" w:eastAsia="Calibri" w:hAnsi="PT Astra Serif"/>
          <w:b/>
          <w:sz w:val="28"/>
          <w:szCs w:val="28"/>
        </w:rPr>
        <w:t xml:space="preserve"> 07:</w:t>
      </w:r>
      <w:r w:rsidR="004827C0" w:rsidRPr="00CE5A29">
        <w:rPr>
          <w:rFonts w:ascii="PT Astra Serif" w:eastAsia="Calibri" w:hAnsi="PT Astra Serif"/>
          <w:b/>
          <w:sz w:val="28"/>
          <w:szCs w:val="28"/>
        </w:rPr>
        <w:t>30</w:t>
      </w:r>
      <w:r w:rsidR="004827C0" w:rsidRPr="00CE5A29">
        <w:rPr>
          <w:rFonts w:ascii="PT Astra Serif" w:eastAsia="Calibri" w:hAnsi="PT Astra Serif"/>
          <w:sz w:val="28"/>
          <w:szCs w:val="28"/>
        </w:rPr>
        <w:t xml:space="preserve"> по местному времени</w:t>
      </w:r>
      <w:r w:rsidR="00FA6F2F" w:rsidRPr="00CE5A29">
        <w:rPr>
          <w:rFonts w:ascii="PT Astra Serif" w:eastAsia="Calibri" w:hAnsi="PT Astra Serif"/>
          <w:sz w:val="28"/>
          <w:szCs w:val="28"/>
        </w:rPr>
        <w:t xml:space="preserve">с помощью технического специалиста получить </w:t>
      </w:r>
      <w:r w:rsidR="00DC0922" w:rsidRPr="00CE5A29">
        <w:rPr>
          <w:rFonts w:ascii="PT Astra Serif" w:eastAsia="Calibri" w:hAnsi="PT Astra Serif"/>
          <w:sz w:val="28"/>
          <w:szCs w:val="28"/>
        </w:rPr>
        <w:t xml:space="preserve">от </w:t>
      </w:r>
      <w:r w:rsidR="000B7F92" w:rsidRPr="00CE5A29">
        <w:rPr>
          <w:rFonts w:ascii="PT Astra Serif" w:eastAsia="Calibri" w:hAnsi="PT Astra Serif"/>
          <w:sz w:val="28"/>
          <w:szCs w:val="28"/>
        </w:rPr>
        <w:t>муниципального координатора по защищенному каналу связи</w:t>
      </w:r>
      <w:r w:rsidR="00DC0922" w:rsidRPr="00CE5A29">
        <w:rPr>
          <w:rFonts w:ascii="PT Astra Serif" w:eastAsia="Calibri" w:hAnsi="PT Astra Serif"/>
          <w:sz w:val="28"/>
          <w:szCs w:val="28"/>
        </w:rPr>
        <w:t xml:space="preserve"> материалы для проведения итогового собеседования</w:t>
      </w:r>
      <w:r w:rsidR="005B3ABF" w:rsidRPr="00CE5A29">
        <w:rPr>
          <w:rFonts w:ascii="PT Astra Serif" w:eastAsia="Calibri" w:hAnsi="PT Astra Serif"/>
          <w:sz w:val="28"/>
          <w:szCs w:val="28"/>
        </w:rPr>
        <w:t xml:space="preserve"> и приступить к тиражированию</w:t>
      </w:r>
      <w:r w:rsidR="00561854" w:rsidRPr="00CE5A29">
        <w:rPr>
          <w:rFonts w:ascii="PT Astra Serif" w:eastAsia="Calibri" w:hAnsi="PT Astra Serif"/>
          <w:sz w:val="28"/>
          <w:szCs w:val="28"/>
        </w:rPr>
        <w:t xml:space="preserve"> полученных материалов</w:t>
      </w:r>
      <w:r w:rsidR="00DC0922" w:rsidRPr="00CE5A29">
        <w:rPr>
          <w:rFonts w:ascii="PT Astra Serif" w:eastAsia="Calibri" w:hAnsi="PT Astra Serif"/>
          <w:sz w:val="28"/>
          <w:szCs w:val="28"/>
        </w:rPr>
        <w:t>.</w:t>
      </w:r>
    </w:p>
    <w:p w:rsidR="00FA6F2F" w:rsidRPr="00CE5A29" w:rsidRDefault="00B63AE1" w:rsidP="002F05F1">
      <w:pPr>
        <w:pStyle w:val="ab"/>
        <w:numPr>
          <w:ilvl w:val="0"/>
          <w:numId w:val="11"/>
        </w:numPr>
        <w:tabs>
          <w:tab w:val="left" w:pos="1134"/>
        </w:tabs>
        <w:ind w:left="0" w:firstLine="709"/>
        <w:jc w:val="both"/>
        <w:rPr>
          <w:sz w:val="28"/>
          <w:szCs w:val="28"/>
          <w:lang w:eastAsia="ar-SA"/>
        </w:rPr>
      </w:pPr>
      <w:r w:rsidRPr="00CE5A29">
        <w:rPr>
          <w:b/>
          <w:sz w:val="28"/>
          <w:szCs w:val="28"/>
          <w:lang w:eastAsia="ar-SA"/>
        </w:rPr>
        <w:t>не позднее 08:</w:t>
      </w:r>
      <w:r w:rsidR="00FA6F2F" w:rsidRPr="00CE5A29">
        <w:rPr>
          <w:b/>
          <w:sz w:val="28"/>
          <w:szCs w:val="28"/>
          <w:lang w:eastAsia="ar-SA"/>
        </w:rPr>
        <w:t>30</w:t>
      </w:r>
      <w:r w:rsidR="00FA6F2F" w:rsidRPr="00CE5A29">
        <w:rPr>
          <w:sz w:val="28"/>
          <w:szCs w:val="28"/>
          <w:lang w:eastAsia="ar-SA"/>
        </w:rPr>
        <w:t xml:space="preserve"> сообщить техническим специалистам, экзаменаторам-собеседникам и экспертам о распределении по аудиториям проведения;</w:t>
      </w:r>
    </w:p>
    <w:p w:rsidR="00FA6F2F" w:rsidRPr="00CE5A29" w:rsidRDefault="00B63AE1" w:rsidP="002F05F1">
      <w:pPr>
        <w:pStyle w:val="ab"/>
        <w:numPr>
          <w:ilvl w:val="0"/>
          <w:numId w:val="11"/>
        </w:numPr>
        <w:tabs>
          <w:tab w:val="left" w:pos="1134"/>
        </w:tabs>
        <w:ind w:left="0" w:firstLine="709"/>
        <w:jc w:val="both"/>
        <w:rPr>
          <w:sz w:val="28"/>
          <w:szCs w:val="28"/>
          <w:lang w:eastAsia="ar-SA"/>
        </w:rPr>
      </w:pPr>
      <w:r w:rsidRPr="00CE5A29">
        <w:rPr>
          <w:b/>
          <w:sz w:val="28"/>
          <w:szCs w:val="28"/>
          <w:lang w:eastAsia="ar-SA"/>
        </w:rPr>
        <w:t>не позднее 08:</w:t>
      </w:r>
      <w:r w:rsidR="00FA6F2F" w:rsidRPr="00CE5A29">
        <w:rPr>
          <w:b/>
          <w:sz w:val="28"/>
          <w:szCs w:val="28"/>
          <w:lang w:eastAsia="ar-SA"/>
        </w:rPr>
        <w:t>30</w:t>
      </w:r>
      <w:r w:rsidR="00FA6F2F" w:rsidRPr="00CE5A29">
        <w:rPr>
          <w:sz w:val="28"/>
          <w:szCs w:val="28"/>
          <w:lang w:eastAsia="ar-SA"/>
        </w:rPr>
        <w:t xml:space="preserve"> провести краткий инструктаж по процедуре проведения итогового собеседования;</w:t>
      </w:r>
    </w:p>
    <w:p w:rsidR="00FA6F2F" w:rsidRPr="00CE5A29" w:rsidRDefault="00B63AE1" w:rsidP="002F05F1">
      <w:pPr>
        <w:pStyle w:val="ab"/>
        <w:numPr>
          <w:ilvl w:val="0"/>
          <w:numId w:val="11"/>
        </w:numPr>
        <w:tabs>
          <w:tab w:val="left" w:pos="1134"/>
        </w:tabs>
        <w:ind w:left="0" w:firstLine="709"/>
        <w:jc w:val="both"/>
        <w:rPr>
          <w:rFonts w:ascii="PT Astra Serif" w:eastAsia="Calibri" w:hAnsi="PT Astra Serif"/>
          <w:sz w:val="28"/>
          <w:szCs w:val="28"/>
        </w:rPr>
      </w:pPr>
      <w:r w:rsidRPr="00CE5A29">
        <w:rPr>
          <w:b/>
          <w:sz w:val="28"/>
          <w:szCs w:val="28"/>
          <w:lang w:eastAsia="ar-SA"/>
        </w:rPr>
        <w:t>не позднее 08:</w:t>
      </w:r>
      <w:r w:rsidR="00FA6F2F" w:rsidRPr="00CE5A29">
        <w:rPr>
          <w:b/>
          <w:sz w:val="28"/>
          <w:szCs w:val="28"/>
          <w:lang w:eastAsia="ar-SA"/>
        </w:rPr>
        <w:t xml:space="preserve">30 </w:t>
      </w:r>
      <w:r w:rsidR="00FA6F2F" w:rsidRPr="00CE5A29">
        <w:rPr>
          <w:sz w:val="28"/>
          <w:szCs w:val="28"/>
          <w:lang w:eastAsia="ar-SA"/>
        </w:rPr>
        <w:t xml:space="preserve">выдает </w:t>
      </w:r>
      <w:r w:rsidR="00FA6F2F" w:rsidRPr="00CE5A29">
        <w:rPr>
          <w:rFonts w:ascii="PT Astra Serif" w:eastAsia="Calibri" w:hAnsi="PT Astra Serif"/>
          <w:sz w:val="28"/>
          <w:szCs w:val="28"/>
        </w:rPr>
        <w:t>экзаменатору-собеседнику:</w:t>
      </w:r>
    </w:p>
    <w:p w:rsidR="00D34642" w:rsidRPr="00CE5A29" w:rsidRDefault="00D34642" w:rsidP="00E6512E">
      <w:pPr>
        <w:pStyle w:val="ab"/>
        <w:ind w:left="0" w:firstLine="567"/>
        <w:jc w:val="both"/>
        <w:rPr>
          <w:rFonts w:ascii="PT Astra Serif" w:eastAsia="Calibri" w:hAnsi="PT Astra Serif"/>
          <w:sz w:val="28"/>
          <w:szCs w:val="28"/>
          <w:u w:val="single"/>
        </w:rPr>
      </w:pPr>
      <w:r w:rsidRPr="00CE5A29">
        <w:rPr>
          <w:rFonts w:ascii="PT Astra Serif" w:eastAsia="Calibri" w:hAnsi="PT Astra Serif"/>
          <w:sz w:val="28"/>
          <w:szCs w:val="28"/>
          <w:u w:val="single"/>
        </w:rPr>
        <w:t>для участников итогового собеседования:</w:t>
      </w:r>
    </w:p>
    <w:p w:rsidR="00AF37FB" w:rsidRPr="00CE5A29" w:rsidRDefault="00D34642" w:rsidP="00795EFA">
      <w:pPr>
        <w:pStyle w:val="ab"/>
        <w:numPr>
          <w:ilvl w:val="0"/>
          <w:numId w:val="62"/>
        </w:numPr>
        <w:tabs>
          <w:tab w:val="left" w:pos="993"/>
        </w:tabs>
        <w:ind w:left="0" w:firstLine="709"/>
        <w:jc w:val="both"/>
        <w:rPr>
          <w:rFonts w:ascii="PT Astra Serif" w:eastAsia="Calibri" w:hAnsi="PT Astra Serif"/>
          <w:sz w:val="28"/>
          <w:szCs w:val="28"/>
        </w:rPr>
      </w:pPr>
      <w:r w:rsidRPr="00CE5A29">
        <w:rPr>
          <w:rFonts w:ascii="PT Astra Serif" w:eastAsia="Calibri" w:hAnsi="PT Astra Serif"/>
          <w:sz w:val="28"/>
          <w:szCs w:val="28"/>
        </w:rPr>
        <w:t xml:space="preserve">КИМ итогового собеседования, который включает в себя текст для чтения для каждого участника итогового собеседования, карточки с темами беседы на выбор и планами беседы – по 2 экземпляра каждого материала на аудиторию </w:t>
      </w:r>
      <w:r w:rsidRPr="00CE5A29">
        <w:rPr>
          <w:rFonts w:ascii="PT Astra Serif" w:eastAsia="Calibri" w:hAnsi="PT Astra Serif"/>
          <w:sz w:val="28"/>
          <w:szCs w:val="28"/>
        </w:rPr>
        <w:lastRenderedPageBreak/>
        <w:t>проведения итогового собеседования (возможно тиражиро</w:t>
      </w:r>
      <w:r w:rsidR="00AF37FB" w:rsidRPr="00CE5A29">
        <w:rPr>
          <w:rFonts w:ascii="PT Astra Serif" w:eastAsia="Calibri" w:hAnsi="PT Astra Serif"/>
          <w:sz w:val="28"/>
          <w:szCs w:val="28"/>
        </w:rPr>
        <w:t>вание большего количества);</w:t>
      </w:r>
    </w:p>
    <w:p w:rsidR="00D34642" w:rsidRPr="00CE5A29" w:rsidRDefault="00D34642" w:rsidP="00795EFA">
      <w:pPr>
        <w:pStyle w:val="ab"/>
        <w:numPr>
          <w:ilvl w:val="0"/>
          <w:numId w:val="62"/>
        </w:numPr>
        <w:tabs>
          <w:tab w:val="left" w:pos="993"/>
        </w:tabs>
        <w:ind w:left="0" w:firstLine="709"/>
        <w:jc w:val="both"/>
        <w:rPr>
          <w:rFonts w:ascii="PT Astra Serif" w:eastAsia="Calibri" w:hAnsi="PT Astra Serif"/>
          <w:sz w:val="28"/>
          <w:szCs w:val="28"/>
        </w:rPr>
      </w:pPr>
      <w:r w:rsidRPr="00CE5A29">
        <w:rPr>
          <w:rFonts w:ascii="PT Astra Serif" w:eastAsia="Calibri" w:hAnsi="PT Astra Serif"/>
          <w:sz w:val="28"/>
          <w:szCs w:val="28"/>
        </w:rPr>
        <w:t>листы бумаги для черновиков со штампом образовательной организации (для участников итогового собеседования с ОВЗ, участников итогового собеседования – детей-инвалидов и инвалидов, которые проходят итоговое собеседование в письменной форме);</w:t>
      </w:r>
    </w:p>
    <w:p w:rsidR="00D34642" w:rsidRPr="00CE5A29" w:rsidRDefault="00D34642" w:rsidP="00E6512E">
      <w:pPr>
        <w:pStyle w:val="ab"/>
        <w:ind w:left="0" w:firstLine="567"/>
        <w:jc w:val="both"/>
        <w:rPr>
          <w:rFonts w:ascii="PT Astra Serif" w:eastAsia="Calibri" w:hAnsi="PT Astra Serif"/>
          <w:sz w:val="28"/>
          <w:szCs w:val="28"/>
          <w:u w:val="single"/>
        </w:rPr>
      </w:pPr>
      <w:r w:rsidRPr="00CE5A29">
        <w:rPr>
          <w:rFonts w:ascii="PT Astra Serif" w:eastAsia="Calibri" w:hAnsi="PT Astra Serif"/>
          <w:sz w:val="28"/>
          <w:szCs w:val="28"/>
          <w:u w:val="single"/>
        </w:rPr>
        <w:t>для экзаменатора – собеседника:</w:t>
      </w:r>
    </w:p>
    <w:p w:rsidR="00AF37FB" w:rsidRPr="00CE5A29" w:rsidRDefault="00D34642" w:rsidP="00795EFA">
      <w:pPr>
        <w:pStyle w:val="ab"/>
        <w:numPr>
          <w:ilvl w:val="0"/>
          <w:numId w:val="63"/>
        </w:numPr>
        <w:tabs>
          <w:tab w:val="left" w:pos="993"/>
        </w:tabs>
        <w:ind w:left="0" w:firstLine="709"/>
        <w:jc w:val="both"/>
        <w:rPr>
          <w:rFonts w:ascii="PT Astra Serif" w:eastAsia="Calibri" w:hAnsi="PT Astra Serif"/>
          <w:sz w:val="28"/>
          <w:szCs w:val="28"/>
        </w:rPr>
      </w:pPr>
      <w:r w:rsidRPr="00CE5A29">
        <w:rPr>
          <w:rFonts w:ascii="PT Astra Serif" w:eastAsia="Calibri" w:hAnsi="PT Astra Serif"/>
          <w:sz w:val="28"/>
          <w:szCs w:val="28"/>
        </w:rPr>
        <w:t>КИМ итогового собеседования;</w:t>
      </w:r>
    </w:p>
    <w:p w:rsidR="00AF37FB" w:rsidRPr="00CE5A29" w:rsidRDefault="00D34642" w:rsidP="00795EFA">
      <w:pPr>
        <w:pStyle w:val="ab"/>
        <w:numPr>
          <w:ilvl w:val="0"/>
          <w:numId w:val="63"/>
        </w:numPr>
        <w:tabs>
          <w:tab w:val="left" w:pos="993"/>
        </w:tabs>
        <w:ind w:left="0" w:firstLine="709"/>
        <w:jc w:val="both"/>
        <w:rPr>
          <w:rFonts w:ascii="PT Astra Serif" w:eastAsia="Calibri" w:hAnsi="PT Astra Serif"/>
          <w:sz w:val="28"/>
          <w:szCs w:val="28"/>
        </w:rPr>
      </w:pPr>
      <w:r w:rsidRPr="00CE5A29">
        <w:rPr>
          <w:rFonts w:ascii="PT Astra Serif" w:eastAsia="Calibri" w:hAnsi="PT Astra Serif"/>
          <w:sz w:val="28"/>
          <w:szCs w:val="28"/>
        </w:rPr>
        <w:t xml:space="preserve">карточки экзаменатора-собеседника по каждой теме беседы – по 2 экземпляра </w:t>
      </w:r>
      <w:r w:rsidR="00CF382E" w:rsidRPr="00CE5A29">
        <w:rPr>
          <w:rFonts w:ascii="PT Astra Serif" w:eastAsia="Calibri" w:hAnsi="PT Astra Serif"/>
          <w:sz w:val="28"/>
          <w:szCs w:val="28"/>
        </w:rPr>
        <w:t>на аудиторию проведения итогового собеседования;</w:t>
      </w:r>
    </w:p>
    <w:p w:rsidR="00AF37FB" w:rsidRPr="00CE5A29" w:rsidRDefault="00CF382E" w:rsidP="00795EFA">
      <w:pPr>
        <w:pStyle w:val="ab"/>
        <w:numPr>
          <w:ilvl w:val="0"/>
          <w:numId w:val="63"/>
        </w:numPr>
        <w:tabs>
          <w:tab w:val="left" w:pos="993"/>
        </w:tabs>
        <w:ind w:left="0" w:firstLine="709"/>
        <w:jc w:val="both"/>
        <w:rPr>
          <w:rFonts w:ascii="PT Astra Serif" w:eastAsia="Calibri" w:hAnsi="PT Astra Serif"/>
          <w:sz w:val="28"/>
          <w:szCs w:val="28"/>
        </w:rPr>
      </w:pPr>
      <w:r w:rsidRPr="00CE5A29">
        <w:rPr>
          <w:rFonts w:ascii="PT Astra Serif" w:eastAsia="Calibri" w:hAnsi="PT Astra Serif"/>
          <w:sz w:val="28"/>
          <w:szCs w:val="28"/>
        </w:rPr>
        <w:t>инструкцию по выполнению заданий КИМ итогового собеседования;</w:t>
      </w:r>
    </w:p>
    <w:p w:rsidR="00AF37FB" w:rsidRPr="00CE5A29" w:rsidRDefault="00CF382E" w:rsidP="00795EFA">
      <w:pPr>
        <w:pStyle w:val="ab"/>
        <w:numPr>
          <w:ilvl w:val="0"/>
          <w:numId w:val="63"/>
        </w:numPr>
        <w:tabs>
          <w:tab w:val="left" w:pos="993"/>
        </w:tabs>
        <w:ind w:left="0" w:firstLine="709"/>
        <w:jc w:val="both"/>
        <w:rPr>
          <w:rFonts w:ascii="PT Astra Serif" w:eastAsia="Calibri" w:hAnsi="PT Astra Serif"/>
          <w:sz w:val="28"/>
          <w:szCs w:val="28"/>
        </w:rPr>
      </w:pPr>
      <w:r w:rsidRPr="00CE5A29">
        <w:rPr>
          <w:rFonts w:ascii="PT Astra Serif" w:eastAsia="Calibri" w:hAnsi="PT Astra Serif"/>
          <w:sz w:val="28"/>
          <w:szCs w:val="28"/>
        </w:rPr>
        <w:t>ведомость учета проведения итогового собеседования в аудитории проведения итогового собеседования, в которой фиксируется время начала и окончания ответа каждого участника итогового собеседования;</w:t>
      </w:r>
    </w:p>
    <w:p w:rsidR="00AF37FB" w:rsidRPr="00CE5A29" w:rsidRDefault="00CF382E" w:rsidP="00795EFA">
      <w:pPr>
        <w:pStyle w:val="ab"/>
        <w:numPr>
          <w:ilvl w:val="0"/>
          <w:numId w:val="63"/>
        </w:numPr>
        <w:tabs>
          <w:tab w:val="left" w:pos="993"/>
        </w:tabs>
        <w:ind w:left="0" w:firstLine="709"/>
        <w:jc w:val="both"/>
        <w:rPr>
          <w:rFonts w:ascii="PT Astra Serif" w:eastAsia="Calibri" w:hAnsi="PT Astra Serif"/>
          <w:sz w:val="28"/>
          <w:szCs w:val="28"/>
        </w:rPr>
      </w:pPr>
      <w:r w:rsidRPr="00CE5A29">
        <w:rPr>
          <w:rFonts w:ascii="PT Astra Serif" w:eastAsia="Calibri" w:hAnsi="PT Astra Serif"/>
          <w:sz w:val="28"/>
          <w:szCs w:val="28"/>
        </w:rPr>
        <w:t xml:space="preserve">материалы для проведения итогового собеседования: тексты для чтения, </w:t>
      </w:r>
      <w:r w:rsidR="00DF3358" w:rsidRPr="00CE5A29">
        <w:rPr>
          <w:rFonts w:ascii="PT Astra Serif" w:eastAsia="Calibri" w:hAnsi="PT Astra Serif"/>
          <w:sz w:val="28"/>
          <w:szCs w:val="28"/>
        </w:rPr>
        <w:t>карточки</w:t>
      </w:r>
      <w:r w:rsidRPr="00CE5A29">
        <w:rPr>
          <w:rFonts w:ascii="PT Astra Serif" w:eastAsia="Calibri" w:hAnsi="PT Astra Serif"/>
          <w:sz w:val="28"/>
          <w:szCs w:val="28"/>
        </w:rPr>
        <w:t xml:space="preserve"> с тремя темами беседы, карточки с планом беседы по каждой теме;</w:t>
      </w:r>
    </w:p>
    <w:p w:rsidR="00DF3358" w:rsidRPr="00CE5A29" w:rsidRDefault="00FA6F2F" w:rsidP="00167927">
      <w:pPr>
        <w:pStyle w:val="ab"/>
        <w:numPr>
          <w:ilvl w:val="0"/>
          <w:numId w:val="63"/>
        </w:numPr>
        <w:tabs>
          <w:tab w:val="left" w:pos="993"/>
        </w:tabs>
        <w:ind w:left="0" w:firstLine="709"/>
        <w:jc w:val="both"/>
        <w:rPr>
          <w:rFonts w:ascii="PT Astra Serif" w:eastAsia="Calibri" w:hAnsi="PT Astra Serif"/>
          <w:sz w:val="28"/>
          <w:szCs w:val="28"/>
        </w:rPr>
      </w:pPr>
      <w:r w:rsidRPr="00CE5A29">
        <w:rPr>
          <w:sz w:val="28"/>
          <w:szCs w:val="28"/>
          <w:lang w:eastAsia="ar-SA"/>
        </w:rPr>
        <w:t>бланки итогового собеседования для оценивания ответов участников итогового собеседования;</w:t>
      </w:r>
    </w:p>
    <w:p w:rsidR="00EB4FE2" w:rsidRPr="00CE5A29" w:rsidRDefault="00FA6F2F" w:rsidP="00795EFA">
      <w:pPr>
        <w:pStyle w:val="ab"/>
        <w:numPr>
          <w:ilvl w:val="0"/>
          <w:numId w:val="63"/>
        </w:numPr>
        <w:tabs>
          <w:tab w:val="left" w:pos="993"/>
        </w:tabs>
        <w:ind w:left="0" w:firstLine="709"/>
        <w:jc w:val="both"/>
        <w:rPr>
          <w:rFonts w:ascii="PT Astra Serif" w:eastAsia="Calibri" w:hAnsi="PT Astra Serif"/>
          <w:sz w:val="28"/>
          <w:szCs w:val="28"/>
        </w:rPr>
      </w:pPr>
      <w:r w:rsidRPr="00CE5A29">
        <w:rPr>
          <w:rFonts w:ascii="PT Astra Serif" w:eastAsia="Calibri" w:hAnsi="PT Astra Serif"/>
          <w:sz w:val="28"/>
          <w:szCs w:val="28"/>
        </w:rPr>
        <w:t>инструкцию для экзаменатора–собеседника;</w:t>
      </w:r>
    </w:p>
    <w:p w:rsidR="00FA6F2F" w:rsidRPr="00CE5A29" w:rsidRDefault="00FA6F2F" w:rsidP="00795EFA">
      <w:pPr>
        <w:pStyle w:val="ab"/>
        <w:numPr>
          <w:ilvl w:val="0"/>
          <w:numId w:val="63"/>
        </w:numPr>
        <w:tabs>
          <w:tab w:val="left" w:pos="993"/>
        </w:tabs>
        <w:ind w:left="0" w:firstLine="709"/>
        <w:jc w:val="both"/>
        <w:rPr>
          <w:rFonts w:ascii="PT Astra Serif" w:eastAsia="Calibri" w:hAnsi="PT Astra Serif"/>
          <w:sz w:val="28"/>
          <w:szCs w:val="28"/>
        </w:rPr>
      </w:pPr>
      <w:r w:rsidRPr="00CE5A29">
        <w:rPr>
          <w:rFonts w:ascii="PT Astra Serif" w:eastAsia="Calibri" w:hAnsi="PT Astra Serif"/>
          <w:sz w:val="28"/>
          <w:szCs w:val="28"/>
        </w:rPr>
        <w:t>алгоритм проведения итогового собеседования;</w:t>
      </w:r>
    </w:p>
    <w:p w:rsidR="009C4A43" w:rsidRPr="00CE5A29" w:rsidRDefault="00B63AE1" w:rsidP="002F05F1">
      <w:pPr>
        <w:pStyle w:val="ab"/>
        <w:numPr>
          <w:ilvl w:val="0"/>
          <w:numId w:val="14"/>
        </w:numPr>
        <w:tabs>
          <w:tab w:val="left" w:pos="1134"/>
        </w:tabs>
        <w:ind w:left="0" w:firstLine="709"/>
        <w:jc w:val="both"/>
        <w:rPr>
          <w:rFonts w:ascii="PT Astra Serif" w:eastAsia="Calibri" w:hAnsi="PT Astra Serif"/>
          <w:sz w:val="28"/>
          <w:szCs w:val="28"/>
        </w:rPr>
      </w:pPr>
      <w:r w:rsidRPr="00CE5A29">
        <w:rPr>
          <w:b/>
          <w:sz w:val="28"/>
          <w:szCs w:val="28"/>
          <w:lang w:eastAsia="ar-SA"/>
        </w:rPr>
        <w:t>не позднее 08:</w:t>
      </w:r>
      <w:r w:rsidR="00FA6F2F" w:rsidRPr="00CE5A29">
        <w:rPr>
          <w:b/>
          <w:sz w:val="28"/>
          <w:szCs w:val="28"/>
          <w:lang w:eastAsia="ar-SA"/>
        </w:rPr>
        <w:t xml:space="preserve">30 </w:t>
      </w:r>
      <w:r w:rsidR="00FA6F2F" w:rsidRPr="00CE5A29">
        <w:rPr>
          <w:sz w:val="28"/>
          <w:szCs w:val="28"/>
          <w:u w:val="single"/>
          <w:lang w:eastAsia="ar-SA"/>
        </w:rPr>
        <w:t xml:space="preserve">выдает </w:t>
      </w:r>
      <w:r w:rsidR="00FA6F2F" w:rsidRPr="00CE5A29">
        <w:rPr>
          <w:rFonts w:ascii="PT Astra Serif" w:eastAsia="Calibri" w:hAnsi="PT Astra Serif"/>
          <w:sz w:val="28"/>
          <w:szCs w:val="28"/>
          <w:u w:val="single"/>
        </w:rPr>
        <w:t>эксперту</w:t>
      </w:r>
      <w:r w:rsidR="00FA6F2F" w:rsidRPr="00CE5A29">
        <w:rPr>
          <w:rFonts w:ascii="PT Astra Serif" w:eastAsia="Calibri" w:hAnsi="PT Astra Serif"/>
          <w:sz w:val="28"/>
          <w:szCs w:val="28"/>
        </w:rPr>
        <w:t>:</w:t>
      </w:r>
    </w:p>
    <w:p w:rsidR="00CF382E" w:rsidRPr="00CE5A29" w:rsidRDefault="00CF382E" w:rsidP="00795EFA">
      <w:pPr>
        <w:pStyle w:val="ab"/>
        <w:numPr>
          <w:ilvl w:val="0"/>
          <w:numId w:val="52"/>
        </w:numPr>
        <w:tabs>
          <w:tab w:val="left" w:pos="993"/>
        </w:tabs>
        <w:ind w:left="0" w:firstLine="709"/>
        <w:jc w:val="both"/>
        <w:rPr>
          <w:rFonts w:ascii="PT Astra Serif" w:eastAsia="Calibri" w:hAnsi="PT Astra Serif"/>
          <w:sz w:val="28"/>
          <w:szCs w:val="28"/>
        </w:rPr>
      </w:pPr>
      <w:r w:rsidRPr="00CE5A29">
        <w:rPr>
          <w:rFonts w:ascii="PT Astra Serif" w:eastAsia="Calibri" w:hAnsi="PT Astra Serif"/>
          <w:sz w:val="28"/>
          <w:szCs w:val="28"/>
        </w:rPr>
        <w:t>протокол эксперта по оцениванию ответов участников итогового собеседования</w:t>
      </w:r>
      <w:r w:rsidR="00B473ED" w:rsidRPr="00CE5A29">
        <w:rPr>
          <w:rFonts w:ascii="PT Astra Serif" w:eastAsia="Calibri" w:hAnsi="PT Astra Serif"/>
          <w:sz w:val="28"/>
          <w:szCs w:val="28"/>
        </w:rPr>
        <w:t xml:space="preserve"> (на каждого участника</w:t>
      </w:r>
      <w:r w:rsidR="00BD10E0" w:rsidRPr="00CE5A29">
        <w:rPr>
          <w:rFonts w:ascii="PT Astra Serif" w:eastAsia="Calibri" w:hAnsi="PT Astra Serif"/>
          <w:sz w:val="28"/>
          <w:szCs w:val="28"/>
        </w:rPr>
        <w:t>)</w:t>
      </w:r>
      <w:r w:rsidR="00CA40CD" w:rsidRPr="00CE5A29">
        <w:rPr>
          <w:rFonts w:eastAsia="Calibri"/>
          <w:sz w:val="28"/>
          <w:szCs w:val="28"/>
        </w:rPr>
        <w:t xml:space="preserve"> и/илиформу черновика для внесения первичной информации по оцениванию ответов участников итогового собеседования</w:t>
      </w:r>
      <w:r w:rsidR="00492131" w:rsidRPr="00CE5A29">
        <w:rPr>
          <w:rFonts w:ascii="PT Astra Serif" w:eastAsia="Calibri" w:hAnsi="PT Astra Serif"/>
          <w:sz w:val="28"/>
          <w:szCs w:val="28"/>
        </w:rPr>
        <w:t>;</w:t>
      </w:r>
    </w:p>
    <w:p w:rsidR="00492131" w:rsidRPr="00CE5A29" w:rsidRDefault="00492131" w:rsidP="00795EFA">
      <w:pPr>
        <w:pStyle w:val="ab"/>
        <w:numPr>
          <w:ilvl w:val="0"/>
          <w:numId w:val="52"/>
        </w:numPr>
        <w:tabs>
          <w:tab w:val="left" w:pos="993"/>
        </w:tabs>
        <w:ind w:left="0" w:firstLine="709"/>
        <w:jc w:val="both"/>
        <w:rPr>
          <w:rFonts w:ascii="PT Astra Serif" w:eastAsia="Calibri" w:hAnsi="PT Astra Serif"/>
          <w:sz w:val="28"/>
          <w:szCs w:val="28"/>
        </w:rPr>
      </w:pPr>
      <w:r w:rsidRPr="00CE5A29">
        <w:rPr>
          <w:rFonts w:ascii="PT Astra Serif" w:eastAsia="Calibri" w:hAnsi="PT Astra Serif"/>
          <w:sz w:val="28"/>
          <w:szCs w:val="28"/>
        </w:rPr>
        <w:t>КИМ итогового собеседования</w:t>
      </w:r>
      <w:r w:rsidR="00DF3358" w:rsidRPr="00CE5A29">
        <w:rPr>
          <w:rFonts w:ascii="PT Astra Serif" w:eastAsia="Calibri" w:hAnsi="PT Astra Serif"/>
          <w:sz w:val="28"/>
          <w:szCs w:val="28"/>
        </w:rPr>
        <w:t xml:space="preserve"> (для ознакомления)</w:t>
      </w:r>
      <w:r w:rsidRPr="00CE5A29">
        <w:rPr>
          <w:rFonts w:ascii="PT Astra Serif" w:eastAsia="Calibri" w:hAnsi="PT Astra Serif"/>
          <w:sz w:val="28"/>
          <w:szCs w:val="28"/>
        </w:rPr>
        <w:t>;</w:t>
      </w:r>
    </w:p>
    <w:p w:rsidR="00E502FA" w:rsidRPr="00CE5A29" w:rsidRDefault="00FA6F2F" w:rsidP="00795EFA">
      <w:pPr>
        <w:pStyle w:val="ab"/>
        <w:numPr>
          <w:ilvl w:val="0"/>
          <w:numId w:val="52"/>
        </w:numPr>
        <w:tabs>
          <w:tab w:val="left" w:pos="993"/>
        </w:tabs>
        <w:ind w:left="0" w:firstLine="709"/>
        <w:jc w:val="both"/>
        <w:rPr>
          <w:rFonts w:ascii="PT Astra Serif" w:eastAsia="Calibri" w:hAnsi="PT Astra Serif"/>
          <w:sz w:val="28"/>
          <w:szCs w:val="28"/>
        </w:rPr>
      </w:pPr>
      <w:r w:rsidRPr="00CE5A29">
        <w:rPr>
          <w:rFonts w:ascii="PT Astra Serif" w:eastAsia="Calibri" w:hAnsi="PT Astra Serif"/>
          <w:sz w:val="28"/>
          <w:szCs w:val="28"/>
        </w:rPr>
        <w:t>комплект материалов для проведения итогового собеседования (для ознакомления);</w:t>
      </w:r>
    </w:p>
    <w:p w:rsidR="00FA6F2F" w:rsidRPr="00CE5A29" w:rsidRDefault="00FA6F2F" w:rsidP="002F05F1">
      <w:pPr>
        <w:pStyle w:val="ab"/>
        <w:numPr>
          <w:ilvl w:val="0"/>
          <w:numId w:val="15"/>
        </w:numPr>
        <w:tabs>
          <w:tab w:val="left" w:pos="993"/>
        </w:tabs>
        <w:ind w:left="0" w:firstLine="709"/>
        <w:jc w:val="both"/>
        <w:rPr>
          <w:rFonts w:ascii="PT Astra Serif" w:eastAsia="Calibri" w:hAnsi="PT Astra Serif"/>
          <w:sz w:val="28"/>
          <w:szCs w:val="28"/>
        </w:rPr>
      </w:pPr>
      <w:r w:rsidRPr="00CE5A29">
        <w:rPr>
          <w:rFonts w:ascii="PT Astra Serif" w:eastAsia="Calibri" w:hAnsi="PT Astra Serif"/>
          <w:sz w:val="28"/>
          <w:szCs w:val="28"/>
        </w:rPr>
        <w:t>возвратный доставочный пакет для упаковки бланков итогового собеседования;</w:t>
      </w:r>
    </w:p>
    <w:p w:rsidR="00FA6F2F" w:rsidRPr="00CE5A29" w:rsidRDefault="00FA6F2F" w:rsidP="002F05F1">
      <w:pPr>
        <w:pStyle w:val="ab"/>
        <w:numPr>
          <w:ilvl w:val="0"/>
          <w:numId w:val="15"/>
        </w:numPr>
        <w:tabs>
          <w:tab w:val="left" w:pos="993"/>
        </w:tabs>
        <w:ind w:left="0" w:firstLine="709"/>
        <w:jc w:val="both"/>
        <w:rPr>
          <w:rFonts w:ascii="PT Astra Serif" w:eastAsia="Calibri" w:hAnsi="PT Astra Serif"/>
          <w:sz w:val="28"/>
          <w:szCs w:val="28"/>
        </w:rPr>
      </w:pPr>
      <w:r w:rsidRPr="00CE5A29">
        <w:rPr>
          <w:rFonts w:ascii="PT Astra Serif" w:eastAsia="Calibri" w:hAnsi="PT Astra Serif"/>
          <w:sz w:val="28"/>
          <w:szCs w:val="28"/>
        </w:rPr>
        <w:t xml:space="preserve">возвратный доставочный пакет для упаковки </w:t>
      </w:r>
      <w:r w:rsidR="00E502FA" w:rsidRPr="00CE5A29">
        <w:rPr>
          <w:rFonts w:ascii="PT Astra Serif" w:eastAsia="Calibri" w:hAnsi="PT Astra Serif"/>
          <w:sz w:val="28"/>
          <w:szCs w:val="28"/>
        </w:rPr>
        <w:t>протоколов эксперта для оценивания ответов участников итогового собеседования</w:t>
      </w:r>
      <w:r w:rsidR="00E502FA" w:rsidRPr="00CE5A29">
        <w:rPr>
          <w:rFonts w:eastAsia="Calibri"/>
          <w:sz w:val="28"/>
          <w:szCs w:val="28"/>
        </w:rPr>
        <w:t xml:space="preserve"> и/или </w:t>
      </w:r>
      <w:r w:rsidRPr="00CE5A29">
        <w:rPr>
          <w:rFonts w:eastAsia="Calibri"/>
          <w:sz w:val="28"/>
          <w:szCs w:val="28"/>
        </w:rPr>
        <w:t>черновиков для внесения первичной информации по оцениванию ответов участников итогового собеседования</w:t>
      </w:r>
      <w:r w:rsidR="00E8397F" w:rsidRPr="00CE5A29">
        <w:rPr>
          <w:rFonts w:eastAsia="Calibri"/>
          <w:sz w:val="28"/>
          <w:szCs w:val="28"/>
        </w:rPr>
        <w:t>;</w:t>
      </w:r>
    </w:p>
    <w:p w:rsidR="00384540" w:rsidRPr="00CE5A29" w:rsidRDefault="00384540" w:rsidP="002F05F1">
      <w:pPr>
        <w:pStyle w:val="ab"/>
        <w:numPr>
          <w:ilvl w:val="0"/>
          <w:numId w:val="15"/>
        </w:numPr>
        <w:tabs>
          <w:tab w:val="left" w:pos="993"/>
        </w:tabs>
        <w:ind w:left="0" w:firstLine="709"/>
        <w:jc w:val="both"/>
        <w:rPr>
          <w:rFonts w:ascii="PT Astra Serif" w:eastAsia="Calibri" w:hAnsi="PT Astra Serif"/>
          <w:sz w:val="28"/>
          <w:szCs w:val="28"/>
        </w:rPr>
      </w:pPr>
      <w:r w:rsidRPr="00CE5A29">
        <w:rPr>
          <w:rFonts w:eastAsia="Calibri"/>
          <w:sz w:val="28"/>
          <w:szCs w:val="28"/>
        </w:rPr>
        <w:t>листы бумаги для черновиков (при необходимости);</w:t>
      </w:r>
    </w:p>
    <w:p w:rsidR="00FA6F2F" w:rsidRPr="00CE5A29" w:rsidRDefault="00FA6F2F" w:rsidP="002F05F1">
      <w:pPr>
        <w:pStyle w:val="ab"/>
        <w:numPr>
          <w:ilvl w:val="0"/>
          <w:numId w:val="15"/>
        </w:numPr>
        <w:tabs>
          <w:tab w:val="left" w:pos="993"/>
        </w:tabs>
        <w:ind w:left="0" w:firstLine="709"/>
        <w:jc w:val="both"/>
        <w:rPr>
          <w:rFonts w:ascii="PT Astra Serif" w:eastAsia="Calibri" w:hAnsi="PT Astra Serif"/>
          <w:sz w:val="28"/>
          <w:szCs w:val="28"/>
        </w:rPr>
      </w:pPr>
      <w:r w:rsidRPr="00CE5A29">
        <w:rPr>
          <w:rFonts w:ascii="PT Astra Serif" w:eastAsia="Calibri" w:hAnsi="PT Astra Serif"/>
          <w:sz w:val="28"/>
          <w:szCs w:val="28"/>
        </w:rPr>
        <w:t>инструкцию для эксперта оценивающего качество речи обучающихся;</w:t>
      </w:r>
    </w:p>
    <w:p w:rsidR="00FA6F2F" w:rsidRPr="00CE5A29" w:rsidRDefault="00B63AE1" w:rsidP="002F05F1">
      <w:pPr>
        <w:pStyle w:val="ab"/>
        <w:numPr>
          <w:ilvl w:val="0"/>
          <w:numId w:val="14"/>
        </w:numPr>
        <w:tabs>
          <w:tab w:val="left" w:pos="1134"/>
        </w:tabs>
        <w:ind w:left="0" w:firstLine="709"/>
        <w:jc w:val="both"/>
        <w:rPr>
          <w:rFonts w:ascii="PT Astra Serif" w:eastAsia="Calibri" w:hAnsi="PT Astra Serif"/>
          <w:sz w:val="28"/>
          <w:szCs w:val="28"/>
        </w:rPr>
      </w:pPr>
      <w:r w:rsidRPr="00CE5A29">
        <w:rPr>
          <w:b/>
          <w:sz w:val="28"/>
          <w:szCs w:val="28"/>
          <w:lang w:eastAsia="ar-SA"/>
        </w:rPr>
        <w:t>не позднее 08:</w:t>
      </w:r>
      <w:r w:rsidR="00FA6F2F" w:rsidRPr="00CE5A29">
        <w:rPr>
          <w:b/>
          <w:sz w:val="28"/>
          <w:szCs w:val="28"/>
          <w:lang w:eastAsia="ar-SA"/>
        </w:rPr>
        <w:t xml:space="preserve">30 </w:t>
      </w:r>
      <w:r w:rsidR="00FA6F2F" w:rsidRPr="00CE5A29">
        <w:rPr>
          <w:sz w:val="28"/>
          <w:szCs w:val="28"/>
          <w:lang w:eastAsia="ar-SA"/>
        </w:rPr>
        <w:t xml:space="preserve">выдает </w:t>
      </w:r>
      <w:r w:rsidR="00FA6F2F" w:rsidRPr="00CE5A29">
        <w:rPr>
          <w:sz w:val="28"/>
          <w:szCs w:val="28"/>
          <w:u w:val="single"/>
          <w:lang w:eastAsia="ar-SA"/>
        </w:rPr>
        <w:t>организатору проведения итогового собеседования</w:t>
      </w:r>
      <w:r w:rsidR="00FA6F2F" w:rsidRPr="00CE5A29">
        <w:rPr>
          <w:sz w:val="28"/>
          <w:szCs w:val="28"/>
          <w:lang w:eastAsia="ar-SA"/>
        </w:rPr>
        <w:t>:</w:t>
      </w:r>
    </w:p>
    <w:p w:rsidR="00FA6F2F" w:rsidRPr="00CE5A29" w:rsidRDefault="00FA6F2F" w:rsidP="002F05F1">
      <w:pPr>
        <w:pStyle w:val="ab"/>
        <w:numPr>
          <w:ilvl w:val="0"/>
          <w:numId w:val="17"/>
        </w:numPr>
        <w:tabs>
          <w:tab w:val="left" w:pos="993"/>
        </w:tabs>
        <w:ind w:left="0" w:firstLine="709"/>
        <w:jc w:val="both"/>
        <w:rPr>
          <w:rFonts w:ascii="PT Astra Serif" w:eastAsia="Calibri" w:hAnsi="PT Astra Serif"/>
          <w:sz w:val="28"/>
          <w:szCs w:val="28"/>
        </w:rPr>
      </w:pPr>
      <w:r w:rsidRPr="00CE5A29">
        <w:rPr>
          <w:rFonts w:ascii="PT Astra Serif" w:eastAsia="Calibri" w:hAnsi="PT Astra Serif"/>
          <w:sz w:val="28"/>
          <w:szCs w:val="28"/>
        </w:rPr>
        <w:t>список участников итогового собеседования;</w:t>
      </w:r>
    </w:p>
    <w:p w:rsidR="00FA6F2F" w:rsidRPr="00CE5A29" w:rsidRDefault="00FA6F2F" w:rsidP="002F05F1">
      <w:pPr>
        <w:pStyle w:val="ab"/>
        <w:numPr>
          <w:ilvl w:val="0"/>
          <w:numId w:val="16"/>
        </w:numPr>
        <w:tabs>
          <w:tab w:val="left" w:pos="993"/>
        </w:tabs>
        <w:ind w:left="0" w:firstLine="709"/>
        <w:jc w:val="both"/>
        <w:rPr>
          <w:rFonts w:ascii="PT Astra Serif" w:eastAsia="Calibri" w:hAnsi="PT Astra Serif"/>
          <w:sz w:val="28"/>
          <w:szCs w:val="28"/>
        </w:rPr>
      </w:pPr>
      <w:r w:rsidRPr="00CE5A29">
        <w:rPr>
          <w:rFonts w:ascii="PT Astra Serif" w:eastAsia="Calibri" w:hAnsi="PT Astra Serif"/>
          <w:sz w:val="28"/>
          <w:szCs w:val="28"/>
        </w:rPr>
        <w:t xml:space="preserve">инструкцию для </w:t>
      </w:r>
      <w:r w:rsidRPr="00CE5A29">
        <w:rPr>
          <w:sz w:val="28"/>
          <w:szCs w:val="28"/>
          <w:lang w:eastAsia="ar-SA"/>
        </w:rPr>
        <w:t>организатора проведения итогового собеседования.</w:t>
      </w:r>
    </w:p>
    <w:p w:rsidR="00FA6F2F" w:rsidRPr="00CE5A29" w:rsidRDefault="00FA6F2F" w:rsidP="002F05F1">
      <w:pPr>
        <w:pStyle w:val="ab"/>
        <w:numPr>
          <w:ilvl w:val="1"/>
          <w:numId w:val="18"/>
        </w:numPr>
        <w:ind w:left="0" w:firstLine="567"/>
        <w:jc w:val="both"/>
        <w:rPr>
          <w:rFonts w:ascii="PT Astra Serif" w:eastAsia="Calibri" w:hAnsi="PT Astra Serif"/>
          <w:sz w:val="28"/>
          <w:szCs w:val="28"/>
        </w:rPr>
      </w:pPr>
      <w:r w:rsidRPr="00CE5A29">
        <w:rPr>
          <w:rFonts w:ascii="PT Astra Serif" w:eastAsia="Calibri" w:hAnsi="PT Astra Serif"/>
          <w:sz w:val="28"/>
          <w:szCs w:val="28"/>
        </w:rPr>
        <w:t xml:space="preserve">В </w:t>
      </w:r>
      <w:r w:rsidR="00B63AE1" w:rsidRPr="00CE5A29">
        <w:rPr>
          <w:rFonts w:ascii="PT Astra Serif" w:eastAsia="Calibri" w:hAnsi="PT Astra Serif"/>
          <w:b/>
          <w:sz w:val="28"/>
          <w:szCs w:val="28"/>
        </w:rPr>
        <w:t>09:</w:t>
      </w:r>
      <w:r w:rsidRPr="00CE5A29">
        <w:rPr>
          <w:rFonts w:ascii="PT Astra Serif" w:eastAsia="Calibri" w:hAnsi="PT Astra Serif"/>
          <w:b/>
          <w:sz w:val="28"/>
          <w:szCs w:val="28"/>
        </w:rPr>
        <w:t>00</w:t>
      </w:r>
      <w:r w:rsidRPr="00CE5A29">
        <w:rPr>
          <w:rFonts w:ascii="PT Astra Serif" w:eastAsia="Calibri" w:hAnsi="PT Astra Serif"/>
          <w:sz w:val="28"/>
          <w:szCs w:val="28"/>
        </w:rPr>
        <w:t xml:space="preserve"> ответственный организатор даёт указание начать итоговое собеседование.</w:t>
      </w:r>
    </w:p>
    <w:p w:rsidR="00FA6F2F" w:rsidRPr="00CE5A29" w:rsidRDefault="00FA6F2F" w:rsidP="002F05F1">
      <w:pPr>
        <w:numPr>
          <w:ilvl w:val="1"/>
          <w:numId w:val="18"/>
        </w:numPr>
        <w:tabs>
          <w:tab w:val="left" w:pos="-1701"/>
        </w:tabs>
        <w:suppressAutoHyphens/>
        <w:ind w:left="0" w:firstLine="567"/>
        <w:jc w:val="both"/>
        <w:rPr>
          <w:rFonts w:ascii="Times New Roman" w:hAnsi="Times New Roman" w:cs="Times New Roman"/>
          <w:sz w:val="28"/>
          <w:szCs w:val="28"/>
          <w:lang w:eastAsia="ar-SA"/>
        </w:rPr>
      </w:pPr>
      <w:r w:rsidRPr="00CE5A29">
        <w:rPr>
          <w:rFonts w:ascii="Times New Roman" w:hAnsi="Times New Roman" w:cs="Times New Roman"/>
          <w:sz w:val="28"/>
          <w:szCs w:val="28"/>
          <w:lang w:eastAsia="ar-SA"/>
        </w:rPr>
        <w:t>Во время проведения итогового собеседования ответственный организатор должен:</w:t>
      </w:r>
    </w:p>
    <w:p w:rsidR="00384540" w:rsidRPr="00CE5A29" w:rsidRDefault="00384540" w:rsidP="00384540">
      <w:pPr>
        <w:pStyle w:val="ab"/>
        <w:numPr>
          <w:ilvl w:val="0"/>
          <w:numId w:val="14"/>
        </w:numPr>
        <w:tabs>
          <w:tab w:val="left" w:pos="-1701"/>
          <w:tab w:val="left" w:pos="1134"/>
        </w:tabs>
        <w:suppressAutoHyphens/>
        <w:ind w:left="0" w:firstLine="709"/>
        <w:jc w:val="both"/>
        <w:rPr>
          <w:sz w:val="28"/>
          <w:szCs w:val="28"/>
          <w:lang w:eastAsia="ar-SA"/>
        </w:rPr>
      </w:pPr>
      <w:r w:rsidRPr="00CE5A29">
        <w:rPr>
          <w:rFonts w:ascii="PT Astra Serif" w:eastAsia="Calibri" w:hAnsi="PT Astra Serif"/>
          <w:sz w:val="28"/>
          <w:szCs w:val="28"/>
        </w:rPr>
        <w:lastRenderedPageBreak/>
        <w:t>координировать работу лиц, привлекаемых к проведению итогового собеседования;</w:t>
      </w:r>
    </w:p>
    <w:p w:rsidR="00E11C2D" w:rsidRPr="00CE5A29" w:rsidRDefault="00FA6F2F" w:rsidP="00E11C2D">
      <w:pPr>
        <w:pStyle w:val="ab"/>
        <w:numPr>
          <w:ilvl w:val="0"/>
          <w:numId w:val="14"/>
        </w:numPr>
        <w:tabs>
          <w:tab w:val="left" w:pos="-1701"/>
          <w:tab w:val="left" w:pos="1134"/>
        </w:tabs>
        <w:suppressAutoHyphens/>
        <w:ind w:left="0" w:firstLine="709"/>
        <w:jc w:val="both"/>
        <w:rPr>
          <w:sz w:val="28"/>
          <w:szCs w:val="28"/>
          <w:lang w:eastAsia="ar-SA"/>
        </w:rPr>
      </w:pPr>
      <w:r w:rsidRPr="00CE5A29">
        <w:rPr>
          <w:sz w:val="28"/>
          <w:szCs w:val="28"/>
          <w:lang w:eastAsia="ar-SA"/>
        </w:rPr>
        <w:t xml:space="preserve">осуществлять контроль за ходом проведения итогового собеседования, </w:t>
      </w:r>
      <w:r w:rsidR="00E11C2D" w:rsidRPr="00CE5A29">
        <w:rPr>
          <w:sz w:val="28"/>
          <w:szCs w:val="28"/>
          <w:lang w:eastAsia="ar-SA"/>
        </w:rPr>
        <w:t>в том числе соблюдением порядка проведения итогового собеседования:</w:t>
      </w:r>
    </w:p>
    <w:p w:rsidR="00E11C2D" w:rsidRPr="00CE5A29" w:rsidRDefault="00E11C2D" w:rsidP="00E11C2D">
      <w:pPr>
        <w:pStyle w:val="ab"/>
        <w:numPr>
          <w:ilvl w:val="0"/>
          <w:numId w:val="16"/>
        </w:numPr>
        <w:tabs>
          <w:tab w:val="left" w:pos="-1701"/>
        </w:tabs>
        <w:suppressAutoHyphens/>
        <w:ind w:left="993" w:hanging="284"/>
        <w:jc w:val="both"/>
        <w:rPr>
          <w:sz w:val="28"/>
          <w:szCs w:val="28"/>
          <w:lang w:eastAsia="ar-SA"/>
        </w:rPr>
      </w:pPr>
      <w:r w:rsidRPr="00CE5A29">
        <w:rPr>
          <w:sz w:val="28"/>
          <w:szCs w:val="28"/>
          <w:lang w:eastAsia="ar-SA"/>
        </w:rPr>
        <w:t>участниками итогового собеседования;</w:t>
      </w:r>
    </w:p>
    <w:p w:rsidR="00E11C2D" w:rsidRPr="00CE5A29" w:rsidRDefault="00E11C2D" w:rsidP="00E11C2D">
      <w:pPr>
        <w:pStyle w:val="ab"/>
        <w:numPr>
          <w:ilvl w:val="0"/>
          <w:numId w:val="16"/>
        </w:numPr>
        <w:tabs>
          <w:tab w:val="left" w:pos="-1701"/>
        </w:tabs>
        <w:suppressAutoHyphens/>
        <w:ind w:left="993" w:hanging="284"/>
        <w:jc w:val="both"/>
        <w:rPr>
          <w:sz w:val="28"/>
          <w:szCs w:val="28"/>
          <w:lang w:eastAsia="ar-SA"/>
        </w:rPr>
      </w:pPr>
      <w:r w:rsidRPr="00CE5A29">
        <w:rPr>
          <w:sz w:val="28"/>
          <w:szCs w:val="28"/>
          <w:lang w:eastAsia="ar-SA"/>
        </w:rPr>
        <w:t>лицами, привлекаемыми к проведению итогового собеседования;</w:t>
      </w:r>
    </w:p>
    <w:p w:rsidR="00E11C2D" w:rsidRPr="00CE5A29" w:rsidRDefault="00E11C2D" w:rsidP="00E11C2D">
      <w:pPr>
        <w:pStyle w:val="ab"/>
        <w:numPr>
          <w:ilvl w:val="0"/>
          <w:numId w:val="16"/>
        </w:numPr>
        <w:tabs>
          <w:tab w:val="left" w:pos="-1701"/>
        </w:tabs>
        <w:suppressAutoHyphens/>
        <w:ind w:left="993" w:hanging="284"/>
        <w:jc w:val="both"/>
        <w:rPr>
          <w:sz w:val="28"/>
          <w:szCs w:val="28"/>
          <w:lang w:eastAsia="ar-SA"/>
        </w:rPr>
      </w:pPr>
      <w:r w:rsidRPr="00CE5A29">
        <w:rPr>
          <w:sz w:val="28"/>
          <w:szCs w:val="28"/>
          <w:lang w:eastAsia="ar-SA"/>
        </w:rPr>
        <w:t>лицами, имеющими право присутствовать в образовательной организации при проведении итогового собеседования;</w:t>
      </w:r>
    </w:p>
    <w:p w:rsidR="00E11C2D" w:rsidRPr="00CE5A29" w:rsidRDefault="00E11C2D" w:rsidP="00E11C2D">
      <w:pPr>
        <w:pStyle w:val="ab"/>
        <w:numPr>
          <w:ilvl w:val="0"/>
          <w:numId w:val="16"/>
        </w:numPr>
        <w:tabs>
          <w:tab w:val="left" w:pos="-1701"/>
        </w:tabs>
        <w:suppressAutoHyphens/>
        <w:ind w:left="993" w:hanging="284"/>
        <w:jc w:val="both"/>
        <w:rPr>
          <w:sz w:val="28"/>
          <w:szCs w:val="28"/>
          <w:lang w:eastAsia="ar-SA"/>
        </w:rPr>
      </w:pPr>
      <w:r w:rsidRPr="00CE5A29">
        <w:rPr>
          <w:sz w:val="28"/>
          <w:szCs w:val="28"/>
          <w:lang w:eastAsia="ar-SA"/>
        </w:rPr>
        <w:t>проверять аудитории проведения итогового собеседования и аудитории ожидания итогового собеседования на предмет присутствия посторонних лиц;</w:t>
      </w:r>
    </w:p>
    <w:p w:rsidR="00FA6F2F" w:rsidRPr="00CE5A29" w:rsidRDefault="00E11C2D" w:rsidP="00E11C2D">
      <w:pPr>
        <w:pStyle w:val="ab"/>
        <w:numPr>
          <w:ilvl w:val="0"/>
          <w:numId w:val="16"/>
        </w:numPr>
        <w:tabs>
          <w:tab w:val="left" w:pos="-1701"/>
          <w:tab w:val="left" w:pos="1134"/>
        </w:tabs>
        <w:suppressAutoHyphens/>
        <w:ind w:left="993" w:hanging="284"/>
        <w:jc w:val="both"/>
        <w:rPr>
          <w:sz w:val="28"/>
          <w:szCs w:val="28"/>
          <w:lang w:eastAsia="ar-SA"/>
        </w:rPr>
      </w:pPr>
      <w:r w:rsidRPr="00CE5A29">
        <w:rPr>
          <w:sz w:val="28"/>
          <w:szCs w:val="28"/>
          <w:lang w:eastAsia="ar-SA"/>
        </w:rPr>
        <w:t>а также решать все возникающие вопросы, не предусмотренные настоящей инструкцией.</w:t>
      </w:r>
    </w:p>
    <w:p w:rsidR="00FA6F2F" w:rsidRPr="00CE5A29" w:rsidRDefault="00FA6F2F" w:rsidP="002F05F1">
      <w:pPr>
        <w:numPr>
          <w:ilvl w:val="1"/>
          <w:numId w:val="18"/>
        </w:numPr>
        <w:tabs>
          <w:tab w:val="left" w:pos="-1701"/>
        </w:tabs>
        <w:suppressAutoHyphens/>
        <w:ind w:left="0" w:firstLine="567"/>
        <w:jc w:val="both"/>
        <w:rPr>
          <w:rFonts w:ascii="Times New Roman" w:hAnsi="Times New Roman" w:cs="Times New Roman"/>
          <w:sz w:val="28"/>
          <w:szCs w:val="28"/>
          <w:lang w:eastAsia="ar-SA"/>
        </w:rPr>
      </w:pPr>
      <w:r w:rsidRPr="00CE5A29">
        <w:rPr>
          <w:rFonts w:ascii="PT Astra Serif" w:eastAsia="Calibri" w:hAnsi="PT Astra Serif" w:cs="Times New Roman"/>
          <w:color w:val="auto"/>
          <w:sz w:val="28"/>
          <w:szCs w:val="28"/>
        </w:rPr>
        <w:t>В случае неявки участника проставить в списках участников в поле «Аудитория» рядом с номером аудитории букву «Н» на основании информации, полученной от организаторов проведения итогового собеседования</w:t>
      </w:r>
      <w:r w:rsidR="000878E4" w:rsidRPr="00CE5A29">
        <w:rPr>
          <w:rFonts w:ascii="PT Astra Serif" w:eastAsia="Calibri" w:hAnsi="PT Astra Serif" w:cs="Times New Roman"/>
          <w:color w:val="auto"/>
          <w:sz w:val="28"/>
          <w:szCs w:val="28"/>
        </w:rPr>
        <w:t>.</w:t>
      </w:r>
    </w:p>
    <w:p w:rsidR="00FA6F2F" w:rsidRPr="00CE5A29" w:rsidRDefault="00FA6F2F" w:rsidP="00E6512E">
      <w:pPr>
        <w:tabs>
          <w:tab w:val="left" w:pos="-1701"/>
        </w:tabs>
        <w:suppressAutoHyphens/>
        <w:ind w:firstLine="567"/>
        <w:jc w:val="both"/>
        <w:rPr>
          <w:rFonts w:ascii="PT Astra Serif" w:eastAsia="Calibri" w:hAnsi="PT Astra Serif" w:cs="Times New Roman"/>
          <w:color w:val="auto"/>
          <w:sz w:val="28"/>
          <w:szCs w:val="28"/>
        </w:rPr>
      </w:pPr>
      <w:r w:rsidRPr="00CE5A29">
        <w:rPr>
          <w:rFonts w:ascii="PT Astra Serif" w:eastAsia="Calibri" w:hAnsi="PT Astra Serif" w:cs="Times New Roman"/>
          <w:color w:val="auto"/>
          <w:sz w:val="28"/>
          <w:szCs w:val="28"/>
        </w:rPr>
        <w:t>Допускается проставление отметки о неявке участника итогового собеседования организатором проведения итогового собеседования по поручению ответственного организатора образовательной организации.</w:t>
      </w:r>
    </w:p>
    <w:p w:rsidR="000878E4" w:rsidRPr="00CE5A29" w:rsidRDefault="000878E4" w:rsidP="00E6512E">
      <w:pPr>
        <w:tabs>
          <w:tab w:val="left" w:pos="-1701"/>
        </w:tabs>
        <w:suppressAutoHyphens/>
        <w:ind w:firstLine="567"/>
        <w:jc w:val="both"/>
        <w:rPr>
          <w:rFonts w:ascii="PT Astra Serif" w:eastAsia="Calibri" w:hAnsi="PT Astra Serif" w:cs="Times New Roman"/>
          <w:color w:val="auto"/>
          <w:sz w:val="28"/>
          <w:szCs w:val="28"/>
        </w:rPr>
      </w:pPr>
      <w:r w:rsidRPr="00CE5A29">
        <w:rPr>
          <w:rFonts w:ascii="PT Astra Serif" w:eastAsia="Calibri" w:hAnsi="PT Astra Serif" w:cs="Times New Roman"/>
          <w:color w:val="auto"/>
          <w:sz w:val="28"/>
          <w:szCs w:val="28"/>
        </w:rPr>
        <w:t>3.5.В случае если участник итогового собеседования по состоянию здоровья или другим объективным причинам не может завершить итоговое собеседование, составить «Акт о досрочном завершении итогового собеседования по русскому языку по уважительным причинам» (Приложение 1</w:t>
      </w:r>
      <w:r w:rsidR="00E8397F" w:rsidRPr="00CE5A29">
        <w:rPr>
          <w:rFonts w:ascii="PT Astra Serif" w:eastAsia="Calibri" w:hAnsi="PT Astra Serif" w:cs="Times New Roman"/>
          <w:color w:val="auto"/>
          <w:sz w:val="28"/>
          <w:szCs w:val="28"/>
        </w:rPr>
        <w:t>7</w:t>
      </w:r>
      <w:r w:rsidRPr="00CE5A29">
        <w:rPr>
          <w:rFonts w:ascii="PT Astra Serif" w:eastAsia="Calibri" w:hAnsi="PT Astra Serif" w:cs="Times New Roman"/>
          <w:color w:val="auto"/>
          <w:sz w:val="28"/>
          <w:szCs w:val="28"/>
        </w:rPr>
        <w:t>).</w:t>
      </w:r>
    </w:p>
    <w:p w:rsidR="008413CA" w:rsidRPr="00CE5A29" w:rsidRDefault="008413CA" w:rsidP="00E6512E">
      <w:pPr>
        <w:tabs>
          <w:tab w:val="left" w:pos="-1701"/>
        </w:tabs>
        <w:suppressAutoHyphens/>
        <w:ind w:firstLine="567"/>
        <w:jc w:val="both"/>
        <w:rPr>
          <w:rFonts w:ascii="Times New Roman" w:hAnsi="Times New Roman" w:cs="Times New Roman"/>
          <w:sz w:val="28"/>
          <w:szCs w:val="28"/>
          <w:lang w:eastAsia="ar-SA"/>
        </w:rPr>
      </w:pPr>
    </w:p>
    <w:p w:rsidR="00FA6F2F" w:rsidRPr="00CE5A29" w:rsidRDefault="00FA6F2F" w:rsidP="002F05F1">
      <w:pPr>
        <w:pStyle w:val="ab"/>
        <w:numPr>
          <w:ilvl w:val="0"/>
          <w:numId w:val="13"/>
        </w:numPr>
        <w:ind w:left="0" w:firstLine="0"/>
        <w:jc w:val="center"/>
        <w:rPr>
          <w:rFonts w:ascii="PT Astra Serif" w:eastAsia="Calibri" w:hAnsi="PT Astra Serif"/>
          <w:b/>
          <w:sz w:val="28"/>
          <w:szCs w:val="28"/>
        </w:rPr>
      </w:pPr>
      <w:r w:rsidRPr="00CE5A29">
        <w:rPr>
          <w:rFonts w:ascii="PT Astra Serif" w:eastAsia="Calibri" w:hAnsi="PT Astra Serif"/>
          <w:b/>
          <w:sz w:val="28"/>
          <w:szCs w:val="28"/>
        </w:rPr>
        <w:t>Завершение итогового собеседования в ОО</w:t>
      </w:r>
    </w:p>
    <w:p w:rsidR="00FA6F2F" w:rsidRPr="00CE5A29" w:rsidRDefault="00FA6F2F" w:rsidP="00FA6F2F">
      <w:pPr>
        <w:pStyle w:val="ab"/>
        <w:ind w:left="0"/>
        <w:rPr>
          <w:rFonts w:ascii="PT Astra Serif" w:eastAsia="Calibri" w:hAnsi="PT Astra Serif"/>
          <w:b/>
          <w:sz w:val="28"/>
          <w:szCs w:val="28"/>
        </w:rPr>
      </w:pPr>
    </w:p>
    <w:p w:rsidR="00FA6F2F" w:rsidRPr="00CE5A29" w:rsidRDefault="00FA6F2F" w:rsidP="00795EFA">
      <w:pPr>
        <w:pStyle w:val="ab"/>
        <w:numPr>
          <w:ilvl w:val="1"/>
          <w:numId w:val="105"/>
        </w:numPr>
        <w:tabs>
          <w:tab w:val="left" w:pos="1276"/>
        </w:tabs>
        <w:ind w:left="0" w:firstLine="567"/>
        <w:jc w:val="both"/>
        <w:rPr>
          <w:rFonts w:ascii="PT Astra Serif" w:eastAsia="Calibri" w:hAnsi="PT Astra Serif"/>
          <w:sz w:val="28"/>
          <w:szCs w:val="28"/>
        </w:rPr>
      </w:pPr>
      <w:r w:rsidRPr="00CE5A29">
        <w:rPr>
          <w:rFonts w:ascii="PT Astra Serif" w:eastAsia="Calibri" w:hAnsi="PT Astra Serif"/>
          <w:sz w:val="28"/>
          <w:szCs w:val="28"/>
        </w:rPr>
        <w:t>По завершении проведения итогового собеседования ответственный организатор образовательной организации должен</w:t>
      </w:r>
      <w:r w:rsidR="008413CA" w:rsidRPr="00CE5A29">
        <w:rPr>
          <w:rFonts w:ascii="PT Astra Serif" w:eastAsia="Calibri" w:hAnsi="PT Astra Serif"/>
          <w:sz w:val="28"/>
          <w:szCs w:val="28"/>
        </w:rPr>
        <w:t xml:space="preserve"> принять в Штабе</w:t>
      </w:r>
      <w:r w:rsidRPr="00CE5A29">
        <w:rPr>
          <w:rFonts w:ascii="PT Astra Serif" w:eastAsia="Calibri" w:hAnsi="PT Astra Serif"/>
          <w:sz w:val="28"/>
          <w:szCs w:val="28"/>
        </w:rPr>
        <w:t>:</w:t>
      </w:r>
    </w:p>
    <w:p w:rsidR="00FA6F2F" w:rsidRPr="00CE5A29" w:rsidRDefault="00FA6F2F" w:rsidP="00F72452">
      <w:pPr>
        <w:pStyle w:val="ab"/>
        <w:numPr>
          <w:ilvl w:val="0"/>
          <w:numId w:val="19"/>
        </w:numPr>
        <w:tabs>
          <w:tab w:val="left" w:pos="993"/>
        </w:tabs>
        <w:ind w:left="0" w:firstLine="567"/>
        <w:jc w:val="both"/>
        <w:rPr>
          <w:rFonts w:ascii="PT Astra Serif" w:eastAsia="Calibri" w:hAnsi="PT Astra Serif"/>
          <w:sz w:val="28"/>
          <w:szCs w:val="28"/>
        </w:rPr>
      </w:pPr>
      <w:r w:rsidRPr="00CE5A29">
        <w:rPr>
          <w:rFonts w:ascii="PT Astra Serif" w:eastAsia="Calibri" w:hAnsi="PT Astra Serif"/>
          <w:sz w:val="28"/>
          <w:szCs w:val="28"/>
          <w:u w:val="single"/>
        </w:rPr>
        <w:t xml:space="preserve">от </w:t>
      </w:r>
      <w:r w:rsidR="006271A8" w:rsidRPr="00CE5A29">
        <w:rPr>
          <w:rFonts w:ascii="PT Astra Serif" w:eastAsia="Calibri" w:hAnsi="PT Astra Serif"/>
          <w:sz w:val="28"/>
          <w:szCs w:val="28"/>
          <w:u w:val="single"/>
        </w:rPr>
        <w:t>экзаменаторов</w:t>
      </w:r>
      <w:r w:rsidRPr="00CE5A29">
        <w:rPr>
          <w:rFonts w:ascii="PT Astra Serif" w:eastAsia="Calibri" w:hAnsi="PT Astra Serif"/>
          <w:sz w:val="28"/>
          <w:szCs w:val="28"/>
          <w:u w:val="single"/>
        </w:rPr>
        <w:t>-собеседников</w:t>
      </w:r>
      <w:r w:rsidRPr="00CE5A29">
        <w:rPr>
          <w:rFonts w:ascii="PT Astra Serif" w:eastAsia="Calibri" w:hAnsi="PT Astra Serif"/>
          <w:sz w:val="28"/>
          <w:szCs w:val="28"/>
        </w:rPr>
        <w:t>:</w:t>
      </w:r>
    </w:p>
    <w:p w:rsidR="00FA6F2F" w:rsidRPr="00CE5A29" w:rsidRDefault="00FA6F2F" w:rsidP="002F05F1">
      <w:pPr>
        <w:pStyle w:val="ab"/>
        <w:numPr>
          <w:ilvl w:val="0"/>
          <w:numId w:val="16"/>
        </w:numPr>
        <w:tabs>
          <w:tab w:val="left" w:pos="993"/>
        </w:tabs>
        <w:ind w:left="0" w:firstLine="709"/>
        <w:jc w:val="both"/>
        <w:rPr>
          <w:rFonts w:ascii="PT Astra Serif" w:eastAsia="Calibri" w:hAnsi="PT Astra Serif"/>
          <w:sz w:val="28"/>
          <w:szCs w:val="28"/>
        </w:rPr>
      </w:pPr>
      <w:r w:rsidRPr="00CE5A29">
        <w:rPr>
          <w:rFonts w:ascii="PT Astra Serif" w:eastAsia="Calibri" w:hAnsi="PT Astra Serif"/>
          <w:sz w:val="28"/>
          <w:szCs w:val="28"/>
        </w:rPr>
        <w:t>материалы, использованные для проведения итогового собеседования;</w:t>
      </w:r>
    </w:p>
    <w:p w:rsidR="008413CA" w:rsidRPr="00CE5A29" w:rsidRDefault="00335FCB" w:rsidP="008413CA">
      <w:pPr>
        <w:pStyle w:val="ab"/>
        <w:numPr>
          <w:ilvl w:val="0"/>
          <w:numId w:val="16"/>
        </w:numPr>
        <w:tabs>
          <w:tab w:val="left" w:pos="993"/>
        </w:tabs>
        <w:ind w:left="0" w:firstLine="709"/>
        <w:jc w:val="both"/>
        <w:rPr>
          <w:rFonts w:ascii="PT Astra Serif" w:eastAsia="Calibri" w:hAnsi="PT Astra Serif"/>
          <w:sz w:val="28"/>
          <w:szCs w:val="28"/>
        </w:rPr>
      </w:pPr>
      <w:r w:rsidRPr="00CE5A29">
        <w:rPr>
          <w:rFonts w:ascii="PT Astra Serif" w:eastAsia="Calibri" w:hAnsi="PT Astra Serif"/>
          <w:sz w:val="28"/>
          <w:szCs w:val="28"/>
        </w:rPr>
        <w:t>ведомость учета проведения итогового собеседования в аудитории;</w:t>
      </w:r>
    </w:p>
    <w:p w:rsidR="008413CA" w:rsidRPr="00CE5A29" w:rsidRDefault="008413CA" w:rsidP="00F72452">
      <w:pPr>
        <w:pStyle w:val="ab"/>
        <w:numPr>
          <w:ilvl w:val="0"/>
          <w:numId w:val="19"/>
        </w:numPr>
        <w:tabs>
          <w:tab w:val="left" w:pos="993"/>
        </w:tabs>
        <w:ind w:left="0" w:firstLine="567"/>
        <w:jc w:val="both"/>
        <w:rPr>
          <w:rFonts w:ascii="PT Astra Serif" w:eastAsia="Calibri" w:hAnsi="PT Astra Serif"/>
          <w:sz w:val="28"/>
          <w:szCs w:val="28"/>
        </w:rPr>
      </w:pPr>
      <w:r w:rsidRPr="00CE5A29">
        <w:rPr>
          <w:rFonts w:ascii="PT Astra Serif" w:eastAsia="Calibri" w:hAnsi="PT Astra Serif"/>
          <w:sz w:val="28"/>
          <w:szCs w:val="28"/>
          <w:u w:val="single"/>
        </w:rPr>
        <w:t>от экспертов:</w:t>
      </w:r>
    </w:p>
    <w:p w:rsidR="008413CA" w:rsidRPr="00CE5A29" w:rsidRDefault="008413CA" w:rsidP="008413CA">
      <w:pPr>
        <w:pStyle w:val="ab"/>
        <w:numPr>
          <w:ilvl w:val="0"/>
          <w:numId w:val="16"/>
        </w:numPr>
        <w:tabs>
          <w:tab w:val="left" w:pos="993"/>
        </w:tabs>
        <w:ind w:left="993" w:hanging="284"/>
        <w:jc w:val="both"/>
        <w:rPr>
          <w:rFonts w:ascii="PT Astra Serif" w:eastAsia="Calibri" w:hAnsi="PT Astra Serif"/>
          <w:sz w:val="28"/>
          <w:szCs w:val="28"/>
        </w:rPr>
      </w:pPr>
      <w:r w:rsidRPr="00CE5A29">
        <w:rPr>
          <w:rFonts w:ascii="PT Astra Serif" w:eastAsia="Calibri" w:hAnsi="PT Astra Serif"/>
          <w:sz w:val="28"/>
          <w:szCs w:val="28"/>
        </w:rPr>
        <w:t>запечатанные в возвратные доставочные пакеты бланки итогового собеседования;</w:t>
      </w:r>
    </w:p>
    <w:p w:rsidR="008413CA" w:rsidRPr="00CE5A29" w:rsidRDefault="008413CA" w:rsidP="008413CA">
      <w:pPr>
        <w:pStyle w:val="ab"/>
        <w:numPr>
          <w:ilvl w:val="0"/>
          <w:numId w:val="15"/>
        </w:numPr>
        <w:tabs>
          <w:tab w:val="left" w:pos="993"/>
        </w:tabs>
        <w:ind w:left="993" w:hanging="284"/>
        <w:jc w:val="both"/>
        <w:rPr>
          <w:rFonts w:ascii="PT Astra Serif" w:eastAsia="Calibri" w:hAnsi="PT Astra Serif"/>
          <w:sz w:val="28"/>
          <w:szCs w:val="28"/>
        </w:rPr>
      </w:pPr>
      <w:r w:rsidRPr="00CE5A29">
        <w:rPr>
          <w:rFonts w:ascii="PT Astra Serif" w:eastAsia="Calibri" w:hAnsi="PT Astra Serif"/>
          <w:sz w:val="28"/>
          <w:szCs w:val="28"/>
        </w:rPr>
        <w:t>запечатанные в возвратные доставочные пакеты протоколы эксперта для оценивания ответов участников итогового собеседования</w:t>
      </w:r>
      <w:r w:rsidRPr="00CE5A29">
        <w:rPr>
          <w:rFonts w:eastAsia="Calibri"/>
          <w:sz w:val="28"/>
          <w:szCs w:val="28"/>
        </w:rPr>
        <w:t>и/или черновики для внесения первичной информации по оцениванию ответов участников итогового собеседования</w:t>
      </w:r>
      <w:r w:rsidRPr="00CE5A29">
        <w:rPr>
          <w:rFonts w:ascii="PT Astra Serif" w:eastAsia="Calibri" w:hAnsi="PT Astra Serif"/>
          <w:sz w:val="28"/>
          <w:szCs w:val="28"/>
        </w:rPr>
        <w:t>;</w:t>
      </w:r>
    </w:p>
    <w:p w:rsidR="00FB6AEF" w:rsidRPr="00CE5A29" w:rsidRDefault="00FB6AEF" w:rsidP="00795EFA">
      <w:pPr>
        <w:pStyle w:val="ab"/>
        <w:numPr>
          <w:ilvl w:val="0"/>
          <w:numId w:val="109"/>
        </w:numPr>
        <w:tabs>
          <w:tab w:val="left" w:pos="1134"/>
        </w:tabs>
        <w:ind w:left="993" w:hanging="284"/>
        <w:jc w:val="both"/>
        <w:rPr>
          <w:rFonts w:ascii="PT Astra Serif" w:eastAsia="Calibri" w:hAnsi="PT Astra Serif"/>
          <w:sz w:val="28"/>
          <w:szCs w:val="28"/>
        </w:rPr>
      </w:pPr>
      <w:r w:rsidRPr="00CE5A29">
        <w:rPr>
          <w:rFonts w:ascii="PT Astra Serif" w:eastAsia="Calibri" w:hAnsi="PT Astra Serif"/>
          <w:sz w:val="28"/>
          <w:szCs w:val="28"/>
        </w:rPr>
        <w:t>КИМ итогового собеседования;</w:t>
      </w:r>
    </w:p>
    <w:p w:rsidR="00335FCB" w:rsidRPr="00CE5A29" w:rsidRDefault="00FB6AEF" w:rsidP="00FB6AEF">
      <w:pPr>
        <w:pStyle w:val="ab"/>
        <w:numPr>
          <w:ilvl w:val="0"/>
          <w:numId w:val="15"/>
        </w:numPr>
        <w:tabs>
          <w:tab w:val="left" w:pos="993"/>
        </w:tabs>
        <w:ind w:left="0" w:firstLine="709"/>
        <w:jc w:val="both"/>
        <w:rPr>
          <w:rFonts w:ascii="PT Astra Serif" w:eastAsia="Calibri" w:hAnsi="PT Astra Serif"/>
          <w:sz w:val="28"/>
          <w:szCs w:val="28"/>
        </w:rPr>
      </w:pPr>
      <w:r w:rsidRPr="00CE5A29">
        <w:rPr>
          <w:rFonts w:ascii="PT Astra Serif" w:eastAsia="Calibri" w:hAnsi="PT Astra Serif"/>
          <w:sz w:val="28"/>
          <w:szCs w:val="28"/>
        </w:rPr>
        <w:t>комплект материалов для проведения итогового собеседования;</w:t>
      </w:r>
    </w:p>
    <w:p w:rsidR="00F72452" w:rsidRPr="00CE5A29" w:rsidRDefault="00FA6F2F" w:rsidP="00F72452">
      <w:pPr>
        <w:pStyle w:val="ab"/>
        <w:numPr>
          <w:ilvl w:val="0"/>
          <w:numId w:val="19"/>
        </w:numPr>
        <w:tabs>
          <w:tab w:val="left" w:pos="993"/>
        </w:tabs>
        <w:ind w:left="0" w:firstLine="567"/>
        <w:jc w:val="both"/>
        <w:rPr>
          <w:rFonts w:ascii="PT Astra Serif" w:eastAsia="Calibri" w:hAnsi="PT Astra Serif"/>
          <w:sz w:val="28"/>
          <w:szCs w:val="28"/>
        </w:rPr>
      </w:pPr>
      <w:r w:rsidRPr="00CE5A29">
        <w:rPr>
          <w:rFonts w:ascii="PT Astra Serif" w:eastAsia="Calibri" w:hAnsi="PT Astra Serif"/>
          <w:sz w:val="28"/>
          <w:szCs w:val="28"/>
          <w:u w:val="single"/>
        </w:rPr>
        <w:t>от технического специалиста</w:t>
      </w:r>
      <w:r w:rsidR="00F72452" w:rsidRPr="00CE5A29">
        <w:rPr>
          <w:rFonts w:ascii="PT Astra Serif" w:eastAsia="Calibri" w:hAnsi="PT Astra Serif"/>
          <w:sz w:val="28"/>
          <w:szCs w:val="28"/>
          <w:u w:val="single"/>
        </w:rPr>
        <w:t>:</w:t>
      </w:r>
    </w:p>
    <w:p w:rsidR="00FA6F2F" w:rsidRPr="00CE5A29" w:rsidRDefault="00FA6F2F" w:rsidP="00F72452">
      <w:pPr>
        <w:pStyle w:val="ab"/>
        <w:numPr>
          <w:ilvl w:val="0"/>
          <w:numId w:val="15"/>
        </w:numPr>
        <w:tabs>
          <w:tab w:val="left" w:pos="993"/>
        </w:tabs>
        <w:ind w:left="993" w:hanging="284"/>
        <w:jc w:val="both"/>
        <w:rPr>
          <w:rFonts w:ascii="PT Astra Serif" w:eastAsia="Calibri" w:hAnsi="PT Astra Serif"/>
          <w:sz w:val="28"/>
          <w:szCs w:val="28"/>
        </w:rPr>
      </w:pPr>
      <w:r w:rsidRPr="00CE5A29">
        <w:rPr>
          <w:rFonts w:ascii="PT Astra Serif" w:eastAsia="Calibri" w:hAnsi="PT Astra Serif"/>
          <w:sz w:val="28"/>
          <w:szCs w:val="28"/>
        </w:rPr>
        <w:t>флеш-</w:t>
      </w:r>
      <w:r w:rsidR="00257BC8" w:rsidRPr="00CE5A29">
        <w:rPr>
          <w:rFonts w:ascii="PT Astra Serif" w:eastAsia="Calibri" w:hAnsi="PT Astra Serif"/>
          <w:sz w:val="28"/>
          <w:szCs w:val="28"/>
        </w:rPr>
        <w:t>накопитель</w:t>
      </w:r>
      <w:r w:rsidRPr="00CE5A29">
        <w:rPr>
          <w:rFonts w:ascii="PT Astra Serif" w:eastAsia="Calibri" w:hAnsi="PT Astra Serif"/>
          <w:sz w:val="28"/>
          <w:szCs w:val="28"/>
        </w:rPr>
        <w:t xml:space="preserve"> с аудиозаписями ответов участников итогового собеседования из каждой аудитории проведения итогового собеседования:</w:t>
      </w:r>
    </w:p>
    <w:p w:rsidR="00FA6F2F" w:rsidRPr="00CE5A29" w:rsidRDefault="00FA6F2F" w:rsidP="00F72452">
      <w:pPr>
        <w:pStyle w:val="ab"/>
        <w:numPr>
          <w:ilvl w:val="0"/>
          <w:numId w:val="19"/>
        </w:numPr>
        <w:tabs>
          <w:tab w:val="left" w:pos="993"/>
        </w:tabs>
        <w:ind w:left="0" w:firstLine="567"/>
        <w:jc w:val="both"/>
        <w:rPr>
          <w:rFonts w:ascii="PT Astra Serif" w:eastAsia="Calibri" w:hAnsi="PT Astra Serif"/>
          <w:sz w:val="28"/>
          <w:szCs w:val="28"/>
        </w:rPr>
      </w:pPr>
      <w:r w:rsidRPr="00CE5A29">
        <w:rPr>
          <w:rFonts w:ascii="PT Astra Serif" w:eastAsia="Calibri" w:hAnsi="PT Astra Serif"/>
          <w:sz w:val="28"/>
          <w:szCs w:val="28"/>
          <w:u w:val="single"/>
        </w:rPr>
        <w:t>от организаторов проведения итогового собеседования</w:t>
      </w:r>
      <w:r w:rsidRPr="00CE5A29">
        <w:rPr>
          <w:rFonts w:ascii="PT Astra Serif" w:eastAsia="Calibri" w:hAnsi="PT Astra Serif"/>
          <w:sz w:val="28"/>
          <w:szCs w:val="28"/>
        </w:rPr>
        <w:t>:</w:t>
      </w:r>
    </w:p>
    <w:p w:rsidR="00FA6F2F" w:rsidRPr="00CE5A29" w:rsidRDefault="00FA6F2F" w:rsidP="00F72452">
      <w:pPr>
        <w:pStyle w:val="ab"/>
        <w:numPr>
          <w:ilvl w:val="0"/>
          <w:numId w:val="15"/>
        </w:numPr>
        <w:tabs>
          <w:tab w:val="left" w:pos="993"/>
        </w:tabs>
        <w:ind w:left="993" w:hanging="284"/>
        <w:jc w:val="both"/>
        <w:rPr>
          <w:rFonts w:ascii="PT Astra Serif" w:eastAsia="Calibri" w:hAnsi="PT Astra Serif"/>
          <w:sz w:val="28"/>
          <w:szCs w:val="28"/>
        </w:rPr>
      </w:pPr>
      <w:r w:rsidRPr="00CE5A29">
        <w:rPr>
          <w:rFonts w:ascii="PT Astra Serif" w:eastAsia="Calibri" w:hAnsi="PT Astra Serif"/>
          <w:sz w:val="28"/>
          <w:szCs w:val="28"/>
        </w:rPr>
        <w:lastRenderedPageBreak/>
        <w:t>списки участников итогового собеседования (где фиксировалась явка участников).</w:t>
      </w:r>
    </w:p>
    <w:p w:rsidR="00FA6F2F" w:rsidRPr="00CE5A29" w:rsidRDefault="00FA6F2F" w:rsidP="00A602EE">
      <w:pPr>
        <w:pStyle w:val="ab"/>
        <w:numPr>
          <w:ilvl w:val="1"/>
          <w:numId w:val="20"/>
        </w:numPr>
        <w:tabs>
          <w:tab w:val="left" w:pos="1276"/>
        </w:tabs>
        <w:ind w:left="0" w:firstLine="567"/>
        <w:jc w:val="both"/>
        <w:rPr>
          <w:rFonts w:ascii="PT Astra Serif" w:eastAsia="Calibri" w:hAnsi="PT Astra Serif"/>
          <w:sz w:val="28"/>
          <w:szCs w:val="28"/>
        </w:rPr>
      </w:pPr>
      <w:r w:rsidRPr="00CE5A29">
        <w:rPr>
          <w:rFonts w:ascii="PT Astra Serif" w:eastAsia="Calibri" w:hAnsi="PT Astra Serif"/>
          <w:sz w:val="28"/>
          <w:szCs w:val="28"/>
        </w:rPr>
        <w:t xml:space="preserve">По завершении проведения итогового собеседования ответственный организатор образовательной организации должен организовать проверку ответов участников итогового собеседования экспертами </w:t>
      </w:r>
      <w:r w:rsidR="006271A8" w:rsidRPr="00CE5A29">
        <w:rPr>
          <w:rFonts w:eastAsia="Calibri"/>
          <w:sz w:val="28"/>
          <w:szCs w:val="28"/>
        </w:rPr>
        <w:t>(в случае если выбрана вторая схема оценивания ответов участников итогового собеседования)</w:t>
      </w:r>
      <w:r w:rsidR="006271A8" w:rsidRPr="00CE5A29">
        <w:rPr>
          <w:rFonts w:ascii="PT Astra Serif" w:eastAsia="Calibri" w:hAnsi="PT Astra Serif"/>
          <w:sz w:val="28"/>
          <w:szCs w:val="28"/>
        </w:rPr>
        <w:t>.</w:t>
      </w:r>
    </w:p>
    <w:p w:rsidR="00FA6F2F" w:rsidRPr="00CE5A29" w:rsidRDefault="00FA6F2F" w:rsidP="00A602EE">
      <w:pPr>
        <w:pStyle w:val="ab"/>
        <w:numPr>
          <w:ilvl w:val="1"/>
          <w:numId w:val="20"/>
        </w:numPr>
        <w:tabs>
          <w:tab w:val="left" w:pos="1276"/>
        </w:tabs>
        <w:ind w:left="0" w:firstLine="567"/>
        <w:jc w:val="both"/>
        <w:rPr>
          <w:rFonts w:ascii="PT Astra Serif" w:eastAsia="Calibri" w:hAnsi="PT Astra Serif"/>
          <w:sz w:val="28"/>
          <w:szCs w:val="28"/>
        </w:rPr>
      </w:pPr>
      <w:r w:rsidRPr="00CE5A29">
        <w:rPr>
          <w:rFonts w:ascii="PT Astra Serif" w:eastAsia="Calibri" w:hAnsi="PT Astra Serif"/>
          <w:sz w:val="28"/>
          <w:szCs w:val="28"/>
        </w:rPr>
        <w:t>По завершении проведения итогового собеседования ответственный организатор образовательной организации вместе с техническим специалистом осуществляют проверку заполнения бланков итогового собеседования экспертами.</w:t>
      </w:r>
    </w:p>
    <w:p w:rsidR="00FA6F2F" w:rsidRPr="00CE5A29" w:rsidRDefault="00FA6F2F" w:rsidP="00A602EE">
      <w:pPr>
        <w:pStyle w:val="ab"/>
        <w:numPr>
          <w:ilvl w:val="1"/>
          <w:numId w:val="20"/>
        </w:numPr>
        <w:tabs>
          <w:tab w:val="left" w:pos="1276"/>
        </w:tabs>
        <w:ind w:left="0" w:firstLine="567"/>
        <w:jc w:val="both"/>
        <w:rPr>
          <w:rFonts w:ascii="PT Astra Serif" w:eastAsia="Calibri" w:hAnsi="PT Astra Serif"/>
          <w:sz w:val="28"/>
          <w:szCs w:val="28"/>
        </w:rPr>
      </w:pPr>
      <w:r w:rsidRPr="00CE5A29">
        <w:rPr>
          <w:rFonts w:ascii="PT Astra Serif" w:eastAsia="Calibri" w:hAnsi="PT Astra Serif"/>
          <w:sz w:val="28"/>
          <w:szCs w:val="28"/>
        </w:rPr>
        <w:t>После завершения проверки бланков итогового собеседования ответственный организатор образовательной организации вместе с техническим специалистом</w:t>
      </w:r>
      <w:r w:rsidR="00F364CC" w:rsidRPr="00CE5A29">
        <w:rPr>
          <w:rFonts w:ascii="PT Astra Serif" w:eastAsia="Calibri" w:hAnsi="PT Astra Serif"/>
          <w:sz w:val="28"/>
          <w:szCs w:val="28"/>
        </w:rPr>
        <w:t xml:space="preserve"> производят </w:t>
      </w:r>
      <w:r w:rsidRPr="00CE5A29">
        <w:rPr>
          <w:rFonts w:ascii="PT Astra Serif" w:eastAsia="Calibri" w:hAnsi="PT Astra Serif"/>
          <w:sz w:val="28"/>
          <w:szCs w:val="28"/>
        </w:rPr>
        <w:t>сканир</w:t>
      </w:r>
      <w:r w:rsidR="00F364CC" w:rsidRPr="00CE5A29">
        <w:rPr>
          <w:rFonts w:ascii="PT Astra Serif" w:eastAsia="Calibri" w:hAnsi="PT Astra Serif"/>
          <w:sz w:val="28"/>
          <w:szCs w:val="28"/>
        </w:rPr>
        <w:t>ование</w:t>
      </w:r>
      <w:r w:rsidRPr="00CE5A29">
        <w:rPr>
          <w:rFonts w:ascii="PT Astra Serif" w:eastAsia="Calibri" w:hAnsi="PT Astra Serif"/>
          <w:sz w:val="28"/>
          <w:szCs w:val="28"/>
        </w:rPr>
        <w:t xml:space="preserve"> бланк</w:t>
      </w:r>
      <w:r w:rsidR="00F364CC" w:rsidRPr="00CE5A29">
        <w:rPr>
          <w:rFonts w:ascii="PT Astra Serif" w:eastAsia="Calibri" w:hAnsi="PT Astra Serif"/>
          <w:sz w:val="28"/>
          <w:szCs w:val="28"/>
        </w:rPr>
        <w:t>ов</w:t>
      </w:r>
      <w:r w:rsidRPr="00CE5A29">
        <w:rPr>
          <w:rFonts w:ascii="PT Astra Serif" w:eastAsia="Calibri" w:hAnsi="PT Astra Serif"/>
          <w:sz w:val="28"/>
          <w:szCs w:val="28"/>
        </w:rPr>
        <w:t xml:space="preserve"> итогового собеседования</w:t>
      </w:r>
      <w:r w:rsidR="00F364CC" w:rsidRPr="00CE5A29">
        <w:rPr>
          <w:rFonts w:ascii="PT Astra Serif" w:eastAsia="Calibri" w:hAnsi="PT Astra Serif"/>
          <w:sz w:val="28"/>
          <w:szCs w:val="28"/>
        </w:rPr>
        <w:t xml:space="preserve"> (необходимо проверять качество и количество сканированных бланков)</w:t>
      </w:r>
      <w:r w:rsidRPr="00CE5A29">
        <w:rPr>
          <w:rFonts w:ascii="PT Astra Serif" w:eastAsia="Calibri" w:hAnsi="PT Astra Serif"/>
          <w:sz w:val="28"/>
          <w:szCs w:val="28"/>
        </w:rPr>
        <w:t>.</w:t>
      </w:r>
    </w:p>
    <w:p w:rsidR="00FA6F2F" w:rsidRPr="00CE5A29" w:rsidRDefault="00FA6F2F" w:rsidP="00A602EE">
      <w:pPr>
        <w:pStyle w:val="ab"/>
        <w:numPr>
          <w:ilvl w:val="1"/>
          <w:numId w:val="20"/>
        </w:numPr>
        <w:tabs>
          <w:tab w:val="left" w:pos="1276"/>
        </w:tabs>
        <w:ind w:left="0" w:firstLine="567"/>
        <w:jc w:val="both"/>
        <w:rPr>
          <w:rFonts w:ascii="PT Astra Serif" w:eastAsia="Calibri" w:hAnsi="PT Astra Serif"/>
          <w:sz w:val="28"/>
          <w:szCs w:val="28"/>
        </w:rPr>
      </w:pPr>
      <w:r w:rsidRPr="00CE5A29">
        <w:rPr>
          <w:rFonts w:ascii="PT Astra Serif" w:eastAsia="Calibri" w:hAnsi="PT Astra Serif"/>
          <w:sz w:val="28"/>
          <w:szCs w:val="28"/>
        </w:rPr>
        <w:t>Ответственный организатор образовательной организации вместе с техническим специалистом передает в РЦОИ по защищенн</w:t>
      </w:r>
      <w:r w:rsidR="00FB4AF8" w:rsidRPr="00CE5A29">
        <w:rPr>
          <w:rFonts w:ascii="PT Astra Serif" w:eastAsia="Calibri" w:hAnsi="PT Astra Serif"/>
          <w:sz w:val="28"/>
          <w:szCs w:val="28"/>
        </w:rPr>
        <w:t>ому</w:t>
      </w:r>
      <w:r w:rsidRPr="00CE5A29">
        <w:rPr>
          <w:rFonts w:ascii="PT Astra Serif" w:eastAsia="Calibri" w:hAnsi="PT Astra Serif"/>
          <w:sz w:val="28"/>
          <w:szCs w:val="28"/>
        </w:rPr>
        <w:t xml:space="preserve"> канал</w:t>
      </w:r>
      <w:r w:rsidR="00FB4AF8" w:rsidRPr="00CE5A29">
        <w:rPr>
          <w:rFonts w:ascii="PT Astra Serif" w:eastAsia="Calibri" w:hAnsi="PT Astra Serif"/>
          <w:sz w:val="28"/>
          <w:szCs w:val="28"/>
        </w:rPr>
        <w:t>у</w:t>
      </w:r>
      <w:r w:rsidRPr="00CE5A29">
        <w:rPr>
          <w:rFonts w:ascii="PT Astra Serif" w:eastAsia="Calibri" w:hAnsi="PT Astra Serif"/>
          <w:sz w:val="28"/>
          <w:szCs w:val="28"/>
        </w:rPr>
        <w:t xml:space="preserve"> связи</w:t>
      </w:r>
      <w:r w:rsidR="00FB4AF8" w:rsidRPr="00CE5A29">
        <w:rPr>
          <w:rFonts w:ascii="PT Astra Serif" w:eastAsia="Calibri" w:hAnsi="PT Astra Serif"/>
          <w:sz w:val="28"/>
          <w:szCs w:val="28"/>
        </w:rPr>
        <w:t>ViPNetClient Деловая почта:</w:t>
      </w:r>
    </w:p>
    <w:p w:rsidR="00FA6F2F" w:rsidRPr="00CE5A29" w:rsidRDefault="00FA6F2F" w:rsidP="002F05F1">
      <w:pPr>
        <w:pStyle w:val="ab"/>
        <w:numPr>
          <w:ilvl w:val="0"/>
          <w:numId w:val="21"/>
        </w:numPr>
        <w:tabs>
          <w:tab w:val="left" w:pos="1134"/>
        </w:tabs>
        <w:ind w:left="0" w:firstLine="709"/>
        <w:jc w:val="both"/>
        <w:rPr>
          <w:rFonts w:eastAsia="Calibri"/>
          <w:sz w:val="28"/>
          <w:szCs w:val="28"/>
        </w:rPr>
      </w:pPr>
      <w:r w:rsidRPr="00CE5A29">
        <w:rPr>
          <w:rFonts w:eastAsia="Calibri"/>
          <w:sz w:val="28"/>
          <w:szCs w:val="28"/>
        </w:rPr>
        <w:t>сканированные изображения бланков итогового собеседования;</w:t>
      </w:r>
    </w:p>
    <w:p w:rsidR="006271A8" w:rsidRPr="00CE5A29" w:rsidRDefault="006271A8" w:rsidP="002F05F1">
      <w:pPr>
        <w:pStyle w:val="ab"/>
        <w:numPr>
          <w:ilvl w:val="0"/>
          <w:numId w:val="21"/>
        </w:numPr>
        <w:tabs>
          <w:tab w:val="left" w:pos="1134"/>
        </w:tabs>
        <w:ind w:left="0" w:firstLine="709"/>
        <w:jc w:val="both"/>
        <w:rPr>
          <w:rFonts w:eastAsia="Calibri"/>
          <w:sz w:val="28"/>
          <w:szCs w:val="28"/>
        </w:rPr>
      </w:pPr>
      <w:r w:rsidRPr="00CE5A29">
        <w:rPr>
          <w:rFonts w:ascii="PT Astra Serif" w:eastAsia="Calibri" w:hAnsi="PT Astra Serif"/>
          <w:sz w:val="28"/>
          <w:szCs w:val="28"/>
        </w:rPr>
        <w:t>ведомость учета проведения итогового собеседования в аудитории проведения итогового собеседования;</w:t>
      </w:r>
    </w:p>
    <w:p w:rsidR="00DE00E1" w:rsidRPr="00CE5A29" w:rsidRDefault="00E155F2" w:rsidP="002F05F1">
      <w:pPr>
        <w:pStyle w:val="ab"/>
        <w:numPr>
          <w:ilvl w:val="0"/>
          <w:numId w:val="21"/>
        </w:numPr>
        <w:tabs>
          <w:tab w:val="left" w:pos="1134"/>
        </w:tabs>
        <w:ind w:left="0" w:firstLine="709"/>
        <w:jc w:val="both"/>
        <w:rPr>
          <w:rFonts w:eastAsia="Calibri"/>
          <w:sz w:val="28"/>
          <w:szCs w:val="28"/>
        </w:rPr>
      </w:pPr>
      <w:r w:rsidRPr="00CE5A29">
        <w:rPr>
          <w:rFonts w:ascii="PT Astra Serif" w:eastAsia="Calibri" w:hAnsi="PT Astra Serif"/>
          <w:sz w:val="28"/>
          <w:szCs w:val="28"/>
        </w:rPr>
        <w:t>а</w:t>
      </w:r>
      <w:r w:rsidR="00DE00E1" w:rsidRPr="00CE5A29">
        <w:rPr>
          <w:rFonts w:ascii="PT Astra Serif" w:eastAsia="Calibri" w:hAnsi="PT Astra Serif"/>
          <w:sz w:val="28"/>
          <w:szCs w:val="28"/>
        </w:rPr>
        <w:t>кты о досрочном завершении итогового собеседования по уважительным причинам (при наличии);</w:t>
      </w:r>
    </w:p>
    <w:p w:rsidR="00DE00E1" w:rsidRPr="00CE5A29" w:rsidRDefault="00E155F2" w:rsidP="002F05F1">
      <w:pPr>
        <w:pStyle w:val="ab"/>
        <w:numPr>
          <w:ilvl w:val="0"/>
          <w:numId w:val="21"/>
        </w:numPr>
        <w:tabs>
          <w:tab w:val="left" w:pos="1134"/>
        </w:tabs>
        <w:ind w:left="0" w:firstLine="709"/>
        <w:jc w:val="both"/>
        <w:rPr>
          <w:rFonts w:eastAsia="Calibri"/>
          <w:sz w:val="28"/>
          <w:szCs w:val="28"/>
        </w:rPr>
      </w:pPr>
      <w:r w:rsidRPr="00CE5A29">
        <w:rPr>
          <w:rFonts w:ascii="PT Astra Serif" w:eastAsia="Calibri" w:hAnsi="PT Astra Serif"/>
          <w:sz w:val="28"/>
          <w:szCs w:val="28"/>
        </w:rPr>
        <w:t>а</w:t>
      </w:r>
      <w:r w:rsidR="00DE00E1" w:rsidRPr="00CE5A29">
        <w:rPr>
          <w:rFonts w:ascii="PT Astra Serif" w:eastAsia="Calibri" w:hAnsi="PT Astra Serif"/>
          <w:sz w:val="28"/>
          <w:szCs w:val="28"/>
        </w:rPr>
        <w:t>кты об удалении участников итогового собеседования (при наличии).</w:t>
      </w:r>
    </w:p>
    <w:p w:rsidR="00FA6F2F" w:rsidRPr="00CE5A29" w:rsidRDefault="00FA6F2F" w:rsidP="00A602EE">
      <w:pPr>
        <w:pStyle w:val="ab"/>
        <w:numPr>
          <w:ilvl w:val="1"/>
          <w:numId w:val="20"/>
        </w:numPr>
        <w:tabs>
          <w:tab w:val="left" w:pos="1276"/>
        </w:tabs>
        <w:ind w:left="0" w:firstLine="567"/>
        <w:jc w:val="both"/>
        <w:rPr>
          <w:rFonts w:ascii="PT Astra Serif" w:eastAsia="Calibri" w:hAnsi="PT Astra Serif"/>
          <w:sz w:val="28"/>
          <w:szCs w:val="28"/>
        </w:rPr>
      </w:pPr>
      <w:r w:rsidRPr="00CE5A29">
        <w:rPr>
          <w:rFonts w:ascii="PT Astra Serif" w:eastAsia="Calibri" w:hAnsi="PT Astra Serif"/>
          <w:sz w:val="28"/>
          <w:szCs w:val="28"/>
        </w:rPr>
        <w:t>Осуществить передачу в РЦОИ на флеш-носителях, либо по защищенной сети передачи данных списков участников, ведомостей учета проведения итогового собеседования в аудиториях, аудио-файлов с записями ответов участников итогового собеседования, и др. материалов в случае необходимости.</w:t>
      </w:r>
    </w:p>
    <w:p w:rsidR="00FA6F2F" w:rsidRPr="00CE5A29" w:rsidRDefault="00FA6F2F" w:rsidP="00A602EE">
      <w:pPr>
        <w:pStyle w:val="ab"/>
        <w:numPr>
          <w:ilvl w:val="1"/>
          <w:numId w:val="20"/>
        </w:numPr>
        <w:tabs>
          <w:tab w:val="left" w:pos="1276"/>
        </w:tabs>
        <w:ind w:left="0" w:firstLine="567"/>
        <w:jc w:val="both"/>
        <w:rPr>
          <w:rFonts w:ascii="PT Astra Serif" w:eastAsia="Calibri" w:hAnsi="PT Astra Serif"/>
          <w:sz w:val="28"/>
          <w:szCs w:val="28"/>
        </w:rPr>
        <w:sectPr w:rsidR="00FA6F2F" w:rsidRPr="00CE5A29" w:rsidSect="008B2538">
          <w:type w:val="nextColumn"/>
          <w:pgSz w:w="11906" w:h="16838" w:code="9"/>
          <w:pgMar w:top="1134" w:right="567" w:bottom="1134" w:left="1134" w:header="454" w:footer="454" w:gutter="0"/>
          <w:cols w:space="708"/>
          <w:titlePg/>
          <w:docGrid w:linePitch="360"/>
        </w:sectPr>
      </w:pPr>
      <w:r w:rsidRPr="00CE5A29">
        <w:rPr>
          <w:sz w:val="28"/>
          <w:szCs w:val="28"/>
          <w:lang w:eastAsia="ar-SA"/>
        </w:rPr>
        <w:t>Ответственный организатор может покинуть ОО только после получения подтверждения от РЦОИ об успешном скачивании бланков</w:t>
      </w:r>
    </w:p>
    <w:p w:rsidR="00387AFE" w:rsidRPr="00CE5A29" w:rsidRDefault="00387AFE" w:rsidP="00387AFE">
      <w:pPr>
        <w:keepNext/>
        <w:keepLines/>
        <w:ind w:firstLine="6521"/>
        <w:outlineLvl w:val="0"/>
        <w:rPr>
          <w:rFonts w:ascii="PT Astra Serif" w:eastAsia="Times New Roman" w:hAnsi="PT Astra Serif" w:cs="Times New Roman"/>
          <w:bCs/>
          <w:color w:val="auto"/>
        </w:rPr>
      </w:pPr>
      <w:r w:rsidRPr="00CE5A29">
        <w:rPr>
          <w:rFonts w:ascii="PT Astra Serif" w:eastAsia="Times New Roman" w:hAnsi="PT Astra Serif" w:cs="Times New Roman"/>
          <w:bCs/>
          <w:color w:val="auto"/>
        </w:rPr>
        <w:lastRenderedPageBreak/>
        <w:t xml:space="preserve">Приложение </w:t>
      </w:r>
      <w:r w:rsidR="00AF37CF" w:rsidRPr="00CE5A29">
        <w:rPr>
          <w:rFonts w:ascii="PT Astra Serif" w:eastAsia="Times New Roman" w:hAnsi="PT Astra Serif" w:cs="Times New Roman"/>
          <w:bCs/>
          <w:color w:val="auto"/>
        </w:rPr>
        <w:t>13</w:t>
      </w:r>
    </w:p>
    <w:p w:rsidR="00387AFE" w:rsidRPr="00CE5A29" w:rsidRDefault="00387AFE" w:rsidP="00387AFE">
      <w:pPr>
        <w:keepNext/>
        <w:keepLines/>
        <w:ind w:firstLine="6521"/>
        <w:outlineLvl w:val="0"/>
        <w:rPr>
          <w:rFonts w:ascii="PT Astra Serif" w:eastAsia="Times New Roman" w:hAnsi="PT Astra Serif" w:cs="Times New Roman"/>
          <w:bCs/>
          <w:color w:val="auto"/>
        </w:rPr>
      </w:pPr>
      <w:r w:rsidRPr="00CE5A29">
        <w:rPr>
          <w:rFonts w:ascii="PT Astra Serif" w:eastAsia="Times New Roman" w:hAnsi="PT Astra Serif" w:cs="Times New Roman"/>
          <w:bCs/>
          <w:color w:val="auto"/>
        </w:rPr>
        <w:t xml:space="preserve">к Порядку проведения </w:t>
      </w:r>
      <w:r w:rsidR="009C043D" w:rsidRPr="00CE5A29">
        <w:rPr>
          <w:rFonts w:ascii="PT Astra Serif" w:eastAsia="Times New Roman" w:hAnsi="PT Astra Serif" w:cs="Times New Roman"/>
          <w:bCs/>
          <w:color w:val="auto"/>
        </w:rPr>
        <w:t>и проверки</w:t>
      </w:r>
    </w:p>
    <w:p w:rsidR="00387AFE" w:rsidRPr="00CE5A29" w:rsidRDefault="00387AFE" w:rsidP="00387AFE">
      <w:pPr>
        <w:keepNext/>
        <w:keepLines/>
        <w:ind w:firstLine="6521"/>
        <w:outlineLvl w:val="0"/>
        <w:rPr>
          <w:rFonts w:ascii="PT Astra Serif" w:eastAsia="Times New Roman" w:hAnsi="PT Astra Serif" w:cs="Times New Roman"/>
          <w:bCs/>
          <w:color w:val="auto"/>
        </w:rPr>
      </w:pPr>
      <w:r w:rsidRPr="00CE5A29">
        <w:rPr>
          <w:rFonts w:ascii="PT Astra Serif" w:eastAsia="Times New Roman" w:hAnsi="PT Astra Serif" w:cs="Times New Roman"/>
          <w:bCs/>
          <w:color w:val="auto"/>
        </w:rPr>
        <w:t xml:space="preserve">итогового собеседования </w:t>
      </w:r>
    </w:p>
    <w:p w:rsidR="00424F15" w:rsidRPr="00CE5A29" w:rsidRDefault="00387AFE" w:rsidP="00387AFE">
      <w:pPr>
        <w:keepNext/>
        <w:keepLines/>
        <w:ind w:firstLine="6521"/>
        <w:outlineLvl w:val="0"/>
        <w:rPr>
          <w:rFonts w:ascii="PT Astra Serif" w:eastAsia="Times New Roman" w:hAnsi="PT Astra Serif" w:cs="Times New Roman"/>
          <w:bCs/>
          <w:color w:val="auto"/>
        </w:rPr>
      </w:pPr>
      <w:r w:rsidRPr="00CE5A29">
        <w:rPr>
          <w:rFonts w:ascii="PT Astra Serif" w:eastAsia="Times New Roman" w:hAnsi="PT Astra Serif" w:cs="Times New Roman"/>
          <w:bCs/>
          <w:color w:val="auto"/>
        </w:rPr>
        <w:t>по русскому языку</w:t>
      </w:r>
    </w:p>
    <w:p w:rsidR="009C043D" w:rsidRPr="00CE5A29" w:rsidRDefault="009C043D" w:rsidP="00387AFE">
      <w:pPr>
        <w:keepNext/>
        <w:keepLines/>
        <w:ind w:firstLine="6521"/>
        <w:outlineLvl w:val="0"/>
        <w:rPr>
          <w:rFonts w:ascii="PT Astra Serif" w:eastAsia="Times New Roman" w:hAnsi="PT Astra Serif" w:cs="Times New Roman"/>
          <w:bCs/>
          <w:color w:val="auto"/>
        </w:rPr>
      </w:pPr>
    </w:p>
    <w:bookmarkEnd w:id="14"/>
    <w:p w:rsidR="001914FD" w:rsidRPr="00CE5A29" w:rsidRDefault="001914FD" w:rsidP="001914FD">
      <w:pPr>
        <w:keepNext/>
        <w:keepLines/>
        <w:jc w:val="center"/>
        <w:outlineLvl w:val="0"/>
        <w:rPr>
          <w:rFonts w:ascii="PT Astra Serif" w:eastAsia="Times New Roman" w:hAnsi="PT Astra Serif" w:cs="Times New Roman"/>
          <w:b/>
          <w:bCs/>
          <w:color w:val="auto"/>
          <w:sz w:val="28"/>
          <w:szCs w:val="28"/>
        </w:rPr>
      </w:pPr>
      <w:r w:rsidRPr="00CE5A29">
        <w:rPr>
          <w:rFonts w:ascii="PT Astra Serif" w:eastAsia="Times New Roman" w:hAnsi="PT Astra Serif" w:cs="Times New Roman"/>
          <w:b/>
          <w:bCs/>
          <w:color w:val="auto"/>
          <w:sz w:val="28"/>
          <w:szCs w:val="28"/>
        </w:rPr>
        <w:t>Инструкция для технического специалиста образовательной организации</w:t>
      </w:r>
    </w:p>
    <w:p w:rsidR="001914FD" w:rsidRPr="00CE5A29" w:rsidRDefault="001914FD" w:rsidP="001914FD">
      <w:pPr>
        <w:ind w:firstLine="710"/>
        <w:jc w:val="center"/>
        <w:rPr>
          <w:rFonts w:ascii="PT Astra Serif" w:eastAsia="Calibri" w:hAnsi="PT Astra Serif" w:cs="Times New Roman"/>
          <w:b/>
          <w:color w:val="auto"/>
          <w:sz w:val="28"/>
          <w:szCs w:val="28"/>
        </w:rPr>
      </w:pPr>
    </w:p>
    <w:p w:rsidR="001914FD" w:rsidRPr="00CE5A29" w:rsidRDefault="001914FD" w:rsidP="002F05F1">
      <w:pPr>
        <w:pStyle w:val="ab"/>
        <w:numPr>
          <w:ilvl w:val="0"/>
          <w:numId w:val="24"/>
        </w:numPr>
        <w:suppressAutoHyphens/>
        <w:autoSpaceDE w:val="0"/>
        <w:ind w:left="0" w:firstLine="0"/>
        <w:jc w:val="center"/>
        <w:rPr>
          <w:b/>
          <w:bCs/>
          <w:sz w:val="28"/>
          <w:szCs w:val="28"/>
          <w:lang w:eastAsia="ar-SA"/>
        </w:rPr>
      </w:pPr>
      <w:r w:rsidRPr="00CE5A29">
        <w:rPr>
          <w:rFonts w:eastAsia="Times New Roman CYR"/>
          <w:b/>
          <w:bCs/>
          <w:sz w:val="28"/>
          <w:szCs w:val="28"/>
          <w:lang w:eastAsia="ar-SA"/>
        </w:rPr>
        <w:t>Общие положения</w:t>
      </w:r>
    </w:p>
    <w:p w:rsidR="001914FD" w:rsidRPr="00CE5A29" w:rsidRDefault="001914FD" w:rsidP="001914FD">
      <w:pPr>
        <w:suppressAutoHyphens/>
        <w:autoSpaceDE w:val="0"/>
        <w:jc w:val="both"/>
        <w:rPr>
          <w:b/>
          <w:bCs/>
          <w:sz w:val="28"/>
          <w:szCs w:val="28"/>
          <w:lang w:eastAsia="ar-SA"/>
        </w:rPr>
      </w:pPr>
    </w:p>
    <w:p w:rsidR="001914FD" w:rsidRPr="00CE5A29" w:rsidRDefault="001914FD" w:rsidP="008C79AE">
      <w:pPr>
        <w:pStyle w:val="ab"/>
        <w:numPr>
          <w:ilvl w:val="1"/>
          <w:numId w:val="24"/>
        </w:numPr>
        <w:tabs>
          <w:tab w:val="left" w:pos="1276"/>
        </w:tabs>
        <w:suppressAutoHyphens/>
        <w:autoSpaceDE w:val="0"/>
        <w:ind w:left="0" w:firstLine="567"/>
        <w:jc w:val="both"/>
        <w:rPr>
          <w:rFonts w:eastAsia="Times New Roman CYR"/>
          <w:sz w:val="28"/>
          <w:szCs w:val="28"/>
          <w:lang w:eastAsia="ar-SA"/>
        </w:rPr>
      </w:pPr>
      <w:r w:rsidRPr="00CE5A29">
        <w:rPr>
          <w:sz w:val="28"/>
          <w:szCs w:val="28"/>
          <w:lang w:eastAsia="ar-SA"/>
        </w:rPr>
        <w:t>Технический специалист назначается</w:t>
      </w:r>
      <w:r w:rsidRPr="00CE5A29">
        <w:rPr>
          <w:rFonts w:eastAsia="Times New Roman CYR"/>
          <w:sz w:val="28"/>
          <w:szCs w:val="28"/>
          <w:lang w:eastAsia="ar-SA"/>
        </w:rPr>
        <w:t xml:space="preserve"> приказом образовательной организации (далее – ОО).</w:t>
      </w:r>
    </w:p>
    <w:p w:rsidR="001914FD" w:rsidRPr="00CE5A29" w:rsidRDefault="001914FD" w:rsidP="008C79AE">
      <w:pPr>
        <w:pStyle w:val="ab"/>
        <w:numPr>
          <w:ilvl w:val="1"/>
          <w:numId w:val="24"/>
        </w:numPr>
        <w:tabs>
          <w:tab w:val="left" w:pos="1276"/>
        </w:tabs>
        <w:suppressAutoHyphens/>
        <w:autoSpaceDE w:val="0"/>
        <w:ind w:left="0" w:firstLine="567"/>
        <w:jc w:val="both"/>
        <w:rPr>
          <w:rFonts w:eastAsia="Times New Roman CYR"/>
          <w:sz w:val="28"/>
          <w:szCs w:val="28"/>
          <w:lang w:eastAsia="ar-SA"/>
        </w:rPr>
      </w:pPr>
      <w:r w:rsidRPr="00CE5A29">
        <w:rPr>
          <w:sz w:val="28"/>
          <w:szCs w:val="28"/>
          <w:lang w:eastAsia="ar-SA"/>
        </w:rPr>
        <w:t>Технический специалист</w:t>
      </w:r>
      <w:r w:rsidR="00E33C43" w:rsidRPr="00CE5A29">
        <w:rPr>
          <w:sz w:val="28"/>
          <w:szCs w:val="28"/>
          <w:lang w:eastAsia="ar-SA"/>
        </w:rPr>
        <w:t xml:space="preserve"> может быть</w:t>
      </w:r>
      <w:r w:rsidRPr="00CE5A29">
        <w:rPr>
          <w:rFonts w:eastAsia="Times New Roman CYR"/>
          <w:sz w:val="28"/>
          <w:szCs w:val="28"/>
          <w:lang w:eastAsia="ar-SA"/>
        </w:rPr>
        <w:t xml:space="preserve">назначен из числа </w:t>
      </w:r>
      <w:r w:rsidR="00C10025" w:rsidRPr="00CE5A29">
        <w:rPr>
          <w:rFonts w:eastAsia="Times New Roman CYR"/>
          <w:sz w:val="28"/>
          <w:szCs w:val="28"/>
          <w:lang w:eastAsia="ar-SA"/>
        </w:rPr>
        <w:t xml:space="preserve">лиц свободно владеющих информационно – коммуникационными технологиями. </w:t>
      </w:r>
    </w:p>
    <w:p w:rsidR="001914FD" w:rsidRPr="00CE5A29" w:rsidRDefault="001914FD" w:rsidP="008C79AE">
      <w:pPr>
        <w:numPr>
          <w:ilvl w:val="1"/>
          <w:numId w:val="24"/>
        </w:numPr>
        <w:tabs>
          <w:tab w:val="left" w:pos="1276"/>
        </w:tabs>
        <w:suppressAutoHyphens/>
        <w:autoSpaceDE w:val="0"/>
        <w:ind w:left="0" w:firstLine="567"/>
        <w:jc w:val="both"/>
        <w:rPr>
          <w:rFonts w:ascii="Times New Roman" w:eastAsia="Times New Roman CYR" w:hAnsi="Times New Roman" w:cs="Times New Roman"/>
          <w:sz w:val="28"/>
          <w:szCs w:val="28"/>
          <w:lang w:eastAsia="ar-SA"/>
        </w:rPr>
      </w:pPr>
      <w:r w:rsidRPr="00CE5A29">
        <w:rPr>
          <w:rFonts w:ascii="Times New Roman" w:hAnsi="Times New Roman" w:cs="Times New Roman"/>
          <w:sz w:val="28"/>
          <w:szCs w:val="28"/>
          <w:lang w:eastAsia="ar-SA"/>
        </w:rPr>
        <w:t xml:space="preserve">Технический специалист </w:t>
      </w:r>
      <w:r w:rsidRPr="00CE5A29">
        <w:rPr>
          <w:rFonts w:ascii="Times New Roman" w:eastAsia="Times New Roman CYR" w:hAnsi="Times New Roman" w:cs="Times New Roman"/>
          <w:sz w:val="28"/>
          <w:szCs w:val="28"/>
          <w:lang w:eastAsia="ar-SA"/>
        </w:rPr>
        <w:t>должен знать:</w:t>
      </w:r>
    </w:p>
    <w:p w:rsidR="001914FD" w:rsidRPr="00CE5A29" w:rsidRDefault="001914FD" w:rsidP="002F05F1">
      <w:pPr>
        <w:numPr>
          <w:ilvl w:val="1"/>
          <w:numId w:val="23"/>
        </w:numPr>
        <w:suppressAutoHyphens/>
        <w:ind w:left="0" w:firstLine="851"/>
        <w:jc w:val="both"/>
        <w:rPr>
          <w:rFonts w:ascii="Times New Roman" w:hAnsi="Times New Roman" w:cs="Times New Roman"/>
          <w:sz w:val="28"/>
          <w:szCs w:val="28"/>
          <w:lang w:eastAsia="ar-SA"/>
        </w:rPr>
      </w:pPr>
      <w:r w:rsidRPr="00CE5A29">
        <w:rPr>
          <w:rFonts w:ascii="Times New Roman" w:hAnsi="Times New Roman" w:cs="Times New Roman"/>
          <w:sz w:val="28"/>
          <w:szCs w:val="28"/>
          <w:lang w:eastAsia="ar-SA"/>
        </w:rPr>
        <w:t xml:space="preserve">нормативные правовые документы, регламентирующие порядок проведения </w:t>
      </w:r>
      <w:r w:rsidR="002A4167" w:rsidRPr="00CE5A29">
        <w:rPr>
          <w:rFonts w:ascii="Times New Roman" w:hAnsi="Times New Roman" w:cs="Times New Roman"/>
          <w:sz w:val="28"/>
          <w:szCs w:val="28"/>
          <w:lang w:eastAsia="ar-SA"/>
        </w:rPr>
        <w:t xml:space="preserve">и проверки </w:t>
      </w:r>
      <w:r w:rsidRPr="00CE5A29">
        <w:rPr>
          <w:rFonts w:ascii="Times New Roman" w:hAnsi="Times New Roman" w:cs="Times New Roman"/>
          <w:sz w:val="28"/>
          <w:szCs w:val="28"/>
          <w:lang w:eastAsia="ar-SA"/>
        </w:rPr>
        <w:t>итогового собеседования по русскому языку (далее – итоговое собеседование);</w:t>
      </w:r>
    </w:p>
    <w:p w:rsidR="001914FD" w:rsidRPr="00CE5A29" w:rsidRDefault="001914FD" w:rsidP="002F05F1">
      <w:pPr>
        <w:numPr>
          <w:ilvl w:val="1"/>
          <w:numId w:val="23"/>
        </w:numPr>
        <w:suppressAutoHyphens/>
        <w:autoSpaceDE w:val="0"/>
        <w:ind w:left="0" w:firstLine="851"/>
        <w:jc w:val="both"/>
        <w:rPr>
          <w:rFonts w:ascii="Times New Roman" w:eastAsia="Times New Roman CYR" w:hAnsi="Times New Roman" w:cs="Times New Roman"/>
          <w:sz w:val="28"/>
          <w:szCs w:val="28"/>
          <w:lang w:eastAsia="ar-SA"/>
        </w:rPr>
      </w:pPr>
      <w:r w:rsidRPr="00CE5A29">
        <w:rPr>
          <w:rFonts w:ascii="Times New Roman" w:eastAsia="Times New Roman CYR" w:hAnsi="Times New Roman" w:cs="Times New Roman"/>
          <w:sz w:val="28"/>
          <w:szCs w:val="28"/>
          <w:lang w:eastAsia="ar-SA"/>
        </w:rPr>
        <w:t xml:space="preserve">инструкцию, определяющую порядок работы </w:t>
      </w:r>
      <w:r w:rsidRPr="00CE5A29">
        <w:rPr>
          <w:rFonts w:ascii="Times New Roman" w:hAnsi="Times New Roman" w:cs="Times New Roman"/>
          <w:sz w:val="28"/>
          <w:szCs w:val="28"/>
          <w:lang w:eastAsia="ar-SA"/>
        </w:rPr>
        <w:t>технического специалиста</w:t>
      </w:r>
      <w:r w:rsidR="00F40CB8" w:rsidRPr="00CE5A29">
        <w:rPr>
          <w:rFonts w:ascii="Times New Roman" w:eastAsia="Times New Roman CYR" w:hAnsi="Times New Roman" w:cs="Times New Roman"/>
          <w:sz w:val="28"/>
          <w:szCs w:val="28"/>
          <w:lang w:eastAsia="ar-SA"/>
        </w:rPr>
        <w:t>;</w:t>
      </w:r>
    </w:p>
    <w:p w:rsidR="00F40CB8" w:rsidRPr="00CE5A29" w:rsidRDefault="00F40CB8" w:rsidP="002F05F1">
      <w:pPr>
        <w:numPr>
          <w:ilvl w:val="1"/>
          <w:numId w:val="23"/>
        </w:numPr>
        <w:suppressAutoHyphens/>
        <w:autoSpaceDE w:val="0"/>
        <w:ind w:left="0" w:firstLine="851"/>
        <w:jc w:val="both"/>
        <w:rPr>
          <w:rFonts w:ascii="Times New Roman" w:eastAsia="Times New Roman CYR" w:hAnsi="Times New Roman" w:cs="Times New Roman"/>
          <w:sz w:val="28"/>
          <w:szCs w:val="28"/>
          <w:lang w:eastAsia="ar-SA"/>
        </w:rPr>
      </w:pPr>
      <w:r w:rsidRPr="00CE5A29">
        <w:rPr>
          <w:rFonts w:ascii="Times New Roman" w:eastAsia="Times New Roman CYR" w:hAnsi="Times New Roman" w:cs="Times New Roman"/>
          <w:sz w:val="28"/>
          <w:szCs w:val="28"/>
          <w:lang w:eastAsia="ar-SA"/>
        </w:rPr>
        <w:t xml:space="preserve">инструкции, определяющие порядок работы </w:t>
      </w:r>
      <w:r w:rsidR="003A4038" w:rsidRPr="00CE5A29">
        <w:rPr>
          <w:rFonts w:ascii="Times New Roman" w:eastAsia="Times New Roman CYR" w:hAnsi="Times New Roman" w:cs="Times New Roman"/>
          <w:sz w:val="28"/>
          <w:szCs w:val="28"/>
          <w:lang w:eastAsia="ar-SA"/>
        </w:rPr>
        <w:t>станций</w:t>
      </w:r>
      <w:r w:rsidRPr="00CE5A29">
        <w:rPr>
          <w:rFonts w:ascii="Times New Roman" w:eastAsia="Times New Roman CYR" w:hAnsi="Times New Roman" w:cs="Times New Roman"/>
          <w:sz w:val="28"/>
          <w:szCs w:val="28"/>
          <w:lang w:eastAsia="ar-SA"/>
        </w:rPr>
        <w:t>записи и прослушивания отв</w:t>
      </w:r>
      <w:r w:rsidR="00F90B3C" w:rsidRPr="00CE5A29">
        <w:rPr>
          <w:rFonts w:ascii="Times New Roman" w:eastAsia="Times New Roman CYR" w:hAnsi="Times New Roman" w:cs="Times New Roman"/>
          <w:sz w:val="28"/>
          <w:szCs w:val="28"/>
          <w:lang w:eastAsia="ar-SA"/>
        </w:rPr>
        <w:t>етов участников итогового собеседования.</w:t>
      </w:r>
    </w:p>
    <w:p w:rsidR="001914FD" w:rsidRPr="00CE5A29" w:rsidRDefault="001914FD" w:rsidP="001914FD">
      <w:pPr>
        <w:jc w:val="center"/>
        <w:rPr>
          <w:rFonts w:ascii="Times New Roman" w:eastAsia="Calibri" w:hAnsi="Times New Roman" w:cs="Times New Roman"/>
          <w:b/>
          <w:color w:val="auto"/>
          <w:sz w:val="28"/>
          <w:szCs w:val="28"/>
        </w:rPr>
      </w:pPr>
    </w:p>
    <w:p w:rsidR="001914FD" w:rsidRPr="00CE5A29" w:rsidRDefault="001914FD" w:rsidP="00795EFA">
      <w:pPr>
        <w:pStyle w:val="ab"/>
        <w:numPr>
          <w:ilvl w:val="0"/>
          <w:numId w:val="75"/>
        </w:numPr>
        <w:ind w:left="0" w:firstLine="0"/>
        <w:jc w:val="center"/>
        <w:rPr>
          <w:rFonts w:ascii="PT Astra Serif" w:eastAsia="Calibri" w:hAnsi="PT Astra Serif"/>
          <w:b/>
          <w:sz w:val="28"/>
          <w:szCs w:val="28"/>
        </w:rPr>
      </w:pPr>
      <w:r w:rsidRPr="00CE5A29">
        <w:rPr>
          <w:rFonts w:ascii="PT Astra Serif" w:eastAsia="Calibri" w:hAnsi="PT Astra Serif"/>
          <w:b/>
          <w:bCs/>
          <w:sz w:val="28"/>
          <w:szCs w:val="28"/>
        </w:rPr>
        <w:t>Подготовка к проведению итогового собеседования</w:t>
      </w:r>
    </w:p>
    <w:p w:rsidR="001914FD" w:rsidRPr="00CE5A29" w:rsidRDefault="001914FD" w:rsidP="001914FD">
      <w:pPr>
        <w:jc w:val="center"/>
        <w:rPr>
          <w:rFonts w:ascii="PT Astra Serif" w:eastAsia="Calibri" w:hAnsi="PT Astra Serif" w:cs="Times New Roman"/>
          <w:b/>
          <w:color w:val="auto"/>
          <w:sz w:val="28"/>
          <w:szCs w:val="28"/>
        </w:rPr>
      </w:pPr>
    </w:p>
    <w:p w:rsidR="008C79AE" w:rsidRPr="00CE5A29" w:rsidRDefault="001914FD" w:rsidP="00795EFA">
      <w:pPr>
        <w:pStyle w:val="ab"/>
        <w:numPr>
          <w:ilvl w:val="1"/>
          <w:numId w:val="111"/>
        </w:numPr>
        <w:tabs>
          <w:tab w:val="left" w:pos="1134"/>
        </w:tabs>
        <w:ind w:left="0" w:firstLine="567"/>
        <w:jc w:val="both"/>
        <w:rPr>
          <w:rFonts w:ascii="PT Astra Serif" w:eastAsia="Calibri" w:hAnsi="PT Astra Serif"/>
          <w:sz w:val="28"/>
          <w:szCs w:val="28"/>
        </w:rPr>
      </w:pPr>
      <w:r w:rsidRPr="00CE5A29">
        <w:rPr>
          <w:rFonts w:ascii="PT Astra Serif" w:eastAsia="Calibri" w:hAnsi="PT Astra Serif"/>
          <w:sz w:val="28"/>
          <w:szCs w:val="28"/>
        </w:rPr>
        <w:t xml:space="preserve">При подготовке к проведению итогового собеседования технический специалист должен </w:t>
      </w:r>
      <w:r w:rsidR="00A32C3D" w:rsidRPr="00CE5A29">
        <w:rPr>
          <w:rFonts w:ascii="PT Astra Serif" w:eastAsia="Calibri" w:hAnsi="PT Astra Serif"/>
          <w:sz w:val="28"/>
          <w:szCs w:val="28"/>
        </w:rPr>
        <w:t>совместно с ответственным организатором</w:t>
      </w:r>
      <w:r w:rsidR="00CB0A21" w:rsidRPr="00CE5A29">
        <w:rPr>
          <w:rFonts w:ascii="PT Astra Serif" w:eastAsia="Calibri" w:hAnsi="PT Astra Serif"/>
          <w:sz w:val="28"/>
          <w:szCs w:val="28"/>
        </w:rPr>
        <w:t xml:space="preserve"> в образовательной организации (далее – ответственный организатор)</w:t>
      </w:r>
      <w:r w:rsidRPr="00CE5A29">
        <w:rPr>
          <w:rFonts w:ascii="PT Astra Serif" w:eastAsia="Calibri" w:hAnsi="PT Astra Serif"/>
          <w:sz w:val="28"/>
          <w:szCs w:val="28"/>
        </w:rPr>
        <w:t>осуществить сбор сведений об участниках итогового собеседования (ФИО участников, необходимость создания особых условий для участников итогового собеседования с ОВЗ, участников итогового собеседования - детей-инвалидов и инвалидов).</w:t>
      </w:r>
    </w:p>
    <w:p w:rsidR="001914FD" w:rsidRPr="00CE5A29" w:rsidRDefault="001914FD" w:rsidP="00795EFA">
      <w:pPr>
        <w:pStyle w:val="ab"/>
        <w:numPr>
          <w:ilvl w:val="1"/>
          <w:numId w:val="111"/>
        </w:numPr>
        <w:tabs>
          <w:tab w:val="left" w:pos="1134"/>
        </w:tabs>
        <w:ind w:left="0" w:firstLine="567"/>
        <w:jc w:val="both"/>
        <w:rPr>
          <w:rFonts w:ascii="PT Astra Serif" w:eastAsia="Calibri" w:hAnsi="PT Astra Serif"/>
          <w:sz w:val="28"/>
          <w:szCs w:val="28"/>
        </w:rPr>
      </w:pPr>
      <w:r w:rsidRPr="00CE5A29">
        <w:rPr>
          <w:rFonts w:ascii="PT Astra Serif" w:eastAsia="Calibri" w:hAnsi="PT Astra Serif"/>
          <w:sz w:val="28"/>
          <w:szCs w:val="28"/>
        </w:rPr>
        <w:t>Не позднее чем за сутки до проведения итогового собеседования технический специалист должен:</w:t>
      </w:r>
    </w:p>
    <w:p w:rsidR="00B13FBF" w:rsidRPr="00CE5A29" w:rsidRDefault="00B13FBF" w:rsidP="008C79AE">
      <w:pPr>
        <w:pStyle w:val="ab"/>
        <w:numPr>
          <w:ilvl w:val="0"/>
          <w:numId w:val="25"/>
        </w:numPr>
        <w:tabs>
          <w:tab w:val="left" w:pos="1134"/>
        </w:tabs>
        <w:ind w:left="0" w:firstLine="709"/>
        <w:jc w:val="both"/>
        <w:rPr>
          <w:rFonts w:ascii="PT Astra Serif" w:eastAsia="Calibri" w:hAnsi="PT Astra Serif"/>
          <w:sz w:val="28"/>
          <w:szCs w:val="28"/>
        </w:rPr>
      </w:pPr>
      <w:r w:rsidRPr="00CE5A29">
        <w:rPr>
          <w:rFonts w:ascii="PT Astra Serif" w:eastAsia="Calibri" w:hAnsi="PT Astra Serif"/>
          <w:sz w:val="28"/>
          <w:szCs w:val="28"/>
        </w:rPr>
        <w:t>ознакомиться с настоящим Порядком проведения и проверки итогового собеседования;</w:t>
      </w:r>
    </w:p>
    <w:p w:rsidR="001914FD" w:rsidRPr="00CE5A29" w:rsidRDefault="001914FD" w:rsidP="008C79AE">
      <w:pPr>
        <w:pStyle w:val="ab"/>
        <w:numPr>
          <w:ilvl w:val="0"/>
          <w:numId w:val="25"/>
        </w:numPr>
        <w:tabs>
          <w:tab w:val="left" w:pos="1134"/>
        </w:tabs>
        <w:ind w:left="0" w:firstLine="709"/>
        <w:jc w:val="both"/>
        <w:rPr>
          <w:rFonts w:ascii="PT Astra Serif" w:eastAsia="Calibri" w:hAnsi="PT Astra Serif"/>
          <w:b/>
          <w:sz w:val="28"/>
          <w:szCs w:val="28"/>
        </w:rPr>
      </w:pPr>
      <w:r w:rsidRPr="00CE5A29">
        <w:rPr>
          <w:rFonts w:ascii="PT Astra Serif" w:eastAsia="Calibri" w:hAnsi="PT Astra Serif"/>
          <w:sz w:val="28"/>
          <w:szCs w:val="28"/>
        </w:rPr>
        <w:t xml:space="preserve">подготовить в Штабе рабочее место для ответственного организатора, оборудованное компьютером с доступом в сеть </w:t>
      </w:r>
      <w:r w:rsidR="00243222" w:rsidRPr="00CE5A29">
        <w:rPr>
          <w:rFonts w:ascii="PT Astra Serif" w:eastAsia="Calibri" w:hAnsi="PT Astra Serif"/>
          <w:sz w:val="28"/>
          <w:szCs w:val="28"/>
        </w:rPr>
        <w:t>«</w:t>
      </w:r>
      <w:r w:rsidRPr="00CE5A29">
        <w:rPr>
          <w:rFonts w:ascii="PT Astra Serif" w:eastAsia="Calibri" w:hAnsi="PT Astra Serif"/>
          <w:sz w:val="28"/>
          <w:szCs w:val="28"/>
        </w:rPr>
        <w:t>Интернет</w:t>
      </w:r>
      <w:r w:rsidR="00243222" w:rsidRPr="00CE5A29">
        <w:rPr>
          <w:rFonts w:ascii="PT Astra Serif" w:eastAsia="Calibri" w:hAnsi="PT Astra Serif"/>
          <w:sz w:val="28"/>
          <w:szCs w:val="28"/>
        </w:rPr>
        <w:t>»</w:t>
      </w:r>
      <w:r w:rsidRPr="00CE5A29">
        <w:rPr>
          <w:rFonts w:ascii="PT Astra Serif" w:eastAsia="Calibri" w:hAnsi="PT Astra Serif"/>
          <w:sz w:val="28"/>
          <w:szCs w:val="28"/>
        </w:rPr>
        <w:t xml:space="preserve"> и принтером для получения и тиражирования материалов для проведения итогового собеседования, сканером, бумагу;</w:t>
      </w:r>
    </w:p>
    <w:p w:rsidR="001914FD" w:rsidRPr="00CE5A29" w:rsidRDefault="001914FD" w:rsidP="008C79AE">
      <w:pPr>
        <w:pStyle w:val="ab"/>
        <w:numPr>
          <w:ilvl w:val="0"/>
          <w:numId w:val="25"/>
        </w:numPr>
        <w:tabs>
          <w:tab w:val="left" w:pos="1134"/>
        </w:tabs>
        <w:ind w:left="0" w:firstLine="709"/>
        <w:jc w:val="both"/>
        <w:rPr>
          <w:rFonts w:ascii="PT Astra Serif" w:eastAsia="Calibri" w:hAnsi="PT Astra Serif"/>
          <w:b/>
          <w:sz w:val="28"/>
          <w:szCs w:val="28"/>
        </w:rPr>
      </w:pPr>
      <w:r w:rsidRPr="00CE5A29">
        <w:rPr>
          <w:rFonts w:eastAsia="Times New Roman CYR"/>
          <w:sz w:val="28"/>
          <w:szCs w:val="28"/>
          <w:lang w:eastAsia="en-US"/>
        </w:rPr>
        <w:t xml:space="preserve">подготовить </w:t>
      </w:r>
      <w:r w:rsidRPr="00CE5A29">
        <w:rPr>
          <w:rFonts w:eastAsia="Calibri"/>
          <w:sz w:val="28"/>
          <w:szCs w:val="28"/>
          <w:lang w:eastAsia="en-US"/>
        </w:rPr>
        <w:t xml:space="preserve">необходимое количество </w:t>
      </w:r>
      <w:r w:rsidR="00DE2D91" w:rsidRPr="00CE5A29">
        <w:rPr>
          <w:rFonts w:eastAsia="Calibri"/>
          <w:sz w:val="28"/>
          <w:szCs w:val="28"/>
          <w:lang w:eastAsia="en-US"/>
        </w:rPr>
        <w:t>рабочих мест в аудиториях проведения итогового собеседования, оборудованных с</w:t>
      </w:r>
      <w:r w:rsidR="00AB45FC" w:rsidRPr="00CE5A29">
        <w:rPr>
          <w:rFonts w:eastAsia="Calibri"/>
          <w:sz w:val="28"/>
          <w:szCs w:val="28"/>
          <w:lang w:eastAsia="en-US"/>
        </w:rPr>
        <w:t>танциями</w:t>
      </w:r>
      <w:r w:rsidR="00DE2D91" w:rsidRPr="00CE5A29">
        <w:rPr>
          <w:rFonts w:eastAsia="Calibri"/>
          <w:sz w:val="28"/>
          <w:szCs w:val="28"/>
          <w:lang w:eastAsia="en-US"/>
        </w:rPr>
        <w:t xml:space="preserve"> для записи ответов участников итогового собеседования</w:t>
      </w:r>
      <w:r w:rsidRPr="00CE5A29">
        <w:rPr>
          <w:rFonts w:eastAsia="Calibri"/>
          <w:sz w:val="28"/>
          <w:szCs w:val="28"/>
          <w:lang w:eastAsia="en-US"/>
        </w:rPr>
        <w:t xml:space="preserve">, </w:t>
      </w:r>
      <w:r w:rsidR="00335FCB" w:rsidRPr="00CE5A29">
        <w:rPr>
          <w:rFonts w:eastAsia="Calibri"/>
          <w:sz w:val="28"/>
          <w:szCs w:val="28"/>
          <w:lang w:eastAsia="en-US"/>
        </w:rPr>
        <w:t xml:space="preserve">(например: компьютер, оснащенный микрофоном, </w:t>
      </w:r>
      <w:r w:rsidRPr="00CE5A29">
        <w:rPr>
          <w:rFonts w:ascii="PT Astra Serif" w:eastAsia="Calibri" w:hAnsi="PT Astra Serif"/>
          <w:sz w:val="28"/>
          <w:szCs w:val="28"/>
        </w:rPr>
        <w:t>либо необходимое количество диктофонов</w:t>
      </w:r>
      <w:r w:rsidR="00335FCB" w:rsidRPr="00CE5A29">
        <w:rPr>
          <w:rFonts w:ascii="PT Astra Serif" w:eastAsia="Calibri" w:hAnsi="PT Astra Serif"/>
          <w:sz w:val="28"/>
          <w:szCs w:val="28"/>
        </w:rPr>
        <w:t>)</w:t>
      </w:r>
      <w:r w:rsidRPr="00CE5A29">
        <w:rPr>
          <w:rFonts w:ascii="PT Astra Serif" w:eastAsia="Calibri" w:hAnsi="PT Astra Serif"/>
          <w:sz w:val="28"/>
          <w:szCs w:val="28"/>
        </w:rPr>
        <w:t>;</w:t>
      </w:r>
    </w:p>
    <w:p w:rsidR="001914FD" w:rsidRPr="00CE5A29" w:rsidRDefault="001914FD" w:rsidP="008C79AE">
      <w:pPr>
        <w:pStyle w:val="ab"/>
        <w:numPr>
          <w:ilvl w:val="0"/>
          <w:numId w:val="27"/>
        </w:numPr>
        <w:tabs>
          <w:tab w:val="left" w:pos="1134"/>
        </w:tabs>
        <w:ind w:left="0" w:firstLine="709"/>
        <w:jc w:val="both"/>
        <w:rPr>
          <w:rFonts w:ascii="PT Astra Serif" w:eastAsia="Calibri" w:hAnsi="PT Astra Serif"/>
          <w:sz w:val="28"/>
          <w:szCs w:val="28"/>
        </w:rPr>
      </w:pPr>
      <w:r w:rsidRPr="00CE5A29">
        <w:rPr>
          <w:rFonts w:ascii="PT Astra Serif" w:eastAsia="Calibri" w:hAnsi="PT Astra Serif"/>
          <w:sz w:val="28"/>
          <w:szCs w:val="28"/>
        </w:rPr>
        <w:t xml:space="preserve">проверить готовность оборудования для записи ответов участников итогового собеседования, </w:t>
      </w:r>
      <w:r w:rsidR="001D1B5E" w:rsidRPr="00CE5A29">
        <w:rPr>
          <w:rFonts w:ascii="PT Astra Serif" w:eastAsia="Calibri" w:hAnsi="PT Astra Serif"/>
          <w:sz w:val="28"/>
          <w:szCs w:val="28"/>
        </w:rPr>
        <w:t xml:space="preserve">необходимо выполнить техническую подготовку </w:t>
      </w:r>
      <w:r w:rsidR="001D1B5E" w:rsidRPr="00CE5A29">
        <w:rPr>
          <w:rFonts w:eastAsia="Calibri"/>
          <w:sz w:val="28"/>
          <w:szCs w:val="28"/>
          <w:lang w:eastAsia="en-US"/>
        </w:rPr>
        <w:t>(произвести тестовую аудиозапись)</w:t>
      </w:r>
      <w:r w:rsidRPr="00CE5A29">
        <w:rPr>
          <w:rFonts w:eastAsia="Calibri"/>
          <w:sz w:val="28"/>
          <w:szCs w:val="28"/>
          <w:lang w:eastAsia="en-US"/>
        </w:rPr>
        <w:t xml:space="preserve">. </w:t>
      </w:r>
      <w:r w:rsidRPr="00CE5A29">
        <w:rPr>
          <w:rFonts w:ascii="PT Astra Serif" w:eastAsia="Calibri" w:hAnsi="PT Astra Serif"/>
          <w:sz w:val="28"/>
          <w:szCs w:val="28"/>
        </w:rPr>
        <w:t xml:space="preserve">Аудиозапись ответов не должна содержать посторонних шумов и помех, голоса участников итогового собеседования и </w:t>
      </w:r>
      <w:r w:rsidRPr="00CE5A29">
        <w:rPr>
          <w:rFonts w:ascii="PT Astra Serif" w:eastAsia="Calibri" w:hAnsi="PT Astra Serif"/>
          <w:sz w:val="28"/>
          <w:szCs w:val="28"/>
        </w:rPr>
        <w:lastRenderedPageBreak/>
        <w:t>экзаменатора-собеседника должны быть отчетливо слышны. Аудиозаписи сохраняются в часто используемыхаудиоформатах (*.wav, *.mp3, *.mp4 и т.д).</w:t>
      </w:r>
    </w:p>
    <w:p w:rsidR="001914FD" w:rsidRPr="00CE5A29" w:rsidRDefault="001914FD" w:rsidP="008C79AE">
      <w:pPr>
        <w:pStyle w:val="ab"/>
        <w:numPr>
          <w:ilvl w:val="0"/>
          <w:numId w:val="27"/>
        </w:numPr>
        <w:tabs>
          <w:tab w:val="left" w:pos="1134"/>
        </w:tabs>
        <w:ind w:left="0" w:firstLine="709"/>
        <w:jc w:val="both"/>
        <w:rPr>
          <w:rFonts w:ascii="PT Astra Serif" w:eastAsia="Calibri" w:hAnsi="PT Astra Serif"/>
          <w:sz w:val="28"/>
          <w:szCs w:val="28"/>
        </w:rPr>
      </w:pPr>
      <w:r w:rsidRPr="00CE5A29">
        <w:rPr>
          <w:rFonts w:ascii="PT Astra Serif" w:eastAsia="Calibri" w:hAnsi="PT Astra Serif"/>
          <w:sz w:val="28"/>
          <w:szCs w:val="28"/>
        </w:rPr>
        <w:t>проверить готовность оборудования для прослушивания записи ответов обучающихся, необходимо выполнить техническую подготовку станции прослушивания.</w:t>
      </w:r>
    </w:p>
    <w:p w:rsidR="001914FD" w:rsidRPr="00CE5A29" w:rsidRDefault="001914FD" w:rsidP="008C79AE">
      <w:pPr>
        <w:pStyle w:val="ab"/>
        <w:ind w:left="0" w:firstLine="567"/>
        <w:jc w:val="both"/>
        <w:rPr>
          <w:rFonts w:ascii="PT Astra Serif" w:eastAsia="Calibri" w:hAnsi="PT Astra Serif"/>
          <w:sz w:val="28"/>
          <w:szCs w:val="28"/>
        </w:rPr>
      </w:pPr>
      <w:r w:rsidRPr="00CE5A29">
        <w:rPr>
          <w:rFonts w:ascii="PT Astra Serif" w:eastAsia="Calibri" w:hAnsi="PT Astra Serif"/>
          <w:i/>
          <w:sz w:val="28"/>
          <w:szCs w:val="28"/>
        </w:rPr>
        <w:t xml:space="preserve">Рекомендуется проводить проверку качества аудиозаписи вместе с ответственным организатором, при этом технический специалист и </w:t>
      </w:r>
      <w:r w:rsidR="00CB0A21" w:rsidRPr="00CE5A29">
        <w:rPr>
          <w:rFonts w:ascii="PT Astra Serif" w:eastAsia="Calibri" w:hAnsi="PT Astra Serif"/>
          <w:i/>
          <w:sz w:val="28"/>
          <w:szCs w:val="28"/>
        </w:rPr>
        <w:t xml:space="preserve">ответственный </w:t>
      </w:r>
      <w:r w:rsidRPr="00CE5A29">
        <w:rPr>
          <w:rFonts w:ascii="PT Astra Serif" w:eastAsia="Calibri" w:hAnsi="PT Astra Serif"/>
          <w:i/>
          <w:sz w:val="28"/>
          <w:szCs w:val="28"/>
        </w:rPr>
        <w:t xml:space="preserve">организатор занимают места </w:t>
      </w:r>
      <w:r w:rsidR="00CB0A21" w:rsidRPr="00CE5A29">
        <w:rPr>
          <w:rFonts w:ascii="PT Astra Serif" w:eastAsia="Calibri" w:hAnsi="PT Astra Serif"/>
          <w:i/>
          <w:sz w:val="28"/>
          <w:szCs w:val="28"/>
        </w:rPr>
        <w:t>экзаменатора</w:t>
      </w:r>
      <w:r w:rsidRPr="00CE5A29">
        <w:rPr>
          <w:rFonts w:ascii="PT Astra Serif" w:eastAsia="Calibri" w:hAnsi="PT Astra Serif"/>
          <w:i/>
          <w:sz w:val="28"/>
          <w:szCs w:val="28"/>
        </w:rPr>
        <w:t>-собеседника и участника.</w:t>
      </w:r>
    </w:p>
    <w:p w:rsidR="001914FD" w:rsidRPr="00CE5A29" w:rsidRDefault="001914FD" w:rsidP="00DB6A87">
      <w:pPr>
        <w:pStyle w:val="ab"/>
        <w:numPr>
          <w:ilvl w:val="0"/>
          <w:numId w:val="27"/>
        </w:numPr>
        <w:tabs>
          <w:tab w:val="left" w:pos="1134"/>
        </w:tabs>
        <w:ind w:left="0" w:firstLine="709"/>
        <w:jc w:val="both"/>
        <w:rPr>
          <w:rFonts w:ascii="PT Astra Serif" w:eastAsia="Calibri" w:hAnsi="PT Astra Serif"/>
          <w:sz w:val="28"/>
          <w:szCs w:val="28"/>
        </w:rPr>
      </w:pPr>
      <w:r w:rsidRPr="00CE5A29">
        <w:rPr>
          <w:rFonts w:ascii="PT Astra Serif" w:eastAsia="Calibri" w:hAnsi="PT Astra Serif"/>
          <w:sz w:val="28"/>
          <w:szCs w:val="28"/>
        </w:rPr>
        <w:t xml:space="preserve">получить с официального сайта </w:t>
      </w:r>
      <w:r w:rsidR="003A4038" w:rsidRPr="00CE5A29">
        <w:rPr>
          <w:rFonts w:ascii="PT Astra Serif" w:eastAsia="Calibri" w:hAnsi="PT Astra Serif"/>
          <w:sz w:val="28"/>
          <w:szCs w:val="28"/>
        </w:rPr>
        <w:t>ФИПИ(</w:t>
      </w:r>
      <w:hyperlink r:id="rId21" w:history="1">
        <w:r w:rsidR="003A4038" w:rsidRPr="00CE5A29">
          <w:rPr>
            <w:rStyle w:val="a3"/>
            <w:rFonts w:ascii="PT Astra Serif" w:eastAsia="Calibri" w:hAnsi="PT Astra Serif"/>
            <w:sz w:val="28"/>
            <w:szCs w:val="28"/>
          </w:rPr>
          <w:t>http://fipi.ru</w:t>
        </w:r>
      </w:hyperlink>
      <w:r w:rsidR="003A4038" w:rsidRPr="00CE5A29">
        <w:t xml:space="preserve">) </w:t>
      </w:r>
      <w:r w:rsidRPr="00CE5A29">
        <w:rPr>
          <w:rFonts w:ascii="PT Astra Serif" w:eastAsia="Calibri" w:hAnsi="PT Astra Serif"/>
          <w:sz w:val="28"/>
          <w:szCs w:val="28"/>
        </w:rPr>
        <w:t>и тиражировать в необходимом количестве критерии оценивания итогового собеседования для экспертов.</w:t>
      </w:r>
    </w:p>
    <w:p w:rsidR="001914FD" w:rsidRPr="00CE5A29" w:rsidRDefault="001914FD" w:rsidP="00795EFA">
      <w:pPr>
        <w:pStyle w:val="ab"/>
        <w:numPr>
          <w:ilvl w:val="1"/>
          <w:numId w:val="111"/>
        </w:numPr>
        <w:tabs>
          <w:tab w:val="left" w:pos="1418"/>
        </w:tabs>
        <w:ind w:left="0" w:firstLine="709"/>
        <w:jc w:val="both"/>
        <w:rPr>
          <w:rFonts w:ascii="PT Astra Serif" w:eastAsia="Calibri" w:hAnsi="PT Astra Serif"/>
          <w:sz w:val="28"/>
          <w:szCs w:val="28"/>
        </w:rPr>
      </w:pPr>
      <w:r w:rsidRPr="00CE5A29">
        <w:rPr>
          <w:rFonts w:ascii="PT Astra Serif" w:eastAsia="Calibri" w:hAnsi="PT Astra Serif"/>
          <w:sz w:val="28"/>
          <w:szCs w:val="28"/>
        </w:rPr>
        <w:t>Не позднее чем за сутки до проведения итогового собеседования технический специалист</w:t>
      </w:r>
      <w:r w:rsidR="00DF6DE4" w:rsidRPr="00CE5A29">
        <w:rPr>
          <w:rFonts w:ascii="PT Astra Serif" w:eastAsia="Calibri" w:hAnsi="PT Astra Serif"/>
          <w:sz w:val="28"/>
          <w:szCs w:val="28"/>
        </w:rPr>
        <w:t xml:space="preserve"> с помощью ПО «Планирование ГИА-9»</w:t>
      </w:r>
      <w:r w:rsidRPr="00CE5A29">
        <w:rPr>
          <w:rFonts w:ascii="PT Astra Serif" w:eastAsia="Calibri" w:hAnsi="PT Astra Serif"/>
          <w:sz w:val="28"/>
          <w:szCs w:val="28"/>
        </w:rPr>
        <w:t xml:space="preserve"> тиражирует и передает ответственному организатору материалы для проведения итогового собеседования:</w:t>
      </w:r>
    </w:p>
    <w:p w:rsidR="001914FD" w:rsidRPr="00CE5A29" w:rsidRDefault="001914FD" w:rsidP="00DB6A87">
      <w:pPr>
        <w:pStyle w:val="ab"/>
        <w:numPr>
          <w:ilvl w:val="0"/>
          <w:numId w:val="26"/>
        </w:numPr>
        <w:tabs>
          <w:tab w:val="left" w:pos="1134"/>
        </w:tabs>
        <w:ind w:left="0" w:firstLine="709"/>
        <w:jc w:val="both"/>
        <w:rPr>
          <w:rFonts w:ascii="PT Astra Serif" w:eastAsia="Calibri" w:hAnsi="PT Astra Serif"/>
          <w:sz w:val="28"/>
          <w:szCs w:val="28"/>
        </w:rPr>
      </w:pPr>
      <w:r w:rsidRPr="00CE5A29">
        <w:rPr>
          <w:rFonts w:ascii="PT Astra Serif" w:eastAsia="Calibri" w:hAnsi="PT Astra Serif"/>
          <w:sz w:val="28"/>
          <w:szCs w:val="28"/>
        </w:rPr>
        <w:t>списки участников итогового собеседования (для регистрации участников, распределения их по аудиториям);</w:t>
      </w:r>
    </w:p>
    <w:p w:rsidR="001914FD" w:rsidRPr="00CE5A29" w:rsidRDefault="001914FD" w:rsidP="00DB6A87">
      <w:pPr>
        <w:pStyle w:val="ab"/>
        <w:numPr>
          <w:ilvl w:val="0"/>
          <w:numId w:val="26"/>
        </w:numPr>
        <w:tabs>
          <w:tab w:val="left" w:pos="1134"/>
        </w:tabs>
        <w:ind w:left="0" w:firstLine="709"/>
        <w:jc w:val="both"/>
        <w:rPr>
          <w:rFonts w:ascii="PT Astra Serif" w:eastAsia="Calibri" w:hAnsi="PT Astra Serif"/>
          <w:sz w:val="28"/>
          <w:szCs w:val="28"/>
        </w:rPr>
      </w:pPr>
      <w:r w:rsidRPr="00CE5A29">
        <w:rPr>
          <w:rFonts w:ascii="PT Astra Serif" w:eastAsia="Calibri" w:hAnsi="PT Astra Serif"/>
          <w:sz w:val="28"/>
          <w:szCs w:val="28"/>
        </w:rPr>
        <w:t>ведомость учета проведения итогового собеседования в аудитории (по количеству аудиторий);</w:t>
      </w:r>
    </w:p>
    <w:p w:rsidR="001914FD" w:rsidRPr="00CE5A29" w:rsidRDefault="00DF6DE4" w:rsidP="00DB6A87">
      <w:pPr>
        <w:pStyle w:val="ab"/>
        <w:numPr>
          <w:ilvl w:val="0"/>
          <w:numId w:val="26"/>
        </w:numPr>
        <w:tabs>
          <w:tab w:val="left" w:pos="1134"/>
        </w:tabs>
        <w:ind w:left="0" w:firstLine="709"/>
        <w:jc w:val="both"/>
        <w:rPr>
          <w:rFonts w:ascii="PT Astra Serif" w:eastAsia="Calibri" w:hAnsi="PT Astra Serif"/>
          <w:sz w:val="28"/>
          <w:szCs w:val="28"/>
        </w:rPr>
      </w:pPr>
      <w:r w:rsidRPr="00CE5A29">
        <w:rPr>
          <w:rFonts w:ascii="PT Astra Serif" w:eastAsia="Calibri" w:hAnsi="PT Astra Serif"/>
          <w:sz w:val="28"/>
          <w:szCs w:val="28"/>
        </w:rPr>
        <w:t xml:space="preserve">форму протокола эксперта для оценивания ответов участников итогового собеседования и/или </w:t>
      </w:r>
      <w:r w:rsidR="001914FD" w:rsidRPr="00CE5A29">
        <w:rPr>
          <w:rFonts w:ascii="PT Astra Serif" w:eastAsia="Calibri" w:hAnsi="PT Astra Serif"/>
          <w:sz w:val="28"/>
          <w:szCs w:val="28"/>
        </w:rPr>
        <w:t xml:space="preserve">форму черновика </w:t>
      </w:r>
      <w:r w:rsidRPr="00CE5A29">
        <w:rPr>
          <w:rFonts w:ascii="PT Astra Serif" w:eastAsia="Calibri" w:hAnsi="PT Astra Serif"/>
          <w:sz w:val="28"/>
          <w:szCs w:val="28"/>
        </w:rPr>
        <w:t>для внесения первичной информации по оцениванию ответов участников итогового собеседования;</w:t>
      </w:r>
    </w:p>
    <w:p w:rsidR="001914FD" w:rsidRPr="00CE5A29" w:rsidRDefault="001914FD" w:rsidP="00DB6A87">
      <w:pPr>
        <w:pStyle w:val="ab"/>
        <w:numPr>
          <w:ilvl w:val="0"/>
          <w:numId w:val="26"/>
        </w:numPr>
        <w:tabs>
          <w:tab w:val="left" w:pos="1134"/>
        </w:tabs>
        <w:ind w:left="0" w:firstLine="709"/>
        <w:jc w:val="both"/>
        <w:rPr>
          <w:rFonts w:ascii="PT Astra Serif" w:eastAsia="Calibri" w:hAnsi="PT Astra Serif"/>
          <w:sz w:val="28"/>
          <w:szCs w:val="28"/>
        </w:rPr>
      </w:pPr>
      <w:r w:rsidRPr="00CE5A29">
        <w:rPr>
          <w:rFonts w:ascii="PT Astra Serif" w:eastAsia="Calibri" w:hAnsi="PT Astra Serif"/>
          <w:sz w:val="28"/>
          <w:szCs w:val="28"/>
        </w:rPr>
        <w:t>бланки итогового собеседования для оценивания ответов участников итогового собеседования (на каждого участника итогового собеседования).</w:t>
      </w:r>
    </w:p>
    <w:p w:rsidR="00DF6DE4" w:rsidRPr="00CE5A29" w:rsidRDefault="00DF6DE4" w:rsidP="00DB6A87">
      <w:pPr>
        <w:pStyle w:val="ab"/>
        <w:ind w:left="0" w:firstLine="567"/>
        <w:jc w:val="both"/>
        <w:rPr>
          <w:rFonts w:ascii="PT Astra Serif" w:eastAsia="Calibri" w:hAnsi="PT Astra Serif"/>
          <w:i/>
          <w:sz w:val="28"/>
          <w:szCs w:val="28"/>
        </w:rPr>
      </w:pPr>
      <w:r w:rsidRPr="00CE5A29">
        <w:rPr>
          <w:rFonts w:ascii="PT Astra Serif" w:eastAsia="Calibri" w:hAnsi="PT Astra Serif"/>
          <w:i/>
          <w:sz w:val="28"/>
          <w:szCs w:val="28"/>
        </w:rPr>
        <w:t xml:space="preserve">Копирование бланков итогового собеседования при нехватке распечатанных бланков итогового собеседования </w:t>
      </w:r>
      <w:r w:rsidRPr="00CE5A29">
        <w:rPr>
          <w:rFonts w:ascii="PT Astra Serif" w:eastAsia="Calibri" w:hAnsi="PT Astra Serif"/>
          <w:b/>
          <w:i/>
          <w:sz w:val="28"/>
          <w:szCs w:val="28"/>
        </w:rPr>
        <w:t>запрещено</w:t>
      </w:r>
      <w:r w:rsidRPr="00CE5A29">
        <w:rPr>
          <w:rFonts w:ascii="PT Astra Serif" w:eastAsia="Calibri" w:hAnsi="PT Astra Serif"/>
          <w:i/>
          <w:sz w:val="28"/>
          <w:szCs w:val="28"/>
        </w:rPr>
        <w:t>, так как все бланки имеют уникальный код работы и распечатываются посредством специализированного программного обеспечения.</w:t>
      </w:r>
    </w:p>
    <w:p w:rsidR="001914FD" w:rsidRPr="00CE5A29" w:rsidRDefault="001914FD" w:rsidP="00795EFA">
      <w:pPr>
        <w:pStyle w:val="ab"/>
        <w:numPr>
          <w:ilvl w:val="1"/>
          <w:numId w:val="111"/>
        </w:numPr>
        <w:ind w:left="0" w:firstLine="567"/>
        <w:jc w:val="both"/>
        <w:rPr>
          <w:rFonts w:ascii="PT Astra Serif" w:eastAsia="Calibri" w:hAnsi="PT Astra Serif"/>
          <w:sz w:val="28"/>
          <w:szCs w:val="28"/>
        </w:rPr>
      </w:pPr>
      <w:r w:rsidRPr="00CE5A29">
        <w:rPr>
          <w:rFonts w:ascii="PT Astra Serif" w:eastAsia="Calibri" w:hAnsi="PT Astra Serif"/>
          <w:sz w:val="28"/>
          <w:szCs w:val="28"/>
        </w:rPr>
        <w:t>Накануне проведения итогового собеседования технический специалист совместно с ответственным организатором должны проверить:</w:t>
      </w:r>
    </w:p>
    <w:p w:rsidR="001914FD" w:rsidRPr="00CE5A29" w:rsidRDefault="001914FD" w:rsidP="00DB6A87">
      <w:pPr>
        <w:pStyle w:val="ab"/>
        <w:numPr>
          <w:ilvl w:val="0"/>
          <w:numId w:val="26"/>
        </w:numPr>
        <w:tabs>
          <w:tab w:val="left" w:pos="1134"/>
        </w:tabs>
        <w:ind w:left="0" w:firstLine="709"/>
        <w:jc w:val="both"/>
        <w:rPr>
          <w:rFonts w:ascii="PT Astra Serif" w:eastAsia="Calibri" w:hAnsi="PT Astra Serif"/>
          <w:sz w:val="28"/>
          <w:szCs w:val="28"/>
        </w:rPr>
      </w:pPr>
      <w:r w:rsidRPr="00CE5A29">
        <w:rPr>
          <w:rFonts w:ascii="PT Astra Serif" w:eastAsia="Calibri" w:hAnsi="PT Astra Serif"/>
          <w:sz w:val="28"/>
          <w:szCs w:val="28"/>
        </w:rPr>
        <w:t>готовность аудиторий проведения итогового собеседования;</w:t>
      </w:r>
    </w:p>
    <w:p w:rsidR="001914FD" w:rsidRPr="00CE5A29" w:rsidRDefault="001914FD" w:rsidP="00DB6A87">
      <w:pPr>
        <w:pStyle w:val="ab"/>
        <w:numPr>
          <w:ilvl w:val="0"/>
          <w:numId w:val="26"/>
        </w:numPr>
        <w:tabs>
          <w:tab w:val="left" w:pos="1134"/>
        </w:tabs>
        <w:ind w:left="0" w:firstLine="709"/>
        <w:jc w:val="both"/>
        <w:rPr>
          <w:rFonts w:ascii="PT Astra Serif" w:eastAsia="Calibri" w:hAnsi="PT Astra Serif"/>
          <w:sz w:val="28"/>
          <w:szCs w:val="28"/>
        </w:rPr>
      </w:pPr>
      <w:r w:rsidRPr="00CE5A29">
        <w:rPr>
          <w:rFonts w:ascii="PT Astra Serif" w:eastAsia="Calibri" w:hAnsi="PT Astra Serif"/>
          <w:sz w:val="28"/>
          <w:szCs w:val="28"/>
        </w:rPr>
        <w:t>готовность Штаба;</w:t>
      </w:r>
    </w:p>
    <w:p w:rsidR="001914FD" w:rsidRPr="00CE5A29" w:rsidRDefault="001914FD" w:rsidP="00DB6A87">
      <w:pPr>
        <w:pStyle w:val="ab"/>
        <w:numPr>
          <w:ilvl w:val="0"/>
          <w:numId w:val="26"/>
        </w:numPr>
        <w:tabs>
          <w:tab w:val="left" w:pos="1134"/>
        </w:tabs>
        <w:ind w:left="0" w:firstLine="709"/>
        <w:jc w:val="both"/>
        <w:rPr>
          <w:rFonts w:eastAsia="Calibri"/>
          <w:sz w:val="28"/>
          <w:szCs w:val="28"/>
        </w:rPr>
      </w:pPr>
      <w:r w:rsidRPr="00CE5A29">
        <w:rPr>
          <w:rFonts w:eastAsia="Calibri"/>
          <w:sz w:val="28"/>
          <w:szCs w:val="28"/>
        </w:rPr>
        <w:t>наличие в Штабе доступа к сети Интернет;</w:t>
      </w:r>
    </w:p>
    <w:p w:rsidR="001914FD" w:rsidRPr="00CE5A29" w:rsidRDefault="001914FD" w:rsidP="00DB6A87">
      <w:pPr>
        <w:pStyle w:val="ab"/>
        <w:numPr>
          <w:ilvl w:val="0"/>
          <w:numId w:val="26"/>
        </w:numPr>
        <w:tabs>
          <w:tab w:val="left" w:pos="1134"/>
        </w:tabs>
        <w:ind w:left="0" w:firstLine="709"/>
        <w:jc w:val="both"/>
        <w:rPr>
          <w:rFonts w:ascii="PT Astra Serif" w:eastAsia="Calibri" w:hAnsi="PT Astra Serif"/>
          <w:sz w:val="28"/>
          <w:szCs w:val="28"/>
        </w:rPr>
      </w:pPr>
      <w:r w:rsidRPr="00CE5A29">
        <w:rPr>
          <w:rFonts w:ascii="PT Astra Serif" w:eastAsia="Calibri" w:hAnsi="PT Astra Serif"/>
          <w:sz w:val="28"/>
          <w:szCs w:val="28"/>
        </w:rPr>
        <w:t>готовность оборудования для записи ответов участников итогового собеседования;</w:t>
      </w:r>
    </w:p>
    <w:p w:rsidR="001914FD" w:rsidRPr="00CE5A29" w:rsidRDefault="001914FD" w:rsidP="00DB6A87">
      <w:pPr>
        <w:pStyle w:val="ab"/>
        <w:numPr>
          <w:ilvl w:val="0"/>
          <w:numId w:val="26"/>
        </w:numPr>
        <w:tabs>
          <w:tab w:val="left" w:pos="1134"/>
        </w:tabs>
        <w:ind w:left="0" w:firstLine="709"/>
        <w:jc w:val="both"/>
        <w:rPr>
          <w:rFonts w:ascii="PT Astra Serif" w:eastAsia="Calibri" w:hAnsi="PT Astra Serif"/>
          <w:sz w:val="28"/>
          <w:szCs w:val="28"/>
        </w:rPr>
      </w:pPr>
      <w:r w:rsidRPr="00CE5A29">
        <w:rPr>
          <w:rFonts w:ascii="PT Astra Serif" w:eastAsia="Calibri" w:hAnsi="PT Astra Serif"/>
          <w:sz w:val="28"/>
          <w:szCs w:val="28"/>
        </w:rPr>
        <w:t>готовность оборудования для прослушивания записи ответов участников итогового собеседования;</w:t>
      </w:r>
    </w:p>
    <w:p w:rsidR="001914FD" w:rsidRPr="00CE5A29" w:rsidRDefault="001914FD" w:rsidP="001914FD">
      <w:pPr>
        <w:jc w:val="both"/>
        <w:rPr>
          <w:rFonts w:ascii="PT Astra Serif" w:eastAsia="Calibri" w:hAnsi="PT Astra Serif"/>
          <w:b/>
          <w:sz w:val="28"/>
          <w:szCs w:val="28"/>
        </w:rPr>
      </w:pPr>
    </w:p>
    <w:p w:rsidR="001914FD" w:rsidRPr="00CE5A29" w:rsidRDefault="001914FD" w:rsidP="00795EFA">
      <w:pPr>
        <w:pStyle w:val="ab"/>
        <w:numPr>
          <w:ilvl w:val="0"/>
          <w:numId w:val="75"/>
        </w:numPr>
        <w:ind w:left="0" w:firstLine="0"/>
        <w:jc w:val="center"/>
        <w:rPr>
          <w:rFonts w:ascii="PT Astra Serif" w:eastAsia="Calibri" w:hAnsi="PT Astra Serif"/>
          <w:b/>
          <w:sz w:val="28"/>
          <w:szCs w:val="28"/>
        </w:rPr>
      </w:pPr>
      <w:r w:rsidRPr="00CE5A29">
        <w:rPr>
          <w:rFonts w:ascii="PT Astra Serif" w:eastAsia="Calibri" w:hAnsi="PT Astra Serif"/>
          <w:b/>
          <w:sz w:val="28"/>
          <w:szCs w:val="28"/>
        </w:rPr>
        <w:t>Проведение итогового собеседования в ОО</w:t>
      </w:r>
    </w:p>
    <w:p w:rsidR="001914FD" w:rsidRPr="00CE5A29" w:rsidRDefault="001914FD" w:rsidP="001914FD">
      <w:pPr>
        <w:jc w:val="both"/>
        <w:rPr>
          <w:rFonts w:ascii="PT Astra Serif" w:eastAsia="Calibri" w:hAnsi="PT Astra Serif"/>
          <w:b/>
          <w:sz w:val="28"/>
          <w:szCs w:val="28"/>
        </w:rPr>
      </w:pPr>
    </w:p>
    <w:p w:rsidR="001914FD" w:rsidRPr="00CE5A29" w:rsidRDefault="001914FD" w:rsidP="008C79AE">
      <w:pPr>
        <w:pStyle w:val="ab"/>
        <w:ind w:left="0" w:firstLine="567"/>
        <w:jc w:val="both"/>
        <w:rPr>
          <w:rFonts w:ascii="PT Astra Serif" w:eastAsia="Calibri" w:hAnsi="PT Astra Serif"/>
          <w:sz w:val="28"/>
          <w:szCs w:val="28"/>
        </w:rPr>
      </w:pPr>
      <w:r w:rsidRPr="00CE5A29">
        <w:rPr>
          <w:rFonts w:ascii="PT Astra Serif" w:eastAsia="Calibri" w:hAnsi="PT Astra Serif"/>
          <w:sz w:val="28"/>
          <w:szCs w:val="28"/>
        </w:rPr>
        <w:t>В день проведения итогового собеседования технический специалист образовательной организации должен:</w:t>
      </w:r>
    </w:p>
    <w:p w:rsidR="00905B33" w:rsidRPr="00CE5A29" w:rsidRDefault="000E7B60" w:rsidP="00DB6A87">
      <w:pPr>
        <w:pStyle w:val="ab"/>
        <w:numPr>
          <w:ilvl w:val="0"/>
          <w:numId w:val="11"/>
        </w:numPr>
        <w:tabs>
          <w:tab w:val="left" w:pos="1134"/>
        </w:tabs>
        <w:ind w:left="0" w:firstLine="709"/>
        <w:jc w:val="both"/>
        <w:rPr>
          <w:rFonts w:ascii="PT Astra Serif" w:eastAsia="Calibri" w:hAnsi="PT Astra Serif"/>
          <w:sz w:val="28"/>
          <w:szCs w:val="28"/>
        </w:rPr>
      </w:pPr>
      <w:r w:rsidRPr="00CE5A29">
        <w:rPr>
          <w:rFonts w:ascii="PT Astra Serif" w:eastAsia="Calibri" w:hAnsi="PT Astra Serif"/>
          <w:b/>
          <w:sz w:val="28"/>
          <w:szCs w:val="28"/>
        </w:rPr>
        <w:lastRenderedPageBreak/>
        <w:t>н</w:t>
      </w:r>
      <w:r w:rsidR="00C4615C" w:rsidRPr="00CE5A29">
        <w:rPr>
          <w:rFonts w:ascii="PT Astra Serif" w:eastAsia="Calibri" w:hAnsi="PT Astra Serif"/>
          <w:b/>
          <w:sz w:val="28"/>
          <w:szCs w:val="28"/>
        </w:rPr>
        <w:t>е ранее</w:t>
      </w:r>
      <w:r w:rsidR="00B63AE1" w:rsidRPr="00CE5A29">
        <w:rPr>
          <w:rFonts w:ascii="PT Astra Serif" w:eastAsia="Calibri" w:hAnsi="PT Astra Serif"/>
          <w:b/>
          <w:sz w:val="28"/>
          <w:szCs w:val="28"/>
        </w:rPr>
        <w:t xml:space="preserve"> 07:</w:t>
      </w:r>
      <w:r w:rsidR="00062A01" w:rsidRPr="00CE5A29">
        <w:rPr>
          <w:rFonts w:ascii="PT Astra Serif" w:eastAsia="Calibri" w:hAnsi="PT Astra Serif"/>
          <w:b/>
          <w:sz w:val="28"/>
          <w:szCs w:val="28"/>
        </w:rPr>
        <w:t>30</w:t>
      </w:r>
      <w:r w:rsidR="00062A01" w:rsidRPr="00CE5A29">
        <w:rPr>
          <w:rFonts w:ascii="PT Astra Serif" w:eastAsia="Calibri" w:hAnsi="PT Astra Serif"/>
          <w:sz w:val="28"/>
          <w:szCs w:val="28"/>
        </w:rPr>
        <w:t xml:space="preserve"> по местному времени</w:t>
      </w:r>
      <w:r w:rsidR="008474B6" w:rsidRPr="00CE5A29">
        <w:rPr>
          <w:rFonts w:ascii="PT Astra Serif" w:eastAsia="Calibri" w:hAnsi="PT Astra Serif"/>
          <w:sz w:val="28"/>
          <w:szCs w:val="28"/>
        </w:rPr>
        <w:t xml:space="preserve">совместно с ответственным организатором </w:t>
      </w:r>
      <w:r w:rsidR="00905B33" w:rsidRPr="00CE5A29">
        <w:rPr>
          <w:rFonts w:ascii="PT Astra Serif" w:eastAsia="Calibri" w:hAnsi="PT Astra Serif"/>
          <w:sz w:val="28"/>
          <w:szCs w:val="28"/>
        </w:rPr>
        <w:t>получить от муниципального координатора по защищенному каналу связи материалы для про</w:t>
      </w:r>
      <w:r w:rsidRPr="00CE5A29">
        <w:rPr>
          <w:rFonts w:ascii="PT Astra Serif" w:eastAsia="Calibri" w:hAnsi="PT Astra Serif"/>
          <w:sz w:val="28"/>
          <w:szCs w:val="28"/>
        </w:rPr>
        <w:t>ведения итогового собеседования;</w:t>
      </w:r>
    </w:p>
    <w:p w:rsidR="000E7B60" w:rsidRPr="00CE5A29" w:rsidRDefault="001914FD" w:rsidP="00DB6A87">
      <w:pPr>
        <w:pStyle w:val="ab"/>
        <w:numPr>
          <w:ilvl w:val="0"/>
          <w:numId w:val="11"/>
        </w:numPr>
        <w:tabs>
          <w:tab w:val="left" w:pos="1134"/>
        </w:tabs>
        <w:ind w:left="0" w:firstLine="709"/>
        <w:jc w:val="both"/>
        <w:rPr>
          <w:rFonts w:ascii="PT Astra Serif" w:eastAsia="Calibri" w:hAnsi="PT Astra Serif"/>
          <w:b/>
          <w:sz w:val="28"/>
          <w:szCs w:val="28"/>
        </w:rPr>
      </w:pPr>
      <w:r w:rsidRPr="00CE5A29">
        <w:rPr>
          <w:rFonts w:ascii="PT Astra Serif" w:eastAsia="Calibri" w:hAnsi="PT Astra Serif"/>
          <w:sz w:val="28"/>
          <w:szCs w:val="28"/>
        </w:rPr>
        <w:t xml:space="preserve">не позднее чем </w:t>
      </w:r>
      <w:r w:rsidRPr="00CE5A29">
        <w:rPr>
          <w:rFonts w:ascii="PT Astra Serif" w:eastAsia="Calibri" w:hAnsi="PT Astra Serif"/>
          <w:b/>
          <w:sz w:val="28"/>
          <w:szCs w:val="28"/>
        </w:rPr>
        <w:t>за 30 минут</w:t>
      </w:r>
      <w:r w:rsidRPr="00CE5A29">
        <w:rPr>
          <w:rFonts w:ascii="PT Astra Serif" w:eastAsia="Calibri" w:hAnsi="PT Astra Serif"/>
          <w:sz w:val="28"/>
          <w:szCs w:val="28"/>
        </w:rPr>
        <w:t xml:space="preserve"> до начала итогового собеседования распечатать материалы итогового собеседования, полученные </w:t>
      </w:r>
      <w:r w:rsidR="00905B33" w:rsidRPr="00CE5A29">
        <w:rPr>
          <w:rFonts w:ascii="PT Astra Serif" w:eastAsia="Calibri" w:hAnsi="PT Astra Serif"/>
          <w:sz w:val="28"/>
          <w:szCs w:val="28"/>
        </w:rPr>
        <w:t>от муниципального координатора</w:t>
      </w:r>
      <w:r w:rsidRPr="00CE5A29">
        <w:rPr>
          <w:rFonts w:ascii="PT Astra Serif" w:eastAsia="Calibri" w:hAnsi="PT Astra Serif"/>
          <w:sz w:val="28"/>
          <w:szCs w:val="28"/>
        </w:rPr>
        <w:t xml:space="preserve"> в необходимом количестве и передать ответственному организатору;</w:t>
      </w:r>
    </w:p>
    <w:p w:rsidR="0070074F" w:rsidRPr="00CE5A29" w:rsidRDefault="0070074F" w:rsidP="00DB6A87">
      <w:pPr>
        <w:pStyle w:val="ab"/>
        <w:numPr>
          <w:ilvl w:val="0"/>
          <w:numId w:val="11"/>
        </w:numPr>
        <w:tabs>
          <w:tab w:val="left" w:pos="1134"/>
        </w:tabs>
        <w:ind w:left="0" w:firstLine="709"/>
        <w:jc w:val="both"/>
        <w:rPr>
          <w:rFonts w:ascii="PT Astra Serif" w:eastAsia="Calibri" w:hAnsi="PT Astra Serif"/>
          <w:b/>
          <w:sz w:val="28"/>
          <w:szCs w:val="28"/>
        </w:rPr>
      </w:pPr>
      <w:r w:rsidRPr="00CE5A29">
        <w:rPr>
          <w:rFonts w:eastAsia="Times New Roman CYR"/>
          <w:b/>
          <w:sz w:val="28"/>
          <w:szCs w:val="28"/>
          <w:lang w:eastAsia="ar-SA"/>
        </w:rPr>
        <w:t>не позднее 8:30</w:t>
      </w:r>
      <w:r w:rsidRPr="00CE5A29">
        <w:rPr>
          <w:rFonts w:eastAsia="Times New Roman CYR"/>
          <w:sz w:val="28"/>
          <w:szCs w:val="28"/>
          <w:lang w:eastAsia="ar-SA"/>
        </w:rPr>
        <w:t xml:space="preserve"> пройти краткий инструктаж по процедуре проведения итогового собеседования;</w:t>
      </w:r>
    </w:p>
    <w:p w:rsidR="000E7B60" w:rsidRPr="00CE5A29" w:rsidRDefault="000E7B60" w:rsidP="00DB6A87">
      <w:pPr>
        <w:pStyle w:val="ab"/>
        <w:numPr>
          <w:ilvl w:val="0"/>
          <w:numId w:val="11"/>
        </w:numPr>
        <w:tabs>
          <w:tab w:val="left" w:pos="1134"/>
        </w:tabs>
        <w:ind w:left="0" w:firstLine="709"/>
        <w:jc w:val="both"/>
        <w:rPr>
          <w:rFonts w:ascii="PT Astra Serif" w:eastAsia="Calibri" w:hAnsi="PT Astra Serif"/>
          <w:b/>
          <w:sz w:val="28"/>
          <w:szCs w:val="28"/>
        </w:rPr>
      </w:pPr>
      <w:r w:rsidRPr="00CE5A29">
        <w:rPr>
          <w:rFonts w:eastAsia="Calibri"/>
          <w:sz w:val="28"/>
          <w:szCs w:val="28"/>
          <w:lang w:eastAsia="en-US"/>
        </w:rPr>
        <w:t>в каждой аудитории проведения перед началом итогового собеседования подготовить станции записи ответов участников итогового собеседования;</w:t>
      </w:r>
    </w:p>
    <w:p w:rsidR="000E7B60" w:rsidRPr="00CE5A29" w:rsidRDefault="000E7B60" w:rsidP="00DB6A87">
      <w:pPr>
        <w:pStyle w:val="ab"/>
        <w:numPr>
          <w:ilvl w:val="0"/>
          <w:numId w:val="11"/>
        </w:numPr>
        <w:tabs>
          <w:tab w:val="left" w:pos="1134"/>
        </w:tabs>
        <w:ind w:left="0" w:firstLine="709"/>
        <w:jc w:val="both"/>
        <w:rPr>
          <w:rFonts w:ascii="PT Astra Serif" w:eastAsia="Calibri" w:hAnsi="PT Astra Serif"/>
          <w:b/>
          <w:sz w:val="28"/>
          <w:szCs w:val="28"/>
        </w:rPr>
      </w:pPr>
      <w:r w:rsidRPr="00CE5A29">
        <w:rPr>
          <w:rFonts w:ascii="PT Astra Serif" w:eastAsia="Calibri" w:hAnsi="PT Astra Serif"/>
          <w:sz w:val="28"/>
          <w:szCs w:val="28"/>
        </w:rPr>
        <w:t xml:space="preserve">в каждой аудитории </w:t>
      </w:r>
      <w:r w:rsidR="00476882" w:rsidRPr="00CE5A29">
        <w:rPr>
          <w:rFonts w:ascii="PT Astra Serif" w:eastAsia="Calibri" w:hAnsi="PT Astra Serif"/>
          <w:sz w:val="28"/>
          <w:szCs w:val="28"/>
        </w:rPr>
        <w:t xml:space="preserve">проведения </w:t>
      </w:r>
      <w:r w:rsidRPr="00CE5A29">
        <w:rPr>
          <w:rFonts w:ascii="PT Astra Serif" w:eastAsia="Calibri" w:hAnsi="PT Astra Serif"/>
          <w:sz w:val="28"/>
          <w:szCs w:val="28"/>
        </w:rPr>
        <w:t>перед началом итогового собеседования включить общую потоковою запись ответов участников;</w:t>
      </w:r>
    </w:p>
    <w:p w:rsidR="00476882" w:rsidRPr="00CE5A29" w:rsidRDefault="00476882" w:rsidP="00DB6A87">
      <w:pPr>
        <w:pStyle w:val="ab"/>
        <w:numPr>
          <w:ilvl w:val="0"/>
          <w:numId w:val="11"/>
        </w:numPr>
        <w:tabs>
          <w:tab w:val="left" w:pos="1134"/>
        </w:tabs>
        <w:ind w:left="0" w:firstLine="709"/>
        <w:jc w:val="both"/>
        <w:rPr>
          <w:rFonts w:ascii="PT Astra Serif" w:eastAsia="Calibri" w:hAnsi="PT Astra Serif"/>
          <w:b/>
          <w:sz w:val="28"/>
          <w:szCs w:val="28"/>
        </w:rPr>
      </w:pPr>
      <w:r w:rsidRPr="00CE5A29">
        <w:rPr>
          <w:rFonts w:ascii="PT Astra Serif" w:eastAsia="Calibri" w:hAnsi="PT Astra Serif"/>
          <w:sz w:val="28"/>
          <w:szCs w:val="28"/>
        </w:rPr>
        <w:t>периодически проверять работоспособность оборудования при ведении потоковой аудиозаписи (в том числе и звукозаписывающего) в перерывах между прохождением итогового собеседования участниками итогового собеседования;</w:t>
      </w:r>
    </w:p>
    <w:p w:rsidR="000E7B60" w:rsidRPr="00CE5A29" w:rsidRDefault="000E7B60" w:rsidP="00DB6A87">
      <w:pPr>
        <w:pStyle w:val="ab"/>
        <w:numPr>
          <w:ilvl w:val="0"/>
          <w:numId w:val="11"/>
        </w:numPr>
        <w:tabs>
          <w:tab w:val="left" w:pos="1134"/>
        </w:tabs>
        <w:ind w:left="0" w:firstLine="709"/>
        <w:jc w:val="both"/>
        <w:rPr>
          <w:rFonts w:ascii="PT Astra Serif" w:eastAsia="Calibri" w:hAnsi="PT Astra Serif"/>
          <w:sz w:val="28"/>
          <w:szCs w:val="28"/>
        </w:rPr>
      </w:pPr>
      <w:r w:rsidRPr="00CE5A29">
        <w:rPr>
          <w:rFonts w:ascii="PT Astra Serif" w:eastAsia="Calibri" w:hAnsi="PT Astra Serif"/>
          <w:sz w:val="28"/>
          <w:szCs w:val="28"/>
        </w:rPr>
        <w:t>обеспечить ведение аудиозаписи бесед участников итогового собеседования с экзаменатором-собеседником</w:t>
      </w:r>
      <w:r w:rsidR="00476882" w:rsidRPr="00CE5A29">
        <w:rPr>
          <w:rFonts w:ascii="PT Astra Serif" w:eastAsia="Calibri" w:hAnsi="PT Astra Serif"/>
          <w:sz w:val="28"/>
          <w:szCs w:val="28"/>
        </w:rPr>
        <w:t>.</w:t>
      </w:r>
    </w:p>
    <w:p w:rsidR="001914FD" w:rsidRPr="00CE5A29" w:rsidRDefault="001914FD" w:rsidP="00DB6A87">
      <w:pPr>
        <w:pStyle w:val="ab"/>
        <w:tabs>
          <w:tab w:val="left" w:pos="993"/>
        </w:tabs>
        <w:ind w:left="0" w:firstLine="567"/>
        <w:jc w:val="both"/>
        <w:rPr>
          <w:rFonts w:ascii="PT Astra Serif" w:eastAsia="Calibri" w:hAnsi="PT Astra Serif"/>
          <w:b/>
          <w:sz w:val="28"/>
          <w:szCs w:val="28"/>
        </w:rPr>
      </w:pPr>
      <w:r w:rsidRPr="00CE5A29">
        <w:rPr>
          <w:rFonts w:eastAsia="Calibri"/>
          <w:sz w:val="28"/>
          <w:szCs w:val="28"/>
          <w:lang w:eastAsia="en-US"/>
        </w:rPr>
        <w:t>Технический специалист образовательной организации может присутствовать в аудитории проведения итогового собеседования и оказывать содействие в осуществлении аудиозаписи ответов участников.</w:t>
      </w:r>
    </w:p>
    <w:p w:rsidR="00905B33" w:rsidRPr="00CE5A29" w:rsidRDefault="00905B33" w:rsidP="008B2538">
      <w:pPr>
        <w:jc w:val="both"/>
        <w:rPr>
          <w:rFonts w:ascii="PT Astra Serif" w:eastAsia="Calibri" w:hAnsi="PT Astra Serif" w:cs="Times New Roman"/>
          <w:b/>
          <w:color w:val="auto"/>
          <w:sz w:val="28"/>
          <w:szCs w:val="28"/>
        </w:rPr>
      </w:pPr>
    </w:p>
    <w:p w:rsidR="001914FD" w:rsidRPr="00CE5A29" w:rsidRDefault="001914FD" w:rsidP="00795EFA">
      <w:pPr>
        <w:pStyle w:val="ab"/>
        <w:numPr>
          <w:ilvl w:val="0"/>
          <w:numId w:val="75"/>
        </w:numPr>
        <w:ind w:left="0" w:firstLine="0"/>
        <w:jc w:val="center"/>
        <w:rPr>
          <w:rFonts w:ascii="PT Astra Serif" w:eastAsia="Calibri" w:hAnsi="PT Astra Serif"/>
          <w:b/>
          <w:sz w:val="28"/>
          <w:szCs w:val="28"/>
        </w:rPr>
      </w:pPr>
      <w:r w:rsidRPr="00CE5A29">
        <w:rPr>
          <w:rFonts w:ascii="PT Astra Serif" w:eastAsia="Calibri" w:hAnsi="PT Astra Serif"/>
          <w:b/>
          <w:sz w:val="28"/>
          <w:szCs w:val="28"/>
        </w:rPr>
        <w:t>Завершение итогового собеседования в ОО</w:t>
      </w:r>
    </w:p>
    <w:p w:rsidR="001914FD" w:rsidRPr="00CE5A29" w:rsidRDefault="001914FD" w:rsidP="001914FD">
      <w:pPr>
        <w:ind w:firstLine="709"/>
        <w:jc w:val="both"/>
        <w:rPr>
          <w:rFonts w:ascii="PT Astra Serif" w:eastAsia="Calibri" w:hAnsi="PT Astra Serif" w:cs="Times New Roman"/>
          <w:b/>
          <w:color w:val="auto"/>
          <w:sz w:val="28"/>
          <w:szCs w:val="28"/>
        </w:rPr>
      </w:pPr>
    </w:p>
    <w:p w:rsidR="008C79AE" w:rsidRPr="00CE5A29" w:rsidRDefault="001914FD" w:rsidP="00795EFA">
      <w:pPr>
        <w:pStyle w:val="ab"/>
        <w:numPr>
          <w:ilvl w:val="1"/>
          <w:numId w:val="112"/>
        </w:numPr>
        <w:tabs>
          <w:tab w:val="left" w:pos="1418"/>
        </w:tabs>
        <w:ind w:left="0" w:firstLine="709"/>
        <w:jc w:val="both"/>
        <w:rPr>
          <w:rFonts w:ascii="PT Astra Serif" w:eastAsia="Calibri" w:hAnsi="PT Astra Serif"/>
          <w:sz w:val="28"/>
          <w:szCs w:val="28"/>
        </w:rPr>
      </w:pPr>
      <w:r w:rsidRPr="00CE5A29">
        <w:rPr>
          <w:rFonts w:ascii="PT Astra Serif" w:eastAsia="Calibri" w:hAnsi="PT Astra Serif"/>
          <w:sz w:val="28"/>
          <w:szCs w:val="28"/>
        </w:rPr>
        <w:t xml:space="preserve">По завершении участниками сдачи итогового собеседования технический специалист </w:t>
      </w:r>
      <w:r w:rsidR="00062A01" w:rsidRPr="00CE5A29">
        <w:rPr>
          <w:rFonts w:ascii="PT Astra Serif" w:eastAsia="Calibri" w:hAnsi="PT Astra Serif"/>
          <w:sz w:val="28"/>
          <w:szCs w:val="28"/>
        </w:rPr>
        <w:t>должен</w:t>
      </w:r>
      <w:r w:rsidR="008C79AE" w:rsidRPr="00CE5A29">
        <w:rPr>
          <w:rFonts w:ascii="PT Astra Serif" w:eastAsia="Calibri" w:hAnsi="PT Astra Serif"/>
          <w:sz w:val="28"/>
          <w:szCs w:val="28"/>
        </w:rPr>
        <w:t>:</w:t>
      </w:r>
    </w:p>
    <w:p w:rsidR="008C79AE" w:rsidRPr="00CE5A29" w:rsidRDefault="00062A01" w:rsidP="00795EFA">
      <w:pPr>
        <w:pStyle w:val="ab"/>
        <w:numPr>
          <w:ilvl w:val="0"/>
          <w:numId w:val="110"/>
        </w:numPr>
        <w:tabs>
          <w:tab w:val="left" w:pos="1134"/>
        </w:tabs>
        <w:ind w:left="0" w:firstLine="851"/>
        <w:jc w:val="both"/>
        <w:rPr>
          <w:rFonts w:ascii="PT Astra Serif" w:eastAsia="Calibri" w:hAnsi="PT Astra Serif"/>
          <w:sz w:val="28"/>
          <w:szCs w:val="28"/>
        </w:rPr>
      </w:pPr>
      <w:r w:rsidRPr="00CE5A29">
        <w:rPr>
          <w:rFonts w:ascii="PT Astra Serif" w:eastAsia="Calibri" w:hAnsi="PT Astra Serif"/>
          <w:sz w:val="28"/>
          <w:szCs w:val="28"/>
        </w:rPr>
        <w:t xml:space="preserve">завершить ведение аудиозаписи </w:t>
      </w:r>
      <w:r w:rsidR="00A602EE" w:rsidRPr="00CE5A29">
        <w:rPr>
          <w:rFonts w:ascii="PT Astra Serif" w:eastAsia="Calibri" w:hAnsi="PT Astra Serif"/>
          <w:sz w:val="28"/>
          <w:szCs w:val="28"/>
        </w:rPr>
        <w:t>ответов участников</w:t>
      </w:r>
      <w:r w:rsidRPr="00CE5A29">
        <w:rPr>
          <w:rFonts w:ascii="PT Astra Serif" w:eastAsia="Calibri" w:hAnsi="PT Astra Serif"/>
          <w:sz w:val="28"/>
          <w:szCs w:val="28"/>
        </w:rPr>
        <w:t xml:space="preserve"> итогового собеседования</w:t>
      </w:r>
      <w:r w:rsidR="008C79AE" w:rsidRPr="00CE5A29">
        <w:rPr>
          <w:rFonts w:ascii="PT Astra Serif" w:eastAsia="Calibri" w:hAnsi="PT Astra Serif"/>
          <w:sz w:val="28"/>
          <w:szCs w:val="28"/>
        </w:rPr>
        <w:t>;</w:t>
      </w:r>
    </w:p>
    <w:p w:rsidR="001914FD" w:rsidRPr="00CE5A29" w:rsidRDefault="00062A01" w:rsidP="00795EFA">
      <w:pPr>
        <w:pStyle w:val="ab"/>
        <w:numPr>
          <w:ilvl w:val="0"/>
          <w:numId w:val="110"/>
        </w:numPr>
        <w:tabs>
          <w:tab w:val="left" w:pos="1134"/>
        </w:tabs>
        <w:ind w:left="0" w:firstLine="851"/>
        <w:jc w:val="both"/>
        <w:rPr>
          <w:rFonts w:ascii="PT Astra Serif" w:eastAsia="Calibri" w:hAnsi="PT Astra Serif"/>
          <w:sz w:val="28"/>
          <w:szCs w:val="28"/>
        </w:rPr>
      </w:pPr>
      <w:r w:rsidRPr="00CE5A29">
        <w:rPr>
          <w:rFonts w:ascii="PT Astra Serif" w:eastAsia="Calibri" w:hAnsi="PT Astra Serif"/>
          <w:sz w:val="28"/>
          <w:szCs w:val="28"/>
        </w:rPr>
        <w:t xml:space="preserve">сохранить </w:t>
      </w:r>
      <w:r w:rsidR="001914FD" w:rsidRPr="00CE5A29">
        <w:rPr>
          <w:rFonts w:ascii="PT Astra Serif" w:eastAsia="Calibri" w:hAnsi="PT Astra Serif"/>
          <w:sz w:val="28"/>
          <w:szCs w:val="28"/>
        </w:rPr>
        <w:t xml:space="preserve">аудиозаписи </w:t>
      </w:r>
      <w:r w:rsidR="00A602EE" w:rsidRPr="00CE5A29">
        <w:rPr>
          <w:rFonts w:ascii="PT Astra Serif" w:eastAsia="Calibri" w:hAnsi="PT Astra Serif"/>
          <w:sz w:val="28"/>
          <w:szCs w:val="28"/>
        </w:rPr>
        <w:t xml:space="preserve">из </w:t>
      </w:r>
      <w:r w:rsidR="001914FD" w:rsidRPr="00CE5A29">
        <w:rPr>
          <w:rFonts w:ascii="PT Astra Serif" w:eastAsia="Calibri" w:hAnsi="PT Astra Serif"/>
          <w:sz w:val="28"/>
          <w:szCs w:val="28"/>
        </w:rPr>
        <w:t xml:space="preserve">всех </w:t>
      </w:r>
      <w:r w:rsidR="00A602EE" w:rsidRPr="00CE5A29">
        <w:rPr>
          <w:rFonts w:ascii="PT Astra Serif" w:eastAsia="Calibri" w:hAnsi="PT Astra Serif"/>
          <w:sz w:val="28"/>
          <w:szCs w:val="28"/>
        </w:rPr>
        <w:t>аудиторий проведения итогового собеседования</w:t>
      </w:r>
      <w:r w:rsidR="001914FD" w:rsidRPr="00CE5A29">
        <w:rPr>
          <w:rFonts w:ascii="PT Astra Serif" w:eastAsia="Calibri" w:hAnsi="PT Astra Serif"/>
          <w:sz w:val="28"/>
          <w:szCs w:val="28"/>
        </w:rPr>
        <w:t xml:space="preserve"> в виде файлов на флеш-н</w:t>
      </w:r>
      <w:r w:rsidR="00C4615C" w:rsidRPr="00CE5A29">
        <w:rPr>
          <w:rFonts w:ascii="PT Astra Serif" w:eastAsia="Calibri" w:hAnsi="PT Astra Serif"/>
          <w:sz w:val="28"/>
          <w:szCs w:val="28"/>
        </w:rPr>
        <w:t>акопитель</w:t>
      </w:r>
      <w:r w:rsidR="001914FD" w:rsidRPr="00CE5A29">
        <w:rPr>
          <w:rFonts w:ascii="PT Astra Serif" w:eastAsia="Calibri" w:hAnsi="PT Astra Serif"/>
          <w:sz w:val="28"/>
          <w:szCs w:val="28"/>
        </w:rPr>
        <w:t xml:space="preserve"> для последующей передачи ответственному организатору</w:t>
      </w:r>
      <w:r w:rsidR="008C79AE" w:rsidRPr="00CE5A29">
        <w:rPr>
          <w:rFonts w:ascii="PT Astra Serif" w:eastAsia="Calibri" w:hAnsi="PT Astra Serif"/>
          <w:sz w:val="28"/>
          <w:szCs w:val="28"/>
        </w:rPr>
        <w:t xml:space="preserve"> (наименование файла должно содержать дату проведения, номер аудитории и код образовательной организации).</w:t>
      </w:r>
    </w:p>
    <w:p w:rsidR="000A69F7" w:rsidRPr="00CE5A29" w:rsidRDefault="001914FD" w:rsidP="004353E1">
      <w:pPr>
        <w:tabs>
          <w:tab w:val="left" w:pos="1134"/>
        </w:tabs>
        <w:ind w:firstLine="710"/>
        <w:jc w:val="both"/>
        <w:rPr>
          <w:rFonts w:ascii="PT Astra Serif" w:eastAsia="Calibri" w:hAnsi="PT Astra Serif" w:cs="Times New Roman"/>
          <w:i/>
          <w:color w:val="auto"/>
          <w:sz w:val="28"/>
          <w:szCs w:val="28"/>
        </w:rPr>
      </w:pPr>
      <w:r w:rsidRPr="00CE5A29">
        <w:rPr>
          <w:rFonts w:ascii="PT Astra Serif" w:eastAsia="Calibri" w:hAnsi="PT Astra Serif" w:cs="Times New Roman"/>
          <w:i/>
          <w:color w:val="auto"/>
          <w:sz w:val="28"/>
          <w:szCs w:val="28"/>
        </w:rPr>
        <w:t>Аудио-файлы из всех аудиторий собираются при помощи флеш-</w:t>
      </w:r>
      <w:r w:rsidR="00C4615C" w:rsidRPr="00CE5A29">
        <w:rPr>
          <w:rFonts w:ascii="PT Astra Serif" w:eastAsia="Calibri" w:hAnsi="PT Astra Serif" w:cs="Times New Roman"/>
          <w:i/>
          <w:color w:val="auto"/>
          <w:sz w:val="28"/>
          <w:szCs w:val="28"/>
        </w:rPr>
        <w:t>накопитель</w:t>
      </w:r>
      <w:r w:rsidRPr="00CE5A29">
        <w:rPr>
          <w:rFonts w:ascii="PT Astra Serif" w:eastAsia="Calibri" w:hAnsi="PT Astra Serif" w:cs="Times New Roman"/>
          <w:i/>
          <w:color w:val="auto"/>
          <w:sz w:val="28"/>
          <w:szCs w:val="28"/>
        </w:rPr>
        <w:t xml:space="preserve"> и записываются на отчуждаемый носитель информации (</w:t>
      </w:r>
      <w:r w:rsidRPr="00CE5A29">
        <w:rPr>
          <w:rFonts w:ascii="PT Astra Serif" w:eastAsia="Calibri" w:hAnsi="PT Astra Serif" w:cs="Times New Roman"/>
          <w:i/>
          <w:color w:val="auto"/>
          <w:sz w:val="28"/>
          <w:szCs w:val="28"/>
          <w:lang w:val="en-US"/>
        </w:rPr>
        <w:t>CD</w:t>
      </w:r>
      <w:r w:rsidRPr="00CE5A29">
        <w:rPr>
          <w:rFonts w:ascii="PT Astra Serif" w:eastAsia="Calibri" w:hAnsi="PT Astra Serif" w:cs="Times New Roman"/>
          <w:i/>
          <w:color w:val="auto"/>
          <w:sz w:val="28"/>
          <w:szCs w:val="28"/>
        </w:rPr>
        <w:t xml:space="preserve">-диск или </w:t>
      </w:r>
      <w:r w:rsidRPr="00CE5A29">
        <w:rPr>
          <w:rFonts w:ascii="PT Astra Serif" w:eastAsia="Calibri" w:hAnsi="PT Astra Serif" w:cs="Times New Roman"/>
          <w:i/>
          <w:color w:val="auto"/>
          <w:sz w:val="28"/>
          <w:szCs w:val="28"/>
          <w:lang w:val="en-US"/>
        </w:rPr>
        <w:t>DVD</w:t>
      </w:r>
      <w:r w:rsidRPr="00CE5A29">
        <w:rPr>
          <w:rFonts w:ascii="PT Astra Serif" w:eastAsia="Calibri" w:hAnsi="PT Astra Serif" w:cs="Times New Roman"/>
          <w:i/>
          <w:color w:val="auto"/>
          <w:sz w:val="28"/>
          <w:szCs w:val="28"/>
        </w:rPr>
        <w:t>-диск, которых может быть несколько, в зависимости от объема аудио-файлов).</w:t>
      </w:r>
    </w:p>
    <w:p w:rsidR="00832A55" w:rsidRPr="00CE5A29" w:rsidRDefault="001914FD" w:rsidP="00795EFA">
      <w:pPr>
        <w:pStyle w:val="ab"/>
        <w:numPr>
          <w:ilvl w:val="1"/>
          <w:numId w:val="112"/>
        </w:numPr>
        <w:tabs>
          <w:tab w:val="left" w:pos="1418"/>
        </w:tabs>
        <w:ind w:left="0" w:firstLine="709"/>
        <w:jc w:val="both"/>
        <w:rPr>
          <w:rFonts w:ascii="PT Astra Serif" w:eastAsia="Calibri" w:hAnsi="PT Astra Serif"/>
          <w:sz w:val="28"/>
          <w:szCs w:val="28"/>
        </w:rPr>
      </w:pPr>
      <w:r w:rsidRPr="00CE5A29">
        <w:rPr>
          <w:rFonts w:ascii="PT Astra Serif" w:eastAsia="Calibri" w:hAnsi="PT Astra Serif"/>
          <w:sz w:val="28"/>
          <w:szCs w:val="28"/>
        </w:rPr>
        <w:t xml:space="preserve">По завершении проведения итогового собеседования </w:t>
      </w:r>
      <w:r w:rsidR="00832A55" w:rsidRPr="00CE5A29">
        <w:rPr>
          <w:rFonts w:ascii="PT Astra Serif" w:eastAsia="Calibri" w:hAnsi="PT Astra Serif"/>
          <w:sz w:val="28"/>
          <w:szCs w:val="28"/>
        </w:rPr>
        <w:t xml:space="preserve">технический специалист </w:t>
      </w:r>
      <w:r w:rsidR="00E21910" w:rsidRPr="00CE5A29">
        <w:rPr>
          <w:rFonts w:ascii="PT Astra Serif" w:eastAsia="Calibri" w:hAnsi="PT Astra Serif"/>
          <w:sz w:val="28"/>
          <w:szCs w:val="28"/>
        </w:rPr>
        <w:t>и</w:t>
      </w:r>
      <w:r w:rsidRPr="00CE5A29">
        <w:rPr>
          <w:rFonts w:ascii="PT Astra Serif" w:eastAsia="Calibri" w:hAnsi="PT Astra Serif"/>
          <w:sz w:val="28"/>
          <w:szCs w:val="28"/>
        </w:rPr>
        <w:t>ответственны</w:t>
      </w:r>
      <w:r w:rsidR="00E21910" w:rsidRPr="00CE5A29">
        <w:rPr>
          <w:rFonts w:ascii="PT Astra Serif" w:eastAsia="Calibri" w:hAnsi="PT Astra Serif"/>
          <w:sz w:val="28"/>
          <w:szCs w:val="28"/>
        </w:rPr>
        <w:t>й</w:t>
      </w:r>
      <w:r w:rsidRPr="00CE5A29">
        <w:rPr>
          <w:rFonts w:ascii="PT Astra Serif" w:eastAsia="Calibri" w:hAnsi="PT Astra Serif"/>
          <w:sz w:val="28"/>
          <w:szCs w:val="28"/>
        </w:rPr>
        <w:t xml:space="preserve"> организатор осуществляют проверку заполнения бланков итогового собеседования экспертами.</w:t>
      </w:r>
    </w:p>
    <w:p w:rsidR="0001736B" w:rsidRPr="00CE5A29" w:rsidRDefault="001914FD" w:rsidP="00795EFA">
      <w:pPr>
        <w:pStyle w:val="ab"/>
        <w:numPr>
          <w:ilvl w:val="1"/>
          <w:numId w:val="112"/>
        </w:numPr>
        <w:tabs>
          <w:tab w:val="left" w:pos="1418"/>
        </w:tabs>
        <w:ind w:left="0" w:firstLine="709"/>
        <w:jc w:val="both"/>
        <w:rPr>
          <w:rFonts w:ascii="PT Astra Serif" w:eastAsia="Calibri" w:hAnsi="PT Astra Serif"/>
          <w:sz w:val="28"/>
          <w:szCs w:val="28"/>
        </w:rPr>
      </w:pPr>
      <w:r w:rsidRPr="00CE5A29">
        <w:rPr>
          <w:rFonts w:ascii="PT Astra Serif" w:eastAsia="Calibri" w:hAnsi="PT Astra Serif"/>
          <w:sz w:val="28"/>
          <w:szCs w:val="28"/>
        </w:rPr>
        <w:t xml:space="preserve">После завершения </w:t>
      </w:r>
      <w:r w:rsidR="00EF6F9B" w:rsidRPr="00CE5A29">
        <w:rPr>
          <w:rFonts w:ascii="PT Astra Serif" w:eastAsia="Calibri" w:hAnsi="PT Astra Serif"/>
          <w:sz w:val="28"/>
          <w:szCs w:val="28"/>
        </w:rPr>
        <w:t xml:space="preserve">проверки бланков </w:t>
      </w:r>
      <w:r w:rsidRPr="00CE5A29">
        <w:rPr>
          <w:rFonts w:ascii="PT Astra Serif" w:eastAsia="Calibri" w:hAnsi="PT Astra Serif"/>
          <w:sz w:val="28"/>
          <w:szCs w:val="28"/>
        </w:rPr>
        <w:t xml:space="preserve">итогового собеседования технический специалист </w:t>
      </w:r>
      <w:r w:rsidR="00E21910" w:rsidRPr="00CE5A29">
        <w:rPr>
          <w:rFonts w:ascii="PT Astra Serif" w:eastAsia="Calibri" w:hAnsi="PT Astra Serif"/>
          <w:sz w:val="28"/>
          <w:szCs w:val="28"/>
        </w:rPr>
        <w:t>совместно</w:t>
      </w:r>
      <w:r w:rsidRPr="00CE5A29">
        <w:rPr>
          <w:rFonts w:ascii="PT Astra Serif" w:eastAsia="Calibri" w:hAnsi="PT Astra Serif"/>
          <w:sz w:val="28"/>
          <w:szCs w:val="28"/>
        </w:rPr>
        <w:t xml:space="preserve"> с ответственным организатором </w:t>
      </w:r>
      <w:r w:rsidR="008C79AE" w:rsidRPr="00CE5A29">
        <w:rPr>
          <w:rFonts w:ascii="PT Astra Serif" w:eastAsia="Calibri" w:hAnsi="PT Astra Serif"/>
          <w:sz w:val="28"/>
          <w:szCs w:val="28"/>
        </w:rPr>
        <w:t>производ</w:t>
      </w:r>
      <w:r w:rsidR="00E21910" w:rsidRPr="00CE5A29">
        <w:rPr>
          <w:rFonts w:ascii="PT Astra Serif" w:eastAsia="Calibri" w:hAnsi="PT Astra Serif"/>
          <w:sz w:val="28"/>
          <w:szCs w:val="28"/>
        </w:rPr>
        <w:t>и</w:t>
      </w:r>
      <w:r w:rsidR="008C79AE" w:rsidRPr="00CE5A29">
        <w:rPr>
          <w:rFonts w:ascii="PT Astra Serif" w:eastAsia="Calibri" w:hAnsi="PT Astra Serif"/>
          <w:sz w:val="28"/>
          <w:szCs w:val="28"/>
        </w:rPr>
        <w:t>т сканирование бланков итогового собеседования (необходимо проверять количество и качество сканированных бланков).</w:t>
      </w:r>
    </w:p>
    <w:p w:rsidR="0001736B" w:rsidRPr="00CE5A29" w:rsidRDefault="0001736B" w:rsidP="00795EFA">
      <w:pPr>
        <w:pStyle w:val="ab"/>
        <w:numPr>
          <w:ilvl w:val="1"/>
          <w:numId w:val="112"/>
        </w:numPr>
        <w:tabs>
          <w:tab w:val="left" w:pos="1418"/>
        </w:tabs>
        <w:ind w:left="0" w:firstLine="709"/>
        <w:jc w:val="both"/>
        <w:rPr>
          <w:rFonts w:ascii="PT Astra Serif" w:eastAsia="Calibri" w:hAnsi="PT Astra Serif"/>
          <w:sz w:val="28"/>
          <w:szCs w:val="28"/>
        </w:rPr>
      </w:pPr>
      <w:r w:rsidRPr="00CE5A29">
        <w:rPr>
          <w:rFonts w:ascii="PT Astra Serif" w:eastAsia="Calibri" w:hAnsi="PT Astra Serif"/>
          <w:sz w:val="28"/>
          <w:szCs w:val="28"/>
        </w:rPr>
        <w:t>После завершения сканирования всех бланков итогового собеседования технический специалист оказывает содействие ответственному организатору в передаче бланков по защищенному каналу связи ViPNetClient Деловая почта в РЦОИ для последующей обработки.</w:t>
      </w:r>
    </w:p>
    <w:p w:rsidR="001914FD" w:rsidRPr="0001736B" w:rsidRDefault="001914FD" w:rsidP="0001736B">
      <w:pPr>
        <w:pStyle w:val="ab"/>
        <w:tabs>
          <w:tab w:val="left" w:pos="1418"/>
        </w:tabs>
        <w:ind w:left="0" w:firstLine="709"/>
        <w:jc w:val="both"/>
        <w:rPr>
          <w:rFonts w:ascii="PT Astra Serif" w:eastAsia="Calibri" w:hAnsi="PT Astra Serif"/>
          <w:sz w:val="28"/>
          <w:szCs w:val="28"/>
        </w:rPr>
      </w:pPr>
      <w:r w:rsidRPr="0001736B">
        <w:rPr>
          <w:rFonts w:ascii="PT Astra Serif" w:eastAsia="Calibri" w:hAnsi="PT Astra Serif"/>
          <w:i/>
          <w:sz w:val="28"/>
          <w:szCs w:val="28"/>
        </w:rPr>
        <w:lastRenderedPageBreak/>
        <w:t>В случае необходимости в РЦОИ передаются аудио-файлы с записями ответов участников итогового собеседования, списки итогового собеседования, ведомости учета проведения итогового собеседования в аудиториях.</w:t>
      </w:r>
    </w:p>
    <w:p w:rsidR="00FC7A00" w:rsidRDefault="001B37C7" w:rsidP="0001736B">
      <w:pPr>
        <w:tabs>
          <w:tab w:val="left" w:pos="567"/>
          <w:tab w:val="left" w:pos="1134"/>
        </w:tabs>
        <w:ind w:firstLine="567"/>
        <w:jc w:val="both"/>
        <w:rPr>
          <w:rFonts w:ascii="PT Astra Serif" w:eastAsia="Calibri" w:hAnsi="PT Astra Serif" w:cs="Times New Roman"/>
          <w:color w:val="auto"/>
          <w:sz w:val="28"/>
          <w:szCs w:val="28"/>
        </w:rPr>
        <w:sectPr w:rsidR="00FC7A00" w:rsidSect="008B2538">
          <w:type w:val="nextColumn"/>
          <w:pgSz w:w="11906" w:h="16838" w:code="9"/>
          <w:pgMar w:top="1134" w:right="567" w:bottom="1134" w:left="1134" w:header="454" w:footer="454" w:gutter="0"/>
          <w:cols w:space="708"/>
          <w:titlePg/>
          <w:docGrid w:linePitch="360"/>
        </w:sectPr>
      </w:pPr>
      <w:r>
        <w:rPr>
          <w:rFonts w:ascii="PT Astra Serif" w:eastAsia="Calibri" w:hAnsi="PT Astra Serif" w:cs="Times New Roman"/>
          <w:color w:val="auto"/>
          <w:sz w:val="28"/>
          <w:szCs w:val="28"/>
        </w:rPr>
        <w:t xml:space="preserve">4.4. </w:t>
      </w:r>
      <w:r w:rsidR="001914FD" w:rsidRPr="00B54B06">
        <w:rPr>
          <w:rFonts w:ascii="PT Astra Serif" w:eastAsia="Calibri" w:hAnsi="PT Astra Serif" w:cs="Times New Roman"/>
          <w:color w:val="auto"/>
          <w:sz w:val="28"/>
          <w:szCs w:val="28"/>
        </w:rPr>
        <w:t>Технический специалист покидает ОО по разрешению ответственного организатора ОО.</w:t>
      </w:r>
      <w:r w:rsidR="001914FD" w:rsidRPr="00CC32A9">
        <w:rPr>
          <w:rFonts w:ascii="PT Astra Serif" w:eastAsia="Times New Roman" w:hAnsi="PT Astra Serif" w:cs="Times New Roman"/>
          <w:b/>
          <w:bCs/>
          <w:color w:val="auto"/>
          <w:sz w:val="28"/>
          <w:szCs w:val="28"/>
        </w:rPr>
        <w:br w:type="page"/>
      </w:r>
    </w:p>
    <w:p w:rsidR="00387AFE" w:rsidRPr="00FA6F2F" w:rsidRDefault="00387AFE" w:rsidP="00387AFE">
      <w:pPr>
        <w:keepNext/>
        <w:keepLines/>
        <w:ind w:firstLine="6521"/>
        <w:outlineLvl w:val="0"/>
        <w:rPr>
          <w:rFonts w:ascii="PT Astra Serif" w:eastAsia="Times New Roman" w:hAnsi="PT Astra Serif" w:cs="Times New Roman"/>
          <w:bCs/>
          <w:color w:val="auto"/>
        </w:rPr>
      </w:pPr>
      <w:bookmarkStart w:id="15" w:name="_Toc533867078"/>
      <w:r w:rsidRPr="00FA6F2F">
        <w:rPr>
          <w:rFonts w:ascii="PT Astra Serif" w:eastAsia="Times New Roman" w:hAnsi="PT Astra Serif" w:cs="Times New Roman"/>
          <w:bCs/>
          <w:color w:val="auto"/>
        </w:rPr>
        <w:lastRenderedPageBreak/>
        <w:t xml:space="preserve">Приложение </w:t>
      </w:r>
      <w:r w:rsidR="00FE6730">
        <w:rPr>
          <w:rFonts w:ascii="PT Astra Serif" w:eastAsia="Times New Roman" w:hAnsi="PT Astra Serif" w:cs="Times New Roman"/>
          <w:bCs/>
          <w:color w:val="auto"/>
        </w:rPr>
        <w:t>1</w:t>
      </w:r>
      <w:r w:rsidR="00AF37CF">
        <w:rPr>
          <w:rFonts w:ascii="PT Astra Serif" w:eastAsia="Times New Roman" w:hAnsi="PT Astra Serif" w:cs="Times New Roman"/>
          <w:bCs/>
          <w:color w:val="auto"/>
        </w:rPr>
        <w:t>4</w:t>
      </w:r>
      <w:r w:rsidRPr="00FA6F2F">
        <w:rPr>
          <w:rFonts w:ascii="PT Astra Serif" w:eastAsia="Times New Roman" w:hAnsi="PT Astra Serif" w:cs="Times New Roman"/>
          <w:bCs/>
          <w:color w:val="auto"/>
        </w:rPr>
        <w:t>.</w:t>
      </w:r>
    </w:p>
    <w:p w:rsidR="00387AFE" w:rsidRPr="00FA6F2F" w:rsidRDefault="00387AFE" w:rsidP="00387AFE">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 xml:space="preserve">к Порядку проведения </w:t>
      </w:r>
      <w:r w:rsidR="009C043D">
        <w:rPr>
          <w:rFonts w:ascii="PT Astra Serif" w:eastAsia="Times New Roman" w:hAnsi="PT Astra Serif" w:cs="Times New Roman"/>
          <w:bCs/>
          <w:color w:val="auto"/>
        </w:rPr>
        <w:t>и проверки</w:t>
      </w:r>
    </w:p>
    <w:p w:rsidR="00387AFE" w:rsidRDefault="00387AFE" w:rsidP="00387AFE">
      <w:pPr>
        <w:keepNext/>
        <w:keepLines/>
        <w:ind w:firstLine="6521"/>
        <w:outlineLvl w:val="0"/>
        <w:rPr>
          <w:rFonts w:ascii="PT Astra Serif" w:eastAsia="Times New Roman" w:hAnsi="PT Astra Serif" w:cs="Times New Roman"/>
          <w:bCs/>
          <w:color w:val="auto"/>
        </w:rPr>
      </w:pPr>
      <w:r>
        <w:rPr>
          <w:rFonts w:ascii="PT Astra Serif" w:eastAsia="Times New Roman" w:hAnsi="PT Astra Serif" w:cs="Times New Roman"/>
          <w:bCs/>
          <w:color w:val="auto"/>
        </w:rPr>
        <w:t xml:space="preserve">итогового собеседования </w:t>
      </w:r>
    </w:p>
    <w:p w:rsidR="00424F15" w:rsidRPr="00387AFE" w:rsidRDefault="00387AFE" w:rsidP="00387AFE">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по русскому языку</w:t>
      </w:r>
    </w:p>
    <w:bookmarkEnd w:id="15"/>
    <w:p w:rsidR="00FE6730" w:rsidRDefault="00FE6730" w:rsidP="00FE6730">
      <w:pPr>
        <w:keepNext/>
        <w:keepLines/>
        <w:jc w:val="center"/>
        <w:outlineLvl w:val="0"/>
        <w:rPr>
          <w:rFonts w:ascii="PT Astra Serif" w:eastAsia="Times New Roman" w:hAnsi="PT Astra Serif" w:cs="Times New Roman"/>
          <w:b/>
          <w:bCs/>
          <w:color w:val="auto"/>
          <w:sz w:val="28"/>
          <w:szCs w:val="28"/>
        </w:rPr>
      </w:pPr>
    </w:p>
    <w:p w:rsidR="00FE6730" w:rsidRPr="00CC32A9" w:rsidRDefault="00FE6730" w:rsidP="00FE6730">
      <w:pPr>
        <w:keepNext/>
        <w:keepLines/>
        <w:jc w:val="center"/>
        <w:outlineLvl w:val="0"/>
        <w:rPr>
          <w:rFonts w:ascii="PT Astra Serif" w:eastAsia="Times New Roman" w:hAnsi="PT Astra Serif" w:cs="Times New Roman"/>
          <w:b/>
          <w:bCs/>
          <w:color w:val="auto"/>
          <w:sz w:val="28"/>
          <w:szCs w:val="28"/>
        </w:rPr>
      </w:pPr>
      <w:r w:rsidRPr="00CC32A9">
        <w:rPr>
          <w:rFonts w:ascii="PT Astra Serif" w:eastAsia="Times New Roman" w:hAnsi="PT Astra Serif" w:cs="Times New Roman"/>
          <w:b/>
          <w:bCs/>
          <w:color w:val="auto"/>
          <w:sz w:val="28"/>
          <w:szCs w:val="28"/>
        </w:rPr>
        <w:t>Инструкция для организатора проведения итогового собеседования</w:t>
      </w:r>
    </w:p>
    <w:p w:rsidR="00FE6730" w:rsidRDefault="00FE6730" w:rsidP="00FE6730">
      <w:pPr>
        <w:ind w:firstLine="710"/>
        <w:jc w:val="center"/>
        <w:rPr>
          <w:rFonts w:ascii="PT Astra Serif" w:eastAsia="Calibri" w:hAnsi="PT Astra Serif" w:cs="Times New Roman"/>
          <w:b/>
          <w:color w:val="auto"/>
          <w:sz w:val="28"/>
          <w:szCs w:val="28"/>
        </w:rPr>
      </w:pPr>
    </w:p>
    <w:p w:rsidR="00FE6730" w:rsidRPr="0028135E" w:rsidRDefault="00FE6730" w:rsidP="00795EFA">
      <w:pPr>
        <w:numPr>
          <w:ilvl w:val="0"/>
          <w:numId w:val="45"/>
        </w:numPr>
        <w:jc w:val="center"/>
        <w:rPr>
          <w:rFonts w:ascii="PT Astra Serif" w:eastAsia="Calibri" w:hAnsi="PT Astra Serif" w:cs="Times New Roman"/>
          <w:b/>
          <w:bCs/>
          <w:color w:val="auto"/>
          <w:sz w:val="28"/>
          <w:szCs w:val="28"/>
        </w:rPr>
      </w:pPr>
      <w:r w:rsidRPr="0028135E">
        <w:rPr>
          <w:rFonts w:ascii="PT Astra Serif" w:eastAsia="Calibri" w:hAnsi="PT Astra Serif" w:cs="Times New Roman"/>
          <w:b/>
          <w:bCs/>
          <w:color w:val="auto"/>
          <w:sz w:val="28"/>
          <w:szCs w:val="28"/>
        </w:rPr>
        <w:t>Общие положения</w:t>
      </w:r>
    </w:p>
    <w:p w:rsidR="00FE6730" w:rsidRPr="0028135E" w:rsidRDefault="00FE6730" w:rsidP="00FE6730">
      <w:pPr>
        <w:ind w:firstLine="710"/>
        <w:jc w:val="center"/>
        <w:rPr>
          <w:rFonts w:ascii="PT Astra Serif" w:eastAsia="Calibri" w:hAnsi="PT Astra Serif" w:cs="Times New Roman"/>
          <w:b/>
          <w:bCs/>
          <w:color w:val="auto"/>
          <w:sz w:val="28"/>
          <w:szCs w:val="28"/>
        </w:rPr>
      </w:pPr>
    </w:p>
    <w:p w:rsidR="00FE6730" w:rsidRPr="0028135E" w:rsidRDefault="00FE6730" w:rsidP="00795EFA">
      <w:pPr>
        <w:numPr>
          <w:ilvl w:val="1"/>
          <w:numId w:val="45"/>
        </w:numPr>
        <w:ind w:left="0" w:firstLine="709"/>
        <w:jc w:val="both"/>
        <w:rPr>
          <w:rFonts w:ascii="PT Astra Serif" w:eastAsia="Calibri" w:hAnsi="PT Astra Serif" w:cs="Times New Roman"/>
          <w:color w:val="auto"/>
          <w:sz w:val="28"/>
          <w:szCs w:val="28"/>
        </w:rPr>
      </w:pPr>
      <w:r w:rsidRPr="0028135E">
        <w:rPr>
          <w:rFonts w:ascii="PT Astra Serif" w:eastAsia="Calibri" w:hAnsi="PT Astra Serif" w:cs="Times New Roman"/>
          <w:color w:val="auto"/>
          <w:sz w:val="28"/>
          <w:szCs w:val="28"/>
        </w:rPr>
        <w:t xml:space="preserve">Организатор </w:t>
      </w:r>
      <w:r w:rsidRPr="0028135E">
        <w:rPr>
          <w:rFonts w:ascii="PT Astra Serif" w:eastAsia="Times New Roman" w:hAnsi="PT Astra Serif" w:cs="Times New Roman"/>
          <w:bCs/>
          <w:color w:val="auto"/>
          <w:sz w:val="28"/>
          <w:szCs w:val="28"/>
        </w:rPr>
        <w:t>проведения итогового собеседования</w:t>
      </w:r>
      <w:r w:rsidRPr="0028135E">
        <w:rPr>
          <w:rFonts w:ascii="PT Astra Serif" w:eastAsia="Calibri" w:hAnsi="PT Astra Serif" w:cs="Times New Roman"/>
          <w:color w:val="auto"/>
          <w:sz w:val="28"/>
          <w:szCs w:val="28"/>
        </w:rPr>
        <w:t xml:space="preserve"> назначается приказом образовательной организации (далее – ОО).</w:t>
      </w:r>
    </w:p>
    <w:p w:rsidR="00FE6730" w:rsidRPr="0028135E" w:rsidRDefault="00FE6730" w:rsidP="00795EFA">
      <w:pPr>
        <w:numPr>
          <w:ilvl w:val="1"/>
          <w:numId w:val="45"/>
        </w:numPr>
        <w:ind w:left="0" w:firstLine="709"/>
        <w:jc w:val="both"/>
        <w:rPr>
          <w:rFonts w:ascii="PT Astra Serif" w:eastAsia="Calibri" w:hAnsi="PT Astra Serif" w:cs="Times New Roman"/>
          <w:color w:val="auto"/>
          <w:sz w:val="28"/>
          <w:szCs w:val="28"/>
        </w:rPr>
      </w:pPr>
      <w:r w:rsidRPr="0028135E">
        <w:rPr>
          <w:rFonts w:ascii="PT Astra Serif" w:eastAsia="Calibri" w:hAnsi="PT Astra Serif" w:cs="Times New Roman"/>
          <w:color w:val="auto"/>
          <w:sz w:val="28"/>
          <w:szCs w:val="28"/>
        </w:rPr>
        <w:t xml:space="preserve">Организатор </w:t>
      </w:r>
      <w:r w:rsidRPr="0028135E">
        <w:rPr>
          <w:rFonts w:ascii="PT Astra Serif" w:eastAsia="Times New Roman" w:hAnsi="PT Astra Serif" w:cs="Times New Roman"/>
          <w:bCs/>
          <w:color w:val="auto"/>
          <w:sz w:val="28"/>
          <w:szCs w:val="28"/>
        </w:rPr>
        <w:t>проведения итогового собеседования</w:t>
      </w:r>
      <w:r w:rsidRPr="0028135E">
        <w:rPr>
          <w:rFonts w:ascii="PT Astra Serif" w:eastAsia="Calibri" w:hAnsi="PT Astra Serif" w:cs="Times New Roman"/>
          <w:color w:val="auto"/>
          <w:sz w:val="28"/>
          <w:szCs w:val="28"/>
        </w:rPr>
        <w:t xml:space="preserve"> назначается из числа педагогических работников ОО (требования к кандидатуре не предъявляются). </w:t>
      </w:r>
    </w:p>
    <w:p w:rsidR="00FE6730" w:rsidRPr="0028135E" w:rsidRDefault="00FE6730" w:rsidP="00795EFA">
      <w:pPr>
        <w:numPr>
          <w:ilvl w:val="1"/>
          <w:numId w:val="45"/>
        </w:numPr>
        <w:ind w:left="0" w:firstLine="709"/>
        <w:jc w:val="both"/>
        <w:rPr>
          <w:rFonts w:ascii="PT Astra Serif" w:eastAsia="Calibri" w:hAnsi="PT Astra Serif" w:cs="Times New Roman"/>
          <w:color w:val="auto"/>
          <w:sz w:val="28"/>
          <w:szCs w:val="28"/>
        </w:rPr>
      </w:pPr>
      <w:r w:rsidRPr="0028135E">
        <w:rPr>
          <w:rFonts w:ascii="PT Astra Serif" w:eastAsia="Calibri" w:hAnsi="PT Astra Serif" w:cs="Times New Roman"/>
          <w:color w:val="auto"/>
          <w:sz w:val="28"/>
          <w:szCs w:val="28"/>
        </w:rPr>
        <w:t xml:space="preserve">Организатор </w:t>
      </w:r>
      <w:r w:rsidRPr="0028135E">
        <w:rPr>
          <w:rFonts w:ascii="PT Astra Serif" w:eastAsia="Times New Roman" w:hAnsi="PT Astra Serif" w:cs="Times New Roman"/>
          <w:bCs/>
          <w:color w:val="auto"/>
          <w:sz w:val="28"/>
          <w:szCs w:val="28"/>
        </w:rPr>
        <w:t>проведения итогового собеседования</w:t>
      </w:r>
      <w:r w:rsidRPr="0028135E">
        <w:rPr>
          <w:rFonts w:ascii="PT Astra Serif" w:eastAsia="Calibri" w:hAnsi="PT Astra Serif" w:cs="Times New Roman"/>
          <w:color w:val="auto"/>
          <w:sz w:val="28"/>
          <w:szCs w:val="28"/>
        </w:rPr>
        <w:t xml:space="preserve"> должен знать:</w:t>
      </w:r>
    </w:p>
    <w:p w:rsidR="00FE6730" w:rsidRPr="0028135E" w:rsidRDefault="00FE6730" w:rsidP="00795EFA">
      <w:pPr>
        <w:numPr>
          <w:ilvl w:val="1"/>
          <w:numId w:val="46"/>
        </w:numPr>
        <w:ind w:left="0" w:firstLine="851"/>
        <w:jc w:val="both"/>
        <w:rPr>
          <w:rFonts w:ascii="PT Astra Serif" w:eastAsia="Calibri" w:hAnsi="PT Astra Serif" w:cs="Times New Roman"/>
          <w:color w:val="auto"/>
          <w:sz w:val="28"/>
          <w:szCs w:val="28"/>
        </w:rPr>
      </w:pPr>
      <w:r w:rsidRPr="0028135E">
        <w:rPr>
          <w:rFonts w:ascii="PT Astra Serif" w:eastAsia="Calibri" w:hAnsi="PT Astra Serif" w:cs="Times New Roman"/>
          <w:color w:val="auto"/>
          <w:sz w:val="28"/>
          <w:szCs w:val="28"/>
        </w:rPr>
        <w:t>нормативные правовые документы, регламентирующие порядок проведения итогового собеседования по русскому языку (далее – итоговое собеседование);</w:t>
      </w:r>
    </w:p>
    <w:p w:rsidR="00FE6730" w:rsidRPr="0028135E" w:rsidRDefault="00FE6730" w:rsidP="00795EFA">
      <w:pPr>
        <w:numPr>
          <w:ilvl w:val="1"/>
          <w:numId w:val="46"/>
        </w:numPr>
        <w:tabs>
          <w:tab w:val="left" w:pos="-1843"/>
        </w:tabs>
        <w:ind w:left="0" w:firstLine="851"/>
        <w:jc w:val="both"/>
        <w:rPr>
          <w:rFonts w:ascii="PT Astra Serif" w:eastAsia="Calibri" w:hAnsi="PT Astra Serif" w:cs="Times New Roman"/>
          <w:b/>
          <w:color w:val="auto"/>
          <w:sz w:val="28"/>
          <w:szCs w:val="28"/>
        </w:rPr>
      </w:pPr>
      <w:r w:rsidRPr="0028135E">
        <w:rPr>
          <w:rFonts w:ascii="PT Astra Serif" w:eastAsia="Calibri" w:hAnsi="PT Astra Serif" w:cs="Times New Roman"/>
          <w:color w:val="auto"/>
          <w:sz w:val="28"/>
          <w:szCs w:val="28"/>
        </w:rPr>
        <w:t xml:space="preserve">инструкцию, определяющую порядок работы </w:t>
      </w:r>
      <w:r>
        <w:rPr>
          <w:rFonts w:ascii="PT Astra Serif" w:eastAsia="Calibri" w:hAnsi="PT Astra Serif" w:cs="Times New Roman"/>
          <w:color w:val="auto"/>
          <w:sz w:val="28"/>
          <w:szCs w:val="28"/>
        </w:rPr>
        <w:t>о</w:t>
      </w:r>
      <w:r w:rsidRPr="0028135E">
        <w:rPr>
          <w:rFonts w:ascii="PT Astra Serif" w:eastAsia="Calibri" w:hAnsi="PT Astra Serif" w:cs="Times New Roman"/>
          <w:color w:val="auto"/>
          <w:sz w:val="28"/>
          <w:szCs w:val="28"/>
        </w:rPr>
        <w:t>рганизатор</w:t>
      </w:r>
      <w:r w:rsidR="0073188C">
        <w:rPr>
          <w:rFonts w:ascii="PT Astra Serif" w:eastAsia="Calibri" w:hAnsi="PT Astra Serif" w:cs="Times New Roman"/>
          <w:color w:val="auto"/>
          <w:sz w:val="28"/>
          <w:szCs w:val="28"/>
        </w:rPr>
        <w:t>а</w:t>
      </w:r>
      <w:r w:rsidRPr="0028135E">
        <w:rPr>
          <w:rFonts w:ascii="PT Astra Serif" w:eastAsia="Times New Roman" w:hAnsi="PT Astra Serif" w:cs="Times New Roman"/>
          <w:bCs/>
          <w:color w:val="auto"/>
          <w:sz w:val="28"/>
          <w:szCs w:val="28"/>
        </w:rPr>
        <w:t>проведения итогового собеседования</w:t>
      </w:r>
    </w:p>
    <w:p w:rsidR="00FE6730" w:rsidRDefault="00F56863" w:rsidP="00F56863">
      <w:pPr>
        <w:tabs>
          <w:tab w:val="left" w:pos="6300"/>
        </w:tabs>
        <w:ind w:firstLine="710"/>
        <w:rPr>
          <w:rFonts w:ascii="PT Astra Serif" w:eastAsia="Calibri" w:hAnsi="PT Astra Serif" w:cs="Times New Roman"/>
          <w:b/>
          <w:color w:val="auto"/>
          <w:sz w:val="28"/>
          <w:szCs w:val="28"/>
        </w:rPr>
      </w:pPr>
      <w:r>
        <w:rPr>
          <w:rFonts w:ascii="PT Astra Serif" w:eastAsia="Calibri" w:hAnsi="PT Astra Serif" w:cs="Times New Roman"/>
          <w:b/>
          <w:color w:val="auto"/>
          <w:sz w:val="28"/>
          <w:szCs w:val="28"/>
        </w:rPr>
        <w:tab/>
      </w:r>
    </w:p>
    <w:p w:rsidR="00FE6730" w:rsidRPr="00DC50BF" w:rsidRDefault="00FE6730" w:rsidP="00795EFA">
      <w:pPr>
        <w:pStyle w:val="ab"/>
        <w:numPr>
          <w:ilvl w:val="0"/>
          <w:numId w:val="45"/>
        </w:numPr>
        <w:suppressAutoHyphens/>
        <w:autoSpaceDE w:val="0"/>
        <w:jc w:val="center"/>
        <w:rPr>
          <w:rFonts w:eastAsia="Times New Roman CYR"/>
          <w:b/>
          <w:bCs/>
          <w:sz w:val="28"/>
          <w:lang w:eastAsia="ar-SA"/>
        </w:rPr>
      </w:pPr>
      <w:r w:rsidRPr="00DC50BF">
        <w:rPr>
          <w:rFonts w:eastAsia="Times New Roman CYR"/>
          <w:b/>
          <w:bCs/>
          <w:sz w:val="28"/>
          <w:lang w:eastAsia="ar-SA"/>
        </w:rPr>
        <w:t>Проведение итогового собеседования в ОО</w:t>
      </w:r>
    </w:p>
    <w:p w:rsidR="00FE6730" w:rsidRPr="00DC50BF" w:rsidRDefault="00FE6730" w:rsidP="00FE6730">
      <w:pPr>
        <w:tabs>
          <w:tab w:val="left" w:pos="0"/>
        </w:tabs>
        <w:jc w:val="both"/>
        <w:rPr>
          <w:rFonts w:ascii="PT Astra Serif" w:eastAsia="Calibri" w:hAnsi="PT Astra Serif" w:cs="Times New Roman"/>
          <w:color w:val="auto"/>
          <w:sz w:val="28"/>
          <w:szCs w:val="28"/>
        </w:rPr>
      </w:pPr>
    </w:p>
    <w:p w:rsidR="00FE6730" w:rsidRPr="00B02B19" w:rsidRDefault="00FE6730" w:rsidP="00795EFA">
      <w:pPr>
        <w:pStyle w:val="ab"/>
        <w:numPr>
          <w:ilvl w:val="1"/>
          <w:numId w:val="49"/>
        </w:numPr>
        <w:tabs>
          <w:tab w:val="left" w:pos="-1843"/>
        </w:tabs>
        <w:ind w:left="0" w:firstLine="851"/>
        <w:jc w:val="both"/>
        <w:rPr>
          <w:rFonts w:ascii="PT Astra Serif" w:eastAsia="Calibri" w:hAnsi="PT Astra Serif"/>
          <w:b/>
          <w:sz w:val="28"/>
          <w:szCs w:val="28"/>
        </w:rPr>
      </w:pPr>
      <w:r w:rsidRPr="00B02B19">
        <w:rPr>
          <w:rFonts w:ascii="PT Astra Serif" w:eastAsia="Calibri" w:hAnsi="PT Astra Serif"/>
          <w:sz w:val="28"/>
          <w:szCs w:val="28"/>
        </w:rPr>
        <w:t xml:space="preserve">В день проведения итогового собеседования </w:t>
      </w:r>
      <w:r w:rsidR="00B63AE1">
        <w:rPr>
          <w:rFonts w:ascii="PT Astra Serif" w:eastAsia="Calibri" w:hAnsi="PT Astra Serif"/>
          <w:b/>
          <w:sz w:val="28"/>
          <w:szCs w:val="28"/>
        </w:rPr>
        <w:t>не позднее 08:</w:t>
      </w:r>
      <w:r w:rsidRPr="00B02B19">
        <w:rPr>
          <w:rFonts w:ascii="PT Astra Serif" w:eastAsia="Calibri" w:hAnsi="PT Astra Serif"/>
          <w:b/>
          <w:sz w:val="28"/>
          <w:szCs w:val="28"/>
        </w:rPr>
        <w:t>30</w:t>
      </w:r>
      <w:r w:rsidRPr="00B02B19">
        <w:rPr>
          <w:rFonts w:ascii="PT Astra Serif" w:eastAsia="Calibri" w:hAnsi="PT Astra Serif"/>
          <w:sz w:val="28"/>
          <w:szCs w:val="28"/>
        </w:rPr>
        <w:t xml:space="preserve"> организатор </w:t>
      </w:r>
      <w:r w:rsidRPr="00B02B19">
        <w:rPr>
          <w:rFonts w:ascii="PT Astra Serif" w:hAnsi="PT Astra Serif"/>
          <w:bCs/>
          <w:sz w:val="28"/>
          <w:szCs w:val="28"/>
        </w:rPr>
        <w:t>проведения итогового собеседования</w:t>
      </w:r>
      <w:r w:rsidRPr="00B02B19">
        <w:rPr>
          <w:rFonts w:ascii="PT Astra Serif" w:eastAsia="Calibri" w:hAnsi="PT Astra Serif"/>
          <w:sz w:val="28"/>
          <w:szCs w:val="28"/>
        </w:rPr>
        <w:t>должен:</w:t>
      </w:r>
    </w:p>
    <w:p w:rsidR="00FE6730" w:rsidRPr="00DC50BF" w:rsidRDefault="00FE6730" w:rsidP="00795EFA">
      <w:pPr>
        <w:numPr>
          <w:ilvl w:val="1"/>
          <w:numId w:val="31"/>
        </w:numPr>
        <w:tabs>
          <w:tab w:val="left" w:pos="0"/>
          <w:tab w:val="left" w:pos="1418"/>
        </w:tabs>
        <w:ind w:left="0" w:firstLine="993"/>
        <w:jc w:val="both"/>
        <w:rPr>
          <w:rFonts w:ascii="PT Astra Serif" w:eastAsia="Calibri" w:hAnsi="PT Astra Serif" w:cs="Times New Roman"/>
          <w:color w:val="auto"/>
          <w:sz w:val="28"/>
          <w:szCs w:val="28"/>
        </w:rPr>
      </w:pPr>
      <w:r w:rsidRPr="00DC50BF">
        <w:rPr>
          <w:rFonts w:ascii="PT Astra Serif" w:eastAsia="Calibri" w:hAnsi="PT Astra Serif" w:cs="Times New Roman"/>
          <w:color w:val="auto"/>
          <w:sz w:val="28"/>
          <w:szCs w:val="28"/>
        </w:rPr>
        <w:t xml:space="preserve">получить у ответственного организатора </w:t>
      </w:r>
      <w:r w:rsidR="00CD29D2">
        <w:rPr>
          <w:rFonts w:ascii="PT Astra Serif" w:eastAsia="Calibri" w:hAnsi="PT Astra Serif" w:cs="Times New Roman"/>
          <w:color w:val="auto"/>
          <w:sz w:val="28"/>
          <w:szCs w:val="28"/>
        </w:rPr>
        <w:t>ОО (далее – ответственный организатор)</w:t>
      </w:r>
      <w:r w:rsidRPr="00DC50BF">
        <w:rPr>
          <w:rFonts w:ascii="PT Astra Serif" w:eastAsia="Calibri" w:hAnsi="PT Astra Serif" w:cs="Times New Roman"/>
          <w:color w:val="auto"/>
          <w:sz w:val="28"/>
          <w:szCs w:val="28"/>
        </w:rPr>
        <w:t xml:space="preserve"> информацию о распределении по аудиториям проведения;</w:t>
      </w:r>
    </w:p>
    <w:p w:rsidR="00FE6730" w:rsidRPr="00DC50BF" w:rsidRDefault="00FE6730" w:rsidP="00795EFA">
      <w:pPr>
        <w:numPr>
          <w:ilvl w:val="1"/>
          <w:numId w:val="31"/>
        </w:numPr>
        <w:tabs>
          <w:tab w:val="left" w:pos="1418"/>
        </w:tabs>
        <w:ind w:left="0" w:firstLine="993"/>
        <w:jc w:val="both"/>
        <w:rPr>
          <w:rFonts w:ascii="PT Astra Serif" w:eastAsia="Calibri" w:hAnsi="PT Astra Serif" w:cs="Times New Roman"/>
          <w:color w:val="auto"/>
          <w:sz w:val="28"/>
          <w:szCs w:val="28"/>
        </w:rPr>
      </w:pPr>
      <w:r w:rsidRPr="00DC50BF">
        <w:rPr>
          <w:rFonts w:ascii="PT Astra Serif" w:eastAsia="Calibri" w:hAnsi="PT Astra Serif" w:cs="Times New Roman"/>
          <w:color w:val="auto"/>
          <w:sz w:val="28"/>
          <w:szCs w:val="28"/>
        </w:rPr>
        <w:t>пройти краткий инструктаж по процедуре проведения итогового собеседования.</w:t>
      </w:r>
    </w:p>
    <w:p w:rsidR="00FE6730" w:rsidRPr="00B02B19" w:rsidRDefault="00FE6730" w:rsidP="00795EFA">
      <w:pPr>
        <w:pStyle w:val="ab"/>
        <w:numPr>
          <w:ilvl w:val="1"/>
          <w:numId w:val="49"/>
        </w:numPr>
        <w:ind w:left="0" w:firstLine="851"/>
        <w:jc w:val="both"/>
        <w:rPr>
          <w:rFonts w:ascii="PT Astra Serif" w:eastAsia="Calibri" w:hAnsi="PT Astra Serif"/>
          <w:sz w:val="28"/>
          <w:szCs w:val="28"/>
        </w:rPr>
      </w:pPr>
      <w:r w:rsidRPr="00B02B19">
        <w:rPr>
          <w:rFonts w:ascii="PT Astra Serif" w:eastAsia="Calibri" w:hAnsi="PT Astra Serif"/>
          <w:sz w:val="28"/>
          <w:szCs w:val="28"/>
        </w:rPr>
        <w:t xml:space="preserve">Не позднее чем </w:t>
      </w:r>
      <w:r w:rsidRPr="00B02B19">
        <w:rPr>
          <w:rFonts w:ascii="PT Astra Serif" w:eastAsia="Calibri" w:hAnsi="PT Astra Serif"/>
          <w:b/>
          <w:sz w:val="28"/>
          <w:szCs w:val="28"/>
        </w:rPr>
        <w:t>за 30 минут</w:t>
      </w:r>
      <w:r w:rsidRPr="00B02B19">
        <w:rPr>
          <w:rFonts w:ascii="PT Astra Serif" w:eastAsia="Calibri" w:hAnsi="PT Astra Serif"/>
          <w:sz w:val="28"/>
          <w:szCs w:val="28"/>
        </w:rPr>
        <w:t xml:space="preserve"> до начала итогового собеседования организатор </w:t>
      </w:r>
      <w:r w:rsidRPr="00B02B19">
        <w:rPr>
          <w:rFonts w:ascii="PT Astra Serif" w:hAnsi="PT Astra Serif"/>
          <w:bCs/>
          <w:sz w:val="28"/>
          <w:szCs w:val="28"/>
        </w:rPr>
        <w:t>проведения итогового собеседования</w:t>
      </w:r>
      <w:r w:rsidRPr="00B02B19">
        <w:rPr>
          <w:rFonts w:ascii="PT Astra Serif" w:eastAsia="Calibri" w:hAnsi="PT Astra Serif"/>
          <w:sz w:val="28"/>
          <w:szCs w:val="28"/>
        </w:rPr>
        <w:t>получает от ответственного организатора:</w:t>
      </w:r>
    </w:p>
    <w:p w:rsidR="00FE6730" w:rsidRPr="00DC50BF" w:rsidRDefault="00FE6730" w:rsidP="00795EFA">
      <w:pPr>
        <w:numPr>
          <w:ilvl w:val="0"/>
          <w:numId w:val="47"/>
        </w:numPr>
        <w:tabs>
          <w:tab w:val="left" w:pos="0"/>
        </w:tabs>
        <w:ind w:left="0" w:firstLine="993"/>
        <w:jc w:val="both"/>
        <w:rPr>
          <w:rFonts w:ascii="PT Astra Serif" w:eastAsia="Calibri" w:hAnsi="PT Astra Serif" w:cs="Times New Roman"/>
          <w:color w:val="auto"/>
          <w:sz w:val="28"/>
          <w:szCs w:val="28"/>
        </w:rPr>
      </w:pPr>
      <w:r w:rsidRPr="00DC50BF">
        <w:rPr>
          <w:rFonts w:ascii="PT Astra Serif" w:eastAsia="Calibri" w:hAnsi="PT Astra Serif" w:cs="Times New Roman"/>
          <w:color w:val="auto"/>
          <w:sz w:val="28"/>
          <w:szCs w:val="28"/>
        </w:rPr>
        <w:t>списки участников итогового собеседования с распределением их по аудиториям;</w:t>
      </w:r>
    </w:p>
    <w:p w:rsidR="00FE6730" w:rsidRPr="00DC50BF" w:rsidRDefault="00FE6730" w:rsidP="00795EFA">
      <w:pPr>
        <w:numPr>
          <w:ilvl w:val="0"/>
          <w:numId w:val="47"/>
        </w:numPr>
        <w:ind w:left="0" w:firstLine="993"/>
        <w:jc w:val="both"/>
        <w:rPr>
          <w:rFonts w:ascii="PT Astra Serif" w:eastAsia="Calibri" w:hAnsi="PT Astra Serif" w:cs="Times New Roman"/>
          <w:color w:val="auto"/>
          <w:sz w:val="28"/>
          <w:szCs w:val="28"/>
        </w:rPr>
      </w:pPr>
      <w:r w:rsidRPr="00DC50BF">
        <w:rPr>
          <w:rFonts w:ascii="PT Astra Serif" w:eastAsia="Calibri" w:hAnsi="PT Astra Serif" w:cs="Times New Roman"/>
          <w:color w:val="auto"/>
          <w:sz w:val="28"/>
          <w:szCs w:val="28"/>
        </w:rPr>
        <w:t xml:space="preserve">инструкцию организатора </w:t>
      </w:r>
      <w:r w:rsidR="00E90A06">
        <w:rPr>
          <w:rFonts w:ascii="PT Astra Serif" w:eastAsia="Calibri" w:hAnsi="PT Astra Serif" w:cs="Times New Roman"/>
          <w:color w:val="auto"/>
          <w:sz w:val="28"/>
          <w:szCs w:val="28"/>
        </w:rPr>
        <w:t>проведения итогового собеседования</w:t>
      </w:r>
      <w:r w:rsidRPr="00DC50BF">
        <w:rPr>
          <w:rFonts w:ascii="PT Astra Serif" w:eastAsia="Calibri" w:hAnsi="PT Astra Serif" w:cs="Times New Roman"/>
          <w:color w:val="auto"/>
          <w:sz w:val="28"/>
          <w:szCs w:val="28"/>
        </w:rPr>
        <w:t>.</w:t>
      </w:r>
    </w:p>
    <w:p w:rsidR="00FE6730" w:rsidRPr="00DC50BF" w:rsidRDefault="00FE6730" w:rsidP="00795EFA">
      <w:pPr>
        <w:numPr>
          <w:ilvl w:val="1"/>
          <w:numId w:val="49"/>
        </w:numPr>
        <w:ind w:left="0" w:firstLine="840"/>
        <w:jc w:val="both"/>
        <w:rPr>
          <w:rFonts w:ascii="PT Astra Serif" w:eastAsia="Calibri" w:hAnsi="PT Astra Serif" w:cs="Times New Roman"/>
          <w:color w:val="auto"/>
          <w:sz w:val="28"/>
          <w:szCs w:val="28"/>
        </w:rPr>
      </w:pPr>
      <w:r w:rsidRPr="00DC50BF">
        <w:rPr>
          <w:rFonts w:ascii="PT Astra Serif" w:eastAsia="Calibri" w:hAnsi="PT Astra Serif" w:cs="Times New Roman"/>
          <w:color w:val="auto"/>
          <w:sz w:val="28"/>
          <w:szCs w:val="28"/>
        </w:rPr>
        <w:t xml:space="preserve">Организатор </w:t>
      </w:r>
      <w:r w:rsidRPr="0028135E">
        <w:rPr>
          <w:rFonts w:ascii="PT Astra Serif" w:eastAsia="Times New Roman" w:hAnsi="PT Astra Serif" w:cs="Times New Roman"/>
          <w:bCs/>
          <w:color w:val="auto"/>
          <w:sz w:val="28"/>
          <w:szCs w:val="28"/>
        </w:rPr>
        <w:t>проведения итогового собеседования</w:t>
      </w:r>
      <w:r w:rsidRPr="00DC50BF">
        <w:rPr>
          <w:rFonts w:ascii="PT Astra Serif" w:eastAsia="Calibri" w:hAnsi="PT Astra Serif" w:cs="Times New Roman"/>
          <w:color w:val="auto"/>
          <w:sz w:val="28"/>
          <w:szCs w:val="28"/>
        </w:rPr>
        <w:t xml:space="preserve"> обеспечивает передвижение обучающихся и соблюдение порядка и тишины в местах проведения итогового собеседования (аудиториях и коридорах).</w:t>
      </w:r>
    </w:p>
    <w:p w:rsidR="00FE6730" w:rsidRPr="00DC50BF" w:rsidRDefault="00FE6730" w:rsidP="00795EFA">
      <w:pPr>
        <w:numPr>
          <w:ilvl w:val="1"/>
          <w:numId w:val="49"/>
        </w:numPr>
        <w:ind w:left="0" w:firstLine="840"/>
        <w:jc w:val="both"/>
        <w:rPr>
          <w:rFonts w:ascii="PT Astra Serif" w:eastAsia="Calibri" w:hAnsi="PT Astra Serif" w:cs="Times New Roman"/>
          <w:color w:val="auto"/>
          <w:sz w:val="28"/>
          <w:szCs w:val="28"/>
        </w:rPr>
      </w:pPr>
      <w:r w:rsidRPr="00DC50BF">
        <w:rPr>
          <w:rFonts w:ascii="PT Astra Serif" w:eastAsia="Calibri" w:hAnsi="PT Astra Serif" w:cs="Times New Roman"/>
          <w:color w:val="auto"/>
          <w:sz w:val="28"/>
          <w:szCs w:val="28"/>
        </w:rPr>
        <w:t xml:space="preserve">Организатор </w:t>
      </w:r>
      <w:r w:rsidRPr="0028135E">
        <w:rPr>
          <w:rFonts w:ascii="PT Astra Serif" w:eastAsia="Times New Roman" w:hAnsi="PT Astra Serif" w:cs="Times New Roman"/>
          <w:bCs/>
          <w:color w:val="auto"/>
          <w:sz w:val="28"/>
          <w:szCs w:val="28"/>
        </w:rPr>
        <w:t>проведения итогового собеседования</w:t>
      </w:r>
      <w:r w:rsidRPr="00DC50BF">
        <w:rPr>
          <w:rFonts w:ascii="PT Astra Serif" w:eastAsia="Calibri" w:hAnsi="PT Astra Serif" w:cs="Times New Roman"/>
          <w:color w:val="auto"/>
          <w:sz w:val="28"/>
          <w:szCs w:val="28"/>
        </w:rPr>
        <w:t xml:space="preserve">приглашает участников итогового собеседования в аудиторию проведения в произвольном порядке (из аудитории ожидания или с уроков). </w:t>
      </w:r>
    </w:p>
    <w:p w:rsidR="00FE6730" w:rsidRPr="00DC50BF" w:rsidRDefault="00FE6730" w:rsidP="00795EFA">
      <w:pPr>
        <w:numPr>
          <w:ilvl w:val="1"/>
          <w:numId w:val="49"/>
        </w:numPr>
        <w:ind w:left="0" w:firstLine="840"/>
        <w:jc w:val="both"/>
        <w:rPr>
          <w:rFonts w:ascii="PT Astra Serif" w:eastAsia="Calibri" w:hAnsi="PT Astra Serif" w:cs="Times New Roman"/>
          <w:color w:val="auto"/>
          <w:sz w:val="28"/>
          <w:szCs w:val="28"/>
        </w:rPr>
      </w:pPr>
      <w:r w:rsidRPr="00DC50BF">
        <w:rPr>
          <w:rFonts w:ascii="PT Astra Serif" w:eastAsia="Calibri" w:hAnsi="PT Astra Serif" w:cs="Times New Roman"/>
          <w:color w:val="auto"/>
          <w:sz w:val="28"/>
          <w:szCs w:val="28"/>
        </w:rPr>
        <w:t xml:space="preserve">Организатор </w:t>
      </w:r>
      <w:r w:rsidRPr="0028135E">
        <w:rPr>
          <w:rFonts w:ascii="PT Astra Serif" w:eastAsia="Times New Roman" w:hAnsi="PT Astra Serif" w:cs="Times New Roman"/>
          <w:bCs/>
          <w:color w:val="auto"/>
          <w:sz w:val="28"/>
          <w:szCs w:val="28"/>
        </w:rPr>
        <w:t>проведения итогового собеседования</w:t>
      </w:r>
      <w:r w:rsidRPr="00DC50BF">
        <w:rPr>
          <w:rFonts w:ascii="PT Astra Serif" w:eastAsia="Calibri" w:hAnsi="PT Astra Serif" w:cs="Times New Roman"/>
          <w:color w:val="auto"/>
          <w:sz w:val="28"/>
          <w:szCs w:val="28"/>
        </w:rPr>
        <w:t>должен сопровождать участников итогового собеседования в аудитории проведения (из аудиторий ожидания или с уроков).</w:t>
      </w:r>
    </w:p>
    <w:p w:rsidR="00FE6730" w:rsidRPr="00236446" w:rsidRDefault="00FE6730" w:rsidP="00795EFA">
      <w:pPr>
        <w:numPr>
          <w:ilvl w:val="1"/>
          <w:numId w:val="49"/>
        </w:numPr>
        <w:ind w:left="0" w:firstLine="840"/>
        <w:jc w:val="both"/>
        <w:rPr>
          <w:rFonts w:ascii="PT Astra Serif" w:eastAsia="Calibri" w:hAnsi="PT Astra Serif" w:cs="Times New Roman"/>
          <w:color w:val="auto"/>
          <w:sz w:val="28"/>
          <w:szCs w:val="28"/>
        </w:rPr>
      </w:pPr>
      <w:r w:rsidRPr="00DC50BF">
        <w:rPr>
          <w:rFonts w:ascii="PT Astra Serif" w:eastAsia="Calibri" w:hAnsi="PT Astra Serif" w:cs="Times New Roman"/>
          <w:color w:val="auto"/>
          <w:sz w:val="28"/>
          <w:szCs w:val="28"/>
        </w:rPr>
        <w:t xml:space="preserve">После того, как участник итогового собеседования в аудитории проведения закончил выполнение работы, организатор </w:t>
      </w:r>
      <w:r w:rsidRPr="0028135E">
        <w:rPr>
          <w:rFonts w:ascii="PT Astra Serif" w:eastAsia="Times New Roman" w:hAnsi="PT Astra Serif" w:cs="Times New Roman"/>
          <w:bCs/>
          <w:color w:val="auto"/>
          <w:sz w:val="28"/>
          <w:szCs w:val="28"/>
        </w:rPr>
        <w:t xml:space="preserve">проведения итогового </w:t>
      </w:r>
      <w:r w:rsidRPr="0028135E">
        <w:rPr>
          <w:rFonts w:ascii="PT Astra Serif" w:eastAsia="Times New Roman" w:hAnsi="PT Astra Serif" w:cs="Times New Roman"/>
          <w:bCs/>
          <w:color w:val="auto"/>
          <w:sz w:val="28"/>
          <w:szCs w:val="28"/>
        </w:rPr>
        <w:lastRenderedPageBreak/>
        <w:t>собеседования</w:t>
      </w:r>
      <w:r w:rsidRPr="00DC50BF">
        <w:rPr>
          <w:rFonts w:ascii="PT Astra Serif" w:eastAsia="Calibri" w:hAnsi="PT Astra Serif" w:cs="Times New Roman"/>
          <w:color w:val="auto"/>
          <w:sz w:val="28"/>
          <w:szCs w:val="28"/>
        </w:rPr>
        <w:t xml:space="preserve">провожает его на урок или на выход из ОО. Затем приглашается </w:t>
      </w:r>
      <w:r w:rsidRPr="00236446">
        <w:rPr>
          <w:rFonts w:ascii="PT Astra Serif" w:eastAsia="Calibri" w:hAnsi="PT Astra Serif" w:cs="Times New Roman"/>
          <w:color w:val="auto"/>
          <w:sz w:val="28"/>
          <w:szCs w:val="28"/>
        </w:rPr>
        <w:t>новый участник итогового собеседования.</w:t>
      </w:r>
    </w:p>
    <w:p w:rsidR="00335FCB" w:rsidRPr="00236446" w:rsidRDefault="000E0B56" w:rsidP="00795EFA">
      <w:pPr>
        <w:numPr>
          <w:ilvl w:val="1"/>
          <w:numId w:val="49"/>
        </w:numPr>
        <w:tabs>
          <w:tab w:val="left" w:pos="1418"/>
        </w:tabs>
        <w:ind w:left="0" w:firstLine="840"/>
        <w:jc w:val="both"/>
        <w:rPr>
          <w:rFonts w:ascii="PT Astra Serif" w:eastAsia="Calibri" w:hAnsi="PT Astra Serif" w:cs="Times New Roman"/>
          <w:color w:val="auto"/>
          <w:sz w:val="28"/>
          <w:szCs w:val="28"/>
        </w:rPr>
      </w:pPr>
      <w:r w:rsidRPr="00236446">
        <w:rPr>
          <w:rFonts w:ascii="PT Astra Serif" w:eastAsia="Calibri" w:hAnsi="PT Astra Serif" w:cs="Times New Roman"/>
          <w:color w:val="auto"/>
          <w:sz w:val="28"/>
          <w:szCs w:val="28"/>
        </w:rPr>
        <w:t>С</w:t>
      </w:r>
      <w:r w:rsidR="00335FCB" w:rsidRPr="00236446">
        <w:rPr>
          <w:rFonts w:ascii="PT Astra Serif" w:eastAsia="Calibri" w:hAnsi="PT Astra Serif" w:cs="Times New Roman"/>
          <w:color w:val="auto"/>
          <w:sz w:val="28"/>
          <w:szCs w:val="28"/>
        </w:rPr>
        <w:t>тавить в списке участников отметку «Н» в поле напротив фамилии отсутствующего участника итогового собеседования (по поручению ответственного организато</w:t>
      </w:r>
      <w:r w:rsidRPr="00236446">
        <w:rPr>
          <w:rFonts w:ascii="PT Astra Serif" w:eastAsia="Calibri" w:hAnsi="PT Astra Serif" w:cs="Times New Roman"/>
          <w:color w:val="auto"/>
          <w:sz w:val="28"/>
          <w:szCs w:val="28"/>
        </w:rPr>
        <w:t>ра образовательной организации).</w:t>
      </w:r>
    </w:p>
    <w:p w:rsidR="00FE6730" w:rsidRDefault="00FE6730" w:rsidP="00795EFA">
      <w:pPr>
        <w:numPr>
          <w:ilvl w:val="1"/>
          <w:numId w:val="53"/>
        </w:numPr>
        <w:ind w:left="0" w:firstLine="840"/>
        <w:jc w:val="both"/>
        <w:rPr>
          <w:rFonts w:ascii="PT Astra Serif" w:eastAsia="Calibri" w:hAnsi="PT Astra Serif" w:cs="Times New Roman"/>
          <w:color w:val="auto"/>
          <w:sz w:val="28"/>
          <w:szCs w:val="28"/>
        </w:rPr>
      </w:pPr>
      <w:r w:rsidRPr="00DC50BF">
        <w:rPr>
          <w:rFonts w:ascii="PT Astra Serif" w:eastAsia="Calibri" w:hAnsi="PT Astra Serif" w:cs="Times New Roman"/>
          <w:color w:val="auto"/>
          <w:sz w:val="28"/>
          <w:szCs w:val="28"/>
        </w:rPr>
        <w:t xml:space="preserve">По завершении процедуры проведения итогового собеседования организатор </w:t>
      </w:r>
      <w:r w:rsidRPr="0028135E">
        <w:rPr>
          <w:rFonts w:ascii="PT Astra Serif" w:eastAsia="Times New Roman" w:hAnsi="PT Astra Serif" w:cs="Times New Roman"/>
          <w:bCs/>
          <w:color w:val="auto"/>
          <w:sz w:val="28"/>
          <w:szCs w:val="28"/>
        </w:rPr>
        <w:t>проведения итогового собеседования</w:t>
      </w:r>
      <w:r w:rsidRPr="00DC50BF">
        <w:rPr>
          <w:rFonts w:ascii="PT Astra Serif" w:eastAsia="Calibri" w:hAnsi="PT Astra Serif" w:cs="Times New Roman"/>
          <w:color w:val="auto"/>
          <w:sz w:val="28"/>
          <w:szCs w:val="28"/>
        </w:rPr>
        <w:t>должен</w:t>
      </w:r>
      <w:r>
        <w:rPr>
          <w:rFonts w:ascii="PT Astra Serif" w:eastAsia="Calibri" w:hAnsi="PT Astra Serif" w:cs="Times New Roman"/>
          <w:color w:val="auto"/>
          <w:sz w:val="28"/>
          <w:szCs w:val="28"/>
        </w:rPr>
        <w:t>:</w:t>
      </w:r>
    </w:p>
    <w:p w:rsidR="00FE6730" w:rsidRDefault="00FE6730" w:rsidP="00795EFA">
      <w:pPr>
        <w:pStyle w:val="ab"/>
        <w:numPr>
          <w:ilvl w:val="0"/>
          <w:numId w:val="48"/>
        </w:numPr>
        <w:ind w:left="0" w:firstLine="993"/>
        <w:jc w:val="both"/>
        <w:rPr>
          <w:rFonts w:ascii="PT Astra Serif" w:eastAsia="Calibri" w:hAnsi="PT Astra Serif"/>
          <w:sz w:val="28"/>
          <w:szCs w:val="28"/>
        </w:rPr>
      </w:pPr>
      <w:r w:rsidRPr="00B02B19">
        <w:rPr>
          <w:rFonts w:ascii="PT Astra Serif" w:eastAsia="Calibri" w:hAnsi="PT Astra Serif"/>
          <w:sz w:val="28"/>
          <w:szCs w:val="28"/>
        </w:rPr>
        <w:t>передать ответственному организатору образовательной организации список участников</w:t>
      </w:r>
      <w:r>
        <w:rPr>
          <w:rFonts w:ascii="PT Astra Serif" w:eastAsia="Calibri" w:hAnsi="PT Astra Serif"/>
          <w:sz w:val="28"/>
          <w:szCs w:val="28"/>
        </w:rPr>
        <w:t xml:space="preserve"> итогового собеседования;</w:t>
      </w:r>
    </w:p>
    <w:p w:rsidR="00FE6730" w:rsidRPr="00B02B19" w:rsidRDefault="00FE6730" w:rsidP="00795EFA">
      <w:pPr>
        <w:pStyle w:val="ab"/>
        <w:numPr>
          <w:ilvl w:val="0"/>
          <w:numId w:val="48"/>
        </w:numPr>
        <w:ind w:left="0" w:firstLine="993"/>
        <w:jc w:val="both"/>
        <w:rPr>
          <w:rFonts w:ascii="PT Astra Serif" w:eastAsia="Calibri" w:hAnsi="PT Astra Serif"/>
          <w:sz w:val="28"/>
          <w:szCs w:val="28"/>
        </w:rPr>
      </w:pPr>
      <w:r w:rsidRPr="00B02B19">
        <w:rPr>
          <w:rFonts w:ascii="PT Astra Serif" w:eastAsia="Calibri" w:hAnsi="PT Astra Serif"/>
          <w:sz w:val="28"/>
          <w:szCs w:val="28"/>
        </w:rPr>
        <w:t>проинформировать ответственного организатора о количестве неявившихся участников итогового собеседования.</w:t>
      </w:r>
    </w:p>
    <w:p w:rsidR="00FE6730" w:rsidRDefault="00FE6730" w:rsidP="00795EFA">
      <w:pPr>
        <w:numPr>
          <w:ilvl w:val="1"/>
          <w:numId w:val="53"/>
        </w:numPr>
        <w:ind w:left="0" w:firstLine="840"/>
        <w:jc w:val="both"/>
        <w:rPr>
          <w:rFonts w:ascii="PT Astra Serif" w:eastAsia="Times New Roman" w:hAnsi="PT Astra Serif" w:cs="Times New Roman"/>
          <w:b/>
          <w:bCs/>
          <w:color w:val="auto"/>
          <w:sz w:val="28"/>
          <w:szCs w:val="28"/>
        </w:rPr>
        <w:sectPr w:rsidR="00FE6730" w:rsidSect="008B2538">
          <w:type w:val="nextColumn"/>
          <w:pgSz w:w="11906" w:h="16838" w:code="9"/>
          <w:pgMar w:top="1134" w:right="567" w:bottom="1134" w:left="1134" w:header="454" w:footer="454" w:gutter="0"/>
          <w:cols w:space="708"/>
          <w:titlePg/>
          <w:docGrid w:linePitch="360"/>
        </w:sectPr>
      </w:pPr>
      <w:r w:rsidRPr="00DC50BF">
        <w:rPr>
          <w:rFonts w:ascii="PT Astra Serif" w:eastAsia="Calibri" w:hAnsi="PT Astra Serif" w:cs="Times New Roman"/>
          <w:color w:val="auto"/>
          <w:sz w:val="28"/>
          <w:szCs w:val="28"/>
        </w:rPr>
        <w:t xml:space="preserve">Организатор </w:t>
      </w:r>
      <w:r w:rsidRPr="0028135E">
        <w:rPr>
          <w:rFonts w:ascii="PT Astra Serif" w:eastAsia="Times New Roman" w:hAnsi="PT Astra Serif" w:cs="Times New Roman"/>
          <w:bCs/>
          <w:color w:val="auto"/>
          <w:sz w:val="28"/>
          <w:szCs w:val="28"/>
        </w:rPr>
        <w:t>проведения итогового собеседования</w:t>
      </w:r>
      <w:r w:rsidRPr="00DC50BF">
        <w:rPr>
          <w:rFonts w:ascii="PT Astra Serif" w:eastAsia="Calibri" w:hAnsi="PT Astra Serif" w:cs="Times New Roman"/>
          <w:color w:val="auto"/>
          <w:sz w:val="28"/>
          <w:szCs w:val="28"/>
        </w:rPr>
        <w:t>покидает ОО по разрешению ответственного организатора.</w:t>
      </w:r>
    </w:p>
    <w:p w:rsidR="00FE6730" w:rsidRPr="00FA6F2F" w:rsidRDefault="00FE6730" w:rsidP="00FE6730">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lastRenderedPageBreak/>
        <w:t xml:space="preserve">Приложение </w:t>
      </w:r>
      <w:r>
        <w:rPr>
          <w:rFonts w:ascii="PT Astra Serif" w:eastAsia="Times New Roman" w:hAnsi="PT Astra Serif" w:cs="Times New Roman"/>
          <w:bCs/>
          <w:color w:val="auto"/>
        </w:rPr>
        <w:t>1</w:t>
      </w:r>
      <w:r w:rsidR="00AF37CF">
        <w:rPr>
          <w:rFonts w:ascii="PT Astra Serif" w:eastAsia="Times New Roman" w:hAnsi="PT Astra Serif" w:cs="Times New Roman"/>
          <w:bCs/>
          <w:color w:val="auto"/>
        </w:rPr>
        <w:t>5</w:t>
      </w:r>
    </w:p>
    <w:p w:rsidR="00FE6730" w:rsidRPr="00FA6F2F" w:rsidRDefault="00FE6730" w:rsidP="00FE6730">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 xml:space="preserve">к Порядку проведения </w:t>
      </w:r>
      <w:r w:rsidR="009C043D">
        <w:rPr>
          <w:rFonts w:ascii="PT Astra Serif" w:eastAsia="Times New Roman" w:hAnsi="PT Astra Serif" w:cs="Times New Roman"/>
          <w:bCs/>
          <w:color w:val="auto"/>
        </w:rPr>
        <w:t>и проверки</w:t>
      </w:r>
    </w:p>
    <w:p w:rsidR="00FE6730" w:rsidRDefault="00FE6730" w:rsidP="00FE6730">
      <w:pPr>
        <w:keepNext/>
        <w:keepLines/>
        <w:ind w:firstLine="6521"/>
        <w:outlineLvl w:val="0"/>
        <w:rPr>
          <w:rFonts w:ascii="PT Astra Serif" w:eastAsia="Times New Roman" w:hAnsi="PT Astra Serif" w:cs="Times New Roman"/>
          <w:bCs/>
          <w:color w:val="auto"/>
        </w:rPr>
      </w:pPr>
      <w:r>
        <w:rPr>
          <w:rFonts w:ascii="PT Astra Serif" w:eastAsia="Times New Roman" w:hAnsi="PT Astra Serif" w:cs="Times New Roman"/>
          <w:bCs/>
          <w:color w:val="auto"/>
        </w:rPr>
        <w:t xml:space="preserve">итогового собеседования </w:t>
      </w:r>
    </w:p>
    <w:p w:rsidR="00FE6730" w:rsidRPr="00FE6730" w:rsidRDefault="00FE6730" w:rsidP="00FE6730">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по русскому языку</w:t>
      </w:r>
    </w:p>
    <w:p w:rsidR="00FE6730" w:rsidRDefault="00FE6730" w:rsidP="006905B9">
      <w:pPr>
        <w:keepNext/>
        <w:keepLines/>
        <w:jc w:val="center"/>
        <w:outlineLvl w:val="0"/>
        <w:rPr>
          <w:rFonts w:ascii="PT Astra Serif" w:eastAsia="Times New Roman" w:hAnsi="PT Astra Serif" w:cs="Times New Roman"/>
          <w:b/>
          <w:bCs/>
          <w:color w:val="auto"/>
          <w:sz w:val="28"/>
          <w:szCs w:val="28"/>
        </w:rPr>
      </w:pPr>
    </w:p>
    <w:p w:rsidR="00C10025" w:rsidRPr="00CC32A9" w:rsidRDefault="00C10025" w:rsidP="006905B9">
      <w:pPr>
        <w:keepNext/>
        <w:keepLines/>
        <w:jc w:val="center"/>
        <w:outlineLvl w:val="0"/>
        <w:rPr>
          <w:rFonts w:ascii="PT Astra Serif" w:eastAsia="Times New Roman" w:hAnsi="PT Astra Serif" w:cs="Times New Roman"/>
          <w:b/>
          <w:bCs/>
          <w:color w:val="auto"/>
          <w:sz w:val="28"/>
          <w:szCs w:val="28"/>
        </w:rPr>
      </w:pPr>
      <w:r w:rsidRPr="00CC32A9">
        <w:rPr>
          <w:rFonts w:ascii="PT Astra Serif" w:eastAsia="Times New Roman" w:hAnsi="PT Astra Serif" w:cs="Times New Roman"/>
          <w:b/>
          <w:bCs/>
          <w:color w:val="auto"/>
          <w:sz w:val="28"/>
          <w:szCs w:val="28"/>
        </w:rPr>
        <w:t>Инструкция для экзаменатора-собеседника</w:t>
      </w:r>
    </w:p>
    <w:p w:rsidR="00C10025" w:rsidRDefault="00C10025" w:rsidP="006905B9">
      <w:pPr>
        <w:ind w:firstLine="708"/>
        <w:jc w:val="both"/>
        <w:rPr>
          <w:rFonts w:ascii="PT Astra Serif" w:eastAsia="Calibri" w:hAnsi="PT Astra Serif" w:cs="Times New Roman"/>
          <w:b/>
          <w:color w:val="auto"/>
          <w:sz w:val="28"/>
          <w:szCs w:val="28"/>
        </w:rPr>
      </w:pPr>
    </w:p>
    <w:p w:rsidR="00C10025" w:rsidRPr="0085244E" w:rsidRDefault="00C10025" w:rsidP="00795EFA">
      <w:pPr>
        <w:numPr>
          <w:ilvl w:val="0"/>
          <w:numId w:val="28"/>
        </w:numPr>
        <w:ind w:left="0" w:firstLine="0"/>
        <w:jc w:val="center"/>
        <w:rPr>
          <w:rFonts w:ascii="PT Astra Serif" w:eastAsia="Calibri" w:hAnsi="PT Astra Serif" w:cs="Times New Roman"/>
          <w:b/>
          <w:bCs/>
          <w:color w:val="auto"/>
          <w:sz w:val="28"/>
          <w:szCs w:val="28"/>
        </w:rPr>
      </w:pPr>
      <w:r w:rsidRPr="0085244E">
        <w:rPr>
          <w:rFonts w:ascii="PT Astra Serif" w:eastAsia="Calibri" w:hAnsi="PT Astra Serif" w:cs="Times New Roman"/>
          <w:b/>
          <w:bCs/>
          <w:color w:val="auto"/>
          <w:sz w:val="28"/>
          <w:szCs w:val="28"/>
        </w:rPr>
        <w:t>Общие положения</w:t>
      </w:r>
    </w:p>
    <w:p w:rsidR="00C10025" w:rsidRPr="0085244E" w:rsidRDefault="00C10025" w:rsidP="006905B9">
      <w:pPr>
        <w:ind w:firstLine="708"/>
        <w:jc w:val="center"/>
        <w:rPr>
          <w:rFonts w:ascii="PT Astra Serif" w:eastAsia="Calibri" w:hAnsi="PT Astra Serif" w:cs="Times New Roman"/>
          <w:b/>
          <w:bCs/>
          <w:color w:val="auto"/>
          <w:sz w:val="28"/>
          <w:szCs w:val="28"/>
        </w:rPr>
      </w:pPr>
    </w:p>
    <w:p w:rsidR="00C10025" w:rsidRPr="0085244E" w:rsidRDefault="00C10025" w:rsidP="00795EFA">
      <w:pPr>
        <w:numPr>
          <w:ilvl w:val="1"/>
          <w:numId w:val="28"/>
        </w:numPr>
        <w:tabs>
          <w:tab w:val="left" w:pos="1418"/>
        </w:tabs>
        <w:ind w:left="0" w:firstLine="709"/>
        <w:jc w:val="both"/>
        <w:rPr>
          <w:rFonts w:ascii="PT Astra Serif" w:eastAsia="Calibri" w:hAnsi="PT Astra Serif" w:cs="Times New Roman"/>
          <w:color w:val="auto"/>
          <w:sz w:val="28"/>
          <w:szCs w:val="28"/>
        </w:rPr>
      </w:pPr>
      <w:r w:rsidRPr="0085244E">
        <w:rPr>
          <w:rFonts w:ascii="PT Astra Serif" w:eastAsia="Calibri" w:hAnsi="PT Astra Serif" w:cs="Times New Roman"/>
          <w:color w:val="auto"/>
          <w:sz w:val="28"/>
          <w:szCs w:val="28"/>
        </w:rPr>
        <w:t>Экзаменаторы-собеседники назначаются приказом образовательной организации (далее – ОО).</w:t>
      </w:r>
    </w:p>
    <w:p w:rsidR="00C10025" w:rsidRPr="0085244E" w:rsidRDefault="00C10025" w:rsidP="00795EFA">
      <w:pPr>
        <w:numPr>
          <w:ilvl w:val="1"/>
          <w:numId w:val="28"/>
        </w:numPr>
        <w:tabs>
          <w:tab w:val="left" w:pos="1418"/>
        </w:tabs>
        <w:ind w:left="0" w:firstLine="709"/>
        <w:jc w:val="both"/>
        <w:rPr>
          <w:rFonts w:ascii="PT Astra Serif" w:eastAsia="Calibri" w:hAnsi="PT Astra Serif" w:cs="Times New Roman"/>
          <w:color w:val="auto"/>
          <w:sz w:val="28"/>
          <w:szCs w:val="28"/>
        </w:rPr>
      </w:pPr>
      <w:r w:rsidRPr="0085244E">
        <w:rPr>
          <w:rFonts w:ascii="PT Astra Serif" w:eastAsia="Calibri" w:hAnsi="PT Astra Serif" w:cs="Times New Roman"/>
          <w:color w:val="auto"/>
          <w:sz w:val="28"/>
          <w:szCs w:val="28"/>
        </w:rPr>
        <w:t>Экзаменаторы-собеседники назначаются из числа педагогических работников ОО, имеющих высшее образование и обладающих коммуника</w:t>
      </w:r>
      <w:r>
        <w:rPr>
          <w:rFonts w:ascii="PT Astra Serif" w:eastAsia="Calibri" w:hAnsi="PT Astra Serif" w:cs="Times New Roman"/>
          <w:color w:val="auto"/>
          <w:sz w:val="28"/>
          <w:szCs w:val="28"/>
        </w:rPr>
        <w:t>тивными</w:t>
      </w:r>
      <w:r w:rsidRPr="0085244E">
        <w:rPr>
          <w:rFonts w:ascii="PT Astra Serif" w:eastAsia="Calibri" w:hAnsi="PT Astra Serif" w:cs="Times New Roman"/>
          <w:color w:val="auto"/>
          <w:sz w:val="28"/>
          <w:szCs w:val="28"/>
        </w:rPr>
        <w:t xml:space="preserve"> навыками.</w:t>
      </w:r>
    </w:p>
    <w:p w:rsidR="00C10025" w:rsidRPr="0085244E" w:rsidRDefault="00C10025" w:rsidP="00795EFA">
      <w:pPr>
        <w:numPr>
          <w:ilvl w:val="1"/>
          <w:numId w:val="28"/>
        </w:numPr>
        <w:ind w:left="0" w:firstLine="709"/>
        <w:jc w:val="both"/>
        <w:rPr>
          <w:rFonts w:ascii="PT Astra Serif" w:eastAsia="Calibri" w:hAnsi="PT Astra Serif" w:cs="Times New Roman"/>
          <w:color w:val="auto"/>
          <w:sz w:val="28"/>
          <w:szCs w:val="28"/>
        </w:rPr>
      </w:pPr>
      <w:r w:rsidRPr="0085244E">
        <w:rPr>
          <w:rFonts w:ascii="PT Astra Serif" w:eastAsia="Calibri" w:hAnsi="PT Astra Serif" w:cs="Times New Roman"/>
          <w:color w:val="auto"/>
          <w:sz w:val="28"/>
          <w:szCs w:val="28"/>
        </w:rPr>
        <w:t>Экзаменатор-собеседник должен знать:</w:t>
      </w:r>
    </w:p>
    <w:p w:rsidR="00C10025" w:rsidRPr="0085244E" w:rsidRDefault="00C10025" w:rsidP="002F05F1">
      <w:pPr>
        <w:numPr>
          <w:ilvl w:val="1"/>
          <w:numId w:val="23"/>
        </w:numPr>
        <w:ind w:left="0" w:firstLine="851"/>
        <w:jc w:val="both"/>
        <w:rPr>
          <w:rFonts w:ascii="PT Astra Serif" w:eastAsia="Calibri" w:hAnsi="PT Astra Serif" w:cs="Times New Roman"/>
          <w:color w:val="auto"/>
          <w:sz w:val="28"/>
          <w:szCs w:val="28"/>
        </w:rPr>
      </w:pPr>
      <w:r w:rsidRPr="0085244E">
        <w:rPr>
          <w:rFonts w:ascii="PT Astra Serif" w:eastAsia="Calibri" w:hAnsi="PT Astra Serif" w:cs="Times New Roman"/>
          <w:color w:val="auto"/>
          <w:sz w:val="28"/>
          <w:szCs w:val="28"/>
        </w:rPr>
        <w:t>нормативные правовые документы, регламент</w:t>
      </w:r>
      <w:r w:rsidR="009F03F2">
        <w:rPr>
          <w:rFonts w:ascii="PT Astra Serif" w:eastAsia="Calibri" w:hAnsi="PT Astra Serif" w:cs="Times New Roman"/>
          <w:color w:val="auto"/>
          <w:sz w:val="28"/>
          <w:szCs w:val="28"/>
        </w:rPr>
        <w:t xml:space="preserve">ирующие порядок проведения </w:t>
      </w:r>
      <w:r w:rsidRPr="0085244E">
        <w:rPr>
          <w:rFonts w:ascii="PT Astra Serif" w:eastAsia="Calibri" w:hAnsi="PT Astra Serif" w:cs="Times New Roman"/>
          <w:color w:val="auto"/>
          <w:sz w:val="28"/>
          <w:szCs w:val="28"/>
        </w:rPr>
        <w:t>итогового собеседования по русскому языку (далее – итоговое собеседование);</w:t>
      </w:r>
    </w:p>
    <w:p w:rsidR="00C10025" w:rsidRPr="0085244E" w:rsidRDefault="00C10025" w:rsidP="002F05F1">
      <w:pPr>
        <w:numPr>
          <w:ilvl w:val="1"/>
          <w:numId w:val="23"/>
        </w:numPr>
        <w:ind w:left="0" w:firstLine="851"/>
        <w:jc w:val="both"/>
        <w:rPr>
          <w:rFonts w:ascii="PT Astra Serif" w:eastAsia="Calibri" w:hAnsi="PT Astra Serif" w:cs="Times New Roman"/>
          <w:color w:val="auto"/>
          <w:sz w:val="28"/>
          <w:szCs w:val="28"/>
        </w:rPr>
      </w:pPr>
      <w:r w:rsidRPr="0085244E">
        <w:rPr>
          <w:rFonts w:ascii="PT Astra Serif" w:eastAsia="Calibri" w:hAnsi="PT Astra Serif" w:cs="Times New Roman"/>
          <w:color w:val="auto"/>
          <w:sz w:val="28"/>
          <w:szCs w:val="28"/>
        </w:rPr>
        <w:t>инструкцию, определяющую порядок работы экзаменатора-собеседника;</w:t>
      </w:r>
    </w:p>
    <w:p w:rsidR="00C10025" w:rsidRPr="0085244E" w:rsidRDefault="00C10025" w:rsidP="002F05F1">
      <w:pPr>
        <w:numPr>
          <w:ilvl w:val="1"/>
          <w:numId w:val="23"/>
        </w:numPr>
        <w:ind w:left="0" w:firstLine="851"/>
        <w:jc w:val="both"/>
        <w:rPr>
          <w:rFonts w:ascii="PT Astra Serif" w:eastAsia="Calibri" w:hAnsi="PT Astra Serif" w:cs="Times New Roman"/>
          <w:color w:val="auto"/>
          <w:sz w:val="28"/>
          <w:szCs w:val="28"/>
        </w:rPr>
      </w:pPr>
      <w:r w:rsidRPr="0085244E">
        <w:rPr>
          <w:rFonts w:ascii="PT Astra Serif" w:eastAsia="Calibri" w:hAnsi="PT Astra Serif" w:cs="Times New Roman"/>
          <w:color w:val="auto"/>
          <w:sz w:val="28"/>
          <w:szCs w:val="28"/>
        </w:rPr>
        <w:t>правила оформления ведомостей, протоколов, заполняемых при проведении итогового собеседования в аудитории.</w:t>
      </w:r>
    </w:p>
    <w:p w:rsidR="00C10025" w:rsidRDefault="00C10025" w:rsidP="006905B9">
      <w:pPr>
        <w:ind w:firstLine="708"/>
        <w:jc w:val="center"/>
        <w:rPr>
          <w:rFonts w:ascii="PT Astra Serif" w:eastAsia="Calibri" w:hAnsi="PT Astra Serif" w:cs="Times New Roman"/>
          <w:b/>
          <w:color w:val="auto"/>
          <w:sz w:val="28"/>
          <w:szCs w:val="28"/>
        </w:rPr>
      </w:pPr>
    </w:p>
    <w:p w:rsidR="00C10025" w:rsidRPr="0085244E" w:rsidRDefault="00C10025" w:rsidP="00795EFA">
      <w:pPr>
        <w:pStyle w:val="ab"/>
        <w:numPr>
          <w:ilvl w:val="0"/>
          <w:numId w:val="28"/>
        </w:numPr>
        <w:ind w:left="0" w:firstLine="0"/>
        <w:jc w:val="center"/>
        <w:rPr>
          <w:rFonts w:ascii="PT Astra Serif" w:eastAsia="Calibri" w:hAnsi="PT Astra Serif"/>
          <w:b/>
          <w:sz w:val="28"/>
          <w:szCs w:val="28"/>
        </w:rPr>
      </w:pPr>
      <w:r w:rsidRPr="0085244E">
        <w:rPr>
          <w:rFonts w:ascii="PT Astra Serif" w:eastAsia="Calibri" w:hAnsi="PT Astra Serif"/>
          <w:b/>
          <w:bCs/>
          <w:sz w:val="28"/>
          <w:szCs w:val="28"/>
        </w:rPr>
        <w:t>Подготовка к проведению итогового собеседования</w:t>
      </w:r>
    </w:p>
    <w:p w:rsidR="00C10025" w:rsidRPr="00CC32A9" w:rsidRDefault="00C10025" w:rsidP="006905B9">
      <w:pPr>
        <w:rPr>
          <w:rFonts w:ascii="PT Astra Serif" w:eastAsia="Calibri" w:hAnsi="PT Astra Serif" w:cs="Times New Roman"/>
          <w:b/>
          <w:color w:val="auto"/>
          <w:sz w:val="28"/>
          <w:szCs w:val="28"/>
        </w:rPr>
      </w:pPr>
    </w:p>
    <w:p w:rsidR="00C10025" w:rsidRPr="0085244E" w:rsidRDefault="00C10025" w:rsidP="006905B9">
      <w:pPr>
        <w:ind w:firstLine="708"/>
        <w:jc w:val="both"/>
        <w:rPr>
          <w:rFonts w:ascii="PT Astra Serif" w:eastAsia="Calibri" w:hAnsi="PT Astra Serif" w:cs="Times New Roman"/>
          <w:color w:val="auto"/>
          <w:sz w:val="28"/>
          <w:szCs w:val="28"/>
        </w:rPr>
      </w:pPr>
      <w:r w:rsidRPr="0085244E">
        <w:rPr>
          <w:rFonts w:ascii="PT Astra Serif" w:eastAsia="Calibri" w:hAnsi="PT Astra Serif" w:cs="Times New Roman"/>
          <w:color w:val="auto"/>
          <w:sz w:val="28"/>
          <w:szCs w:val="28"/>
        </w:rPr>
        <w:t xml:space="preserve">Не позднее чем за </w:t>
      </w:r>
      <w:r>
        <w:rPr>
          <w:rFonts w:ascii="PT Astra Serif" w:eastAsia="Calibri" w:hAnsi="PT Astra Serif" w:cs="Times New Roman"/>
          <w:color w:val="auto"/>
          <w:sz w:val="28"/>
          <w:szCs w:val="28"/>
        </w:rPr>
        <w:t>сутки</w:t>
      </w:r>
      <w:r w:rsidRPr="0085244E">
        <w:rPr>
          <w:rFonts w:ascii="PT Astra Serif" w:eastAsia="Calibri" w:hAnsi="PT Astra Serif" w:cs="Times New Roman"/>
          <w:color w:val="auto"/>
          <w:sz w:val="28"/>
          <w:szCs w:val="28"/>
        </w:rPr>
        <w:t xml:space="preserve"> до проведения итогового собеседования </w:t>
      </w:r>
      <w:r>
        <w:rPr>
          <w:rFonts w:ascii="PT Astra Serif" w:eastAsia="Calibri" w:hAnsi="PT Astra Serif" w:cs="Times New Roman"/>
          <w:color w:val="auto"/>
          <w:sz w:val="28"/>
          <w:szCs w:val="28"/>
        </w:rPr>
        <w:t>экзаменатор-собеседник должен</w:t>
      </w:r>
      <w:r w:rsidRPr="0085244E">
        <w:rPr>
          <w:rFonts w:ascii="PT Astra Serif" w:eastAsia="Calibri" w:hAnsi="PT Astra Serif" w:cs="Times New Roman"/>
          <w:color w:val="auto"/>
          <w:sz w:val="28"/>
          <w:szCs w:val="28"/>
        </w:rPr>
        <w:t xml:space="preserve"> ознакомиться с:</w:t>
      </w:r>
    </w:p>
    <w:p w:rsidR="002F5C0C" w:rsidRPr="002F5C0C" w:rsidRDefault="00C10025" w:rsidP="00795EFA">
      <w:pPr>
        <w:pStyle w:val="ab"/>
        <w:numPr>
          <w:ilvl w:val="0"/>
          <w:numId w:val="29"/>
        </w:numPr>
        <w:ind w:left="0" w:firstLine="851"/>
        <w:jc w:val="both"/>
        <w:rPr>
          <w:rFonts w:ascii="PT Astra Serif" w:eastAsia="Calibri" w:hAnsi="PT Astra Serif"/>
          <w:sz w:val="28"/>
          <w:szCs w:val="28"/>
        </w:rPr>
      </w:pPr>
      <w:r w:rsidRPr="0085244E">
        <w:rPr>
          <w:rFonts w:ascii="PT Astra Serif" w:eastAsia="Calibri" w:hAnsi="PT Astra Serif"/>
          <w:sz w:val="28"/>
          <w:szCs w:val="28"/>
        </w:rPr>
        <w:t xml:space="preserve">демоверсиями материалов для проведения итогового собеседования, </w:t>
      </w:r>
      <w:r w:rsidR="002F5C0C" w:rsidRPr="002F5C0C">
        <w:rPr>
          <w:rFonts w:ascii="PT Astra Serif" w:eastAsia="Calibri" w:hAnsi="PT Astra Serif"/>
          <w:sz w:val="28"/>
          <w:szCs w:val="28"/>
        </w:rPr>
        <w:t xml:space="preserve">включая критерии оценивания итогового собеседования </w:t>
      </w:r>
      <w:r w:rsidRPr="0085244E">
        <w:rPr>
          <w:rFonts w:ascii="PT Astra Serif" w:eastAsia="Calibri" w:hAnsi="PT Astra Serif"/>
          <w:sz w:val="28"/>
          <w:szCs w:val="28"/>
        </w:rPr>
        <w:t xml:space="preserve">размещенными на официальном сайте </w:t>
      </w:r>
      <w:r>
        <w:rPr>
          <w:rFonts w:ascii="PT Astra Serif" w:eastAsia="Calibri" w:hAnsi="PT Astra Serif"/>
          <w:sz w:val="28"/>
          <w:szCs w:val="28"/>
        </w:rPr>
        <w:t>ФИПИ</w:t>
      </w:r>
      <w:r w:rsidR="00E071E1" w:rsidRPr="00AB434F">
        <w:rPr>
          <w:rFonts w:ascii="PT Astra Serif" w:eastAsia="Calibri" w:hAnsi="PT Astra Serif"/>
          <w:sz w:val="28"/>
          <w:szCs w:val="28"/>
        </w:rPr>
        <w:t>(</w:t>
      </w:r>
      <w:hyperlink r:id="rId22" w:history="1">
        <w:r w:rsidR="00E071E1" w:rsidRPr="00AB434F">
          <w:rPr>
            <w:rStyle w:val="a3"/>
            <w:rFonts w:ascii="PT Astra Serif" w:eastAsia="Calibri" w:hAnsi="PT Astra Serif"/>
            <w:sz w:val="28"/>
            <w:szCs w:val="28"/>
          </w:rPr>
          <w:t>http://fipi.ru</w:t>
        </w:r>
      </w:hyperlink>
      <w:r w:rsidR="00E071E1" w:rsidRPr="00AB434F">
        <w:rPr>
          <w:rFonts w:ascii="PT Astra Serif" w:eastAsia="Calibri" w:hAnsi="PT Astra Serif"/>
          <w:sz w:val="28"/>
          <w:szCs w:val="28"/>
        </w:rPr>
        <w:t>)</w:t>
      </w:r>
      <w:r w:rsidR="002F5C0C" w:rsidRPr="002F5C0C">
        <w:rPr>
          <w:rFonts w:ascii="PT Astra Serif" w:eastAsia="Calibri" w:hAnsi="PT Astra Serif"/>
          <w:sz w:val="28"/>
          <w:szCs w:val="28"/>
        </w:rPr>
        <w:t>либо полученными от ответственного организатора образовательной организации</w:t>
      </w:r>
      <w:r w:rsidR="00E071E1">
        <w:rPr>
          <w:rFonts w:ascii="PT Astra Serif" w:eastAsia="Calibri" w:hAnsi="PT Astra Serif"/>
          <w:sz w:val="28"/>
          <w:szCs w:val="28"/>
        </w:rPr>
        <w:t xml:space="preserve"> (далее – ответственный организатор)</w:t>
      </w:r>
      <w:r w:rsidR="002F5C0C" w:rsidRPr="002F5C0C">
        <w:rPr>
          <w:rFonts w:ascii="PT Astra Serif" w:eastAsia="Calibri" w:hAnsi="PT Astra Serif"/>
          <w:sz w:val="28"/>
          <w:szCs w:val="28"/>
        </w:rPr>
        <w:t>;</w:t>
      </w:r>
    </w:p>
    <w:p w:rsidR="00393B67" w:rsidRPr="00CE5A29" w:rsidRDefault="00C10025" w:rsidP="00393B67">
      <w:pPr>
        <w:pStyle w:val="ab"/>
        <w:numPr>
          <w:ilvl w:val="0"/>
          <w:numId w:val="29"/>
        </w:numPr>
        <w:ind w:left="0" w:firstLine="851"/>
        <w:jc w:val="both"/>
        <w:rPr>
          <w:rFonts w:ascii="PT Astra Serif" w:eastAsia="Calibri" w:hAnsi="PT Astra Serif"/>
          <w:sz w:val="28"/>
          <w:szCs w:val="28"/>
        </w:rPr>
      </w:pPr>
      <w:r>
        <w:rPr>
          <w:rFonts w:ascii="PT Astra Serif" w:eastAsia="Calibri" w:hAnsi="PT Astra Serif"/>
          <w:sz w:val="28"/>
          <w:szCs w:val="28"/>
        </w:rPr>
        <w:t>с временным регламентом проведения итогового собеседования,</w:t>
      </w:r>
      <w:r w:rsidR="00E155F2">
        <w:rPr>
          <w:rFonts w:ascii="PT Astra Serif" w:eastAsia="Calibri" w:hAnsi="PT Astra Serif"/>
          <w:sz w:val="28"/>
          <w:szCs w:val="28"/>
        </w:rPr>
        <w:t>размещенным</w:t>
      </w:r>
      <w:r w:rsidRPr="00CE5A29">
        <w:rPr>
          <w:rFonts w:ascii="PT Astra Serif" w:eastAsia="Calibri" w:hAnsi="PT Astra Serif"/>
          <w:sz w:val="28"/>
          <w:szCs w:val="28"/>
        </w:rPr>
        <w:t xml:space="preserve">на официальном сайте </w:t>
      </w:r>
      <w:r w:rsidR="00C455E7" w:rsidRPr="00CE5A29">
        <w:rPr>
          <w:rFonts w:ascii="PT Astra Serif" w:eastAsia="Calibri" w:hAnsi="PT Astra Serif"/>
          <w:sz w:val="28"/>
          <w:szCs w:val="28"/>
        </w:rPr>
        <w:t>ФИПИ (</w:t>
      </w:r>
      <w:hyperlink r:id="rId23" w:history="1">
        <w:r w:rsidR="00C455E7" w:rsidRPr="00CE5A29">
          <w:rPr>
            <w:rStyle w:val="a3"/>
            <w:rFonts w:ascii="PT Astra Serif" w:eastAsia="Calibri" w:hAnsi="PT Astra Serif"/>
            <w:sz w:val="28"/>
            <w:szCs w:val="28"/>
          </w:rPr>
          <w:t>http://fipi.ru</w:t>
        </w:r>
      </w:hyperlink>
      <w:r w:rsidR="00C455E7" w:rsidRPr="00CE5A29">
        <w:rPr>
          <w:rFonts w:ascii="PT Astra Serif" w:eastAsia="Calibri" w:hAnsi="PT Astra Serif"/>
          <w:sz w:val="28"/>
          <w:szCs w:val="28"/>
        </w:rPr>
        <w:t>)</w:t>
      </w:r>
      <w:r w:rsidRPr="00CE5A29">
        <w:rPr>
          <w:rFonts w:ascii="PT Astra Serif" w:eastAsia="Calibri" w:hAnsi="PT Astra Serif"/>
          <w:sz w:val="28"/>
          <w:szCs w:val="28"/>
        </w:rPr>
        <w:t>;</w:t>
      </w:r>
    </w:p>
    <w:p w:rsidR="00E071E1" w:rsidRPr="00CE5A29" w:rsidRDefault="002F5C0C" w:rsidP="00795EFA">
      <w:pPr>
        <w:pStyle w:val="ab"/>
        <w:numPr>
          <w:ilvl w:val="0"/>
          <w:numId w:val="29"/>
        </w:numPr>
        <w:ind w:left="0" w:firstLine="851"/>
        <w:jc w:val="both"/>
        <w:rPr>
          <w:rFonts w:ascii="PT Astra Serif" w:eastAsia="Calibri" w:hAnsi="PT Astra Serif"/>
          <w:sz w:val="28"/>
          <w:szCs w:val="28"/>
        </w:rPr>
      </w:pPr>
      <w:r w:rsidRPr="00CE5A29">
        <w:rPr>
          <w:rFonts w:ascii="PT Astra Serif" w:eastAsia="Calibri" w:hAnsi="PT Astra Serif"/>
          <w:sz w:val="28"/>
          <w:szCs w:val="28"/>
        </w:rPr>
        <w:t xml:space="preserve">настоящим </w:t>
      </w:r>
      <w:r w:rsidR="00C10025" w:rsidRPr="00CE5A29">
        <w:rPr>
          <w:rFonts w:ascii="PT Astra Serif" w:eastAsia="Calibri" w:hAnsi="PT Astra Serif"/>
          <w:sz w:val="28"/>
          <w:szCs w:val="28"/>
        </w:rPr>
        <w:t xml:space="preserve">порядком проведения и проверки итогового </w:t>
      </w:r>
      <w:r w:rsidRPr="00CE5A29">
        <w:rPr>
          <w:rFonts w:ascii="PT Astra Serif" w:eastAsia="Calibri" w:hAnsi="PT Astra Serif"/>
          <w:sz w:val="28"/>
          <w:szCs w:val="28"/>
        </w:rPr>
        <w:t>собеседования</w:t>
      </w:r>
      <w:r w:rsidR="000E0B56" w:rsidRPr="00CE5A29">
        <w:rPr>
          <w:rFonts w:ascii="PT Astra Serif" w:eastAsia="Calibri" w:hAnsi="PT Astra Serif"/>
          <w:sz w:val="28"/>
          <w:szCs w:val="28"/>
        </w:rPr>
        <w:t>;</w:t>
      </w:r>
    </w:p>
    <w:p w:rsidR="00393B67" w:rsidRPr="00CE5A29" w:rsidRDefault="00393B67" w:rsidP="00795EFA">
      <w:pPr>
        <w:pStyle w:val="ab"/>
        <w:numPr>
          <w:ilvl w:val="0"/>
          <w:numId w:val="29"/>
        </w:numPr>
        <w:ind w:left="0" w:firstLine="851"/>
        <w:jc w:val="both"/>
        <w:rPr>
          <w:rFonts w:ascii="PT Astra Serif" w:eastAsia="Calibri" w:hAnsi="PT Astra Serif"/>
          <w:sz w:val="28"/>
          <w:szCs w:val="28"/>
        </w:rPr>
      </w:pPr>
      <w:r w:rsidRPr="00CE5A29">
        <w:rPr>
          <w:rFonts w:ascii="PT Astra Serif" w:eastAsia="Calibri" w:hAnsi="PT Astra Serif"/>
          <w:sz w:val="28"/>
          <w:szCs w:val="28"/>
        </w:rPr>
        <w:t>с алгоритмом проведения итогового собеседования (Приложение 22);</w:t>
      </w:r>
    </w:p>
    <w:p w:rsidR="00C10025" w:rsidRPr="00CE5A29" w:rsidRDefault="000E0B56" w:rsidP="00795EFA">
      <w:pPr>
        <w:pStyle w:val="ab"/>
        <w:numPr>
          <w:ilvl w:val="0"/>
          <w:numId w:val="29"/>
        </w:numPr>
        <w:ind w:left="0" w:firstLine="851"/>
        <w:jc w:val="both"/>
        <w:rPr>
          <w:rFonts w:ascii="PT Astra Serif" w:eastAsia="Calibri" w:hAnsi="PT Astra Serif"/>
          <w:sz w:val="28"/>
          <w:szCs w:val="28"/>
        </w:rPr>
      </w:pPr>
      <w:r w:rsidRPr="00CE5A29">
        <w:rPr>
          <w:rFonts w:ascii="PT Astra Serif" w:eastAsia="Calibri" w:hAnsi="PT Astra Serif"/>
          <w:sz w:val="28"/>
          <w:szCs w:val="28"/>
        </w:rPr>
        <w:t>рекомендациями по организации и проведению итогового собеседования по русскому языку в текущем учебном году, направленными Рособрнадзором</w:t>
      </w:r>
      <w:r w:rsidR="00C10025" w:rsidRPr="00CE5A29">
        <w:rPr>
          <w:rFonts w:ascii="PT Astra Serif" w:eastAsia="Calibri" w:hAnsi="PT Astra Serif"/>
          <w:sz w:val="28"/>
          <w:szCs w:val="28"/>
        </w:rPr>
        <w:t>.</w:t>
      </w:r>
    </w:p>
    <w:p w:rsidR="00C10025" w:rsidRPr="00CE5A29" w:rsidRDefault="00C10025" w:rsidP="006905B9">
      <w:pPr>
        <w:ind w:firstLine="708"/>
        <w:jc w:val="both"/>
        <w:rPr>
          <w:rFonts w:ascii="PT Astra Serif" w:eastAsia="Calibri" w:hAnsi="PT Astra Serif" w:cs="Times New Roman"/>
          <w:b/>
          <w:color w:val="auto"/>
          <w:sz w:val="28"/>
          <w:szCs w:val="28"/>
        </w:rPr>
      </w:pPr>
    </w:p>
    <w:p w:rsidR="00C10025" w:rsidRPr="00CE5A29" w:rsidRDefault="00C10025" w:rsidP="00795EFA">
      <w:pPr>
        <w:pStyle w:val="ab"/>
        <w:numPr>
          <w:ilvl w:val="0"/>
          <w:numId w:val="28"/>
        </w:numPr>
        <w:suppressAutoHyphens/>
        <w:autoSpaceDE w:val="0"/>
        <w:ind w:left="0" w:firstLine="0"/>
        <w:jc w:val="center"/>
        <w:rPr>
          <w:rFonts w:eastAsia="Times New Roman CYR"/>
          <w:b/>
          <w:bCs/>
          <w:sz w:val="28"/>
          <w:szCs w:val="28"/>
          <w:lang w:eastAsia="ar-SA"/>
        </w:rPr>
      </w:pPr>
      <w:r w:rsidRPr="00CE5A29">
        <w:rPr>
          <w:rFonts w:eastAsia="Times New Roman CYR"/>
          <w:b/>
          <w:bCs/>
          <w:sz w:val="28"/>
          <w:szCs w:val="28"/>
          <w:lang w:eastAsia="ar-SA"/>
        </w:rPr>
        <w:t>Проведение итогового собеседования в ОО</w:t>
      </w:r>
    </w:p>
    <w:p w:rsidR="00C10025" w:rsidRPr="00CE5A29" w:rsidRDefault="00C10025" w:rsidP="006905B9">
      <w:pPr>
        <w:ind w:firstLine="708"/>
        <w:jc w:val="both"/>
        <w:rPr>
          <w:rFonts w:ascii="PT Astra Serif" w:eastAsia="Calibri" w:hAnsi="PT Astra Serif" w:cs="Times New Roman"/>
          <w:b/>
          <w:color w:val="auto"/>
          <w:sz w:val="28"/>
          <w:szCs w:val="28"/>
        </w:rPr>
      </w:pPr>
    </w:p>
    <w:p w:rsidR="00C10025" w:rsidRPr="00CE5A29" w:rsidRDefault="00C10025" w:rsidP="00795EFA">
      <w:pPr>
        <w:pStyle w:val="ab"/>
        <w:numPr>
          <w:ilvl w:val="1"/>
          <w:numId w:val="28"/>
        </w:numPr>
        <w:ind w:left="0" w:firstLine="709"/>
        <w:jc w:val="both"/>
        <w:rPr>
          <w:rFonts w:ascii="PT Astra Serif" w:eastAsia="Calibri" w:hAnsi="PT Astra Serif"/>
          <w:sz w:val="28"/>
          <w:szCs w:val="28"/>
        </w:rPr>
      </w:pPr>
      <w:r w:rsidRPr="00CE5A29">
        <w:rPr>
          <w:rFonts w:ascii="PT Astra Serif" w:eastAsia="Calibri" w:hAnsi="PT Astra Serif"/>
          <w:sz w:val="28"/>
          <w:szCs w:val="28"/>
        </w:rPr>
        <w:t xml:space="preserve">В день проведения итогового собеседования </w:t>
      </w:r>
      <w:r w:rsidR="00B63AE1" w:rsidRPr="00CE5A29">
        <w:rPr>
          <w:rFonts w:ascii="PT Astra Serif" w:eastAsia="Calibri" w:hAnsi="PT Astra Serif"/>
          <w:b/>
          <w:sz w:val="28"/>
          <w:szCs w:val="28"/>
        </w:rPr>
        <w:t>не позднее 08:</w:t>
      </w:r>
      <w:r w:rsidRPr="00CE5A29">
        <w:rPr>
          <w:rFonts w:ascii="PT Astra Serif" w:eastAsia="Calibri" w:hAnsi="PT Astra Serif"/>
          <w:b/>
          <w:sz w:val="28"/>
          <w:szCs w:val="28"/>
        </w:rPr>
        <w:t>30</w:t>
      </w:r>
      <w:r w:rsidRPr="00CE5A29">
        <w:rPr>
          <w:rFonts w:ascii="PT Astra Serif" w:eastAsia="Calibri" w:hAnsi="PT Astra Serif"/>
          <w:sz w:val="28"/>
          <w:szCs w:val="28"/>
        </w:rPr>
        <w:t xml:space="preserve"> экзаменатор-собеседник должен: </w:t>
      </w:r>
    </w:p>
    <w:p w:rsidR="00C10025" w:rsidRPr="00CE5A29" w:rsidRDefault="00C10025" w:rsidP="00795EFA">
      <w:pPr>
        <w:pStyle w:val="ab"/>
        <w:numPr>
          <w:ilvl w:val="0"/>
          <w:numId w:val="30"/>
        </w:numPr>
        <w:ind w:left="0" w:firstLine="851"/>
        <w:rPr>
          <w:rFonts w:ascii="PT Astra Serif" w:eastAsia="Calibri" w:hAnsi="PT Astra Serif"/>
          <w:sz w:val="28"/>
          <w:szCs w:val="28"/>
        </w:rPr>
      </w:pPr>
      <w:r w:rsidRPr="00CE5A29">
        <w:rPr>
          <w:rFonts w:ascii="PT Astra Serif" w:eastAsia="Calibri" w:hAnsi="PT Astra Serif"/>
          <w:sz w:val="28"/>
          <w:szCs w:val="28"/>
        </w:rPr>
        <w:t>получить от ответственного организатора информацию о распределении по аудиториям проведения;</w:t>
      </w:r>
    </w:p>
    <w:p w:rsidR="00C10025" w:rsidRPr="00CE5A29" w:rsidRDefault="00C10025" w:rsidP="00795EFA">
      <w:pPr>
        <w:numPr>
          <w:ilvl w:val="1"/>
          <w:numId w:val="31"/>
        </w:numPr>
        <w:tabs>
          <w:tab w:val="left" w:pos="993"/>
        </w:tabs>
        <w:suppressAutoHyphens/>
        <w:autoSpaceDE w:val="0"/>
        <w:ind w:left="0" w:firstLine="851"/>
        <w:jc w:val="both"/>
        <w:rPr>
          <w:rFonts w:ascii="Times New Roman" w:eastAsia="Times New Roman CYR" w:hAnsi="Times New Roman" w:cs="Times New Roman"/>
          <w:sz w:val="28"/>
          <w:szCs w:val="28"/>
          <w:lang w:eastAsia="ar-SA"/>
        </w:rPr>
      </w:pPr>
      <w:r w:rsidRPr="00CE5A29">
        <w:rPr>
          <w:rFonts w:ascii="Times New Roman" w:eastAsia="Times New Roman CYR" w:hAnsi="Times New Roman" w:cs="Times New Roman"/>
          <w:sz w:val="28"/>
          <w:szCs w:val="28"/>
          <w:lang w:eastAsia="ar-SA"/>
        </w:rPr>
        <w:t>пройти краткий инструктаж по процедуре проведения итогового собеседования;</w:t>
      </w:r>
    </w:p>
    <w:p w:rsidR="00C10025" w:rsidRPr="00CE5A29" w:rsidRDefault="00C10025" w:rsidP="00795EFA">
      <w:pPr>
        <w:pStyle w:val="ab"/>
        <w:numPr>
          <w:ilvl w:val="0"/>
          <w:numId w:val="30"/>
        </w:numPr>
        <w:ind w:left="0" w:firstLine="851"/>
        <w:rPr>
          <w:rFonts w:ascii="PT Astra Serif" w:eastAsia="Calibri" w:hAnsi="PT Astra Serif"/>
          <w:sz w:val="28"/>
          <w:szCs w:val="28"/>
        </w:rPr>
      </w:pPr>
      <w:r w:rsidRPr="00CE5A29">
        <w:rPr>
          <w:rFonts w:ascii="PT Astra Serif" w:eastAsia="Calibri" w:hAnsi="PT Astra Serif"/>
          <w:sz w:val="28"/>
          <w:szCs w:val="28"/>
        </w:rPr>
        <w:lastRenderedPageBreak/>
        <w:t>сверить часы со всеми экзаменаторами.</w:t>
      </w:r>
    </w:p>
    <w:p w:rsidR="00C10025" w:rsidRPr="00CE5A29" w:rsidRDefault="00C10025" w:rsidP="00795EFA">
      <w:pPr>
        <w:pStyle w:val="ab"/>
        <w:numPr>
          <w:ilvl w:val="1"/>
          <w:numId w:val="32"/>
        </w:numPr>
        <w:ind w:left="0" w:firstLine="709"/>
        <w:jc w:val="both"/>
        <w:rPr>
          <w:rFonts w:ascii="PT Astra Serif" w:eastAsia="Calibri" w:hAnsi="PT Astra Serif"/>
          <w:bCs/>
          <w:sz w:val="28"/>
          <w:szCs w:val="28"/>
        </w:rPr>
      </w:pPr>
      <w:r w:rsidRPr="00CE5A29">
        <w:rPr>
          <w:rFonts w:ascii="PT Astra Serif" w:eastAsia="Calibri" w:hAnsi="PT Astra Serif"/>
          <w:sz w:val="28"/>
          <w:szCs w:val="28"/>
        </w:rPr>
        <w:t>Экзаменатор-собеседник не позднее</w:t>
      </w:r>
      <w:r w:rsidRPr="00CE5A29">
        <w:rPr>
          <w:rFonts w:ascii="PT Astra Serif" w:eastAsia="Calibri" w:hAnsi="PT Astra Serif"/>
          <w:b/>
          <w:sz w:val="28"/>
          <w:szCs w:val="28"/>
        </w:rPr>
        <w:t>чем за 30 минут</w:t>
      </w:r>
      <w:r w:rsidRPr="00CE5A29">
        <w:rPr>
          <w:rFonts w:ascii="PT Astra Serif" w:eastAsia="Calibri" w:hAnsi="PT Astra Serif"/>
          <w:sz w:val="28"/>
          <w:szCs w:val="28"/>
        </w:rPr>
        <w:t xml:space="preserve"> до начала итогового собеседованиядолжен получить у </w:t>
      </w:r>
      <w:r w:rsidRPr="00CE5A29">
        <w:rPr>
          <w:rFonts w:ascii="PT Astra Serif" w:eastAsia="Calibri" w:hAnsi="PT Astra Serif"/>
          <w:bCs/>
          <w:sz w:val="28"/>
          <w:szCs w:val="28"/>
        </w:rPr>
        <w:t>ответственного организатора:</w:t>
      </w:r>
    </w:p>
    <w:p w:rsidR="000E0B56" w:rsidRPr="00CE5A29" w:rsidRDefault="000E0B56" w:rsidP="000E0B56">
      <w:pPr>
        <w:pStyle w:val="ab"/>
        <w:ind w:left="851"/>
        <w:jc w:val="both"/>
        <w:rPr>
          <w:rFonts w:ascii="PT Astra Serif" w:eastAsia="Calibri" w:hAnsi="PT Astra Serif"/>
          <w:sz w:val="28"/>
          <w:szCs w:val="28"/>
        </w:rPr>
      </w:pPr>
      <w:r w:rsidRPr="00CE5A29">
        <w:rPr>
          <w:rFonts w:ascii="PT Astra Serif" w:eastAsia="Calibri" w:hAnsi="PT Astra Serif"/>
          <w:sz w:val="28"/>
          <w:szCs w:val="28"/>
          <w:u w:val="single"/>
        </w:rPr>
        <w:t>Для участника итогового собеседования</w:t>
      </w:r>
      <w:r w:rsidRPr="00CE5A29">
        <w:rPr>
          <w:rFonts w:ascii="PT Astra Serif" w:eastAsia="Calibri" w:hAnsi="PT Astra Serif"/>
          <w:sz w:val="28"/>
          <w:szCs w:val="28"/>
        </w:rPr>
        <w:t>:</w:t>
      </w:r>
    </w:p>
    <w:p w:rsidR="00C10025" w:rsidRPr="00CE5A29" w:rsidRDefault="00C10025" w:rsidP="00795EFA">
      <w:pPr>
        <w:pStyle w:val="ab"/>
        <w:numPr>
          <w:ilvl w:val="0"/>
          <w:numId w:val="30"/>
        </w:numPr>
        <w:ind w:left="0" w:firstLine="851"/>
        <w:jc w:val="both"/>
        <w:rPr>
          <w:rFonts w:ascii="PT Astra Serif" w:eastAsia="Calibri" w:hAnsi="PT Astra Serif"/>
          <w:sz w:val="28"/>
          <w:szCs w:val="28"/>
        </w:rPr>
      </w:pPr>
      <w:r w:rsidRPr="00CE5A29">
        <w:rPr>
          <w:rFonts w:ascii="PT Astra Serif" w:eastAsia="Calibri" w:hAnsi="PT Astra Serif"/>
          <w:sz w:val="28"/>
          <w:szCs w:val="28"/>
        </w:rPr>
        <w:t>КИМ для проведения итогового собеседования (тексты для чтения</w:t>
      </w:r>
      <w:r w:rsidR="000E0B56" w:rsidRPr="00CE5A29">
        <w:rPr>
          <w:rFonts w:ascii="PT Astra Serif" w:eastAsia="Calibri" w:hAnsi="PT Astra Serif"/>
          <w:sz w:val="28"/>
          <w:szCs w:val="28"/>
        </w:rPr>
        <w:t xml:space="preserve"> для каждого участника итогового собеседования</w:t>
      </w:r>
      <w:r w:rsidRPr="00CE5A29">
        <w:rPr>
          <w:rFonts w:ascii="PT Astra Serif" w:eastAsia="Calibri" w:hAnsi="PT Astra Serif"/>
          <w:sz w:val="28"/>
          <w:szCs w:val="28"/>
        </w:rPr>
        <w:t>, кар</w:t>
      </w:r>
      <w:r w:rsidR="000E0B56" w:rsidRPr="00CE5A29">
        <w:rPr>
          <w:rFonts w:ascii="PT Astra Serif" w:eastAsia="Calibri" w:hAnsi="PT Astra Serif"/>
          <w:sz w:val="28"/>
          <w:szCs w:val="28"/>
        </w:rPr>
        <w:t xml:space="preserve">точки с темами беседы на выбор и </w:t>
      </w:r>
      <w:r w:rsidRPr="00CE5A29">
        <w:rPr>
          <w:rFonts w:ascii="PT Astra Serif" w:eastAsia="Calibri" w:hAnsi="PT Astra Serif"/>
          <w:sz w:val="28"/>
          <w:szCs w:val="28"/>
        </w:rPr>
        <w:t>карточки с план</w:t>
      </w:r>
      <w:r w:rsidR="00001061" w:rsidRPr="00CE5A29">
        <w:rPr>
          <w:rFonts w:ascii="PT Astra Serif" w:eastAsia="Calibri" w:hAnsi="PT Astra Serif"/>
          <w:sz w:val="28"/>
          <w:szCs w:val="28"/>
        </w:rPr>
        <w:t>ом</w:t>
      </w:r>
      <w:r w:rsidRPr="00CE5A29">
        <w:rPr>
          <w:rFonts w:ascii="PT Astra Serif" w:eastAsia="Calibri" w:hAnsi="PT Astra Serif"/>
          <w:sz w:val="28"/>
          <w:szCs w:val="28"/>
        </w:rPr>
        <w:t xml:space="preserve"> беседы по каждой теме</w:t>
      </w:r>
      <w:r w:rsidR="00001061" w:rsidRPr="00CE5A29">
        <w:rPr>
          <w:rFonts w:ascii="PT Astra Serif" w:eastAsia="Calibri" w:hAnsi="PT Astra Serif"/>
          <w:sz w:val="28"/>
          <w:szCs w:val="28"/>
        </w:rPr>
        <w:t xml:space="preserve">- </w:t>
      </w:r>
      <w:r w:rsidR="000E0B56" w:rsidRPr="00CE5A29">
        <w:rPr>
          <w:rFonts w:ascii="PT Astra Serif" w:eastAsia="Calibri" w:hAnsi="PT Astra Serif"/>
          <w:sz w:val="28"/>
          <w:szCs w:val="28"/>
        </w:rPr>
        <w:t>по 2 экземпляра</w:t>
      </w:r>
      <w:r w:rsidRPr="00CE5A29">
        <w:rPr>
          <w:rFonts w:ascii="PT Astra Serif" w:eastAsia="Calibri" w:hAnsi="PT Astra Serif"/>
          <w:sz w:val="28"/>
          <w:szCs w:val="28"/>
        </w:rPr>
        <w:t>);</w:t>
      </w:r>
    </w:p>
    <w:p w:rsidR="000E0B56" w:rsidRPr="00CE5A29" w:rsidRDefault="000E0B56" w:rsidP="00795EFA">
      <w:pPr>
        <w:pStyle w:val="ab"/>
        <w:numPr>
          <w:ilvl w:val="0"/>
          <w:numId w:val="30"/>
        </w:numPr>
        <w:ind w:left="0" w:firstLine="851"/>
        <w:jc w:val="both"/>
        <w:rPr>
          <w:rFonts w:ascii="PT Astra Serif" w:eastAsia="Calibri" w:hAnsi="PT Astra Serif"/>
          <w:sz w:val="28"/>
          <w:szCs w:val="28"/>
        </w:rPr>
      </w:pPr>
      <w:r w:rsidRPr="00CE5A29">
        <w:rPr>
          <w:rFonts w:ascii="PT Astra Serif" w:eastAsia="Calibri" w:hAnsi="PT Astra Serif"/>
          <w:sz w:val="28"/>
          <w:szCs w:val="28"/>
        </w:rPr>
        <w:t>листы бумаги для черновиков со штампом образовательной организации (для участников итогового собеседования с ОВЗ, участников итогового собеседования – детей-инвалидов  и инвалидов, которые проходят итоговое собеседование в письменной форме).</w:t>
      </w:r>
    </w:p>
    <w:p w:rsidR="000E0B56" w:rsidRPr="00CE5A29" w:rsidRDefault="007A0402" w:rsidP="000E0B56">
      <w:pPr>
        <w:pStyle w:val="ab"/>
        <w:ind w:left="851"/>
        <w:jc w:val="both"/>
        <w:rPr>
          <w:rFonts w:ascii="PT Astra Serif" w:eastAsia="Calibri" w:hAnsi="PT Astra Serif"/>
          <w:sz w:val="28"/>
          <w:szCs w:val="28"/>
          <w:u w:val="single"/>
        </w:rPr>
      </w:pPr>
      <w:r w:rsidRPr="00CE5A29">
        <w:rPr>
          <w:rFonts w:ascii="PT Astra Serif" w:eastAsia="Calibri" w:hAnsi="PT Astra Serif"/>
          <w:sz w:val="28"/>
          <w:szCs w:val="28"/>
          <w:u w:val="single"/>
        </w:rPr>
        <w:t>Для</w:t>
      </w:r>
      <w:r w:rsidR="000E0B56" w:rsidRPr="00CE5A29">
        <w:rPr>
          <w:rFonts w:ascii="PT Astra Serif" w:eastAsia="Calibri" w:hAnsi="PT Astra Serif"/>
          <w:sz w:val="28"/>
          <w:szCs w:val="28"/>
          <w:u w:val="single"/>
        </w:rPr>
        <w:t xml:space="preserve"> экзаменатора-собеседника:</w:t>
      </w:r>
    </w:p>
    <w:p w:rsidR="000E0B56" w:rsidRPr="00CE5A29" w:rsidRDefault="000E0B56" w:rsidP="00795EFA">
      <w:pPr>
        <w:pStyle w:val="ab"/>
        <w:numPr>
          <w:ilvl w:val="0"/>
          <w:numId w:val="30"/>
        </w:numPr>
        <w:ind w:left="0" w:firstLine="851"/>
        <w:jc w:val="both"/>
        <w:rPr>
          <w:rFonts w:ascii="PT Astra Serif" w:eastAsia="Calibri" w:hAnsi="PT Astra Serif"/>
          <w:sz w:val="28"/>
          <w:szCs w:val="28"/>
        </w:rPr>
      </w:pPr>
      <w:r w:rsidRPr="00CE5A29">
        <w:rPr>
          <w:rFonts w:ascii="PT Astra Serif" w:eastAsia="Calibri" w:hAnsi="PT Astra Serif"/>
          <w:sz w:val="28"/>
          <w:szCs w:val="28"/>
        </w:rPr>
        <w:t>КИМ итогового собеседования;</w:t>
      </w:r>
    </w:p>
    <w:p w:rsidR="000E0B56" w:rsidRPr="00CE5A29" w:rsidRDefault="008D74C0" w:rsidP="00795EFA">
      <w:pPr>
        <w:pStyle w:val="ab"/>
        <w:numPr>
          <w:ilvl w:val="0"/>
          <w:numId w:val="30"/>
        </w:numPr>
        <w:ind w:left="0" w:firstLine="851"/>
        <w:jc w:val="both"/>
        <w:rPr>
          <w:rFonts w:ascii="PT Astra Serif" w:eastAsia="Calibri" w:hAnsi="PT Astra Serif"/>
          <w:sz w:val="28"/>
          <w:szCs w:val="28"/>
        </w:rPr>
      </w:pPr>
      <w:r w:rsidRPr="00CE5A29">
        <w:rPr>
          <w:rFonts w:ascii="PT Astra Serif" w:eastAsia="Calibri" w:hAnsi="PT Astra Serif"/>
          <w:sz w:val="28"/>
          <w:szCs w:val="28"/>
        </w:rPr>
        <w:t>карточки экзаменатора-собеседника по каждой теме беседы;</w:t>
      </w:r>
    </w:p>
    <w:p w:rsidR="008D74C0" w:rsidRPr="00CE5A29" w:rsidRDefault="008D74C0" w:rsidP="00795EFA">
      <w:pPr>
        <w:pStyle w:val="ab"/>
        <w:numPr>
          <w:ilvl w:val="0"/>
          <w:numId w:val="30"/>
        </w:numPr>
        <w:ind w:left="0" w:firstLine="851"/>
        <w:jc w:val="both"/>
        <w:rPr>
          <w:rFonts w:ascii="PT Astra Serif" w:eastAsia="Calibri" w:hAnsi="PT Astra Serif"/>
          <w:sz w:val="28"/>
          <w:szCs w:val="28"/>
        </w:rPr>
      </w:pPr>
      <w:r w:rsidRPr="00CE5A29">
        <w:rPr>
          <w:rFonts w:ascii="PT Astra Serif" w:eastAsia="Calibri" w:hAnsi="PT Astra Serif"/>
          <w:sz w:val="28"/>
          <w:szCs w:val="28"/>
        </w:rPr>
        <w:t>инструкцию по выполнению заданий КИМ итогового собеседования;</w:t>
      </w:r>
    </w:p>
    <w:p w:rsidR="008D74C0" w:rsidRPr="00CE5A29" w:rsidRDefault="008D74C0" w:rsidP="00795EFA">
      <w:pPr>
        <w:pStyle w:val="ab"/>
        <w:numPr>
          <w:ilvl w:val="0"/>
          <w:numId w:val="30"/>
        </w:numPr>
        <w:ind w:left="0" w:firstLine="851"/>
        <w:jc w:val="both"/>
        <w:rPr>
          <w:rFonts w:ascii="PT Astra Serif" w:eastAsia="Calibri" w:hAnsi="PT Astra Serif"/>
          <w:sz w:val="28"/>
          <w:szCs w:val="28"/>
        </w:rPr>
      </w:pPr>
      <w:r w:rsidRPr="00CE5A29">
        <w:rPr>
          <w:rFonts w:ascii="PT Astra Serif" w:eastAsia="Calibri" w:hAnsi="PT Astra Serif"/>
          <w:sz w:val="28"/>
          <w:szCs w:val="28"/>
        </w:rPr>
        <w:t>ведомость учета проведения итогового собеседования в аудитории, в которой фиксируется время начала и окончания ответа каждого участника итогового собеседования;</w:t>
      </w:r>
    </w:p>
    <w:p w:rsidR="00C10025" w:rsidRPr="00CE5A29" w:rsidRDefault="00C10025" w:rsidP="00795EFA">
      <w:pPr>
        <w:pStyle w:val="ab"/>
        <w:numPr>
          <w:ilvl w:val="0"/>
          <w:numId w:val="30"/>
        </w:numPr>
        <w:ind w:left="0" w:firstLine="851"/>
        <w:jc w:val="both"/>
        <w:rPr>
          <w:rFonts w:ascii="PT Astra Serif" w:eastAsia="Calibri" w:hAnsi="PT Astra Serif"/>
          <w:sz w:val="28"/>
          <w:szCs w:val="28"/>
        </w:rPr>
      </w:pPr>
      <w:r w:rsidRPr="00CE5A29">
        <w:rPr>
          <w:rFonts w:ascii="PT Astra Serif" w:eastAsia="Calibri" w:hAnsi="PT Astra Serif"/>
          <w:sz w:val="28"/>
          <w:szCs w:val="28"/>
        </w:rPr>
        <w:t>бланки итогового собеседования для оценивания ответов участников итогового собеседования;</w:t>
      </w:r>
    </w:p>
    <w:p w:rsidR="000260B1" w:rsidRPr="00CE5A29" w:rsidRDefault="000260B1" w:rsidP="00795EFA">
      <w:pPr>
        <w:pStyle w:val="ab"/>
        <w:numPr>
          <w:ilvl w:val="0"/>
          <w:numId w:val="30"/>
        </w:numPr>
        <w:ind w:left="0" w:firstLine="851"/>
        <w:jc w:val="both"/>
        <w:rPr>
          <w:rFonts w:ascii="PT Astra Serif" w:eastAsia="Calibri" w:hAnsi="PT Astra Serif"/>
          <w:sz w:val="28"/>
          <w:szCs w:val="28"/>
        </w:rPr>
      </w:pPr>
      <w:r w:rsidRPr="00CE5A29">
        <w:rPr>
          <w:rFonts w:ascii="PT Astra Serif" w:eastAsia="Calibri" w:hAnsi="PT Astra Serif"/>
          <w:sz w:val="28"/>
          <w:szCs w:val="28"/>
        </w:rPr>
        <w:t>алгоритм проведения итогового собеседования;</w:t>
      </w:r>
    </w:p>
    <w:p w:rsidR="00C10025" w:rsidRPr="00CE5A29" w:rsidRDefault="00C10025" w:rsidP="00795EFA">
      <w:pPr>
        <w:numPr>
          <w:ilvl w:val="0"/>
          <w:numId w:val="33"/>
        </w:numPr>
        <w:suppressAutoHyphens/>
        <w:ind w:left="0" w:firstLine="851"/>
        <w:jc w:val="both"/>
        <w:rPr>
          <w:rFonts w:ascii="Times New Roman" w:hAnsi="Times New Roman" w:cs="Times New Roman"/>
          <w:color w:val="auto"/>
          <w:sz w:val="28"/>
          <w:szCs w:val="28"/>
          <w:lang w:eastAsia="ar-SA"/>
        </w:rPr>
      </w:pPr>
      <w:r w:rsidRPr="00CE5A29">
        <w:rPr>
          <w:rFonts w:ascii="Times New Roman" w:hAnsi="Times New Roman" w:cs="Times New Roman"/>
          <w:color w:val="auto"/>
          <w:sz w:val="28"/>
          <w:szCs w:val="28"/>
          <w:lang w:eastAsia="ar-SA"/>
        </w:rPr>
        <w:t>настоящую инструкцию.</w:t>
      </w:r>
    </w:p>
    <w:p w:rsidR="00C10025" w:rsidRPr="00CE5A29" w:rsidRDefault="00C10025" w:rsidP="00795EFA">
      <w:pPr>
        <w:pStyle w:val="ab"/>
        <w:numPr>
          <w:ilvl w:val="1"/>
          <w:numId w:val="32"/>
        </w:numPr>
        <w:ind w:left="0" w:firstLine="709"/>
        <w:jc w:val="both"/>
        <w:rPr>
          <w:sz w:val="28"/>
          <w:szCs w:val="28"/>
          <w:lang w:eastAsia="ar-SA"/>
        </w:rPr>
      </w:pPr>
      <w:r w:rsidRPr="00CE5A29">
        <w:rPr>
          <w:sz w:val="28"/>
          <w:szCs w:val="28"/>
          <w:lang w:eastAsia="ar-SA"/>
        </w:rPr>
        <w:t>Экзаменатор-собеседник с экспертом, оценивающим качество речи обучающихся, проходят в аудиторию для проведения итогового собеседования</w:t>
      </w:r>
      <w:r w:rsidR="008D74C0" w:rsidRPr="00CE5A29">
        <w:rPr>
          <w:sz w:val="28"/>
          <w:szCs w:val="28"/>
          <w:lang w:eastAsia="ar-SA"/>
        </w:rPr>
        <w:t>, про</w:t>
      </w:r>
      <w:r w:rsidR="00416797" w:rsidRPr="00CE5A29">
        <w:rPr>
          <w:sz w:val="28"/>
          <w:szCs w:val="28"/>
          <w:lang w:eastAsia="ar-SA"/>
        </w:rPr>
        <w:t xml:space="preserve">водят совместное ознакомление </w:t>
      </w:r>
      <w:r w:rsidR="00455D88" w:rsidRPr="00CE5A29">
        <w:rPr>
          <w:sz w:val="28"/>
          <w:szCs w:val="28"/>
          <w:lang w:eastAsia="ar-SA"/>
        </w:rPr>
        <w:t>с заданиями</w:t>
      </w:r>
      <w:r w:rsidR="00416797" w:rsidRPr="00CE5A29">
        <w:rPr>
          <w:sz w:val="28"/>
          <w:szCs w:val="28"/>
          <w:lang w:eastAsia="ar-SA"/>
        </w:rPr>
        <w:t xml:space="preserve"> КИМ</w:t>
      </w:r>
      <w:r w:rsidR="00455D88" w:rsidRPr="00CE5A29">
        <w:rPr>
          <w:sz w:val="28"/>
          <w:szCs w:val="28"/>
          <w:lang w:eastAsia="ar-SA"/>
        </w:rPr>
        <w:t xml:space="preserve">, темами беседы и примерным кругом вопросов для обсуждения с участниками </w:t>
      </w:r>
      <w:r w:rsidR="008D74C0" w:rsidRPr="00CE5A29">
        <w:rPr>
          <w:sz w:val="28"/>
          <w:szCs w:val="28"/>
          <w:lang w:eastAsia="ar-SA"/>
        </w:rPr>
        <w:t>итогового собеседования</w:t>
      </w:r>
      <w:r w:rsidR="00416797" w:rsidRPr="00CE5A29">
        <w:rPr>
          <w:sz w:val="28"/>
          <w:szCs w:val="28"/>
          <w:lang w:eastAsia="ar-SA"/>
        </w:rPr>
        <w:t>.</w:t>
      </w:r>
    </w:p>
    <w:p w:rsidR="00C10025" w:rsidRPr="00CE5A29" w:rsidRDefault="00C10025" w:rsidP="00795EFA">
      <w:pPr>
        <w:pStyle w:val="ab"/>
        <w:numPr>
          <w:ilvl w:val="1"/>
          <w:numId w:val="32"/>
        </w:numPr>
        <w:suppressAutoHyphens/>
        <w:ind w:left="0" w:firstLine="709"/>
        <w:jc w:val="both"/>
        <w:rPr>
          <w:sz w:val="28"/>
          <w:szCs w:val="28"/>
          <w:lang w:eastAsia="ar-SA"/>
        </w:rPr>
      </w:pPr>
      <w:r w:rsidRPr="00CE5A29">
        <w:rPr>
          <w:sz w:val="28"/>
          <w:szCs w:val="28"/>
          <w:lang w:eastAsia="ar-SA"/>
        </w:rPr>
        <w:t>Экзаменатор-собеседник проверяет готовность аудитории проведения к итоговому собеседованию:</w:t>
      </w:r>
    </w:p>
    <w:p w:rsidR="00C10025" w:rsidRPr="00CE5A29" w:rsidRDefault="00C10025" w:rsidP="00795EFA">
      <w:pPr>
        <w:pStyle w:val="ab"/>
        <w:numPr>
          <w:ilvl w:val="0"/>
          <w:numId w:val="33"/>
        </w:numPr>
        <w:suppressAutoHyphens/>
        <w:ind w:left="0" w:firstLine="993"/>
        <w:jc w:val="both"/>
        <w:rPr>
          <w:sz w:val="28"/>
          <w:szCs w:val="28"/>
          <w:lang w:eastAsia="ar-SA"/>
        </w:rPr>
      </w:pPr>
      <w:r w:rsidRPr="00CE5A29">
        <w:rPr>
          <w:sz w:val="28"/>
          <w:szCs w:val="28"/>
          <w:lang w:eastAsia="ar-SA"/>
        </w:rPr>
        <w:t xml:space="preserve">должен убедиться, что аудитория для устных ответов участников </w:t>
      </w:r>
      <w:r w:rsidR="00151C98" w:rsidRPr="00CE5A29">
        <w:rPr>
          <w:sz w:val="28"/>
          <w:szCs w:val="28"/>
          <w:lang w:eastAsia="ar-SA"/>
        </w:rPr>
        <w:t>итогового собеседования</w:t>
      </w:r>
      <w:r w:rsidRPr="00CE5A29">
        <w:rPr>
          <w:sz w:val="28"/>
          <w:szCs w:val="28"/>
          <w:lang w:eastAsia="ar-SA"/>
        </w:rPr>
        <w:t xml:space="preserve"> соответствует установленным требованиям;</w:t>
      </w:r>
    </w:p>
    <w:p w:rsidR="00C10025" w:rsidRPr="00CE5A29" w:rsidRDefault="00C10025" w:rsidP="00795EFA">
      <w:pPr>
        <w:pStyle w:val="ab"/>
        <w:numPr>
          <w:ilvl w:val="0"/>
          <w:numId w:val="33"/>
        </w:numPr>
        <w:suppressAutoHyphens/>
        <w:ind w:left="0" w:firstLine="993"/>
        <w:jc w:val="both"/>
        <w:rPr>
          <w:sz w:val="28"/>
          <w:szCs w:val="28"/>
          <w:lang w:eastAsia="ar-SA"/>
        </w:rPr>
      </w:pPr>
      <w:r w:rsidRPr="00CE5A29">
        <w:rPr>
          <w:sz w:val="28"/>
          <w:szCs w:val="28"/>
          <w:lang w:eastAsia="ar-SA"/>
        </w:rPr>
        <w:t>наличие часов и устройства станции аудиозаписи ответов обучающихся;</w:t>
      </w:r>
    </w:p>
    <w:p w:rsidR="00C10025" w:rsidRPr="00CE5A29" w:rsidRDefault="00C10025" w:rsidP="00795EFA">
      <w:pPr>
        <w:pStyle w:val="ab"/>
        <w:numPr>
          <w:ilvl w:val="0"/>
          <w:numId w:val="33"/>
        </w:numPr>
        <w:suppressAutoHyphens/>
        <w:ind w:left="0" w:firstLine="993"/>
        <w:jc w:val="both"/>
        <w:rPr>
          <w:sz w:val="28"/>
          <w:szCs w:val="28"/>
          <w:lang w:eastAsia="ar-SA"/>
        </w:rPr>
      </w:pPr>
      <w:r w:rsidRPr="00CE5A29">
        <w:rPr>
          <w:sz w:val="28"/>
          <w:szCs w:val="28"/>
          <w:lang w:eastAsia="ar-SA"/>
        </w:rPr>
        <w:t>отсутствие внешних шумов, мешающих проведению собеседования;</w:t>
      </w:r>
    </w:p>
    <w:p w:rsidR="00C10025" w:rsidRPr="00CE5A29" w:rsidRDefault="00C10025" w:rsidP="00795EFA">
      <w:pPr>
        <w:pStyle w:val="ab"/>
        <w:numPr>
          <w:ilvl w:val="0"/>
          <w:numId w:val="33"/>
        </w:numPr>
        <w:suppressAutoHyphens/>
        <w:ind w:left="0" w:firstLine="993"/>
        <w:jc w:val="both"/>
        <w:rPr>
          <w:sz w:val="28"/>
          <w:szCs w:val="28"/>
          <w:lang w:eastAsia="ar-SA"/>
        </w:rPr>
      </w:pPr>
      <w:r w:rsidRPr="00CE5A29">
        <w:rPr>
          <w:sz w:val="28"/>
          <w:szCs w:val="28"/>
          <w:lang w:eastAsia="ar-SA"/>
        </w:rPr>
        <w:t>соответствующая расстановка столов, стульев, правильную установку микрофона.</w:t>
      </w:r>
    </w:p>
    <w:p w:rsidR="00C10025" w:rsidRPr="00CE5A29" w:rsidRDefault="00C10025" w:rsidP="00795EFA">
      <w:pPr>
        <w:pStyle w:val="ab"/>
        <w:numPr>
          <w:ilvl w:val="1"/>
          <w:numId w:val="32"/>
        </w:numPr>
        <w:ind w:left="0" w:firstLine="709"/>
        <w:jc w:val="both"/>
        <w:rPr>
          <w:sz w:val="28"/>
          <w:szCs w:val="28"/>
          <w:lang w:eastAsia="ar-SA"/>
        </w:rPr>
      </w:pPr>
      <w:r w:rsidRPr="00CE5A29">
        <w:rPr>
          <w:sz w:val="28"/>
          <w:szCs w:val="28"/>
          <w:lang w:eastAsia="ar-SA"/>
        </w:rPr>
        <w:t xml:space="preserve">Экзаменатор-собеседник с техническим специалистом проверяют техническое состояние станции записи, знакомятся с порядком работы ПО «Автономная станция записи». </w:t>
      </w:r>
    </w:p>
    <w:p w:rsidR="00C10025" w:rsidRPr="00CE5A29" w:rsidRDefault="00C10025" w:rsidP="00795EFA">
      <w:pPr>
        <w:pStyle w:val="ab"/>
        <w:numPr>
          <w:ilvl w:val="1"/>
          <w:numId w:val="32"/>
        </w:numPr>
        <w:tabs>
          <w:tab w:val="left" w:pos="-1843"/>
        </w:tabs>
        <w:suppressAutoHyphens/>
        <w:ind w:left="0" w:firstLine="709"/>
        <w:jc w:val="both"/>
        <w:rPr>
          <w:sz w:val="28"/>
          <w:szCs w:val="28"/>
          <w:lang w:eastAsia="ar-SA"/>
        </w:rPr>
      </w:pPr>
      <w:r w:rsidRPr="00CE5A29">
        <w:rPr>
          <w:sz w:val="28"/>
          <w:szCs w:val="28"/>
          <w:lang w:eastAsia="ar-SA"/>
        </w:rPr>
        <w:t>Экзаменатор-собеседник раскладывает все материалы на рабочем месте отдельными стопками.</w:t>
      </w:r>
    </w:p>
    <w:p w:rsidR="00C10025" w:rsidRPr="00CE5A29" w:rsidRDefault="00C10025" w:rsidP="00795EFA">
      <w:pPr>
        <w:pStyle w:val="ab"/>
        <w:numPr>
          <w:ilvl w:val="1"/>
          <w:numId w:val="32"/>
        </w:numPr>
        <w:tabs>
          <w:tab w:val="left" w:pos="-1843"/>
        </w:tabs>
        <w:ind w:left="0" w:firstLine="709"/>
        <w:jc w:val="both"/>
        <w:rPr>
          <w:sz w:val="28"/>
          <w:szCs w:val="28"/>
          <w:lang w:eastAsia="ar-SA"/>
        </w:rPr>
      </w:pPr>
      <w:r w:rsidRPr="00CE5A29">
        <w:rPr>
          <w:sz w:val="28"/>
          <w:szCs w:val="28"/>
          <w:lang w:eastAsia="ar-SA"/>
        </w:rPr>
        <w:t>После того как обучающийся зашел в аудиторию проведения, экзаменатор-собеседник должен:</w:t>
      </w:r>
    </w:p>
    <w:p w:rsidR="00C10025" w:rsidRPr="00CE5A29" w:rsidRDefault="00C10025" w:rsidP="00795EFA">
      <w:pPr>
        <w:pStyle w:val="ab"/>
        <w:numPr>
          <w:ilvl w:val="0"/>
          <w:numId w:val="36"/>
        </w:numPr>
        <w:tabs>
          <w:tab w:val="left" w:pos="-1843"/>
        </w:tabs>
        <w:ind w:left="0" w:firstLine="851"/>
        <w:jc w:val="both"/>
        <w:rPr>
          <w:sz w:val="28"/>
          <w:szCs w:val="28"/>
          <w:lang w:eastAsia="ar-SA"/>
        </w:rPr>
      </w:pPr>
      <w:r w:rsidRPr="00CE5A29">
        <w:rPr>
          <w:sz w:val="28"/>
          <w:szCs w:val="28"/>
          <w:lang w:eastAsia="ar-SA"/>
        </w:rPr>
        <w:t>создать доброжелательную рабочую атмосферу;</w:t>
      </w:r>
    </w:p>
    <w:p w:rsidR="00C10025" w:rsidRPr="00CE5A29" w:rsidRDefault="00C10025" w:rsidP="00795EFA">
      <w:pPr>
        <w:pStyle w:val="ab"/>
        <w:numPr>
          <w:ilvl w:val="0"/>
          <w:numId w:val="36"/>
        </w:numPr>
        <w:tabs>
          <w:tab w:val="left" w:pos="-1843"/>
        </w:tabs>
        <w:ind w:left="0" w:firstLine="851"/>
        <w:jc w:val="both"/>
        <w:rPr>
          <w:sz w:val="28"/>
          <w:szCs w:val="28"/>
          <w:lang w:eastAsia="ar-SA"/>
        </w:rPr>
      </w:pPr>
      <w:r w:rsidRPr="00CE5A29">
        <w:rPr>
          <w:sz w:val="28"/>
          <w:szCs w:val="28"/>
          <w:lang w:eastAsia="ar-SA"/>
        </w:rPr>
        <w:t>организовать деятельность участника итогового собеседования;</w:t>
      </w:r>
    </w:p>
    <w:p w:rsidR="00C10025" w:rsidRPr="00CE5A29" w:rsidRDefault="00C10025" w:rsidP="00795EFA">
      <w:pPr>
        <w:pStyle w:val="ab"/>
        <w:numPr>
          <w:ilvl w:val="1"/>
          <w:numId w:val="35"/>
        </w:numPr>
        <w:tabs>
          <w:tab w:val="left" w:pos="-1843"/>
        </w:tabs>
        <w:ind w:left="0" w:firstLine="851"/>
        <w:jc w:val="both"/>
        <w:rPr>
          <w:sz w:val="28"/>
          <w:szCs w:val="28"/>
          <w:lang w:eastAsia="ar-SA"/>
        </w:rPr>
      </w:pPr>
      <w:r w:rsidRPr="00CE5A29">
        <w:rPr>
          <w:sz w:val="28"/>
          <w:szCs w:val="28"/>
          <w:lang w:eastAsia="ar-SA"/>
        </w:rPr>
        <w:t>проверить данные документа, удостоверяющего личность участника итогового собеседования;</w:t>
      </w:r>
    </w:p>
    <w:p w:rsidR="00151C98" w:rsidRPr="00CE5A29" w:rsidRDefault="00151C98" w:rsidP="00795EFA">
      <w:pPr>
        <w:pStyle w:val="ab"/>
        <w:numPr>
          <w:ilvl w:val="1"/>
          <w:numId w:val="35"/>
        </w:numPr>
        <w:tabs>
          <w:tab w:val="left" w:pos="-1843"/>
        </w:tabs>
        <w:ind w:left="0" w:firstLine="851"/>
        <w:jc w:val="both"/>
        <w:rPr>
          <w:sz w:val="28"/>
          <w:szCs w:val="28"/>
          <w:lang w:eastAsia="ar-SA"/>
        </w:rPr>
      </w:pPr>
      <w:r w:rsidRPr="00CE5A29">
        <w:rPr>
          <w:sz w:val="28"/>
          <w:szCs w:val="28"/>
          <w:lang w:eastAsia="ar-SA"/>
        </w:rPr>
        <w:lastRenderedPageBreak/>
        <w:t>внести данные документа, удостоверяющего личность участника итогового собеседования в ведомость учета проведения итогового собеседования;</w:t>
      </w:r>
    </w:p>
    <w:p w:rsidR="00C10025" w:rsidRPr="00CE5A29" w:rsidRDefault="00C10025" w:rsidP="00795EFA">
      <w:pPr>
        <w:pStyle w:val="ab"/>
        <w:numPr>
          <w:ilvl w:val="1"/>
          <w:numId w:val="35"/>
        </w:numPr>
        <w:tabs>
          <w:tab w:val="left" w:pos="-1843"/>
        </w:tabs>
        <w:ind w:left="0" w:firstLine="851"/>
        <w:jc w:val="both"/>
        <w:rPr>
          <w:sz w:val="28"/>
          <w:szCs w:val="28"/>
          <w:lang w:eastAsia="ar-SA"/>
        </w:rPr>
      </w:pPr>
      <w:r w:rsidRPr="00CE5A29">
        <w:rPr>
          <w:sz w:val="28"/>
          <w:szCs w:val="28"/>
          <w:lang w:eastAsia="ar-SA"/>
        </w:rPr>
        <w:t>выдать участнику бланк итогового собеседования;</w:t>
      </w:r>
    </w:p>
    <w:p w:rsidR="00C10025" w:rsidRPr="00CE5A29" w:rsidRDefault="00C10025" w:rsidP="00795EFA">
      <w:pPr>
        <w:pStyle w:val="ab"/>
        <w:numPr>
          <w:ilvl w:val="1"/>
          <w:numId w:val="35"/>
        </w:numPr>
        <w:tabs>
          <w:tab w:val="left" w:pos="-1843"/>
          <w:tab w:val="left" w:pos="1418"/>
        </w:tabs>
        <w:ind w:left="0" w:firstLine="851"/>
        <w:jc w:val="both"/>
        <w:rPr>
          <w:sz w:val="28"/>
          <w:szCs w:val="28"/>
          <w:lang w:eastAsia="ar-SA"/>
        </w:rPr>
      </w:pPr>
      <w:r w:rsidRPr="00CE5A29">
        <w:rPr>
          <w:sz w:val="28"/>
          <w:szCs w:val="28"/>
          <w:lang w:eastAsia="ar-SA"/>
        </w:rPr>
        <w:t>проконтролировать заполнение участником итогового собеседования необходимых полей в бланке итогового собеседования;</w:t>
      </w:r>
    </w:p>
    <w:p w:rsidR="00C10025" w:rsidRPr="00CE5A29" w:rsidRDefault="00C10025" w:rsidP="00795EFA">
      <w:pPr>
        <w:numPr>
          <w:ilvl w:val="1"/>
          <w:numId w:val="34"/>
        </w:numPr>
        <w:suppressAutoHyphens/>
        <w:ind w:left="0" w:firstLine="851"/>
        <w:jc w:val="both"/>
        <w:rPr>
          <w:rFonts w:ascii="Times New Roman" w:hAnsi="Times New Roman" w:cs="Times New Roman"/>
          <w:sz w:val="28"/>
          <w:szCs w:val="28"/>
          <w:lang w:eastAsia="ar-SA"/>
        </w:rPr>
      </w:pPr>
      <w:r w:rsidRPr="00CE5A29">
        <w:rPr>
          <w:rFonts w:ascii="Times New Roman" w:hAnsi="Times New Roman" w:cs="Times New Roman"/>
          <w:sz w:val="28"/>
          <w:szCs w:val="28"/>
          <w:lang w:eastAsia="ar-SA"/>
        </w:rPr>
        <w:t>передать заполненный участником бланк итогового собеседования эксперту;</w:t>
      </w:r>
    </w:p>
    <w:p w:rsidR="00C10025" w:rsidRPr="00CE5A29" w:rsidRDefault="00C10025" w:rsidP="00795EFA">
      <w:pPr>
        <w:numPr>
          <w:ilvl w:val="0"/>
          <w:numId w:val="34"/>
        </w:numPr>
        <w:suppressAutoHyphens/>
        <w:ind w:left="0" w:firstLine="851"/>
        <w:jc w:val="both"/>
        <w:rPr>
          <w:rFonts w:ascii="Times New Roman" w:hAnsi="Times New Roman" w:cs="Times New Roman"/>
          <w:sz w:val="28"/>
          <w:szCs w:val="28"/>
          <w:lang w:eastAsia="ar-SA"/>
        </w:rPr>
      </w:pPr>
      <w:r w:rsidRPr="00CE5A29">
        <w:rPr>
          <w:rFonts w:ascii="Times New Roman" w:hAnsi="Times New Roman" w:cs="Times New Roman"/>
          <w:sz w:val="28"/>
          <w:szCs w:val="28"/>
          <w:lang w:eastAsia="ar-SA"/>
        </w:rPr>
        <w:t>выдать участнику итогового собеседования КИМ и предложить ознакомиться с инструкцией по выполнению заданий;</w:t>
      </w:r>
    </w:p>
    <w:p w:rsidR="008D74C0" w:rsidRPr="00CE5A29" w:rsidRDefault="008D74C0" w:rsidP="00795EFA">
      <w:pPr>
        <w:numPr>
          <w:ilvl w:val="0"/>
          <w:numId w:val="34"/>
        </w:numPr>
        <w:suppressAutoHyphens/>
        <w:ind w:left="0" w:firstLine="851"/>
        <w:jc w:val="both"/>
        <w:rPr>
          <w:rFonts w:ascii="Times New Roman" w:hAnsi="Times New Roman" w:cs="Times New Roman"/>
          <w:color w:val="auto"/>
          <w:sz w:val="28"/>
          <w:szCs w:val="28"/>
          <w:lang w:eastAsia="ar-SA"/>
        </w:rPr>
      </w:pPr>
      <w:r w:rsidRPr="00CE5A29">
        <w:rPr>
          <w:rFonts w:ascii="Times New Roman" w:hAnsi="Times New Roman" w:cs="Times New Roman"/>
          <w:color w:val="auto"/>
          <w:sz w:val="28"/>
          <w:szCs w:val="28"/>
          <w:lang w:eastAsia="ar-SA"/>
        </w:rPr>
        <w:t>выдает листы бумаги для черновиков со штампом образовательной организации(для участников итогового собеседования с ОВЗ, участников итогового собеседования –детей-инвалидов и инвалидов, которые проходят итоговое собеседование в письменнойформе);</w:t>
      </w:r>
    </w:p>
    <w:p w:rsidR="008D74C0" w:rsidRPr="00CE5A29" w:rsidRDefault="00C10025" w:rsidP="00795EFA">
      <w:pPr>
        <w:numPr>
          <w:ilvl w:val="0"/>
          <w:numId w:val="37"/>
        </w:numPr>
        <w:suppressAutoHyphens/>
        <w:ind w:left="0" w:firstLine="709"/>
        <w:jc w:val="both"/>
        <w:rPr>
          <w:rFonts w:ascii="Times New Roman" w:hAnsi="Times New Roman" w:cs="Times New Roman"/>
          <w:sz w:val="28"/>
          <w:szCs w:val="28"/>
          <w:lang w:eastAsia="ar-SA"/>
        </w:rPr>
      </w:pPr>
      <w:r w:rsidRPr="00CE5A29">
        <w:rPr>
          <w:rFonts w:ascii="Times New Roman" w:hAnsi="Times New Roman" w:cs="Times New Roman"/>
          <w:sz w:val="28"/>
          <w:szCs w:val="28"/>
          <w:lang w:eastAsia="ar-SA"/>
        </w:rPr>
        <w:t>напомнить, что прежде чем приступить к ответу, участник итогового собеседования должен проговорить в средство аудиозаписи свою фамилию, имя, отчество, класс, номер варианта, а перед ответом на каждое задание – назвать номер задания;</w:t>
      </w:r>
    </w:p>
    <w:p w:rsidR="00C10025" w:rsidRPr="00CE5A29" w:rsidRDefault="00C10025" w:rsidP="00795EFA">
      <w:pPr>
        <w:pStyle w:val="ab"/>
        <w:numPr>
          <w:ilvl w:val="1"/>
          <w:numId w:val="35"/>
        </w:numPr>
        <w:tabs>
          <w:tab w:val="left" w:pos="-1843"/>
        </w:tabs>
        <w:ind w:left="0" w:firstLine="851"/>
        <w:jc w:val="both"/>
        <w:rPr>
          <w:sz w:val="28"/>
          <w:szCs w:val="28"/>
          <w:lang w:eastAsia="ar-SA"/>
        </w:rPr>
      </w:pPr>
      <w:r w:rsidRPr="00CE5A29">
        <w:rPr>
          <w:sz w:val="28"/>
          <w:szCs w:val="28"/>
          <w:lang w:eastAsia="ar-SA"/>
        </w:rPr>
        <w:t>следить за соблюдением временного регламента;</w:t>
      </w:r>
    </w:p>
    <w:p w:rsidR="00C10025" w:rsidRPr="00CE5A29" w:rsidRDefault="00C10025" w:rsidP="00795EFA">
      <w:pPr>
        <w:pStyle w:val="ab"/>
        <w:numPr>
          <w:ilvl w:val="1"/>
          <w:numId w:val="35"/>
        </w:numPr>
        <w:tabs>
          <w:tab w:val="left" w:pos="-1843"/>
        </w:tabs>
        <w:ind w:left="0" w:firstLine="851"/>
        <w:jc w:val="both"/>
        <w:rPr>
          <w:sz w:val="28"/>
          <w:szCs w:val="28"/>
          <w:lang w:eastAsia="ar-SA"/>
        </w:rPr>
      </w:pPr>
      <w:r w:rsidRPr="00CE5A29">
        <w:rPr>
          <w:sz w:val="28"/>
          <w:szCs w:val="28"/>
          <w:lang w:eastAsia="ar-SA"/>
        </w:rPr>
        <w:t>фиксировать время начала ответа и время окончания ответа каждого участника итогового собеседования в ведомости учета проведения итогового собеседования в аудитории;</w:t>
      </w:r>
    </w:p>
    <w:p w:rsidR="00181406" w:rsidRPr="00CE5A29" w:rsidRDefault="00181406" w:rsidP="00795EFA">
      <w:pPr>
        <w:pStyle w:val="ab"/>
        <w:numPr>
          <w:ilvl w:val="1"/>
          <w:numId w:val="35"/>
        </w:numPr>
        <w:tabs>
          <w:tab w:val="left" w:pos="-1843"/>
        </w:tabs>
        <w:ind w:left="0" w:firstLine="851"/>
        <w:jc w:val="both"/>
        <w:rPr>
          <w:sz w:val="28"/>
          <w:szCs w:val="28"/>
          <w:lang w:eastAsia="ar-SA"/>
        </w:rPr>
      </w:pPr>
      <w:r w:rsidRPr="00CE5A29">
        <w:rPr>
          <w:sz w:val="28"/>
          <w:szCs w:val="28"/>
          <w:lang w:eastAsia="ar-SA"/>
        </w:rPr>
        <w:t xml:space="preserve">предложить прослушать аудиозапись ответа участнику итогового собеседования для того, чтобы убедиться, что аудиозапись проведена без сбоев, отсутствуют посторонние шумы и помехи, голоса участника итогового собеседования и экзаменатора-собеседника отчетливо слышны; </w:t>
      </w:r>
    </w:p>
    <w:p w:rsidR="00C10025" w:rsidRPr="00CE5A29" w:rsidRDefault="00C10025" w:rsidP="00795EFA">
      <w:pPr>
        <w:pStyle w:val="ab"/>
        <w:numPr>
          <w:ilvl w:val="1"/>
          <w:numId w:val="35"/>
        </w:numPr>
        <w:tabs>
          <w:tab w:val="left" w:pos="-1843"/>
        </w:tabs>
        <w:ind w:left="0" w:firstLine="851"/>
        <w:jc w:val="both"/>
        <w:rPr>
          <w:sz w:val="28"/>
          <w:szCs w:val="28"/>
          <w:lang w:eastAsia="ar-SA"/>
        </w:rPr>
      </w:pPr>
      <w:r w:rsidRPr="00CE5A29">
        <w:rPr>
          <w:sz w:val="28"/>
          <w:szCs w:val="28"/>
          <w:lang w:eastAsia="ar-SA"/>
        </w:rPr>
        <w:t xml:space="preserve">дать ведомость учета проведения итогового собеседования в аудитории участнику итогового собеседования, чтобы он расписался в ней. </w:t>
      </w:r>
    </w:p>
    <w:p w:rsidR="00C10025" w:rsidRPr="00CE5A29" w:rsidRDefault="00C10025" w:rsidP="00795EFA">
      <w:pPr>
        <w:pStyle w:val="ab"/>
        <w:numPr>
          <w:ilvl w:val="1"/>
          <w:numId w:val="32"/>
        </w:numPr>
        <w:ind w:left="0" w:firstLine="709"/>
        <w:jc w:val="both"/>
        <w:rPr>
          <w:rFonts w:ascii="PT Astra Serif" w:eastAsia="Calibri" w:hAnsi="PT Astra Serif"/>
          <w:sz w:val="28"/>
          <w:szCs w:val="28"/>
        </w:rPr>
      </w:pPr>
      <w:r w:rsidRPr="00CE5A29">
        <w:rPr>
          <w:rFonts w:ascii="PT Astra Serif" w:eastAsia="Calibri" w:hAnsi="PT Astra Serif"/>
          <w:sz w:val="28"/>
          <w:szCs w:val="28"/>
        </w:rPr>
        <w:t>Экзаменатор-собеседник должен выполнять роль собеседника:</w:t>
      </w:r>
    </w:p>
    <w:p w:rsidR="00C10025" w:rsidRPr="00CE5A29" w:rsidRDefault="00C10025" w:rsidP="00795EFA">
      <w:pPr>
        <w:pStyle w:val="ab"/>
        <w:numPr>
          <w:ilvl w:val="0"/>
          <w:numId w:val="37"/>
        </w:numPr>
        <w:ind w:left="0" w:firstLine="851"/>
        <w:jc w:val="both"/>
        <w:rPr>
          <w:rFonts w:ascii="PT Astra Serif" w:eastAsia="Calibri" w:hAnsi="PT Astra Serif"/>
          <w:sz w:val="28"/>
          <w:szCs w:val="28"/>
        </w:rPr>
      </w:pPr>
      <w:r w:rsidRPr="00CE5A29">
        <w:rPr>
          <w:rFonts w:ascii="PT Astra Serif" w:eastAsia="Calibri" w:hAnsi="PT Astra Serif"/>
          <w:sz w:val="28"/>
          <w:szCs w:val="28"/>
        </w:rPr>
        <w:t>задавать вопросы (на основе карточки экзаменатора-собеседника или иные вопросы в контексте ответа участника итогового собеседования);</w:t>
      </w:r>
    </w:p>
    <w:p w:rsidR="00C10025" w:rsidRPr="00CE5A29" w:rsidRDefault="00C10025" w:rsidP="00795EFA">
      <w:pPr>
        <w:pStyle w:val="ab"/>
        <w:numPr>
          <w:ilvl w:val="0"/>
          <w:numId w:val="37"/>
        </w:numPr>
        <w:ind w:left="0" w:firstLine="851"/>
        <w:jc w:val="both"/>
        <w:rPr>
          <w:rFonts w:ascii="PT Astra Serif" w:eastAsia="Calibri" w:hAnsi="PT Astra Serif"/>
          <w:sz w:val="28"/>
          <w:szCs w:val="28"/>
        </w:rPr>
      </w:pPr>
      <w:r w:rsidRPr="00CE5A29">
        <w:rPr>
          <w:rFonts w:ascii="PT Astra Serif" w:eastAsia="Calibri" w:hAnsi="PT Astra Serif"/>
          <w:sz w:val="28"/>
          <w:szCs w:val="28"/>
        </w:rPr>
        <w:t>переспрашивать, уточнять ответы участника, чтобы избежать односложных ответов;</w:t>
      </w:r>
    </w:p>
    <w:p w:rsidR="009A26E7" w:rsidRPr="00CE5A29" w:rsidRDefault="00C10025" w:rsidP="00795EFA">
      <w:pPr>
        <w:pStyle w:val="ab"/>
        <w:numPr>
          <w:ilvl w:val="0"/>
          <w:numId w:val="37"/>
        </w:numPr>
        <w:ind w:left="0" w:firstLine="709"/>
        <w:jc w:val="both"/>
        <w:rPr>
          <w:rFonts w:ascii="PT Astra Serif" w:eastAsia="Calibri" w:hAnsi="PT Astra Serif"/>
          <w:sz w:val="28"/>
          <w:szCs w:val="28"/>
        </w:rPr>
      </w:pPr>
      <w:r w:rsidRPr="00CE5A29">
        <w:rPr>
          <w:rFonts w:ascii="PT Astra Serif" w:eastAsia="Calibri" w:hAnsi="PT Astra Serif"/>
          <w:sz w:val="28"/>
          <w:szCs w:val="28"/>
        </w:rPr>
        <w:t>не допускать использовать участником итогового собеседования черновиков</w:t>
      </w:r>
      <w:r w:rsidR="009A26E7" w:rsidRPr="00CE5A29">
        <w:rPr>
          <w:rFonts w:ascii="PT Astra Serif" w:eastAsia="Calibri" w:hAnsi="PT Astra Serif"/>
          <w:sz w:val="28"/>
          <w:szCs w:val="28"/>
        </w:rPr>
        <w:t xml:space="preserve"> (кроме участников итогового собеседования с ОВЗ, участников итогового собеседования – детей-инвалидов и инвалидов, которые проходят итоговое собеседование в письменной форме).</w:t>
      </w:r>
    </w:p>
    <w:p w:rsidR="009A26E7" w:rsidRPr="00CE5A29" w:rsidRDefault="009A26E7" w:rsidP="009A26E7">
      <w:pPr>
        <w:ind w:firstLine="709"/>
        <w:jc w:val="both"/>
        <w:rPr>
          <w:rFonts w:ascii="PT Astra Serif" w:eastAsia="Calibri" w:hAnsi="PT Astra Serif" w:cs="Times New Roman"/>
          <w:color w:val="auto"/>
          <w:sz w:val="28"/>
          <w:szCs w:val="28"/>
        </w:rPr>
      </w:pPr>
      <w:r w:rsidRPr="00CE5A29">
        <w:rPr>
          <w:rFonts w:ascii="PT Astra Serif" w:eastAsia="Calibri" w:hAnsi="PT Astra Serif" w:cs="Times New Roman"/>
          <w:color w:val="auto"/>
          <w:sz w:val="28"/>
          <w:szCs w:val="28"/>
        </w:rPr>
        <w:t>При выполнении заданий КИМ итогового собеседования (задание № 2 «Пересказ текста») участник итогового собеседования может пользоваться «Полем для заметок», предусмотренным КИМ итогового собеседования. При выполнении других заданий КИМ итогового собеседования делать письменные заметки не разрешается.</w:t>
      </w:r>
    </w:p>
    <w:p w:rsidR="00C10025" w:rsidRPr="00CE5A29" w:rsidRDefault="009A26E7" w:rsidP="009A26E7">
      <w:pPr>
        <w:ind w:firstLine="709"/>
        <w:jc w:val="both"/>
        <w:rPr>
          <w:rFonts w:ascii="PT Astra Serif" w:eastAsia="Calibri" w:hAnsi="PT Astra Serif" w:cs="Times New Roman"/>
          <w:color w:val="auto"/>
          <w:sz w:val="28"/>
          <w:szCs w:val="28"/>
        </w:rPr>
      </w:pPr>
      <w:r w:rsidRPr="00CE5A29">
        <w:rPr>
          <w:rFonts w:ascii="PT Astra Serif" w:eastAsia="Calibri" w:hAnsi="PT Astra Serif" w:cs="Times New Roman"/>
          <w:color w:val="auto"/>
          <w:sz w:val="28"/>
          <w:szCs w:val="28"/>
        </w:rPr>
        <w:t>Участники итогового собеседования с ОВЗ, участники итогового собеседования – дети-инвалиды и инвалиды, которые проходят итоговое собеседование в письменной форме, вправе пользоваться листами бумаги для черновиков.</w:t>
      </w:r>
    </w:p>
    <w:p w:rsidR="00C10025" w:rsidRPr="00CE5A29" w:rsidRDefault="009A1F92" w:rsidP="00C10025">
      <w:pPr>
        <w:spacing w:before="240"/>
        <w:ind w:firstLine="708"/>
        <w:jc w:val="both"/>
        <w:rPr>
          <w:rFonts w:ascii="PT Astra Serif" w:eastAsia="Calibri" w:hAnsi="PT Astra Serif" w:cs="Times New Roman"/>
          <w:color w:val="auto"/>
          <w:sz w:val="28"/>
          <w:szCs w:val="28"/>
        </w:rPr>
      </w:pPr>
      <w:r w:rsidRPr="00CE5A29">
        <w:rPr>
          <w:rFonts w:ascii="PT Astra Serif" w:eastAsia="Calibri" w:hAnsi="PT Astra Serif" w:cs="Times New Roman"/>
          <w:color w:val="auto"/>
          <w:sz w:val="28"/>
          <w:szCs w:val="28"/>
        </w:rPr>
        <w:lastRenderedPageBreak/>
        <w:t>В</w:t>
      </w:r>
      <w:r w:rsidR="00C10025" w:rsidRPr="00CE5A29">
        <w:rPr>
          <w:rFonts w:ascii="PT Astra Serif" w:eastAsia="Calibri" w:hAnsi="PT Astra Serif" w:cs="Times New Roman"/>
          <w:color w:val="auto"/>
          <w:sz w:val="28"/>
          <w:szCs w:val="28"/>
        </w:rPr>
        <w:t xml:space="preserve">ременной регламент выполнения заданий итогового </w:t>
      </w:r>
      <w:r w:rsidRPr="00CE5A29">
        <w:rPr>
          <w:rFonts w:ascii="PT Astra Serif" w:eastAsia="Calibri" w:hAnsi="PT Astra Serif" w:cs="Times New Roman"/>
          <w:color w:val="auto"/>
          <w:sz w:val="28"/>
          <w:szCs w:val="28"/>
        </w:rPr>
        <w:t>собеседования каждым участником</w:t>
      </w:r>
    </w:p>
    <w:p w:rsidR="00924D89" w:rsidRPr="00CE5A29" w:rsidRDefault="00924D89" w:rsidP="00C10025">
      <w:pPr>
        <w:ind w:firstLine="708"/>
        <w:jc w:val="both"/>
        <w:rPr>
          <w:rFonts w:ascii="PT Astra Serif" w:eastAsia="Calibri" w:hAnsi="PT Astra Serif" w:cs="Times New Roman"/>
          <w:color w:val="auto"/>
          <w:sz w:val="28"/>
          <w:szCs w:val="28"/>
        </w:rPr>
      </w:pPr>
    </w:p>
    <w:tbl>
      <w:tblPr>
        <w:tblW w:w="97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3"/>
        <w:gridCol w:w="4602"/>
        <w:gridCol w:w="2694"/>
        <w:gridCol w:w="1851"/>
      </w:tblGrid>
      <w:tr w:rsidR="00924D89" w:rsidRPr="00CE5A29" w:rsidTr="003E3A61">
        <w:trPr>
          <w:cantSplit/>
          <w:trHeight w:val="283"/>
          <w:tblHeader/>
        </w:trPr>
        <w:tc>
          <w:tcPr>
            <w:tcW w:w="643" w:type="dxa"/>
            <w:vAlign w:val="center"/>
          </w:tcPr>
          <w:p w:rsidR="00924D89" w:rsidRPr="00CE5A29" w:rsidRDefault="00924D89" w:rsidP="001C6292">
            <w:pPr>
              <w:jc w:val="center"/>
              <w:rPr>
                <w:rFonts w:ascii="PT Astra Serif" w:eastAsia="Calibri" w:hAnsi="PT Astra Serif" w:cs="Times New Roman"/>
                <w:b/>
                <w:color w:val="auto"/>
              </w:rPr>
            </w:pPr>
            <w:r w:rsidRPr="00CE5A29">
              <w:rPr>
                <w:rFonts w:ascii="PT Astra Serif" w:eastAsia="Calibri" w:hAnsi="PT Astra Serif" w:cs="Times New Roman"/>
                <w:b/>
                <w:color w:val="auto"/>
              </w:rPr>
              <w:t xml:space="preserve">№ </w:t>
            </w:r>
          </w:p>
        </w:tc>
        <w:tc>
          <w:tcPr>
            <w:tcW w:w="4602" w:type="dxa"/>
            <w:vAlign w:val="center"/>
          </w:tcPr>
          <w:p w:rsidR="00924D89" w:rsidRPr="00CE5A29" w:rsidRDefault="00924D89" w:rsidP="001C6292">
            <w:pPr>
              <w:jc w:val="center"/>
              <w:rPr>
                <w:rFonts w:ascii="PT Astra Serif" w:eastAsia="Calibri" w:hAnsi="PT Astra Serif" w:cs="Times New Roman"/>
                <w:b/>
                <w:color w:val="auto"/>
              </w:rPr>
            </w:pPr>
            <w:r w:rsidRPr="00CE5A29">
              <w:rPr>
                <w:rFonts w:ascii="PT Astra Serif" w:eastAsia="Calibri" w:hAnsi="PT Astra Serif" w:cs="Times New Roman"/>
                <w:b/>
                <w:color w:val="auto"/>
              </w:rPr>
              <w:t>Действия экзаменатора-собеседника</w:t>
            </w:r>
          </w:p>
        </w:tc>
        <w:tc>
          <w:tcPr>
            <w:tcW w:w="2694" w:type="dxa"/>
            <w:vAlign w:val="center"/>
          </w:tcPr>
          <w:p w:rsidR="00924D89" w:rsidRPr="00CE5A29" w:rsidRDefault="00924D89" w:rsidP="001C6292">
            <w:pPr>
              <w:jc w:val="center"/>
              <w:rPr>
                <w:rFonts w:ascii="PT Astra Serif" w:eastAsia="Calibri" w:hAnsi="PT Astra Serif" w:cs="Times New Roman"/>
                <w:b/>
                <w:color w:val="auto"/>
              </w:rPr>
            </w:pPr>
            <w:r w:rsidRPr="00CE5A29">
              <w:rPr>
                <w:rFonts w:ascii="PT Astra Serif" w:eastAsia="Calibri" w:hAnsi="PT Astra Serif" w:cs="Times New Roman"/>
                <w:b/>
                <w:color w:val="auto"/>
              </w:rPr>
              <w:t>Действия обучающихся</w:t>
            </w:r>
          </w:p>
        </w:tc>
        <w:tc>
          <w:tcPr>
            <w:tcW w:w="1851" w:type="dxa"/>
            <w:vAlign w:val="center"/>
          </w:tcPr>
          <w:p w:rsidR="00924D89" w:rsidRPr="00CE5A29" w:rsidRDefault="00924D89" w:rsidP="001C6292">
            <w:pPr>
              <w:jc w:val="center"/>
              <w:rPr>
                <w:rFonts w:ascii="PT Astra Serif" w:eastAsia="Calibri" w:hAnsi="PT Astra Serif" w:cs="Times New Roman"/>
                <w:b/>
                <w:color w:val="auto"/>
              </w:rPr>
            </w:pPr>
            <w:r w:rsidRPr="00CE5A29">
              <w:rPr>
                <w:rFonts w:ascii="PT Astra Serif" w:eastAsia="Calibri" w:hAnsi="PT Astra Serif" w:cs="Times New Roman"/>
                <w:b/>
                <w:color w:val="auto"/>
              </w:rPr>
              <w:t>Время</w:t>
            </w:r>
          </w:p>
        </w:tc>
      </w:tr>
      <w:tr w:rsidR="00924D89" w:rsidRPr="00CE5A29" w:rsidTr="00924D89">
        <w:trPr>
          <w:trHeight w:val="170"/>
        </w:trPr>
        <w:tc>
          <w:tcPr>
            <w:tcW w:w="643" w:type="dxa"/>
          </w:tcPr>
          <w:p w:rsidR="00924D89" w:rsidRPr="00CE5A29" w:rsidRDefault="00924D89" w:rsidP="001C6292">
            <w:pPr>
              <w:jc w:val="center"/>
              <w:rPr>
                <w:rFonts w:ascii="PT Astra Serif" w:eastAsia="Calibri" w:hAnsi="PT Astra Serif" w:cs="Times New Roman"/>
                <w:color w:val="auto"/>
              </w:rPr>
            </w:pPr>
            <w:bookmarkStart w:id="16" w:name="OLE_LINK1"/>
            <w:bookmarkStart w:id="17" w:name="OLE_LINK2"/>
            <w:r w:rsidRPr="00CE5A29">
              <w:rPr>
                <w:rFonts w:ascii="PT Astra Serif" w:eastAsia="Calibri" w:hAnsi="PT Astra Serif" w:cs="Times New Roman"/>
                <w:color w:val="auto"/>
              </w:rPr>
              <w:t>1</w:t>
            </w:r>
          </w:p>
        </w:tc>
        <w:tc>
          <w:tcPr>
            <w:tcW w:w="4602" w:type="dxa"/>
          </w:tcPr>
          <w:p w:rsidR="00924D89" w:rsidRPr="00CE5A29" w:rsidRDefault="00924D89" w:rsidP="001C6292">
            <w:pPr>
              <w:jc w:val="both"/>
              <w:rPr>
                <w:rFonts w:ascii="PT Astra Serif" w:eastAsia="Calibri" w:hAnsi="PT Astra Serif" w:cs="Times New Roman"/>
                <w:color w:val="auto"/>
              </w:rPr>
            </w:pPr>
            <w:r w:rsidRPr="00CE5A29">
              <w:rPr>
                <w:rFonts w:ascii="PT Astra Serif" w:eastAsia="Calibri" w:hAnsi="PT Astra Serif" w:cs="Times New Roman"/>
                <w:color w:val="auto"/>
              </w:rPr>
              <w:t xml:space="preserve">Приветствие участника собеседования. Знакомство. Короткий рассказ о содержании итогового собеседования </w:t>
            </w:r>
          </w:p>
        </w:tc>
        <w:tc>
          <w:tcPr>
            <w:tcW w:w="2694" w:type="dxa"/>
          </w:tcPr>
          <w:p w:rsidR="00924D89" w:rsidRPr="00CE5A29" w:rsidRDefault="00924D89" w:rsidP="001C6292">
            <w:pPr>
              <w:rPr>
                <w:rFonts w:ascii="PT Astra Serif" w:eastAsia="Calibri" w:hAnsi="PT Astra Serif" w:cs="Times New Roman"/>
                <w:b/>
                <w:color w:val="auto"/>
              </w:rPr>
            </w:pPr>
          </w:p>
        </w:tc>
        <w:tc>
          <w:tcPr>
            <w:tcW w:w="1851" w:type="dxa"/>
          </w:tcPr>
          <w:p w:rsidR="00924D89" w:rsidRPr="00CE5A29" w:rsidRDefault="00924D89" w:rsidP="001C6292">
            <w:pPr>
              <w:jc w:val="center"/>
              <w:rPr>
                <w:rFonts w:ascii="PT Astra Serif" w:eastAsia="Calibri" w:hAnsi="PT Astra Serif" w:cs="Times New Roman"/>
                <w:color w:val="auto"/>
              </w:rPr>
            </w:pPr>
            <w:r w:rsidRPr="00CE5A29">
              <w:rPr>
                <w:rFonts w:ascii="PT Astra Serif" w:eastAsia="Calibri" w:hAnsi="PT Astra Serif" w:cs="Times New Roman"/>
                <w:color w:val="auto"/>
              </w:rPr>
              <w:t>1 мин.</w:t>
            </w:r>
          </w:p>
        </w:tc>
      </w:tr>
      <w:tr w:rsidR="00924D89" w:rsidRPr="00CE5A29" w:rsidTr="003E3A61">
        <w:trPr>
          <w:trHeight w:val="283"/>
        </w:trPr>
        <w:tc>
          <w:tcPr>
            <w:tcW w:w="643" w:type="dxa"/>
          </w:tcPr>
          <w:p w:rsidR="00924D89" w:rsidRPr="00CE5A29" w:rsidRDefault="00924D89" w:rsidP="001C6292">
            <w:pPr>
              <w:rPr>
                <w:rFonts w:ascii="PT Astra Serif" w:eastAsia="Calibri" w:hAnsi="PT Astra Serif" w:cs="Times New Roman"/>
                <w:b/>
                <w:color w:val="auto"/>
              </w:rPr>
            </w:pPr>
          </w:p>
        </w:tc>
        <w:tc>
          <w:tcPr>
            <w:tcW w:w="7296" w:type="dxa"/>
            <w:gridSpan w:val="2"/>
          </w:tcPr>
          <w:p w:rsidR="00924D89" w:rsidRPr="00CE5A29" w:rsidRDefault="00924D89" w:rsidP="001C6292">
            <w:pPr>
              <w:jc w:val="right"/>
              <w:rPr>
                <w:rFonts w:ascii="PT Astra Serif" w:eastAsia="Calibri" w:hAnsi="PT Astra Serif" w:cs="Times New Roman"/>
                <w:b/>
                <w:i/>
                <w:color w:val="auto"/>
              </w:rPr>
            </w:pPr>
            <w:r w:rsidRPr="00CE5A29">
              <w:rPr>
                <w:rFonts w:ascii="PT Astra Serif" w:eastAsia="Calibri" w:hAnsi="PT Astra Serif" w:cs="Times New Roman"/>
                <w:b/>
                <w:i/>
                <w:color w:val="auto"/>
              </w:rPr>
              <w:t>Приблизительное время</w:t>
            </w:r>
          </w:p>
        </w:tc>
        <w:tc>
          <w:tcPr>
            <w:tcW w:w="1851" w:type="dxa"/>
          </w:tcPr>
          <w:p w:rsidR="00924D89" w:rsidRPr="00CE5A29" w:rsidRDefault="00924D89" w:rsidP="001C6292">
            <w:pPr>
              <w:jc w:val="center"/>
              <w:rPr>
                <w:rFonts w:ascii="PT Astra Serif" w:eastAsia="Calibri" w:hAnsi="PT Astra Serif" w:cs="Times New Roman"/>
                <w:b/>
                <w:i/>
                <w:color w:val="auto"/>
              </w:rPr>
            </w:pPr>
            <w:r w:rsidRPr="00CE5A29">
              <w:rPr>
                <w:rFonts w:ascii="PT Astra Serif" w:eastAsia="Calibri" w:hAnsi="PT Astra Serif" w:cs="Times New Roman"/>
                <w:b/>
                <w:i/>
                <w:color w:val="auto"/>
              </w:rPr>
              <w:t>15-16 мин.</w:t>
            </w:r>
          </w:p>
        </w:tc>
      </w:tr>
      <w:tr w:rsidR="00924D89" w:rsidRPr="00CE5A29" w:rsidTr="003E3A61">
        <w:trPr>
          <w:trHeight w:val="340"/>
        </w:trPr>
        <w:tc>
          <w:tcPr>
            <w:tcW w:w="9790" w:type="dxa"/>
            <w:gridSpan w:val="4"/>
            <w:vAlign w:val="center"/>
          </w:tcPr>
          <w:p w:rsidR="00924D89" w:rsidRPr="00CE5A29" w:rsidRDefault="00924D89" w:rsidP="003E3A61">
            <w:pPr>
              <w:pStyle w:val="ab"/>
              <w:numPr>
                <w:ilvl w:val="0"/>
                <w:numId w:val="10"/>
              </w:numPr>
              <w:ind w:left="34" w:firstLine="0"/>
              <w:jc w:val="center"/>
              <w:rPr>
                <w:rFonts w:ascii="PT Astra Serif" w:eastAsia="Calibri" w:hAnsi="PT Astra Serif"/>
                <w:b/>
                <w:sz w:val="24"/>
                <w:szCs w:val="24"/>
              </w:rPr>
            </w:pPr>
            <w:r w:rsidRPr="00CE5A29">
              <w:rPr>
                <w:rFonts w:ascii="PT Astra Serif" w:eastAsia="Calibri" w:hAnsi="PT Astra Serif"/>
                <w:b/>
                <w:sz w:val="24"/>
                <w:szCs w:val="24"/>
              </w:rPr>
              <w:t>ЧТЕНИЕ ТЕКСТА</w:t>
            </w:r>
          </w:p>
        </w:tc>
      </w:tr>
      <w:tr w:rsidR="00924D89" w:rsidRPr="00CE5A29" w:rsidTr="00924D89">
        <w:trPr>
          <w:trHeight w:val="170"/>
        </w:trPr>
        <w:tc>
          <w:tcPr>
            <w:tcW w:w="643" w:type="dxa"/>
          </w:tcPr>
          <w:p w:rsidR="00924D89" w:rsidRPr="00CE5A29" w:rsidRDefault="00924D89" w:rsidP="001C6292">
            <w:pPr>
              <w:jc w:val="center"/>
              <w:rPr>
                <w:rFonts w:ascii="PT Astra Serif" w:eastAsia="Calibri" w:hAnsi="PT Astra Serif" w:cs="Times New Roman"/>
                <w:color w:val="auto"/>
              </w:rPr>
            </w:pPr>
            <w:r w:rsidRPr="00CE5A29">
              <w:rPr>
                <w:rFonts w:ascii="PT Astra Serif" w:eastAsia="Calibri" w:hAnsi="PT Astra Serif" w:cs="Times New Roman"/>
                <w:color w:val="auto"/>
              </w:rPr>
              <w:t>2</w:t>
            </w:r>
          </w:p>
        </w:tc>
        <w:tc>
          <w:tcPr>
            <w:tcW w:w="4602" w:type="dxa"/>
          </w:tcPr>
          <w:p w:rsidR="00924D89" w:rsidRPr="00CE5A29" w:rsidRDefault="00924D89" w:rsidP="001C6292">
            <w:pPr>
              <w:jc w:val="both"/>
              <w:rPr>
                <w:rFonts w:ascii="PT Astra Serif" w:eastAsia="Calibri" w:hAnsi="PT Astra Serif" w:cs="Times New Roman"/>
                <w:color w:val="auto"/>
              </w:rPr>
            </w:pPr>
            <w:r w:rsidRPr="00CE5A29">
              <w:rPr>
                <w:rFonts w:ascii="PT Astra Serif" w:eastAsia="Calibri" w:hAnsi="PT Astra Serif" w:cs="Times New Roman"/>
                <w:color w:val="auto"/>
              </w:rPr>
              <w:t xml:space="preserve">Предложить участнику собеседования ознакомитьсяс текстом для чтения вслух. </w:t>
            </w:r>
          </w:p>
          <w:p w:rsidR="00924D89" w:rsidRPr="00CE5A29" w:rsidRDefault="00924D89" w:rsidP="001C6292">
            <w:pPr>
              <w:jc w:val="both"/>
              <w:rPr>
                <w:rFonts w:ascii="PT Astra Serif" w:eastAsia="Calibri" w:hAnsi="PT Astra Serif" w:cs="Times New Roman"/>
                <w:b/>
                <w:color w:val="auto"/>
              </w:rPr>
            </w:pPr>
            <w:r w:rsidRPr="00CE5A29">
              <w:rPr>
                <w:rFonts w:ascii="PT Astra Serif" w:eastAsia="Calibri" w:hAnsi="PT Astra Serif" w:cs="Times New Roman"/>
                <w:color w:val="auto"/>
              </w:rPr>
              <w:t>Обратить внимание на то, что участник собеседования будет работать с этим текстом, выполняя задания 1 и 2</w:t>
            </w:r>
          </w:p>
        </w:tc>
        <w:tc>
          <w:tcPr>
            <w:tcW w:w="2694" w:type="dxa"/>
          </w:tcPr>
          <w:p w:rsidR="00924D89" w:rsidRPr="00CE5A29" w:rsidRDefault="00924D89" w:rsidP="001C6292">
            <w:pPr>
              <w:rPr>
                <w:rFonts w:ascii="PT Astra Serif" w:eastAsia="Calibri" w:hAnsi="PT Astra Serif" w:cs="Times New Roman"/>
                <w:b/>
                <w:color w:val="auto"/>
              </w:rPr>
            </w:pPr>
          </w:p>
        </w:tc>
        <w:tc>
          <w:tcPr>
            <w:tcW w:w="1851" w:type="dxa"/>
          </w:tcPr>
          <w:p w:rsidR="00924D89" w:rsidRPr="00CE5A29" w:rsidRDefault="00924D89" w:rsidP="001C6292">
            <w:pPr>
              <w:rPr>
                <w:rFonts w:ascii="PT Astra Serif" w:eastAsia="Calibri" w:hAnsi="PT Astra Serif" w:cs="Times New Roman"/>
                <w:b/>
                <w:color w:val="auto"/>
              </w:rPr>
            </w:pPr>
          </w:p>
        </w:tc>
      </w:tr>
      <w:tr w:rsidR="00924D89" w:rsidRPr="00CE5A29" w:rsidTr="00924D89">
        <w:trPr>
          <w:trHeight w:val="170"/>
        </w:trPr>
        <w:tc>
          <w:tcPr>
            <w:tcW w:w="643" w:type="dxa"/>
          </w:tcPr>
          <w:p w:rsidR="00924D89" w:rsidRPr="00CE5A29" w:rsidRDefault="00924D89" w:rsidP="001C6292">
            <w:pPr>
              <w:jc w:val="center"/>
              <w:rPr>
                <w:rFonts w:ascii="PT Astra Serif" w:eastAsia="Calibri" w:hAnsi="PT Astra Serif" w:cs="Times New Roman"/>
                <w:color w:val="auto"/>
              </w:rPr>
            </w:pPr>
            <w:r w:rsidRPr="00CE5A29">
              <w:rPr>
                <w:rFonts w:ascii="PT Astra Serif" w:eastAsia="Calibri" w:hAnsi="PT Astra Serif" w:cs="Times New Roman"/>
                <w:color w:val="auto"/>
              </w:rPr>
              <w:t>3</w:t>
            </w:r>
          </w:p>
        </w:tc>
        <w:tc>
          <w:tcPr>
            <w:tcW w:w="4602" w:type="dxa"/>
          </w:tcPr>
          <w:p w:rsidR="00924D89" w:rsidRPr="00CE5A29" w:rsidRDefault="00924D89" w:rsidP="001C6292">
            <w:pPr>
              <w:jc w:val="both"/>
              <w:rPr>
                <w:rFonts w:ascii="PT Astra Serif" w:eastAsia="Calibri" w:hAnsi="PT Astra Serif" w:cs="Times New Roman"/>
                <w:i/>
                <w:color w:val="auto"/>
              </w:rPr>
            </w:pPr>
            <w:r w:rsidRPr="00CE5A29">
              <w:rPr>
                <w:rFonts w:ascii="PT Astra Serif" w:eastAsia="Calibri" w:hAnsi="PT Astra Serif" w:cs="Times New Roman"/>
                <w:i/>
                <w:color w:val="auto"/>
              </w:rPr>
              <w:t xml:space="preserve">За несколько секунд напомнить о готовности к чтению </w:t>
            </w:r>
          </w:p>
        </w:tc>
        <w:tc>
          <w:tcPr>
            <w:tcW w:w="2694" w:type="dxa"/>
          </w:tcPr>
          <w:p w:rsidR="00924D89" w:rsidRPr="00CE5A29" w:rsidRDefault="00924D89" w:rsidP="001C6292">
            <w:pPr>
              <w:rPr>
                <w:rFonts w:ascii="PT Astra Serif" w:eastAsia="Calibri" w:hAnsi="PT Astra Serif" w:cs="Times New Roman"/>
                <w:color w:val="auto"/>
              </w:rPr>
            </w:pPr>
            <w:r w:rsidRPr="00CE5A29">
              <w:rPr>
                <w:rFonts w:ascii="PT Astra Serif" w:eastAsia="Calibri" w:hAnsi="PT Astra Serif" w:cs="Times New Roman"/>
                <w:color w:val="auto"/>
              </w:rPr>
              <w:t>Подготовка к чтению вслух.</w:t>
            </w:r>
          </w:p>
          <w:p w:rsidR="00924D89" w:rsidRPr="00CE5A29" w:rsidRDefault="00924D89" w:rsidP="001C6292">
            <w:pPr>
              <w:rPr>
                <w:rFonts w:ascii="PT Astra Serif" w:eastAsia="Calibri" w:hAnsi="PT Astra Serif" w:cs="Times New Roman"/>
                <w:color w:val="auto"/>
              </w:rPr>
            </w:pPr>
            <w:r w:rsidRPr="00CE5A29">
              <w:rPr>
                <w:rFonts w:ascii="PT Astra Serif" w:eastAsia="Calibri" w:hAnsi="PT Astra Serif" w:cs="Times New Roman"/>
                <w:color w:val="auto"/>
              </w:rPr>
              <w:t>Чтение текста про себя</w:t>
            </w:r>
          </w:p>
        </w:tc>
        <w:tc>
          <w:tcPr>
            <w:tcW w:w="1851" w:type="dxa"/>
          </w:tcPr>
          <w:p w:rsidR="00924D89" w:rsidRPr="00CE5A29" w:rsidRDefault="00924D89" w:rsidP="001C6292">
            <w:pPr>
              <w:jc w:val="center"/>
              <w:rPr>
                <w:rFonts w:ascii="PT Astra Serif" w:eastAsia="Calibri" w:hAnsi="PT Astra Serif" w:cs="Times New Roman"/>
                <w:color w:val="auto"/>
              </w:rPr>
            </w:pPr>
            <w:r w:rsidRPr="00CE5A29">
              <w:rPr>
                <w:rFonts w:ascii="PT Astra Serif" w:eastAsia="Calibri" w:hAnsi="PT Astra Serif" w:cs="Times New Roman"/>
                <w:color w:val="auto"/>
              </w:rPr>
              <w:t>до 2-х мин.</w:t>
            </w:r>
          </w:p>
        </w:tc>
      </w:tr>
      <w:tr w:rsidR="00924D89" w:rsidRPr="00CE5A29" w:rsidTr="00924D89">
        <w:trPr>
          <w:trHeight w:val="170"/>
        </w:trPr>
        <w:tc>
          <w:tcPr>
            <w:tcW w:w="643" w:type="dxa"/>
          </w:tcPr>
          <w:p w:rsidR="00924D89" w:rsidRPr="00CE5A29" w:rsidRDefault="00924D89" w:rsidP="001C6292">
            <w:pPr>
              <w:jc w:val="center"/>
              <w:rPr>
                <w:rFonts w:ascii="PT Astra Serif" w:eastAsia="Calibri" w:hAnsi="PT Astra Serif" w:cs="Times New Roman"/>
                <w:color w:val="auto"/>
              </w:rPr>
            </w:pPr>
            <w:r w:rsidRPr="00CE5A29">
              <w:rPr>
                <w:rFonts w:ascii="PT Astra Serif" w:eastAsia="Calibri" w:hAnsi="PT Astra Serif" w:cs="Times New Roman"/>
                <w:color w:val="auto"/>
              </w:rPr>
              <w:t>4</w:t>
            </w:r>
          </w:p>
        </w:tc>
        <w:tc>
          <w:tcPr>
            <w:tcW w:w="4602" w:type="dxa"/>
          </w:tcPr>
          <w:p w:rsidR="00924D89" w:rsidRPr="00CE5A29" w:rsidRDefault="00924D89" w:rsidP="001C6292">
            <w:pPr>
              <w:jc w:val="both"/>
              <w:rPr>
                <w:rFonts w:ascii="PT Astra Serif" w:eastAsia="Calibri" w:hAnsi="PT Astra Serif" w:cs="Times New Roman"/>
                <w:color w:val="auto"/>
              </w:rPr>
            </w:pPr>
            <w:r w:rsidRPr="00CE5A29">
              <w:rPr>
                <w:rFonts w:ascii="PT Astra Serif" w:eastAsia="Calibri" w:hAnsi="PT Astra Serif" w:cs="Times New Roman"/>
                <w:color w:val="auto"/>
              </w:rPr>
              <w:t>Слушание текста.</w:t>
            </w:r>
          </w:p>
          <w:p w:rsidR="00924D89" w:rsidRPr="00CE5A29" w:rsidRDefault="00924D89" w:rsidP="001C6292">
            <w:pPr>
              <w:jc w:val="both"/>
              <w:rPr>
                <w:rFonts w:ascii="PT Astra Serif" w:eastAsia="Calibri" w:hAnsi="PT Astra Serif" w:cs="Times New Roman"/>
                <w:i/>
                <w:color w:val="auto"/>
              </w:rPr>
            </w:pPr>
            <w:r w:rsidRPr="00CE5A29">
              <w:rPr>
                <w:rFonts w:ascii="PT Astra Serif" w:eastAsia="Calibri" w:hAnsi="PT Astra Serif" w:cs="Times New Roman"/>
                <w:i/>
                <w:color w:val="auto"/>
              </w:rPr>
              <w:t xml:space="preserve">Эмоциональная реакция на чтение участника собеседования  </w:t>
            </w:r>
          </w:p>
        </w:tc>
        <w:tc>
          <w:tcPr>
            <w:tcW w:w="2694" w:type="dxa"/>
          </w:tcPr>
          <w:p w:rsidR="00924D89" w:rsidRPr="00CE5A29" w:rsidRDefault="00924D89" w:rsidP="001C6292">
            <w:pPr>
              <w:rPr>
                <w:rFonts w:ascii="PT Astra Serif" w:eastAsia="Calibri" w:hAnsi="PT Astra Serif" w:cs="Times New Roman"/>
                <w:color w:val="auto"/>
              </w:rPr>
            </w:pPr>
            <w:r w:rsidRPr="00CE5A29">
              <w:rPr>
                <w:rFonts w:ascii="PT Astra Serif" w:eastAsia="Calibri" w:hAnsi="PT Astra Serif" w:cs="Times New Roman"/>
                <w:color w:val="auto"/>
              </w:rPr>
              <w:t>Чтение текста вслух</w:t>
            </w:r>
          </w:p>
        </w:tc>
        <w:tc>
          <w:tcPr>
            <w:tcW w:w="1851" w:type="dxa"/>
          </w:tcPr>
          <w:p w:rsidR="00924D89" w:rsidRPr="00CE5A29" w:rsidRDefault="00924D89" w:rsidP="001C6292">
            <w:pPr>
              <w:jc w:val="center"/>
              <w:rPr>
                <w:rFonts w:ascii="PT Astra Serif" w:eastAsia="Calibri" w:hAnsi="PT Astra Serif" w:cs="Times New Roman"/>
                <w:color w:val="auto"/>
              </w:rPr>
            </w:pPr>
            <w:r w:rsidRPr="00CE5A29">
              <w:rPr>
                <w:rFonts w:ascii="PT Astra Serif" w:eastAsia="Calibri" w:hAnsi="PT Astra Serif" w:cs="Times New Roman"/>
                <w:color w:val="auto"/>
              </w:rPr>
              <w:t>до 2-х мин.</w:t>
            </w:r>
          </w:p>
        </w:tc>
      </w:tr>
      <w:tr w:rsidR="00924D89" w:rsidRPr="00CE5A29" w:rsidTr="003E3A61">
        <w:trPr>
          <w:trHeight w:val="340"/>
        </w:trPr>
        <w:tc>
          <w:tcPr>
            <w:tcW w:w="9790" w:type="dxa"/>
            <w:gridSpan w:val="4"/>
            <w:vAlign w:val="center"/>
          </w:tcPr>
          <w:p w:rsidR="00924D89" w:rsidRPr="00CE5A29" w:rsidRDefault="00924D89" w:rsidP="003E3A61">
            <w:pPr>
              <w:pStyle w:val="ab"/>
              <w:numPr>
                <w:ilvl w:val="0"/>
                <w:numId w:val="10"/>
              </w:numPr>
              <w:ind w:left="34" w:firstLine="0"/>
              <w:jc w:val="center"/>
              <w:rPr>
                <w:rFonts w:ascii="PT Astra Serif" w:eastAsia="Calibri" w:hAnsi="PT Astra Serif"/>
                <w:b/>
                <w:sz w:val="24"/>
                <w:szCs w:val="24"/>
              </w:rPr>
            </w:pPr>
            <w:r w:rsidRPr="00CE5A29">
              <w:rPr>
                <w:rFonts w:ascii="PT Astra Serif" w:eastAsia="Calibri" w:hAnsi="PT Astra Serif"/>
                <w:b/>
                <w:sz w:val="24"/>
                <w:szCs w:val="24"/>
              </w:rPr>
              <w:t>ПЕРЕСКАЗ ТЕКСТА</w:t>
            </w:r>
          </w:p>
        </w:tc>
      </w:tr>
      <w:tr w:rsidR="00924D89" w:rsidRPr="00CE5A29" w:rsidTr="00924D89">
        <w:trPr>
          <w:trHeight w:val="170"/>
        </w:trPr>
        <w:tc>
          <w:tcPr>
            <w:tcW w:w="643" w:type="dxa"/>
          </w:tcPr>
          <w:p w:rsidR="00924D89" w:rsidRPr="00CE5A29" w:rsidRDefault="00924D89" w:rsidP="001C6292">
            <w:pPr>
              <w:jc w:val="center"/>
              <w:rPr>
                <w:rFonts w:ascii="PT Astra Serif" w:eastAsia="Calibri" w:hAnsi="PT Astra Serif" w:cs="Times New Roman"/>
                <w:color w:val="auto"/>
              </w:rPr>
            </w:pPr>
            <w:r w:rsidRPr="00CE5A29">
              <w:rPr>
                <w:rFonts w:ascii="PT Astra Serif" w:eastAsia="Calibri" w:hAnsi="PT Astra Serif" w:cs="Times New Roman"/>
                <w:color w:val="auto"/>
              </w:rPr>
              <w:t>5</w:t>
            </w:r>
          </w:p>
        </w:tc>
        <w:tc>
          <w:tcPr>
            <w:tcW w:w="4602" w:type="dxa"/>
          </w:tcPr>
          <w:p w:rsidR="00924D89" w:rsidRPr="00CE5A29" w:rsidRDefault="00924D89" w:rsidP="001C6292">
            <w:pPr>
              <w:jc w:val="both"/>
              <w:rPr>
                <w:rFonts w:ascii="PT Astra Serif" w:eastAsia="Calibri" w:hAnsi="PT Astra Serif" w:cs="Times New Roman"/>
                <w:color w:val="auto"/>
              </w:rPr>
            </w:pPr>
            <w:r w:rsidRPr="00CE5A29">
              <w:rPr>
                <w:rFonts w:ascii="PT Astra Serif" w:eastAsia="Calibri" w:hAnsi="PT Astra Serif" w:cs="Times New Roman"/>
                <w:color w:val="auto"/>
              </w:rPr>
              <w:t>Переключение участника собеседования на другой вид работы.</w:t>
            </w:r>
          </w:p>
        </w:tc>
        <w:tc>
          <w:tcPr>
            <w:tcW w:w="2694" w:type="dxa"/>
          </w:tcPr>
          <w:p w:rsidR="00924D89" w:rsidRPr="00CE5A29" w:rsidRDefault="00924D89" w:rsidP="001C6292">
            <w:pPr>
              <w:rPr>
                <w:rFonts w:ascii="PT Astra Serif" w:eastAsia="Calibri" w:hAnsi="PT Astra Serif" w:cs="Times New Roman"/>
                <w:color w:val="auto"/>
              </w:rPr>
            </w:pPr>
            <w:r w:rsidRPr="00CE5A29">
              <w:rPr>
                <w:rFonts w:ascii="PT Astra Serif" w:eastAsia="Calibri" w:hAnsi="PT Astra Serif" w:cs="Times New Roman"/>
                <w:color w:val="auto"/>
              </w:rPr>
              <w:t>Подготовка к пересказу с привлечением дополнительной информации</w:t>
            </w:r>
          </w:p>
        </w:tc>
        <w:tc>
          <w:tcPr>
            <w:tcW w:w="1851" w:type="dxa"/>
          </w:tcPr>
          <w:p w:rsidR="00924D89" w:rsidRPr="00CE5A29" w:rsidRDefault="00924D89" w:rsidP="001C6292">
            <w:pPr>
              <w:jc w:val="center"/>
              <w:rPr>
                <w:rFonts w:ascii="PT Astra Serif" w:eastAsia="Calibri" w:hAnsi="PT Astra Serif" w:cs="Times New Roman"/>
                <w:color w:val="auto"/>
              </w:rPr>
            </w:pPr>
            <w:r w:rsidRPr="00CE5A29">
              <w:rPr>
                <w:rFonts w:ascii="PT Astra Serif" w:eastAsia="Calibri" w:hAnsi="PT Astra Serif" w:cs="Times New Roman"/>
                <w:color w:val="auto"/>
              </w:rPr>
              <w:t>до 2-х мин.</w:t>
            </w:r>
          </w:p>
        </w:tc>
      </w:tr>
      <w:tr w:rsidR="00924D89" w:rsidRPr="00CE5A29" w:rsidTr="00924D89">
        <w:trPr>
          <w:trHeight w:val="170"/>
        </w:trPr>
        <w:tc>
          <w:tcPr>
            <w:tcW w:w="643" w:type="dxa"/>
          </w:tcPr>
          <w:p w:rsidR="00924D89" w:rsidRPr="00CE5A29" w:rsidRDefault="00924D89" w:rsidP="001C6292">
            <w:pPr>
              <w:jc w:val="center"/>
              <w:rPr>
                <w:rFonts w:ascii="PT Astra Serif" w:eastAsia="Calibri" w:hAnsi="PT Astra Serif" w:cs="Times New Roman"/>
                <w:color w:val="auto"/>
              </w:rPr>
            </w:pPr>
            <w:r w:rsidRPr="00CE5A29">
              <w:rPr>
                <w:rFonts w:ascii="PT Astra Serif" w:eastAsia="Calibri" w:hAnsi="PT Astra Serif" w:cs="Times New Roman"/>
                <w:color w:val="auto"/>
              </w:rPr>
              <w:t>6</w:t>
            </w:r>
          </w:p>
        </w:tc>
        <w:tc>
          <w:tcPr>
            <w:tcW w:w="4602" w:type="dxa"/>
          </w:tcPr>
          <w:p w:rsidR="00924D89" w:rsidRPr="00CE5A29" w:rsidRDefault="00924D89" w:rsidP="001C6292">
            <w:pPr>
              <w:jc w:val="both"/>
              <w:rPr>
                <w:rFonts w:ascii="PT Astra Serif" w:eastAsia="Calibri" w:hAnsi="PT Astra Serif" w:cs="Times New Roman"/>
                <w:color w:val="auto"/>
              </w:rPr>
            </w:pPr>
            <w:r w:rsidRPr="00CE5A29">
              <w:rPr>
                <w:rFonts w:ascii="PT Astra Serif" w:eastAsia="Calibri" w:hAnsi="PT Astra Serif" w:cs="Times New Roman"/>
                <w:color w:val="auto"/>
              </w:rPr>
              <w:t>Забрать у участника собеседования исходный текст.  Слушание пересказа.</w:t>
            </w:r>
          </w:p>
          <w:p w:rsidR="00924D89" w:rsidRPr="00CE5A29" w:rsidRDefault="00924D89" w:rsidP="001C6292">
            <w:pPr>
              <w:jc w:val="both"/>
              <w:rPr>
                <w:rFonts w:ascii="PT Astra Serif" w:eastAsia="Calibri" w:hAnsi="PT Astra Serif" w:cs="Times New Roman"/>
                <w:i/>
                <w:color w:val="auto"/>
              </w:rPr>
            </w:pPr>
            <w:r w:rsidRPr="00CE5A29">
              <w:rPr>
                <w:rFonts w:ascii="PT Astra Serif" w:eastAsia="Calibri" w:hAnsi="PT Astra Serif" w:cs="Times New Roman"/>
                <w:i/>
                <w:color w:val="auto"/>
              </w:rPr>
              <w:t>Эмоциональная реакция на пересказ участника собеседования.</w:t>
            </w:r>
          </w:p>
        </w:tc>
        <w:tc>
          <w:tcPr>
            <w:tcW w:w="2694" w:type="dxa"/>
          </w:tcPr>
          <w:p w:rsidR="00924D89" w:rsidRPr="00CE5A29" w:rsidRDefault="00924D89" w:rsidP="001C6292">
            <w:pPr>
              <w:rPr>
                <w:rFonts w:ascii="PT Astra Serif" w:eastAsia="Calibri" w:hAnsi="PT Astra Serif" w:cs="Times New Roman"/>
                <w:color w:val="auto"/>
              </w:rPr>
            </w:pPr>
            <w:r w:rsidRPr="00CE5A29">
              <w:rPr>
                <w:rFonts w:ascii="PT Astra Serif" w:eastAsia="Calibri" w:hAnsi="PT Astra Serif" w:cs="Times New Roman"/>
                <w:color w:val="auto"/>
              </w:rPr>
              <w:t>Пересказ текста с привлечением дополнительной информации</w:t>
            </w:r>
          </w:p>
        </w:tc>
        <w:tc>
          <w:tcPr>
            <w:tcW w:w="1851" w:type="dxa"/>
          </w:tcPr>
          <w:p w:rsidR="00924D89" w:rsidRPr="00CE5A29" w:rsidRDefault="00924D89" w:rsidP="001C6292">
            <w:pPr>
              <w:jc w:val="center"/>
              <w:rPr>
                <w:rFonts w:ascii="PT Astra Serif" w:eastAsia="Calibri" w:hAnsi="PT Astra Serif" w:cs="Times New Roman"/>
                <w:color w:val="auto"/>
              </w:rPr>
            </w:pPr>
            <w:r w:rsidRPr="00CE5A29">
              <w:rPr>
                <w:rFonts w:ascii="PT Astra Serif" w:eastAsia="Calibri" w:hAnsi="PT Astra Serif" w:cs="Times New Roman"/>
                <w:color w:val="auto"/>
              </w:rPr>
              <w:t>до 3-х мин.</w:t>
            </w:r>
          </w:p>
        </w:tc>
      </w:tr>
      <w:tr w:rsidR="00924D89" w:rsidRPr="00CE5A29" w:rsidTr="00924D89">
        <w:trPr>
          <w:trHeight w:val="170"/>
        </w:trPr>
        <w:tc>
          <w:tcPr>
            <w:tcW w:w="643" w:type="dxa"/>
          </w:tcPr>
          <w:p w:rsidR="00924D89" w:rsidRPr="00CE5A29" w:rsidRDefault="00924D89" w:rsidP="001C6292">
            <w:pPr>
              <w:jc w:val="center"/>
              <w:rPr>
                <w:rFonts w:ascii="PT Astra Serif" w:eastAsia="Calibri" w:hAnsi="PT Astra Serif" w:cs="Times New Roman"/>
                <w:color w:val="auto"/>
              </w:rPr>
            </w:pPr>
            <w:r w:rsidRPr="00CE5A29">
              <w:rPr>
                <w:rFonts w:ascii="PT Astra Serif" w:eastAsia="Calibri" w:hAnsi="PT Astra Serif" w:cs="Times New Roman"/>
                <w:color w:val="auto"/>
              </w:rPr>
              <w:t>7</w:t>
            </w:r>
          </w:p>
        </w:tc>
        <w:tc>
          <w:tcPr>
            <w:tcW w:w="4602" w:type="dxa"/>
          </w:tcPr>
          <w:p w:rsidR="00924D89" w:rsidRPr="00CE5A29" w:rsidRDefault="00924D89" w:rsidP="001C6292">
            <w:pPr>
              <w:jc w:val="both"/>
              <w:rPr>
                <w:rFonts w:ascii="PT Astra Serif" w:eastAsia="Calibri" w:hAnsi="PT Astra Serif" w:cs="Times New Roman"/>
                <w:color w:val="auto"/>
              </w:rPr>
            </w:pPr>
            <w:r w:rsidRPr="00CE5A29">
              <w:rPr>
                <w:rFonts w:ascii="PT Astra Serif" w:eastAsia="Calibri" w:hAnsi="PT Astra Serif" w:cs="Times New Roman"/>
                <w:color w:val="auto"/>
              </w:rPr>
              <w:t xml:space="preserve">Забрать у участника собеседования материалы, необходимые для выполнения задания 1 и 2. Объяснить, что задания 3 и 4 связаны тематически и не имеют отношения к тексту, с которым работал участник собеседования при выполнении заданий 1 и 2. Предложить участнику собеседования выбрать вариант темы беседы </w:t>
            </w:r>
            <w:r w:rsidRPr="00CE5A29">
              <w:rPr>
                <w:rFonts w:ascii="PT Astra Serif" w:eastAsia="Calibri" w:hAnsi="PT Astra Serif" w:cs="Times New Roman"/>
                <w:color w:val="auto"/>
                <w:spacing w:val="-6"/>
              </w:rPr>
              <w:t>и выдать ему соответствующую</w:t>
            </w:r>
            <w:r w:rsidRPr="00CE5A29">
              <w:rPr>
                <w:rFonts w:ascii="PT Astra Serif" w:eastAsia="Calibri" w:hAnsi="PT Astra Serif" w:cs="Times New Roman"/>
                <w:color w:val="auto"/>
              </w:rPr>
              <w:t xml:space="preserve"> карточку. </w:t>
            </w:r>
          </w:p>
        </w:tc>
        <w:tc>
          <w:tcPr>
            <w:tcW w:w="2694" w:type="dxa"/>
          </w:tcPr>
          <w:p w:rsidR="00924D89" w:rsidRPr="00CE5A29" w:rsidRDefault="00924D89" w:rsidP="001C6292">
            <w:pPr>
              <w:rPr>
                <w:rFonts w:ascii="PT Astra Serif" w:eastAsia="Calibri" w:hAnsi="PT Astra Serif" w:cs="Times New Roman"/>
                <w:color w:val="auto"/>
              </w:rPr>
            </w:pPr>
          </w:p>
        </w:tc>
        <w:tc>
          <w:tcPr>
            <w:tcW w:w="1851" w:type="dxa"/>
          </w:tcPr>
          <w:p w:rsidR="00924D89" w:rsidRPr="00CE5A29" w:rsidRDefault="00924D89" w:rsidP="001C6292">
            <w:pPr>
              <w:rPr>
                <w:rFonts w:ascii="PT Astra Serif" w:eastAsia="Calibri" w:hAnsi="PT Astra Serif" w:cs="Times New Roman"/>
                <w:b/>
                <w:color w:val="auto"/>
              </w:rPr>
            </w:pPr>
          </w:p>
        </w:tc>
      </w:tr>
      <w:tr w:rsidR="00924D89" w:rsidRPr="00CE5A29" w:rsidTr="003E3A61">
        <w:trPr>
          <w:trHeight w:val="340"/>
        </w:trPr>
        <w:tc>
          <w:tcPr>
            <w:tcW w:w="9790" w:type="dxa"/>
            <w:gridSpan w:val="4"/>
            <w:vAlign w:val="center"/>
          </w:tcPr>
          <w:p w:rsidR="00924D89" w:rsidRPr="00CE5A29" w:rsidRDefault="00924D89" w:rsidP="003E3A61">
            <w:pPr>
              <w:pStyle w:val="ab"/>
              <w:numPr>
                <w:ilvl w:val="0"/>
                <w:numId w:val="10"/>
              </w:numPr>
              <w:ind w:left="34" w:firstLine="0"/>
              <w:jc w:val="center"/>
              <w:rPr>
                <w:rFonts w:ascii="PT Astra Serif" w:eastAsia="Calibri" w:hAnsi="PT Astra Serif"/>
                <w:b/>
                <w:sz w:val="24"/>
                <w:szCs w:val="24"/>
              </w:rPr>
            </w:pPr>
            <w:r w:rsidRPr="00CE5A29">
              <w:rPr>
                <w:rFonts w:ascii="PT Astra Serif" w:eastAsia="Calibri" w:hAnsi="PT Astra Serif"/>
                <w:b/>
                <w:sz w:val="24"/>
                <w:szCs w:val="24"/>
              </w:rPr>
              <w:t>МОНОЛОГ</w:t>
            </w:r>
          </w:p>
        </w:tc>
      </w:tr>
      <w:tr w:rsidR="00924D89" w:rsidRPr="00CE5A29" w:rsidTr="00924D89">
        <w:trPr>
          <w:trHeight w:val="170"/>
        </w:trPr>
        <w:tc>
          <w:tcPr>
            <w:tcW w:w="643" w:type="dxa"/>
          </w:tcPr>
          <w:p w:rsidR="00924D89" w:rsidRPr="00CE5A29" w:rsidRDefault="00924D89" w:rsidP="001C6292">
            <w:pPr>
              <w:jc w:val="center"/>
              <w:rPr>
                <w:rFonts w:ascii="PT Astra Serif" w:eastAsia="Calibri" w:hAnsi="PT Astra Serif" w:cs="Times New Roman"/>
                <w:color w:val="auto"/>
              </w:rPr>
            </w:pPr>
            <w:r w:rsidRPr="00CE5A29">
              <w:rPr>
                <w:rFonts w:ascii="PT Astra Serif" w:eastAsia="Calibri" w:hAnsi="PT Astra Serif" w:cs="Times New Roman"/>
                <w:color w:val="auto"/>
              </w:rPr>
              <w:t>8</w:t>
            </w:r>
          </w:p>
        </w:tc>
        <w:tc>
          <w:tcPr>
            <w:tcW w:w="4602" w:type="dxa"/>
          </w:tcPr>
          <w:p w:rsidR="00924D89" w:rsidRPr="00CE5A29" w:rsidRDefault="00924D89" w:rsidP="001C6292">
            <w:pPr>
              <w:jc w:val="both"/>
              <w:rPr>
                <w:rFonts w:ascii="PT Astra Serif" w:eastAsia="Calibri" w:hAnsi="PT Astra Serif" w:cs="Times New Roman"/>
                <w:color w:val="auto"/>
              </w:rPr>
            </w:pPr>
            <w:r w:rsidRPr="00CE5A29">
              <w:rPr>
                <w:rFonts w:ascii="PT Astra Serif" w:eastAsia="Calibri" w:hAnsi="PT Astra Serif" w:cs="Times New Roman"/>
                <w:color w:val="auto"/>
              </w:rPr>
              <w:t xml:space="preserve">Предложить участнику собеседования ознакомиться с темой монолога. </w:t>
            </w:r>
          </w:p>
          <w:p w:rsidR="00924D89" w:rsidRPr="00CE5A29" w:rsidRDefault="00924D89" w:rsidP="001C6292">
            <w:pPr>
              <w:jc w:val="both"/>
              <w:rPr>
                <w:rFonts w:ascii="PT Astra Serif" w:eastAsia="Calibri" w:hAnsi="PT Astra Serif" w:cs="Times New Roman"/>
                <w:color w:val="auto"/>
              </w:rPr>
            </w:pPr>
            <w:r w:rsidRPr="00CE5A29">
              <w:rPr>
                <w:rFonts w:ascii="PT Astra Serif" w:eastAsia="Calibri" w:hAnsi="PT Astra Serif" w:cs="Times New Roman"/>
                <w:color w:val="auto"/>
              </w:rPr>
              <w:t xml:space="preserve">Предупредить, что на подготовку отводится </w:t>
            </w:r>
            <w:r w:rsidRPr="00CE5A29">
              <w:rPr>
                <w:rFonts w:ascii="PT Astra Serif" w:eastAsia="Calibri" w:hAnsi="PT Astra Serif" w:cs="Times New Roman"/>
                <w:color w:val="auto"/>
              </w:rPr>
              <w:br/>
              <w:t xml:space="preserve">1 минута, а высказывание не должно занимать более трех минут </w:t>
            </w:r>
          </w:p>
        </w:tc>
        <w:tc>
          <w:tcPr>
            <w:tcW w:w="2694" w:type="dxa"/>
          </w:tcPr>
          <w:p w:rsidR="00924D89" w:rsidRPr="00CE5A29" w:rsidRDefault="00924D89" w:rsidP="001C6292">
            <w:pPr>
              <w:rPr>
                <w:rFonts w:ascii="PT Astra Serif" w:eastAsia="Calibri" w:hAnsi="PT Astra Serif" w:cs="Times New Roman"/>
                <w:color w:val="auto"/>
              </w:rPr>
            </w:pPr>
          </w:p>
        </w:tc>
        <w:tc>
          <w:tcPr>
            <w:tcW w:w="1851" w:type="dxa"/>
          </w:tcPr>
          <w:p w:rsidR="00924D89" w:rsidRPr="00CE5A29" w:rsidRDefault="00924D89" w:rsidP="001C6292">
            <w:pPr>
              <w:rPr>
                <w:rFonts w:ascii="PT Astra Serif" w:eastAsia="Calibri" w:hAnsi="PT Astra Serif" w:cs="Times New Roman"/>
                <w:b/>
                <w:color w:val="auto"/>
              </w:rPr>
            </w:pPr>
          </w:p>
        </w:tc>
      </w:tr>
      <w:tr w:rsidR="00924D89" w:rsidRPr="00CE5A29" w:rsidTr="003E3A61">
        <w:trPr>
          <w:trHeight w:val="283"/>
        </w:trPr>
        <w:tc>
          <w:tcPr>
            <w:tcW w:w="643" w:type="dxa"/>
          </w:tcPr>
          <w:p w:rsidR="00924D89" w:rsidRPr="00CE5A29" w:rsidRDefault="00924D89" w:rsidP="001C6292">
            <w:pPr>
              <w:jc w:val="center"/>
              <w:rPr>
                <w:rFonts w:ascii="PT Astra Serif" w:eastAsia="Calibri" w:hAnsi="PT Astra Serif" w:cs="Times New Roman"/>
                <w:color w:val="auto"/>
              </w:rPr>
            </w:pPr>
          </w:p>
        </w:tc>
        <w:tc>
          <w:tcPr>
            <w:tcW w:w="4602" w:type="dxa"/>
          </w:tcPr>
          <w:p w:rsidR="00924D89" w:rsidRPr="00CE5A29" w:rsidRDefault="00924D89" w:rsidP="001C6292">
            <w:pPr>
              <w:rPr>
                <w:rFonts w:ascii="PT Astra Serif" w:eastAsia="Calibri" w:hAnsi="PT Astra Serif" w:cs="Times New Roman"/>
                <w:b/>
                <w:color w:val="auto"/>
              </w:rPr>
            </w:pPr>
          </w:p>
        </w:tc>
        <w:tc>
          <w:tcPr>
            <w:tcW w:w="2694" w:type="dxa"/>
          </w:tcPr>
          <w:p w:rsidR="00924D89" w:rsidRPr="00CE5A29" w:rsidRDefault="00924D89" w:rsidP="001C6292">
            <w:pPr>
              <w:rPr>
                <w:rFonts w:ascii="PT Astra Serif" w:eastAsia="Calibri" w:hAnsi="PT Astra Serif" w:cs="Times New Roman"/>
                <w:color w:val="auto"/>
              </w:rPr>
            </w:pPr>
            <w:r w:rsidRPr="00CE5A29">
              <w:rPr>
                <w:rFonts w:ascii="PT Astra Serif" w:eastAsia="Calibri" w:hAnsi="PT Astra Serif" w:cs="Times New Roman"/>
                <w:color w:val="auto"/>
              </w:rPr>
              <w:t>Подготовка к ответу</w:t>
            </w:r>
          </w:p>
        </w:tc>
        <w:tc>
          <w:tcPr>
            <w:tcW w:w="1851" w:type="dxa"/>
          </w:tcPr>
          <w:p w:rsidR="00924D89" w:rsidRPr="00CE5A29" w:rsidRDefault="00924D89" w:rsidP="001C6292">
            <w:pPr>
              <w:jc w:val="center"/>
              <w:rPr>
                <w:rFonts w:ascii="PT Astra Serif" w:eastAsia="Calibri" w:hAnsi="PT Astra Serif" w:cs="Times New Roman"/>
                <w:color w:val="auto"/>
              </w:rPr>
            </w:pPr>
            <w:r w:rsidRPr="00CE5A29">
              <w:rPr>
                <w:rFonts w:ascii="PT Astra Serif" w:eastAsia="Calibri" w:hAnsi="PT Astra Serif" w:cs="Times New Roman"/>
                <w:color w:val="auto"/>
              </w:rPr>
              <w:t>1 мин.</w:t>
            </w:r>
          </w:p>
        </w:tc>
      </w:tr>
      <w:tr w:rsidR="00924D89" w:rsidRPr="00CE5A29" w:rsidTr="003E3A61">
        <w:trPr>
          <w:trHeight w:val="283"/>
        </w:trPr>
        <w:tc>
          <w:tcPr>
            <w:tcW w:w="643" w:type="dxa"/>
          </w:tcPr>
          <w:p w:rsidR="00924D89" w:rsidRPr="00CE5A29" w:rsidRDefault="00924D89" w:rsidP="001C6292">
            <w:pPr>
              <w:jc w:val="center"/>
              <w:rPr>
                <w:rFonts w:ascii="PT Astra Serif" w:eastAsia="Calibri" w:hAnsi="PT Astra Serif" w:cs="Times New Roman"/>
                <w:color w:val="auto"/>
              </w:rPr>
            </w:pPr>
            <w:r w:rsidRPr="00CE5A29">
              <w:rPr>
                <w:rFonts w:ascii="PT Astra Serif" w:eastAsia="Calibri" w:hAnsi="PT Astra Serif" w:cs="Times New Roman"/>
                <w:color w:val="auto"/>
              </w:rPr>
              <w:t>9</w:t>
            </w:r>
          </w:p>
        </w:tc>
        <w:tc>
          <w:tcPr>
            <w:tcW w:w="4602" w:type="dxa"/>
          </w:tcPr>
          <w:p w:rsidR="00924D89" w:rsidRPr="00CE5A29" w:rsidRDefault="00924D89" w:rsidP="001C6292">
            <w:pPr>
              <w:rPr>
                <w:rFonts w:ascii="PT Astra Serif" w:eastAsia="Calibri" w:hAnsi="PT Astra Serif" w:cs="Times New Roman"/>
                <w:color w:val="auto"/>
              </w:rPr>
            </w:pPr>
            <w:r w:rsidRPr="00CE5A29">
              <w:rPr>
                <w:rFonts w:ascii="PT Astra Serif" w:eastAsia="Calibri" w:hAnsi="PT Astra Serif" w:cs="Times New Roman"/>
                <w:color w:val="auto"/>
              </w:rPr>
              <w:t xml:space="preserve">Слушать устный ответ. </w:t>
            </w:r>
          </w:p>
          <w:p w:rsidR="00924D89" w:rsidRPr="00CE5A29" w:rsidRDefault="00924D89" w:rsidP="001C6292">
            <w:pPr>
              <w:rPr>
                <w:rFonts w:ascii="PT Astra Serif" w:eastAsia="Calibri" w:hAnsi="PT Astra Serif" w:cs="Times New Roman"/>
                <w:i/>
                <w:color w:val="auto"/>
              </w:rPr>
            </w:pPr>
            <w:r w:rsidRPr="00CE5A29">
              <w:rPr>
                <w:rFonts w:ascii="PT Astra Serif" w:eastAsia="Calibri" w:hAnsi="PT Astra Serif" w:cs="Times New Roman"/>
                <w:i/>
                <w:color w:val="auto"/>
              </w:rPr>
              <w:t>Эмоциональная реакция на ответ</w:t>
            </w:r>
          </w:p>
        </w:tc>
        <w:tc>
          <w:tcPr>
            <w:tcW w:w="2694" w:type="dxa"/>
          </w:tcPr>
          <w:p w:rsidR="00924D89" w:rsidRPr="00CE5A29" w:rsidRDefault="00924D89" w:rsidP="001C6292">
            <w:pPr>
              <w:rPr>
                <w:rFonts w:ascii="PT Astra Serif" w:eastAsia="Calibri" w:hAnsi="PT Astra Serif" w:cs="Times New Roman"/>
                <w:color w:val="auto"/>
              </w:rPr>
            </w:pPr>
            <w:r w:rsidRPr="00CE5A29">
              <w:rPr>
                <w:rFonts w:ascii="PT Astra Serif" w:eastAsia="Calibri" w:hAnsi="PT Astra Serif" w:cs="Times New Roman"/>
                <w:color w:val="auto"/>
              </w:rPr>
              <w:t>Ответ по теме выбранного варианта</w:t>
            </w:r>
          </w:p>
        </w:tc>
        <w:tc>
          <w:tcPr>
            <w:tcW w:w="1851" w:type="dxa"/>
          </w:tcPr>
          <w:p w:rsidR="00924D89" w:rsidRPr="00CE5A29" w:rsidRDefault="00924D89" w:rsidP="001C6292">
            <w:pPr>
              <w:jc w:val="center"/>
              <w:rPr>
                <w:rFonts w:ascii="PT Astra Serif" w:eastAsia="Calibri" w:hAnsi="PT Astra Serif" w:cs="Times New Roman"/>
                <w:color w:val="auto"/>
              </w:rPr>
            </w:pPr>
            <w:r w:rsidRPr="00CE5A29">
              <w:rPr>
                <w:rFonts w:ascii="PT Astra Serif" w:eastAsia="Calibri" w:hAnsi="PT Astra Serif" w:cs="Times New Roman"/>
                <w:color w:val="auto"/>
              </w:rPr>
              <w:t>до 3-х мин.</w:t>
            </w:r>
          </w:p>
        </w:tc>
      </w:tr>
      <w:tr w:rsidR="00924D89" w:rsidRPr="00CE5A29" w:rsidTr="003E3A61">
        <w:trPr>
          <w:trHeight w:val="340"/>
        </w:trPr>
        <w:tc>
          <w:tcPr>
            <w:tcW w:w="9790" w:type="dxa"/>
            <w:gridSpan w:val="4"/>
            <w:vAlign w:val="center"/>
          </w:tcPr>
          <w:p w:rsidR="00924D89" w:rsidRPr="00CE5A29" w:rsidRDefault="00924D89" w:rsidP="003E3A61">
            <w:pPr>
              <w:pStyle w:val="ab"/>
              <w:numPr>
                <w:ilvl w:val="0"/>
                <w:numId w:val="10"/>
              </w:numPr>
              <w:ind w:left="34" w:firstLine="0"/>
              <w:jc w:val="center"/>
              <w:rPr>
                <w:rFonts w:ascii="PT Astra Serif" w:eastAsia="Calibri" w:hAnsi="PT Astra Serif"/>
                <w:b/>
                <w:sz w:val="24"/>
                <w:szCs w:val="24"/>
              </w:rPr>
            </w:pPr>
            <w:r w:rsidRPr="00CE5A29">
              <w:rPr>
                <w:rFonts w:ascii="PT Astra Serif" w:eastAsia="Calibri" w:hAnsi="PT Astra Serif"/>
                <w:b/>
                <w:sz w:val="24"/>
                <w:szCs w:val="24"/>
              </w:rPr>
              <w:lastRenderedPageBreak/>
              <w:t>ДИАЛОГ</w:t>
            </w:r>
          </w:p>
        </w:tc>
      </w:tr>
      <w:tr w:rsidR="00924D89" w:rsidRPr="00CE5A29" w:rsidTr="00924D89">
        <w:trPr>
          <w:trHeight w:val="170"/>
        </w:trPr>
        <w:tc>
          <w:tcPr>
            <w:tcW w:w="643" w:type="dxa"/>
          </w:tcPr>
          <w:p w:rsidR="00924D89" w:rsidRPr="00CE5A29" w:rsidRDefault="00924D89" w:rsidP="001C6292">
            <w:pPr>
              <w:rPr>
                <w:rFonts w:ascii="PT Astra Serif" w:eastAsia="Calibri" w:hAnsi="PT Astra Serif" w:cs="Times New Roman"/>
                <w:color w:val="auto"/>
              </w:rPr>
            </w:pPr>
            <w:r w:rsidRPr="00CE5A29">
              <w:rPr>
                <w:rFonts w:ascii="PT Astra Serif" w:eastAsia="Calibri" w:hAnsi="PT Astra Serif" w:cs="Times New Roman"/>
                <w:color w:val="auto"/>
              </w:rPr>
              <w:t>10</w:t>
            </w:r>
          </w:p>
        </w:tc>
        <w:tc>
          <w:tcPr>
            <w:tcW w:w="4602" w:type="dxa"/>
          </w:tcPr>
          <w:p w:rsidR="00924D89" w:rsidRPr="00CE5A29" w:rsidRDefault="00924D89" w:rsidP="001C6292">
            <w:pPr>
              <w:rPr>
                <w:rFonts w:ascii="PT Astra Serif" w:eastAsia="Calibri" w:hAnsi="PT Astra Serif" w:cs="Times New Roman"/>
                <w:color w:val="auto"/>
              </w:rPr>
            </w:pPr>
            <w:r w:rsidRPr="00CE5A29">
              <w:rPr>
                <w:rFonts w:ascii="PT Astra Serif" w:eastAsia="Calibri" w:hAnsi="PT Astra Serif" w:cs="Times New Roman"/>
                <w:color w:val="auto"/>
              </w:rPr>
              <w:t>Задать вопросы для диалога. Экзаменатор-собеседник может задать вопросы, отличающиеся от предложенных в КИМ итогового собеседования</w:t>
            </w:r>
          </w:p>
        </w:tc>
        <w:tc>
          <w:tcPr>
            <w:tcW w:w="2694" w:type="dxa"/>
          </w:tcPr>
          <w:p w:rsidR="00924D89" w:rsidRPr="00CE5A29" w:rsidRDefault="00924D89" w:rsidP="001C6292">
            <w:pPr>
              <w:rPr>
                <w:rFonts w:ascii="PT Astra Serif" w:eastAsia="Calibri" w:hAnsi="PT Astra Serif" w:cs="Times New Roman"/>
                <w:color w:val="auto"/>
              </w:rPr>
            </w:pPr>
            <w:r w:rsidRPr="00CE5A29">
              <w:rPr>
                <w:rFonts w:ascii="PT Astra Serif" w:eastAsia="Calibri" w:hAnsi="PT Astra Serif" w:cs="Times New Roman"/>
                <w:color w:val="auto"/>
              </w:rPr>
              <w:t>Вступает в диалог</w:t>
            </w:r>
          </w:p>
        </w:tc>
        <w:tc>
          <w:tcPr>
            <w:tcW w:w="1851" w:type="dxa"/>
          </w:tcPr>
          <w:p w:rsidR="00924D89" w:rsidRPr="00CE5A29" w:rsidRDefault="00924D89" w:rsidP="001C6292">
            <w:pPr>
              <w:jc w:val="center"/>
              <w:rPr>
                <w:rFonts w:ascii="PT Astra Serif" w:eastAsia="Calibri" w:hAnsi="PT Astra Serif" w:cs="Times New Roman"/>
                <w:color w:val="auto"/>
              </w:rPr>
            </w:pPr>
            <w:r w:rsidRPr="00CE5A29">
              <w:rPr>
                <w:rFonts w:ascii="PT Astra Serif" w:eastAsia="Calibri" w:hAnsi="PT Astra Serif" w:cs="Times New Roman"/>
                <w:color w:val="auto"/>
              </w:rPr>
              <w:t>до 3-х мин.</w:t>
            </w:r>
          </w:p>
        </w:tc>
      </w:tr>
      <w:tr w:rsidR="00924D89" w:rsidRPr="00CE5A29" w:rsidTr="00924D89">
        <w:trPr>
          <w:trHeight w:val="170"/>
        </w:trPr>
        <w:tc>
          <w:tcPr>
            <w:tcW w:w="643" w:type="dxa"/>
          </w:tcPr>
          <w:p w:rsidR="00924D89" w:rsidRPr="00CE5A29" w:rsidRDefault="00924D89" w:rsidP="001C6292">
            <w:pPr>
              <w:rPr>
                <w:rFonts w:ascii="PT Astra Serif" w:eastAsia="Calibri" w:hAnsi="PT Astra Serif" w:cs="Times New Roman"/>
                <w:color w:val="auto"/>
              </w:rPr>
            </w:pPr>
            <w:r w:rsidRPr="00CE5A29">
              <w:rPr>
                <w:rFonts w:ascii="PT Astra Serif" w:eastAsia="Calibri" w:hAnsi="PT Astra Serif" w:cs="Times New Roman"/>
                <w:color w:val="auto"/>
              </w:rPr>
              <w:t>11</w:t>
            </w:r>
          </w:p>
        </w:tc>
        <w:tc>
          <w:tcPr>
            <w:tcW w:w="4602" w:type="dxa"/>
          </w:tcPr>
          <w:p w:rsidR="00924D89" w:rsidRPr="00CE5A29" w:rsidRDefault="00924D89" w:rsidP="001C6292">
            <w:pPr>
              <w:rPr>
                <w:rFonts w:ascii="PT Astra Serif" w:eastAsia="Calibri" w:hAnsi="PT Astra Serif" w:cs="Times New Roman"/>
                <w:color w:val="auto"/>
              </w:rPr>
            </w:pPr>
            <w:r w:rsidRPr="00CE5A29">
              <w:rPr>
                <w:rFonts w:ascii="PT Astra Serif" w:eastAsia="Calibri" w:hAnsi="PT Astra Serif" w:cs="Times New Roman"/>
                <w:color w:val="auto"/>
              </w:rPr>
              <w:t>Эмоционально поддержать участника собеседования</w:t>
            </w:r>
          </w:p>
        </w:tc>
        <w:tc>
          <w:tcPr>
            <w:tcW w:w="2694" w:type="dxa"/>
          </w:tcPr>
          <w:p w:rsidR="00924D89" w:rsidRPr="00CE5A29" w:rsidRDefault="00924D89" w:rsidP="001C6292">
            <w:pPr>
              <w:rPr>
                <w:rFonts w:ascii="PT Astra Serif" w:eastAsia="Calibri" w:hAnsi="PT Astra Serif" w:cs="Times New Roman"/>
                <w:color w:val="auto"/>
              </w:rPr>
            </w:pPr>
          </w:p>
        </w:tc>
        <w:tc>
          <w:tcPr>
            <w:tcW w:w="1851" w:type="dxa"/>
          </w:tcPr>
          <w:p w:rsidR="00924D89" w:rsidRPr="00CE5A29" w:rsidRDefault="00924D89" w:rsidP="001C6292">
            <w:pPr>
              <w:rPr>
                <w:rFonts w:ascii="PT Astra Serif" w:eastAsia="Calibri" w:hAnsi="PT Astra Serif" w:cs="Times New Roman"/>
                <w:b/>
                <w:color w:val="auto"/>
              </w:rPr>
            </w:pPr>
          </w:p>
        </w:tc>
      </w:tr>
      <w:bookmarkEnd w:id="16"/>
      <w:bookmarkEnd w:id="17"/>
    </w:tbl>
    <w:p w:rsidR="00093B00" w:rsidRPr="00CE5A29" w:rsidRDefault="00093B00" w:rsidP="00A815DE">
      <w:pPr>
        <w:ind w:firstLine="708"/>
        <w:jc w:val="both"/>
        <w:rPr>
          <w:rFonts w:ascii="PT Astra Serif" w:eastAsia="Calibri" w:hAnsi="PT Astra Serif" w:cs="Times New Roman"/>
          <w:color w:val="auto"/>
          <w:sz w:val="28"/>
          <w:szCs w:val="28"/>
        </w:rPr>
      </w:pPr>
    </w:p>
    <w:p w:rsidR="009A1F92" w:rsidRPr="00CE5A29" w:rsidRDefault="009A1F92" w:rsidP="00795EFA">
      <w:pPr>
        <w:pStyle w:val="ab"/>
        <w:numPr>
          <w:ilvl w:val="0"/>
          <w:numId w:val="32"/>
        </w:numPr>
        <w:ind w:left="0" w:firstLine="0"/>
        <w:jc w:val="center"/>
        <w:rPr>
          <w:rFonts w:ascii="PT Astra Serif" w:eastAsia="Calibri" w:hAnsi="PT Astra Serif"/>
          <w:sz w:val="28"/>
          <w:szCs w:val="28"/>
        </w:rPr>
      </w:pPr>
      <w:r w:rsidRPr="00CE5A29">
        <w:rPr>
          <w:rFonts w:ascii="PT Astra Serif" w:eastAsia="Calibri" w:hAnsi="PT Astra Serif"/>
          <w:b/>
          <w:sz w:val="28"/>
          <w:szCs w:val="28"/>
        </w:rPr>
        <w:t>Завершение итогового собеседования в ОО</w:t>
      </w:r>
    </w:p>
    <w:p w:rsidR="009A1F92" w:rsidRPr="00CE5A29" w:rsidRDefault="009A1F92" w:rsidP="009A1F92">
      <w:pPr>
        <w:jc w:val="both"/>
        <w:rPr>
          <w:rFonts w:ascii="PT Astra Serif" w:eastAsia="Calibri" w:hAnsi="PT Astra Serif" w:cs="Times New Roman"/>
          <w:color w:val="auto"/>
          <w:sz w:val="28"/>
          <w:szCs w:val="28"/>
        </w:rPr>
      </w:pPr>
    </w:p>
    <w:p w:rsidR="009A1F92" w:rsidRPr="00CE5A29" w:rsidRDefault="009A1F92" w:rsidP="00795EFA">
      <w:pPr>
        <w:pStyle w:val="ab"/>
        <w:numPr>
          <w:ilvl w:val="1"/>
          <w:numId w:val="38"/>
        </w:numPr>
        <w:tabs>
          <w:tab w:val="left" w:pos="1418"/>
        </w:tabs>
        <w:suppressAutoHyphens/>
        <w:ind w:left="0" w:firstLine="709"/>
        <w:jc w:val="both"/>
        <w:rPr>
          <w:rFonts w:eastAsia="Arial Unicode MS"/>
          <w:sz w:val="28"/>
          <w:szCs w:val="28"/>
          <w:lang w:eastAsia="ar-SA"/>
        </w:rPr>
      </w:pPr>
      <w:r w:rsidRPr="00CE5A29">
        <w:rPr>
          <w:sz w:val="28"/>
          <w:szCs w:val="28"/>
          <w:lang w:eastAsia="ar-SA"/>
        </w:rPr>
        <w:t>По окончании итогового собеседования экзаменатор-собеседник должен подписать ведомость учета проведения итогового собеседования в аудитории и поставить дату проведения итогового собеседования.</w:t>
      </w:r>
    </w:p>
    <w:p w:rsidR="009A1F92" w:rsidRPr="00CE5A29" w:rsidRDefault="009A1F92" w:rsidP="00795EFA">
      <w:pPr>
        <w:pStyle w:val="ab"/>
        <w:numPr>
          <w:ilvl w:val="1"/>
          <w:numId w:val="38"/>
        </w:numPr>
        <w:tabs>
          <w:tab w:val="left" w:pos="1418"/>
        </w:tabs>
        <w:ind w:left="0" w:firstLine="709"/>
        <w:jc w:val="both"/>
        <w:rPr>
          <w:rFonts w:ascii="PT Astra Serif" w:eastAsia="Calibri" w:hAnsi="PT Astra Serif"/>
          <w:sz w:val="28"/>
          <w:szCs w:val="28"/>
        </w:rPr>
      </w:pPr>
      <w:r w:rsidRPr="00CE5A29">
        <w:rPr>
          <w:rFonts w:ascii="PT Astra Serif" w:eastAsia="Calibri" w:hAnsi="PT Astra Serif"/>
          <w:sz w:val="28"/>
          <w:szCs w:val="28"/>
        </w:rPr>
        <w:t>После окончания итогового собеседования в аудитории экзаменатор-собеседник должен передать ответственному организатору:</w:t>
      </w:r>
    </w:p>
    <w:p w:rsidR="009A1F92" w:rsidRPr="00CE5A29" w:rsidRDefault="009A1F92" w:rsidP="00795EFA">
      <w:pPr>
        <w:pStyle w:val="ab"/>
        <w:numPr>
          <w:ilvl w:val="0"/>
          <w:numId w:val="39"/>
        </w:numPr>
        <w:ind w:left="0" w:firstLine="851"/>
        <w:jc w:val="both"/>
        <w:rPr>
          <w:rFonts w:ascii="PT Astra Serif" w:eastAsia="Calibri" w:hAnsi="PT Astra Serif"/>
          <w:sz w:val="28"/>
          <w:szCs w:val="28"/>
        </w:rPr>
      </w:pPr>
      <w:r w:rsidRPr="00CE5A29">
        <w:rPr>
          <w:rFonts w:ascii="PT Astra Serif" w:eastAsia="Calibri" w:hAnsi="PT Astra Serif"/>
          <w:sz w:val="28"/>
          <w:szCs w:val="28"/>
        </w:rPr>
        <w:t>ведомость учета проведения итогового собеседования в аудитории;</w:t>
      </w:r>
    </w:p>
    <w:p w:rsidR="009A26E7" w:rsidRPr="00CE5A29" w:rsidRDefault="009A26E7" w:rsidP="00795EFA">
      <w:pPr>
        <w:pStyle w:val="ab"/>
        <w:numPr>
          <w:ilvl w:val="0"/>
          <w:numId w:val="39"/>
        </w:numPr>
        <w:ind w:left="0" w:firstLine="851"/>
        <w:jc w:val="both"/>
        <w:rPr>
          <w:rFonts w:ascii="PT Astra Serif" w:eastAsia="Calibri" w:hAnsi="PT Astra Serif"/>
          <w:sz w:val="28"/>
          <w:szCs w:val="28"/>
        </w:rPr>
      </w:pPr>
      <w:r w:rsidRPr="00CE5A29">
        <w:rPr>
          <w:rFonts w:ascii="PT Astra Serif" w:eastAsia="Calibri" w:hAnsi="PT Astra Serif"/>
          <w:sz w:val="28"/>
          <w:szCs w:val="28"/>
        </w:rPr>
        <w:t>листы бумаги для черновиков, использованные участниками итогового собеседования с ОВЗ, участниками итогового собеседования – детьми-инвалидами и инвалидами, которые проходят итоговое собеседование в письменной форме (при наличии);</w:t>
      </w:r>
    </w:p>
    <w:p w:rsidR="009A1F92" w:rsidRPr="00CE5A29" w:rsidRDefault="009A1F92" w:rsidP="00795EFA">
      <w:pPr>
        <w:pStyle w:val="ab"/>
        <w:numPr>
          <w:ilvl w:val="0"/>
          <w:numId w:val="39"/>
        </w:numPr>
        <w:ind w:left="0" w:firstLine="851"/>
        <w:jc w:val="both"/>
        <w:rPr>
          <w:rFonts w:ascii="PT Astra Serif" w:eastAsia="Calibri" w:hAnsi="PT Astra Serif"/>
          <w:sz w:val="28"/>
          <w:szCs w:val="28"/>
        </w:rPr>
      </w:pPr>
      <w:r w:rsidRPr="00CE5A29">
        <w:rPr>
          <w:rFonts w:ascii="PT Astra Serif" w:eastAsia="Calibri" w:hAnsi="PT Astra Serif"/>
          <w:sz w:val="28"/>
          <w:szCs w:val="28"/>
        </w:rPr>
        <w:t>материалы, использованные для проведения итогового собеседования: КИМ для итогового собеседования (текст для чтения, карточки с темами беседы на выбор и планами беседы), карточки экзаменатора-собеседника.</w:t>
      </w:r>
    </w:p>
    <w:p w:rsidR="009A1F92" w:rsidRPr="00CE5A29" w:rsidRDefault="009A1F92" w:rsidP="00795EFA">
      <w:pPr>
        <w:pStyle w:val="ab"/>
        <w:numPr>
          <w:ilvl w:val="1"/>
          <w:numId w:val="38"/>
        </w:numPr>
        <w:tabs>
          <w:tab w:val="left" w:pos="1418"/>
        </w:tabs>
        <w:ind w:left="0" w:firstLine="709"/>
        <w:jc w:val="both"/>
        <w:rPr>
          <w:rFonts w:ascii="PT Astra Serif" w:eastAsia="Calibri" w:hAnsi="PT Astra Serif"/>
          <w:sz w:val="28"/>
          <w:szCs w:val="28"/>
        </w:rPr>
      </w:pPr>
      <w:r w:rsidRPr="00CE5A29">
        <w:rPr>
          <w:rFonts w:ascii="PT Astra Serif" w:eastAsia="Calibri" w:hAnsi="PT Astra Serif"/>
          <w:sz w:val="28"/>
          <w:szCs w:val="28"/>
        </w:rPr>
        <w:t>Экзаменатор-собеседник покидает ОО по разрешению ответственного организатора.</w:t>
      </w:r>
    </w:p>
    <w:p w:rsidR="00FC7A00" w:rsidRPr="00CE5A29" w:rsidRDefault="00FC7A00" w:rsidP="00A815DE">
      <w:pPr>
        <w:ind w:firstLine="708"/>
        <w:jc w:val="both"/>
        <w:rPr>
          <w:rFonts w:ascii="PT Astra Serif" w:eastAsia="Calibri" w:hAnsi="PT Astra Serif" w:cs="Times New Roman"/>
          <w:color w:val="auto"/>
          <w:sz w:val="28"/>
          <w:szCs w:val="28"/>
        </w:rPr>
        <w:sectPr w:rsidR="00FC7A00" w:rsidRPr="00CE5A29" w:rsidSect="008B2538">
          <w:type w:val="nextColumn"/>
          <w:pgSz w:w="11906" w:h="16838" w:code="9"/>
          <w:pgMar w:top="1134" w:right="567" w:bottom="1134" w:left="1134" w:header="454" w:footer="454" w:gutter="0"/>
          <w:cols w:space="708"/>
          <w:titlePg/>
          <w:docGrid w:linePitch="360"/>
        </w:sectPr>
      </w:pPr>
    </w:p>
    <w:p w:rsidR="00387AFE" w:rsidRPr="00CE5A29" w:rsidRDefault="00387AFE" w:rsidP="00387AFE">
      <w:pPr>
        <w:keepNext/>
        <w:keepLines/>
        <w:ind w:firstLine="6521"/>
        <w:outlineLvl w:val="0"/>
        <w:rPr>
          <w:rFonts w:ascii="PT Astra Serif" w:eastAsia="Times New Roman" w:hAnsi="PT Astra Serif" w:cs="Times New Roman"/>
          <w:bCs/>
          <w:color w:val="auto"/>
        </w:rPr>
      </w:pPr>
      <w:bookmarkStart w:id="18" w:name="_Toc533867079"/>
      <w:r w:rsidRPr="00CE5A29">
        <w:rPr>
          <w:rFonts w:ascii="PT Astra Serif" w:eastAsia="Times New Roman" w:hAnsi="PT Astra Serif" w:cs="Times New Roman"/>
          <w:bCs/>
          <w:color w:val="auto"/>
        </w:rPr>
        <w:lastRenderedPageBreak/>
        <w:t xml:space="preserve">Приложение </w:t>
      </w:r>
      <w:r w:rsidR="00FE6730" w:rsidRPr="00CE5A29">
        <w:rPr>
          <w:rFonts w:ascii="PT Astra Serif" w:eastAsia="Times New Roman" w:hAnsi="PT Astra Serif" w:cs="Times New Roman"/>
          <w:bCs/>
          <w:color w:val="auto"/>
        </w:rPr>
        <w:t>1</w:t>
      </w:r>
      <w:r w:rsidR="00AF37CF" w:rsidRPr="00CE5A29">
        <w:rPr>
          <w:rFonts w:ascii="PT Astra Serif" w:eastAsia="Times New Roman" w:hAnsi="PT Astra Serif" w:cs="Times New Roman"/>
          <w:bCs/>
          <w:color w:val="auto"/>
        </w:rPr>
        <w:t>6</w:t>
      </w:r>
      <w:r w:rsidRPr="00CE5A29">
        <w:rPr>
          <w:rFonts w:ascii="PT Astra Serif" w:eastAsia="Times New Roman" w:hAnsi="PT Astra Serif" w:cs="Times New Roman"/>
          <w:bCs/>
          <w:color w:val="auto"/>
        </w:rPr>
        <w:t>.</w:t>
      </w:r>
    </w:p>
    <w:p w:rsidR="00387AFE" w:rsidRPr="00CE5A29" w:rsidRDefault="00387AFE" w:rsidP="00387AFE">
      <w:pPr>
        <w:keepNext/>
        <w:keepLines/>
        <w:ind w:firstLine="6521"/>
        <w:outlineLvl w:val="0"/>
        <w:rPr>
          <w:rFonts w:ascii="PT Astra Serif" w:eastAsia="Times New Roman" w:hAnsi="PT Astra Serif" w:cs="Times New Roman"/>
          <w:bCs/>
          <w:color w:val="auto"/>
        </w:rPr>
      </w:pPr>
      <w:r w:rsidRPr="00CE5A29">
        <w:rPr>
          <w:rFonts w:ascii="PT Astra Serif" w:eastAsia="Times New Roman" w:hAnsi="PT Astra Serif" w:cs="Times New Roman"/>
          <w:bCs/>
          <w:color w:val="auto"/>
        </w:rPr>
        <w:t xml:space="preserve">к Порядку проведения </w:t>
      </w:r>
      <w:r w:rsidR="009C043D" w:rsidRPr="00CE5A29">
        <w:rPr>
          <w:rFonts w:ascii="PT Astra Serif" w:eastAsia="Times New Roman" w:hAnsi="PT Astra Serif" w:cs="Times New Roman"/>
          <w:bCs/>
          <w:color w:val="auto"/>
        </w:rPr>
        <w:t>и проверки</w:t>
      </w:r>
    </w:p>
    <w:p w:rsidR="00387AFE" w:rsidRPr="00CE5A29" w:rsidRDefault="00387AFE" w:rsidP="00387AFE">
      <w:pPr>
        <w:keepNext/>
        <w:keepLines/>
        <w:ind w:firstLine="6521"/>
        <w:outlineLvl w:val="0"/>
        <w:rPr>
          <w:rFonts w:ascii="PT Astra Serif" w:eastAsia="Times New Roman" w:hAnsi="PT Astra Serif" w:cs="Times New Roman"/>
          <w:bCs/>
          <w:color w:val="auto"/>
        </w:rPr>
      </w:pPr>
      <w:r w:rsidRPr="00CE5A29">
        <w:rPr>
          <w:rFonts w:ascii="PT Astra Serif" w:eastAsia="Times New Roman" w:hAnsi="PT Astra Serif" w:cs="Times New Roman"/>
          <w:bCs/>
          <w:color w:val="auto"/>
        </w:rPr>
        <w:t xml:space="preserve">итогового собеседования </w:t>
      </w:r>
    </w:p>
    <w:p w:rsidR="00424F15" w:rsidRPr="00CE5A29" w:rsidRDefault="00387AFE" w:rsidP="00387AFE">
      <w:pPr>
        <w:keepNext/>
        <w:keepLines/>
        <w:ind w:firstLine="6521"/>
        <w:outlineLvl w:val="0"/>
        <w:rPr>
          <w:rFonts w:ascii="PT Astra Serif" w:eastAsia="Times New Roman" w:hAnsi="PT Astra Serif" w:cs="Times New Roman"/>
          <w:bCs/>
          <w:color w:val="auto"/>
        </w:rPr>
      </w:pPr>
      <w:r w:rsidRPr="00CE5A29">
        <w:rPr>
          <w:rFonts w:ascii="PT Astra Serif" w:eastAsia="Times New Roman" w:hAnsi="PT Astra Serif" w:cs="Times New Roman"/>
          <w:bCs/>
          <w:color w:val="auto"/>
        </w:rPr>
        <w:t>по русскому языку</w:t>
      </w:r>
    </w:p>
    <w:bookmarkEnd w:id="18"/>
    <w:p w:rsidR="00FE6730" w:rsidRPr="00CE5A29" w:rsidRDefault="00FE6730" w:rsidP="00424A4D">
      <w:pPr>
        <w:keepNext/>
        <w:keepLines/>
        <w:jc w:val="center"/>
        <w:outlineLvl w:val="0"/>
        <w:rPr>
          <w:rFonts w:ascii="PT Astra Serif" w:eastAsia="Times New Roman" w:hAnsi="PT Astra Serif" w:cs="Times New Roman"/>
          <w:b/>
          <w:bCs/>
          <w:color w:val="auto"/>
          <w:sz w:val="28"/>
          <w:szCs w:val="28"/>
        </w:rPr>
      </w:pPr>
    </w:p>
    <w:p w:rsidR="00424A4D" w:rsidRPr="00CE5A29" w:rsidRDefault="00424A4D" w:rsidP="00424A4D">
      <w:pPr>
        <w:keepNext/>
        <w:keepLines/>
        <w:jc w:val="center"/>
        <w:outlineLvl w:val="0"/>
        <w:rPr>
          <w:rFonts w:ascii="PT Astra Serif" w:eastAsia="Times New Roman" w:hAnsi="PT Astra Serif" w:cs="Times New Roman"/>
          <w:b/>
          <w:bCs/>
          <w:color w:val="auto"/>
          <w:sz w:val="28"/>
          <w:szCs w:val="28"/>
        </w:rPr>
      </w:pPr>
      <w:r w:rsidRPr="00CE5A29">
        <w:rPr>
          <w:rFonts w:ascii="PT Astra Serif" w:eastAsia="Times New Roman" w:hAnsi="PT Astra Serif" w:cs="Times New Roman"/>
          <w:b/>
          <w:bCs/>
          <w:color w:val="auto"/>
          <w:sz w:val="28"/>
          <w:szCs w:val="28"/>
        </w:rPr>
        <w:t>Инструкция для эксперта</w:t>
      </w:r>
    </w:p>
    <w:p w:rsidR="00424A4D" w:rsidRPr="00CE5A29" w:rsidRDefault="00424A4D" w:rsidP="00424A4D">
      <w:pPr>
        <w:jc w:val="center"/>
        <w:rPr>
          <w:rFonts w:ascii="PT Astra Serif" w:eastAsia="Calibri" w:hAnsi="PT Astra Serif" w:cs="Times New Roman"/>
          <w:b/>
          <w:color w:val="auto"/>
          <w:sz w:val="28"/>
          <w:szCs w:val="28"/>
        </w:rPr>
      </w:pPr>
    </w:p>
    <w:p w:rsidR="00424A4D" w:rsidRPr="00CE5A29" w:rsidRDefault="00424A4D" w:rsidP="00424A4D">
      <w:pPr>
        <w:jc w:val="center"/>
        <w:rPr>
          <w:rFonts w:ascii="PT Astra Serif" w:eastAsia="Calibri" w:hAnsi="PT Astra Serif" w:cs="Times New Roman"/>
          <w:b/>
          <w:color w:val="auto"/>
          <w:sz w:val="28"/>
          <w:szCs w:val="28"/>
        </w:rPr>
      </w:pPr>
      <w:r w:rsidRPr="00CE5A29">
        <w:rPr>
          <w:rFonts w:ascii="PT Astra Serif" w:eastAsia="Calibri" w:hAnsi="PT Astra Serif" w:cs="Times New Roman"/>
          <w:b/>
          <w:color w:val="auto"/>
          <w:sz w:val="28"/>
          <w:szCs w:val="28"/>
        </w:rPr>
        <w:t>1.</w:t>
      </w:r>
      <w:r w:rsidRPr="00CE5A29">
        <w:rPr>
          <w:rFonts w:ascii="PT Astra Serif" w:eastAsia="Calibri" w:hAnsi="PT Astra Serif" w:cs="Times New Roman"/>
          <w:b/>
          <w:color w:val="auto"/>
          <w:sz w:val="28"/>
          <w:szCs w:val="28"/>
        </w:rPr>
        <w:tab/>
        <w:t>Общие положения</w:t>
      </w:r>
    </w:p>
    <w:p w:rsidR="00424A4D" w:rsidRPr="00CE5A29" w:rsidRDefault="00424A4D" w:rsidP="00424A4D">
      <w:pPr>
        <w:jc w:val="both"/>
        <w:rPr>
          <w:rFonts w:ascii="PT Astra Serif" w:eastAsia="Calibri" w:hAnsi="PT Astra Serif" w:cs="Times New Roman"/>
          <w:color w:val="auto"/>
          <w:sz w:val="28"/>
          <w:szCs w:val="28"/>
        </w:rPr>
      </w:pPr>
    </w:p>
    <w:p w:rsidR="00424A4D" w:rsidRPr="00CE5A29" w:rsidRDefault="00424A4D" w:rsidP="005027CF">
      <w:pPr>
        <w:ind w:firstLine="709"/>
        <w:jc w:val="both"/>
        <w:rPr>
          <w:rFonts w:ascii="PT Astra Serif" w:eastAsia="Calibri" w:hAnsi="PT Astra Serif" w:cs="Times New Roman"/>
          <w:color w:val="auto"/>
          <w:sz w:val="28"/>
          <w:szCs w:val="28"/>
        </w:rPr>
      </w:pPr>
      <w:r w:rsidRPr="00CE5A29">
        <w:rPr>
          <w:rFonts w:ascii="PT Astra Serif" w:eastAsia="Calibri" w:hAnsi="PT Astra Serif" w:cs="Times New Roman"/>
          <w:color w:val="auto"/>
          <w:sz w:val="28"/>
          <w:szCs w:val="28"/>
        </w:rPr>
        <w:t>1.1</w:t>
      </w:r>
      <w:r w:rsidR="009C043D" w:rsidRPr="00CE5A29">
        <w:rPr>
          <w:rFonts w:ascii="PT Astra Serif" w:eastAsia="Calibri" w:hAnsi="PT Astra Serif" w:cs="Times New Roman"/>
          <w:color w:val="auto"/>
          <w:sz w:val="28"/>
          <w:szCs w:val="28"/>
        </w:rPr>
        <w:t>.</w:t>
      </w:r>
      <w:r w:rsidRPr="00CE5A29">
        <w:rPr>
          <w:rFonts w:ascii="PT Astra Serif" w:eastAsia="Calibri" w:hAnsi="PT Astra Serif" w:cs="Times New Roman"/>
          <w:color w:val="auto"/>
          <w:sz w:val="28"/>
          <w:szCs w:val="28"/>
        </w:rPr>
        <w:tab/>
        <w:t>Эксперты, оценивающие качество речи обучающихся (далее – эксперты), назначаются приказом образовательной организации (далее – ОО).</w:t>
      </w:r>
    </w:p>
    <w:p w:rsidR="00424A4D" w:rsidRPr="00CE5A29" w:rsidRDefault="00424A4D" w:rsidP="005027CF">
      <w:pPr>
        <w:ind w:firstLine="709"/>
        <w:jc w:val="both"/>
        <w:rPr>
          <w:rFonts w:ascii="PT Astra Serif" w:eastAsia="Calibri" w:hAnsi="PT Astra Serif" w:cs="Times New Roman"/>
          <w:color w:val="auto"/>
          <w:sz w:val="28"/>
          <w:szCs w:val="28"/>
        </w:rPr>
      </w:pPr>
      <w:r w:rsidRPr="00CE5A29">
        <w:rPr>
          <w:rFonts w:ascii="PT Astra Serif" w:eastAsia="Calibri" w:hAnsi="PT Astra Serif" w:cs="Times New Roman"/>
          <w:color w:val="auto"/>
          <w:sz w:val="28"/>
          <w:szCs w:val="28"/>
        </w:rPr>
        <w:t>1.2</w:t>
      </w:r>
      <w:r w:rsidR="009C043D" w:rsidRPr="00CE5A29">
        <w:rPr>
          <w:rFonts w:ascii="PT Astra Serif" w:eastAsia="Calibri" w:hAnsi="PT Astra Serif" w:cs="Times New Roman"/>
          <w:color w:val="auto"/>
          <w:sz w:val="28"/>
          <w:szCs w:val="28"/>
        </w:rPr>
        <w:t>.</w:t>
      </w:r>
      <w:r w:rsidRPr="00CE5A29">
        <w:rPr>
          <w:rFonts w:ascii="PT Astra Serif" w:eastAsia="Calibri" w:hAnsi="PT Astra Serif" w:cs="Times New Roman"/>
          <w:color w:val="auto"/>
          <w:sz w:val="28"/>
          <w:szCs w:val="28"/>
        </w:rPr>
        <w:tab/>
        <w:t>Эксперты назначаются из числа действующих учителей русского языка и литературы в ОО.</w:t>
      </w:r>
    </w:p>
    <w:p w:rsidR="00424A4D" w:rsidRPr="00CE5A29" w:rsidRDefault="00424A4D" w:rsidP="005027CF">
      <w:pPr>
        <w:ind w:firstLine="709"/>
        <w:jc w:val="both"/>
        <w:rPr>
          <w:rFonts w:ascii="PT Astra Serif" w:eastAsia="Calibri" w:hAnsi="PT Astra Serif" w:cs="Times New Roman"/>
          <w:color w:val="auto"/>
          <w:sz w:val="28"/>
          <w:szCs w:val="28"/>
        </w:rPr>
      </w:pPr>
      <w:r w:rsidRPr="00CE5A29">
        <w:rPr>
          <w:rFonts w:ascii="PT Astra Serif" w:eastAsia="Calibri" w:hAnsi="PT Astra Serif" w:cs="Times New Roman"/>
          <w:color w:val="auto"/>
          <w:sz w:val="28"/>
          <w:szCs w:val="28"/>
        </w:rPr>
        <w:t xml:space="preserve">В случае необходимости в качестве экспертов могут привлекаться учителя русского языка и литературы из других ОО, институтов повышения квалификации учителей, учреждений профессионального и дополнительного профессионального образования. </w:t>
      </w:r>
    </w:p>
    <w:p w:rsidR="00424A4D" w:rsidRPr="00CE5A29" w:rsidRDefault="00424A4D" w:rsidP="005027CF">
      <w:pPr>
        <w:ind w:firstLine="709"/>
        <w:jc w:val="both"/>
        <w:rPr>
          <w:rFonts w:ascii="PT Astra Serif" w:eastAsia="Calibri" w:hAnsi="PT Astra Serif" w:cs="Times New Roman"/>
          <w:color w:val="auto"/>
          <w:sz w:val="28"/>
          <w:szCs w:val="28"/>
        </w:rPr>
      </w:pPr>
      <w:r w:rsidRPr="00CE5A29">
        <w:rPr>
          <w:rFonts w:ascii="PT Astra Serif" w:eastAsia="Calibri" w:hAnsi="PT Astra Serif" w:cs="Times New Roman"/>
          <w:color w:val="auto"/>
          <w:sz w:val="28"/>
          <w:szCs w:val="28"/>
        </w:rPr>
        <w:t>1.3</w:t>
      </w:r>
      <w:r w:rsidR="009C043D" w:rsidRPr="00CE5A29">
        <w:rPr>
          <w:rFonts w:ascii="PT Astra Serif" w:eastAsia="Calibri" w:hAnsi="PT Astra Serif" w:cs="Times New Roman"/>
          <w:color w:val="auto"/>
          <w:sz w:val="28"/>
          <w:szCs w:val="28"/>
        </w:rPr>
        <w:t>.</w:t>
      </w:r>
      <w:r w:rsidRPr="00CE5A29">
        <w:rPr>
          <w:rFonts w:ascii="PT Astra Serif" w:eastAsia="Calibri" w:hAnsi="PT Astra Serif" w:cs="Times New Roman"/>
          <w:color w:val="auto"/>
          <w:sz w:val="28"/>
          <w:szCs w:val="28"/>
        </w:rPr>
        <w:tab/>
        <w:t>Эксперт должен знать:</w:t>
      </w:r>
    </w:p>
    <w:p w:rsidR="00424A4D" w:rsidRPr="00CE5A29" w:rsidRDefault="00424A4D" w:rsidP="005027CF">
      <w:pPr>
        <w:tabs>
          <w:tab w:val="left" w:pos="1418"/>
        </w:tabs>
        <w:ind w:firstLine="851"/>
        <w:jc w:val="both"/>
        <w:rPr>
          <w:rFonts w:ascii="PT Astra Serif" w:eastAsia="Calibri" w:hAnsi="PT Astra Serif" w:cs="Times New Roman"/>
          <w:color w:val="auto"/>
          <w:sz w:val="28"/>
          <w:szCs w:val="28"/>
        </w:rPr>
      </w:pPr>
      <w:r w:rsidRPr="00CE5A29">
        <w:rPr>
          <w:rFonts w:ascii="PT Astra Serif" w:eastAsia="Calibri" w:hAnsi="PT Astra Serif" w:cs="Times New Roman"/>
          <w:color w:val="auto"/>
          <w:sz w:val="28"/>
          <w:szCs w:val="28"/>
        </w:rPr>
        <w:t>−</w:t>
      </w:r>
      <w:r w:rsidRPr="00CE5A29">
        <w:rPr>
          <w:rFonts w:ascii="PT Astra Serif" w:eastAsia="Calibri" w:hAnsi="PT Astra Serif" w:cs="Times New Roman"/>
          <w:color w:val="auto"/>
          <w:sz w:val="28"/>
          <w:szCs w:val="28"/>
        </w:rPr>
        <w:tab/>
        <w:t xml:space="preserve">нормативные правовые документы, регламентирующие порядок проведения </w:t>
      </w:r>
      <w:r w:rsidR="009F03F2" w:rsidRPr="00CE5A29">
        <w:rPr>
          <w:rFonts w:ascii="PT Astra Serif" w:eastAsia="Calibri" w:hAnsi="PT Astra Serif" w:cs="Times New Roman"/>
          <w:color w:val="auto"/>
          <w:sz w:val="28"/>
          <w:szCs w:val="28"/>
        </w:rPr>
        <w:t xml:space="preserve">и проверки </w:t>
      </w:r>
      <w:r w:rsidRPr="00CE5A29">
        <w:rPr>
          <w:rFonts w:ascii="PT Astra Serif" w:eastAsia="Calibri" w:hAnsi="PT Astra Serif" w:cs="Times New Roman"/>
          <w:color w:val="auto"/>
          <w:sz w:val="28"/>
          <w:szCs w:val="28"/>
        </w:rPr>
        <w:t>итогового собеседования по русскому языку и литературе (далее – итоговое собеседование);</w:t>
      </w:r>
    </w:p>
    <w:p w:rsidR="00424A4D" w:rsidRPr="00CE5A29" w:rsidRDefault="00424A4D" w:rsidP="005027CF">
      <w:pPr>
        <w:tabs>
          <w:tab w:val="left" w:pos="1418"/>
        </w:tabs>
        <w:ind w:firstLine="851"/>
        <w:jc w:val="both"/>
        <w:rPr>
          <w:rFonts w:ascii="PT Astra Serif" w:eastAsia="Calibri" w:hAnsi="PT Astra Serif" w:cs="Times New Roman"/>
          <w:color w:val="auto"/>
          <w:sz w:val="28"/>
          <w:szCs w:val="28"/>
        </w:rPr>
      </w:pPr>
      <w:r w:rsidRPr="00CE5A29">
        <w:rPr>
          <w:rFonts w:ascii="PT Astra Serif" w:eastAsia="Calibri" w:hAnsi="PT Astra Serif" w:cs="Times New Roman"/>
          <w:color w:val="auto"/>
          <w:sz w:val="28"/>
          <w:szCs w:val="28"/>
        </w:rPr>
        <w:t>−</w:t>
      </w:r>
      <w:r w:rsidRPr="00CE5A29">
        <w:rPr>
          <w:rFonts w:ascii="PT Astra Serif" w:eastAsia="Calibri" w:hAnsi="PT Astra Serif" w:cs="Times New Roman"/>
          <w:color w:val="auto"/>
          <w:sz w:val="28"/>
          <w:szCs w:val="28"/>
        </w:rPr>
        <w:tab/>
        <w:t>инструкцию, определяющую порядок работы эксперта;</w:t>
      </w:r>
    </w:p>
    <w:p w:rsidR="00424A4D" w:rsidRPr="00CE5A29" w:rsidRDefault="00424A4D" w:rsidP="00424A4D">
      <w:pPr>
        <w:ind w:firstLine="851"/>
        <w:jc w:val="both"/>
        <w:rPr>
          <w:rFonts w:ascii="PT Astra Serif" w:eastAsia="Calibri" w:hAnsi="PT Astra Serif" w:cs="Times New Roman"/>
          <w:color w:val="auto"/>
          <w:sz w:val="28"/>
          <w:szCs w:val="28"/>
        </w:rPr>
      </w:pPr>
      <w:r w:rsidRPr="00CE5A29">
        <w:rPr>
          <w:rFonts w:ascii="PT Astra Serif" w:eastAsia="Calibri" w:hAnsi="PT Astra Serif" w:cs="Times New Roman"/>
          <w:color w:val="auto"/>
          <w:sz w:val="28"/>
          <w:szCs w:val="28"/>
        </w:rPr>
        <w:t>−</w:t>
      </w:r>
      <w:r w:rsidRPr="00CE5A29">
        <w:rPr>
          <w:rFonts w:ascii="PT Astra Serif" w:eastAsia="Calibri" w:hAnsi="PT Astra Serif" w:cs="Times New Roman"/>
          <w:color w:val="auto"/>
          <w:sz w:val="28"/>
          <w:szCs w:val="28"/>
        </w:rPr>
        <w:tab/>
        <w:t xml:space="preserve">правила оформления протокола эксперта для оценивания ответов участников итогового собеседования, заполняемых при проведении итогового собеседования в аудитории. </w:t>
      </w:r>
    </w:p>
    <w:p w:rsidR="00424A4D" w:rsidRPr="00CE5A29" w:rsidRDefault="00424A4D" w:rsidP="00795EFA">
      <w:pPr>
        <w:pStyle w:val="ab"/>
        <w:numPr>
          <w:ilvl w:val="1"/>
          <w:numId w:val="50"/>
        </w:numPr>
        <w:tabs>
          <w:tab w:val="left" w:pos="1418"/>
        </w:tabs>
        <w:ind w:left="0" w:firstLine="709"/>
        <w:jc w:val="both"/>
        <w:rPr>
          <w:rFonts w:ascii="PT Astra Serif" w:eastAsia="Calibri" w:hAnsi="PT Astra Serif"/>
          <w:sz w:val="28"/>
          <w:szCs w:val="28"/>
        </w:rPr>
      </w:pPr>
      <w:r w:rsidRPr="00CE5A29">
        <w:rPr>
          <w:rFonts w:ascii="PT Astra Serif" w:eastAsia="Calibri" w:hAnsi="PT Astra Serif"/>
          <w:sz w:val="28"/>
          <w:szCs w:val="28"/>
        </w:rPr>
        <w:t>Эксперт должен владеть компетенциями, необходимыми для проверки итогового собеседования:</w:t>
      </w:r>
    </w:p>
    <w:p w:rsidR="00424A4D" w:rsidRPr="00CE5A29" w:rsidRDefault="00424A4D" w:rsidP="00795EFA">
      <w:pPr>
        <w:pStyle w:val="ab"/>
        <w:numPr>
          <w:ilvl w:val="0"/>
          <w:numId w:val="40"/>
        </w:numPr>
        <w:tabs>
          <w:tab w:val="left" w:pos="1418"/>
        </w:tabs>
        <w:ind w:left="0" w:firstLine="851"/>
        <w:jc w:val="both"/>
        <w:rPr>
          <w:rFonts w:ascii="PT Astra Serif" w:eastAsia="Calibri" w:hAnsi="PT Astra Serif"/>
          <w:sz w:val="28"/>
          <w:szCs w:val="28"/>
        </w:rPr>
      </w:pPr>
      <w:r w:rsidRPr="00CE5A29">
        <w:rPr>
          <w:rFonts w:ascii="PT Astra Serif" w:eastAsia="Calibri" w:hAnsi="PT Astra Serif"/>
          <w:sz w:val="28"/>
          <w:szCs w:val="28"/>
        </w:rPr>
        <w:t>уметь объективно оценивать устные ответы участников итогового собеседования;</w:t>
      </w:r>
    </w:p>
    <w:p w:rsidR="00424A4D" w:rsidRPr="00CE5A29" w:rsidRDefault="00424A4D" w:rsidP="00795EFA">
      <w:pPr>
        <w:pStyle w:val="ab"/>
        <w:numPr>
          <w:ilvl w:val="0"/>
          <w:numId w:val="40"/>
        </w:numPr>
        <w:tabs>
          <w:tab w:val="left" w:pos="1418"/>
        </w:tabs>
        <w:ind w:left="0" w:firstLine="851"/>
        <w:jc w:val="both"/>
        <w:rPr>
          <w:rFonts w:ascii="PT Astra Serif" w:eastAsia="Calibri" w:hAnsi="PT Astra Serif"/>
          <w:sz w:val="28"/>
          <w:szCs w:val="28"/>
        </w:rPr>
      </w:pPr>
      <w:r w:rsidRPr="00CE5A29">
        <w:rPr>
          <w:rFonts w:ascii="PT Astra Serif" w:eastAsia="Calibri" w:hAnsi="PT Astra Serif"/>
          <w:sz w:val="28"/>
          <w:szCs w:val="28"/>
        </w:rPr>
        <w:t>уметь применять установленные критерии и нормативы оценки;</w:t>
      </w:r>
    </w:p>
    <w:p w:rsidR="00424A4D" w:rsidRPr="00CE5A29" w:rsidRDefault="00424A4D" w:rsidP="00795EFA">
      <w:pPr>
        <w:pStyle w:val="ab"/>
        <w:numPr>
          <w:ilvl w:val="0"/>
          <w:numId w:val="40"/>
        </w:numPr>
        <w:tabs>
          <w:tab w:val="left" w:pos="1418"/>
        </w:tabs>
        <w:ind w:left="0" w:firstLine="851"/>
        <w:jc w:val="both"/>
        <w:rPr>
          <w:rFonts w:ascii="PT Astra Serif" w:eastAsia="Calibri" w:hAnsi="PT Astra Serif"/>
          <w:sz w:val="28"/>
          <w:szCs w:val="28"/>
        </w:rPr>
      </w:pPr>
      <w:r w:rsidRPr="00CE5A29">
        <w:rPr>
          <w:rFonts w:ascii="PT Astra Serif" w:eastAsia="Calibri" w:hAnsi="PT Astra Serif"/>
          <w:sz w:val="28"/>
          <w:szCs w:val="28"/>
        </w:rPr>
        <w:t xml:space="preserve">уметь разграничивать ошибки и недочёты различного типа; </w:t>
      </w:r>
    </w:p>
    <w:p w:rsidR="00424A4D" w:rsidRPr="00CE5A29" w:rsidRDefault="00424A4D" w:rsidP="00795EFA">
      <w:pPr>
        <w:pStyle w:val="ab"/>
        <w:numPr>
          <w:ilvl w:val="0"/>
          <w:numId w:val="40"/>
        </w:numPr>
        <w:tabs>
          <w:tab w:val="left" w:pos="1418"/>
        </w:tabs>
        <w:ind w:left="0" w:firstLine="851"/>
        <w:jc w:val="both"/>
        <w:rPr>
          <w:rFonts w:ascii="PT Astra Serif" w:eastAsia="Calibri" w:hAnsi="PT Astra Serif"/>
          <w:sz w:val="28"/>
          <w:szCs w:val="28"/>
        </w:rPr>
      </w:pPr>
      <w:r w:rsidRPr="00CE5A29">
        <w:rPr>
          <w:rFonts w:ascii="PT Astra Serif" w:eastAsia="Calibri" w:hAnsi="PT Astra Serif"/>
          <w:sz w:val="28"/>
          <w:szCs w:val="28"/>
        </w:rPr>
        <w:t>уметь оформлять результаты проверки, соблюдая установленные требования;</w:t>
      </w:r>
    </w:p>
    <w:p w:rsidR="00424A4D" w:rsidRPr="00CE5A29" w:rsidRDefault="00424A4D" w:rsidP="00795EFA">
      <w:pPr>
        <w:pStyle w:val="ab"/>
        <w:numPr>
          <w:ilvl w:val="0"/>
          <w:numId w:val="40"/>
        </w:numPr>
        <w:tabs>
          <w:tab w:val="left" w:pos="1418"/>
        </w:tabs>
        <w:ind w:left="0" w:firstLine="851"/>
        <w:jc w:val="both"/>
        <w:rPr>
          <w:rFonts w:ascii="PT Astra Serif" w:eastAsia="Calibri" w:hAnsi="PT Astra Serif"/>
          <w:sz w:val="28"/>
          <w:szCs w:val="28"/>
        </w:rPr>
      </w:pPr>
      <w:r w:rsidRPr="00CE5A29">
        <w:rPr>
          <w:rFonts w:ascii="PT Astra Serif" w:eastAsia="Calibri" w:hAnsi="PT Astra Serif"/>
          <w:sz w:val="28"/>
          <w:szCs w:val="28"/>
        </w:rPr>
        <w:t>уметь обобщать результаты.</w:t>
      </w:r>
    </w:p>
    <w:p w:rsidR="00424A4D" w:rsidRPr="00CE5A29" w:rsidRDefault="00424A4D" w:rsidP="00795EFA">
      <w:pPr>
        <w:pStyle w:val="ab"/>
        <w:numPr>
          <w:ilvl w:val="1"/>
          <w:numId w:val="41"/>
        </w:numPr>
        <w:tabs>
          <w:tab w:val="left" w:pos="1418"/>
        </w:tabs>
        <w:ind w:left="0" w:firstLine="709"/>
        <w:jc w:val="both"/>
        <w:rPr>
          <w:rFonts w:ascii="PT Astra Serif" w:eastAsia="Calibri" w:hAnsi="PT Astra Serif"/>
          <w:sz w:val="28"/>
          <w:szCs w:val="28"/>
        </w:rPr>
      </w:pPr>
      <w:r w:rsidRPr="00CE5A29">
        <w:rPr>
          <w:rFonts w:ascii="PT Astra Serif" w:eastAsia="Calibri" w:hAnsi="PT Astra Serif"/>
          <w:sz w:val="28"/>
          <w:szCs w:val="28"/>
        </w:rPr>
        <w:t>Эксперт должен пройти обучение по применению критериев оценивания ответов обучающихся при проведении итогового собеседования.</w:t>
      </w:r>
    </w:p>
    <w:p w:rsidR="00424A4D" w:rsidRPr="00CE5A29" w:rsidRDefault="00424A4D" w:rsidP="00424A4D">
      <w:pPr>
        <w:jc w:val="center"/>
        <w:rPr>
          <w:rFonts w:ascii="PT Astra Serif" w:eastAsia="Calibri" w:hAnsi="PT Astra Serif" w:cs="Times New Roman"/>
          <w:b/>
          <w:color w:val="auto"/>
          <w:sz w:val="28"/>
          <w:szCs w:val="28"/>
        </w:rPr>
      </w:pPr>
    </w:p>
    <w:p w:rsidR="00424A4D" w:rsidRPr="00CE5A29" w:rsidRDefault="00424A4D" w:rsidP="00424A4D">
      <w:pPr>
        <w:jc w:val="center"/>
        <w:rPr>
          <w:rFonts w:ascii="PT Astra Serif" w:eastAsia="Calibri" w:hAnsi="PT Astra Serif" w:cs="Times New Roman"/>
          <w:b/>
          <w:color w:val="auto"/>
          <w:sz w:val="28"/>
          <w:szCs w:val="28"/>
        </w:rPr>
      </w:pPr>
      <w:r w:rsidRPr="00CE5A29">
        <w:rPr>
          <w:rFonts w:ascii="PT Astra Serif" w:eastAsia="Calibri" w:hAnsi="PT Astra Serif" w:cs="Times New Roman"/>
          <w:b/>
          <w:color w:val="auto"/>
          <w:sz w:val="28"/>
          <w:szCs w:val="28"/>
        </w:rPr>
        <w:t>2.</w:t>
      </w:r>
      <w:r w:rsidRPr="00CE5A29">
        <w:rPr>
          <w:rFonts w:ascii="PT Astra Serif" w:eastAsia="Calibri" w:hAnsi="PT Astra Serif" w:cs="Times New Roman"/>
          <w:b/>
          <w:color w:val="auto"/>
          <w:sz w:val="28"/>
          <w:szCs w:val="28"/>
        </w:rPr>
        <w:tab/>
        <w:t>Подготовка к проведению итогового собеседования</w:t>
      </w:r>
    </w:p>
    <w:p w:rsidR="00424A4D" w:rsidRPr="00CE5A29" w:rsidRDefault="00424A4D" w:rsidP="00424A4D">
      <w:pPr>
        <w:jc w:val="both"/>
        <w:rPr>
          <w:rFonts w:ascii="PT Astra Serif" w:eastAsia="Calibri" w:hAnsi="PT Astra Serif" w:cs="Times New Roman"/>
          <w:b/>
          <w:color w:val="auto"/>
          <w:sz w:val="28"/>
          <w:szCs w:val="28"/>
        </w:rPr>
      </w:pPr>
    </w:p>
    <w:p w:rsidR="00424A4D" w:rsidRPr="00CE5A29" w:rsidRDefault="00424A4D" w:rsidP="00795EFA">
      <w:pPr>
        <w:pStyle w:val="ab"/>
        <w:numPr>
          <w:ilvl w:val="1"/>
          <w:numId w:val="42"/>
        </w:numPr>
        <w:tabs>
          <w:tab w:val="left" w:pos="1418"/>
        </w:tabs>
        <w:ind w:left="0" w:firstLine="709"/>
        <w:jc w:val="both"/>
        <w:rPr>
          <w:rFonts w:ascii="PT Astra Serif" w:eastAsia="Calibri" w:hAnsi="PT Astra Serif"/>
          <w:sz w:val="28"/>
          <w:szCs w:val="28"/>
        </w:rPr>
      </w:pPr>
      <w:r w:rsidRPr="00CE5A29">
        <w:rPr>
          <w:rFonts w:ascii="PT Astra Serif" w:eastAsia="Calibri" w:hAnsi="PT Astra Serif"/>
          <w:sz w:val="28"/>
          <w:szCs w:val="28"/>
        </w:rPr>
        <w:t>Не позднее чем за сутки до проведения итогового собеседования экзаменатор-собеседник должен ознакомиться с:</w:t>
      </w:r>
    </w:p>
    <w:p w:rsidR="00424A4D" w:rsidRPr="00CE5A29" w:rsidRDefault="00424A4D" w:rsidP="00424A4D">
      <w:pPr>
        <w:ind w:firstLine="851"/>
        <w:jc w:val="both"/>
        <w:rPr>
          <w:rFonts w:ascii="PT Astra Serif" w:eastAsia="Calibri" w:hAnsi="PT Astra Serif" w:cs="Times New Roman"/>
          <w:color w:val="auto"/>
          <w:sz w:val="28"/>
          <w:szCs w:val="28"/>
        </w:rPr>
      </w:pPr>
      <w:r w:rsidRPr="00CE5A29">
        <w:rPr>
          <w:rFonts w:ascii="PT Astra Serif" w:eastAsia="Calibri" w:hAnsi="PT Astra Serif" w:cs="Times New Roman"/>
          <w:color w:val="auto"/>
          <w:sz w:val="28"/>
          <w:szCs w:val="28"/>
        </w:rPr>
        <w:t>−</w:t>
      </w:r>
      <w:r w:rsidRPr="00CE5A29">
        <w:rPr>
          <w:rFonts w:ascii="PT Astra Serif" w:eastAsia="Calibri" w:hAnsi="PT Astra Serif" w:cs="Times New Roman"/>
          <w:color w:val="auto"/>
          <w:sz w:val="28"/>
          <w:szCs w:val="28"/>
        </w:rPr>
        <w:tab/>
        <w:t xml:space="preserve">демоверсиями материалов для проведения итогового собеседования, </w:t>
      </w:r>
      <w:r w:rsidR="004F2B8D" w:rsidRPr="00CE5A29">
        <w:rPr>
          <w:rFonts w:ascii="PT Astra Serif" w:eastAsia="Calibri" w:hAnsi="PT Astra Serif" w:cs="Times New Roman"/>
          <w:color w:val="auto"/>
          <w:sz w:val="28"/>
          <w:szCs w:val="28"/>
        </w:rPr>
        <w:t xml:space="preserve">включая критерии оценивания итогового собеседования </w:t>
      </w:r>
      <w:r w:rsidRPr="00CE5A29">
        <w:rPr>
          <w:rFonts w:ascii="PT Astra Serif" w:eastAsia="Calibri" w:hAnsi="PT Astra Serif" w:cs="Times New Roman"/>
          <w:color w:val="auto"/>
          <w:sz w:val="28"/>
          <w:szCs w:val="28"/>
        </w:rPr>
        <w:t xml:space="preserve">размещенными на официальном сайте </w:t>
      </w:r>
      <w:r w:rsidR="00EC630B" w:rsidRPr="00CE5A29">
        <w:rPr>
          <w:rFonts w:ascii="PT Astra Serif" w:eastAsia="Calibri" w:hAnsi="PT Astra Serif" w:cs="Times New Roman"/>
          <w:color w:val="auto"/>
          <w:sz w:val="28"/>
          <w:szCs w:val="28"/>
        </w:rPr>
        <w:t xml:space="preserve">ФИПИ </w:t>
      </w:r>
      <w:r w:rsidR="00EC630B" w:rsidRPr="00CE5A29">
        <w:rPr>
          <w:rFonts w:ascii="PT Astra Serif" w:eastAsia="Calibri" w:hAnsi="PT Astra Serif"/>
          <w:sz w:val="28"/>
          <w:szCs w:val="28"/>
        </w:rPr>
        <w:t>(</w:t>
      </w:r>
      <w:hyperlink r:id="rId24" w:history="1">
        <w:r w:rsidR="00EC630B" w:rsidRPr="00CE5A29">
          <w:rPr>
            <w:rStyle w:val="a3"/>
            <w:rFonts w:ascii="PT Astra Serif" w:eastAsia="Calibri" w:hAnsi="PT Astra Serif"/>
            <w:sz w:val="28"/>
            <w:szCs w:val="28"/>
          </w:rPr>
          <w:t>http://fipi.ru</w:t>
        </w:r>
      </w:hyperlink>
      <w:r w:rsidR="00EC630B" w:rsidRPr="00CE5A29">
        <w:rPr>
          <w:rFonts w:ascii="PT Astra Serif" w:eastAsia="Calibri" w:hAnsi="PT Astra Serif"/>
          <w:sz w:val="28"/>
          <w:szCs w:val="28"/>
        </w:rPr>
        <w:t>)</w:t>
      </w:r>
      <w:r w:rsidR="004F2B8D" w:rsidRPr="00CE5A29">
        <w:rPr>
          <w:rFonts w:ascii="PT Astra Serif" w:eastAsia="Calibri" w:hAnsi="PT Astra Serif"/>
          <w:sz w:val="28"/>
          <w:szCs w:val="28"/>
        </w:rPr>
        <w:t xml:space="preserve"> либо полученными от ответственного организатора образовательной организации (далее – ответственный организатор)</w:t>
      </w:r>
      <w:r w:rsidRPr="00CE5A29">
        <w:rPr>
          <w:rFonts w:ascii="PT Astra Serif" w:eastAsia="Calibri" w:hAnsi="PT Astra Serif" w:cs="Times New Roman"/>
          <w:color w:val="auto"/>
          <w:sz w:val="28"/>
          <w:szCs w:val="28"/>
        </w:rPr>
        <w:t>;</w:t>
      </w:r>
    </w:p>
    <w:p w:rsidR="003A3C51" w:rsidRPr="00CE5A29" w:rsidRDefault="00424A4D" w:rsidP="003A3C51">
      <w:pPr>
        <w:ind w:firstLine="851"/>
        <w:jc w:val="both"/>
        <w:rPr>
          <w:rFonts w:ascii="PT Astra Serif" w:eastAsia="Calibri" w:hAnsi="PT Astra Serif" w:cs="Times New Roman"/>
          <w:color w:val="auto"/>
          <w:sz w:val="28"/>
          <w:szCs w:val="28"/>
        </w:rPr>
      </w:pPr>
      <w:r w:rsidRPr="00CE5A29">
        <w:rPr>
          <w:rFonts w:ascii="PT Astra Serif" w:eastAsia="Calibri" w:hAnsi="PT Astra Serif" w:cs="Times New Roman"/>
          <w:color w:val="auto"/>
          <w:sz w:val="28"/>
          <w:szCs w:val="28"/>
        </w:rPr>
        <w:lastRenderedPageBreak/>
        <w:t>−</w:t>
      </w:r>
      <w:r w:rsidRPr="00CE5A29">
        <w:rPr>
          <w:rFonts w:ascii="PT Astra Serif" w:eastAsia="Calibri" w:hAnsi="PT Astra Serif" w:cs="Times New Roman"/>
          <w:color w:val="auto"/>
          <w:sz w:val="28"/>
          <w:szCs w:val="28"/>
        </w:rPr>
        <w:tab/>
        <w:t>с временным регламентом проведения итогового собеседования, размещенными н</w:t>
      </w:r>
      <w:r w:rsidR="00EC630B" w:rsidRPr="00CE5A29">
        <w:rPr>
          <w:rFonts w:ascii="PT Astra Serif" w:eastAsia="Calibri" w:hAnsi="PT Astra Serif" w:cs="Times New Roman"/>
          <w:color w:val="auto"/>
          <w:sz w:val="28"/>
          <w:szCs w:val="28"/>
        </w:rPr>
        <w:t xml:space="preserve">а официальном сайте ФИПИ </w:t>
      </w:r>
      <w:r w:rsidR="00EC630B" w:rsidRPr="00CE5A29">
        <w:rPr>
          <w:rFonts w:ascii="PT Astra Serif" w:eastAsia="Calibri" w:hAnsi="PT Astra Serif"/>
          <w:sz w:val="28"/>
          <w:szCs w:val="28"/>
        </w:rPr>
        <w:t>(</w:t>
      </w:r>
      <w:hyperlink r:id="rId25" w:history="1">
        <w:r w:rsidR="00EC630B" w:rsidRPr="00CE5A29">
          <w:rPr>
            <w:rStyle w:val="a3"/>
            <w:rFonts w:ascii="PT Astra Serif" w:eastAsia="Calibri" w:hAnsi="PT Astra Serif"/>
            <w:sz w:val="28"/>
            <w:szCs w:val="28"/>
          </w:rPr>
          <w:t>http://fipi.ru</w:t>
        </w:r>
      </w:hyperlink>
      <w:r w:rsidR="00EC630B" w:rsidRPr="00CE5A29">
        <w:rPr>
          <w:rFonts w:ascii="PT Astra Serif" w:eastAsia="Calibri" w:hAnsi="PT Astra Serif"/>
          <w:sz w:val="28"/>
          <w:szCs w:val="28"/>
        </w:rPr>
        <w:t>)</w:t>
      </w:r>
      <w:r w:rsidRPr="00CE5A29">
        <w:rPr>
          <w:rFonts w:ascii="PT Astra Serif" w:eastAsia="Calibri" w:hAnsi="PT Astra Serif" w:cs="Times New Roman"/>
          <w:color w:val="auto"/>
          <w:sz w:val="28"/>
          <w:szCs w:val="28"/>
        </w:rPr>
        <w:t>;</w:t>
      </w:r>
    </w:p>
    <w:p w:rsidR="00424A4D" w:rsidRPr="00CE5A29" w:rsidRDefault="00521118" w:rsidP="00795EFA">
      <w:pPr>
        <w:pStyle w:val="ab"/>
        <w:numPr>
          <w:ilvl w:val="0"/>
          <w:numId w:val="113"/>
        </w:numPr>
        <w:tabs>
          <w:tab w:val="left" w:pos="1418"/>
        </w:tabs>
        <w:ind w:left="0" w:firstLine="851"/>
        <w:jc w:val="both"/>
        <w:rPr>
          <w:rFonts w:ascii="PT Astra Serif" w:eastAsia="Calibri" w:hAnsi="PT Astra Serif"/>
          <w:sz w:val="28"/>
          <w:szCs w:val="28"/>
        </w:rPr>
      </w:pPr>
      <w:r w:rsidRPr="00CE5A29">
        <w:rPr>
          <w:rFonts w:ascii="PT Astra Serif" w:eastAsia="Calibri" w:hAnsi="PT Astra Serif"/>
          <w:sz w:val="28"/>
          <w:szCs w:val="28"/>
        </w:rPr>
        <w:t>настоящим П</w:t>
      </w:r>
      <w:r w:rsidR="00424A4D" w:rsidRPr="00CE5A29">
        <w:rPr>
          <w:rFonts w:ascii="PT Astra Serif" w:eastAsia="Calibri" w:hAnsi="PT Astra Serif"/>
          <w:sz w:val="28"/>
          <w:szCs w:val="28"/>
        </w:rPr>
        <w:t>орядком проведения и проверки итогового собеседования</w:t>
      </w:r>
      <w:r w:rsidRPr="00CE5A29">
        <w:rPr>
          <w:rFonts w:ascii="PT Astra Serif" w:eastAsia="Calibri" w:hAnsi="PT Astra Serif"/>
          <w:sz w:val="28"/>
          <w:szCs w:val="28"/>
        </w:rPr>
        <w:t>;</w:t>
      </w:r>
    </w:p>
    <w:p w:rsidR="003A3C51" w:rsidRPr="00CE5A29" w:rsidRDefault="003A3C51" w:rsidP="00795EFA">
      <w:pPr>
        <w:pStyle w:val="ab"/>
        <w:numPr>
          <w:ilvl w:val="0"/>
          <w:numId w:val="43"/>
        </w:numPr>
        <w:ind w:left="0" w:firstLine="851"/>
        <w:jc w:val="both"/>
        <w:rPr>
          <w:rFonts w:ascii="PT Astra Serif" w:eastAsia="Calibri" w:hAnsi="PT Astra Serif"/>
          <w:sz w:val="28"/>
          <w:szCs w:val="28"/>
        </w:rPr>
      </w:pPr>
      <w:r w:rsidRPr="00CE5A29">
        <w:rPr>
          <w:rFonts w:ascii="PT Astra Serif" w:eastAsia="Calibri" w:hAnsi="PT Astra Serif"/>
          <w:sz w:val="28"/>
          <w:szCs w:val="28"/>
        </w:rPr>
        <w:t>рекомендациями по организации и проведению итогового собеседования по русскому языку в текущем учебном году, направленными Рособрнадзором.</w:t>
      </w:r>
    </w:p>
    <w:p w:rsidR="00424A4D" w:rsidRPr="00CE5A29" w:rsidRDefault="00424A4D" w:rsidP="00795EFA">
      <w:pPr>
        <w:pStyle w:val="ab"/>
        <w:numPr>
          <w:ilvl w:val="1"/>
          <w:numId w:val="42"/>
        </w:numPr>
        <w:ind w:left="0" w:firstLine="709"/>
        <w:jc w:val="both"/>
        <w:rPr>
          <w:rFonts w:ascii="PT Astra Serif" w:eastAsia="Calibri" w:hAnsi="PT Astra Serif"/>
          <w:sz w:val="28"/>
          <w:szCs w:val="28"/>
        </w:rPr>
      </w:pPr>
      <w:r w:rsidRPr="00CE5A29">
        <w:rPr>
          <w:rFonts w:ascii="PT Astra Serif" w:eastAsia="Calibri" w:hAnsi="PT Astra Serif"/>
          <w:sz w:val="28"/>
          <w:szCs w:val="28"/>
        </w:rPr>
        <w:t>Не позднее чем за сутки до проведения итогового собеседования ответственный организатор знакомит эксперта:</w:t>
      </w:r>
    </w:p>
    <w:p w:rsidR="00424A4D" w:rsidRPr="00CE5A29" w:rsidRDefault="00424A4D" w:rsidP="00E46DE0">
      <w:pPr>
        <w:pStyle w:val="ab"/>
        <w:ind w:left="0" w:firstLine="851"/>
        <w:jc w:val="both"/>
        <w:rPr>
          <w:rFonts w:ascii="PT Astra Serif" w:eastAsia="Calibri" w:hAnsi="PT Astra Serif"/>
          <w:sz w:val="28"/>
          <w:szCs w:val="28"/>
        </w:rPr>
      </w:pPr>
      <w:r w:rsidRPr="00CE5A29">
        <w:rPr>
          <w:rFonts w:ascii="PT Astra Serif" w:eastAsia="Calibri" w:hAnsi="PT Astra Serif"/>
          <w:sz w:val="28"/>
          <w:szCs w:val="28"/>
        </w:rPr>
        <w:t>−</w:t>
      </w:r>
      <w:r w:rsidRPr="00CE5A29">
        <w:rPr>
          <w:rFonts w:ascii="PT Astra Serif" w:eastAsia="Calibri" w:hAnsi="PT Astra Serif"/>
          <w:sz w:val="28"/>
          <w:szCs w:val="28"/>
        </w:rPr>
        <w:tab/>
        <w:t>с бланком итогового собеседования для оценивания ответов участников итогового собеседования (далее – бланк итогового собеседования);</w:t>
      </w:r>
    </w:p>
    <w:p w:rsidR="00E46DE0" w:rsidRPr="00CE5A29" w:rsidRDefault="00424A4D" w:rsidP="00E46DE0">
      <w:pPr>
        <w:pStyle w:val="ab"/>
        <w:ind w:left="0" w:firstLine="851"/>
        <w:jc w:val="both"/>
        <w:rPr>
          <w:rFonts w:ascii="PT Astra Serif" w:eastAsia="Calibri" w:hAnsi="PT Astra Serif"/>
          <w:sz w:val="28"/>
          <w:szCs w:val="28"/>
        </w:rPr>
      </w:pPr>
      <w:r w:rsidRPr="00CE5A29">
        <w:rPr>
          <w:rFonts w:ascii="PT Astra Serif" w:eastAsia="Calibri" w:hAnsi="PT Astra Serif"/>
          <w:sz w:val="28"/>
          <w:szCs w:val="28"/>
        </w:rPr>
        <w:t>−</w:t>
      </w:r>
      <w:r w:rsidRPr="00CE5A29">
        <w:rPr>
          <w:rFonts w:ascii="PT Astra Serif" w:eastAsia="Calibri" w:hAnsi="PT Astra Serif"/>
          <w:sz w:val="28"/>
          <w:szCs w:val="28"/>
        </w:rPr>
        <w:tab/>
        <w:t>со специализированной формой черновика для эксперта</w:t>
      </w:r>
      <w:r w:rsidR="006F297E" w:rsidRPr="00CE5A29">
        <w:rPr>
          <w:rFonts w:ascii="PT Astra Serif" w:eastAsia="Calibri" w:hAnsi="PT Astra Serif"/>
          <w:sz w:val="28"/>
          <w:szCs w:val="28"/>
        </w:rPr>
        <w:t>;</w:t>
      </w:r>
    </w:p>
    <w:p w:rsidR="006F297E" w:rsidRPr="00CE5A29" w:rsidRDefault="006F297E" w:rsidP="00795EFA">
      <w:pPr>
        <w:pStyle w:val="ab"/>
        <w:numPr>
          <w:ilvl w:val="0"/>
          <w:numId w:val="43"/>
        </w:numPr>
        <w:ind w:left="0" w:firstLine="851"/>
        <w:jc w:val="both"/>
        <w:rPr>
          <w:rFonts w:ascii="PT Astra Serif" w:eastAsia="Calibri" w:hAnsi="PT Astra Serif"/>
          <w:sz w:val="28"/>
          <w:szCs w:val="28"/>
        </w:rPr>
      </w:pPr>
      <w:r w:rsidRPr="00CE5A29">
        <w:rPr>
          <w:rFonts w:ascii="PT Astra Serif" w:eastAsia="Calibri" w:hAnsi="PT Astra Serif"/>
          <w:sz w:val="28"/>
          <w:szCs w:val="28"/>
        </w:rPr>
        <w:t>с формой протокола эксперта для оценивания ответов участников итогового собеседования.</w:t>
      </w:r>
    </w:p>
    <w:p w:rsidR="00424A4D" w:rsidRPr="00CE5A29" w:rsidRDefault="00424A4D" w:rsidP="00424A4D">
      <w:pPr>
        <w:jc w:val="center"/>
        <w:rPr>
          <w:rFonts w:ascii="PT Astra Serif" w:eastAsia="Calibri" w:hAnsi="PT Astra Serif" w:cs="Times New Roman"/>
          <w:b/>
          <w:color w:val="auto"/>
          <w:sz w:val="28"/>
          <w:szCs w:val="28"/>
        </w:rPr>
      </w:pPr>
    </w:p>
    <w:p w:rsidR="00424A4D" w:rsidRPr="00CE5A29" w:rsidRDefault="00424A4D" w:rsidP="00424A4D">
      <w:pPr>
        <w:jc w:val="center"/>
        <w:rPr>
          <w:rFonts w:ascii="PT Astra Serif" w:eastAsia="Calibri" w:hAnsi="PT Astra Serif" w:cs="Times New Roman"/>
          <w:b/>
          <w:color w:val="auto"/>
          <w:sz w:val="28"/>
          <w:szCs w:val="28"/>
        </w:rPr>
      </w:pPr>
      <w:r w:rsidRPr="00CE5A29">
        <w:rPr>
          <w:rFonts w:ascii="PT Astra Serif" w:eastAsia="Calibri" w:hAnsi="PT Astra Serif" w:cs="Times New Roman"/>
          <w:b/>
          <w:color w:val="auto"/>
          <w:sz w:val="28"/>
          <w:szCs w:val="28"/>
        </w:rPr>
        <w:t>3.</w:t>
      </w:r>
      <w:r w:rsidRPr="00CE5A29">
        <w:rPr>
          <w:rFonts w:ascii="PT Astra Serif" w:eastAsia="Calibri" w:hAnsi="PT Astra Serif" w:cs="Times New Roman"/>
          <w:b/>
          <w:color w:val="auto"/>
          <w:sz w:val="28"/>
          <w:szCs w:val="28"/>
        </w:rPr>
        <w:tab/>
        <w:t>Проведение итогового собеседования в ОО</w:t>
      </w:r>
    </w:p>
    <w:p w:rsidR="00424A4D" w:rsidRPr="00CE5A29" w:rsidRDefault="00424A4D" w:rsidP="00424A4D">
      <w:pPr>
        <w:jc w:val="both"/>
        <w:rPr>
          <w:rFonts w:ascii="PT Astra Serif" w:eastAsia="Calibri" w:hAnsi="PT Astra Serif" w:cs="Times New Roman"/>
          <w:b/>
          <w:color w:val="auto"/>
          <w:sz w:val="28"/>
          <w:szCs w:val="28"/>
        </w:rPr>
      </w:pPr>
    </w:p>
    <w:p w:rsidR="00424A4D" w:rsidRPr="00CE5A29" w:rsidRDefault="00424A4D" w:rsidP="00795EFA">
      <w:pPr>
        <w:pStyle w:val="ab"/>
        <w:numPr>
          <w:ilvl w:val="1"/>
          <w:numId w:val="44"/>
        </w:numPr>
        <w:ind w:left="0" w:firstLine="709"/>
        <w:jc w:val="both"/>
        <w:rPr>
          <w:rFonts w:ascii="PT Astra Serif" w:eastAsia="Calibri" w:hAnsi="PT Astra Serif"/>
          <w:sz w:val="28"/>
          <w:szCs w:val="28"/>
        </w:rPr>
      </w:pPr>
      <w:r w:rsidRPr="00CE5A29">
        <w:rPr>
          <w:rFonts w:ascii="PT Astra Serif" w:eastAsia="Calibri" w:hAnsi="PT Astra Serif"/>
          <w:sz w:val="28"/>
          <w:szCs w:val="28"/>
        </w:rPr>
        <w:t xml:space="preserve">Вдень проведения итогового собеседования </w:t>
      </w:r>
      <w:r w:rsidR="00B63AE1" w:rsidRPr="00CE5A29">
        <w:rPr>
          <w:rFonts w:ascii="PT Astra Serif" w:eastAsia="Calibri" w:hAnsi="PT Astra Serif"/>
          <w:b/>
          <w:sz w:val="28"/>
          <w:szCs w:val="28"/>
        </w:rPr>
        <w:t>не позднее 08:</w:t>
      </w:r>
      <w:r w:rsidRPr="00CE5A29">
        <w:rPr>
          <w:rFonts w:ascii="PT Astra Serif" w:eastAsia="Calibri" w:hAnsi="PT Astra Serif"/>
          <w:b/>
          <w:sz w:val="28"/>
          <w:szCs w:val="28"/>
        </w:rPr>
        <w:t>30</w:t>
      </w:r>
      <w:r w:rsidRPr="00CE5A29">
        <w:rPr>
          <w:rFonts w:ascii="PT Astra Serif" w:eastAsia="Calibri" w:hAnsi="PT Astra Serif"/>
          <w:sz w:val="28"/>
          <w:szCs w:val="28"/>
        </w:rPr>
        <w:t xml:space="preserve"> эксперт должен: </w:t>
      </w:r>
    </w:p>
    <w:p w:rsidR="00424A4D" w:rsidRPr="00CE5A29" w:rsidRDefault="00424A4D" w:rsidP="00424A4D">
      <w:pPr>
        <w:ind w:firstLine="851"/>
        <w:jc w:val="both"/>
        <w:rPr>
          <w:rFonts w:ascii="PT Astra Serif" w:eastAsia="Calibri" w:hAnsi="PT Astra Serif" w:cs="Times New Roman"/>
          <w:color w:val="auto"/>
          <w:sz w:val="28"/>
          <w:szCs w:val="28"/>
        </w:rPr>
      </w:pPr>
      <w:r w:rsidRPr="00CE5A29">
        <w:rPr>
          <w:rFonts w:ascii="PT Astra Serif" w:eastAsia="Calibri" w:hAnsi="PT Astra Serif" w:cs="Times New Roman"/>
          <w:color w:val="auto"/>
          <w:sz w:val="28"/>
          <w:szCs w:val="28"/>
        </w:rPr>
        <w:t>−</w:t>
      </w:r>
      <w:r w:rsidRPr="00CE5A29">
        <w:rPr>
          <w:rFonts w:ascii="PT Astra Serif" w:eastAsia="Calibri" w:hAnsi="PT Astra Serif" w:cs="Times New Roman"/>
          <w:color w:val="auto"/>
          <w:sz w:val="28"/>
          <w:szCs w:val="28"/>
        </w:rPr>
        <w:tab/>
        <w:t>получить от ответственного организатора информацию о распределении по аудиториям проведения</w:t>
      </w:r>
      <w:r w:rsidR="0058648D" w:rsidRPr="00CE5A29">
        <w:rPr>
          <w:rFonts w:ascii="PT Astra Serif" w:eastAsia="Calibri" w:hAnsi="PT Astra Serif" w:cs="Times New Roman"/>
          <w:color w:val="auto"/>
          <w:sz w:val="28"/>
          <w:szCs w:val="28"/>
        </w:rPr>
        <w:t xml:space="preserve"> итогового собеседования</w:t>
      </w:r>
      <w:r w:rsidRPr="00CE5A29">
        <w:rPr>
          <w:rFonts w:ascii="PT Astra Serif" w:eastAsia="Calibri" w:hAnsi="PT Astra Serif" w:cs="Times New Roman"/>
          <w:color w:val="auto"/>
          <w:sz w:val="28"/>
          <w:szCs w:val="28"/>
        </w:rPr>
        <w:t>;</w:t>
      </w:r>
    </w:p>
    <w:p w:rsidR="00424A4D" w:rsidRPr="00CE5A29" w:rsidRDefault="00424A4D" w:rsidP="00424A4D">
      <w:pPr>
        <w:ind w:firstLine="851"/>
        <w:jc w:val="both"/>
        <w:rPr>
          <w:rFonts w:ascii="PT Astra Serif" w:eastAsia="Calibri" w:hAnsi="PT Astra Serif" w:cs="Times New Roman"/>
          <w:color w:val="auto"/>
          <w:sz w:val="28"/>
          <w:szCs w:val="28"/>
        </w:rPr>
      </w:pPr>
      <w:r w:rsidRPr="00CE5A29">
        <w:rPr>
          <w:rFonts w:ascii="PT Astra Serif" w:eastAsia="Calibri" w:hAnsi="PT Astra Serif" w:cs="Times New Roman"/>
          <w:color w:val="auto"/>
          <w:sz w:val="28"/>
          <w:szCs w:val="28"/>
        </w:rPr>
        <w:t>−</w:t>
      </w:r>
      <w:r w:rsidRPr="00CE5A29">
        <w:rPr>
          <w:rFonts w:ascii="PT Astra Serif" w:eastAsia="Calibri" w:hAnsi="PT Astra Serif" w:cs="Times New Roman"/>
          <w:color w:val="auto"/>
          <w:sz w:val="28"/>
          <w:szCs w:val="28"/>
        </w:rPr>
        <w:tab/>
        <w:t>пройти краткий инструктаж по процедуре проведения итогового собеседования и заполнению бланков итогового собеседования;</w:t>
      </w:r>
    </w:p>
    <w:p w:rsidR="00424A4D" w:rsidRPr="00CE5A29" w:rsidRDefault="00424A4D" w:rsidP="00795EFA">
      <w:pPr>
        <w:pStyle w:val="ab"/>
        <w:numPr>
          <w:ilvl w:val="1"/>
          <w:numId w:val="44"/>
        </w:numPr>
        <w:tabs>
          <w:tab w:val="left" w:pos="1418"/>
        </w:tabs>
        <w:ind w:left="0" w:firstLine="709"/>
        <w:jc w:val="both"/>
        <w:rPr>
          <w:rFonts w:ascii="PT Astra Serif" w:eastAsia="Calibri" w:hAnsi="PT Astra Serif"/>
          <w:sz w:val="28"/>
          <w:szCs w:val="28"/>
        </w:rPr>
      </w:pPr>
      <w:r w:rsidRPr="00CE5A29">
        <w:rPr>
          <w:rFonts w:ascii="PT Astra Serif" w:eastAsia="Calibri" w:hAnsi="PT Astra Serif"/>
          <w:sz w:val="28"/>
          <w:szCs w:val="28"/>
        </w:rPr>
        <w:t>Не позднее</w:t>
      </w:r>
      <w:r w:rsidRPr="00CE5A29">
        <w:rPr>
          <w:rFonts w:ascii="PT Astra Serif" w:eastAsia="Calibri" w:hAnsi="PT Astra Serif"/>
          <w:b/>
          <w:sz w:val="28"/>
          <w:szCs w:val="28"/>
        </w:rPr>
        <w:t>чем за 30 минут</w:t>
      </w:r>
      <w:r w:rsidRPr="00CE5A29">
        <w:rPr>
          <w:rFonts w:ascii="PT Astra Serif" w:eastAsia="Calibri" w:hAnsi="PT Astra Serif"/>
          <w:sz w:val="28"/>
          <w:szCs w:val="28"/>
        </w:rPr>
        <w:t xml:space="preserve"> до начала проведения итогового собеседования эксперт </w:t>
      </w:r>
      <w:r w:rsidRPr="00CE5A29">
        <w:rPr>
          <w:rFonts w:ascii="PT Astra Serif" w:eastAsia="Calibri" w:hAnsi="PT Astra Serif"/>
          <w:sz w:val="28"/>
          <w:szCs w:val="28"/>
          <w:u w:val="single"/>
        </w:rPr>
        <w:t>должен получить у ответственного организатора</w:t>
      </w:r>
      <w:r w:rsidRPr="00CE5A29">
        <w:rPr>
          <w:rFonts w:ascii="PT Astra Serif" w:eastAsia="Calibri" w:hAnsi="PT Astra Serif"/>
          <w:sz w:val="28"/>
          <w:szCs w:val="28"/>
        </w:rPr>
        <w:t>:</w:t>
      </w:r>
    </w:p>
    <w:p w:rsidR="00424A4D" w:rsidRPr="00CE5A29" w:rsidRDefault="00424A4D" w:rsidP="00D5067A">
      <w:pPr>
        <w:tabs>
          <w:tab w:val="left" w:pos="1418"/>
        </w:tabs>
        <w:ind w:firstLine="851"/>
        <w:jc w:val="both"/>
        <w:rPr>
          <w:rFonts w:ascii="PT Astra Serif" w:eastAsia="Calibri" w:hAnsi="PT Astra Serif" w:cs="Times New Roman"/>
          <w:color w:val="auto"/>
          <w:sz w:val="28"/>
          <w:szCs w:val="28"/>
        </w:rPr>
      </w:pPr>
      <w:r w:rsidRPr="00CE5A29">
        <w:rPr>
          <w:rFonts w:ascii="PT Astra Serif" w:eastAsia="Calibri" w:hAnsi="PT Astra Serif" w:cs="Times New Roman"/>
          <w:color w:val="auto"/>
          <w:sz w:val="28"/>
          <w:szCs w:val="28"/>
        </w:rPr>
        <w:t>−</w:t>
      </w:r>
      <w:r w:rsidRPr="00CE5A29">
        <w:rPr>
          <w:rFonts w:ascii="PT Astra Serif" w:eastAsia="Calibri" w:hAnsi="PT Astra Serif" w:cs="Times New Roman"/>
          <w:color w:val="auto"/>
          <w:sz w:val="28"/>
          <w:szCs w:val="28"/>
        </w:rPr>
        <w:tab/>
        <w:t>один комплект КИМ (для ознакомления в случае необходимости в ходе оценивания ответов участников);</w:t>
      </w:r>
    </w:p>
    <w:p w:rsidR="00424A4D" w:rsidRPr="00CE5A29" w:rsidRDefault="00424A4D" w:rsidP="00D5067A">
      <w:pPr>
        <w:tabs>
          <w:tab w:val="left" w:pos="1418"/>
        </w:tabs>
        <w:ind w:firstLine="851"/>
        <w:jc w:val="both"/>
        <w:rPr>
          <w:rFonts w:ascii="PT Astra Serif" w:eastAsia="Calibri" w:hAnsi="PT Astra Serif" w:cs="Times New Roman"/>
          <w:color w:val="auto"/>
          <w:sz w:val="28"/>
          <w:szCs w:val="28"/>
        </w:rPr>
      </w:pPr>
      <w:r w:rsidRPr="00CE5A29">
        <w:rPr>
          <w:rFonts w:ascii="PT Astra Serif" w:eastAsia="Calibri" w:hAnsi="PT Astra Serif" w:cs="Times New Roman"/>
          <w:color w:val="auto"/>
          <w:sz w:val="28"/>
          <w:szCs w:val="28"/>
        </w:rPr>
        <w:t>−</w:t>
      </w:r>
      <w:r w:rsidRPr="00CE5A29">
        <w:rPr>
          <w:rFonts w:ascii="PT Astra Serif" w:eastAsia="Calibri" w:hAnsi="PT Astra Serif" w:cs="Times New Roman"/>
          <w:color w:val="auto"/>
          <w:sz w:val="28"/>
          <w:szCs w:val="28"/>
        </w:rPr>
        <w:tab/>
      </w:r>
      <w:r w:rsidR="00AE580D" w:rsidRPr="00CE5A29">
        <w:rPr>
          <w:rFonts w:ascii="PT Astra Serif" w:eastAsia="Calibri" w:hAnsi="PT Astra Serif" w:cs="Times New Roman"/>
          <w:color w:val="auto"/>
          <w:sz w:val="28"/>
          <w:szCs w:val="28"/>
        </w:rPr>
        <w:t>формы протоколов эксперта для оценивания ответов участников</w:t>
      </w:r>
      <w:r w:rsidR="00AE580D" w:rsidRPr="00CE5A29">
        <w:rPr>
          <w:rFonts w:ascii="PT Astra Serif" w:eastAsia="Calibri" w:hAnsi="PT Astra Serif"/>
          <w:sz w:val="28"/>
          <w:szCs w:val="28"/>
        </w:rPr>
        <w:t xml:space="preserve"> итогового собеседования</w:t>
      </w:r>
      <w:r w:rsidR="00AE580D" w:rsidRPr="00CE5A29">
        <w:rPr>
          <w:rFonts w:ascii="PT Astra Serif" w:eastAsia="Calibri" w:hAnsi="PT Astra Serif" w:cs="Times New Roman"/>
          <w:color w:val="auto"/>
          <w:sz w:val="28"/>
          <w:szCs w:val="28"/>
        </w:rPr>
        <w:t xml:space="preserve"> (по количеству обучающихся, проходящих итоговое собеседование в данной аудитории)и/или </w:t>
      </w:r>
      <w:r w:rsidRPr="00CE5A29">
        <w:rPr>
          <w:rFonts w:ascii="PT Astra Serif" w:eastAsia="Calibri" w:hAnsi="PT Astra Serif" w:cs="Times New Roman"/>
          <w:color w:val="auto"/>
          <w:sz w:val="28"/>
          <w:szCs w:val="28"/>
        </w:rPr>
        <w:t xml:space="preserve">форму черновика для </w:t>
      </w:r>
      <w:r w:rsidR="00AE580D" w:rsidRPr="00CE5A29">
        <w:rPr>
          <w:rFonts w:ascii="PT Astra Serif" w:eastAsia="Calibri" w:hAnsi="PT Astra Serif" w:cs="Times New Roman"/>
          <w:color w:val="auto"/>
          <w:sz w:val="28"/>
          <w:szCs w:val="28"/>
        </w:rPr>
        <w:t>внесения первичной информации по оцениванию ответов участников итогового собеседования</w:t>
      </w:r>
      <w:r w:rsidRPr="00CE5A29">
        <w:rPr>
          <w:rFonts w:ascii="PT Astra Serif" w:eastAsia="Calibri" w:hAnsi="PT Astra Serif" w:cs="Times New Roman"/>
          <w:color w:val="auto"/>
          <w:sz w:val="28"/>
          <w:szCs w:val="28"/>
        </w:rPr>
        <w:t>;</w:t>
      </w:r>
    </w:p>
    <w:p w:rsidR="00424A4D" w:rsidRPr="00CE5A29" w:rsidRDefault="00424A4D" w:rsidP="00D5067A">
      <w:pPr>
        <w:tabs>
          <w:tab w:val="left" w:pos="1418"/>
        </w:tabs>
        <w:ind w:firstLine="851"/>
        <w:jc w:val="both"/>
        <w:rPr>
          <w:rFonts w:ascii="PT Astra Serif" w:eastAsia="Calibri" w:hAnsi="PT Astra Serif" w:cs="Times New Roman"/>
          <w:color w:val="auto"/>
          <w:sz w:val="28"/>
          <w:szCs w:val="28"/>
        </w:rPr>
      </w:pPr>
      <w:r w:rsidRPr="00CE5A29">
        <w:rPr>
          <w:rFonts w:ascii="PT Astra Serif" w:eastAsia="Calibri" w:hAnsi="PT Astra Serif" w:cs="Times New Roman"/>
          <w:color w:val="auto"/>
          <w:sz w:val="28"/>
          <w:szCs w:val="28"/>
        </w:rPr>
        <w:t>−</w:t>
      </w:r>
      <w:r w:rsidRPr="00CE5A29">
        <w:rPr>
          <w:rFonts w:ascii="PT Astra Serif" w:eastAsia="Calibri" w:hAnsi="PT Astra Serif" w:cs="Times New Roman"/>
          <w:color w:val="auto"/>
          <w:sz w:val="28"/>
          <w:szCs w:val="28"/>
        </w:rPr>
        <w:tab/>
        <w:t>возвратные доставочные пакеты для упаковки:</w:t>
      </w:r>
    </w:p>
    <w:p w:rsidR="00424A4D" w:rsidRPr="00CE5A29" w:rsidRDefault="00424A4D" w:rsidP="002F05F1">
      <w:pPr>
        <w:pStyle w:val="ab"/>
        <w:numPr>
          <w:ilvl w:val="0"/>
          <w:numId w:val="15"/>
        </w:numPr>
        <w:ind w:left="0" w:firstLine="1069"/>
        <w:jc w:val="both"/>
        <w:rPr>
          <w:rFonts w:ascii="PT Astra Serif" w:eastAsia="Calibri" w:hAnsi="PT Astra Serif"/>
          <w:sz w:val="28"/>
          <w:szCs w:val="28"/>
        </w:rPr>
      </w:pPr>
      <w:r w:rsidRPr="00CE5A29">
        <w:rPr>
          <w:rFonts w:ascii="PT Astra Serif" w:eastAsia="Calibri" w:hAnsi="PT Astra Serif"/>
          <w:sz w:val="28"/>
          <w:szCs w:val="28"/>
        </w:rPr>
        <w:t>бланков итогового собеседования;</w:t>
      </w:r>
    </w:p>
    <w:p w:rsidR="00424A4D" w:rsidRPr="00CE5A29" w:rsidRDefault="00AE580D" w:rsidP="002F05F1">
      <w:pPr>
        <w:pStyle w:val="ab"/>
        <w:numPr>
          <w:ilvl w:val="0"/>
          <w:numId w:val="15"/>
        </w:numPr>
        <w:ind w:left="0" w:firstLine="1069"/>
        <w:jc w:val="both"/>
        <w:rPr>
          <w:rFonts w:ascii="PT Astra Serif" w:eastAsia="Calibri" w:hAnsi="PT Astra Serif"/>
          <w:sz w:val="28"/>
          <w:szCs w:val="28"/>
        </w:rPr>
      </w:pPr>
      <w:r w:rsidRPr="00CE5A29">
        <w:rPr>
          <w:rFonts w:ascii="PT Astra Serif" w:eastAsia="Calibri" w:hAnsi="PT Astra Serif"/>
          <w:sz w:val="28"/>
          <w:szCs w:val="28"/>
        </w:rPr>
        <w:t xml:space="preserve">протоколов эксперта для оценивания ответов участников итогового собеседования (в случае если оценивание ведется во время ответа участника итогового собеседования)и/или </w:t>
      </w:r>
      <w:r w:rsidR="00424A4D" w:rsidRPr="00CE5A29">
        <w:rPr>
          <w:rFonts w:ascii="PT Astra Serif" w:eastAsia="Calibri" w:hAnsi="PT Astra Serif"/>
          <w:sz w:val="28"/>
          <w:szCs w:val="28"/>
        </w:rPr>
        <w:t>черновиков для внесения первичной информации по оцениванию ответов участников итогового собеседования;</w:t>
      </w:r>
    </w:p>
    <w:p w:rsidR="00424A4D" w:rsidRPr="00CE5A29" w:rsidRDefault="00424A4D" w:rsidP="00D5067A">
      <w:pPr>
        <w:ind w:firstLine="851"/>
        <w:jc w:val="both"/>
        <w:rPr>
          <w:rFonts w:ascii="PT Astra Serif" w:eastAsia="Calibri" w:hAnsi="PT Astra Serif" w:cs="Times New Roman"/>
          <w:color w:val="auto"/>
          <w:sz w:val="28"/>
          <w:szCs w:val="28"/>
        </w:rPr>
      </w:pPr>
      <w:r w:rsidRPr="00CE5A29">
        <w:rPr>
          <w:rFonts w:ascii="PT Astra Serif" w:eastAsia="Calibri" w:hAnsi="PT Astra Serif" w:cs="Times New Roman"/>
          <w:color w:val="auto"/>
          <w:sz w:val="28"/>
          <w:szCs w:val="28"/>
        </w:rPr>
        <w:t>−</w:t>
      </w:r>
      <w:r w:rsidRPr="00CE5A29">
        <w:rPr>
          <w:rFonts w:ascii="PT Astra Serif" w:eastAsia="Calibri" w:hAnsi="PT Astra Serif" w:cs="Times New Roman"/>
          <w:color w:val="auto"/>
          <w:sz w:val="28"/>
          <w:szCs w:val="28"/>
        </w:rPr>
        <w:tab/>
        <w:t>настоящую инструкцию.</w:t>
      </w:r>
    </w:p>
    <w:p w:rsidR="00424A4D" w:rsidRPr="00CE5A29" w:rsidRDefault="00424A4D" w:rsidP="00795EFA">
      <w:pPr>
        <w:pStyle w:val="ab"/>
        <w:numPr>
          <w:ilvl w:val="1"/>
          <w:numId w:val="44"/>
        </w:numPr>
        <w:ind w:left="0" w:firstLine="709"/>
        <w:jc w:val="both"/>
        <w:rPr>
          <w:rFonts w:ascii="PT Astra Serif" w:eastAsia="Calibri" w:hAnsi="PT Astra Serif"/>
          <w:sz w:val="28"/>
          <w:szCs w:val="28"/>
        </w:rPr>
      </w:pPr>
      <w:r w:rsidRPr="00CE5A29">
        <w:rPr>
          <w:rFonts w:ascii="PT Astra Serif" w:eastAsia="Calibri" w:hAnsi="PT Astra Serif"/>
          <w:sz w:val="28"/>
          <w:szCs w:val="28"/>
        </w:rPr>
        <w:t>Не позднее</w:t>
      </w:r>
      <w:r w:rsidRPr="00CE5A29">
        <w:rPr>
          <w:rFonts w:ascii="PT Astra Serif" w:eastAsia="Calibri" w:hAnsi="PT Astra Serif"/>
          <w:b/>
          <w:sz w:val="28"/>
          <w:szCs w:val="28"/>
        </w:rPr>
        <w:t>чем за 30 минут</w:t>
      </w:r>
      <w:r w:rsidRPr="00CE5A29">
        <w:rPr>
          <w:rFonts w:ascii="PT Astra Serif" w:eastAsia="Calibri" w:hAnsi="PT Astra Serif"/>
          <w:sz w:val="28"/>
          <w:szCs w:val="28"/>
        </w:rPr>
        <w:t xml:space="preserve"> до начала проведения итогового собеседования эксперт с экзаменатором-собеседником проходят в аудиторию для проведения итогового собеседования, знакомятся с заданиями, темами беседы и примерным кругом вопросов для обсуждения с участниками. </w:t>
      </w:r>
    </w:p>
    <w:p w:rsidR="00424A4D" w:rsidRPr="00CE5A29" w:rsidRDefault="00424A4D" w:rsidP="00CA0ADA">
      <w:pPr>
        <w:pStyle w:val="ab"/>
        <w:ind w:left="0" w:firstLine="709"/>
        <w:jc w:val="both"/>
        <w:rPr>
          <w:rFonts w:ascii="PT Astra Serif" w:eastAsia="Calibri" w:hAnsi="PT Astra Serif"/>
          <w:sz w:val="28"/>
          <w:szCs w:val="28"/>
        </w:rPr>
      </w:pPr>
      <w:r w:rsidRPr="00CE5A29">
        <w:rPr>
          <w:rFonts w:ascii="PT Astra Serif" w:eastAsia="Calibri" w:hAnsi="PT Astra Serif"/>
          <w:sz w:val="28"/>
          <w:szCs w:val="28"/>
        </w:rPr>
        <w:t>Также эксперт знакомится с бланком итогового собеседования, правилами заполнения бланка итогового собеседования</w:t>
      </w:r>
      <w:r w:rsidR="00E73F7D" w:rsidRPr="00CE5A29">
        <w:rPr>
          <w:rFonts w:ascii="PT Astra Serif" w:eastAsia="Calibri" w:hAnsi="PT Astra Serif"/>
          <w:sz w:val="28"/>
          <w:szCs w:val="28"/>
        </w:rPr>
        <w:t>,</w:t>
      </w:r>
      <w:r w:rsidR="00E324E6" w:rsidRPr="00CE5A29">
        <w:rPr>
          <w:rFonts w:ascii="PT Astra Serif" w:eastAsia="Calibri" w:hAnsi="PT Astra Serif"/>
          <w:sz w:val="28"/>
          <w:szCs w:val="28"/>
        </w:rPr>
        <w:t xml:space="preserve">с формой протокола эксперта для оценивания ответов участников итогового собеседования и/или </w:t>
      </w:r>
      <w:r w:rsidRPr="00CE5A29">
        <w:rPr>
          <w:rFonts w:ascii="PT Astra Serif" w:eastAsia="Calibri" w:hAnsi="PT Astra Serif"/>
          <w:sz w:val="28"/>
          <w:szCs w:val="28"/>
        </w:rPr>
        <w:t>формой черновика</w:t>
      </w:r>
      <w:r w:rsidR="00E324E6" w:rsidRPr="00CE5A29">
        <w:rPr>
          <w:rFonts w:ascii="PT Astra Serif" w:eastAsia="Calibri" w:hAnsi="PT Astra Serif"/>
          <w:sz w:val="28"/>
          <w:szCs w:val="28"/>
        </w:rPr>
        <w:t xml:space="preserve"> для внесения первичной информации по оцениванию ответов участников итогового собеседования</w:t>
      </w:r>
      <w:r w:rsidRPr="00CE5A29">
        <w:rPr>
          <w:rFonts w:ascii="PT Astra Serif" w:eastAsia="Calibri" w:hAnsi="PT Astra Serif"/>
          <w:sz w:val="28"/>
          <w:szCs w:val="28"/>
        </w:rPr>
        <w:t>.</w:t>
      </w:r>
    </w:p>
    <w:p w:rsidR="00424A4D" w:rsidRPr="00CE5A29" w:rsidRDefault="00424A4D" w:rsidP="00795EFA">
      <w:pPr>
        <w:pStyle w:val="ab"/>
        <w:numPr>
          <w:ilvl w:val="1"/>
          <w:numId w:val="44"/>
        </w:numPr>
        <w:tabs>
          <w:tab w:val="left" w:pos="1418"/>
        </w:tabs>
        <w:ind w:left="0" w:firstLine="851"/>
        <w:jc w:val="both"/>
        <w:rPr>
          <w:rFonts w:ascii="PT Astra Serif" w:eastAsia="Calibri" w:hAnsi="PT Astra Serif"/>
          <w:sz w:val="28"/>
          <w:szCs w:val="28"/>
        </w:rPr>
      </w:pPr>
      <w:r w:rsidRPr="00CE5A29">
        <w:rPr>
          <w:rFonts w:ascii="PT Astra Serif" w:eastAsia="Calibri" w:hAnsi="PT Astra Serif"/>
          <w:sz w:val="28"/>
          <w:szCs w:val="28"/>
        </w:rPr>
        <w:lastRenderedPageBreak/>
        <w:t>После того как обучающийся заполнил все необходимые поля бланка итогового собеседования и поставил свою подпись в поле для подписи, экзаменатор-собеседник передает бланк итогового собеседования эксперту.</w:t>
      </w:r>
    </w:p>
    <w:p w:rsidR="00424A4D" w:rsidRPr="00CE5A29" w:rsidRDefault="00424A4D" w:rsidP="00795EFA">
      <w:pPr>
        <w:pStyle w:val="ab"/>
        <w:numPr>
          <w:ilvl w:val="1"/>
          <w:numId w:val="44"/>
        </w:numPr>
        <w:tabs>
          <w:tab w:val="left" w:pos="1418"/>
        </w:tabs>
        <w:ind w:left="0" w:firstLine="851"/>
        <w:jc w:val="both"/>
        <w:rPr>
          <w:rFonts w:ascii="PT Astra Serif" w:eastAsia="Calibri" w:hAnsi="PT Astra Serif"/>
          <w:sz w:val="28"/>
          <w:szCs w:val="28"/>
        </w:rPr>
      </w:pPr>
      <w:r w:rsidRPr="00CE5A29">
        <w:rPr>
          <w:rFonts w:ascii="PT Astra Serif" w:eastAsia="Calibri" w:hAnsi="PT Astra Serif"/>
          <w:sz w:val="28"/>
          <w:szCs w:val="28"/>
        </w:rPr>
        <w:t xml:space="preserve">При ответе обучающегося в режиме реального времени эксперт должен вносить в </w:t>
      </w:r>
      <w:r w:rsidR="00A46403" w:rsidRPr="00CE5A29">
        <w:rPr>
          <w:rFonts w:ascii="PT Astra Serif" w:eastAsia="Calibri" w:hAnsi="PT Astra Serif"/>
          <w:sz w:val="28"/>
          <w:szCs w:val="28"/>
        </w:rPr>
        <w:t>форму протокола эксперта для оценивания ответов участников итогового собеседования и/или форму черновика для внесения первичной информации по оцениванию ответов участников итогового собеседования баллы по каждому критерию оценивания.</w:t>
      </w:r>
    </w:p>
    <w:p w:rsidR="009A26E7" w:rsidRPr="00CE5A29" w:rsidRDefault="009A26E7" w:rsidP="00795EFA">
      <w:pPr>
        <w:pStyle w:val="ab"/>
        <w:numPr>
          <w:ilvl w:val="1"/>
          <w:numId w:val="44"/>
        </w:numPr>
        <w:tabs>
          <w:tab w:val="left" w:pos="1418"/>
        </w:tabs>
        <w:ind w:left="0" w:firstLine="851"/>
        <w:jc w:val="both"/>
        <w:rPr>
          <w:rFonts w:ascii="PT Astra Serif" w:eastAsia="Calibri" w:hAnsi="PT Astra Serif"/>
          <w:sz w:val="28"/>
          <w:szCs w:val="28"/>
        </w:rPr>
      </w:pPr>
      <w:r w:rsidRPr="00CE5A29">
        <w:rPr>
          <w:rFonts w:ascii="PT Astra Serif" w:hAnsi="PT Astra Serif" w:cs="PT Astra Serif"/>
          <w:sz w:val="28"/>
          <w:szCs w:val="28"/>
        </w:rPr>
        <w:t>Оценку итогового собеседования участников с ОВЗ, детей-инвалидов и инвалидов, претендующих на уменьшение минимального количества баллов, необходимого для получения результата «зачет» провести в соответствии с утвержденной департаментом образования шкалой оценивания заданий итогового собеседования</w:t>
      </w:r>
      <w:r w:rsidR="00CA0ADA" w:rsidRPr="00CE5A29">
        <w:rPr>
          <w:rFonts w:ascii="PT Astra Serif" w:hAnsi="PT Astra Serif" w:cs="PT Astra Serif"/>
          <w:sz w:val="28"/>
          <w:szCs w:val="28"/>
        </w:rPr>
        <w:t xml:space="preserve"> (приказ №128 от 13.12.2021)</w:t>
      </w:r>
      <w:r w:rsidRPr="00CE5A29">
        <w:rPr>
          <w:rFonts w:ascii="PT Astra Serif" w:hAnsi="PT Astra Serif" w:cs="PT Astra Serif"/>
          <w:sz w:val="28"/>
          <w:szCs w:val="28"/>
        </w:rPr>
        <w:t>.</w:t>
      </w:r>
    </w:p>
    <w:p w:rsidR="00424A4D" w:rsidRPr="00CE5A29" w:rsidRDefault="00424A4D" w:rsidP="00795EFA">
      <w:pPr>
        <w:pStyle w:val="ab"/>
        <w:numPr>
          <w:ilvl w:val="1"/>
          <w:numId w:val="44"/>
        </w:numPr>
        <w:tabs>
          <w:tab w:val="left" w:pos="1418"/>
        </w:tabs>
        <w:ind w:left="0" w:firstLine="851"/>
        <w:jc w:val="both"/>
        <w:rPr>
          <w:rFonts w:ascii="PT Astra Serif" w:eastAsia="Calibri" w:hAnsi="PT Astra Serif"/>
          <w:sz w:val="28"/>
          <w:szCs w:val="28"/>
        </w:rPr>
      </w:pPr>
      <w:r w:rsidRPr="00CE5A29">
        <w:rPr>
          <w:rFonts w:ascii="PT Astra Serif" w:eastAsia="Calibri" w:hAnsi="PT Astra Serif"/>
          <w:sz w:val="28"/>
          <w:szCs w:val="28"/>
        </w:rPr>
        <w:t>По окончании ответа участника итогового собеседования эксперт должен:</w:t>
      </w:r>
    </w:p>
    <w:p w:rsidR="00424A4D" w:rsidRPr="00CE5A29" w:rsidRDefault="00424A4D" w:rsidP="00CC3175">
      <w:pPr>
        <w:ind w:firstLine="993"/>
        <w:jc w:val="both"/>
        <w:rPr>
          <w:rFonts w:ascii="PT Astra Serif" w:eastAsia="Calibri" w:hAnsi="PT Astra Serif"/>
          <w:sz w:val="28"/>
          <w:szCs w:val="28"/>
        </w:rPr>
      </w:pPr>
      <w:r w:rsidRPr="00CE5A29">
        <w:rPr>
          <w:rFonts w:ascii="PT Astra Serif" w:eastAsia="Calibri" w:hAnsi="PT Astra Serif"/>
          <w:sz w:val="28"/>
          <w:szCs w:val="28"/>
        </w:rPr>
        <w:t>−</w:t>
      </w:r>
      <w:r w:rsidRPr="00CE5A29">
        <w:rPr>
          <w:rFonts w:ascii="PT Astra Serif" w:eastAsia="Calibri" w:hAnsi="PT Astra Serif"/>
          <w:sz w:val="28"/>
          <w:szCs w:val="28"/>
        </w:rPr>
        <w:tab/>
        <w:t xml:space="preserve">в </w:t>
      </w:r>
      <w:r w:rsidR="004262D1" w:rsidRPr="00CE5A29">
        <w:rPr>
          <w:rFonts w:ascii="PT Astra Serif" w:eastAsia="Calibri" w:hAnsi="PT Astra Serif" w:cs="Times New Roman"/>
          <w:color w:val="auto"/>
          <w:sz w:val="28"/>
          <w:szCs w:val="28"/>
        </w:rPr>
        <w:t>форме протокола эксперта для оценивания ответов участников</w:t>
      </w:r>
      <w:r w:rsidR="004262D1" w:rsidRPr="00CE5A29">
        <w:rPr>
          <w:rFonts w:ascii="PT Astra Serif" w:eastAsia="Calibri" w:hAnsi="PT Astra Serif"/>
          <w:sz w:val="28"/>
          <w:szCs w:val="28"/>
        </w:rPr>
        <w:t xml:space="preserve"> итогового собеседования </w:t>
      </w:r>
      <w:r w:rsidR="00C76E40" w:rsidRPr="00CE5A29">
        <w:rPr>
          <w:rFonts w:ascii="PT Astra Serif" w:eastAsia="Calibri" w:hAnsi="PT Astra Serif"/>
          <w:sz w:val="28"/>
          <w:szCs w:val="28"/>
        </w:rPr>
        <w:t xml:space="preserve">и/или </w:t>
      </w:r>
      <w:r w:rsidR="004262D1" w:rsidRPr="00CE5A29">
        <w:rPr>
          <w:rFonts w:ascii="PT Astra Serif" w:eastAsia="Calibri" w:hAnsi="PT Astra Serif"/>
          <w:sz w:val="28"/>
          <w:szCs w:val="28"/>
        </w:rPr>
        <w:t xml:space="preserve">форме черновика </w:t>
      </w:r>
      <w:r w:rsidR="004262D1" w:rsidRPr="00CE5A29">
        <w:rPr>
          <w:rFonts w:ascii="PT Astra Serif" w:eastAsia="Calibri" w:hAnsi="PT Astra Serif"/>
          <w:color w:val="auto"/>
          <w:sz w:val="28"/>
          <w:szCs w:val="28"/>
        </w:rPr>
        <w:t>для внесения первичной информации по оцениванию ответов участников итогового собеседования</w:t>
      </w:r>
      <w:r w:rsidRPr="00CE5A29">
        <w:rPr>
          <w:rFonts w:ascii="PT Astra Serif" w:eastAsia="Calibri" w:hAnsi="PT Astra Serif"/>
          <w:sz w:val="28"/>
          <w:szCs w:val="28"/>
        </w:rPr>
        <w:t>подсчитать общее количество баллов, поставить метку зачет/незачет;</w:t>
      </w:r>
    </w:p>
    <w:p w:rsidR="00424A4D" w:rsidRPr="00CE5A29" w:rsidRDefault="00424A4D" w:rsidP="00795EFA">
      <w:pPr>
        <w:pStyle w:val="ab"/>
        <w:numPr>
          <w:ilvl w:val="0"/>
          <w:numId w:val="43"/>
        </w:numPr>
        <w:ind w:left="0" w:firstLine="993"/>
        <w:jc w:val="both"/>
        <w:rPr>
          <w:rFonts w:ascii="PT Astra Serif" w:eastAsia="Calibri" w:hAnsi="PT Astra Serif"/>
          <w:sz w:val="28"/>
          <w:szCs w:val="28"/>
        </w:rPr>
      </w:pPr>
      <w:r w:rsidRPr="00CE5A29">
        <w:rPr>
          <w:rFonts w:ascii="PT Astra Serif" w:eastAsia="Calibri" w:hAnsi="PT Astra Serif"/>
          <w:sz w:val="28"/>
          <w:szCs w:val="28"/>
        </w:rPr>
        <w:t xml:space="preserve">внести баллы по критериям в бланк итогового собеседования из </w:t>
      </w:r>
      <w:r w:rsidR="00E1454A" w:rsidRPr="00CE5A29">
        <w:rPr>
          <w:rFonts w:ascii="PT Astra Serif" w:eastAsia="Calibri" w:hAnsi="PT Astra Serif"/>
          <w:sz w:val="28"/>
          <w:szCs w:val="28"/>
        </w:rPr>
        <w:t>протокола</w:t>
      </w:r>
      <w:r w:rsidR="004262D1" w:rsidRPr="00CE5A29">
        <w:rPr>
          <w:rFonts w:ascii="PT Astra Serif" w:eastAsia="Calibri" w:hAnsi="PT Astra Serif"/>
          <w:sz w:val="28"/>
          <w:szCs w:val="28"/>
        </w:rPr>
        <w:t xml:space="preserve"> и/или черновика;</w:t>
      </w:r>
    </w:p>
    <w:p w:rsidR="00424A4D" w:rsidRPr="00CE5A29" w:rsidRDefault="00424A4D" w:rsidP="00795EFA">
      <w:pPr>
        <w:pStyle w:val="ab"/>
        <w:numPr>
          <w:ilvl w:val="0"/>
          <w:numId w:val="43"/>
        </w:numPr>
        <w:ind w:left="0" w:firstLine="993"/>
        <w:jc w:val="both"/>
        <w:rPr>
          <w:rFonts w:ascii="PT Astra Serif" w:eastAsia="Calibri" w:hAnsi="PT Astra Serif"/>
          <w:sz w:val="28"/>
          <w:szCs w:val="28"/>
        </w:rPr>
      </w:pPr>
      <w:r w:rsidRPr="00CE5A29">
        <w:rPr>
          <w:rFonts w:ascii="PT Astra Serif" w:eastAsia="Calibri" w:hAnsi="PT Astra Serif"/>
          <w:sz w:val="28"/>
          <w:szCs w:val="28"/>
        </w:rPr>
        <w:t>поставить метку зачет / незачет в бланке итогового собеседования;</w:t>
      </w:r>
    </w:p>
    <w:p w:rsidR="00424A4D" w:rsidRPr="00CE5A29" w:rsidRDefault="00424A4D" w:rsidP="00795EFA">
      <w:pPr>
        <w:pStyle w:val="ab"/>
        <w:numPr>
          <w:ilvl w:val="0"/>
          <w:numId w:val="43"/>
        </w:numPr>
        <w:ind w:left="0" w:firstLine="993"/>
        <w:jc w:val="both"/>
        <w:rPr>
          <w:rFonts w:ascii="PT Astra Serif" w:eastAsia="Calibri" w:hAnsi="PT Astra Serif"/>
          <w:sz w:val="28"/>
          <w:szCs w:val="28"/>
        </w:rPr>
      </w:pPr>
      <w:r w:rsidRPr="00CE5A29">
        <w:rPr>
          <w:rFonts w:ascii="PT Astra Serif" w:eastAsia="Calibri" w:hAnsi="PT Astra Serif"/>
          <w:sz w:val="28"/>
          <w:szCs w:val="28"/>
        </w:rPr>
        <w:t>заверить результаты оценивания на бланке итогового собеседования каждого участника итогового собеседования своей подписью.</w:t>
      </w:r>
    </w:p>
    <w:p w:rsidR="00424A4D" w:rsidRPr="00CE5A29" w:rsidRDefault="00424A4D" w:rsidP="00424A4D">
      <w:pPr>
        <w:pStyle w:val="ab"/>
        <w:ind w:left="0" w:firstLine="851"/>
        <w:jc w:val="both"/>
        <w:rPr>
          <w:rFonts w:ascii="PT Astra Serif" w:eastAsia="Calibri" w:hAnsi="PT Astra Serif"/>
          <w:b/>
          <w:i/>
          <w:sz w:val="28"/>
          <w:szCs w:val="28"/>
        </w:rPr>
      </w:pPr>
      <w:r w:rsidRPr="00CE5A29">
        <w:rPr>
          <w:rFonts w:ascii="PT Astra Serif" w:eastAsia="Calibri" w:hAnsi="PT Astra Serif"/>
          <w:b/>
          <w:i/>
          <w:sz w:val="28"/>
          <w:szCs w:val="28"/>
        </w:rPr>
        <w:t>Эксперт не должен вмешиваться в беседу участника и экзаменатора-собеседника!</w:t>
      </w:r>
    </w:p>
    <w:p w:rsidR="00424A4D" w:rsidRPr="00CE5A29" w:rsidRDefault="00424A4D" w:rsidP="00424A4D">
      <w:pPr>
        <w:pStyle w:val="ab"/>
        <w:ind w:left="0" w:firstLine="851"/>
        <w:jc w:val="both"/>
        <w:rPr>
          <w:rFonts w:ascii="PT Astra Serif" w:eastAsia="Calibri" w:hAnsi="PT Astra Serif"/>
          <w:b/>
          <w:i/>
          <w:sz w:val="28"/>
          <w:szCs w:val="28"/>
        </w:rPr>
      </w:pPr>
      <w:r w:rsidRPr="00CE5A29">
        <w:rPr>
          <w:rFonts w:ascii="PT Astra Serif" w:eastAsia="Calibri" w:hAnsi="PT Astra Serif"/>
          <w:b/>
          <w:i/>
          <w:sz w:val="28"/>
          <w:szCs w:val="28"/>
        </w:rPr>
        <w:t>Если эксперт находится в аудитории проведения итогового собеседования, его рабочее место рекомендуется определить в той части учебного кабинета, в которой участник итогового собеседования зрительно не сможет наблюдать (и, соответственно, отвлекаться) на процесс оценивания итогового собеседования</w:t>
      </w:r>
      <w:r w:rsidR="00E1454A" w:rsidRPr="00CE5A29">
        <w:rPr>
          <w:rFonts w:ascii="PT Astra Serif" w:eastAsia="Calibri" w:hAnsi="PT Astra Serif"/>
          <w:b/>
          <w:i/>
          <w:sz w:val="28"/>
          <w:szCs w:val="28"/>
        </w:rPr>
        <w:t>.</w:t>
      </w:r>
    </w:p>
    <w:p w:rsidR="00E1454A" w:rsidRPr="00CE5A29" w:rsidRDefault="00E1454A" w:rsidP="00424A4D">
      <w:pPr>
        <w:pStyle w:val="ab"/>
        <w:ind w:left="0" w:firstLine="851"/>
        <w:jc w:val="both"/>
        <w:rPr>
          <w:rFonts w:ascii="PT Astra Serif" w:eastAsia="Calibri" w:hAnsi="PT Astra Serif"/>
          <w:i/>
          <w:sz w:val="28"/>
          <w:szCs w:val="28"/>
        </w:rPr>
      </w:pPr>
      <w:r w:rsidRPr="00CE5A29">
        <w:rPr>
          <w:rFonts w:ascii="PT Astra Serif" w:eastAsia="Calibri" w:hAnsi="PT Astra Serif"/>
          <w:b/>
          <w:i/>
          <w:sz w:val="28"/>
          <w:szCs w:val="28"/>
        </w:rPr>
        <w:t xml:space="preserve">Эксперт по своему усмотрению может пользоваться </w:t>
      </w:r>
      <w:r w:rsidR="00B8513D" w:rsidRPr="00CE5A29">
        <w:rPr>
          <w:rFonts w:ascii="PT Astra Serif" w:eastAsia="Calibri" w:hAnsi="PT Astra Serif"/>
          <w:b/>
          <w:i/>
          <w:sz w:val="28"/>
          <w:szCs w:val="28"/>
        </w:rPr>
        <w:t xml:space="preserve">формой протокола эксперта по оцениванию ответов участников итогового собеседования и/или </w:t>
      </w:r>
      <w:r w:rsidRPr="00CE5A29">
        <w:rPr>
          <w:rFonts w:ascii="PT Astra Serif" w:eastAsia="Calibri" w:hAnsi="PT Astra Serif"/>
          <w:b/>
          <w:i/>
          <w:sz w:val="28"/>
          <w:szCs w:val="28"/>
        </w:rPr>
        <w:t>формой черновика для внесения первичной информации п</w:t>
      </w:r>
      <w:r w:rsidR="00B8513D" w:rsidRPr="00CE5A29">
        <w:rPr>
          <w:rFonts w:ascii="PT Astra Serif" w:eastAsia="Calibri" w:hAnsi="PT Astra Serif"/>
          <w:b/>
          <w:i/>
          <w:sz w:val="28"/>
          <w:szCs w:val="28"/>
        </w:rPr>
        <w:t>о оцениванию ответов участников.</w:t>
      </w:r>
    </w:p>
    <w:p w:rsidR="00424A4D" w:rsidRPr="00CE5A29" w:rsidRDefault="00424A4D" w:rsidP="00424A4D">
      <w:pPr>
        <w:jc w:val="both"/>
        <w:rPr>
          <w:rFonts w:ascii="PT Astra Serif" w:eastAsia="Calibri" w:hAnsi="PT Astra Serif" w:cs="Times New Roman"/>
          <w:color w:val="auto"/>
          <w:sz w:val="28"/>
          <w:szCs w:val="28"/>
        </w:rPr>
      </w:pPr>
    </w:p>
    <w:p w:rsidR="00424A4D" w:rsidRPr="00CE5A29" w:rsidRDefault="00424A4D" w:rsidP="00795EFA">
      <w:pPr>
        <w:pStyle w:val="ab"/>
        <w:numPr>
          <w:ilvl w:val="0"/>
          <w:numId w:val="44"/>
        </w:numPr>
        <w:jc w:val="center"/>
        <w:rPr>
          <w:rFonts w:ascii="PT Astra Serif" w:eastAsia="Calibri" w:hAnsi="PT Astra Serif"/>
          <w:b/>
          <w:sz w:val="28"/>
          <w:szCs w:val="28"/>
        </w:rPr>
      </w:pPr>
      <w:r w:rsidRPr="00CE5A29">
        <w:rPr>
          <w:rFonts w:ascii="PT Astra Serif" w:eastAsia="Calibri" w:hAnsi="PT Astra Serif"/>
          <w:b/>
          <w:sz w:val="28"/>
          <w:szCs w:val="28"/>
        </w:rPr>
        <w:t>Завершение итогового собеседования в ОО</w:t>
      </w:r>
    </w:p>
    <w:p w:rsidR="00424A4D" w:rsidRPr="00CE5A29" w:rsidRDefault="00424A4D" w:rsidP="00424A4D">
      <w:pPr>
        <w:pStyle w:val="ab"/>
        <w:ind w:left="435"/>
        <w:rPr>
          <w:rFonts w:ascii="PT Astra Serif" w:eastAsia="Calibri" w:hAnsi="PT Astra Serif"/>
          <w:sz w:val="28"/>
          <w:szCs w:val="28"/>
        </w:rPr>
      </w:pPr>
    </w:p>
    <w:p w:rsidR="00424A4D" w:rsidRPr="00CE5A29" w:rsidRDefault="00424A4D" w:rsidP="00795EFA">
      <w:pPr>
        <w:pStyle w:val="ab"/>
        <w:numPr>
          <w:ilvl w:val="1"/>
          <w:numId w:val="44"/>
        </w:numPr>
        <w:ind w:left="0" w:firstLine="709"/>
        <w:jc w:val="both"/>
        <w:rPr>
          <w:rFonts w:ascii="PT Astra Serif" w:eastAsia="Calibri" w:hAnsi="PT Astra Serif"/>
          <w:sz w:val="28"/>
          <w:szCs w:val="28"/>
        </w:rPr>
      </w:pPr>
      <w:r w:rsidRPr="00CE5A29">
        <w:rPr>
          <w:rFonts w:ascii="PT Astra Serif" w:eastAsia="Calibri" w:hAnsi="PT Astra Serif"/>
          <w:sz w:val="28"/>
          <w:szCs w:val="28"/>
        </w:rPr>
        <w:t>По окончании итогового собеседования эксперт должен:</w:t>
      </w:r>
    </w:p>
    <w:p w:rsidR="00424A4D" w:rsidRPr="00CE5A29" w:rsidRDefault="00424A4D" w:rsidP="00424A4D">
      <w:pPr>
        <w:pStyle w:val="ab"/>
        <w:ind w:left="0" w:firstLine="851"/>
        <w:jc w:val="both"/>
        <w:rPr>
          <w:rFonts w:ascii="PT Astra Serif" w:eastAsia="Calibri" w:hAnsi="PT Astra Serif"/>
          <w:sz w:val="28"/>
          <w:szCs w:val="28"/>
        </w:rPr>
      </w:pPr>
      <w:r w:rsidRPr="00CE5A29">
        <w:rPr>
          <w:rFonts w:ascii="PT Astra Serif" w:eastAsia="Calibri" w:hAnsi="PT Astra Serif"/>
          <w:sz w:val="28"/>
          <w:szCs w:val="28"/>
        </w:rPr>
        <w:t>−</w:t>
      </w:r>
      <w:r w:rsidRPr="00CE5A29">
        <w:rPr>
          <w:rFonts w:ascii="PT Astra Serif" w:eastAsia="Calibri" w:hAnsi="PT Astra Serif"/>
          <w:sz w:val="28"/>
          <w:szCs w:val="28"/>
        </w:rPr>
        <w:tab/>
        <w:t xml:space="preserve">пересчитать бланки итогового собеседования, проверить заполнение всех необходимых полей в бланках итогового собеседования, упаковать их в возвратный доставочный конверт и передать </w:t>
      </w:r>
      <w:r w:rsidR="00CC3175" w:rsidRPr="00CE5A29">
        <w:rPr>
          <w:rFonts w:ascii="PT Astra Serif" w:eastAsia="Calibri" w:hAnsi="PT Astra Serif"/>
          <w:sz w:val="28"/>
          <w:szCs w:val="28"/>
        </w:rPr>
        <w:t>ответственному организатору</w:t>
      </w:r>
      <w:r w:rsidRPr="00CE5A29">
        <w:rPr>
          <w:rFonts w:ascii="PT Astra Serif" w:eastAsia="Calibri" w:hAnsi="PT Astra Serif"/>
          <w:sz w:val="28"/>
          <w:szCs w:val="28"/>
        </w:rPr>
        <w:t>;</w:t>
      </w:r>
    </w:p>
    <w:p w:rsidR="00424A4D" w:rsidRPr="00CE5A29" w:rsidRDefault="00424A4D" w:rsidP="00424A4D">
      <w:pPr>
        <w:pStyle w:val="ab"/>
        <w:ind w:left="0" w:firstLine="851"/>
        <w:jc w:val="both"/>
        <w:rPr>
          <w:rFonts w:ascii="PT Astra Serif" w:eastAsia="Calibri" w:hAnsi="PT Astra Serif"/>
          <w:sz w:val="28"/>
          <w:szCs w:val="28"/>
        </w:rPr>
      </w:pPr>
      <w:r w:rsidRPr="00CE5A29">
        <w:rPr>
          <w:rFonts w:ascii="PT Astra Serif" w:eastAsia="Calibri" w:hAnsi="PT Astra Serif"/>
          <w:sz w:val="28"/>
          <w:szCs w:val="28"/>
        </w:rPr>
        <w:t>−</w:t>
      </w:r>
      <w:r w:rsidRPr="00CE5A29">
        <w:rPr>
          <w:rFonts w:ascii="PT Astra Serif" w:eastAsia="Calibri" w:hAnsi="PT Astra Serif"/>
          <w:sz w:val="28"/>
          <w:szCs w:val="28"/>
        </w:rPr>
        <w:tab/>
        <w:t xml:space="preserve">пересчитать </w:t>
      </w:r>
      <w:r w:rsidR="00743933" w:rsidRPr="00CE5A29">
        <w:rPr>
          <w:rFonts w:ascii="PT Astra Serif" w:eastAsia="Calibri" w:hAnsi="PT Astra Serif"/>
          <w:sz w:val="28"/>
          <w:szCs w:val="28"/>
        </w:rPr>
        <w:t xml:space="preserve">формы протоколов эксперта для оценивания ответов участников итогового собеседования и/или </w:t>
      </w:r>
      <w:r w:rsidRPr="00CE5A29">
        <w:rPr>
          <w:rFonts w:ascii="PT Astra Serif" w:eastAsia="Calibri" w:hAnsi="PT Astra Serif"/>
          <w:sz w:val="28"/>
          <w:szCs w:val="28"/>
        </w:rPr>
        <w:t xml:space="preserve">формы черновиков для внесения </w:t>
      </w:r>
      <w:r w:rsidRPr="00CE5A29">
        <w:rPr>
          <w:rFonts w:ascii="PT Astra Serif" w:eastAsia="Calibri" w:hAnsi="PT Astra Serif"/>
          <w:sz w:val="28"/>
          <w:szCs w:val="28"/>
        </w:rPr>
        <w:lastRenderedPageBreak/>
        <w:t xml:space="preserve">первичной информации по оцениванию ответов участников, упаковать их в возвратный доставочный конверт и передать </w:t>
      </w:r>
      <w:r w:rsidR="00805FB0" w:rsidRPr="00CE5A29">
        <w:rPr>
          <w:rFonts w:ascii="PT Astra Serif" w:eastAsia="Calibri" w:hAnsi="PT Astra Serif"/>
          <w:sz w:val="28"/>
          <w:szCs w:val="28"/>
        </w:rPr>
        <w:t>ответственному организатору</w:t>
      </w:r>
      <w:r w:rsidRPr="00CE5A29">
        <w:rPr>
          <w:rFonts w:ascii="PT Astra Serif" w:eastAsia="Calibri" w:hAnsi="PT Astra Serif"/>
          <w:sz w:val="28"/>
          <w:szCs w:val="28"/>
        </w:rPr>
        <w:t>;</w:t>
      </w:r>
    </w:p>
    <w:p w:rsidR="00424A4D" w:rsidRPr="00CE5A29" w:rsidRDefault="00424A4D" w:rsidP="00424A4D">
      <w:pPr>
        <w:pStyle w:val="ab"/>
        <w:ind w:left="0" w:firstLine="851"/>
        <w:jc w:val="both"/>
        <w:rPr>
          <w:rFonts w:ascii="PT Astra Serif" w:eastAsia="Calibri" w:hAnsi="PT Astra Serif"/>
          <w:sz w:val="28"/>
          <w:szCs w:val="28"/>
        </w:rPr>
      </w:pPr>
      <w:r w:rsidRPr="00CE5A29">
        <w:rPr>
          <w:rFonts w:ascii="PT Astra Serif" w:eastAsia="Calibri" w:hAnsi="PT Astra Serif"/>
          <w:sz w:val="28"/>
          <w:szCs w:val="28"/>
        </w:rPr>
        <w:t>−</w:t>
      </w:r>
      <w:r w:rsidRPr="00CE5A29">
        <w:rPr>
          <w:rFonts w:ascii="PT Astra Serif" w:eastAsia="Calibri" w:hAnsi="PT Astra Serif"/>
          <w:sz w:val="28"/>
          <w:szCs w:val="28"/>
        </w:rPr>
        <w:tab/>
        <w:t>подписать ведомость учета проведения итогового собеседования в аудитории.</w:t>
      </w:r>
    </w:p>
    <w:p w:rsidR="00424A4D" w:rsidRPr="00CE5A29" w:rsidRDefault="009C043D" w:rsidP="00424A4D">
      <w:pPr>
        <w:ind w:firstLine="709"/>
        <w:jc w:val="both"/>
        <w:rPr>
          <w:rFonts w:ascii="PT Astra Serif" w:eastAsia="Calibri" w:hAnsi="PT Astra Serif" w:cs="Times New Roman"/>
          <w:color w:val="auto"/>
          <w:sz w:val="28"/>
          <w:szCs w:val="28"/>
        </w:rPr>
      </w:pPr>
      <w:r w:rsidRPr="00CE5A29">
        <w:rPr>
          <w:rFonts w:ascii="PT Astra Serif" w:eastAsia="Calibri" w:hAnsi="PT Astra Serif" w:cs="Times New Roman"/>
          <w:color w:val="auto"/>
          <w:sz w:val="28"/>
          <w:szCs w:val="28"/>
        </w:rPr>
        <w:t>4.2.</w:t>
      </w:r>
      <w:r w:rsidR="00424A4D" w:rsidRPr="00CE5A29">
        <w:rPr>
          <w:rFonts w:ascii="PT Astra Serif" w:eastAsia="Calibri" w:hAnsi="PT Astra Serif" w:cs="Times New Roman"/>
          <w:color w:val="auto"/>
          <w:sz w:val="28"/>
          <w:szCs w:val="28"/>
        </w:rPr>
        <w:tab/>
        <w:t>Эксперт покидает ОО по разрешению ответственного организатора.</w:t>
      </w:r>
    </w:p>
    <w:p w:rsidR="00424A4D" w:rsidRPr="00CE5A29" w:rsidRDefault="00424A4D" w:rsidP="008B2538">
      <w:pPr>
        <w:keepNext/>
        <w:keepLines/>
        <w:jc w:val="center"/>
        <w:outlineLvl w:val="0"/>
        <w:rPr>
          <w:rFonts w:ascii="PT Astra Serif" w:eastAsia="Times New Roman" w:hAnsi="PT Astra Serif" w:cs="Times New Roman"/>
          <w:b/>
          <w:bCs/>
          <w:color w:val="auto"/>
          <w:sz w:val="28"/>
          <w:szCs w:val="28"/>
        </w:rPr>
        <w:sectPr w:rsidR="00424A4D" w:rsidRPr="00CE5A29" w:rsidSect="008B2538">
          <w:type w:val="nextColumn"/>
          <w:pgSz w:w="11906" w:h="16838" w:code="9"/>
          <w:pgMar w:top="1134" w:right="567" w:bottom="1134" w:left="1134" w:header="454" w:footer="454" w:gutter="0"/>
          <w:cols w:space="708"/>
          <w:titlePg/>
          <w:docGrid w:linePitch="360"/>
        </w:sectPr>
      </w:pPr>
      <w:r w:rsidRPr="00CE5A29">
        <w:rPr>
          <w:rFonts w:ascii="PT Astra Serif" w:eastAsia="Times New Roman" w:hAnsi="PT Astra Serif" w:cs="Times New Roman"/>
          <w:b/>
          <w:bCs/>
          <w:color w:val="auto"/>
          <w:sz w:val="28"/>
          <w:szCs w:val="28"/>
        </w:rPr>
        <w:br w:type="page"/>
      </w:r>
    </w:p>
    <w:p w:rsidR="00D60CEF" w:rsidRPr="00CE5A29" w:rsidRDefault="00D60CEF" w:rsidP="00424A4D">
      <w:pPr>
        <w:keepNext/>
        <w:keepLines/>
        <w:outlineLvl w:val="0"/>
        <w:rPr>
          <w:rFonts w:ascii="PT Astra Serif" w:eastAsia="Times New Roman" w:hAnsi="PT Astra Serif" w:cs="Times New Roman"/>
          <w:b/>
          <w:bCs/>
          <w:color w:val="auto"/>
          <w:sz w:val="28"/>
          <w:szCs w:val="28"/>
        </w:rPr>
      </w:pPr>
    </w:p>
    <w:p w:rsidR="00387AFE" w:rsidRPr="00CE5A29" w:rsidRDefault="00387AFE" w:rsidP="00387AFE">
      <w:pPr>
        <w:keepNext/>
        <w:keepLines/>
        <w:ind w:firstLine="6521"/>
        <w:outlineLvl w:val="0"/>
        <w:rPr>
          <w:rFonts w:ascii="PT Astra Serif" w:eastAsia="Times New Roman" w:hAnsi="PT Astra Serif" w:cs="Times New Roman"/>
          <w:bCs/>
          <w:color w:val="auto"/>
        </w:rPr>
      </w:pPr>
      <w:bookmarkStart w:id="19" w:name="_Toc533867081"/>
      <w:r w:rsidRPr="00CE5A29">
        <w:rPr>
          <w:rFonts w:ascii="PT Astra Serif" w:eastAsia="Times New Roman" w:hAnsi="PT Astra Serif" w:cs="Times New Roman"/>
          <w:bCs/>
          <w:color w:val="auto"/>
        </w:rPr>
        <w:t xml:space="preserve">Приложение </w:t>
      </w:r>
      <w:r w:rsidR="00FE6730" w:rsidRPr="00CE5A29">
        <w:rPr>
          <w:rFonts w:ascii="PT Astra Serif" w:eastAsia="Times New Roman" w:hAnsi="PT Astra Serif" w:cs="Times New Roman"/>
          <w:bCs/>
          <w:color w:val="auto"/>
        </w:rPr>
        <w:t>1</w:t>
      </w:r>
      <w:r w:rsidR="00AF37CF" w:rsidRPr="00CE5A29">
        <w:rPr>
          <w:rFonts w:ascii="PT Astra Serif" w:eastAsia="Times New Roman" w:hAnsi="PT Astra Serif" w:cs="Times New Roman"/>
          <w:bCs/>
          <w:color w:val="auto"/>
        </w:rPr>
        <w:t>7</w:t>
      </w:r>
      <w:r w:rsidRPr="00CE5A29">
        <w:rPr>
          <w:rFonts w:ascii="PT Astra Serif" w:eastAsia="Times New Roman" w:hAnsi="PT Astra Serif" w:cs="Times New Roman"/>
          <w:bCs/>
          <w:color w:val="auto"/>
        </w:rPr>
        <w:t>.</w:t>
      </w:r>
    </w:p>
    <w:p w:rsidR="00387AFE" w:rsidRPr="00CE5A29" w:rsidRDefault="00387AFE" w:rsidP="00387AFE">
      <w:pPr>
        <w:keepNext/>
        <w:keepLines/>
        <w:ind w:firstLine="6521"/>
        <w:outlineLvl w:val="0"/>
        <w:rPr>
          <w:rFonts w:ascii="PT Astra Serif" w:eastAsia="Times New Roman" w:hAnsi="PT Astra Serif" w:cs="Times New Roman"/>
          <w:bCs/>
          <w:color w:val="auto"/>
        </w:rPr>
      </w:pPr>
      <w:r w:rsidRPr="00CE5A29">
        <w:rPr>
          <w:rFonts w:ascii="PT Astra Serif" w:eastAsia="Times New Roman" w:hAnsi="PT Astra Serif" w:cs="Times New Roman"/>
          <w:bCs/>
          <w:color w:val="auto"/>
        </w:rPr>
        <w:t xml:space="preserve">к Порядку проведения </w:t>
      </w:r>
      <w:r w:rsidR="009C043D" w:rsidRPr="00CE5A29">
        <w:rPr>
          <w:rFonts w:ascii="PT Astra Serif" w:eastAsia="Times New Roman" w:hAnsi="PT Astra Serif" w:cs="Times New Roman"/>
          <w:bCs/>
          <w:color w:val="auto"/>
        </w:rPr>
        <w:t>и проверки</w:t>
      </w:r>
    </w:p>
    <w:p w:rsidR="00387AFE" w:rsidRPr="00CE5A29" w:rsidRDefault="00387AFE" w:rsidP="00387AFE">
      <w:pPr>
        <w:keepNext/>
        <w:keepLines/>
        <w:ind w:firstLine="6521"/>
        <w:outlineLvl w:val="0"/>
        <w:rPr>
          <w:rFonts w:ascii="PT Astra Serif" w:eastAsia="Times New Roman" w:hAnsi="PT Astra Serif" w:cs="Times New Roman"/>
          <w:bCs/>
          <w:color w:val="auto"/>
        </w:rPr>
      </w:pPr>
      <w:r w:rsidRPr="00CE5A29">
        <w:rPr>
          <w:rFonts w:ascii="PT Astra Serif" w:eastAsia="Times New Roman" w:hAnsi="PT Astra Serif" w:cs="Times New Roman"/>
          <w:bCs/>
          <w:color w:val="auto"/>
        </w:rPr>
        <w:t xml:space="preserve">итогового собеседования </w:t>
      </w:r>
    </w:p>
    <w:p w:rsidR="00424F15" w:rsidRPr="00CE5A29" w:rsidRDefault="00387AFE" w:rsidP="00387AFE">
      <w:pPr>
        <w:keepNext/>
        <w:keepLines/>
        <w:ind w:firstLine="6521"/>
        <w:outlineLvl w:val="0"/>
        <w:rPr>
          <w:rFonts w:ascii="PT Astra Serif" w:eastAsia="Times New Roman" w:hAnsi="PT Astra Serif" w:cs="Times New Roman"/>
          <w:bCs/>
          <w:color w:val="auto"/>
        </w:rPr>
      </w:pPr>
      <w:r w:rsidRPr="00CE5A29">
        <w:rPr>
          <w:rFonts w:ascii="PT Astra Serif" w:eastAsia="Times New Roman" w:hAnsi="PT Astra Serif" w:cs="Times New Roman"/>
          <w:bCs/>
          <w:color w:val="auto"/>
        </w:rPr>
        <w:t>по русскому языку</w:t>
      </w:r>
    </w:p>
    <w:p w:rsidR="00FE6730" w:rsidRPr="00CE5A29" w:rsidRDefault="00FE6730" w:rsidP="00A815DE">
      <w:pPr>
        <w:keepNext/>
        <w:keepLines/>
        <w:jc w:val="center"/>
        <w:outlineLvl w:val="0"/>
        <w:rPr>
          <w:rFonts w:ascii="PT Astra Serif" w:eastAsia="Times New Roman" w:hAnsi="PT Astra Serif" w:cs="Times New Roman"/>
          <w:b/>
          <w:bCs/>
          <w:color w:val="auto"/>
        </w:rPr>
      </w:pPr>
      <w:r w:rsidRPr="00CE5A29">
        <w:rPr>
          <w:noProof/>
        </w:rPr>
        <w:drawing>
          <wp:inline distT="0" distB="0" distL="0" distR="0">
            <wp:extent cx="6297433" cy="7156174"/>
            <wp:effectExtent l="0" t="0" r="8255"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200" cy="7158182"/>
                    </a:xfrm>
                    <a:prstGeom prst="rect">
                      <a:avLst/>
                    </a:prstGeom>
                    <a:noFill/>
                    <a:ln>
                      <a:noFill/>
                    </a:ln>
                  </pic:spPr>
                </pic:pic>
              </a:graphicData>
            </a:graphic>
          </wp:inline>
        </w:drawing>
      </w:r>
    </w:p>
    <w:p w:rsidR="001D2B09" w:rsidRPr="00CE5A29" w:rsidRDefault="001D2B09" w:rsidP="00A815DE">
      <w:pPr>
        <w:keepNext/>
        <w:keepLines/>
        <w:jc w:val="center"/>
        <w:outlineLvl w:val="0"/>
        <w:rPr>
          <w:rFonts w:ascii="PT Astra Serif" w:eastAsia="Times New Roman" w:hAnsi="PT Astra Serif" w:cs="Times New Roman"/>
          <w:b/>
          <w:bCs/>
          <w:color w:val="auto"/>
        </w:rPr>
        <w:sectPr w:rsidR="001D2B09" w:rsidRPr="00CE5A29" w:rsidSect="008B2538">
          <w:type w:val="nextColumn"/>
          <w:pgSz w:w="11906" w:h="16838" w:code="9"/>
          <w:pgMar w:top="1134" w:right="567" w:bottom="1134" w:left="1134" w:header="454" w:footer="454" w:gutter="0"/>
          <w:cols w:space="708"/>
          <w:titlePg/>
          <w:docGrid w:linePitch="360"/>
        </w:sectPr>
      </w:pPr>
    </w:p>
    <w:p w:rsidR="001D2B09" w:rsidRPr="00CE5A29" w:rsidRDefault="001D2B09" w:rsidP="001D2B09">
      <w:pPr>
        <w:keepNext/>
        <w:keepLines/>
        <w:ind w:firstLine="6521"/>
        <w:outlineLvl w:val="0"/>
        <w:rPr>
          <w:rFonts w:ascii="PT Astra Serif" w:eastAsia="Times New Roman" w:hAnsi="PT Astra Serif" w:cs="Times New Roman"/>
          <w:bCs/>
          <w:color w:val="auto"/>
        </w:rPr>
      </w:pPr>
      <w:r w:rsidRPr="00CE5A29">
        <w:rPr>
          <w:rFonts w:ascii="PT Astra Serif" w:eastAsia="Times New Roman" w:hAnsi="PT Astra Serif" w:cs="Times New Roman"/>
          <w:bCs/>
          <w:color w:val="auto"/>
        </w:rPr>
        <w:lastRenderedPageBreak/>
        <w:t>Приложение 1</w:t>
      </w:r>
      <w:r w:rsidR="00CE7791" w:rsidRPr="00CE5A29">
        <w:rPr>
          <w:rFonts w:ascii="PT Astra Serif" w:eastAsia="Times New Roman" w:hAnsi="PT Astra Serif" w:cs="Times New Roman"/>
          <w:bCs/>
          <w:color w:val="auto"/>
        </w:rPr>
        <w:t>8</w:t>
      </w:r>
      <w:r w:rsidRPr="00CE5A29">
        <w:rPr>
          <w:rFonts w:ascii="PT Astra Serif" w:eastAsia="Times New Roman" w:hAnsi="PT Astra Serif" w:cs="Times New Roman"/>
          <w:bCs/>
          <w:color w:val="auto"/>
        </w:rPr>
        <w:t>.</w:t>
      </w:r>
    </w:p>
    <w:p w:rsidR="001D2B09" w:rsidRPr="00CE5A29" w:rsidRDefault="001D2B09" w:rsidP="001D2B09">
      <w:pPr>
        <w:keepNext/>
        <w:keepLines/>
        <w:ind w:firstLine="6521"/>
        <w:outlineLvl w:val="0"/>
        <w:rPr>
          <w:rFonts w:ascii="PT Astra Serif" w:eastAsia="Times New Roman" w:hAnsi="PT Astra Serif" w:cs="Times New Roman"/>
          <w:bCs/>
          <w:color w:val="auto"/>
        </w:rPr>
      </w:pPr>
      <w:r w:rsidRPr="00CE5A29">
        <w:rPr>
          <w:rFonts w:ascii="PT Astra Serif" w:eastAsia="Times New Roman" w:hAnsi="PT Astra Serif" w:cs="Times New Roman"/>
          <w:bCs/>
          <w:color w:val="auto"/>
        </w:rPr>
        <w:t xml:space="preserve">к Порядку проведения </w:t>
      </w:r>
      <w:r w:rsidR="009C043D" w:rsidRPr="00CE5A29">
        <w:rPr>
          <w:rFonts w:ascii="PT Astra Serif" w:eastAsia="Times New Roman" w:hAnsi="PT Astra Serif" w:cs="Times New Roman"/>
          <w:bCs/>
          <w:color w:val="auto"/>
        </w:rPr>
        <w:t>и проверки</w:t>
      </w:r>
    </w:p>
    <w:p w:rsidR="001D2B09" w:rsidRPr="00CE5A29" w:rsidRDefault="001D2B09" w:rsidP="001D2B09">
      <w:pPr>
        <w:keepNext/>
        <w:keepLines/>
        <w:ind w:firstLine="6521"/>
        <w:outlineLvl w:val="0"/>
        <w:rPr>
          <w:rFonts w:ascii="PT Astra Serif" w:eastAsia="Times New Roman" w:hAnsi="PT Astra Serif" w:cs="Times New Roman"/>
          <w:bCs/>
          <w:color w:val="auto"/>
        </w:rPr>
      </w:pPr>
      <w:r w:rsidRPr="00CE5A29">
        <w:rPr>
          <w:rFonts w:ascii="PT Astra Serif" w:eastAsia="Times New Roman" w:hAnsi="PT Astra Serif" w:cs="Times New Roman"/>
          <w:bCs/>
          <w:color w:val="auto"/>
        </w:rPr>
        <w:t xml:space="preserve">итогового собеседования </w:t>
      </w:r>
    </w:p>
    <w:p w:rsidR="00FE6730" w:rsidRPr="00CE5A29" w:rsidRDefault="001D2B09" w:rsidP="001D2B09">
      <w:pPr>
        <w:keepNext/>
        <w:keepLines/>
        <w:ind w:firstLine="6521"/>
        <w:outlineLvl w:val="0"/>
        <w:rPr>
          <w:rFonts w:ascii="PT Astra Serif" w:eastAsia="Times New Roman" w:hAnsi="PT Astra Serif" w:cs="Times New Roman"/>
          <w:bCs/>
          <w:color w:val="auto"/>
        </w:rPr>
      </w:pPr>
      <w:r w:rsidRPr="00CE5A29">
        <w:rPr>
          <w:rFonts w:ascii="PT Astra Serif" w:eastAsia="Times New Roman" w:hAnsi="PT Astra Serif" w:cs="Times New Roman"/>
          <w:bCs/>
          <w:color w:val="auto"/>
        </w:rPr>
        <w:t>по русскому языку</w:t>
      </w:r>
    </w:p>
    <w:p w:rsidR="001D2B09" w:rsidRPr="00CE5A29" w:rsidRDefault="001D2B09" w:rsidP="00A815DE">
      <w:pPr>
        <w:keepNext/>
        <w:keepLines/>
        <w:jc w:val="center"/>
        <w:outlineLvl w:val="0"/>
        <w:rPr>
          <w:rFonts w:ascii="PT Astra Serif" w:eastAsia="Times New Roman" w:hAnsi="PT Astra Serif" w:cs="Times New Roman"/>
          <w:b/>
          <w:bCs/>
          <w:color w:val="auto"/>
        </w:rPr>
      </w:pPr>
    </w:p>
    <w:p w:rsidR="001D2B09" w:rsidRDefault="001D2B09" w:rsidP="00A815DE">
      <w:pPr>
        <w:keepNext/>
        <w:keepLines/>
        <w:jc w:val="center"/>
        <w:outlineLvl w:val="0"/>
        <w:rPr>
          <w:rFonts w:ascii="PT Astra Serif" w:eastAsia="Times New Roman" w:hAnsi="PT Astra Serif" w:cs="Times New Roman"/>
          <w:b/>
          <w:bCs/>
          <w:color w:val="auto"/>
        </w:rPr>
      </w:pPr>
      <w:r w:rsidRPr="00CE5A29">
        <w:rPr>
          <w:noProof/>
        </w:rPr>
        <w:drawing>
          <wp:inline distT="0" distB="0" distL="0" distR="0">
            <wp:extent cx="6296343" cy="6726803"/>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200" cy="6729855"/>
                    </a:xfrm>
                    <a:prstGeom prst="rect">
                      <a:avLst/>
                    </a:prstGeom>
                    <a:noFill/>
                    <a:ln>
                      <a:noFill/>
                    </a:ln>
                  </pic:spPr>
                </pic:pic>
              </a:graphicData>
            </a:graphic>
          </wp:inline>
        </w:drawing>
      </w:r>
    </w:p>
    <w:p w:rsidR="001D2B09" w:rsidRDefault="001D2B09" w:rsidP="00A815DE">
      <w:pPr>
        <w:keepNext/>
        <w:keepLines/>
        <w:jc w:val="center"/>
        <w:outlineLvl w:val="0"/>
        <w:rPr>
          <w:rFonts w:ascii="PT Astra Serif" w:eastAsia="Times New Roman" w:hAnsi="PT Astra Serif" w:cs="Times New Roman"/>
          <w:b/>
          <w:bCs/>
          <w:color w:val="auto"/>
        </w:rPr>
        <w:sectPr w:rsidR="001D2B09" w:rsidSect="008B2538">
          <w:type w:val="nextColumn"/>
          <w:pgSz w:w="11906" w:h="16838" w:code="9"/>
          <w:pgMar w:top="1134" w:right="567" w:bottom="1134" w:left="1134" w:header="454" w:footer="454" w:gutter="0"/>
          <w:cols w:space="708"/>
          <w:titlePg/>
          <w:docGrid w:linePitch="360"/>
        </w:sectPr>
      </w:pPr>
    </w:p>
    <w:p w:rsidR="001D2B09" w:rsidRPr="00FA6F2F" w:rsidRDefault="001D2B09" w:rsidP="001D2B09">
      <w:pPr>
        <w:keepNext/>
        <w:keepLines/>
        <w:ind w:firstLine="5954"/>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lastRenderedPageBreak/>
        <w:t xml:space="preserve">Приложение </w:t>
      </w:r>
      <w:r>
        <w:rPr>
          <w:rFonts w:ascii="PT Astra Serif" w:eastAsia="Times New Roman" w:hAnsi="PT Astra Serif" w:cs="Times New Roman"/>
          <w:bCs/>
          <w:color w:val="auto"/>
        </w:rPr>
        <w:t>1</w:t>
      </w:r>
      <w:r w:rsidR="00CE7791">
        <w:rPr>
          <w:rFonts w:ascii="PT Astra Serif" w:eastAsia="Times New Roman" w:hAnsi="PT Astra Serif" w:cs="Times New Roman"/>
          <w:bCs/>
          <w:color w:val="auto"/>
        </w:rPr>
        <w:t>9</w:t>
      </w:r>
      <w:r w:rsidRPr="00FA6F2F">
        <w:rPr>
          <w:rFonts w:ascii="PT Astra Serif" w:eastAsia="Times New Roman" w:hAnsi="PT Astra Serif" w:cs="Times New Roman"/>
          <w:bCs/>
          <w:color w:val="auto"/>
        </w:rPr>
        <w:t>.</w:t>
      </w:r>
    </w:p>
    <w:p w:rsidR="001D2B09" w:rsidRPr="00FA6F2F" w:rsidRDefault="001D2B09" w:rsidP="001D2B09">
      <w:pPr>
        <w:keepNext/>
        <w:keepLines/>
        <w:ind w:firstLine="5954"/>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 xml:space="preserve">к Порядку проведения </w:t>
      </w:r>
      <w:r w:rsidR="009C043D">
        <w:rPr>
          <w:rFonts w:ascii="PT Astra Serif" w:eastAsia="Times New Roman" w:hAnsi="PT Astra Serif" w:cs="Times New Roman"/>
          <w:bCs/>
          <w:color w:val="auto"/>
        </w:rPr>
        <w:t>и проверки</w:t>
      </w:r>
    </w:p>
    <w:p w:rsidR="001D2B09" w:rsidRDefault="001D2B09" w:rsidP="001D2B09">
      <w:pPr>
        <w:keepNext/>
        <w:keepLines/>
        <w:ind w:firstLine="5954"/>
        <w:outlineLvl w:val="0"/>
        <w:rPr>
          <w:rFonts w:ascii="PT Astra Serif" w:eastAsia="Times New Roman" w:hAnsi="PT Astra Serif" w:cs="Times New Roman"/>
          <w:bCs/>
          <w:color w:val="auto"/>
        </w:rPr>
      </w:pPr>
      <w:r>
        <w:rPr>
          <w:rFonts w:ascii="PT Astra Serif" w:eastAsia="Times New Roman" w:hAnsi="PT Astra Serif" w:cs="Times New Roman"/>
          <w:bCs/>
          <w:color w:val="auto"/>
        </w:rPr>
        <w:t xml:space="preserve">итогового собеседования </w:t>
      </w:r>
    </w:p>
    <w:p w:rsidR="001D2B09" w:rsidRPr="001D2B09" w:rsidRDefault="001D2B09" w:rsidP="001D2B09">
      <w:pPr>
        <w:keepNext/>
        <w:keepLines/>
        <w:ind w:firstLine="5954"/>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по русскому языку</w:t>
      </w:r>
    </w:p>
    <w:p w:rsidR="001D2B09" w:rsidRDefault="001D2B09" w:rsidP="00A815DE">
      <w:pPr>
        <w:keepNext/>
        <w:keepLines/>
        <w:jc w:val="center"/>
        <w:outlineLvl w:val="0"/>
        <w:rPr>
          <w:rFonts w:ascii="PT Astra Serif" w:eastAsia="Times New Roman" w:hAnsi="PT Astra Serif" w:cs="Times New Roman"/>
          <w:b/>
          <w:bCs/>
          <w:color w:val="auto"/>
        </w:rPr>
      </w:pPr>
    </w:p>
    <w:p w:rsidR="00D60CEF" w:rsidRPr="00537C86" w:rsidRDefault="00D60CEF" w:rsidP="00A815DE">
      <w:pPr>
        <w:keepNext/>
        <w:keepLines/>
        <w:jc w:val="center"/>
        <w:outlineLvl w:val="0"/>
        <w:rPr>
          <w:rFonts w:ascii="PT Astra Serif" w:eastAsia="Times New Roman" w:hAnsi="PT Astra Serif" w:cs="Times New Roman"/>
          <w:b/>
          <w:bCs/>
          <w:color w:val="auto"/>
        </w:rPr>
      </w:pPr>
      <w:r w:rsidRPr="00537C86">
        <w:rPr>
          <w:rFonts w:ascii="PT Astra Serif" w:eastAsia="Times New Roman" w:hAnsi="PT Astra Serif" w:cs="Times New Roman"/>
          <w:b/>
          <w:bCs/>
          <w:color w:val="auto"/>
        </w:rPr>
        <w:t>Критерии оценивания итогового собеседования по русскому языку</w:t>
      </w:r>
      <w:bookmarkEnd w:id="19"/>
    </w:p>
    <w:p w:rsidR="00D60CEF" w:rsidRPr="00537C86" w:rsidRDefault="00D60CEF" w:rsidP="00A815DE">
      <w:pPr>
        <w:ind w:left="180"/>
        <w:contextualSpacing/>
        <w:jc w:val="center"/>
        <w:rPr>
          <w:rFonts w:ascii="PT Astra Serif" w:eastAsia="Times New Roman" w:hAnsi="PT Astra Serif" w:cs="Times New Roman"/>
          <w:b/>
          <w:color w:val="auto"/>
          <w:lang w:eastAsia="en-US"/>
        </w:rPr>
      </w:pPr>
    </w:p>
    <w:p w:rsidR="00D60CEF" w:rsidRPr="00537C86" w:rsidRDefault="00D60CEF" w:rsidP="00A815DE">
      <w:pPr>
        <w:rPr>
          <w:rFonts w:ascii="PT Astra Serif" w:eastAsia="Calibri" w:hAnsi="PT Astra Serif" w:cs="Times New Roman"/>
          <w:b/>
          <w:color w:val="auto"/>
        </w:rPr>
      </w:pPr>
      <w:r w:rsidRPr="00537C86">
        <w:rPr>
          <w:rFonts w:ascii="PT Astra Serif" w:eastAsia="Calibri" w:hAnsi="PT Astra Serif" w:cs="Times New Roman"/>
          <w:b/>
          <w:color w:val="auto"/>
        </w:rPr>
        <w:t xml:space="preserve">Задание 1.Чтение текста вслух </w:t>
      </w:r>
    </w:p>
    <w:p w:rsidR="00D60CEF" w:rsidRPr="00537C86" w:rsidRDefault="00D60CEF" w:rsidP="00FD1FF0">
      <w:pPr>
        <w:tabs>
          <w:tab w:val="left" w:pos="7088"/>
        </w:tabs>
        <w:ind w:right="564" w:firstLine="567"/>
        <w:contextualSpacing/>
        <w:jc w:val="right"/>
        <w:rPr>
          <w:rFonts w:ascii="PT Astra Serif" w:eastAsia="Calibri" w:hAnsi="PT Astra Serif" w:cs="Times New Roman"/>
          <w:i/>
          <w:color w:val="auto"/>
        </w:rPr>
      </w:pPr>
      <w:r w:rsidRPr="00537C86">
        <w:rPr>
          <w:rFonts w:ascii="PT Astra Serif" w:eastAsia="Calibri" w:hAnsi="PT Astra Serif" w:cs="Times New Roman"/>
          <w:i/>
          <w:color w:val="auto"/>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7287"/>
        <w:gridCol w:w="1076"/>
        <w:gridCol w:w="58"/>
      </w:tblGrid>
      <w:tr w:rsidR="00D60CEF" w:rsidRPr="00537C86" w:rsidTr="00D60CEF">
        <w:trPr>
          <w:gridAfter w:val="1"/>
          <w:wAfter w:w="58" w:type="dxa"/>
          <w:cantSplit/>
        </w:trPr>
        <w:tc>
          <w:tcPr>
            <w:tcW w:w="8280" w:type="dxa"/>
            <w:gridSpan w:val="2"/>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b/>
                <w:color w:val="auto"/>
              </w:rPr>
              <w:t>Критерии оценивания чтения вслух</w:t>
            </w:r>
          </w:p>
        </w:tc>
        <w:tc>
          <w:tcPr>
            <w:tcW w:w="1076"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Баллы</w:t>
            </w:r>
          </w:p>
        </w:tc>
      </w:tr>
      <w:tr w:rsidR="00D60CEF" w:rsidRPr="00537C86" w:rsidTr="002C2025">
        <w:trPr>
          <w:cantSplit/>
          <w:trHeight w:val="272"/>
        </w:trPr>
        <w:tc>
          <w:tcPr>
            <w:tcW w:w="993"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ИЧ</w:t>
            </w:r>
          </w:p>
        </w:tc>
        <w:tc>
          <w:tcPr>
            <w:tcW w:w="728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b/>
                <w:color w:val="auto"/>
              </w:rPr>
              <w:t>Интонация</w:t>
            </w:r>
          </w:p>
        </w:tc>
        <w:tc>
          <w:tcPr>
            <w:tcW w:w="1134" w:type="dxa"/>
            <w:gridSpan w:val="2"/>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2C2025">
        <w:trPr>
          <w:cantSplit/>
          <w:trHeight w:val="272"/>
        </w:trPr>
        <w:tc>
          <w:tcPr>
            <w:tcW w:w="993" w:type="dxa"/>
            <w:vMerge w:val="restart"/>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7287"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Интонация соответствует пунктуационному оформлению текста</w:t>
            </w:r>
          </w:p>
        </w:tc>
        <w:tc>
          <w:tcPr>
            <w:tcW w:w="1134" w:type="dxa"/>
            <w:gridSpan w:val="2"/>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7E33AC" w:rsidRPr="00537C86" w:rsidTr="002C2025">
        <w:trPr>
          <w:cantSplit/>
          <w:trHeight w:val="272"/>
        </w:trPr>
        <w:tc>
          <w:tcPr>
            <w:tcW w:w="993" w:type="dxa"/>
            <w:vMerge/>
          </w:tcPr>
          <w:p w:rsidR="007E33AC" w:rsidRPr="00537C86" w:rsidRDefault="007E33AC" w:rsidP="00537C86">
            <w:pPr>
              <w:tabs>
                <w:tab w:val="center" w:pos="4677"/>
                <w:tab w:val="right" w:pos="9355"/>
              </w:tabs>
              <w:contextualSpacing/>
              <w:jc w:val="center"/>
              <w:rPr>
                <w:rFonts w:ascii="PT Astra Serif" w:eastAsia="Calibri" w:hAnsi="PT Astra Serif" w:cs="Times New Roman"/>
                <w:b/>
                <w:color w:val="auto"/>
              </w:rPr>
            </w:pPr>
          </w:p>
        </w:tc>
        <w:tc>
          <w:tcPr>
            <w:tcW w:w="7287" w:type="dxa"/>
          </w:tcPr>
          <w:p w:rsidR="007E33AC" w:rsidRPr="00537C86" w:rsidRDefault="007E33AC" w:rsidP="00CD3031">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color w:val="auto"/>
              </w:rPr>
              <w:t>Интонация не соответствует пунктуационному оформлению текста</w:t>
            </w:r>
          </w:p>
        </w:tc>
        <w:tc>
          <w:tcPr>
            <w:tcW w:w="1134" w:type="dxa"/>
            <w:gridSpan w:val="2"/>
          </w:tcPr>
          <w:p w:rsidR="007E33AC" w:rsidRPr="00537C86" w:rsidRDefault="007E33AC" w:rsidP="00CD3031">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7E33AC" w:rsidRPr="00537C86" w:rsidTr="002C2025">
        <w:trPr>
          <w:cantSplit/>
          <w:trHeight w:val="272"/>
        </w:trPr>
        <w:tc>
          <w:tcPr>
            <w:tcW w:w="993" w:type="dxa"/>
          </w:tcPr>
          <w:p w:rsidR="007E33AC" w:rsidRPr="00537C86" w:rsidRDefault="007E33AC"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ТЧ</w:t>
            </w:r>
          </w:p>
        </w:tc>
        <w:tc>
          <w:tcPr>
            <w:tcW w:w="7287" w:type="dxa"/>
          </w:tcPr>
          <w:p w:rsidR="007E33AC" w:rsidRPr="00537C86" w:rsidRDefault="007E33AC"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b/>
                <w:color w:val="auto"/>
              </w:rPr>
              <w:t>Темп чтения</w:t>
            </w:r>
          </w:p>
        </w:tc>
        <w:tc>
          <w:tcPr>
            <w:tcW w:w="1134" w:type="dxa"/>
            <w:gridSpan w:val="2"/>
          </w:tcPr>
          <w:p w:rsidR="007E33AC" w:rsidRPr="00537C86" w:rsidRDefault="007E33AC" w:rsidP="00537C86">
            <w:pPr>
              <w:tabs>
                <w:tab w:val="center" w:pos="4677"/>
                <w:tab w:val="right" w:pos="9355"/>
              </w:tabs>
              <w:contextualSpacing/>
              <w:jc w:val="center"/>
              <w:rPr>
                <w:rFonts w:ascii="PT Astra Serif" w:eastAsia="Calibri" w:hAnsi="PT Astra Serif" w:cs="Times New Roman"/>
                <w:color w:val="auto"/>
              </w:rPr>
            </w:pPr>
          </w:p>
        </w:tc>
      </w:tr>
      <w:tr w:rsidR="007E33AC" w:rsidRPr="00537C86" w:rsidTr="002C2025">
        <w:trPr>
          <w:cantSplit/>
          <w:trHeight w:val="272"/>
        </w:trPr>
        <w:tc>
          <w:tcPr>
            <w:tcW w:w="993" w:type="dxa"/>
            <w:vMerge w:val="restart"/>
          </w:tcPr>
          <w:p w:rsidR="007E33AC" w:rsidRPr="00537C86" w:rsidRDefault="007E33AC" w:rsidP="00537C86">
            <w:pPr>
              <w:tabs>
                <w:tab w:val="center" w:pos="4677"/>
                <w:tab w:val="right" w:pos="9355"/>
              </w:tabs>
              <w:contextualSpacing/>
              <w:jc w:val="center"/>
              <w:rPr>
                <w:rFonts w:ascii="PT Astra Serif" w:eastAsia="Calibri" w:hAnsi="PT Astra Serif" w:cs="Times New Roman"/>
                <w:b/>
                <w:color w:val="auto"/>
              </w:rPr>
            </w:pPr>
          </w:p>
        </w:tc>
        <w:tc>
          <w:tcPr>
            <w:tcW w:w="7287" w:type="dxa"/>
          </w:tcPr>
          <w:p w:rsidR="007E33AC" w:rsidRPr="00537C86" w:rsidRDefault="007E33AC" w:rsidP="00CD3031">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Темп чтения соответствует коммуникативной задаче</w:t>
            </w:r>
          </w:p>
        </w:tc>
        <w:tc>
          <w:tcPr>
            <w:tcW w:w="1134" w:type="dxa"/>
            <w:gridSpan w:val="2"/>
          </w:tcPr>
          <w:p w:rsidR="007E33AC" w:rsidRPr="00537C86" w:rsidRDefault="007E33AC" w:rsidP="00CD3031">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7E33AC" w:rsidRPr="00537C86" w:rsidTr="002C2025">
        <w:trPr>
          <w:cantSplit/>
          <w:trHeight w:val="272"/>
        </w:trPr>
        <w:tc>
          <w:tcPr>
            <w:tcW w:w="993" w:type="dxa"/>
            <w:vMerge/>
          </w:tcPr>
          <w:p w:rsidR="007E33AC" w:rsidRPr="00537C86" w:rsidRDefault="007E33AC" w:rsidP="00537C86">
            <w:pPr>
              <w:tabs>
                <w:tab w:val="center" w:pos="4677"/>
                <w:tab w:val="right" w:pos="9355"/>
              </w:tabs>
              <w:contextualSpacing/>
              <w:jc w:val="center"/>
              <w:rPr>
                <w:rFonts w:ascii="PT Astra Serif" w:eastAsia="Calibri" w:hAnsi="PT Astra Serif" w:cs="Times New Roman"/>
                <w:b/>
                <w:color w:val="auto"/>
              </w:rPr>
            </w:pPr>
          </w:p>
        </w:tc>
        <w:tc>
          <w:tcPr>
            <w:tcW w:w="7287" w:type="dxa"/>
          </w:tcPr>
          <w:p w:rsidR="007E33AC" w:rsidRPr="00537C86" w:rsidRDefault="007E33AC" w:rsidP="00CD3031">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Темп чтения не соответствует коммуникативной задаче</w:t>
            </w:r>
          </w:p>
        </w:tc>
        <w:tc>
          <w:tcPr>
            <w:tcW w:w="1134" w:type="dxa"/>
            <w:gridSpan w:val="2"/>
          </w:tcPr>
          <w:p w:rsidR="007E33AC" w:rsidRPr="00537C86" w:rsidRDefault="007E33AC" w:rsidP="00CD3031">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2C2025" w:rsidRPr="00537C86" w:rsidTr="00CD3031">
        <w:trPr>
          <w:cantSplit/>
          <w:trHeight w:val="272"/>
        </w:trPr>
        <w:tc>
          <w:tcPr>
            <w:tcW w:w="8280" w:type="dxa"/>
            <w:gridSpan w:val="2"/>
          </w:tcPr>
          <w:p w:rsidR="002C2025" w:rsidRPr="00537C86" w:rsidRDefault="002C2025" w:rsidP="00CD3031">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 xml:space="preserve">Максимальное количество баллов </w:t>
            </w:r>
          </w:p>
        </w:tc>
        <w:tc>
          <w:tcPr>
            <w:tcW w:w="1134" w:type="dxa"/>
            <w:gridSpan w:val="2"/>
          </w:tcPr>
          <w:p w:rsidR="002C2025" w:rsidRPr="00537C86" w:rsidRDefault="002C2025" w:rsidP="00CD3031">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2</w:t>
            </w:r>
          </w:p>
        </w:tc>
      </w:tr>
    </w:tbl>
    <w:p w:rsidR="00D60CEF" w:rsidRPr="00537C86" w:rsidRDefault="00D60CEF" w:rsidP="00537C86">
      <w:pPr>
        <w:ind w:firstLine="567"/>
        <w:contextualSpacing/>
        <w:jc w:val="both"/>
        <w:rPr>
          <w:rFonts w:ascii="PT Astra Serif" w:eastAsia="Calibri" w:hAnsi="PT Astra Serif" w:cs="Times New Roman"/>
          <w:color w:val="auto"/>
        </w:rPr>
      </w:pPr>
    </w:p>
    <w:p w:rsidR="00D60CEF" w:rsidRDefault="00D60CEF" w:rsidP="00AE36DD">
      <w:pPr>
        <w:spacing w:after="240"/>
        <w:jc w:val="both"/>
        <w:rPr>
          <w:rFonts w:ascii="PT Astra Serif" w:eastAsia="Times New Roman" w:hAnsi="PT Astra Serif" w:cs="Times New Roman"/>
          <w:b/>
          <w:color w:val="auto"/>
        </w:rPr>
      </w:pPr>
      <w:r w:rsidRPr="00537C86">
        <w:rPr>
          <w:rFonts w:ascii="PT Astra Serif" w:eastAsia="Times New Roman" w:hAnsi="PT Astra Serif" w:cs="Times New Roman"/>
          <w:b/>
          <w:color w:val="auto"/>
        </w:rPr>
        <w:t>Задание 2</w:t>
      </w:r>
      <w:r w:rsidRPr="00537C86">
        <w:rPr>
          <w:rFonts w:ascii="PT Astra Serif" w:eastAsia="Times New Roman" w:hAnsi="PT Astra Serif" w:cs="Times New Roman"/>
          <w:color w:val="auto"/>
        </w:rPr>
        <w:t xml:space="preserve">. </w:t>
      </w:r>
      <w:r w:rsidR="0030541D" w:rsidRPr="0030541D">
        <w:rPr>
          <w:rFonts w:ascii="PT Astra Serif" w:eastAsia="Times New Roman" w:hAnsi="PT Astra Serif" w:cs="Times New Roman"/>
          <w:b/>
          <w:color w:val="auto"/>
        </w:rPr>
        <w:t xml:space="preserve">Подробный </w:t>
      </w:r>
      <w:r w:rsidR="0030541D">
        <w:rPr>
          <w:rFonts w:ascii="PT Astra Serif" w:eastAsia="Times New Roman" w:hAnsi="PT Astra Serif" w:cs="Times New Roman"/>
          <w:b/>
          <w:color w:val="auto"/>
        </w:rPr>
        <w:t>п</w:t>
      </w:r>
      <w:r w:rsidRPr="00537C86">
        <w:rPr>
          <w:rFonts w:ascii="PT Astra Serif" w:eastAsia="Times New Roman" w:hAnsi="PT Astra Serif" w:cs="Times New Roman"/>
          <w:b/>
          <w:color w:val="auto"/>
        </w:rPr>
        <w:t>ересказ текста с включением приведённого высказывания</w:t>
      </w:r>
    </w:p>
    <w:p w:rsidR="00D60CEF" w:rsidRPr="00537C86" w:rsidRDefault="00D60CEF" w:rsidP="0065408A">
      <w:pPr>
        <w:tabs>
          <w:tab w:val="left" w:pos="7088"/>
        </w:tabs>
        <w:ind w:right="564" w:firstLine="567"/>
        <w:contextualSpacing/>
        <w:jc w:val="right"/>
        <w:rPr>
          <w:rFonts w:ascii="PT Astra Serif" w:eastAsia="Calibri" w:hAnsi="PT Astra Serif" w:cs="Times New Roman"/>
          <w:i/>
          <w:color w:val="auto"/>
        </w:rPr>
      </w:pPr>
      <w:r w:rsidRPr="00537C86">
        <w:rPr>
          <w:rFonts w:ascii="PT Astra Serif" w:eastAsia="Calibri" w:hAnsi="PT Astra Serif" w:cs="Times New Roman"/>
          <w:i/>
          <w:color w:val="auto"/>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7020"/>
        <w:gridCol w:w="1134"/>
      </w:tblGrid>
      <w:tr w:rsidR="00D60CEF" w:rsidRPr="00537C86" w:rsidTr="00EC4B61">
        <w:trPr>
          <w:cantSplit/>
        </w:trPr>
        <w:tc>
          <w:tcPr>
            <w:tcW w:w="126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w:t>
            </w:r>
          </w:p>
        </w:tc>
        <w:tc>
          <w:tcPr>
            <w:tcW w:w="702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 xml:space="preserve">Критерии оценивания </w:t>
            </w:r>
            <w:r w:rsidR="0030541D">
              <w:rPr>
                <w:rFonts w:ascii="PT Astra Serif" w:eastAsia="Calibri" w:hAnsi="PT Astra Serif" w:cs="Times New Roman"/>
                <w:b/>
                <w:color w:val="auto"/>
              </w:rPr>
              <w:t xml:space="preserve">подробного* </w:t>
            </w:r>
            <w:r w:rsidRPr="00537C86">
              <w:rPr>
                <w:rFonts w:ascii="PT Astra Serif" w:eastAsia="Calibri" w:hAnsi="PT Astra Serif" w:cs="Times New Roman"/>
                <w:b/>
                <w:color w:val="auto"/>
              </w:rPr>
              <w:t>пересказа текста с включением приведённого высказывания</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Баллы</w:t>
            </w:r>
          </w:p>
        </w:tc>
      </w:tr>
      <w:tr w:rsidR="00D60CEF" w:rsidRPr="00537C86" w:rsidTr="00EC4B61">
        <w:trPr>
          <w:cantSplit/>
          <w:trHeight w:val="272"/>
        </w:trPr>
        <w:tc>
          <w:tcPr>
            <w:tcW w:w="126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П1</w:t>
            </w:r>
          </w:p>
        </w:tc>
        <w:tc>
          <w:tcPr>
            <w:tcW w:w="7020"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b/>
                <w:color w:val="auto"/>
              </w:rPr>
              <w:t>Сохранение при пересказе микротем текста</w:t>
            </w:r>
          </w:p>
        </w:tc>
        <w:tc>
          <w:tcPr>
            <w:tcW w:w="1134" w:type="dxa"/>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r>
      <w:tr w:rsidR="00D60CEF" w:rsidRPr="00537C86" w:rsidTr="00EC4B61">
        <w:trPr>
          <w:cantSplit/>
          <w:trHeight w:val="272"/>
        </w:trPr>
        <w:tc>
          <w:tcPr>
            <w:tcW w:w="1260" w:type="dxa"/>
            <w:vMerge w:val="restart"/>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7020"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Все основные микротемы исходного текста сохранены</w:t>
            </w:r>
          </w:p>
        </w:tc>
        <w:tc>
          <w:tcPr>
            <w:tcW w:w="1134" w:type="dxa"/>
          </w:tcPr>
          <w:p w:rsidR="00D60CEF" w:rsidRPr="00537C86" w:rsidRDefault="0030541D" w:rsidP="00537C86">
            <w:pPr>
              <w:tabs>
                <w:tab w:val="center" w:pos="4677"/>
                <w:tab w:val="right" w:pos="9355"/>
              </w:tabs>
              <w:contextualSpacing/>
              <w:jc w:val="center"/>
              <w:rPr>
                <w:rFonts w:ascii="PT Astra Serif" w:eastAsia="Calibri" w:hAnsi="PT Astra Serif" w:cs="Times New Roman"/>
                <w:color w:val="auto"/>
              </w:rPr>
            </w:pPr>
            <w:r>
              <w:rPr>
                <w:rFonts w:ascii="PT Astra Serif" w:eastAsia="Calibri" w:hAnsi="PT Astra Serif" w:cs="Times New Roman"/>
                <w:color w:val="auto"/>
              </w:rPr>
              <w:t>2</w:t>
            </w:r>
          </w:p>
        </w:tc>
      </w:tr>
      <w:tr w:rsidR="00D60CEF" w:rsidRPr="00537C86" w:rsidTr="00EC4B61">
        <w:trPr>
          <w:cantSplit/>
          <w:trHeight w:val="272"/>
        </w:trPr>
        <w:tc>
          <w:tcPr>
            <w:tcW w:w="1260"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020" w:type="dxa"/>
          </w:tcPr>
          <w:p w:rsidR="00D60CEF" w:rsidRPr="00537C86" w:rsidRDefault="00D60CEF" w:rsidP="0030541D">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Упущена или добавлена одна микротем</w:t>
            </w:r>
            <w:r w:rsidR="0030541D">
              <w:rPr>
                <w:rFonts w:ascii="PT Astra Serif" w:eastAsia="Calibri" w:hAnsi="PT Astra Serif" w:cs="Times New Roman"/>
                <w:color w:val="auto"/>
              </w:rPr>
              <w:t>а</w:t>
            </w:r>
          </w:p>
        </w:tc>
        <w:tc>
          <w:tcPr>
            <w:tcW w:w="1134" w:type="dxa"/>
          </w:tcPr>
          <w:p w:rsidR="00D60CEF" w:rsidRPr="00537C86" w:rsidRDefault="0030541D" w:rsidP="00537C86">
            <w:pPr>
              <w:tabs>
                <w:tab w:val="center" w:pos="4677"/>
                <w:tab w:val="right" w:pos="9355"/>
              </w:tabs>
              <w:contextualSpacing/>
              <w:jc w:val="center"/>
              <w:rPr>
                <w:rFonts w:ascii="PT Astra Serif" w:eastAsia="Calibri" w:hAnsi="PT Astra Serif" w:cs="Times New Roman"/>
                <w:color w:val="auto"/>
              </w:rPr>
            </w:pPr>
            <w:r>
              <w:rPr>
                <w:rFonts w:ascii="PT Astra Serif" w:eastAsia="Calibri" w:hAnsi="PT Astra Serif" w:cs="Times New Roman"/>
                <w:color w:val="auto"/>
              </w:rPr>
              <w:t>1</w:t>
            </w:r>
          </w:p>
        </w:tc>
      </w:tr>
      <w:tr w:rsidR="0030541D" w:rsidRPr="00537C86" w:rsidTr="00EC4B61">
        <w:trPr>
          <w:cantSplit/>
          <w:trHeight w:val="272"/>
        </w:trPr>
        <w:tc>
          <w:tcPr>
            <w:tcW w:w="1260" w:type="dxa"/>
          </w:tcPr>
          <w:p w:rsidR="0030541D" w:rsidRPr="00537C86" w:rsidRDefault="0030541D" w:rsidP="00537C86">
            <w:pPr>
              <w:tabs>
                <w:tab w:val="center" w:pos="4677"/>
                <w:tab w:val="right" w:pos="9355"/>
              </w:tabs>
              <w:contextualSpacing/>
              <w:jc w:val="both"/>
              <w:rPr>
                <w:rFonts w:ascii="PT Astra Serif" w:eastAsia="Calibri" w:hAnsi="PT Astra Serif" w:cs="Times New Roman"/>
                <w:b/>
                <w:color w:val="auto"/>
              </w:rPr>
            </w:pPr>
          </w:p>
        </w:tc>
        <w:tc>
          <w:tcPr>
            <w:tcW w:w="7020" w:type="dxa"/>
          </w:tcPr>
          <w:p w:rsidR="0030541D" w:rsidRPr="00537C86" w:rsidRDefault="0030541D" w:rsidP="0030541D">
            <w:pPr>
              <w:tabs>
                <w:tab w:val="center" w:pos="4677"/>
                <w:tab w:val="right" w:pos="9355"/>
              </w:tabs>
              <w:contextualSpacing/>
              <w:jc w:val="both"/>
              <w:rPr>
                <w:rFonts w:ascii="PT Astra Serif" w:eastAsia="Calibri" w:hAnsi="PT Astra Serif" w:cs="Times New Roman"/>
                <w:color w:val="auto"/>
              </w:rPr>
            </w:pPr>
            <w:r w:rsidRPr="0030541D">
              <w:rPr>
                <w:rFonts w:ascii="PT Astra Serif" w:eastAsia="Calibri" w:hAnsi="PT Astra Serif" w:cs="Times New Roman"/>
                <w:color w:val="auto"/>
              </w:rPr>
              <w:t>Упущены или добавлены две и более микротем</w:t>
            </w:r>
            <w:r>
              <w:rPr>
                <w:rFonts w:ascii="PT Astra Serif" w:eastAsia="Calibri" w:hAnsi="PT Astra Serif" w:cs="Times New Roman"/>
                <w:color w:val="auto"/>
              </w:rPr>
              <w:t>ы</w:t>
            </w:r>
          </w:p>
        </w:tc>
        <w:tc>
          <w:tcPr>
            <w:tcW w:w="1134" w:type="dxa"/>
          </w:tcPr>
          <w:p w:rsidR="0030541D" w:rsidRDefault="0030541D" w:rsidP="00537C86">
            <w:pPr>
              <w:tabs>
                <w:tab w:val="center" w:pos="4677"/>
                <w:tab w:val="right" w:pos="9355"/>
              </w:tabs>
              <w:contextualSpacing/>
              <w:jc w:val="center"/>
              <w:rPr>
                <w:rFonts w:ascii="PT Astra Serif" w:eastAsia="Calibri" w:hAnsi="PT Astra Serif" w:cs="Times New Roman"/>
                <w:color w:val="auto"/>
              </w:rPr>
            </w:pPr>
            <w:r>
              <w:rPr>
                <w:rFonts w:ascii="PT Astra Serif" w:eastAsia="Calibri" w:hAnsi="PT Astra Serif" w:cs="Times New Roman"/>
                <w:color w:val="auto"/>
              </w:rPr>
              <w:t>0</w:t>
            </w:r>
          </w:p>
        </w:tc>
      </w:tr>
      <w:tr w:rsidR="00D60CEF" w:rsidRPr="00537C86" w:rsidTr="00EC4B61">
        <w:trPr>
          <w:cantSplit/>
          <w:trHeight w:val="272"/>
        </w:trPr>
        <w:tc>
          <w:tcPr>
            <w:tcW w:w="126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П2</w:t>
            </w:r>
          </w:p>
        </w:tc>
        <w:tc>
          <w:tcPr>
            <w:tcW w:w="7020"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b/>
                <w:color w:val="auto"/>
              </w:rPr>
              <w:t>Соблюдение фактологической точности при пересказе</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EC4B61">
        <w:trPr>
          <w:cantSplit/>
          <w:trHeight w:val="272"/>
        </w:trPr>
        <w:tc>
          <w:tcPr>
            <w:tcW w:w="1260" w:type="dxa"/>
            <w:vMerge w:val="restart"/>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020"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Фактических ошибок, связанных с пониманием текста, нет</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EC4B61">
        <w:trPr>
          <w:cantSplit/>
          <w:trHeight w:val="272"/>
        </w:trPr>
        <w:tc>
          <w:tcPr>
            <w:tcW w:w="1260"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020"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Допущены фактические ошибки (одна и</w:t>
            </w:r>
            <w:r w:rsidR="0030541D">
              <w:rPr>
                <w:rFonts w:ascii="PT Astra Serif" w:eastAsia="Calibri" w:hAnsi="PT Astra Serif" w:cs="Times New Roman"/>
                <w:color w:val="auto"/>
              </w:rPr>
              <w:t>ли</w:t>
            </w:r>
            <w:r w:rsidRPr="00537C86">
              <w:rPr>
                <w:rFonts w:ascii="PT Astra Serif" w:eastAsia="Calibri" w:hAnsi="PT Astra Serif" w:cs="Times New Roman"/>
                <w:color w:val="auto"/>
              </w:rPr>
              <w:t xml:space="preserve"> более)</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EC4B61">
        <w:trPr>
          <w:cantSplit/>
          <w:trHeight w:val="272"/>
        </w:trPr>
        <w:tc>
          <w:tcPr>
            <w:tcW w:w="126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П3</w:t>
            </w:r>
          </w:p>
        </w:tc>
        <w:tc>
          <w:tcPr>
            <w:tcW w:w="7020"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b/>
                <w:color w:val="auto"/>
              </w:rPr>
              <w:t>Работа с высказыванием</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EC4B61">
        <w:trPr>
          <w:cantSplit/>
          <w:trHeight w:val="272"/>
        </w:trPr>
        <w:tc>
          <w:tcPr>
            <w:tcW w:w="1260" w:type="dxa"/>
            <w:vMerge w:val="restart"/>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7020"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Приведённое высказывание включено в текст во время пересказа уместно, логично</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EC4B61">
        <w:trPr>
          <w:cantSplit/>
          <w:trHeight w:val="272"/>
        </w:trPr>
        <w:tc>
          <w:tcPr>
            <w:tcW w:w="1260"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020"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 xml:space="preserve">Приведённое высказывание включено в текст во время пересказа неуместно </w:t>
            </w:r>
            <w:r w:rsidRPr="00537C86">
              <w:rPr>
                <w:rFonts w:ascii="PT Astra Serif" w:eastAsia="Calibri" w:hAnsi="PT Astra Serif" w:cs="Times New Roman"/>
                <w:b/>
                <w:color w:val="auto"/>
              </w:rPr>
              <w:t>и/или</w:t>
            </w:r>
            <w:r w:rsidRPr="00537C86">
              <w:rPr>
                <w:rFonts w:ascii="PT Astra Serif" w:eastAsia="Calibri" w:hAnsi="PT Astra Serif" w:cs="Times New Roman"/>
                <w:color w:val="auto"/>
              </w:rPr>
              <w:t xml:space="preserve"> нелогично, </w:t>
            </w:r>
          </w:p>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или</w:t>
            </w:r>
          </w:p>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приведённое высказывание не включено в текст во время пересказа</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EC4B61">
        <w:trPr>
          <w:cantSplit/>
          <w:trHeight w:val="272"/>
        </w:trPr>
        <w:tc>
          <w:tcPr>
            <w:tcW w:w="126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П4</w:t>
            </w:r>
          </w:p>
        </w:tc>
        <w:tc>
          <w:tcPr>
            <w:tcW w:w="7020" w:type="dxa"/>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Способы цитирования</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EC4B61">
        <w:trPr>
          <w:cantSplit/>
          <w:trHeight w:val="272"/>
        </w:trPr>
        <w:tc>
          <w:tcPr>
            <w:tcW w:w="1260" w:type="dxa"/>
            <w:vMerge w:val="restart"/>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020"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Ошибок нет</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EC4B61">
        <w:trPr>
          <w:cantSplit/>
          <w:trHeight w:val="272"/>
        </w:trPr>
        <w:tc>
          <w:tcPr>
            <w:tcW w:w="1260"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020"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Допущены ошибки при цитировании (одна и</w:t>
            </w:r>
            <w:r w:rsidR="0030541D">
              <w:rPr>
                <w:rFonts w:ascii="PT Astra Serif" w:eastAsia="Calibri" w:hAnsi="PT Astra Serif" w:cs="Times New Roman"/>
                <w:color w:val="auto"/>
              </w:rPr>
              <w:t>ли</w:t>
            </w:r>
            <w:r w:rsidRPr="00537C86">
              <w:rPr>
                <w:rFonts w:ascii="PT Astra Serif" w:eastAsia="Calibri" w:hAnsi="PT Astra Serif" w:cs="Times New Roman"/>
                <w:color w:val="auto"/>
              </w:rPr>
              <w:t xml:space="preserve"> более)</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2C2025" w:rsidRPr="00537C86" w:rsidTr="00CD3031">
        <w:trPr>
          <w:cantSplit/>
          <w:trHeight w:val="272"/>
        </w:trPr>
        <w:tc>
          <w:tcPr>
            <w:tcW w:w="8280" w:type="dxa"/>
            <w:gridSpan w:val="2"/>
          </w:tcPr>
          <w:p w:rsidR="002C2025" w:rsidRPr="00537C86" w:rsidRDefault="002C2025" w:rsidP="00CD3031">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 xml:space="preserve">Максимальное количество баллов </w:t>
            </w:r>
          </w:p>
        </w:tc>
        <w:tc>
          <w:tcPr>
            <w:tcW w:w="1134" w:type="dxa"/>
          </w:tcPr>
          <w:p w:rsidR="002C2025" w:rsidRPr="00537C86" w:rsidRDefault="002C2025" w:rsidP="00CD3031">
            <w:pPr>
              <w:tabs>
                <w:tab w:val="center" w:pos="4677"/>
                <w:tab w:val="right" w:pos="9355"/>
              </w:tabs>
              <w:contextualSpacing/>
              <w:jc w:val="center"/>
              <w:rPr>
                <w:rFonts w:ascii="PT Astra Serif" w:eastAsia="Calibri" w:hAnsi="PT Astra Serif" w:cs="Times New Roman"/>
                <w:b/>
                <w:color w:val="auto"/>
              </w:rPr>
            </w:pPr>
            <w:r>
              <w:rPr>
                <w:rFonts w:ascii="PT Astra Serif" w:eastAsia="Calibri" w:hAnsi="PT Astra Serif" w:cs="Times New Roman"/>
                <w:b/>
                <w:color w:val="auto"/>
              </w:rPr>
              <w:t>5</w:t>
            </w:r>
          </w:p>
        </w:tc>
      </w:tr>
    </w:tbl>
    <w:p w:rsidR="00D60CEF" w:rsidRPr="00537C86" w:rsidRDefault="00D60CEF" w:rsidP="00537C86">
      <w:pPr>
        <w:tabs>
          <w:tab w:val="left" w:pos="7380"/>
        </w:tabs>
        <w:ind w:firstLine="567"/>
        <w:contextualSpacing/>
        <w:jc w:val="right"/>
        <w:rPr>
          <w:rFonts w:ascii="PT Astra Serif" w:eastAsia="Calibri" w:hAnsi="PT Astra Serif" w:cs="Times New Roman"/>
          <w:i/>
          <w:color w:val="auto"/>
        </w:rPr>
      </w:pPr>
    </w:p>
    <w:p w:rsidR="00882F5C" w:rsidRPr="00972FFC" w:rsidRDefault="0030541D" w:rsidP="00882F5C">
      <w:pPr>
        <w:ind w:left="284" w:hanging="142"/>
        <w:rPr>
          <w:rFonts w:ascii="PT Astra Serif" w:eastAsia="Calibri" w:hAnsi="PT Astra Serif" w:cs="Times New Roman"/>
          <w:i/>
          <w:color w:val="auto"/>
        </w:rPr>
      </w:pPr>
      <w:r w:rsidRPr="00972FFC">
        <w:rPr>
          <w:rFonts w:ascii="PT Astra Serif" w:eastAsia="Calibri" w:hAnsi="PT Astra Serif" w:cs="Times New Roman"/>
          <w:i/>
          <w:color w:val="auto"/>
        </w:rPr>
        <w:t xml:space="preserve">*Если участник итогового собеседования пересказал текст не подробно, а СЖАТО, </w:t>
      </w:r>
    </w:p>
    <w:p w:rsidR="00D60CEF" w:rsidRPr="00972FFC" w:rsidRDefault="0030541D" w:rsidP="00882F5C">
      <w:pPr>
        <w:ind w:left="284"/>
        <w:rPr>
          <w:rFonts w:ascii="PT Astra Serif" w:eastAsia="Calibri" w:hAnsi="PT Astra Serif" w:cs="Times New Roman"/>
          <w:i/>
          <w:color w:val="auto"/>
        </w:rPr>
      </w:pPr>
      <w:r w:rsidRPr="00972FFC">
        <w:rPr>
          <w:rFonts w:ascii="PT Astra Serif" w:eastAsia="Calibri" w:hAnsi="PT Astra Serif" w:cs="Times New Roman"/>
          <w:i/>
          <w:color w:val="auto"/>
        </w:rPr>
        <w:t xml:space="preserve">то общее количество баллов, которое получил участник итогового собеседования по критериям П1-П4, уменьшается на 1 балл. </w:t>
      </w:r>
      <w:r w:rsidR="00D60CEF" w:rsidRPr="00972FFC">
        <w:rPr>
          <w:rFonts w:ascii="PT Astra Serif" w:eastAsia="Calibri" w:hAnsi="PT Astra Serif" w:cs="Times New Roman"/>
          <w:i/>
          <w:color w:val="auto"/>
        </w:rPr>
        <w:br w:type="page"/>
      </w:r>
    </w:p>
    <w:p w:rsidR="00D60CEF" w:rsidRPr="00537C86" w:rsidRDefault="00D60CEF" w:rsidP="00537C86">
      <w:pPr>
        <w:tabs>
          <w:tab w:val="left" w:pos="7380"/>
        </w:tabs>
        <w:ind w:firstLine="567"/>
        <w:contextualSpacing/>
        <w:jc w:val="right"/>
        <w:rPr>
          <w:rFonts w:ascii="PT Astra Serif" w:eastAsia="Calibri" w:hAnsi="PT Astra Serif" w:cs="Times New Roman"/>
          <w:i/>
          <w:color w:val="auto"/>
        </w:rPr>
      </w:pPr>
    </w:p>
    <w:p w:rsidR="00D60CEF" w:rsidRPr="00537C86" w:rsidRDefault="00D60CEF" w:rsidP="0028441C">
      <w:pPr>
        <w:tabs>
          <w:tab w:val="left" w:pos="7088"/>
        </w:tabs>
        <w:ind w:right="564" w:firstLine="567"/>
        <w:contextualSpacing/>
        <w:jc w:val="right"/>
        <w:rPr>
          <w:rFonts w:ascii="PT Astra Serif" w:eastAsia="Calibri" w:hAnsi="PT Astra Serif" w:cs="Times New Roman"/>
          <w:i/>
          <w:color w:val="auto"/>
        </w:rPr>
      </w:pPr>
      <w:r w:rsidRPr="00537C86">
        <w:rPr>
          <w:rFonts w:ascii="PT Astra Serif" w:eastAsia="Calibri" w:hAnsi="PT Astra Serif" w:cs="Times New Roman"/>
          <w:i/>
          <w:color w:val="auto"/>
        </w:rPr>
        <w:t>Таблица 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6946"/>
        <w:gridCol w:w="1134"/>
      </w:tblGrid>
      <w:tr w:rsidR="00D60CEF" w:rsidRPr="00537C86" w:rsidTr="00972FFC">
        <w:trPr>
          <w:cantSplit/>
          <w:trHeight w:val="164"/>
        </w:trPr>
        <w:tc>
          <w:tcPr>
            <w:tcW w:w="1276"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w:t>
            </w:r>
          </w:p>
        </w:tc>
        <w:tc>
          <w:tcPr>
            <w:tcW w:w="6946"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Критерии оценивания правильности речи за выполнение заданий 1 и 2 (Р1)*</w:t>
            </w:r>
          </w:p>
        </w:tc>
        <w:tc>
          <w:tcPr>
            <w:tcW w:w="1134" w:type="dxa"/>
          </w:tcPr>
          <w:p w:rsidR="00D60CEF" w:rsidRPr="00537C86" w:rsidRDefault="00D60CEF" w:rsidP="008F1364">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Баллы</w:t>
            </w:r>
          </w:p>
        </w:tc>
      </w:tr>
      <w:tr w:rsidR="00D60CEF" w:rsidRPr="00537C86" w:rsidTr="00972FFC">
        <w:trPr>
          <w:cantSplit/>
          <w:trHeight w:val="164"/>
        </w:trPr>
        <w:tc>
          <w:tcPr>
            <w:tcW w:w="1276"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Г</w:t>
            </w:r>
          </w:p>
        </w:tc>
        <w:tc>
          <w:tcPr>
            <w:tcW w:w="6946" w:type="dxa"/>
            <w:vAlign w:val="center"/>
          </w:tcPr>
          <w:p w:rsidR="00D60CEF" w:rsidRPr="00537C86" w:rsidRDefault="00D60CEF" w:rsidP="008F1364">
            <w:pPr>
              <w:tabs>
                <w:tab w:val="center" w:pos="4677"/>
                <w:tab w:val="right" w:pos="9355"/>
              </w:tabs>
              <w:contextualSpacing/>
              <w:rPr>
                <w:rFonts w:ascii="PT Astra Serif" w:eastAsia="Calibri" w:hAnsi="PT Astra Serif" w:cs="Times New Roman"/>
                <w:color w:val="auto"/>
              </w:rPr>
            </w:pPr>
            <w:r w:rsidRPr="00537C86">
              <w:rPr>
                <w:rFonts w:ascii="PT Astra Serif" w:eastAsia="Calibri" w:hAnsi="PT Astra Serif" w:cs="Times New Roman"/>
                <w:b/>
                <w:bCs/>
                <w:color w:val="auto"/>
              </w:rPr>
              <w:t xml:space="preserve">Соблюдение грамматических норм </w:t>
            </w:r>
          </w:p>
        </w:tc>
        <w:tc>
          <w:tcPr>
            <w:tcW w:w="1134" w:type="dxa"/>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r>
      <w:tr w:rsidR="00D60CEF" w:rsidRPr="00537C86" w:rsidTr="00972FFC">
        <w:trPr>
          <w:cantSplit/>
          <w:trHeight w:val="164"/>
        </w:trPr>
        <w:tc>
          <w:tcPr>
            <w:tcW w:w="1276" w:type="dxa"/>
            <w:vMerge w:val="restart"/>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6946" w:type="dxa"/>
            <w:vAlign w:val="center"/>
          </w:tcPr>
          <w:p w:rsidR="00D60CEF" w:rsidRPr="00537C86" w:rsidRDefault="00D60CEF" w:rsidP="008F1364">
            <w:pPr>
              <w:tabs>
                <w:tab w:val="center" w:pos="4677"/>
                <w:tab w:val="right" w:pos="9355"/>
              </w:tabs>
              <w:contextualSpacing/>
              <w:rPr>
                <w:rFonts w:ascii="PT Astra Serif" w:eastAsia="Calibri" w:hAnsi="PT Astra Serif" w:cs="Times New Roman"/>
                <w:color w:val="auto"/>
              </w:rPr>
            </w:pPr>
            <w:r w:rsidRPr="00537C86">
              <w:rPr>
                <w:rFonts w:ascii="PT Astra Serif" w:eastAsia="Calibri" w:hAnsi="PT Astra Serif" w:cs="Times New Roman"/>
                <w:color w:val="auto"/>
              </w:rPr>
              <w:t>Грамматических ошибок нет</w:t>
            </w:r>
          </w:p>
        </w:tc>
        <w:tc>
          <w:tcPr>
            <w:tcW w:w="1134" w:type="dxa"/>
            <w:vAlign w:val="center"/>
          </w:tcPr>
          <w:p w:rsidR="00D60CEF" w:rsidRPr="00537C86" w:rsidRDefault="00D60CEF" w:rsidP="008F1364">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972FFC">
        <w:trPr>
          <w:cantSplit/>
          <w:trHeight w:val="164"/>
        </w:trPr>
        <w:tc>
          <w:tcPr>
            <w:tcW w:w="1276"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6946" w:type="dxa"/>
            <w:vAlign w:val="center"/>
          </w:tcPr>
          <w:p w:rsidR="00D60CEF" w:rsidRPr="00537C86" w:rsidRDefault="00D60CEF" w:rsidP="008F1364">
            <w:pPr>
              <w:tabs>
                <w:tab w:val="center" w:pos="4677"/>
                <w:tab w:val="right" w:pos="9355"/>
              </w:tabs>
              <w:contextualSpacing/>
              <w:rPr>
                <w:rFonts w:ascii="PT Astra Serif" w:eastAsia="Calibri" w:hAnsi="PT Astra Serif" w:cs="Times New Roman"/>
                <w:color w:val="auto"/>
              </w:rPr>
            </w:pPr>
            <w:r w:rsidRPr="00537C86">
              <w:rPr>
                <w:rFonts w:ascii="PT Astra Serif" w:eastAsia="Calibri" w:hAnsi="PT Astra Serif" w:cs="Times New Roman"/>
                <w:color w:val="auto"/>
              </w:rPr>
              <w:t>Допущены грамматические ошибки (одна и</w:t>
            </w:r>
            <w:r w:rsidR="0030541D">
              <w:rPr>
                <w:rFonts w:ascii="PT Astra Serif" w:eastAsia="Calibri" w:hAnsi="PT Astra Serif" w:cs="Times New Roman"/>
                <w:color w:val="auto"/>
              </w:rPr>
              <w:t>ли</w:t>
            </w:r>
            <w:r w:rsidRPr="00537C86">
              <w:rPr>
                <w:rFonts w:ascii="PT Astra Serif" w:eastAsia="Calibri" w:hAnsi="PT Astra Serif" w:cs="Times New Roman"/>
                <w:color w:val="auto"/>
              </w:rPr>
              <w:t xml:space="preserve"> более)</w:t>
            </w:r>
          </w:p>
        </w:tc>
        <w:tc>
          <w:tcPr>
            <w:tcW w:w="1134" w:type="dxa"/>
            <w:vAlign w:val="center"/>
          </w:tcPr>
          <w:p w:rsidR="00D60CEF" w:rsidRPr="00537C86" w:rsidRDefault="00D60CEF" w:rsidP="008F1364">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972FFC">
        <w:trPr>
          <w:cantSplit/>
          <w:trHeight w:val="164"/>
        </w:trPr>
        <w:tc>
          <w:tcPr>
            <w:tcW w:w="1276"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О</w:t>
            </w:r>
          </w:p>
        </w:tc>
        <w:tc>
          <w:tcPr>
            <w:tcW w:w="6946" w:type="dxa"/>
            <w:vAlign w:val="center"/>
          </w:tcPr>
          <w:p w:rsidR="00D60CEF" w:rsidRPr="00537C86" w:rsidRDefault="00D60CEF" w:rsidP="008F1364">
            <w:pPr>
              <w:tabs>
                <w:tab w:val="center" w:pos="4677"/>
                <w:tab w:val="right" w:pos="9355"/>
              </w:tabs>
              <w:contextualSpacing/>
              <w:rPr>
                <w:rFonts w:ascii="PT Astra Serif" w:eastAsia="Calibri" w:hAnsi="PT Astra Serif" w:cs="Times New Roman"/>
                <w:b/>
                <w:color w:val="auto"/>
              </w:rPr>
            </w:pPr>
            <w:r w:rsidRPr="00537C86">
              <w:rPr>
                <w:rFonts w:ascii="PT Astra Serif" w:eastAsia="Calibri" w:hAnsi="PT Astra Serif" w:cs="Times New Roman"/>
                <w:b/>
                <w:color w:val="auto"/>
              </w:rPr>
              <w:t>Соблюдение орфоэпических норм</w:t>
            </w:r>
          </w:p>
        </w:tc>
        <w:tc>
          <w:tcPr>
            <w:tcW w:w="1134" w:type="dxa"/>
            <w:vAlign w:val="center"/>
          </w:tcPr>
          <w:p w:rsidR="00D60CEF" w:rsidRPr="00537C86" w:rsidRDefault="00D60CEF" w:rsidP="008F1364">
            <w:pPr>
              <w:tabs>
                <w:tab w:val="center" w:pos="4677"/>
                <w:tab w:val="right" w:pos="9355"/>
              </w:tabs>
              <w:contextualSpacing/>
              <w:jc w:val="center"/>
              <w:rPr>
                <w:rFonts w:ascii="PT Astra Serif" w:eastAsia="Calibri" w:hAnsi="PT Astra Serif" w:cs="Times New Roman"/>
                <w:color w:val="auto"/>
              </w:rPr>
            </w:pPr>
          </w:p>
        </w:tc>
      </w:tr>
      <w:tr w:rsidR="00D60CEF" w:rsidRPr="00537C86" w:rsidTr="00972FFC">
        <w:trPr>
          <w:cantSplit/>
          <w:trHeight w:val="164"/>
        </w:trPr>
        <w:tc>
          <w:tcPr>
            <w:tcW w:w="1276" w:type="dxa"/>
            <w:vMerge w:val="restart"/>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6946" w:type="dxa"/>
            <w:vAlign w:val="center"/>
          </w:tcPr>
          <w:p w:rsidR="00D60CEF" w:rsidRPr="00537C86" w:rsidRDefault="00D60CEF" w:rsidP="008F1364">
            <w:pPr>
              <w:tabs>
                <w:tab w:val="center" w:pos="4677"/>
                <w:tab w:val="right" w:pos="9355"/>
              </w:tabs>
              <w:contextualSpacing/>
              <w:rPr>
                <w:rFonts w:ascii="PT Astra Serif" w:eastAsia="Calibri" w:hAnsi="PT Astra Serif" w:cs="Times New Roman"/>
                <w:color w:val="auto"/>
              </w:rPr>
            </w:pPr>
            <w:r w:rsidRPr="00537C86">
              <w:rPr>
                <w:rFonts w:ascii="PT Astra Serif" w:eastAsia="Calibri" w:hAnsi="PT Astra Serif" w:cs="Times New Roman"/>
                <w:color w:val="auto"/>
              </w:rPr>
              <w:t>Орфоэпических ошибок нет,</w:t>
            </w:r>
          </w:p>
          <w:p w:rsidR="00D60CEF" w:rsidRPr="00537C86" w:rsidRDefault="00D60CEF" w:rsidP="008F1364">
            <w:pPr>
              <w:tabs>
                <w:tab w:val="center" w:pos="4677"/>
                <w:tab w:val="right" w:pos="9355"/>
              </w:tabs>
              <w:contextualSpacing/>
              <w:rPr>
                <w:rFonts w:ascii="PT Astra Serif" w:eastAsia="Calibri" w:hAnsi="PT Astra Serif" w:cs="Times New Roman"/>
                <w:b/>
                <w:color w:val="auto"/>
              </w:rPr>
            </w:pPr>
            <w:r w:rsidRPr="00537C86">
              <w:rPr>
                <w:rFonts w:ascii="PT Astra Serif" w:eastAsia="Calibri" w:hAnsi="PT Astra Serif" w:cs="Times New Roman"/>
                <w:b/>
                <w:color w:val="auto"/>
              </w:rPr>
              <w:t>или</w:t>
            </w:r>
          </w:p>
          <w:p w:rsidR="00D60CEF" w:rsidRPr="00537C86" w:rsidRDefault="00D60CEF" w:rsidP="008F1364">
            <w:pPr>
              <w:tabs>
                <w:tab w:val="center" w:pos="4677"/>
                <w:tab w:val="right" w:pos="9355"/>
              </w:tabs>
              <w:contextualSpacing/>
              <w:rPr>
                <w:rFonts w:ascii="PT Astra Serif" w:eastAsia="Calibri" w:hAnsi="PT Astra Serif" w:cs="Times New Roman"/>
                <w:color w:val="auto"/>
              </w:rPr>
            </w:pPr>
            <w:r w:rsidRPr="00537C86">
              <w:rPr>
                <w:rFonts w:ascii="PT Astra Serif" w:eastAsia="Calibri" w:hAnsi="PT Astra Serif" w:cs="Times New Roman"/>
                <w:color w:val="auto"/>
              </w:rPr>
              <w:t>допущен</w:t>
            </w:r>
            <w:r w:rsidR="0030541D">
              <w:rPr>
                <w:rFonts w:ascii="PT Astra Serif" w:eastAsia="Calibri" w:hAnsi="PT Astra Serif" w:cs="Times New Roman"/>
                <w:color w:val="auto"/>
              </w:rPr>
              <w:t>а</w:t>
            </w:r>
            <w:r w:rsidRPr="00537C86">
              <w:rPr>
                <w:rFonts w:ascii="PT Astra Serif" w:eastAsia="Calibri" w:hAnsi="PT Astra Serif" w:cs="Times New Roman"/>
                <w:color w:val="auto"/>
              </w:rPr>
              <w:t xml:space="preserve"> одн</w:t>
            </w:r>
            <w:r w:rsidR="0030541D">
              <w:rPr>
                <w:rFonts w:ascii="PT Astra Serif" w:eastAsia="Calibri" w:hAnsi="PT Astra Serif" w:cs="Times New Roman"/>
                <w:color w:val="auto"/>
              </w:rPr>
              <w:t>а</w:t>
            </w:r>
            <w:r w:rsidRPr="00537C86">
              <w:rPr>
                <w:rFonts w:ascii="PT Astra Serif" w:eastAsia="Calibri" w:hAnsi="PT Astra Serif" w:cs="Times New Roman"/>
                <w:color w:val="auto"/>
              </w:rPr>
              <w:t xml:space="preserve"> орфоэпическ</w:t>
            </w:r>
            <w:r w:rsidR="0030541D">
              <w:rPr>
                <w:rFonts w:ascii="PT Astra Serif" w:eastAsia="Calibri" w:hAnsi="PT Astra Serif" w:cs="Times New Roman"/>
                <w:color w:val="auto"/>
              </w:rPr>
              <w:t>ая</w:t>
            </w:r>
            <w:r w:rsidRPr="00537C86">
              <w:rPr>
                <w:rFonts w:ascii="PT Astra Serif" w:eastAsia="Calibri" w:hAnsi="PT Astra Serif" w:cs="Times New Roman"/>
                <w:color w:val="auto"/>
              </w:rPr>
              <w:t xml:space="preserve"> ошибк</w:t>
            </w:r>
            <w:r w:rsidR="0030541D">
              <w:rPr>
                <w:rFonts w:ascii="PT Astra Serif" w:eastAsia="Calibri" w:hAnsi="PT Astra Serif" w:cs="Times New Roman"/>
                <w:color w:val="auto"/>
              </w:rPr>
              <w:t>а</w:t>
            </w:r>
            <w:r w:rsidRPr="00537C86">
              <w:rPr>
                <w:rFonts w:ascii="PT Astra Serif" w:eastAsia="Calibri" w:hAnsi="PT Astra Serif" w:cs="Times New Roman"/>
                <w:color w:val="auto"/>
              </w:rPr>
              <w:t xml:space="preserve"> (исключая слово в тексте с поставленным ударением)</w:t>
            </w:r>
          </w:p>
        </w:tc>
        <w:tc>
          <w:tcPr>
            <w:tcW w:w="1134" w:type="dxa"/>
            <w:vAlign w:val="center"/>
          </w:tcPr>
          <w:p w:rsidR="00D60CEF" w:rsidRPr="00537C86" w:rsidRDefault="00D60CEF" w:rsidP="008F1364">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972FFC">
        <w:trPr>
          <w:cantSplit/>
          <w:trHeight w:val="164"/>
        </w:trPr>
        <w:tc>
          <w:tcPr>
            <w:tcW w:w="1276"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6946" w:type="dxa"/>
            <w:vAlign w:val="center"/>
          </w:tcPr>
          <w:p w:rsidR="00D60CEF" w:rsidRPr="00537C86" w:rsidRDefault="00D60CEF" w:rsidP="008F1364">
            <w:pPr>
              <w:tabs>
                <w:tab w:val="center" w:pos="4677"/>
                <w:tab w:val="right" w:pos="9355"/>
              </w:tabs>
              <w:contextualSpacing/>
              <w:rPr>
                <w:rFonts w:ascii="PT Astra Serif" w:eastAsia="Calibri" w:hAnsi="PT Astra Serif" w:cs="Times New Roman"/>
                <w:color w:val="auto"/>
              </w:rPr>
            </w:pPr>
            <w:r w:rsidRPr="00537C86">
              <w:rPr>
                <w:rFonts w:ascii="PT Astra Serif" w:eastAsia="Calibri" w:hAnsi="PT Astra Serif" w:cs="Times New Roman"/>
                <w:color w:val="auto"/>
              </w:rPr>
              <w:t>Допущены орфоэпические ошибки (две и</w:t>
            </w:r>
            <w:r w:rsidR="0030541D">
              <w:rPr>
                <w:rFonts w:ascii="PT Astra Serif" w:eastAsia="Calibri" w:hAnsi="PT Astra Serif" w:cs="Times New Roman"/>
                <w:color w:val="auto"/>
              </w:rPr>
              <w:t>ли</w:t>
            </w:r>
            <w:r w:rsidRPr="00537C86">
              <w:rPr>
                <w:rFonts w:ascii="PT Astra Serif" w:eastAsia="Calibri" w:hAnsi="PT Astra Serif" w:cs="Times New Roman"/>
                <w:color w:val="auto"/>
              </w:rPr>
              <w:t xml:space="preserve"> более)</w:t>
            </w:r>
          </w:p>
        </w:tc>
        <w:tc>
          <w:tcPr>
            <w:tcW w:w="1134" w:type="dxa"/>
            <w:vAlign w:val="center"/>
          </w:tcPr>
          <w:p w:rsidR="00D60CEF" w:rsidRPr="00537C86" w:rsidRDefault="00D60CEF" w:rsidP="008F1364">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972FFC">
        <w:trPr>
          <w:cantSplit/>
          <w:trHeight w:val="164"/>
        </w:trPr>
        <w:tc>
          <w:tcPr>
            <w:tcW w:w="1276"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Р</w:t>
            </w:r>
          </w:p>
        </w:tc>
        <w:tc>
          <w:tcPr>
            <w:tcW w:w="6946" w:type="dxa"/>
            <w:vAlign w:val="center"/>
          </w:tcPr>
          <w:p w:rsidR="00D60CEF" w:rsidRPr="00537C86" w:rsidRDefault="00D60CEF" w:rsidP="008F1364">
            <w:pPr>
              <w:tabs>
                <w:tab w:val="center" w:pos="4677"/>
                <w:tab w:val="right" w:pos="9355"/>
              </w:tabs>
              <w:rPr>
                <w:rFonts w:ascii="PT Astra Serif" w:eastAsia="Calibri" w:hAnsi="PT Astra Serif" w:cs="Times New Roman"/>
                <w:b/>
                <w:bCs/>
                <w:color w:val="auto"/>
              </w:rPr>
            </w:pPr>
            <w:r w:rsidRPr="00537C86">
              <w:rPr>
                <w:rFonts w:ascii="PT Astra Serif" w:eastAsia="Calibri" w:hAnsi="PT Astra Serif" w:cs="Times New Roman"/>
                <w:b/>
                <w:bCs/>
                <w:color w:val="auto"/>
              </w:rPr>
              <w:t>Соблюдение речевых норм</w:t>
            </w:r>
          </w:p>
        </w:tc>
        <w:tc>
          <w:tcPr>
            <w:tcW w:w="1134" w:type="dxa"/>
            <w:vAlign w:val="center"/>
          </w:tcPr>
          <w:p w:rsidR="00D60CEF" w:rsidRPr="00537C86" w:rsidRDefault="00D60CEF" w:rsidP="008F1364">
            <w:pPr>
              <w:tabs>
                <w:tab w:val="center" w:pos="4677"/>
                <w:tab w:val="right" w:pos="9355"/>
              </w:tabs>
              <w:contextualSpacing/>
              <w:jc w:val="center"/>
              <w:rPr>
                <w:rFonts w:ascii="PT Astra Serif" w:eastAsia="Calibri" w:hAnsi="PT Astra Serif" w:cs="Times New Roman"/>
                <w:color w:val="auto"/>
              </w:rPr>
            </w:pPr>
          </w:p>
        </w:tc>
      </w:tr>
      <w:tr w:rsidR="00D60CEF" w:rsidRPr="00537C86" w:rsidTr="00972FFC">
        <w:trPr>
          <w:cantSplit/>
          <w:trHeight w:val="164"/>
        </w:trPr>
        <w:tc>
          <w:tcPr>
            <w:tcW w:w="1276" w:type="dxa"/>
            <w:vMerge w:val="restart"/>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6946" w:type="dxa"/>
            <w:vAlign w:val="center"/>
          </w:tcPr>
          <w:p w:rsidR="00D60CEF" w:rsidRPr="00537C86" w:rsidRDefault="00D60CEF" w:rsidP="008F1364">
            <w:pPr>
              <w:tabs>
                <w:tab w:val="center" w:pos="4677"/>
                <w:tab w:val="right" w:pos="9355"/>
              </w:tabs>
              <w:contextualSpacing/>
              <w:rPr>
                <w:rFonts w:ascii="PT Astra Serif" w:eastAsia="Calibri" w:hAnsi="PT Astra Serif" w:cs="Times New Roman"/>
                <w:color w:val="auto"/>
              </w:rPr>
            </w:pPr>
            <w:r w:rsidRPr="00537C86">
              <w:rPr>
                <w:rFonts w:ascii="PT Astra Serif" w:eastAsia="Calibri" w:hAnsi="PT Astra Serif" w:cs="Times New Roman"/>
                <w:color w:val="auto"/>
              </w:rPr>
              <w:t xml:space="preserve">Речевых ошибок нет, </w:t>
            </w:r>
          </w:p>
          <w:p w:rsidR="00D60CEF" w:rsidRPr="00537C86" w:rsidRDefault="00D60CEF" w:rsidP="008F1364">
            <w:pPr>
              <w:tabs>
                <w:tab w:val="center" w:pos="4677"/>
                <w:tab w:val="right" w:pos="9355"/>
              </w:tabs>
              <w:contextualSpacing/>
              <w:rPr>
                <w:rFonts w:ascii="PT Astra Serif" w:eastAsia="Calibri" w:hAnsi="PT Astra Serif" w:cs="Times New Roman"/>
                <w:b/>
                <w:color w:val="auto"/>
              </w:rPr>
            </w:pPr>
            <w:r w:rsidRPr="00537C86">
              <w:rPr>
                <w:rFonts w:ascii="PT Astra Serif" w:eastAsia="Calibri" w:hAnsi="PT Astra Serif" w:cs="Times New Roman"/>
                <w:b/>
                <w:color w:val="auto"/>
              </w:rPr>
              <w:t>или</w:t>
            </w:r>
          </w:p>
          <w:p w:rsidR="00D60CEF" w:rsidRPr="00537C86" w:rsidRDefault="00D60CEF" w:rsidP="008F1364">
            <w:pPr>
              <w:tabs>
                <w:tab w:val="center" w:pos="4677"/>
                <w:tab w:val="right" w:pos="9355"/>
              </w:tabs>
              <w:contextualSpacing/>
              <w:rPr>
                <w:rFonts w:ascii="PT Astra Serif" w:eastAsia="Calibri" w:hAnsi="PT Astra Serif" w:cs="Times New Roman"/>
                <w:color w:val="auto"/>
              </w:rPr>
            </w:pPr>
            <w:r w:rsidRPr="00537C86">
              <w:rPr>
                <w:rFonts w:ascii="PT Astra Serif" w:eastAsia="Calibri" w:hAnsi="PT Astra Serif" w:cs="Times New Roman"/>
                <w:color w:val="auto"/>
              </w:rPr>
              <w:t>допущено не более трёх речевых ошибок</w:t>
            </w:r>
          </w:p>
        </w:tc>
        <w:tc>
          <w:tcPr>
            <w:tcW w:w="1134" w:type="dxa"/>
            <w:vAlign w:val="center"/>
          </w:tcPr>
          <w:p w:rsidR="00D60CEF" w:rsidRPr="00537C86" w:rsidRDefault="00D60CEF" w:rsidP="008F1364">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972FFC">
        <w:trPr>
          <w:cantSplit/>
          <w:trHeight w:val="164"/>
        </w:trPr>
        <w:tc>
          <w:tcPr>
            <w:tcW w:w="1276"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6946" w:type="dxa"/>
            <w:vAlign w:val="center"/>
          </w:tcPr>
          <w:p w:rsidR="00D60CEF" w:rsidRPr="00537C86" w:rsidRDefault="00D60CEF" w:rsidP="008F1364">
            <w:pPr>
              <w:tabs>
                <w:tab w:val="center" w:pos="4677"/>
                <w:tab w:val="right" w:pos="9355"/>
              </w:tabs>
              <w:contextualSpacing/>
              <w:rPr>
                <w:rFonts w:ascii="PT Astra Serif" w:eastAsia="Calibri" w:hAnsi="PT Astra Serif" w:cs="Times New Roman"/>
                <w:color w:val="auto"/>
              </w:rPr>
            </w:pPr>
            <w:r w:rsidRPr="00537C86">
              <w:rPr>
                <w:rFonts w:ascii="PT Astra Serif" w:eastAsia="Calibri" w:hAnsi="PT Astra Serif" w:cs="Times New Roman"/>
                <w:color w:val="auto"/>
              </w:rPr>
              <w:t>Допущены речевые ошибки (четыре и</w:t>
            </w:r>
            <w:r w:rsidR="0030541D">
              <w:rPr>
                <w:rFonts w:ascii="PT Astra Serif" w:eastAsia="Calibri" w:hAnsi="PT Astra Serif" w:cs="Times New Roman"/>
                <w:color w:val="auto"/>
              </w:rPr>
              <w:t>ли</w:t>
            </w:r>
            <w:r w:rsidRPr="00537C86">
              <w:rPr>
                <w:rFonts w:ascii="PT Astra Serif" w:eastAsia="Calibri" w:hAnsi="PT Astra Serif" w:cs="Times New Roman"/>
                <w:color w:val="auto"/>
              </w:rPr>
              <w:t xml:space="preserve"> более)</w:t>
            </w:r>
          </w:p>
        </w:tc>
        <w:tc>
          <w:tcPr>
            <w:tcW w:w="1134" w:type="dxa"/>
            <w:vAlign w:val="center"/>
          </w:tcPr>
          <w:p w:rsidR="00D60CEF" w:rsidRPr="00537C86" w:rsidRDefault="00D60CEF" w:rsidP="008F1364">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972FFC">
        <w:trPr>
          <w:cantSplit/>
          <w:trHeight w:val="164"/>
        </w:trPr>
        <w:tc>
          <w:tcPr>
            <w:tcW w:w="1276"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Иск.</w:t>
            </w:r>
          </w:p>
        </w:tc>
        <w:tc>
          <w:tcPr>
            <w:tcW w:w="6946" w:type="dxa"/>
            <w:vAlign w:val="center"/>
          </w:tcPr>
          <w:p w:rsidR="00D60CEF" w:rsidRPr="00537C86" w:rsidRDefault="00D60CEF" w:rsidP="008F1364">
            <w:pPr>
              <w:tabs>
                <w:tab w:val="center" w:pos="4677"/>
                <w:tab w:val="right" w:pos="9355"/>
              </w:tabs>
              <w:contextualSpacing/>
              <w:rPr>
                <w:rFonts w:ascii="PT Astra Serif" w:eastAsia="Calibri" w:hAnsi="PT Astra Serif" w:cs="Times New Roman"/>
                <w:b/>
                <w:color w:val="auto"/>
              </w:rPr>
            </w:pPr>
            <w:r w:rsidRPr="00537C86">
              <w:rPr>
                <w:rFonts w:ascii="PT Astra Serif" w:eastAsia="Calibri" w:hAnsi="PT Astra Serif" w:cs="Times New Roman"/>
                <w:b/>
                <w:color w:val="auto"/>
              </w:rPr>
              <w:t>Искажения слов</w:t>
            </w:r>
          </w:p>
        </w:tc>
        <w:tc>
          <w:tcPr>
            <w:tcW w:w="1134" w:type="dxa"/>
            <w:vAlign w:val="center"/>
          </w:tcPr>
          <w:p w:rsidR="00D60CEF" w:rsidRPr="00537C86" w:rsidRDefault="00D60CEF" w:rsidP="008F1364">
            <w:pPr>
              <w:tabs>
                <w:tab w:val="center" w:pos="4677"/>
                <w:tab w:val="right" w:pos="9355"/>
              </w:tabs>
              <w:contextualSpacing/>
              <w:jc w:val="center"/>
              <w:rPr>
                <w:rFonts w:ascii="PT Astra Serif" w:eastAsia="Calibri" w:hAnsi="PT Astra Serif" w:cs="Times New Roman"/>
                <w:color w:val="auto"/>
              </w:rPr>
            </w:pPr>
          </w:p>
        </w:tc>
      </w:tr>
      <w:tr w:rsidR="00D60CEF" w:rsidRPr="00537C86" w:rsidTr="00972FFC">
        <w:trPr>
          <w:cantSplit/>
          <w:trHeight w:val="164"/>
        </w:trPr>
        <w:tc>
          <w:tcPr>
            <w:tcW w:w="1276" w:type="dxa"/>
            <w:vMerge w:val="restart"/>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6946" w:type="dxa"/>
            <w:vAlign w:val="center"/>
          </w:tcPr>
          <w:p w:rsidR="00D60CEF" w:rsidRPr="00537C86" w:rsidRDefault="00D60CEF" w:rsidP="008F1364">
            <w:pPr>
              <w:tabs>
                <w:tab w:val="center" w:pos="4677"/>
                <w:tab w:val="right" w:pos="9355"/>
              </w:tabs>
              <w:contextualSpacing/>
              <w:rPr>
                <w:rFonts w:ascii="PT Astra Serif" w:eastAsia="Calibri" w:hAnsi="PT Astra Serif" w:cs="Times New Roman"/>
                <w:color w:val="auto"/>
              </w:rPr>
            </w:pPr>
            <w:r w:rsidRPr="00537C86">
              <w:rPr>
                <w:rFonts w:ascii="PT Astra Serif" w:eastAsia="Calibri" w:hAnsi="PT Astra Serif" w:cs="Times New Roman"/>
                <w:color w:val="auto"/>
              </w:rPr>
              <w:t>Искажений слов нет</w:t>
            </w:r>
          </w:p>
        </w:tc>
        <w:tc>
          <w:tcPr>
            <w:tcW w:w="1134" w:type="dxa"/>
            <w:vAlign w:val="center"/>
          </w:tcPr>
          <w:p w:rsidR="00D60CEF" w:rsidRPr="00537C86" w:rsidRDefault="00D60CEF" w:rsidP="008F1364">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972FFC">
        <w:trPr>
          <w:cantSplit/>
          <w:trHeight w:val="164"/>
        </w:trPr>
        <w:tc>
          <w:tcPr>
            <w:tcW w:w="1276"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6946" w:type="dxa"/>
            <w:vAlign w:val="center"/>
          </w:tcPr>
          <w:p w:rsidR="00D60CEF" w:rsidRPr="00537C86" w:rsidRDefault="00D60CEF" w:rsidP="008F1364">
            <w:pPr>
              <w:tabs>
                <w:tab w:val="center" w:pos="4677"/>
                <w:tab w:val="right" w:pos="9355"/>
              </w:tabs>
              <w:contextualSpacing/>
              <w:rPr>
                <w:rFonts w:ascii="PT Astra Serif" w:eastAsia="Calibri" w:hAnsi="PT Astra Serif" w:cs="Times New Roman"/>
                <w:color w:val="auto"/>
              </w:rPr>
            </w:pPr>
            <w:r w:rsidRPr="00537C86">
              <w:rPr>
                <w:rFonts w:ascii="PT Astra Serif" w:eastAsia="Calibri" w:hAnsi="PT Astra Serif" w:cs="Times New Roman"/>
                <w:color w:val="auto"/>
              </w:rPr>
              <w:t>Допущены искажения слов (одно и более)</w:t>
            </w:r>
          </w:p>
        </w:tc>
        <w:tc>
          <w:tcPr>
            <w:tcW w:w="1134" w:type="dxa"/>
            <w:vAlign w:val="center"/>
          </w:tcPr>
          <w:p w:rsidR="00D60CEF" w:rsidRPr="00537C86" w:rsidRDefault="00D60CEF" w:rsidP="008F1364">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972FFC">
        <w:trPr>
          <w:cantSplit/>
          <w:trHeight w:val="164"/>
        </w:trPr>
        <w:tc>
          <w:tcPr>
            <w:tcW w:w="8222" w:type="dxa"/>
            <w:gridSpan w:val="2"/>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 xml:space="preserve">Максимальное количество баллов </w:t>
            </w:r>
          </w:p>
        </w:tc>
        <w:tc>
          <w:tcPr>
            <w:tcW w:w="1134" w:type="dxa"/>
            <w:vAlign w:val="center"/>
          </w:tcPr>
          <w:p w:rsidR="00D60CEF" w:rsidRPr="00537C86" w:rsidRDefault="00D60CEF" w:rsidP="008F1364">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4</w:t>
            </w:r>
          </w:p>
        </w:tc>
      </w:tr>
    </w:tbl>
    <w:p w:rsidR="008F1364" w:rsidRPr="00972FFC" w:rsidRDefault="008F1364" w:rsidP="00972FFC">
      <w:pPr>
        <w:ind w:left="142" w:hanging="142"/>
        <w:rPr>
          <w:rFonts w:ascii="PT Astra Serif" w:eastAsia="Calibri" w:hAnsi="PT Astra Serif"/>
        </w:rPr>
      </w:pPr>
      <w:r w:rsidRPr="00972FFC">
        <w:rPr>
          <w:rFonts w:ascii="PT Astra Serif" w:eastAsia="Calibri" w:hAnsi="PT Astra Serif" w:cs="Times New Roman"/>
          <w:color w:val="auto"/>
        </w:rPr>
        <w:t>*</w:t>
      </w:r>
      <w:r w:rsidR="00D60CEF" w:rsidRPr="00972FFC">
        <w:rPr>
          <w:rFonts w:ascii="PT Astra Serif" w:eastAsia="Calibri" w:hAnsi="PT Astra Serif"/>
          <w:i/>
        </w:rPr>
        <w:t xml:space="preserve">Если участник </w:t>
      </w:r>
      <w:r w:rsidR="00C47F45" w:rsidRPr="00972FFC">
        <w:rPr>
          <w:rFonts w:ascii="PT Astra Serif" w:eastAsia="Calibri" w:hAnsi="PT Astra Serif"/>
          <w:i/>
        </w:rPr>
        <w:t xml:space="preserve">итогового </w:t>
      </w:r>
      <w:r w:rsidR="00D60CEF" w:rsidRPr="00972FFC">
        <w:rPr>
          <w:rFonts w:ascii="PT Astra Serif" w:eastAsia="Calibri" w:hAnsi="PT Astra Serif"/>
          <w:i/>
        </w:rPr>
        <w:t>собеседования не приступал к выполнению задания 2, то по критериям оценивания правильности речи за выполнение заданий 1 и 2 (P1) ставится не более двух баллов</w:t>
      </w:r>
      <w:r w:rsidR="00D60CEF" w:rsidRPr="00972FFC">
        <w:rPr>
          <w:rFonts w:ascii="PT Astra Serif" w:eastAsia="Calibri" w:hAnsi="PT Astra Serif"/>
        </w:rPr>
        <w:t>.</w:t>
      </w:r>
    </w:p>
    <w:p w:rsidR="00D60CEF" w:rsidRDefault="00D60CEF" w:rsidP="00972FFC">
      <w:pPr>
        <w:spacing w:before="120"/>
        <w:ind w:left="142" w:hanging="142"/>
        <w:rPr>
          <w:rFonts w:ascii="PT Astra Serif" w:eastAsia="Calibri" w:hAnsi="PT Astra Serif" w:cs="Times New Roman"/>
          <w:b/>
          <w:color w:val="auto"/>
        </w:rPr>
      </w:pPr>
      <w:r w:rsidRPr="00A45804">
        <w:rPr>
          <w:rFonts w:ascii="PT Astra Serif" w:eastAsia="Calibri" w:hAnsi="PT Astra Serif" w:cs="Times New Roman"/>
          <w:b/>
          <w:color w:val="auto"/>
        </w:rPr>
        <w:t>Максимальное количество баллов за работу с текстом (задания 1и 2) – 1</w:t>
      </w:r>
      <w:r w:rsidR="00C47F45" w:rsidRPr="00A45804">
        <w:rPr>
          <w:rFonts w:ascii="PT Astra Serif" w:eastAsia="Calibri" w:hAnsi="PT Astra Serif" w:cs="Times New Roman"/>
          <w:b/>
          <w:color w:val="auto"/>
        </w:rPr>
        <w:t>1</w:t>
      </w:r>
      <w:r w:rsidRPr="00A45804">
        <w:rPr>
          <w:rFonts w:ascii="PT Astra Serif" w:eastAsia="Calibri" w:hAnsi="PT Astra Serif" w:cs="Times New Roman"/>
          <w:b/>
          <w:color w:val="auto"/>
        </w:rPr>
        <w:t>.</w:t>
      </w:r>
    </w:p>
    <w:p w:rsidR="00D60CEF" w:rsidRPr="00537C86" w:rsidRDefault="00D60CEF" w:rsidP="008F1364">
      <w:pPr>
        <w:spacing w:before="240"/>
        <w:jc w:val="both"/>
        <w:rPr>
          <w:rFonts w:ascii="PT Astra Serif" w:eastAsia="Times New Roman" w:hAnsi="PT Astra Serif" w:cs="Times New Roman"/>
          <w:b/>
          <w:color w:val="auto"/>
        </w:rPr>
      </w:pPr>
      <w:r w:rsidRPr="00537C86">
        <w:rPr>
          <w:rFonts w:ascii="PT Astra Serif" w:eastAsia="Times New Roman" w:hAnsi="PT Astra Serif" w:cs="Times New Roman"/>
          <w:b/>
          <w:color w:val="auto"/>
        </w:rPr>
        <w:t>Задание 3. Монологическое высказывание</w:t>
      </w:r>
    </w:p>
    <w:p w:rsidR="00D60CEF" w:rsidRPr="00537C86" w:rsidRDefault="00D60CEF" w:rsidP="008F1364">
      <w:pPr>
        <w:tabs>
          <w:tab w:val="left" w:pos="7088"/>
        </w:tabs>
        <w:ind w:right="564" w:firstLine="567"/>
        <w:contextualSpacing/>
        <w:jc w:val="right"/>
        <w:rPr>
          <w:rFonts w:ascii="PT Astra Serif" w:eastAsia="Calibri" w:hAnsi="PT Astra Serif" w:cs="Times New Roman"/>
          <w:i/>
          <w:color w:val="auto"/>
        </w:rPr>
      </w:pPr>
      <w:r w:rsidRPr="00537C86">
        <w:rPr>
          <w:rFonts w:ascii="PT Astra Serif" w:eastAsia="Calibri" w:hAnsi="PT Astra Serif" w:cs="Times New Roman"/>
          <w:i/>
          <w:color w:val="auto"/>
        </w:rPr>
        <w:t>Таблица 4</w:t>
      </w:r>
    </w:p>
    <w:tbl>
      <w:tblPr>
        <w:tblW w:w="461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6946"/>
        <w:gridCol w:w="1134"/>
      </w:tblGrid>
      <w:tr w:rsidR="00D60CEF" w:rsidRPr="00537C86" w:rsidTr="00972FFC">
        <w:trPr>
          <w:cantSplit/>
          <w:trHeight w:val="164"/>
        </w:trPr>
        <w:tc>
          <w:tcPr>
            <w:tcW w:w="1276" w:type="dxa"/>
          </w:tcPr>
          <w:p w:rsidR="00D60CEF" w:rsidRPr="00537C86" w:rsidRDefault="00D60CEF" w:rsidP="00537C86">
            <w:pPr>
              <w:jc w:val="center"/>
              <w:rPr>
                <w:rFonts w:ascii="PT Astra Serif" w:eastAsia="Calibri" w:hAnsi="PT Astra Serif" w:cs="Times New Roman"/>
                <w:b/>
                <w:color w:val="auto"/>
              </w:rPr>
            </w:pPr>
            <w:r w:rsidRPr="00537C86">
              <w:rPr>
                <w:rFonts w:ascii="PT Astra Serif" w:eastAsia="Calibri" w:hAnsi="PT Astra Serif" w:cs="Times New Roman"/>
                <w:b/>
                <w:color w:val="auto"/>
              </w:rPr>
              <w:t>№</w:t>
            </w:r>
          </w:p>
        </w:tc>
        <w:tc>
          <w:tcPr>
            <w:tcW w:w="6946" w:type="dxa"/>
          </w:tcPr>
          <w:p w:rsidR="00D60CEF" w:rsidRPr="00537C86" w:rsidRDefault="00D60CEF" w:rsidP="00817245">
            <w:pPr>
              <w:contextualSpacing/>
              <w:jc w:val="center"/>
              <w:rPr>
                <w:rFonts w:ascii="PT Astra Serif" w:eastAsia="Calibri" w:hAnsi="PT Astra Serif" w:cs="Times New Roman"/>
                <w:color w:val="auto"/>
              </w:rPr>
            </w:pPr>
            <w:r w:rsidRPr="00537C86">
              <w:rPr>
                <w:rFonts w:ascii="PT Astra Serif" w:eastAsia="Calibri" w:hAnsi="PT Astra Serif" w:cs="Times New Roman"/>
                <w:b/>
                <w:color w:val="auto"/>
              </w:rPr>
              <w:t>Критерии оценивания монологического высказывания (М)</w:t>
            </w:r>
          </w:p>
        </w:tc>
        <w:tc>
          <w:tcPr>
            <w:tcW w:w="1134" w:type="dxa"/>
          </w:tcPr>
          <w:p w:rsidR="00D60CEF" w:rsidRPr="00537C86" w:rsidRDefault="00D60CEF" w:rsidP="00537C86">
            <w:pPr>
              <w:contextualSpacing/>
              <w:jc w:val="center"/>
              <w:rPr>
                <w:rFonts w:ascii="PT Astra Serif" w:eastAsia="Calibri" w:hAnsi="PT Astra Serif" w:cs="Times New Roman"/>
                <w:color w:val="auto"/>
              </w:rPr>
            </w:pPr>
            <w:r w:rsidRPr="00537C86">
              <w:rPr>
                <w:rFonts w:ascii="PT Astra Serif" w:eastAsia="Calibri" w:hAnsi="PT Astra Serif" w:cs="Times New Roman"/>
                <w:b/>
                <w:color w:val="auto"/>
              </w:rPr>
              <w:t>Баллы</w:t>
            </w:r>
          </w:p>
        </w:tc>
      </w:tr>
      <w:tr w:rsidR="00D60CEF" w:rsidRPr="00537C86" w:rsidTr="00972FFC">
        <w:trPr>
          <w:cantSplit/>
          <w:trHeight w:val="164"/>
        </w:trPr>
        <w:tc>
          <w:tcPr>
            <w:tcW w:w="1276"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М1</w:t>
            </w:r>
          </w:p>
        </w:tc>
        <w:tc>
          <w:tcPr>
            <w:tcW w:w="6946" w:type="dxa"/>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Выполнение коммуникативной задачи</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972FFC">
        <w:trPr>
          <w:cantSplit/>
          <w:trHeight w:val="164"/>
        </w:trPr>
        <w:tc>
          <w:tcPr>
            <w:tcW w:w="1276" w:type="dxa"/>
            <w:vMerge w:val="restart"/>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6946"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 xml:space="preserve">Участник </w:t>
            </w:r>
            <w:r w:rsidR="00C47F45">
              <w:rPr>
                <w:rFonts w:ascii="PT Astra Serif" w:eastAsia="Calibri" w:hAnsi="PT Astra Serif" w:cs="Times New Roman"/>
                <w:color w:val="auto"/>
              </w:rPr>
              <w:t xml:space="preserve">итогового собеседования </w:t>
            </w:r>
            <w:r w:rsidRPr="00537C86">
              <w:rPr>
                <w:rFonts w:ascii="PT Astra Serif" w:eastAsia="Calibri" w:hAnsi="PT Astra Serif" w:cs="Times New Roman"/>
                <w:color w:val="auto"/>
              </w:rPr>
              <w:t>справился с коммуникативной задачей.</w:t>
            </w:r>
          </w:p>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Приведено не менее 10 фраз по теме высказывания.</w:t>
            </w:r>
          </w:p>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color w:val="auto"/>
              </w:rPr>
              <w:t>Фактические ошибки отсутствуют</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972FFC">
        <w:trPr>
          <w:cantSplit/>
          <w:trHeight w:val="113"/>
        </w:trPr>
        <w:tc>
          <w:tcPr>
            <w:tcW w:w="1276" w:type="dxa"/>
            <w:vMerge/>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c>
          <w:tcPr>
            <w:tcW w:w="6946"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Испытуемый предпринял попытку справиться с коммуникативной задачей,</w:t>
            </w:r>
          </w:p>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но</w:t>
            </w:r>
          </w:p>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допустил фактические ошибки,</w:t>
            </w:r>
          </w:p>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и/или</w:t>
            </w:r>
          </w:p>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привёл менее 10 фраз по теме высказывания</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972FFC" w:rsidRPr="00537C86" w:rsidTr="00972FFC">
        <w:trPr>
          <w:cantSplit/>
          <w:trHeight w:val="164"/>
        </w:trPr>
        <w:tc>
          <w:tcPr>
            <w:tcW w:w="1276" w:type="dxa"/>
          </w:tcPr>
          <w:p w:rsidR="00972FFC" w:rsidRPr="00537C86" w:rsidRDefault="00972FFC" w:rsidP="00965342">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М2</w:t>
            </w:r>
          </w:p>
        </w:tc>
        <w:tc>
          <w:tcPr>
            <w:tcW w:w="6946" w:type="dxa"/>
          </w:tcPr>
          <w:p w:rsidR="00972FFC" w:rsidRPr="00537C86" w:rsidRDefault="00972FFC" w:rsidP="00965342">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Учёт условий речевой ситуации</w:t>
            </w:r>
          </w:p>
        </w:tc>
        <w:tc>
          <w:tcPr>
            <w:tcW w:w="1134" w:type="dxa"/>
          </w:tcPr>
          <w:p w:rsidR="00972FFC" w:rsidRPr="00537C86" w:rsidRDefault="00972FFC" w:rsidP="00965342">
            <w:pPr>
              <w:tabs>
                <w:tab w:val="center" w:pos="4677"/>
                <w:tab w:val="right" w:pos="9355"/>
              </w:tabs>
              <w:contextualSpacing/>
              <w:jc w:val="center"/>
              <w:rPr>
                <w:rFonts w:ascii="PT Astra Serif" w:eastAsia="Calibri" w:hAnsi="PT Astra Serif" w:cs="Times New Roman"/>
                <w:color w:val="auto"/>
              </w:rPr>
            </w:pPr>
          </w:p>
        </w:tc>
      </w:tr>
      <w:tr w:rsidR="00972FFC" w:rsidRPr="00537C86" w:rsidTr="00972FFC">
        <w:trPr>
          <w:cantSplit/>
          <w:trHeight w:val="164"/>
        </w:trPr>
        <w:tc>
          <w:tcPr>
            <w:tcW w:w="1276" w:type="dxa"/>
            <w:vMerge w:val="restart"/>
          </w:tcPr>
          <w:p w:rsidR="00972FFC" w:rsidRPr="00537C86" w:rsidRDefault="00972FFC" w:rsidP="00965342">
            <w:pPr>
              <w:tabs>
                <w:tab w:val="center" w:pos="4677"/>
                <w:tab w:val="right" w:pos="9355"/>
              </w:tabs>
              <w:contextualSpacing/>
              <w:jc w:val="center"/>
              <w:rPr>
                <w:rFonts w:ascii="PT Astra Serif" w:eastAsia="Calibri" w:hAnsi="PT Astra Serif" w:cs="Times New Roman"/>
                <w:b/>
                <w:color w:val="auto"/>
              </w:rPr>
            </w:pPr>
          </w:p>
        </w:tc>
        <w:tc>
          <w:tcPr>
            <w:tcW w:w="6946" w:type="dxa"/>
          </w:tcPr>
          <w:p w:rsidR="00972FFC" w:rsidRPr="00537C86" w:rsidRDefault="00972FFC" w:rsidP="00965342">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Учтены условия речевой ситуации</w:t>
            </w:r>
          </w:p>
        </w:tc>
        <w:tc>
          <w:tcPr>
            <w:tcW w:w="1134" w:type="dxa"/>
          </w:tcPr>
          <w:p w:rsidR="00972FFC" w:rsidRPr="00537C86" w:rsidRDefault="00972FFC" w:rsidP="00965342">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972FFC" w:rsidRPr="00537C86" w:rsidTr="00972FFC">
        <w:trPr>
          <w:cantSplit/>
          <w:trHeight w:val="164"/>
        </w:trPr>
        <w:tc>
          <w:tcPr>
            <w:tcW w:w="1276" w:type="dxa"/>
            <w:vMerge/>
          </w:tcPr>
          <w:p w:rsidR="00972FFC" w:rsidRPr="00537C86" w:rsidRDefault="00972FFC" w:rsidP="00965342">
            <w:pPr>
              <w:tabs>
                <w:tab w:val="center" w:pos="4677"/>
                <w:tab w:val="right" w:pos="9355"/>
              </w:tabs>
              <w:contextualSpacing/>
              <w:jc w:val="center"/>
              <w:rPr>
                <w:rFonts w:ascii="PT Astra Serif" w:eastAsia="Calibri" w:hAnsi="PT Astra Serif" w:cs="Times New Roman"/>
                <w:b/>
                <w:color w:val="auto"/>
              </w:rPr>
            </w:pPr>
          </w:p>
        </w:tc>
        <w:tc>
          <w:tcPr>
            <w:tcW w:w="6946" w:type="dxa"/>
          </w:tcPr>
          <w:p w:rsidR="00972FFC" w:rsidRPr="00537C86" w:rsidRDefault="00972FFC" w:rsidP="00965342">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Условия речевой ситуации не учтены</w:t>
            </w:r>
          </w:p>
        </w:tc>
        <w:tc>
          <w:tcPr>
            <w:tcW w:w="1134" w:type="dxa"/>
          </w:tcPr>
          <w:p w:rsidR="00972FFC" w:rsidRPr="00537C86" w:rsidRDefault="00972FFC" w:rsidP="00965342">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972FFC" w:rsidRPr="00537C86" w:rsidTr="00972FFC">
        <w:trPr>
          <w:cantSplit/>
          <w:trHeight w:val="164"/>
        </w:trPr>
        <w:tc>
          <w:tcPr>
            <w:tcW w:w="1276" w:type="dxa"/>
          </w:tcPr>
          <w:p w:rsidR="00972FFC" w:rsidRPr="00537C86" w:rsidRDefault="00972FFC" w:rsidP="00965342">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М3</w:t>
            </w:r>
          </w:p>
        </w:tc>
        <w:tc>
          <w:tcPr>
            <w:tcW w:w="6946" w:type="dxa"/>
          </w:tcPr>
          <w:p w:rsidR="00972FFC" w:rsidRPr="00537C86" w:rsidRDefault="00972FFC" w:rsidP="00965342">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Речевое оформление монологического высказывания (МР)</w:t>
            </w:r>
          </w:p>
        </w:tc>
        <w:tc>
          <w:tcPr>
            <w:tcW w:w="1134" w:type="dxa"/>
          </w:tcPr>
          <w:p w:rsidR="00972FFC" w:rsidRPr="00537C86" w:rsidRDefault="00972FFC" w:rsidP="00965342">
            <w:pPr>
              <w:tabs>
                <w:tab w:val="center" w:pos="4677"/>
                <w:tab w:val="right" w:pos="9355"/>
              </w:tabs>
              <w:contextualSpacing/>
              <w:jc w:val="center"/>
              <w:rPr>
                <w:rFonts w:ascii="PT Astra Serif" w:eastAsia="Calibri" w:hAnsi="PT Astra Serif" w:cs="Times New Roman"/>
                <w:color w:val="auto"/>
              </w:rPr>
            </w:pPr>
          </w:p>
        </w:tc>
      </w:tr>
      <w:tr w:rsidR="00972FFC" w:rsidRPr="00537C86" w:rsidTr="00972FFC">
        <w:trPr>
          <w:cantSplit/>
          <w:trHeight w:val="164"/>
        </w:trPr>
        <w:tc>
          <w:tcPr>
            <w:tcW w:w="1276" w:type="dxa"/>
            <w:vMerge w:val="restart"/>
          </w:tcPr>
          <w:p w:rsidR="00972FFC" w:rsidRPr="00537C86" w:rsidRDefault="00972FFC" w:rsidP="00965342">
            <w:pPr>
              <w:tabs>
                <w:tab w:val="center" w:pos="4677"/>
                <w:tab w:val="right" w:pos="9355"/>
              </w:tabs>
              <w:contextualSpacing/>
              <w:jc w:val="center"/>
              <w:rPr>
                <w:rFonts w:ascii="PT Astra Serif" w:eastAsia="Calibri" w:hAnsi="PT Astra Serif" w:cs="Times New Roman"/>
                <w:b/>
                <w:color w:val="auto"/>
              </w:rPr>
            </w:pPr>
          </w:p>
        </w:tc>
        <w:tc>
          <w:tcPr>
            <w:tcW w:w="6946" w:type="dxa"/>
          </w:tcPr>
          <w:p w:rsidR="00972FFC" w:rsidRPr="00537C86" w:rsidRDefault="00972FFC" w:rsidP="00965342">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Высказывание характеризуется смысловой цельностью, речевой связностью и последовательностью изложения: логические ошибки отсутствуют, последовательность изложения не нарушена</w:t>
            </w:r>
          </w:p>
        </w:tc>
        <w:tc>
          <w:tcPr>
            <w:tcW w:w="1134" w:type="dxa"/>
          </w:tcPr>
          <w:p w:rsidR="00972FFC" w:rsidRPr="00537C86" w:rsidRDefault="00972FFC" w:rsidP="00965342">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972FFC" w:rsidRPr="00537C86" w:rsidTr="00972FFC">
        <w:trPr>
          <w:cantSplit/>
          <w:trHeight w:val="164"/>
        </w:trPr>
        <w:tc>
          <w:tcPr>
            <w:tcW w:w="1276" w:type="dxa"/>
            <w:vMerge/>
          </w:tcPr>
          <w:p w:rsidR="00972FFC" w:rsidRPr="00537C86" w:rsidRDefault="00972FFC" w:rsidP="00965342">
            <w:pPr>
              <w:tabs>
                <w:tab w:val="center" w:pos="4677"/>
                <w:tab w:val="right" w:pos="9355"/>
              </w:tabs>
              <w:contextualSpacing/>
              <w:jc w:val="center"/>
              <w:rPr>
                <w:rFonts w:ascii="PT Astra Serif" w:eastAsia="Calibri" w:hAnsi="PT Astra Serif" w:cs="Times New Roman"/>
                <w:b/>
                <w:color w:val="auto"/>
              </w:rPr>
            </w:pPr>
          </w:p>
        </w:tc>
        <w:tc>
          <w:tcPr>
            <w:tcW w:w="6946" w:type="dxa"/>
          </w:tcPr>
          <w:p w:rsidR="00972FFC" w:rsidRPr="00537C86" w:rsidRDefault="00972FFC" w:rsidP="00965342">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Высказывание нелогично, изложение непоследовательно. Присутствуют логические ошибки (одна или более)</w:t>
            </w:r>
          </w:p>
        </w:tc>
        <w:tc>
          <w:tcPr>
            <w:tcW w:w="1134" w:type="dxa"/>
          </w:tcPr>
          <w:p w:rsidR="00972FFC" w:rsidRPr="00537C86" w:rsidRDefault="00972FFC" w:rsidP="00965342">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972FFC" w:rsidRPr="00537C86" w:rsidTr="00972FFC">
        <w:trPr>
          <w:cantSplit/>
          <w:trHeight w:val="164"/>
        </w:trPr>
        <w:tc>
          <w:tcPr>
            <w:tcW w:w="1276" w:type="dxa"/>
          </w:tcPr>
          <w:p w:rsidR="00972FFC" w:rsidRPr="00537C86" w:rsidRDefault="00972FFC" w:rsidP="00965342">
            <w:pPr>
              <w:tabs>
                <w:tab w:val="center" w:pos="4677"/>
                <w:tab w:val="right" w:pos="9355"/>
              </w:tabs>
              <w:contextualSpacing/>
              <w:jc w:val="center"/>
              <w:rPr>
                <w:rFonts w:ascii="PT Astra Serif" w:eastAsia="Calibri" w:hAnsi="PT Astra Serif" w:cs="Times New Roman"/>
                <w:b/>
                <w:color w:val="auto"/>
              </w:rPr>
            </w:pPr>
          </w:p>
        </w:tc>
        <w:tc>
          <w:tcPr>
            <w:tcW w:w="6946" w:type="dxa"/>
          </w:tcPr>
          <w:p w:rsidR="00972FFC" w:rsidRPr="00537C86" w:rsidRDefault="00972FFC" w:rsidP="00965342">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Максимальное количество баллов</w:t>
            </w:r>
          </w:p>
        </w:tc>
        <w:tc>
          <w:tcPr>
            <w:tcW w:w="1134" w:type="dxa"/>
          </w:tcPr>
          <w:p w:rsidR="00972FFC" w:rsidRPr="00537C86" w:rsidRDefault="00972FFC" w:rsidP="00965342">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3</w:t>
            </w:r>
          </w:p>
        </w:tc>
      </w:tr>
    </w:tbl>
    <w:p w:rsidR="00817245" w:rsidRDefault="00817245" w:rsidP="00537C86">
      <w:pPr>
        <w:ind w:firstLine="567"/>
        <w:contextualSpacing/>
        <w:jc w:val="both"/>
        <w:rPr>
          <w:rFonts w:ascii="PT Astra Serif" w:eastAsia="Calibri" w:hAnsi="PT Astra Serif" w:cs="Times New Roman"/>
          <w:color w:val="auto"/>
        </w:rPr>
      </w:pPr>
    </w:p>
    <w:p w:rsidR="00D60CEF" w:rsidRPr="00537C86" w:rsidRDefault="00D60CEF" w:rsidP="00537C86">
      <w:pPr>
        <w:ind w:firstLine="567"/>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lastRenderedPageBreak/>
        <w:t xml:space="preserve">Речевое оформление оценивается в целом по заданиям 3 и 4. </w:t>
      </w:r>
    </w:p>
    <w:p w:rsidR="00D60CEF" w:rsidRPr="00537C86" w:rsidRDefault="00D60CEF" w:rsidP="00537C86">
      <w:pPr>
        <w:ind w:firstLine="567"/>
        <w:contextualSpacing/>
        <w:jc w:val="both"/>
        <w:rPr>
          <w:rFonts w:ascii="PT Astra Serif" w:eastAsia="Calibri" w:hAnsi="PT Astra Serif" w:cs="Times New Roman"/>
          <w:color w:val="auto"/>
        </w:rPr>
      </w:pPr>
    </w:p>
    <w:p w:rsidR="00D60CEF" w:rsidRPr="00537C86" w:rsidRDefault="00D60CEF" w:rsidP="00E54364">
      <w:pPr>
        <w:tabs>
          <w:tab w:val="left" w:pos="7088"/>
        </w:tabs>
        <w:ind w:right="564" w:firstLine="567"/>
        <w:contextualSpacing/>
        <w:jc w:val="right"/>
        <w:rPr>
          <w:rFonts w:ascii="PT Astra Serif" w:eastAsia="Calibri" w:hAnsi="PT Astra Serif" w:cs="Times New Roman"/>
          <w:i/>
          <w:color w:val="auto"/>
        </w:rPr>
      </w:pPr>
      <w:r w:rsidRPr="00537C86">
        <w:rPr>
          <w:rFonts w:ascii="PT Astra Serif" w:eastAsia="Calibri" w:hAnsi="PT Astra Serif" w:cs="Times New Roman"/>
          <w:i/>
          <w:color w:val="auto"/>
        </w:rPr>
        <w:t>Таблица 5</w:t>
      </w:r>
    </w:p>
    <w:tbl>
      <w:tblPr>
        <w:tblW w:w="46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6946"/>
        <w:gridCol w:w="1135"/>
      </w:tblGrid>
      <w:tr w:rsidR="00D60CEF" w:rsidRPr="00537C86" w:rsidTr="00972FFC">
        <w:trPr>
          <w:trHeight w:val="164"/>
        </w:trPr>
        <w:tc>
          <w:tcPr>
            <w:tcW w:w="1384" w:type="dxa"/>
          </w:tcPr>
          <w:p w:rsidR="00D60CEF" w:rsidRPr="00537C86" w:rsidRDefault="00D60CEF" w:rsidP="00537C86">
            <w:pPr>
              <w:jc w:val="center"/>
              <w:rPr>
                <w:rFonts w:ascii="PT Astra Serif" w:eastAsia="Calibri" w:hAnsi="PT Astra Serif" w:cs="Times New Roman"/>
                <w:b/>
                <w:color w:val="auto"/>
              </w:rPr>
            </w:pPr>
            <w:r w:rsidRPr="00537C86">
              <w:rPr>
                <w:rFonts w:ascii="PT Astra Serif" w:eastAsia="Calibri" w:hAnsi="PT Astra Serif" w:cs="Times New Roman"/>
                <w:b/>
                <w:color w:val="auto"/>
              </w:rPr>
              <w:t>№</w:t>
            </w:r>
          </w:p>
        </w:tc>
        <w:tc>
          <w:tcPr>
            <w:tcW w:w="6946" w:type="dxa"/>
          </w:tcPr>
          <w:p w:rsidR="00D60CEF" w:rsidRPr="00537C86" w:rsidRDefault="00D60CEF" w:rsidP="00537C86">
            <w:pPr>
              <w:jc w:val="center"/>
              <w:rPr>
                <w:rFonts w:ascii="PT Astra Serif" w:eastAsia="Calibri" w:hAnsi="PT Astra Serif" w:cs="Times New Roman"/>
                <w:b/>
                <w:color w:val="auto"/>
              </w:rPr>
            </w:pPr>
            <w:r w:rsidRPr="00537C86">
              <w:rPr>
                <w:rFonts w:ascii="PT Astra Serif" w:eastAsia="Calibri" w:hAnsi="PT Astra Serif" w:cs="Times New Roman"/>
                <w:b/>
                <w:color w:val="auto"/>
              </w:rPr>
              <w:t>Критерии оценивания диалога (Д)</w:t>
            </w:r>
          </w:p>
        </w:tc>
        <w:tc>
          <w:tcPr>
            <w:tcW w:w="1135" w:type="dxa"/>
          </w:tcPr>
          <w:p w:rsidR="00D60CEF" w:rsidRPr="00537C86" w:rsidRDefault="00D60CEF" w:rsidP="00537C86">
            <w:pPr>
              <w:contextualSpacing/>
              <w:jc w:val="both"/>
              <w:rPr>
                <w:rFonts w:ascii="PT Astra Serif" w:eastAsia="Calibri" w:hAnsi="PT Astra Serif" w:cs="Times New Roman"/>
                <w:color w:val="auto"/>
              </w:rPr>
            </w:pPr>
            <w:r w:rsidRPr="00537C86">
              <w:rPr>
                <w:rFonts w:ascii="PT Astra Serif" w:eastAsia="Calibri" w:hAnsi="PT Astra Serif" w:cs="Times New Roman"/>
                <w:b/>
                <w:color w:val="auto"/>
              </w:rPr>
              <w:t>Баллы</w:t>
            </w:r>
          </w:p>
        </w:tc>
      </w:tr>
      <w:tr w:rsidR="00D60CEF" w:rsidRPr="00537C86" w:rsidTr="00972FFC">
        <w:trPr>
          <w:trHeight w:val="164"/>
        </w:trPr>
        <w:tc>
          <w:tcPr>
            <w:tcW w:w="138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Д1</w:t>
            </w:r>
          </w:p>
        </w:tc>
        <w:tc>
          <w:tcPr>
            <w:tcW w:w="6946" w:type="dxa"/>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Выполнение коммуникативной задачи</w:t>
            </w:r>
          </w:p>
        </w:tc>
        <w:tc>
          <w:tcPr>
            <w:tcW w:w="1135"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972FFC">
        <w:trPr>
          <w:trHeight w:val="164"/>
        </w:trPr>
        <w:tc>
          <w:tcPr>
            <w:tcW w:w="1384" w:type="dxa"/>
            <w:vMerge w:val="restart"/>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6946"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 xml:space="preserve">Участник </w:t>
            </w:r>
            <w:r w:rsidR="00C47F45">
              <w:rPr>
                <w:rFonts w:ascii="PT Astra Serif" w:eastAsia="Calibri" w:hAnsi="PT Astra Serif" w:cs="Times New Roman"/>
                <w:color w:val="auto"/>
              </w:rPr>
              <w:t xml:space="preserve">итогового собеседования </w:t>
            </w:r>
            <w:r w:rsidRPr="00537C86">
              <w:rPr>
                <w:rFonts w:ascii="PT Astra Serif" w:eastAsia="Calibri" w:hAnsi="PT Astra Serif" w:cs="Times New Roman"/>
                <w:color w:val="auto"/>
              </w:rPr>
              <w:t xml:space="preserve">справился с коммуникативной задачей.  </w:t>
            </w:r>
          </w:p>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Даны ответы на все вопросы в диалоге</w:t>
            </w:r>
          </w:p>
        </w:tc>
        <w:tc>
          <w:tcPr>
            <w:tcW w:w="1135"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972FFC">
        <w:trPr>
          <w:trHeight w:val="164"/>
        </w:trPr>
        <w:tc>
          <w:tcPr>
            <w:tcW w:w="1384" w:type="dxa"/>
            <w:vMerge/>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c>
          <w:tcPr>
            <w:tcW w:w="6946"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Ответы на вопросы не даны</w:t>
            </w:r>
          </w:p>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или</w:t>
            </w:r>
          </w:p>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даны односложные ответы</w:t>
            </w:r>
          </w:p>
        </w:tc>
        <w:tc>
          <w:tcPr>
            <w:tcW w:w="1135"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972FFC">
        <w:trPr>
          <w:trHeight w:val="164"/>
        </w:trPr>
        <w:tc>
          <w:tcPr>
            <w:tcW w:w="1384" w:type="dxa"/>
            <w:tcBorders>
              <w:top w:val="single" w:sz="4" w:space="0" w:color="auto"/>
              <w:left w:val="single" w:sz="4" w:space="0" w:color="auto"/>
              <w:right w:val="single" w:sz="4" w:space="0" w:color="auto"/>
            </w:tcBorders>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Д2</w:t>
            </w:r>
          </w:p>
        </w:tc>
        <w:tc>
          <w:tcPr>
            <w:tcW w:w="6946" w:type="dxa"/>
            <w:tcBorders>
              <w:top w:val="single" w:sz="4" w:space="0" w:color="auto"/>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Учёт условий речевой ситуации</w:t>
            </w:r>
          </w:p>
        </w:tc>
        <w:tc>
          <w:tcPr>
            <w:tcW w:w="1135" w:type="dxa"/>
            <w:tcBorders>
              <w:top w:val="single" w:sz="4" w:space="0" w:color="auto"/>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972FFC">
        <w:trPr>
          <w:trHeight w:val="164"/>
        </w:trPr>
        <w:tc>
          <w:tcPr>
            <w:tcW w:w="1384" w:type="dxa"/>
            <w:vMerge w:val="restart"/>
            <w:tcBorders>
              <w:left w:val="single" w:sz="4" w:space="0" w:color="auto"/>
              <w:right w:val="single" w:sz="4" w:space="0" w:color="auto"/>
            </w:tcBorders>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6946" w:type="dxa"/>
            <w:tcBorders>
              <w:top w:val="single" w:sz="4" w:space="0" w:color="auto"/>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color w:val="auto"/>
              </w:rPr>
              <w:t>Учтены условия речевой ситуации</w:t>
            </w:r>
          </w:p>
        </w:tc>
        <w:tc>
          <w:tcPr>
            <w:tcW w:w="1135" w:type="dxa"/>
            <w:tcBorders>
              <w:top w:val="single" w:sz="4" w:space="0" w:color="auto"/>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972FFC">
        <w:trPr>
          <w:trHeight w:val="164"/>
        </w:trPr>
        <w:tc>
          <w:tcPr>
            <w:tcW w:w="1384" w:type="dxa"/>
            <w:vMerge/>
            <w:tcBorders>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6946" w:type="dxa"/>
            <w:tcBorders>
              <w:top w:val="single" w:sz="4" w:space="0" w:color="auto"/>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color w:val="auto"/>
              </w:rPr>
              <w:t>Условия речевой ситуации не учтены</w:t>
            </w:r>
          </w:p>
        </w:tc>
        <w:tc>
          <w:tcPr>
            <w:tcW w:w="1135" w:type="dxa"/>
            <w:tcBorders>
              <w:top w:val="single" w:sz="4" w:space="0" w:color="auto"/>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color w:val="auto"/>
              </w:rPr>
              <w:t>0</w:t>
            </w:r>
          </w:p>
        </w:tc>
      </w:tr>
      <w:tr w:rsidR="00D60CEF" w:rsidRPr="00537C86" w:rsidTr="00972FFC">
        <w:trPr>
          <w:trHeight w:val="164"/>
        </w:trPr>
        <w:tc>
          <w:tcPr>
            <w:tcW w:w="1384" w:type="dxa"/>
            <w:tcBorders>
              <w:top w:val="single" w:sz="4" w:space="0" w:color="auto"/>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6946" w:type="dxa"/>
            <w:tcBorders>
              <w:top w:val="single" w:sz="4" w:space="0" w:color="auto"/>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 xml:space="preserve">Максимальное количество баллов </w:t>
            </w:r>
          </w:p>
        </w:tc>
        <w:tc>
          <w:tcPr>
            <w:tcW w:w="1135" w:type="dxa"/>
            <w:tcBorders>
              <w:top w:val="single" w:sz="4" w:space="0" w:color="auto"/>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2</w:t>
            </w:r>
          </w:p>
        </w:tc>
      </w:tr>
    </w:tbl>
    <w:p w:rsidR="00D60CEF" w:rsidRPr="00537C86" w:rsidRDefault="00D60CEF" w:rsidP="00537C86">
      <w:pPr>
        <w:tabs>
          <w:tab w:val="center" w:pos="4677"/>
          <w:tab w:val="right" w:pos="9355"/>
        </w:tabs>
        <w:ind w:firstLine="720"/>
        <w:contextualSpacing/>
        <w:jc w:val="both"/>
        <w:rPr>
          <w:rFonts w:ascii="PT Astra Serif" w:eastAsia="Calibri" w:hAnsi="PT Astra Serif" w:cs="Times New Roman"/>
          <w:b/>
          <w:color w:val="auto"/>
        </w:rPr>
      </w:pPr>
    </w:p>
    <w:p w:rsidR="00D60CEF" w:rsidRPr="00537C86" w:rsidRDefault="00D60CEF" w:rsidP="00972FFC">
      <w:pPr>
        <w:tabs>
          <w:tab w:val="left" w:pos="7088"/>
        </w:tabs>
        <w:ind w:right="564" w:firstLine="567"/>
        <w:contextualSpacing/>
        <w:jc w:val="right"/>
        <w:rPr>
          <w:rFonts w:ascii="PT Astra Serif" w:eastAsia="Calibri" w:hAnsi="PT Astra Serif" w:cs="Times New Roman"/>
          <w:i/>
          <w:color w:val="auto"/>
        </w:rPr>
      </w:pPr>
      <w:r w:rsidRPr="00537C86">
        <w:rPr>
          <w:rFonts w:ascii="PT Astra Serif" w:eastAsia="Calibri" w:hAnsi="PT Astra Serif" w:cs="Times New Roman"/>
          <w:i/>
          <w:color w:val="auto"/>
        </w:rPr>
        <w:t>Таблица 6</w:t>
      </w:r>
    </w:p>
    <w:tbl>
      <w:tblPr>
        <w:tblW w:w="46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6947"/>
        <w:gridCol w:w="1134"/>
      </w:tblGrid>
      <w:tr w:rsidR="00D60CEF" w:rsidRPr="00537C86" w:rsidTr="00972FFC">
        <w:trPr>
          <w:trHeight w:val="272"/>
        </w:trPr>
        <w:tc>
          <w:tcPr>
            <w:tcW w:w="138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w:t>
            </w:r>
          </w:p>
        </w:tc>
        <w:tc>
          <w:tcPr>
            <w:tcW w:w="694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Критерии оценивания правильности речи за выполнение заданий 3 и 4 (Р2)*</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Баллы</w:t>
            </w:r>
          </w:p>
        </w:tc>
      </w:tr>
      <w:tr w:rsidR="00D60CEF" w:rsidRPr="00537C86" w:rsidTr="00972FFC">
        <w:trPr>
          <w:trHeight w:val="164"/>
        </w:trPr>
        <w:tc>
          <w:tcPr>
            <w:tcW w:w="138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Г</w:t>
            </w:r>
          </w:p>
        </w:tc>
        <w:tc>
          <w:tcPr>
            <w:tcW w:w="6947"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b/>
                <w:bCs/>
                <w:color w:val="auto"/>
              </w:rPr>
              <w:t xml:space="preserve">Соблюдение грамматических норм </w:t>
            </w:r>
          </w:p>
        </w:tc>
        <w:tc>
          <w:tcPr>
            <w:tcW w:w="1134" w:type="dxa"/>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r>
      <w:tr w:rsidR="00D60CEF" w:rsidRPr="00537C86" w:rsidTr="00972FFC">
        <w:trPr>
          <w:trHeight w:val="164"/>
        </w:trPr>
        <w:tc>
          <w:tcPr>
            <w:tcW w:w="1384" w:type="dxa"/>
            <w:vMerge w:val="restart"/>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6947"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Грамматических ошибок нет</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972FFC">
        <w:trPr>
          <w:trHeight w:val="164"/>
        </w:trPr>
        <w:tc>
          <w:tcPr>
            <w:tcW w:w="1384"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6947"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Допущены грамматические ошибки (одна и</w:t>
            </w:r>
            <w:r w:rsidR="00C47F45">
              <w:rPr>
                <w:rFonts w:ascii="PT Astra Serif" w:eastAsia="Calibri" w:hAnsi="PT Astra Serif" w:cs="Times New Roman"/>
                <w:color w:val="auto"/>
              </w:rPr>
              <w:t>ли</w:t>
            </w:r>
            <w:r w:rsidRPr="00537C86">
              <w:rPr>
                <w:rFonts w:ascii="PT Astra Serif" w:eastAsia="Calibri" w:hAnsi="PT Astra Serif" w:cs="Times New Roman"/>
                <w:color w:val="auto"/>
              </w:rPr>
              <w:t xml:space="preserve"> более)</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972FFC">
        <w:trPr>
          <w:trHeight w:val="164"/>
        </w:trPr>
        <w:tc>
          <w:tcPr>
            <w:tcW w:w="138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О</w:t>
            </w:r>
          </w:p>
        </w:tc>
        <w:tc>
          <w:tcPr>
            <w:tcW w:w="6947" w:type="dxa"/>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Соблюдение орфоэпических норм</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972FFC">
        <w:trPr>
          <w:trHeight w:val="164"/>
        </w:trPr>
        <w:tc>
          <w:tcPr>
            <w:tcW w:w="1384" w:type="dxa"/>
            <w:vMerge w:val="restart"/>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6947"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Орфоэпических ошибок нет,</w:t>
            </w:r>
          </w:p>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или</w:t>
            </w:r>
          </w:p>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допущено не более двух орфоэпических ошибок</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972FFC">
        <w:trPr>
          <w:trHeight w:val="164"/>
        </w:trPr>
        <w:tc>
          <w:tcPr>
            <w:tcW w:w="1384"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6947"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Допущены орфоэпические ошибки  (три и</w:t>
            </w:r>
            <w:r w:rsidR="00C47F45">
              <w:rPr>
                <w:rFonts w:ascii="PT Astra Serif" w:eastAsia="Calibri" w:hAnsi="PT Astra Serif" w:cs="Times New Roman"/>
                <w:color w:val="auto"/>
              </w:rPr>
              <w:t>ли</w:t>
            </w:r>
            <w:r w:rsidRPr="00537C86">
              <w:rPr>
                <w:rFonts w:ascii="PT Astra Serif" w:eastAsia="Calibri" w:hAnsi="PT Astra Serif" w:cs="Times New Roman"/>
                <w:color w:val="auto"/>
              </w:rPr>
              <w:t xml:space="preserve"> более) </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972FFC">
        <w:trPr>
          <w:trHeight w:val="164"/>
        </w:trPr>
        <w:tc>
          <w:tcPr>
            <w:tcW w:w="138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Р</w:t>
            </w:r>
          </w:p>
        </w:tc>
        <w:tc>
          <w:tcPr>
            <w:tcW w:w="6947" w:type="dxa"/>
          </w:tcPr>
          <w:p w:rsidR="00D60CEF" w:rsidRPr="00537C86" w:rsidRDefault="00D60CEF" w:rsidP="00537C86">
            <w:pPr>
              <w:tabs>
                <w:tab w:val="center" w:pos="4677"/>
                <w:tab w:val="right" w:pos="9355"/>
              </w:tabs>
              <w:rPr>
                <w:rFonts w:ascii="PT Astra Serif" w:eastAsia="Calibri" w:hAnsi="PT Astra Serif" w:cs="Times New Roman"/>
                <w:b/>
                <w:bCs/>
                <w:color w:val="auto"/>
              </w:rPr>
            </w:pPr>
            <w:r w:rsidRPr="00537C86">
              <w:rPr>
                <w:rFonts w:ascii="PT Astra Serif" w:eastAsia="Calibri" w:hAnsi="PT Astra Serif" w:cs="Times New Roman"/>
                <w:b/>
                <w:bCs/>
                <w:color w:val="auto"/>
              </w:rPr>
              <w:t>Соблюдение речевых норм</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972FFC">
        <w:trPr>
          <w:trHeight w:val="164"/>
        </w:trPr>
        <w:tc>
          <w:tcPr>
            <w:tcW w:w="1384" w:type="dxa"/>
            <w:vMerge w:val="restart"/>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6947"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 xml:space="preserve">Речевых ошибок нет, </w:t>
            </w:r>
          </w:p>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или</w:t>
            </w:r>
          </w:p>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допущено не более трёх речевых ошибок</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972FFC">
        <w:trPr>
          <w:trHeight w:val="164"/>
        </w:trPr>
        <w:tc>
          <w:tcPr>
            <w:tcW w:w="1384"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6947"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Допущены речевые ошибки (четыре и</w:t>
            </w:r>
            <w:r w:rsidR="00C47F45">
              <w:rPr>
                <w:rFonts w:ascii="PT Astra Serif" w:eastAsia="Calibri" w:hAnsi="PT Astra Serif" w:cs="Times New Roman"/>
                <w:color w:val="auto"/>
              </w:rPr>
              <w:t>ли</w:t>
            </w:r>
            <w:r w:rsidRPr="00537C86">
              <w:rPr>
                <w:rFonts w:ascii="PT Astra Serif" w:eastAsia="Calibri" w:hAnsi="PT Astra Serif" w:cs="Times New Roman"/>
                <w:color w:val="auto"/>
              </w:rPr>
              <w:t xml:space="preserve"> более)</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972FFC" w:rsidRPr="00537C86" w:rsidTr="00972FFC">
        <w:trPr>
          <w:trHeight w:val="164"/>
        </w:trPr>
        <w:tc>
          <w:tcPr>
            <w:tcW w:w="1384" w:type="dxa"/>
          </w:tcPr>
          <w:p w:rsidR="00972FFC" w:rsidRPr="00537C86" w:rsidRDefault="00972FFC" w:rsidP="00965342">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РО</w:t>
            </w:r>
          </w:p>
        </w:tc>
        <w:tc>
          <w:tcPr>
            <w:tcW w:w="6947" w:type="dxa"/>
          </w:tcPr>
          <w:p w:rsidR="00972FFC" w:rsidRPr="00537C86" w:rsidRDefault="00972FFC" w:rsidP="00965342">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Речевое оформление</w:t>
            </w:r>
          </w:p>
        </w:tc>
        <w:tc>
          <w:tcPr>
            <w:tcW w:w="1134" w:type="dxa"/>
          </w:tcPr>
          <w:p w:rsidR="00972FFC" w:rsidRPr="00537C86" w:rsidRDefault="00972FFC" w:rsidP="00965342">
            <w:pPr>
              <w:tabs>
                <w:tab w:val="center" w:pos="4677"/>
                <w:tab w:val="right" w:pos="9355"/>
              </w:tabs>
              <w:contextualSpacing/>
              <w:jc w:val="center"/>
              <w:rPr>
                <w:rFonts w:ascii="PT Astra Serif" w:eastAsia="Calibri" w:hAnsi="PT Astra Serif" w:cs="Times New Roman"/>
                <w:color w:val="auto"/>
              </w:rPr>
            </w:pPr>
          </w:p>
        </w:tc>
      </w:tr>
      <w:tr w:rsidR="00972FFC" w:rsidRPr="00537C86" w:rsidTr="00972FFC">
        <w:trPr>
          <w:trHeight w:val="164"/>
        </w:trPr>
        <w:tc>
          <w:tcPr>
            <w:tcW w:w="1384" w:type="dxa"/>
          </w:tcPr>
          <w:p w:rsidR="00972FFC" w:rsidRPr="00537C86" w:rsidRDefault="00972FFC" w:rsidP="00965342">
            <w:pPr>
              <w:tabs>
                <w:tab w:val="center" w:pos="4677"/>
                <w:tab w:val="right" w:pos="9355"/>
              </w:tabs>
              <w:contextualSpacing/>
              <w:jc w:val="both"/>
              <w:rPr>
                <w:rFonts w:ascii="PT Astra Serif" w:eastAsia="Calibri" w:hAnsi="PT Astra Serif" w:cs="Times New Roman"/>
                <w:b/>
                <w:color w:val="auto"/>
              </w:rPr>
            </w:pPr>
          </w:p>
        </w:tc>
        <w:tc>
          <w:tcPr>
            <w:tcW w:w="6947" w:type="dxa"/>
          </w:tcPr>
          <w:p w:rsidR="00972FFC" w:rsidRDefault="00972FFC" w:rsidP="00965342">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Речь в целом отличается богатством и точностью словаря, используются разнообразные синтаксические конструкции</w:t>
            </w:r>
          </w:p>
          <w:p w:rsidR="00972FFC" w:rsidRPr="00C47F45" w:rsidRDefault="00972FFC" w:rsidP="00965342">
            <w:pPr>
              <w:tabs>
                <w:tab w:val="center" w:pos="4677"/>
                <w:tab w:val="right" w:pos="9355"/>
              </w:tabs>
              <w:contextualSpacing/>
              <w:jc w:val="both"/>
              <w:rPr>
                <w:rFonts w:ascii="PT Astra Serif" w:eastAsia="Calibri" w:hAnsi="PT Astra Serif" w:cs="Times New Roman"/>
                <w:b/>
                <w:color w:val="auto"/>
              </w:rPr>
            </w:pPr>
            <w:r w:rsidRPr="00C47F45">
              <w:rPr>
                <w:rFonts w:ascii="PT Astra Serif" w:eastAsia="Calibri" w:hAnsi="PT Astra Serif" w:cs="Times New Roman"/>
                <w:b/>
                <w:color w:val="auto"/>
              </w:rPr>
              <w:t>По этому критерию участник итогового собеседования получает 1 балл только в случае, если 1 балл получен по критерию «Соблюдение речевых норм»</w:t>
            </w:r>
          </w:p>
        </w:tc>
        <w:tc>
          <w:tcPr>
            <w:tcW w:w="1134" w:type="dxa"/>
          </w:tcPr>
          <w:p w:rsidR="00972FFC" w:rsidRPr="00537C86" w:rsidRDefault="00972FFC" w:rsidP="00965342">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972FFC" w:rsidRPr="00537C86" w:rsidTr="00972FFC">
        <w:trPr>
          <w:trHeight w:val="164"/>
        </w:trPr>
        <w:tc>
          <w:tcPr>
            <w:tcW w:w="1384" w:type="dxa"/>
          </w:tcPr>
          <w:p w:rsidR="00972FFC" w:rsidRPr="00537C86" w:rsidRDefault="00972FFC" w:rsidP="00965342">
            <w:pPr>
              <w:tabs>
                <w:tab w:val="center" w:pos="4677"/>
                <w:tab w:val="right" w:pos="9355"/>
              </w:tabs>
              <w:contextualSpacing/>
              <w:jc w:val="both"/>
              <w:rPr>
                <w:rFonts w:ascii="PT Astra Serif" w:eastAsia="Calibri" w:hAnsi="PT Astra Serif" w:cs="Times New Roman"/>
                <w:b/>
                <w:color w:val="auto"/>
              </w:rPr>
            </w:pPr>
          </w:p>
        </w:tc>
        <w:tc>
          <w:tcPr>
            <w:tcW w:w="6947" w:type="dxa"/>
          </w:tcPr>
          <w:p w:rsidR="00972FFC" w:rsidRPr="00537C86" w:rsidRDefault="00972FFC" w:rsidP="00965342">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Речь отличается бедностью и/или неточностью словаря, и/или используются однотипные синтаксические конструкции</w:t>
            </w:r>
          </w:p>
        </w:tc>
        <w:tc>
          <w:tcPr>
            <w:tcW w:w="1134" w:type="dxa"/>
          </w:tcPr>
          <w:p w:rsidR="00972FFC" w:rsidRPr="00537C86" w:rsidRDefault="00972FFC" w:rsidP="00965342">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972FFC" w:rsidRPr="00537C86" w:rsidTr="00972FFC">
        <w:trPr>
          <w:trHeight w:val="164"/>
        </w:trPr>
        <w:tc>
          <w:tcPr>
            <w:tcW w:w="8331" w:type="dxa"/>
            <w:gridSpan w:val="2"/>
          </w:tcPr>
          <w:p w:rsidR="00972FFC" w:rsidRPr="00537C86" w:rsidRDefault="00972FFC" w:rsidP="00965342">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 xml:space="preserve">Максимальное количество баллов </w:t>
            </w:r>
          </w:p>
        </w:tc>
        <w:tc>
          <w:tcPr>
            <w:tcW w:w="1134" w:type="dxa"/>
          </w:tcPr>
          <w:p w:rsidR="00972FFC" w:rsidRPr="00537C86" w:rsidRDefault="00972FFC" w:rsidP="00965342">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4</w:t>
            </w:r>
          </w:p>
        </w:tc>
      </w:tr>
    </w:tbl>
    <w:p w:rsidR="00D60CEF" w:rsidRDefault="00D60CEF" w:rsidP="00817245">
      <w:pPr>
        <w:ind w:left="142" w:hanging="142"/>
        <w:rPr>
          <w:rFonts w:ascii="PT Astra Serif" w:eastAsia="Calibri" w:hAnsi="PT Astra Serif" w:cs="Times New Roman"/>
          <w:i/>
          <w:color w:val="auto"/>
        </w:rPr>
      </w:pPr>
      <w:r w:rsidRPr="00537C86">
        <w:rPr>
          <w:rFonts w:ascii="PT Astra Serif" w:eastAsia="Calibri" w:hAnsi="PT Astra Serif" w:cs="Times New Roman"/>
          <w:b/>
          <w:color w:val="auto"/>
        </w:rPr>
        <w:t xml:space="preserve">* </w:t>
      </w:r>
      <w:r w:rsidRPr="005B7452">
        <w:rPr>
          <w:rFonts w:ascii="PT Astra Serif" w:eastAsia="Calibri" w:hAnsi="PT Astra Serif" w:cs="Times New Roman"/>
          <w:i/>
          <w:color w:val="auto"/>
        </w:rPr>
        <w:t xml:space="preserve">Если участник </w:t>
      </w:r>
      <w:r w:rsidR="00C47F45" w:rsidRPr="005B7452">
        <w:rPr>
          <w:rFonts w:ascii="PT Astra Serif" w:eastAsia="Calibri" w:hAnsi="PT Astra Serif" w:cs="Times New Roman"/>
          <w:i/>
          <w:color w:val="auto"/>
        </w:rPr>
        <w:t xml:space="preserve">итогового </w:t>
      </w:r>
      <w:r w:rsidRPr="005B7452">
        <w:rPr>
          <w:rFonts w:ascii="PT Astra Serif" w:eastAsia="Calibri" w:hAnsi="PT Astra Serif" w:cs="Times New Roman"/>
          <w:i/>
          <w:color w:val="auto"/>
        </w:rPr>
        <w:t>собеседования не приступал к выполнению задания 3, то по критериям оценивания правильности речи за выполнение заданий 3 и 4 (P2) ставится не более двух баллов.</w:t>
      </w:r>
    </w:p>
    <w:p w:rsidR="005B7452" w:rsidRDefault="005B7452" w:rsidP="005B7452">
      <w:pPr>
        <w:ind w:left="142" w:hanging="142"/>
        <w:rPr>
          <w:rFonts w:ascii="PT Astra Serif" w:eastAsia="Calibri" w:hAnsi="PT Astra Serif" w:cs="Times New Roman"/>
          <w:i/>
          <w:color w:val="auto"/>
        </w:rPr>
      </w:pPr>
    </w:p>
    <w:p w:rsidR="005B7452" w:rsidRDefault="005B7452" w:rsidP="005B7452">
      <w:pPr>
        <w:ind w:left="142"/>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Максимальное количество баллов за монолог и диалог – 9.</w:t>
      </w:r>
    </w:p>
    <w:p w:rsidR="005B7452" w:rsidRPr="00537C86" w:rsidRDefault="005B7452" w:rsidP="005B7452">
      <w:pPr>
        <w:ind w:left="142"/>
        <w:contextualSpacing/>
        <w:jc w:val="both"/>
        <w:rPr>
          <w:rFonts w:ascii="PT Astra Serif" w:eastAsia="Calibri" w:hAnsi="PT Astra Serif" w:cs="Times New Roman"/>
          <w:b/>
          <w:color w:val="auto"/>
        </w:rPr>
      </w:pPr>
    </w:p>
    <w:p w:rsidR="00D60CEF" w:rsidRPr="00537C86" w:rsidRDefault="00D60CEF" w:rsidP="00D0571B">
      <w:pPr>
        <w:ind w:firstLine="142"/>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 xml:space="preserve">Общее количество баллов за выполнение всей работы – </w:t>
      </w:r>
      <w:r w:rsidR="00C47F45">
        <w:rPr>
          <w:rFonts w:ascii="PT Astra Serif" w:eastAsia="Calibri" w:hAnsi="PT Astra Serif" w:cs="Times New Roman"/>
          <w:b/>
          <w:color w:val="auto"/>
        </w:rPr>
        <w:t>20</w:t>
      </w:r>
      <w:r w:rsidRPr="00537C86">
        <w:rPr>
          <w:rFonts w:ascii="PT Astra Serif" w:eastAsia="Calibri" w:hAnsi="PT Astra Serif" w:cs="Times New Roman"/>
          <w:b/>
          <w:color w:val="auto"/>
        </w:rPr>
        <w:t>.</w:t>
      </w:r>
    </w:p>
    <w:p w:rsidR="00D0571B" w:rsidRDefault="00D60CEF" w:rsidP="00D0571B">
      <w:pPr>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Участник итогового собесед</w:t>
      </w:r>
      <w:r w:rsidR="00D0571B">
        <w:rPr>
          <w:rFonts w:ascii="PT Astra Serif" w:eastAsia="Calibri" w:hAnsi="PT Astra Serif" w:cs="Times New Roman"/>
          <w:color w:val="auto"/>
        </w:rPr>
        <w:t>ования получает зачёт в случае, если за выполнение всей работы</w:t>
      </w:r>
    </w:p>
    <w:p w:rsidR="00D60CEF" w:rsidRPr="00D0571B" w:rsidRDefault="00D60CEF" w:rsidP="00D0571B">
      <w:pPr>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 xml:space="preserve">оннабрал </w:t>
      </w:r>
      <w:r w:rsidRPr="00537C86">
        <w:rPr>
          <w:rFonts w:ascii="PT Astra Serif" w:eastAsia="Calibri" w:hAnsi="PT Astra Serif" w:cs="Times New Roman"/>
          <w:b/>
          <w:color w:val="auto"/>
        </w:rPr>
        <w:t>10 или более баллов</w:t>
      </w:r>
      <w:r w:rsidRPr="00537C86">
        <w:rPr>
          <w:rFonts w:ascii="PT Astra Serif" w:eastAsia="Calibri" w:hAnsi="PT Astra Serif" w:cs="Times New Roman"/>
          <w:color w:val="auto"/>
        </w:rPr>
        <w:t>.</w:t>
      </w:r>
    </w:p>
    <w:p w:rsidR="00186991" w:rsidRDefault="00186991" w:rsidP="00A815DE">
      <w:pPr>
        <w:rPr>
          <w:rFonts w:ascii="PT Astra Serif" w:eastAsia="Calibri" w:hAnsi="PT Astra Serif" w:cs="Times New Roman"/>
          <w:color w:val="auto"/>
          <w:sz w:val="28"/>
          <w:szCs w:val="28"/>
        </w:rPr>
        <w:sectPr w:rsidR="00186991" w:rsidSect="008B2538">
          <w:type w:val="nextColumn"/>
          <w:pgSz w:w="11905" w:h="16837"/>
          <w:pgMar w:top="454" w:right="567" w:bottom="1134" w:left="1418" w:header="0" w:footer="6" w:gutter="0"/>
          <w:cols w:space="720"/>
          <w:noEndnote/>
          <w:docGrid w:linePitch="360"/>
        </w:sectPr>
      </w:pPr>
    </w:p>
    <w:p w:rsidR="00252092" w:rsidRDefault="00252092" w:rsidP="00A815DE">
      <w:pPr>
        <w:keepNext/>
        <w:keepLines/>
        <w:jc w:val="center"/>
        <w:outlineLvl w:val="0"/>
        <w:rPr>
          <w:rFonts w:ascii="PT Astra Serif" w:eastAsia="Times New Roman" w:hAnsi="PT Astra Serif" w:cs="Times New Roman"/>
          <w:b/>
          <w:bCs/>
          <w:color w:val="auto"/>
          <w:sz w:val="28"/>
          <w:szCs w:val="26"/>
        </w:rPr>
      </w:pPr>
      <w:bookmarkStart w:id="20" w:name="_Toc533867085"/>
    </w:p>
    <w:bookmarkEnd w:id="20"/>
    <w:p w:rsidR="00626A98" w:rsidRDefault="00626A98" w:rsidP="00626A98">
      <w:pPr>
        <w:keepNext/>
        <w:keepLines/>
        <w:ind w:firstLine="10773"/>
        <w:outlineLvl w:val="0"/>
        <w:rPr>
          <w:rFonts w:ascii="PT Astra Serif" w:eastAsia="Times New Roman" w:hAnsi="PT Astra Serif" w:cs="Times New Roman"/>
          <w:bCs/>
          <w:color w:val="auto"/>
        </w:rPr>
      </w:pPr>
      <w:r w:rsidRPr="00252092">
        <w:rPr>
          <w:rFonts w:ascii="PT Astra Serif" w:eastAsia="Times New Roman" w:hAnsi="PT Astra Serif" w:cs="Times New Roman"/>
          <w:bCs/>
          <w:color w:val="auto"/>
        </w:rPr>
        <w:t xml:space="preserve">Приложение </w:t>
      </w:r>
      <w:r w:rsidR="00CE7791">
        <w:rPr>
          <w:rFonts w:ascii="PT Astra Serif" w:eastAsia="Times New Roman" w:hAnsi="PT Astra Serif" w:cs="Times New Roman"/>
          <w:bCs/>
          <w:color w:val="auto"/>
        </w:rPr>
        <w:t>20</w:t>
      </w:r>
    </w:p>
    <w:p w:rsidR="00626A98" w:rsidRDefault="00626A98" w:rsidP="00626A98">
      <w:pPr>
        <w:keepNext/>
        <w:keepLines/>
        <w:ind w:firstLine="10773"/>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к Порядку проведения и</w:t>
      </w:r>
    </w:p>
    <w:p w:rsidR="00626A98" w:rsidRDefault="009C043D" w:rsidP="00626A98">
      <w:pPr>
        <w:keepNext/>
        <w:keepLines/>
        <w:ind w:firstLine="10773"/>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проверки</w:t>
      </w:r>
      <w:r w:rsidR="00626A98">
        <w:rPr>
          <w:rFonts w:ascii="PT Astra Serif" w:eastAsia="Times New Roman" w:hAnsi="PT Astra Serif" w:cs="Times New Roman"/>
          <w:bCs/>
          <w:color w:val="auto"/>
        </w:rPr>
        <w:t xml:space="preserve"> итогового собеседования</w:t>
      </w:r>
    </w:p>
    <w:p w:rsidR="00626A98" w:rsidRPr="00626A98" w:rsidRDefault="00626A98" w:rsidP="00626A98">
      <w:pPr>
        <w:keepNext/>
        <w:keepLines/>
        <w:ind w:firstLine="10773"/>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по русскому языку</w:t>
      </w:r>
    </w:p>
    <w:p w:rsidR="00626A98" w:rsidRPr="00186991" w:rsidRDefault="00626A98" w:rsidP="00186991">
      <w:pPr>
        <w:jc w:val="center"/>
        <w:rPr>
          <w:rFonts w:ascii="PT Astra Serif" w:eastAsia="Times New Roman" w:hAnsi="PT Astra Serif" w:cs="Times New Roman"/>
          <w:sz w:val="52"/>
          <w:szCs w:val="52"/>
        </w:rPr>
      </w:pPr>
      <w:r w:rsidRPr="00CE404E">
        <w:rPr>
          <w:rFonts w:ascii="PT Astra Serif" w:eastAsia="Times New Roman" w:hAnsi="PT Astra Serif" w:cs="Times New Roman"/>
          <w:sz w:val="52"/>
          <w:szCs w:val="52"/>
        </w:rPr>
        <w:t xml:space="preserve">Итоговое </w:t>
      </w:r>
      <w:r w:rsidR="00186991">
        <w:rPr>
          <w:rFonts w:ascii="PT Astra Serif" w:eastAsia="Times New Roman" w:hAnsi="PT Astra Serif" w:cs="Times New Roman"/>
          <w:sz w:val="52"/>
          <w:szCs w:val="52"/>
        </w:rPr>
        <w:t>собеседование по русскому языку</w:t>
      </w:r>
    </w:p>
    <w:p w:rsidR="00626A98" w:rsidRPr="00CE404E" w:rsidRDefault="00626A98" w:rsidP="00626A98">
      <w:pPr>
        <w:jc w:val="center"/>
        <w:rPr>
          <w:rFonts w:ascii="PT Astra Serif" w:eastAsia="Times New Roman" w:hAnsi="PT Astra Serif" w:cs="Times New Roman"/>
          <w:sz w:val="52"/>
          <w:szCs w:val="52"/>
        </w:rPr>
      </w:pPr>
      <w:r w:rsidRPr="00CE404E">
        <w:rPr>
          <w:rFonts w:ascii="PT Astra Serif" w:eastAsia="Times New Roman" w:hAnsi="PT Astra Serif" w:cs="Times New Roman"/>
          <w:b/>
          <w:sz w:val="52"/>
          <w:szCs w:val="52"/>
        </w:rPr>
        <w:t xml:space="preserve">Возвратный </w:t>
      </w:r>
      <w:r w:rsidRPr="00CE404E">
        <w:rPr>
          <w:rFonts w:ascii="PT Astra Serif" w:eastAsia="Times New Roman" w:hAnsi="PT Astra Serif" w:cs="Times New Roman"/>
          <w:sz w:val="52"/>
          <w:szCs w:val="52"/>
        </w:rPr>
        <w:t>доставочныйконверт</w:t>
      </w:r>
    </w:p>
    <w:tbl>
      <w:tblPr>
        <w:tblW w:w="15392" w:type="dxa"/>
        <w:jc w:val="center"/>
        <w:tblInd w:w="288" w:type="dxa"/>
        <w:tblLayout w:type="fixed"/>
        <w:tblLook w:val="01E0"/>
      </w:tblPr>
      <w:tblGrid>
        <w:gridCol w:w="508"/>
        <w:gridCol w:w="514"/>
        <w:gridCol w:w="516"/>
        <w:gridCol w:w="517"/>
        <w:gridCol w:w="271"/>
        <w:gridCol w:w="556"/>
        <w:gridCol w:w="556"/>
        <w:gridCol w:w="556"/>
        <w:gridCol w:w="557"/>
        <w:gridCol w:w="393"/>
        <w:gridCol w:w="163"/>
        <w:gridCol w:w="469"/>
        <w:gridCol w:w="632"/>
        <w:gridCol w:w="624"/>
        <w:gridCol w:w="8"/>
        <w:gridCol w:w="492"/>
        <w:gridCol w:w="40"/>
        <w:gridCol w:w="100"/>
        <w:gridCol w:w="399"/>
        <w:gridCol w:w="8"/>
        <w:gridCol w:w="37"/>
        <w:gridCol w:w="188"/>
        <w:gridCol w:w="341"/>
        <w:gridCol w:w="291"/>
        <w:gridCol w:w="265"/>
        <w:gridCol w:w="556"/>
        <w:gridCol w:w="557"/>
        <w:gridCol w:w="556"/>
        <w:gridCol w:w="556"/>
        <w:gridCol w:w="557"/>
        <w:gridCol w:w="556"/>
        <w:gridCol w:w="518"/>
        <w:gridCol w:w="583"/>
        <w:gridCol w:w="574"/>
        <w:gridCol w:w="574"/>
        <w:gridCol w:w="164"/>
        <w:gridCol w:w="438"/>
        <w:gridCol w:w="202"/>
      </w:tblGrid>
      <w:tr w:rsidR="00626A98" w:rsidRPr="00CE404E" w:rsidTr="00AE341B">
        <w:trPr>
          <w:jc w:val="center"/>
        </w:trPr>
        <w:tc>
          <w:tcPr>
            <w:tcW w:w="2326" w:type="dxa"/>
            <w:gridSpan w:val="5"/>
            <w:shd w:val="clear" w:color="auto" w:fill="auto"/>
          </w:tcPr>
          <w:p w:rsidR="00626A98" w:rsidRPr="00CE404E" w:rsidRDefault="00626A98" w:rsidP="00AE341B">
            <w:pPr>
              <w:rPr>
                <w:rFonts w:ascii="PT Astra Serif" w:eastAsia="Times New Roman" w:hAnsi="PT Astra Serif" w:cs="Times New Roman"/>
                <w:sz w:val="28"/>
                <w:szCs w:val="26"/>
              </w:rPr>
            </w:pPr>
          </w:p>
        </w:tc>
        <w:tc>
          <w:tcPr>
            <w:tcW w:w="10531" w:type="dxa"/>
            <w:gridSpan w:val="27"/>
            <w:shd w:val="clear" w:color="auto" w:fill="auto"/>
          </w:tcPr>
          <w:p w:rsidR="00626A98" w:rsidRPr="00CE404E" w:rsidRDefault="00626A98" w:rsidP="00AE341B">
            <w:pPr>
              <w:rPr>
                <w:rFonts w:ascii="PT Astra Serif" w:eastAsia="Times New Roman" w:hAnsi="PT Astra Serif" w:cs="Times New Roman"/>
                <w:sz w:val="28"/>
                <w:szCs w:val="26"/>
              </w:rPr>
            </w:pPr>
          </w:p>
        </w:tc>
        <w:tc>
          <w:tcPr>
            <w:tcW w:w="2535" w:type="dxa"/>
            <w:gridSpan w:val="6"/>
            <w:shd w:val="clear" w:color="auto" w:fill="auto"/>
          </w:tcPr>
          <w:p w:rsidR="00626A98" w:rsidRPr="00CE404E" w:rsidRDefault="00626A98" w:rsidP="00AE341B">
            <w:pPr>
              <w:rPr>
                <w:rFonts w:ascii="PT Astra Serif" w:eastAsia="Times New Roman" w:hAnsi="PT Astra Serif" w:cs="Times New Roman"/>
                <w:sz w:val="28"/>
                <w:szCs w:val="26"/>
              </w:rPr>
            </w:pPr>
          </w:p>
        </w:tc>
      </w:tr>
      <w:tr w:rsidR="00626A98" w:rsidRPr="00CE404E" w:rsidTr="00AE341B">
        <w:trPr>
          <w:trHeight w:val="547"/>
          <w:jc w:val="center"/>
        </w:trPr>
        <w:tc>
          <w:tcPr>
            <w:tcW w:w="2326" w:type="dxa"/>
            <w:gridSpan w:val="5"/>
            <w:shd w:val="clear" w:color="auto" w:fill="auto"/>
          </w:tcPr>
          <w:p w:rsidR="00626A98" w:rsidRPr="00CE404E" w:rsidRDefault="00626A98" w:rsidP="00AE341B">
            <w:pPr>
              <w:rPr>
                <w:rFonts w:ascii="PT Astra Serif" w:eastAsia="Times New Roman" w:hAnsi="PT Astra Serif" w:cs="Times New Roman"/>
                <w:sz w:val="28"/>
                <w:szCs w:val="26"/>
              </w:rPr>
            </w:pPr>
          </w:p>
        </w:tc>
        <w:tc>
          <w:tcPr>
            <w:tcW w:w="2618" w:type="dxa"/>
            <w:gridSpan w:val="5"/>
            <w:tcBorders>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632" w:type="dxa"/>
            <w:gridSpan w:val="2"/>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632" w:type="dxa"/>
            <w:gridSpan w:val="2"/>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632" w:type="dxa"/>
            <w:gridSpan w:val="3"/>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632" w:type="dxa"/>
            <w:gridSpan w:val="4"/>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632" w:type="dxa"/>
            <w:gridSpan w:val="2"/>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4121" w:type="dxa"/>
            <w:gridSpan w:val="8"/>
            <w:tcBorders>
              <w:lef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2535" w:type="dxa"/>
            <w:gridSpan w:val="6"/>
            <w:shd w:val="clear" w:color="auto" w:fill="auto"/>
          </w:tcPr>
          <w:p w:rsidR="00626A98" w:rsidRPr="00CE404E" w:rsidRDefault="00626A98" w:rsidP="00AE341B">
            <w:pPr>
              <w:rPr>
                <w:rFonts w:ascii="PT Astra Serif" w:eastAsia="Times New Roman" w:hAnsi="PT Astra Serif" w:cs="Times New Roman"/>
                <w:sz w:val="28"/>
                <w:szCs w:val="26"/>
              </w:rPr>
            </w:pPr>
          </w:p>
        </w:tc>
      </w:tr>
      <w:tr w:rsidR="00626A98" w:rsidRPr="00CE404E" w:rsidTr="00AE341B">
        <w:trPr>
          <w:trHeight w:val="275"/>
          <w:jc w:val="center"/>
        </w:trPr>
        <w:tc>
          <w:tcPr>
            <w:tcW w:w="15392" w:type="dxa"/>
            <w:gridSpan w:val="38"/>
            <w:shd w:val="clear" w:color="auto" w:fill="auto"/>
          </w:tcPr>
          <w:p w:rsidR="00626A98" w:rsidRPr="00CE404E" w:rsidRDefault="00626A98" w:rsidP="00AE341B">
            <w:pPr>
              <w:rPr>
                <w:rFonts w:ascii="PT Astra Serif" w:eastAsia="Times New Roman" w:hAnsi="PT Astra Serif" w:cs="Times New Roman"/>
                <w:sz w:val="28"/>
                <w:szCs w:val="26"/>
              </w:rPr>
            </w:pPr>
            <w:r w:rsidRPr="00CE404E">
              <w:rPr>
                <w:rFonts w:ascii="PT Astra Serif" w:eastAsia="Times New Roman" w:hAnsi="PT Astra Serif" w:cs="Times New Roman"/>
                <w:sz w:val="28"/>
                <w:szCs w:val="26"/>
              </w:rPr>
              <w:t xml:space="preserve">  (дата экз.: число – месяц - год)</w:t>
            </w:r>
          </w:p>
        </w:tc>
      </w:tr>
      <w:tr w:rsidR="00626A98" w:rsidRPr="00CE404E" w:rsidTr="00AE341B">
        <w:trPr>
          <w:trHeight w:val="347"/>
          <w:jc w:val="center"/>
        </w:trPr>
        <w:tc>
          <w:tcPr>
            <w:tcW w:w="2326" w:type="dxa"/>
            <w:gridSpan w:val="5"/>
            <w:shd w:val="clear" w:color="auto" w:fill="auto"/>
          </w:tcPr>
          <w:p w:rsidR="00626A98" w:rsidRPr="00CE404E" w:rsidRDefault="00626A98" w:rsidP="00AE341B">
            <w:pPr>
              <w:rPr>
                <w:rFonts w:ascii="PT Astra Serif" w:eastAsia="Times New Roman" w:hAnsi="PT Astra Serif" w:cs="Times New Roman"/>
                <w:sz w:val="28"/>
                <w:szCs w:val="26"/>
              </w:rPr>
            </w:pPr>
          </w:p>
        </w:tc>
        <w:tc>
          <w:tcPr>
            <w:tcW w:w="5545" w:type="dxa"/>
            <w:gridSpan w:val="14"/>
            <w:shd w:val="clear" w:color="auto" w:fill="auto"/>
            <w:vAlign w:val="center"/>
          </w:tcPr>
          <w:p w:rsidR="00626A98" w:rsidRPr="00CE404E" w:rsidRDefault="00626A98" w:rsidP="00AE341B">
            <w:pPr>
              <w:rPr>
                <w:rFonts w:ascii="PT Astra Serif" w:eastAsia="Times New Roman" w:hAnsi="PT Astra Serif" w:cs="Times New Roman"/>
                <w:sz w:val="28"/>
                <w:szCs w:val="26"/>
              </w:rPr>
            </w:pPr>
          </w:p>
        </w:tc>
        <w:tc>
          <w:tcPr>
            <w:tcW w:w="4986" w:type="dxa"/>
            <w:gridSpan w:val="13"/>
            <w:shd w:val="clear" w:color="auto" w:fill="auto"/>
          </w:tcPr>
          <w:p w:rsidR="00626A98" w:rsidRPr="00CE404E" w:rsidRDefault="00626A98" w:rsidP="00AE341B">
            <w:pPr>
              <w:rPr>
                <w:rFonts w:ascii="PT Astra Serif" w:eastAsia="Times New Roman" w:hAnsi="PT Astra Serif" w:cs="Times New Roman"/>
                <w:sz w:val="28"/>
                <w:szCs w:val="26"/>
              </w:rPr>
            </w:pPr>
          </w:p>
        </w:tc>
        <w:tc>
          <w:tcPr>
            <w:tcW w:w="2535" w:type="dxa"/>
            <w:gridSpan w:val="6"/>
            <w:shd w:val="clear" w:color="auto" w:fill="auto"/>
          </w:tcPr>
          <w:p w:rsidR="00626A98" w:rsidRPr="00CE404E" w:rsidRDefault="00626A98" w:rsidP="00AE341B">
            <w:pPr>
              <w:rPr>
                <w:rFonts w:ascii="PT Astra Serif" w:eastAsia="Times New Roman" w:hAnsi="PT Astra Serif" w:cs="Times New Roman"/>
                <w:sz w:val="28"/>
                <w:szCs w:val="26"/>
              </w:rPr>
            </w:pPr>
          </w:p>
        </w:tc>
      </w:tr>
      <w:tr w:rsidR="00626A98" w:rsidRPr="00CE404E" w:rsidTr="00AE341B">
        <w:trPr>
          <w:gridAfter w:val="2"/>
          <w:wAfter w:w="640" w:type="dxa"/>
          <w:trHeight w:val="369"/>
          <w:jc w:val="center"/>
        </w:trPr>
        <w:tc>
          <w:tcPr>
            <w:tcW w:w="2326" w:type="dxa"/>
            <w:gridSpan w:val="5"/>
            <w:shd w:val="clear" w:color="auto" w:fill="auto"/>
          </w:tcPr>
          <w:p w:rsidR="00626A98" w:rsidRPr="00CE404E" w:rsidRDefault="00626A98" w:rsidP="00AE341B">
            <w:pPr>
              <w:rPr>
                <w:rFonts w:ascii="PT Astra Serif" w:eastAsia="Times New Roman" w:hAnsi="PT Astra Serif" w:cs="Times New Roman"/>
                <w:sz w:val="28"/>
                <w:szCs w:val="26"/>
              </w:rPr>
            </w:pPr>
          </w:p>
        </w:tc>
        <w:tc>
          <w:tcPr>
            <w:tcW w:w="556" w:type="dxa"/>
            <w:shd w:val="clear" w:color="auto" w:fill="auto"/>
            <w:vAlign w:val="center"/>
          </w:tcPr>
          <w:p w:rsidR="00626A98" w:rsidRPr="00CE404E" w:rsidRDefault="00626A98" w:rsidP="00AE341B">
            <w:pPr>
              <w:rPr>
                <w:rFonts w:ascii="PT Astra Serif" w:eastAsia="Times New Roman" w:hAnsi="PT Astra Serif" w:cs="Times New Roman"/>
                <w:sz w:val="28"/>
                <w:szCs w:val="26"/>
              </w:rPr>
            </w:pPr>
          </w:p>
        </w:tc>
        <w:tc>
          <w:tcPr>
            <w:tcW w:w="556" w:type="dxa"/>
            <w:shd w:val="clear" w:color="auto" w:fill="auto"/>
            <w:vAlign w:val="center"/>
          </w:tcPr>
          <w:p w:rsidR="00626A98" w:rsidRPr="00CE404E" w:rsidRDefault="00626A98" w:rsidP="00AE341B">
            <w:pPr>
              <w:rPr>
                <w:rFonts w:ascii="PT Astra Serif" w:eastAsia="Times New Roman" w:hAnsi="PT Astra Serif" w:cs="Times New Roman"/>
                <w:sz w:val="28"/>
                <w:szCs w:val="26"/>
              </w:rPr>
            </w:pPr>
          </w:p>
        </w:tc>
        <w:tc>
          <w:tcPr>
            <w:tcW w:w="556" w:type="dxa"/>
            <w:shd w:val="clear" w:color="auto" w:fill="auto"/>
            <w:vAlign w:val="center"/>
          </w:tcPr>
          <w:p w:rsidR="00626A98" w:rsidRPr="00CE404E" w:rsidRDefault="00626A98" w:rsidP="00AE341B">
            <w:pPr>
              <w:rPr>
                <w:rFonts w:ascii="PT Astra Serif" w:eastAsia="Times New Roman" w:hAnsi="PT Astra Serif" w:cs="Times New Roman"/>
                <w:sz w:val="28"/>
                <w:szCs w:val="26"/>
              </w:rPr>
            </w:pPr>
          </w:p>
        </w:tc>
        <w:tc>
          <w:tcPr>
            <w:tcW w:w="557" w:type="dxa"/>
            <w:shd w:val="clear" w:color="auto" w:fill="auto"/>
            <w:vAlign w:val="center"/>
          </w:tcPr>
          <w:p w:rsidR="00626A98" w:rsidRPr="00CE404E" w:rsidRDefault="00626A98" w:rsidP="00AE341B">
            <w:pPr>
              <w:rPr>
                <w:rFonts w:ascii="PT Astra Serif" w:eastAsia="Times New Roman" w:hAnsi="PT Astra Serif" w:cs="Times New Roman"/>
                <w:sz w:val="28"/>
                <w:szCs w:val="26"/>
              </w:rPr>
            </w:pPr>
          </w:p>
        </w:tc>
        <w:tc>
          <w:tcPr>
            <w:tcW w:w="556" w:type="dxa"/>
            <w:gridSpan w:val="2"/>
            <w:shd w:val="clear" w:color="auto" w:fill="auto"/>
            <w:vAlign w:val="center"/>
          </w:tcPr>
          <w:p w:rsidR="00626A98" w:rsidRPr="00CE404E" w:rsidRDefault="00626A98" w:rsidP="00AE341B">
            <w:pPr>
              <w:rPr>
                <w:rFonts w:ascii="PT Astra Serif" w:eastAsia="Times New Roman" w:hAnsi="PT Astra Serif" w:cs="Times New Roman"/>
                <w:sz w:val="28"/>
                <w:szCs w:val="26"/>
              </w:rPr>
            </w:pPr>
          </w:p>
        </w:tc>
        <w:tc>
          <w:tcPr>
            <w:tcW w:w="2225" w:type="dxa"/>
            <w:gridSpan w:val="5"/>
            <w:tcBorders>
              <w:right w:val="single" w:sz="4" w:space="0" w:color="auto"/>
            </w:tcBorders>
            <w:shd w:val="clear" w:color="auto" w:fill="auto"/>
            <w:vAlign w:val="center"/>
          </w:tcPr>
          <w:p w:rsidR="00626A98" w:rsidRPr="00CE404E" w:rsidRDefault="00626A98" w:rsidP="00AE341B">
            <w:pPr>
              <w:rPr>
                <w:rFonts w:ascii="PT Astra Serif" w:eastAsia="Times New Roman" w:hAnsi="PT Astra Serif" w:cs="Times New Roman"/>
                <w:sz w:val="28"/>
                <w:szCs w:val="26"/>
              </w:rPr>
            </w:pPr>
            <w:r w:rsidRPr="00CE404E">
              <w:rPr>
                <w:rFonts w:ascii="PT Astra Serif" w:eastAsia="Times New Roman" w:hAnsi="PT Astra Serif" w:cs="Times New Roman"/>
                <w:sz w:val="40"/>
                <w:szCs w:val="26"/>
              </w:rPr>
              <w:t xml:space="preserve">     Код ОО</w:t>
            </w:r>
          </w:p>
        </w:tc>
        <w:tc>
          <w:tcPr>
            <w:tcW w:w="5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26A98" w:rsidRPr="00CE404E" w:rsidRDefault="00626A98" w:rsidP="00AE341B">
            <w:pPr>
              <w:rPr>
                <w:rFonts w:ascii="PT Astra Serif" w:eastAsia="Times New Roman" w:hAnsi="PT Astra Serif" w:cs="Times New Roman"/>
                <w:sz w:val="40"/>
                <w:szCs w:val="26"/>
              </w:rPr>
            </w:pP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26A98" w:rsidRPr="00CE404E" w:rsidRDefault="00626A98" w:rsidP="00AE341B">
            <w:pPr>
              <w:rPr>
                <w:rFonts w:ascii="PT Astra Serif" w:eastAsia="Times New Roman" w:hAnsi="PT Astra Serif" w:cs="Times New Roman"/>
                <w:sz w:val="40"/>
                <w:szCs w:val="26"/>
              </w:rPr>
            </w:pPr>
          </w:p>
        </w:tc>
        <w:tc>
          <w:tcPr>
            <w:tcW w:w="5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6A98" w:rsidRPr="00CE404E" w:rsidRDefault="00626A98" w:rsidP="00AE341B">
            <w:pPr>
              <w:rPr>
                <w:rFonts w:ascii="PT Astra Serif" w:eastAsia="Times New Roman" w:hAnsi="PT Astra Serif" w:cs="Times New Roman"/>
                <w:sz w:val="40"/>
                <w:szCs w:val="26"/>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626A98" w:rsidRPr="00CE404E" w:rsidRDefault="00626A98" w:rsidP="00AE341B">
            <w:pPr>
              <w:rPr>
                <w:rFonts w:ascii="PT Astra Serif" w:eastAsia="Times New Roman" w:hAnsi="PT Astra Serif" w:cs="Times New Roman"/>
                <w:sz w:val="40"/>
                <w:szCs w:val="26"/>
              </w:rPr>
            </w:pPr>
          </w:p>
        </w:tc>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rsidR="00626A98" w:rsidRPr="00CE404E" w:rsidRDefault="00626A98" w:rsidP="00AE341B">
            <w:pPr>
              <w:rPr>
                <w:rFonts w:ascii="PT Astra Serif" w:eastAsia="Times New Roman" w:hAnsi="PT Astra Serif" w:cs="Times New Roman"/>
                <w:sz w:val="40"/>
                <w:szCs w:val="26"/>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626A98" w:rsidRPr="00CE404E" w:rsidRDefault="00626A98" w:rsidP="00AE341B">
            <w:pPr>
              <w:rPr>
                <w:rFonts w:ascii="PT Astra Serif" w:eastAsia="Times New Roman" w:hAnsi="PT Astra Serif" w:cs="Times New Roman"/>
                <w:sz w:val="40"/>
                <w:szCs w:val="26"/>
              </w:rPr>
            </w:pPr>
          </w:p>
        </w:tc>
        <w:tc>
          <w:tcPr>
            <w:tcW w:w="556" w:type="dxa"/>
            <w:tcBorders>
              <w:left w:val="single" w:sz="4" w:space="0" w:color="auto"/>
            </w:tcBorders>
            <w:shd w:val="clear" w:color="auto" w:fill="auto"/>
            <w:vAlign w:val="center"/>
          </w:tcPr>
          <w:p w:rsidR="00626A98" w:rsidRPr="00CE404E" w:rsidRDefault="00626A98" w:rsidP="00AE341B">
            <w:pPr>
              <w:rPr>
                <w:rFonts w:ascii="PT Astra Serif" w:eastAsia="Times New Roman" w:hAnsi="PT Astra Serif" w:cs="Times New Roman"/>
                <w:sz w:val="28"/>
                <w:szCs w:val="26"/>
              </w:rPr>
            </w:pPr>
          </w:p>
        </w:tc>
        <w:tc>
          <w:tcPr>
            <w:tcW w:w="557" w:type="dxa"/>
            <w:shd w:val="clear" w:color="auto" w:fill="auto"/>
            <w:vAlign w:val="center"/>
          </w:tcPr>
          <w:p w:rsidR="00626A98" w:rsidRPr="00CE404E" w:rsidRDefault="00626A98" w:rsidP="00AE341B">
            <w:pPr>
              <w:rPr>
                <w:rFonts w:ascii="PT Astra Serif" w:eastAsia="Times New Roman" w:hAnsi="PT Astra Serif" w:cs="Times New Roman"/>
                <w:sz w:val="28"/>
                <w:szCs w:val="26"/>
              </w:rPr>
            </w:pPr>
          </w:p>
        </w:tc>
        <w:tc>
          <w:tcPr>
            <w:tcW w:w="556" w:type="dxa"/>
            <w:shd w:val="clear" w:color="auto" w:fill="auto"/>
            <w:vAlign w:val="center"/>
          </w:tcPr>
          <w:p w:rsidR="00626A98" w:rsidRPr="00CE404E" w:rsidRDefault="00626A98" w:rsidP="00AE341B">
            <w:pPr>
              <w:rPr>
                <w:rFonts w:ascii="PT Astra Serif" w:eastAsia="Times New Roman" w:hAnsi="PT Astra Serif" w:cs="Times New Roman"/>
                <w:sz w:val="28"/>
                <w:szCs w:val="26"/>
              </w:rPr>
            </w:pPr>
          </w:p>
        </w:tc>
        <w:tc>
          <w:tcPr>
            <w:tcW w:w="2413" w:type="dxa"/>
            <w:gridSpan w:val="5"/>
            <w:shd w:val="clear" w:color="auto" w:fill="auto"/>
          </w:tcPr>
          <w:p w:rsidR="00626A98" w:rsidRPr="00CE404E" w:rsidRDefault="00626A98" w:rsidP="00AE341B">
            <w:pPr>
              <w:rPr>
                <w:rFonts w:ascii="PT Astra Serif" w:eastAsia="Times New Roman" w:hAnsi="PT Astra Serif" w:cs="Times New Roman"/>
                <w:sz w:val="28"/>
                <w:szCs w:val="26"/>
              </w:rPr>
            </w:pPr>
          </w:p>
        </w:tc>
      </w:tr>
      <w:tr w:rsidR="00626A98" w:rsidRPr="00CE404E" w:rsidTr="00AE341B">
        <w:trPr>
          <w:trHeight w:val="460"/>
          <w:jc w:val="center"/>
        </w:trPr>
        <w:tc>
          <w:tcPr>
            <w:tcW w:w="2326" w:type="dxa"/>
            <w:gridSpan w:val="5"/>
            <w:shd w:val="clear" w:color="auto" w:fill="auto"/>
          </w:tcPr>
          <w:p w:rsidR="00626A98" w:rsidRPr="001F7A76" w:rsidRDefault="00626A98" w:rsidP="00AE341B">
            <w:pPr>
              <w:rPr>
                <w:rFonts w:ascii="PT Astra Serif" w:eastAsia="Times New Roman" w:hAnsi="PT Astra Serif" w:cs="Times New Roman"/>
                <w:sz w:val="44"/>
                <w:szCs w:val="44"/>
              </w:rPr>
            </w:pPr>
            <w:r w:rsidRPr="001F7A76">
              <w:rPr>
                <w:rFonts w:ascii="PT Astra Serif" w:eastAsia="Times New Roman" w:hAnsi="PT Astra Serif" w:cs="Times New Roman"/>
                <w:sz w:val="44"/>
                <w:szCs w:val="44"/>
              </w:rPr>
              <w:t>МСУ</w:t>
            </w:r>
          </w:p>
        </w:tc>
        <w:tc>
          <w:tcPr>
            <w:tcW w:w="5545" w:type="dxa"/>
            <w:gridSpan w:val="14"/>
            <w:shd w:val="clear" w:color="auto" w:fill="auto"/>
          </w:tcPr>
          <w:p w:rsidR="00626A98" w:rsidRPr="00CE404E" w:rsidRDefault="00626A98" w:rsidP="00AE341B">
            <w:pPr>
              <w:rPr>
                <w:rFonts w:ascii="PT Astra Serif" w:eastAsia="Times New Roman" w:hAnsi="PT Astra Serif" w:cs="Times New Roman"/>
                <w:sz w:val="28"/>
                <w:szCs w:val="26"/>
              </w:rPr>
            </w:pPr>
          </w:p>
        </w:tc>
        <w:tc>
          <w:tcPr>
            <w:tcW w:w="4986" w:type="dxa"/>
            <w:gridSpan w:val="13"/>
            <w:shd w:val="clear" w:color="auto" w:fill="auto"/>
          </w:tcPr>
          <w:p w:rsidR="00626A98" w:rsidRPr="00CE404E" w:rsidRDefault="00626A98" w:rsidP="00AE341B">
            <w:pPr>
              <w:rPr>
                <w:rFonts w:ascii="PT Astra Serif" w:eastAsia="Times New Roman" w:hAnsi="PT Astra Serif" w:cs="Times New Roman"/>
                <w:sz w:val="28"/>
                <w:szCs w:val="26"/>
              </w:rPr>
            </w:pPr>
          </w:p>
        </w:tc>
        <w:tc>
          <w:tcPr>
            <w:tcW w:w="2535" w:type="dxa"/>
            <w:gridSpan w:val="6"/>
            <w:shd w:val="clear" w:color="auto" w:fill="auto"/>
          </w:tcPr>
          <w:p w:rsidR="00626A98" w:rsidRPr="00CE404E" w:rsidRDefault="00626A98" w:rsidP="00AE341B">
            <w:pPr>
              <w:rPr>
                <w:rFonts w:ascii="PT Astra Serif" w:eastAsia="Times New Roman" w:hAnsi="PT Astra Serif" w:cs="Times New Roman"/>
                <w:sz w:val="28"/>
                <w:szCs w:val="26"/>
              </w:rPr>
            </w:pPr>
            <w:r w:rsidRPr="00CE404E">
              <w:rPr>
                <w:rFonts w:ascii="PT Astra Serif" w:eastAsia="Times New Roman" w:hAnsi="PT Astra Serif" w:cs="Times New Roman"/>
                <w:sz w:val="28"/>
                <w:szCs w:val="26"/>
              </w:rPr>
              <w:t>Аудитория</w:t>
            </w:r>
          </w:p>
        </w:tc>
      </w:tr>
      <w:tr w:rsidR="00626A98" w:rsidRPr="00CE404E" w:rsidTr="00AE341B">
        <w:trPr>
          <w:gridAfter w:val="1"/>
          <w:wAfter w:w="202" w:type="dxa"/>
          <w:trHeight w:val="414"/>
          <w:jc w:val="center"/>
        </w:trPr>
        <w:tc>
          <w:tcPr>
            <w:tcW w:w="508" w:type="dxa"/>
            <w:tcBorders>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516" w:type="dxa"/>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271" w:type="dxa"/>
            <w:tcBorders>
              <w:lef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10531" w:type="dxa"/>
            <w:gridSpan w:val="27"/>
            <w:tcBorders>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r w:rsidRPr="001F7A76">
              <w:rPr>
                <w:rFonts w:ascii="PT Astra Serif" w:eastAsia="Times New Roman" w:hAnsi="PT Astra Serif" w:cs="Times New Roman"/>
                <w:sz w:val="40"/>
                <w:szCs w:val="40"/>
              </w:rPr>
              <w:t>Наименование  ОО</w:t>
            </w:r>
            <w:r w:rsidRPr="00CE404E">
              <w:rPr>
                <w:rFonts w:ascii="PT Astra Serif" w:eastAsia="Times New Roman" w:hAnsi="PT Astra Serif" w:cs="Times New Roman"/>
                <w:sz w:val="28"/>
                <w:szCs w:val="26"/>
              </w:rPr>
              <w:t xml:space="preserve"> _______________________________</w:t>
            </w: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574" w:type="dxa"/>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574" w:type="dxa"/>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602" w:type="dxa"/>
            <w:gridSpan w:val="2"/>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r>
      <w:tr w:rsidR="00626A98" w:rsidRPr="00CE404E" w:rsidTr="00AE341B">
        <w:trPr>
          <w:trHeight w:val="349"/>
          <w:jc w:val="center"/>
        </w:trPr>
        <w:tc>
          <w:tcPr>
            <w:tcW w:w="15392" w:type="dxa"/>
            <w:gridSpan w:val="38"/>
            <w:shd w:val="clear" w:color="auto" w:fill="auto"/>
          </w:tcPr>
          <w:p w:rsidR="00626A98" w:rsidRPr="00CE404E" w:rsidRDefault="00626A98" w:rsidP="00AE341B">
            <w:pPr>
              <w:rPr>
                <w:rFonts w:ascii="PT Astra Serif" w:eastAsia="Times New Roman" w:hAnsi="PT Astra Serif" w:cs="Times New Roman"/>
                <w:sz w:val="28"/>
                <w:szCs w:val="26"/>
              </w:rPr>
            </w:pPr>
          </w:p>
        </w:tc>
      </w:tr>
      <w:tr w:rsidR="00626A98" w:rsidRPr="001F7A76" w:rsidTr="00AE341B">
        <w:trPr>
          <w:trHeight w:val="324"/>
          <w:jc w:val="center"/>
        </w:trPr>
        <w:tc>
          <w:tcPr>
            <w:tcW w:w="6832" w:type="dxa"/>
            <w:gridSpan w:val="14"/>
            <w:tcBorders>
              <w:right w:val="single" w:sz="4" w:space="0" w:color="auto"/>
            </w:tcBorders>
            <w:shd w:val="clear" w:color="auto" w:fill="auto"/>
          </w:tcPr>
          <w:p w:rsidR="00626A98" w:rsidRPr="001F7A76" w:rsidRDefault="00626A98" w:rsidP="00AE341B">
            <w:pPr>
              <w:rPr>
                <w:rFonts w:ascii="PT Astra Serif" w:eastAsia="Times New Roman" w:hAnsi="PT Astra Serif" w:cs="Times New Roman"/>
                <w:sz w:val="30"/>
                <w:szCs w:val="26"/>
              </w:rPr>
            </w:pPr>
            <w:r w:rsidRPr="001F7A76">
              <w:rPr>
                <w:rFonts w:ascii="PT Astra Serif" w:eastAsia="Times New Roman" w:hAnsi="PT Astra Serif" w:cs="Times New Roman"/>
                <w:sz w:val="30"/>
                <w:szCs w:val="26"/>
              </w:rPr>
              <w:t>Бланки итогового собеседования</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626A98" w:rsidRPr="001F7A76" w:rsidRDefault="00626A98" w:rsidP="00AE341B">
            <w:pPr>
              <w:rPr>
                <w:rFonts w:ascii="PT Astra Serif" w:eastAsia="Times New Roman" w:hAnsi="PT Astra Serif" w:cs="Times New Roman"/>
                <w:b/>
                <w:sz w:val="30"/>
                <w:szCs w:val="26"/>
              </w:rPr>
            </w:pPr>
          </w:p>
        </w:tc>
        <w:tc>
          <w:tcPr>
            <w:tcW w:w="544" w:type="dxa"/>
            <w:gridSpan w:val="4"/>
            <w:tcBorders>
              <w:top w:val="single" w:sz="4" w:space="0" w:color="auto"/>
              <w:left w:val="single" w:sz="4" w:space="0" w:color="auto"/>
              <w:bottom w:val="single" w:sz="4" w:space="0" w:color="auto"/>
              <w:right w:val="single" w:sz="4" w:space="0" w:color="auto"/>
            </w:tcBorders>
            <w:shd w:val="clear" w:color="auto" w:fill="auto"/>
          </w:tcPr>
          <w:p w:rsidR="00626A98" w:rsidRPr="001F7A76" w:rsidRDefault="00626A98" w:rsidP="00AE341B">
            <w:pPr>
              <w:rPr>
                <w:rFonts w:ascii="PT Astra Serif" w:eastAsia="Times New Roman" w:hAnsi="PT Astra Serif" w:cs="Times New Roman"/>
                <w:b/>
                <w:sz w:val="30"/>
                <w:szCs w:val="26"/>
              </w:rPr>
            </w:pPr>
          </w:p>
        </w:tc>
        <w:tc>
          <w:tcPr>
            <w:tcW w:w="7476" w:type="dxa"/>
            <w:gridSpan w:val="17"/>
            <w:tcBorders>
              <w:left w:val="single" w:sz="4" w:space="0" w:color="auto"/>
            </w:tcBorders>
            <w:shd w:val="clear" w:color="auto" w:fill="auto"/>
            <w:vAlign w:val="center"/>
          </w:tcPr>
          <w:p w:rsidR="00626A98" w:rsidRPr="001F7A76" w:rsidRDefault="00626A98" w:rsidP="00AE341B">
            <w:pPr>
              <w:rPr>
                <w:rFonts w:ascii="PT Astra Serif" w:eastAsia="Times New Roman" w:hAnsi="PT Astra Serif" w:cs="Times New Roman"/>
                <w:sz w:val="30"/>
                <w:szCs w:val="26"/>
              </w:rPr>
            </w:pPr>
          </w:p>
        </w:tc>
      </w:tr>
      <w:tr w:rsidR="00626A98" w:rsidRPr="001F7A76" w:rsidTr="00AE341B">
        <w:trPr>
          <w:trHeight w:val="224"/>
          <w:jc w:val="center"/>
        </w:trPr>
        <w:tc>
          <w:tcPr>
            <w:tcW w:w="2326" w:type="dxa"/>
            <w:gridSpan w:val="5"/>
            <w:shd w:val="clear" w:color="auto" w:fill="auto"/>
          </w:tcPr>
          <w:p w:rsidR="00626A98" w:rsidRPr="001F7A76" w:rsidRDefault="00626A98" w:rsidP="00AE341B">
            <w:pPr>
              <w:rPr>
                <w:rFonts w:ascii="PT Astra Serif" w:eastAsia="Times New Roman" w:hAnsi="PT Astra Serif" w:cs="Times New Roman"/>
                <w:sz w:val="30"/>
                <w:szCs w:val="26"/>
              </w:rPr>
            </w:pPr>
          </w:p>
        </w:tc>
        <w:tc>
          <w:tcPr>
            <w:tcW w:w="5590" w:type="dxa"/>
            <w:gridSpan w:val="16"/>
            <w:shd w:val="clear" w:color="auto" w:fill="auto"/>
          </w:tcPr>
          <w:p w:rsidR="00626A98" w:rsidRPr="001F7A76" w:rsidRDefault="00626A98" w:rsidP="00AE341B">
            <w:pPr>
              <w:rPr>
                <w:rFonts w:ascii="PT Astra Serif" w:eastAsia="Times New Roman" w:hAnsi="PT Astra Serif" w:cs="Times New Roman"/>
                <w:sz w:val="30"/>
                <w:szCs w:val="26"/>
              </w:rPr>
            </w:pPr>
          </w:p>
        </w:tc>
        <w:tc>
          <w:tcPr>
            <w:tcW w:w="7476" w:type="dxa"/>
            <w:gridSpan w:val="17"/>
            <w:shd w:val="clear" w:color="auto" w:fill="auto"/>
          </w:tcPr>
          <w:p w:rsidR="00626A98" w:rsidRPr="001F7A76" w:rsidRDefault="00626A98" w:rsidP="00AE341B">
            <w:pPr>
              <w:rPr>
                <w:rFonts w:ascii="PT Astra Serif" w:eastAsia="Times New Roman" w:hAnsi="PT Astra Serif" w:cs="Times New Roman"/>
                <w:sz w:val="30"/>
                <w:szCs w:val="26"/>
              </w:rPr>
            </w:pPr>
          </w:p>
        </w:tc>
      </w:tr>
    </w:tbl>
    <w:p w:rsidR="00626A98" w:rsidRPr="001F7A76" w:rsidRDefault="00626A98" w:rsidP="00626A98">
      <w:pPr>
        <w:rPr>
          <w:rFonts w:ascii="PT Astra Serif" w:eastAsia="Times New Roman" w:hAnsi="PT Astra Serif" w:cs="Times New Roman"/>
          <w:sz w:val="30"/>
          <w:szCs w:val="26"/>
        </w:rPr>
      </w:pPr>
    </w:p>
    <w:p w:rsidR="00626A98" w:rsidRPr="001F7A76" w:rsidRDefault="00626A98" w:rsidP="00626A98">
      <w:pPr>
        <w:rPr>
          <w:rFonts w:ascii="PT Astra Serif" w:eastAsia="Times New Roman" w:hAnsi="PT Astra Serif" w:cs="Times New Roman"/>
          <w:sz w:val="30"/>
          <w:szCs w:val="26"/>
        </w:rPr>
      </w:pPr>
    </w:p>
    <w:tbl>
      <w:tblPr>
        <w:tblW w:w="0" w:type="auto"/>
        <w:tblLook w:val="01E0"/>
      </w:tblPr>
      <w:tblGrid>
        <w:gridCol w:w="7524"/>
        <w:gridCol w:w="7827"/>
      </w:tblGrid>
      <w:tr w:rsidR="00626A98" w:rsidRPr="001F7A76" w:rsidTr="00AE341B">
        <w:tc>
          <w:tcPr>
            <w:tcW w:w="7524" w:type="dxa"/>
            <w:shd w:val="clear" w:color="auto" w:fill="auto"/>
          </w:tcPr>
          <w:p w:rsidR="00626A98" w:rsidRPr="001F7A76" w:rsidRDefault="00626A98" w:rsidP="00AE341B">
            <w:pPr>
              <w:rPr>
                <w:rFonts w:ascii="PT Astra Serif" w:eastAsia="Times New Roman" w:hAnsi="PT Astra Serif" w:cs="Times New Roman"/>
                <w:sz w:val="30"/>
                <w:szCs w:val="26"/>
              </w:rPr>
            </w:pPr>
            <w:r w:rsidRPr="001F7A76">
              <w:rPr>
                <w:rFonts w:ascii="PT Astra Serif" w:eastAsia="Times New Roman" w:hAnsi="PT Astra Serif" w:cs="Times New Roman"/>
                <w:sz w:val="30"/>
                <w:szCs w:val="26"/>
              </w:rPr>
              <w:t>Экзаменатор-собеседник в аудитории</w:t>
            </w:r>
          </w:p>
        </w:tc>
        <w:tc>
          <w:tcPr>
            <w:tcW w:w="7827" w:type="dxa"/>
            <w:shd w:val="clear" w:color="auto" w:fill="auto"/>
          </w:tcPr>
          <w:p w:rsidR="00626A98" w:rsidRPr="001F7A76" w:rsidRDefault="00626A98" w:rsidP="00AE341B">
            <w:pPr>
              <w:rPr>
                <w:rFonts w:ascii="PT Astra Serif" w:eastAsia="Times New Roman" w:hAnsi="PT Astra Serif" w:cs="Times New Roman"/>
                <w:sz w:val="30"/>
                <w:szCs w:val="26"/>
              </w:rPr>
            </w:pPr>
            <w:r w:rsidRPr="001F7A76">
              <w:rPr>
                <w:rFonts w:ascii="PT Astra Serif" w:eastAsia="Times New Roman" w:hAnsi="PT Astra Serif" w:cs="Times New Roman"/>
                <w:sz w:val="30"/>
                <w:szCs w:val="26"/>
              </w:rPr>
              <w:t xml:space="preserve">                     ___________________/_________________/</w:t>
            </w:r>
          </w:p>
        </w:tc>
      </w:tr>
      <w:tr w:rsidR="00626A98" w:rsidRPr="001F7A76" w:rsidTr="00AE341B">
        <w:tc>
          <w:tcPr>
            <w:tcW w:w="7524" w:type="dxa"/>
            <w:shd w:val="clear" w:color="auto" w:fill="auto"/>
          </w:tcPr>
          <w:p w:rsidR="00626A98" w:rsidRPr="001F7A76" w:rsidRDefault="00626A98" w:rsidP="00AE341B">
            <w:pPr>
              <w:rPr>
                <w:rFonts w:ascii="PT Astra Serif" w:eastAsia="Times New Roman" w:hAnsi="PT Astra Serif" w:cs="Times New Roman"/>
                <w:sz w:val="30"/>
                <w:szCs w:val="26"/>
              </w:rPr>
            </w:pPr>
          </w:p>
        </w:tc>
        <w:tc>
          <w:tcPr>
            <w:tcW w:w="7827" w:type="dxa"/>
            <w:shd w:val="clear" w:color="auto" w:fill="auto"/>
          </w:tcPr>
          <w:p w:rsidR="00626A98" w:rsidRPr="001F7A76" w:rsidRDefault="00626A98" w:rsidP="00AE341B">
            <w:pPr>
              <w:rPr>
                <w:rFonts w:ascii="PT Astra Serif" w:eastAsia="Times New Roman" w:hAnsi="PT Astra Serif" w:cs="Times New Roman"/>
                <w:sz w:val="30"/>
                <w:szCs w:val="26"/>
                <w:vertAlign w:val="superscript"/>
              </w:rPr>
            </w:pPr>
            <w:r w:rsidRPr="001F7A76">
              <w:rPr>
                <w:rFonts w:ascii="PT Astra Serif" w:eastAsia="Times New Roman" w:hAnsi="PT Astra Serif" w:cs="Times New Roman"/>
                <w:sz w:val="28"/>
                <w:szCs w:val="26"/>
                <w:vertAlign w:val="superscript"/>
              </w:rPr>
              <w:t>(подпись)                                           (ФИО)</w:t>
            </w:r>
          </w:p>
        </w:tc>
      </w:tr>
      <w:tr w:rsidR="00626A98" w:rsidRPr="001F7A76" w:rsidTr="00AE341B">
        <w:tc>
          <w:tcPr>
            <w:tcW w:w="7524" w:type="dxa"/>
            <w:shd w:val="clear" w:color="auto" w:fill="auto"/>
          </w:tcPr>
          <w:p w:rsidR="00626A98" w:rsidRPr="001F7A76" w:rsidRDefault="00626A98" w:rsidP="00AE341B">
            <w:pPr>
              <w:rPr>
                <w:rFonts w:ascii="PT Astra Serif" w:eastAsia="Times New Roman" w:hAnsi="PT Astra Serif" w:cs="Times New Roman"/>
                <w:sz w:val="30"/>
                <w:szCs w:val="26"/>
              </w:rPr>
            </w:pPr>
          </w:p>
        </w:tc>
        <w:tc>
          <w:tcPr>
            <w:tcW w:w="7827" w:type="dxa"/>
            <w:shd w:val="clear" w:color="auto" w:fill="auto"/>
          </w:tcPr>
          <w:p w:rsidR="00626A98" w:rsidRPr="001F7A76" w:rsidRDefault="00626A98" w:rsidP="00AE341B">
            <w:pPr>
              <w:rPr>
                <w:rFonts w:ascii="PT Astra Serif" w:eastAsia="Times New Roman" w:hAnsi="PT Astra Serif" w:cs="Times New Roman"/>
                <w:sz w:val="30"/>
                <w:szCs w:val="26"/>
              </w:rPr>
            </w:pPr>
          </w:p>
        </w:tc>
      </w:tr>
      <w:tr w:rsidR="00626A98" w:rsidRPr="001F7A76" w:rsidTr="00AE341B">
        <w:tc>
          <w:tcPr>
            <w:tcW w:w="7524" w:type="dxa"/>
            <w:shd w:val="clear" w:color="auto" w:fill="auto"/>
          </w:tcPr>
          <w:p w:rsidR="00626A98" w:rsidRPr="001F7A76" w:rsidRDefault="00626A98" w:rsidP="00AE341B">
            <w:pPr>
              <w:rPr>
                <w:rFonts w:ascii="PT Astra Serif" w:eastAsia="Times New Roman" w:hAnsi="PT Astra Serif" w:cs="Times New Roman"/>
                <w:sz w:val="30"/>
                <w:szCs w:val="26"/>
              </w:rPr>
            </w:pPr>
            <w:r w:rsidRPr="001F7A76">
              <w:rPr>
                <w:rFonts w:ascii="PT Astra Serif" w:eastAsia="Times New Roman" w:hAnsi="PT Astra Serif" w:cs="Times New Roman"/>
                <w:sz w:val="30"/>
                <w:szCs w:val="26"/>
              </w:rPr>
              <w:t>Эксперт в аудитории</w:t>
            </w:r>
          </w:p>
        </w:tc>
        <w:tc>
          <w:tcPr>
            <w:tcW w:w="7827" w:type="dxa"/>
            <w:shd w:val="clear" w:color="auto" w:fill="auto"/>
          </w:tcPr>
          <w:p w:rsidR="00626A98" w:rsidRPr="001F7A76" w:rsidRDefault="00626A98" w:rsidP="00AE341B">
            <w:pPr>
              <w:rPr>
                <w:rFonts w:ascii="PT Astra Serif" w:eastAsia="Times New Roman" w:hAnsi="PT Astra Serif" w:cs="Times New Roman"/>
                <w:sz w:val="30"/>
                <w:szCs w:val="26"/>
              </w:rPr>
            </w:pPr>
            <w:r w:rsidRPr="001F7A76">
              <w:rPr>
                <w:rFonts w:ascii="PT Astra Serif" w:eastAsia="Times New Roman" w:hAnsi="PT Astra Serif" w:cs="Times New Roman"/>
                <w:sz w:val="30"/>
                <w:szCs w:val="26"/>
              </w:rPr>
              <w:t xml:space="preserve">                     ___________________/_________________/</w:t>
            </w:r>
          </w:p>
        </w:tc>
      </w:tr>
      <w:tr w:rsidR="00626A98" w:rsidRPr="00CE404E" w:rsidTr="00AE341B">
        <w:tc>
          <w:tcPr>
            <w:tcW w:w="7524" w:type="dxa"/>
            <w:shd w:val="clear" w:color="auto" w:fill="auto"/>
          </w:tcPr>
          <w:p w:rsidR="00626A98" w:rsidRPr="00CE404E" w:rsidRDefault="00626A98" w:rsidP="00AE341B">
            <w:pPr>
              <w:rPr>
                <w:rFonts w:ascii="PT Astra Serif" w:eastAsia="Times New Roman" w:hAnsi="PT Astra Serif" w:cs="Times New Roman"/>
                <w:sz w:val="28"/>
                <w:szCs w:val="26"/>
              </w:rPr>
            </w:pPr>
          </w:p>
        </w:tc>
        <w:tc>
          <w:tcPr>
            <w:tcW w:w="7827" w:type="dxa"/>
            <w:shd w:val="clear" w:color="auto" w:fill="auto"/>
          </w:tcPr>
          <w:p w:rsidR="00626A98" w:rsidRPr="00CE404E" w:rsidRDefault="00626A98" w:rsidP="00AE341B">
            <w:pPr>
              <w:rPr>
                <w:rFonts w:ascii="PT Astra Serif" w:eastAsia="Times New Roman" w:hAnsi="PT Astra Serif" w:cs="Times New Roman"/>
                <w:sz w:val="28"/>
                <w:szCs w:val="26"/>
              </w:rPr>
            </w:pPr>
            <w:r w:rsidRPr="001F7A76">
              <w:rPr>
                <w:rFonts w:ascii="PT Astra Serif" w:eastAsia="Times New Roman" w:hAnsi="PT Astra Serif" w:cs="Times New Roman"/>
                <w:sz w:val="28"/>
                <w:szCs w:val="26"/>
                <w:vertAlign w:val="superscript"/>
              </w:rPr>
              <w:t>(подпись)                                  (ФИО)</w:t>
            </w:r>
          </w:p>
        </w:tc>
      </w:tr>
    </w:tbl>
    <w:p w:rsidR="00626A98" w:rsidRDefault="00626A98" w:rsidP="00626A98">
      <w:pPr>
        <w:rPr>
          <w:rFonts w:ascii="PT Astra Serif" w:eastAsia="Times New Roman" w:hAnsi="PT Astra Serif" w:cs="Times New Roman"/>
          <w:sz w:val="28"/>
          <w:szCs w:val="26"/>
        </w:rPr>
      </w:pPr>
    </w:p>
    <w:p w:rsidR="00626A98" w:rsidRDefault="00626A98" w:rsidP="00626A98">
      <w:pPr>
        <w:rPr>
          <w:rFonts w:ascii="PT Astra Serif" w:eastAsia="Times New Roman" w:hAnsi="PT Astra Serif" w:cs="Times New Roman"/>
          <w:sz w:val="28"/>
          <w:szCs w:val="26"/>
        </w:rPr>
      </w:pPr>
      <w:r>
        <w:rPr>
          <w:rFonts w:ascii="PT Astra Serif" w:eastAsia="Times New Roman" w:hAnsi="PT Astra Serif" w:cs="Times New Roman"/>
          <w:sz w:val="28"/>
          <w:szCs w:val="26"/>
        </w:rPr>
        <w:br w:type="page"/>
      </w:r>
    </w:p>
    <w:p w:rsidR="00626A98" w:rsidRDefault="00626A98" w:rsidP="00626A98">
      <w:pPr>
        <w:keepNext/>
        <w:keepLines/>
        <w:ind w:firstLine="10773"/>
        <w:outlineLvl w:val="0"/>
        <w:rPr>
          <w:rFonts w:ascii="PT Astra Serif" w:eastAsia="Times New Roman" w:hAnsi="PT Astra Serif" w:cs="Times New Roman"/>
          <w:bCs/>
          <w:color w:val="auto"/>
        </w:rPr>
      </w:pPr>
      <w:r w:rsidRPr="00252092">
        <w:rPr>
          <w:rFonts w:ascii="PT Astra Serif" w:eastAsia="Times New Roman" w:hAnsi="PT Astra Serif" w:cs="Times New Roman"/>
          <w:bCs/>
          <w:color w:val="auto"/>
        </w:rPr>
        <w:lastRenderedPageBreak/>
        <w:t xml:space="preserve">Приложение </w:t>
      </w:r>
      <w:r>
        <w:rPr>
          <w:rFonts w:ascii="PT Astra Serif" w:eastAsia="Times New Roman" w:hAnsi="PT Astra Serif" w:cs="Times New Roman"/>
          <w:bCs/>
          <w:color w:val="auto"/>
        </w:rPr>
        <w:t>2</w:t>
      </w:r>
      <w:r w:rsidR="00CE7791">
        <w:rPr>
          <w:rFonts w:ascii="PT Astra Serif" w:eastAsia="Times New Roman" w:hAnsi="PT Astra Serif" w:cs="Times New Roman"/>
          <w:bCs/>
          <w:color w:val="auto"/>
        </w:rPr>
        <w:t>1</w:t>
      </w:r>
    </w:p>
    <w:p w:rsidR="00626A98" w:rsidRDefault="00626A98" w:rsidP="00626A98">
      <w:pPr>
        <w:keepNext/>
        <w:keepLines/>
        <w:ind w:firstLine="10773"/>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к Порядку проведения и</w:t>
      </w:r>
    </w:p>
    <w:p w:rsidR="00626A98" w:rsidRDefault="009C043D" w:rsidP="00626A98">
      <w:pPr>
        <w:keepNext/>
        <w:keepLines/>
        <w:ind w:firstLine="10773"/>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проверки</w:t>
      </w:r>
      <w:r w:rsidR="00626A98">
        <w:rPr>
          <w:rFonts w:ascii="PT Astra Serif" w:eastAsia="Times New Roman" w:hAnsi="PT Astra Serif" w:cs="Times New Roman"/>
          <w:bCs/>
          <w:color w:val="auto"/>
        </w:rPr>
        <w:t xml:space="preserve"> итогового собеседования</w:t>
      </w:r>
    </w:p>
    <w:p w:rsidR="00626A98" w:rsidRPr="00626A98" w:rsidRDefault="00626A98" w:rsidP="00626A98">
      <w:pPr>
        <w:keepNext/>
        <w:keepLines/>
        <w:ind w:firstLine="10773"/>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по русскому языку</w:t>
      </w:r>
    </w:p>
    <w:p w:rsidR="00626A98" w:rsidRPr="00B033DB" w:rsidRDefault="00626A98" w:rsidP="00B27283">
      <w:pPr>
        <w:jc w:val="center"/>
        <w:rPr>
          <w:rFonts w:ascii="PT Astra Serif" w:eastAsia="Times New Roman" w:hAnsi="PT Astra Serif" w:cs="Times New Roman"/>
          <w:sz w:val="52"/>
          <w:szCs w:val="52"/>
        </w:rPr>
      </w:pPr>
      <w:r w:rsidRPr="00B033DB">
        <w:rPr>
          <w:rFonts w:ascii="PT Astra Serif" w:eastAsia="Times New Roman" w:hAnsi="PT Astra Serif" w:cs="Times New Roman"/>
          <w:sz w:val="52"/>
          <w:szCs w:val="52"/>
        </w:rPr>
        <w:t>Итоговое собеседование по русскому языку</w:t>
      </w:r>
    </w:p>
    <w:p w:rsidR="00626A98" w:rsidRPr="00B033DB" w:rsidRDefault="00626A98" w:rsidP="00B27283">
      <w:pPr>
        <w:jc w:val="center"/>
        <w:rPr>
          <w:rFonts w:ascii="PT Astra Serif" w:eastAsia="Times New Roman" w:hAnsi="PT Astra Serif" w:cs="Times New Roman"/>
          <w:b/>
          <w:sz w:val="52"/>
          <w:szCs w:val="52"/>
        </w:rPr>
      </w:pPr>
    </w:p>
    <w:p w:rsidR="00626A98" w:rsidRPr="00B033DB" w:rsidRDefault="00626A98" w:rsidP="00B27283">
      <w:pPr>
        <w:jc w:val="center"/>
        <w:rPr>
          <w:rFonts w:ascii="PT Astra Serif" w:eastAsia="Times New Roman" w:hAnsi="PT Astra Serif" w:cs="Times New Roman"/>
          <w:sz w:val="52"/>
          <w:szCs w:val="52"/>
        </w:rPr>
      </w:pPr>
      <w:r w:rsidRPr="00B033DB">
        <w:rPr>
          <w:rFonts w:ascii="PT Astra Serif" w:eastAsia="Times New Roman" w:hAnsi="PT Astra Serif" w:cs="Times New Roman"/>
          <w:b/>
          <w:sz w:val="52"/>
          <w:szCs w:val="52"/>
        </w:rPr>
        <w:t xml:space="preserve">Возвратный </w:t>
      </w:r>
      <w:r w:rsidRPr="00B033DB">
        <w:rPr>
          <w:rFonts w:ascii="PT Astra Serif" w:eastAsia="Times New Roman" w:hAnsi="PT Astra Serif" w:cs="Times New Roman"/>
          <w:sz w:val="52"/>
          <w:szCs w:val="52"/>
        </w:rPr>
        <w:t>доставочныйконверт</w:t>
      </w:r>
    </w:p>
    <w:tbl>
      <w:tblPr>
        <w:tblW w:w="15876" w:type="dxa"/>
        <w:tblInd w:w="108" w:type="dxa"/>
        <w:tblLayout w:type="fixed"/>
        <w:tblLook w:val="01E0"/>
      </w:tblPr>
      <w:tblGrid>
        <w:gridCol w:w="180"/>
        <w:gridCol w:w="508"/>
        <w:gridCol w:w="514"/>
        <w:gridCol w:w="516"/>
        <w:gridCol w:w="517"/>
        <w:gridCol w:w="271"/>
        <w:gridCol w:w="556"/>
        <w:gridCol w:w="556"/>
        <w:gridCol w:w="556"/>
        <w:gridCol w:w="557"/>
        <w:gridCol w:w="393"/>
        <w:gridCol w:w="163"/>
        <w:gridCol w:w="469"/>
        <w:gridCol w:w="632"/>
        <w:gridCol w:w="444"/>
        <w:gridCol w:w="188"/>
        <w:gridCol w:w="352"/>
        <w:gridCol w:w="140"/>
        <w:gridCol w:w="140"/>
        <w:gridCol w:w="264"/>
        <w:gridCol w:w="135"/>
        <w:gridCol w:w="8"/>
        <w:gridCol w:w="37"/>
        <w:gridCol w:w="188"/>
        <w:gridCol w:w="341"/>
        <w:gridCol w:w="291"/>
        <w:gridCol w:w="265"/>
        <w:gridCol w:w="556"/>
        <w:gridCol w:w="557"/>
        <w:gridCol w:w="556"/>
        <w:gridCol w:w="556"/>
        <w:gridCol w:w="557"/>
        <w:gridCol w:w="556"/>
        <w:gridCol w:w="518"/>
        <w:gridCol w:w="583"/>
        <w:gridCol w:w="574"/>
        <w:gridCol w:w="574"/>
        <w:gridCol w:w="164"/>
        <w:gridCol w:w="438"/>
        <w:gridCol w:w="326"/>
        <w:gridCol w:w="180"/>
      </w:tblGrid>
      <w:tr w:rsidR="00626A98" w:rsidRPr="00B033DB" w:rsidTr="00AE341B">
        <w:trPr>
          <w:gridBefore w:val="1"/>
          <w:wBefore w:w="180" w:type="dxa"/>
        </w:trPr>
        <w:tc>
          <w:tcPr>
            <w:tcW w:w="2326" w:type="dxa"/>
            <w:gridSpan w:val="5"/>
            <w:shd w:val="clear" w:color="auto" w:fill="auto"/>
          </w:tcPr>
          <w:p w:rsidR="00626A98" w:rsidRPr="00B033DB" w:rsidRDefault="00626A98" w:rsidP="00B27283">
            <w:pPr>
              <w:jc w:val="center"/>
              <w:rPr>
                <w:rFonts w:ascii="PT Astra Serif" w:eastAsia="Times New Roman" w:hAnsi="PT Astra Serif" w:cs="Times New Roman"/>
                <w:sz w:val="28"/>
                <w:szCs w:val="26"/>
              </w:rPr>
            </w:pPr>
          </w:p>
        </w:tc>
        <w:tc>
          <w:tcPr>
            <w:tcW w:w="10531" w:type="dxa"/>
            <w:gridSpan w:val="28"/>
            <w:shd w:val="clear" w:color="auto" w:fill="auto"/>
          </w:tcPr>
          <w:p w:rsidR="00626A98" w:rsidRPr="00B033DB" w:rsidRDefault="00626A98" w:rsidP="00B27283">
            <w:pPr>
              <w:jc w:val="center"/>
              <w:rPr>
                <w:rFonts w:ascii="PT Astra Serif" w:eastAsia="Times New Roman" w:hAnsi="PT Astra Serif" w:cs="Times New Roman"/>
                <w:sz w:val="28"/>
                <w:szCs w:val="26"/>
              </w:rPr>
            </w:pPr>
          </w:p>
        </w:tc>
        <w:tc>
          <w:tcPr>
            <w:tcW w:w="2839" w:type="dxa"/>
            <w:gridSpan w:val="7"/>
            <w:shd w:val="clear" w:color="auto" w:fill="auto"/>
          </w:tcPr>
          <w:p w:rsidR="00626A98" w:rsidRPr="00B033DB" w:rsidRDefault="00626A98" w:rsidP="00B27283">
            <w:pPr>
              <w:jc w:val="center"/>
              <w:rPr>
                <w:rFonts w:ascii="PT Astra Serif" w:eastAsia="Times New Roman" w:hAnsi="PT Astra Serif" w:cs="Times New Roman"/>
                <w:sz w:val="28"/>
                <w:szCs w:val="26"/>
              </w:rPr>
            </w:pPr>
          </w:p>
        </w:tc>
      </w:tr>
      <w:tr w:rsidR="00626A98" w:rsidRPr="00B033DB" w:rsidTr="00AE341B">
        <w:trPr>
          <w:gridBefore w:val="1"/>
          <w:wBefore w:w="180" w:type="dxa"/>
          <w:trHeight w:val="547"/>
        </w:trPr>
        <w:tc>
          <w:tcPr>
            <w:tcW w:w="2326" w:type="dxa"/>
            <w:gridSpan w:val="5"/>
            <w:shd w:val="clear" w:color="auto" w:fill="auto"/>
          </w:tcPr>
          <w:p w:rsidR="00626A98" w:rsidRPr="00B033DB" w:rsidRDefault="00626A98" w:rsidP="00B27283">
            <w:pPr>
              <w:jc w:val="center"/>
              <w:rPr>
                <w:rFonts w:ascii="PT Astra Serif" w:eastAsia="Times New Roman" w:hAnsi="PT Astra Serif" w:cs="Times New Roman"/>
                <w:sz w:val="28"/>
                <w:szCs w:val="26"/>
              </w:rPr>
            </w:pPr>
          </w:p>
        </w:tc>
        <w:tc>
          <w:tcPr>
            <w:tcW w:w="2618" w:type="dxa"/>
            <w:gridSpan w:val="5"/>
            <w:tcBorders>
              <w:right w:val="single" w:sz="4" w:space="0" w:color="auto"/>
            </w:tcBorders>
            <w:shd w:val="clear" w:color="auto" w:fill="auto"/>
          </w:tcPr>
          <w:p w:rsidR="00626A98" w:rsidRPr="00B033DB" w:rsidRDefault="00626A98" w:rsidP="00B27283">
            <w:pPr>
              <w:jc w:val="center"/>
              <w:rPr>
                <w:rFonts w:ascii="PT Astra Serif" w:eastAsia="Times New Roman" w:hAnsi="PT Astra Serif" w:cs="Times New Roman"/>
                <w:sz w:val="28"/>
                <w:szCs w:val="26"/>
              </w:rPr>
            </w:pPr>
          </w:p>
        </w:tc>
        <w:tc>
          <w:tcPr>
            <w:tcW w:w="632" w:type="dxa"/>
            <w:gridSpan w:val="2"/>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B27283">
            <w:pPr>
              <w:jc w:val="center"/>
              <w:rPr>
                <w:rFonts w:ascii="PT Astra Serif" w:eastAsia="Times New Roman" w:hAnsi="PT Astra Serif" w:cs="Times New Roman"/>
                <w:sz w:val="28"/>
                <w:szCs w:val="2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B27283">
            <w:pPr>
              <w:jc w:val="center"/>
              <w:rPr>
                <w:rFonts w:ascii="PT Astra Serif" w:eastAsia="Times New Roman" w:hAnsi="PT Astra Serif" w:cs="Times New Roman"/>
                <w:sz w:val="28"/>
                <w:szCs w:val="26"/>
              </w:rPr>
            </w:pPr>
          </w:p>
        </w:tc>
        <w:tc>
          <w:tcPr>
            <w:tcW w:w="632" w:type="dxa"/>
            <w:gridSpan w:val="2"/>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B27283">
            <w:pPr>
              <w:jc w:val="center"/>
              <w:rPr>
                <w:rFonts w:ascii="PT Astra Serif" w:eastAsia="Times New Roman" w:hAnsi="PT Astra Serif" w:cs="Times New Roman"/>
                <w:sz w:val="28"/>
                <w:szCs w:val="26"/>
              </w:rPr>
            </w:pPr>
          </w:p>
        </w:tc>
        <w:tc>
          <w:tcPr>
            <w:tcW w:w="632" w:type="dxa"/>
            <w:gridSpan w:val="3"/>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B27283">
            <w:pPr>
              <w:jc w:val="center"/>
              <w:rPr>
                <w:rFonts w:ascii="PT Astra Serif" w:eastAsia="Times New Roman" w:hAnsi="PT Astra Serif" w:cs="Times New Roman"/>
                <w:sz w:val="28"/>
                <w:szCs w:val="26"/>
              </w:rPr>
            </w:pPr>
          </w:p>
        </w:tc>
        <w:tc>
          <w:tcPr>
            <w:tcW w:w="632" w:type="dxa"/>
            <w:gridSpan w:val="5"/>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B27283">
            <w:pPr>
              <w:jc w:val="center"/>
              <w:rPr>
                <w:rFonts w:ascii="PT Astra Serif" w:eastAsia="Times New Roman" w:hAnsi="PT Astra Serif" w:cs="Times New Roman"/>
                <w:sz w:val="28"/>
                <w:szCs w:val="26"/>
              </w:rPr>
            </w:pPr>
          </w:p>
        </w:tc>
        <w:tc>
          <w:tcPr>
            <w:tcW w:w="632" w:type="dxa"/>
            <w:gridSpan w:val="2"/>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B27283">
            <w:pPr>
              <w:jc w:val="center"/>
              <w:rPr>
                <w:rFonts w:ascii="PT Astra Serif" w:eastAsia="Times New Roman" w:hAnsi="PT Astra Serif" w:cs="Times New Roman"/>
                <w:sz w:val="28"/>
                <w:szCs w:val="26"/>
              </w:rPr>
            </w:pPr>
          </w:p>
        </w:tc>
        <w:tc>
          <w:tcPr>
            <w:tcW w:w="4121" w:type="dxa"/>
            <w:gridSpan w:val="8"/>
            <w:tcBorders>
              <w:left w:val="single" w:sz="4" w:space="0" w:color="auto"/>
            </w:tcBorders>
            <w:shd w:val="clear" w:color="auto" w:fill="auto"/>
          </w:tcPr>
          <w:p w:rsidR="00626A98" w:rsidRPr="00B033DB" w:rsidRDefault="00626A98" w:rsidP="00B27283">
            <w:pPr>
              <w:jc w:val="center"/>
              <w:rPr>
                <w:rFonts w:ascii="PT Astra Serif" w:eastAsia="Times New Roman" w:hAnsi="PT Astra Serif" w:cs="Times New Roman"/>
                <w:sz w:val="28"/>
                <w:szCs w:val="26"/>
              </w:rPr>
            </w:pPr>
          </w:p>
        </w:tc>
        <w:tc>
          <w:tcPr>
            <w:tcW w:w="2839" w:type="dxa"/>
            <w:gridSpan w:val="7"/>
            <w:shd w:val="clear" w:color="auto" w:fill="auto"/>
          </w:tcPr>
          <w:p w:rsidR="00626A98" w:rsidRPr="00B033DB" w:rsidRDefault="00626A98" w:rsidP="00B27283">
            <w:pPr>
              <w:jc w:val="center"/>
              <w:rPr>
                <w:rFonts w:ascii="PT Astra Serif" w:eastAsia="Times New Roman" w:hAnsi="PT Astra Serif" w:cs="Times New Roman"/>
                <w:sz w:val="28"/>
                <w:szCs w:val="26"/>
              </w:rPr>
            </w:pPr>
          </w:p>
        </w:tc>
      </w:tr>
      <w:tr w:rsidR="00626A98" w:rsidRPr="00B033DB" w:rsidTr="00AE341B">
        <w:trPr>
          <w:gridBefore w:val="1"/>
          <w:wBefore w:w="180" w:type="dxa"/>
          <w:trHeight w:val="275"/>
        </w:trPr>
        <w:tc>
          <w:tcPr>
            <w:tcW w:w="15696" w:type="dxa"/>
            <w:gridSpan w:val="40"/>
            <w:shd w:val="clear" w:color="auto" w:fill="auto"/>
          </w:tcPr>
          <w:p w:rsidR="00626A98" w:rsidRPr="00B033DB" w:rsidRDefault="00626A98" w:rsidP="00B27283">
            <w:pPr>
              <w:rPr>
                <w:rFonts w:ascii="PT Astra Serif" w:eastAsia="Times New Roman" w:hAnsi="PT Astra Serif" w:cs="Times New Roman"/>
                <w:sz w:val="28"/>
                <w:szCs w:val="26"/>
              </w:rPr>
            </w:pPr>
            <w:r w:rsidRPr="00B033DB">
              <w:rPr>
                <w:rFonts w:ascii="PT Astra Serif" w:eastAsia="Times New Roman" w:hAnsi="PT Astra Serif" w:cs="Times New Roman"/>
                <w:szCs w:val="26"/>
              </w:rPr>
              <w:t>(дата экз.: число – месяц - год)</w:t>
            </w:r>
          </w:p>
        </w:tc>
      </w:tr>
      <w:tr w:rsidR="00626A98" w:rsidRPr="00B033DB" w:rsidTr="00AE341B">
        <w:trPr>
          <w:gridBefore w:val="1"/>
          <w:wBefore w:w="180" w:type="dxa"/>
          <w:trHeight w:val="347"/>
        </w:trPr>
        <w:tc>
          <w:tcPr>
            <w:tcW w:w="2326" w:type="dxa"/>
            <w:gridSpan w:val="5"/>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5545" w:type="dxa"/>
            <w:gridSpan w:val="15"/>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4986" w:type="dxa"/>
            <w:gridSpan w:val="13"/>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2839" w:type="dxa"/>
            <w:gridSpan w:val="7"/>
            <w:shd w:val="clear" w:color="auto" w:fill="auto"/>
          </w:tcPr>
          <w:p w:rsidR="00626A98" w:rsidRPr="00B033DB" w:rsidRDefault="00626A98" w:rsidP="00AE341B">
            <w:pPr>
              <w:jc w:val="center"/>
              <w:rPr>
                <w:rFonts w:ascii="PT Astra Serif" w:eastAsia="Times New Roman" w:hAnsi="PT Astra Serif" w:cs="Times New Roman"/>
                <w:sz w:val="28"/>
                <w:szCs w:val="26"/>
              </w:rPr>
            </w:pPr>
          </w:p>
        </w:tc>
      </w:tr>
      <w:tr w:rsidR="00626A98" w:rsidRPr="00B033DB" w:rsidTr="00AE341B">
        <w:trPr>
          <w:gridBefore w:val="1"/>
          <w:gridAfter w:val="3"/>
          <w:wBefore w:w="180" w:type="dxa"/>
          <w:wAfter w:w="944" w:type="dxa"/>
          <w:trHeight w:val="369"/>
        </w:trPr>
        <w:tc>
          <w:tcPr>
            <w:tcW w:w="2326" w:type="dxa"/>
            <w:gridSpan w:val="5"/>
            <w:shd w:val="clear" w:color="auto" w:fill="auto"/>
          </w:tcPr>
          <w:p w:rsidR="00626A98" w:rsidRPr="00B033DB" w:rsidRDefault="00626A98" w:rsidP="00AE341B">
            <w:pPr>
              <w:jc w:val="center"/>
              <w:rPr>
                <w:rFonts w:ascii="PT Astra Serif" w:eastAsia="Times New Roman" w:hAnsi="PT Astra Serif" w:cs="Times New Roman"/>
                <w:sz w:val="44"/>
                <w:szCs w:val="26"/>
              </w:rPr>
            </w:pPr>
          </w:p>
        </w:tc>
        <w:tc>
          <w:tcPr>
            <w:tcW w:w="556" w:type="dxa"/>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556" w:type="dxa"/>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556" w:type="dxa"/>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557" w:type="dxa"/>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556" w:type="dxa"/>
            <w:gridSpan w:val="2"/>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2225" w:type="dxa"/>
            <w:gridSpan w:val="6"/>
            <w:tcBorders>
              <w:right w:val="single" w:sz="4" w:space="0" w:color="auto"/>
            </w:tcBorders>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r w:rsidRPr="00B033DB">
              <w:rPr>
                <w:rFonts w:ascii="PT Astra Serif" w:eastAsia="Times New Roman" w:hAnsi="PT Astra Serif" w:cs="Times New Roman"/>
                <w:sz w:val="28"/>
                <w:szCs w:val="26"/>
              </w:rPr>
              <w:t xml:space="preserve">     Код ОО</w:t>
            </w:r>
          </w:p>
        </w:tc>
        <w:tc>
          <w:tcPr>
            <w:tcW w:w="5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5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556" w:type="dxa"/>
            <w:tcBorders>
              <w:left w:val="single" w:sz="4" w:space="0" w:color="auto"/>
            </w:tcBorders>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557" w:type="dxa"/>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556" w:type="dxa"/>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2413" w:type="dxa"/>
            <w:gridSpan w:val="5"/>
            <w:shd w:val="clear" w:color="auto" w:fill="auto"/>
          </w:tcPr>
          <w:p w:rsidR="00626A98" w:rsidRPr="00B033DB" w:rsidRDefault="00626A98" w:rsidP="00AE341B">
            <w:pPr>
              <w:jc w:val="center"/>
              <w:rPr>
                <w:rFonts w:ascii="PT Astra Serif" w:eastAsia="Times New Roman" w:hAnsi="PT Astra Serif" w:cs="Times New Roman"/>
                <w:sz w:val="28"/>
                <w:szCs w:val="26"/>
              </w:rPr>
            </w:pPr>
          </w:p>
        </w:tc>
      </w:tr>
      <w:tr w:rsidR="00626A98" w:rsidRPr="00B033DB" w:rsidTr="00AE341B">
        <w:trPr>
          <w:gridBefore w:val="1"/>
          <w:wBefore w:w="180" w:type="dxa"/>
          <w:trHeight w:val="460"/>
        </w:trPr>
        <w:tc>
          <w:tcPr>
            <w:tcW w:w="2326" w:type="dxa"/>
            <w:gridSpan w:val="5"/>
            <w:shd w:val="clear" w:color="auto" w:fill="auto"/>
          </w:tcPr>
          <w:p w:rsidR="00626A98" w:rsidRPr="00B033DB" w:rsidRDefault="00626A98" w:rsidP="00AE341B">
            <w:pPr>
              <w:jc w:val="center"/>
              <w:rPr>
                <w:rFonts w:ascii="PT Astra Serif" w:eastAsia="Times New Roman" w:hAnsi="PT Astra Serif" w:cs="Times New Roman"/>
                <w:sz w:val="44"/>
                <w:szCs w:val="26"/>
              </w:rPr>
            </w:pPr>
            <w:r w:rsidRPr="00B033DB">
              <w:rPr>
                <w:rFonts w:ascii="PT Astra Serif" w:eastAsia="Times New Roman" w:hAnsi="PT Astra Serif" w:cs="Times New Roman"/>
                <w:sz w:val="44"/>
                <w:szCs w:val="26"/>
              </w:rPr>
              <w:t xml:space="preserve">    МСУ</w:t>
            </w:r>
          </w:p>
        </w:tc>
        <w:tc>
          <w:tcPr>
            <w:tcW w:w="5545" w:type="dxa"/>
            <w:gridSpan w:val="15"/>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4986" w:type="dxa"/>
            <w:gridSpan w:val="13"/>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2839" w:type="dxa"/>
            <w:gridSpan w:val="7"/>
            <w:shd w:val="clear" w:color="auto" w:fill="auto"/>
          </w:tcPr>
          <w:p w:rsidR="00626A98" w:rsidRPr="00B033DB" w:rsidRDefault="00626A98" w:rsidP="00AE341B">
            <w:pPr>
              <w:jc w:val="center"/>
              <w:rPr>
                <w:rFonts w:ascii="PT Astra Serif" w:eastAsia="Times New Roman" w:hAnsi="PT Astra Serif" w:cs="Times New Roman"/>
                <w:sz w:val="28"/>
                <w:szCs w:val="26"/>
              </w:rPr>
            </w:pPr>
            <w:r w:rsidRPr="00B033DB">
              <w:rPr>
                <w:rFonts w:ascii="PT Astra Serif" w:eastAsia="Times New Roman" w:hAnsi="PT Astra Serif" w:cs="Times New Roman"/>
                <w:sz w:val="28"/>
                <w:szCs w:val="26"/>
              </w:rPr>
              <w:t>Аудитория</w:t>
            </w:r>
          </w:p>
        </w:tc>
      </w:tr>
      <w:tr w:rsidR="00626A98" w:rsidRPr="00B033DB" w:rsidTr="00AE341B">
        <w:trPr>
          <w:gridBefore w:val="1"/>
          <w:gridAfter w:val="2"/>
          <w:wBefore w:w="180" w:type="dxa"/>
          <w:wAfter w:w="506" w:type="dxa"/>
          <w:trHeight w:val="414"/>
        </w:trPr>
        <w:tc>
          <w:tcPr>
            <w:tcW w:w="508" w:type="dxa"/>
            <w:tcBorders>
              <w:righ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516" w:type="dxa"/>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271" w:type="dxa"/>
            <w:tcBorders>
              <w:lef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10531" w:type="dxa"/>
            <w:gridSpan w:val="28"/>
            <w:tcBorders>
              <w:righ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sz w:val="28"/>
                <w:szCs w:val="26"/>
              </w:rPr>
            </w:pPr>
            <w:r w:rsidRPr="00B033DB">
              <w:rPr>
                <w:rFonts w:ascii="PT Astra Serif" w:eastAsia="Times New Roman" w:hAnsi="PT Astra Serif" w:cs="Times New Roman"/>
                <w:sz w:val="32"/>
                <w:szCs w:val="26"/>
              </w:rPr>
              <w:t xml:space="preserve">Наименование  ОО </w:t>
            </w:r>
            <w:r w:rsidRPr="00B033DB">
              <w:rPr>
                <w:rFonts w:ascii="PT Astra Serif" w:eastAsia="Times New Roman" w:hAnsi="PT Astra Serif" w:cs="Times New Roman"/>
                <w:sz w:val="28"/>
                <w:szCs w:val="26"/>
              </w:rPr>
              <w:t>_______________________________</w:t>
            </w: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574" w:type="dxa"/>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574" w:type="dxa"/>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602" w:type="dxa"/>
            <w:gridSpan w:val="2"/>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sz w:val="28"/>
                <w:szCs w:val="26"/>
              </w:rPr>
            </w:pPr>
          </w:p>
        </w:tc>
      </w:tr>
      <w:tr w:rsidR="00626A98" w:rsidRPr="00B033DB" w:rsidTr="00AE341B">
        <w:trPr>
          <w:gridBefore w:val="1"/>
          <w:wBefore w:w="180" w:type="dxa"/>
          <w:trHeight w:val="349"/>
        </w:trPr>
        <w:tc>
          <w:tcPr>
            <w:tcW w:w="15696" w:type="dxa"/>
            <w:gridSpan w:val="40"/>
            <w:shd w:val="clear" w:color="auto" w:fill="auto"/>
          </w:tcPr>
          <w:p w:rsidR="00626A98" w:rsidRPr="00B033DB" w:rsidRDefault="00626A98" w:rsidP="00AE341B">
            <w:pPr>
              <w:jc w:val="center"/>
              <w:rPr>
                <w:rFonts w:ascii="PT Astra Serif" w:eastAsia="Times New Roman" w:hAnsi="PT Astra Serif" w:cs="Times New Roman"/>
                <w:sz w:val="28"/>
                <w:szCs w:val="26"/>
              </w:rPr>
            </w:pPr>
          </w:p>
        </w:tc>
      </w:tr>
      <w:tr w:rsidR="00626A98" w:rsidRPr="00B033DB" w:rsidTr="001E01D8">
        <w:trPr>
          <w:gridAfter w:val="1"/>
          <w:wAfter w:w="180" w:type="dxa"/>
          <w:trHeight w:val="710"/>
        </w:trPr>
        <w:tc>
          <w:tcPr>
            <w:tcW w:w="6832" w:type="dxa"/>
            <w:gridSpan w:val="15"/>
            <w:tcBorders>
              <w:right w:val="single" w:sz="4" w:space="0" w:color="auto"/>
            </w:tcBorders>
            <w:shd w:val="clear" w:color="auto" w:fill="auto"/>
          </w:tcPr>
          <w:p w:rsidR="00626A98" w:rsidRPr="001E01D8" w:rsidRDefault="00626A98" w:rsidP="00AE341B">
            <w:pPr>
              <w:rPr>
                <w:rFonts w:ascii="PT Astra Serif" w:eastAsia="Times New Roman" w:hAnsi="PT Astra Serif" w:cs="Times New Roman"/>
                <w:szCs w:val="26"/>
              </w:rPr>
            </w:pPr>
            <w:r w:rsidRPr="001E01D8">
              <w:rPr>
                <w:rFonts w:ascii="PT Astra Serif" w:eastAsia="Times New Roman" w:hAnsi="PT Astra Serif" w:cs="Times New Roman"/>
                <w:szCs w:val="26"/>
              </w:rPr>
              <w:t xml:space="preserve">Черновики для внесения первичной информации </w:t>
            </w:r>
          </w:p>
          <w:p w:rsidR="001E01D8" w:rsidRDefault="00626A98" w:rsidP="00AE341B">
            <w:pPr>
              <w:rPr>
                <w:rFonts w:ascii="PT Astra Serif" w:eastAsia="Times New Roman" w:hAnsi="PT Astra Serif" w:cs="Times New Roman"/>
                <w:szCs w:val="26"/>
              </w:rPr>
            </w:pPr>
            <w:r w:rsidRPr="001E01D8">
              <w:rPr>
                <w:rFonts w:ascii="PT Astra Serif" w:eastAsia="Times New Roman" w:hAnsi="PT Astra Serif" w:cs="Times New Roman"/>
                <w:szCs w:val="26"/>
              </w:rPr>
              <w:t xml:space="preserve">по оцениванию ответов участников </w:t>
            </w:r>
          </w:p>
          <w:p w:rsidR="00626A98" w:rsidRPr="00B033DB" w:rsidRDefault="001E01D8" w:rsidP="00AE341B">
            <w:pPr>
              <w:rPr>
                <w:rFonts w:ascii="PT Astra Serif" w:eastAsia="Times New Roman" w:hAnsi="PT Astra Serif" w:cs="Times New Roman"/>
                <w:sz w:val="30"/>
                <w:szCs w:val="26"/>
              </w:rPr>
            </w:pPr>
            <w:r w:rsidRPr="001E01D8">
              <w:rPr>
                <w:rFonts w:ascii="PT Astra Serif" w:eastAsia="Times New Roman" w:hAnsi="PT Astra Serif" w:cs="Times New Roman"/>
                <w:szCs w:val="26"/>
              </w:rPr>
              <w:t>и/или протоколы эксперта по оцениванию ответов участников</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b/>
                <w:sz w:val="28"/>
                <w:szCs w:val="26"/>
              </w:rPr>
            </w:pPr>
          </w:p>
        </w:tc>
        <w:tc>
          <w:tcPr>
            <w:tcW w:w="544" w:type="dxa"/>
            <w:gridSpan w:val="3"/>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b/>
                <w:sz w:val="28"/>
                <w:szCs w:val="26"/>
              </w:rPr>
            </w:pPr>
          </w:p>
        </w:tc>
        <w:tc>
          <w:tcPr>
            <w:tcW w:w="7780" w:type="dxa"/>
            <w:gridSpan w:val="20"/>
            <w:tcBorders>
              <w:left w:val="single" w:sz="4" w:space="0" w:color="auto"/>
            </w:tcBorders>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r>
      <w:tr w:rsidR="00626A98" w:rsidRPr="00B033DB" w:rsidTr="00AE341B">
        <w:trPr>
          <w:gridBefore w:val="1"/>
          <w:wBefore w:w="180" w:type="dxa"/>
          <w:trHeight w:val="224"/>
        </w:trPr>
        <w:tc>
          <w:tcPr>
            <w:tcW w:w="2326" w:type="dxa"/>
            <w:gridSpan w:val="5"/>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5590" w:type="dxa"/>
            <w:gridSpan w:val="17"/>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7780" w:type="dxa"/>
            <w:gridSpan w:val="18"/>
            <w:shd w:val="clear" w:color="auto" w:fill="auto"/>
          </w:tcPr>
          <w:p w:rsidR="00626A98" w:rsidRPr="00B033DB" w:rsidRDefault="00626A98" w:rsidP="00AE341B">
            <w:pPr>
              <w:jc w:val="center"/>
              <w:rPr>
                <w:rFonts w:ascii="PT Astra Serif" w:eastAsia="Times New Roman" w:hAnsi="PT Astra Serif" w:cs="Times New Roman"/>
                <w:sz w:val="28"/>
                <w:szCs w:val="26"/>
              </w:rPr>
            </w:pPr>
          </w:p>
        </w:tc>
      </w:tr>
    </w:tbl>
    <w:p w:rsidR="00626A98" w:rsidRPr="00B033DB" w:rsidRDefault="00626A98" w:rsidP="00626A98">
      <w:pPr>
        <w:jc w:val="center"/>
        <w:rPr>
          <w:rFonts w:ascii="PT Astra Serif" w:eastAsia="Times New Roman" w:hAnsi="PT Astra Serif" w:cs="Times New Roman"/>
          <w:sz w:val="28"/>
          <w:szCs w:val="26"/>
        </w:rPr>
      </w:pPr>
    </w:p>
    <w:p w:rsidR="00626A98" w:rsidRPr="00B033DB" w:rsidRDefault="00626A98" w:rsidP="00626A98">
      <w:pPr>
        <w:jc w:val="center"/>
        <w:rPr>
          <w:rFonts w:ascii="PT Astra Serif" w:eastAsia="Times New Roman" w:hAnsi="PT Astra Serif" w:cs="Times New Roman"/>
          <w:sz w:val="28"/>
          <w:szCs w:val="26"/>
        </w:rPr>
      </w:pPr>
    </w:p>
    <w:tbl>
      <w:tblPr>
        <w:tblW w:w="0" w:type="auto"/>
        <w:tblLook w:val="01E0"/>
      </w:tblPr>
      <w:tblGrid>
        <w:gridCol w:w="7524"/>
        <w:gridCol w:w="7827"/>
      </w:tblGrid>
      <w:tr w:rsidR="00626A98" w:rsidRPr="00B033DB" w:rsidTr="00AE341B">
        <w:tc>
          <w:tcPr>
            <w:tcW w:w="7524" w:type="dxa"/>
            <w:shd w:val="clear" w:color="auto" w:fill="auto"/>
          </w:tcPr>
          <w:p w:rsidR="00626A98" w:rsidRPr="00B033DB" w:rsidRDefault="00626A98" w:rsidP="00AE341B">
            <w:pPr>
              <w:rPr>
                <w:rFonts w:ascii="PT Astra Serif" w:eastAsia="Times New Roman" w:hAnsi="PT Astra Serif" w:cs="Times New Roman"/>
                <w:sz w:val="28"/>
                <w:szCs w:val="26"/>
              </w:rPr>
            </w:pPr>
            <w:r w:rsidRPr="00B033DB">
              <w:rPr>
                <w:rFonts w:ascii="PT Astra Serif" w:eastAsia="Times New Roman" w:hAnsi="PT Astra Serif" w:cs="Times New Roman"/>
                <w:sz w:val="28"/>
                <w:szCs w:val="26"/>
              </w:rPr>
              <w:t>Экзаменатор-собеседник в аудитории</w:t>
            </w:r>
          </w:p>
        </w:tc>
        <w:tc>
          <w:tcPr>
            <w:tcW w:w="7827" w:type="dxa"/>
            <w:shd w:val="clear" w:color="auto" w:fill="auto"/>
          </w:tcPr>
          <w:p w:rsidR="00626A98" w:rsidRPr="00B033DB" w:rsidRDefault="00626A98" w:rsidP="00AE341B">
            <w:pPr>
              <w:jc w:val="center"/>
              <w:rPr>
                <w:rFonts w:ascii="PT Astra Serif" w:eastAsia="Times New Roman" w:hAnsi="PT Astra Serif" w:cs="Times New Roman"/>
                <w:sz w:val="28"/>
                <w:szCs w:val="26"/>
              </w:rPr>
            </w:pPr>
            <w:r w:rsidRPr="00B033DB">
              <w:rPr>
                <w:rFonts w:ascii="PT Astra Serif" w:eastAsia="Times New Roman" w:hAnsi="PT Astra Serif" w:cs="Times New Roman"/>
                <w:sz w:val="28"/>
                <w:szCs w:val="26"/>
              </w:rPr>
              <w:t xml:space="preserve">                     ___________________/_________________/</w:t>
            </w:r>
          </w:p>
        </w:tc>
      </w:tr>
      <w:tr w:rsidR="00626A98" w:rsidRPr="00B033DB" w:rsidTr="00AE341B">
        <w:tc>
          <w:tcPr>
            <w:tcW w:w="7524" w:type="dxa"/>
            <w:shd w:val="clear" w:color="auto" w:fill="auto"/>
          </w:tcPr>
          <w:p w:rsidR="00626A98" w:rsidRPr="00B033DB" w:rsidRDefault="00626A98" w:rsidP="00AE341B">
            <w:pPr>
              <w:rPr>
                <w:rFonts w:ascii="PT Astra Serif" w:eastAsia="Times New Roman" w:hAnsi="PT Astra Serif" w:cs="Times New Roman"/>
                <w:sz w:val="28"/>
                <w:szCs w:val="26"/>
              </w:rPr>
            </w:pPr>
          </w:p>
        </w:tc>
        <w:tc>
          <w:tcPr>
            <w:tcW w:w="7827" w:type="dxa"/>
            <w:shd w:val="clear" w:color="auto" w:fill="auto"/>
          </w:tcPr>
          <w:p w:rsidR="00626A98" w:rsidRPr="00B033DB" w:rsidRDefault="00626A98" w:rsidP="00AE341B">
            <w:pPr>
              <w:jc w:val="center"/>
              <w:rPr>
                <w:rFonts w:ascii="PT Astra Serif" w:eastAsia="Times New Roman" w:hAnsi="PT Astra Serif" w:cs="Times New Roman"/>
                <w:vertAlign w:val="superscript"/>
              </w:rPr>
            </w:pPr>
            <w:r w:rsidRPr="00B033DB">
              <w:rPr>
                <w:rFonts w:ascii="PT Astra Serif" w:eastAsia="Times New Roman" w:hAnsi="PT Astra Serif" w:cs="Times New Roman"/>
                <w:vertAlign w:val="superscript"/>
              </w:rPr>
              <w:t xml:space="preserve">                               (подпись)                                   (ФИО)</w:t>
            </w:r>
          </w:p>
        </w:tc>
      </w:tr>
      <w:tr w:rsidR="00626A98" w:rsidRPr="00B033DB" w:rsidTr="00AE341B">
        <w:tc>
          <w:tcPr>
            <w:tcW w:w="7524" w:type="dxa"/>
            <w:shd w:val="clear" w:color="auto" w:fill="auto"/>
          </w:tcPr>
          <w:p w:rsidR="00626A98" w:rsidRPr="00B033DB" w:rsidRDefault="00626A98" w:rsidP="00AE341B">
            <w:pPr>
              <w:rPr>
                <w:rFonts w:ascii="PT Astra Serif" w:eastAsia="Times New Roman" w:hAnsi="PT Astra Serif" w:cs="Times New Roman"/>
                <w:sz w:val="28"/>
                <w:szCs w:val="26"/>
              </w:rPr>
            </w:pPr>
            <w:r w:rsidRPr="00B033DB">
              <w:rPr>
                <w:rFonts w:ascii="PT Astra Serif" w:eastAsia="Times New Roman" w:hAnsi="PT Astra Serif" w:cs="Times New Roman"/>
                <w:sz w:val="28"/>
                <w:szCs w:val="26"/>
              </w:rPr>
              <w:t>Эксперт в аудитории</w:t>
            </w:r>
          </w:p>
        </w:tc>
        <w:tc>
          <w:tcPr>
            <w:tcW w:w="7827" w:type="dxa"/>
            <w:shd w:val="clear" w:color="auto" w:fill="auto"/>
          </w:tcPr>
          <w:p w:rsidR="00626A98" w:rsidRPr="00B033DB" w:rsidRDefault="00626A98" w:rsidP="00AE341B">
            <w:pPr>
              <w:rPr>
                <w:rFonts w:ascii="PT Astra Serif" w:eastAsia="Times New Roman" w:hAnsi="PT Astra Serif" w:cs="Times New Roman"/>
                <w:sz w:val="20"/>
                <w:szCs w:val="20"/>
              </w:rPr>
            </w:pPr>
            <w:r w:rsidRPr="00B033DB">
              <w:rPr>
                <w:rFonts w:ascii="PT Astra Serif" w:eastAsia="Times New Roman" w:hAnsi="PT Astra Serif" w:cs="Times New Roman"/>
                <w:sz w:val="20"/>
                <w:szCs w:val="20"/>
              </w:rPr>
              <w:t>_______________</w:t>
            </w:r>
            <w:r>
              <w:rPr>
                <w:rFonts w:ascii="PT Astra Serif" w:eastAsia="Times New Roman" w:hAnsi="PT Astra Serif" w:cs="Times New Roman"/>
                <w:sz w:val="20"/>
                <w:szCs w:val="20"/>
              </w:rPr>
              <w:t>_______</w:t>
            </w:r>
            <w:r w:rsidRPr="00B033DB">
              <w:rPr>
                <w:rFonts w:ascii="PT Astra Serif" w:eastAsia="Times New Roman" w:hAnsi="PT Astra Serif" w:cs="Times New Roman"/>
                <w:sz w:val="20"/>
                <w:szCs w:val="20"/>
              </w:rPr>
              <w:t>___/_______________</w:t>
            </w:r>
            <w:r>
              <w:rPr>
                <w:rFonts w:ascii="PT Astra Serif" w:eastAsia="Times New Roman" w:hAnsi="PT Astra Serif" w:cs="Times New Roman"/>
                <w:sz w:val="20"/>
                <w:szCs w:val="20"/>
              </w:rPr>
              <w:t>________</w:t>
            </w:r>
            <w:r w:rsidRPr="00B033DB">
              <w:rPr>
                <w:rFonts w:ascii="PT Astra Serif" w:eastAsia="Times New Roman" w:hAnsi="PT Astra Serif" w:cs="Times New Roman"/>
                <w:sz w:val="20"/>
                <w:szCs w:val="20"/>
              </w:rPr>
              <w:t>__/</w:t>
            </w:r>
          </w:p>
        </w:tc>
      </w:tr>
      <w:tr w:rsidR="00626A98" w:rsidRPr="00B033DB" w:rsidTr="00AE341B">
        <w:tc>
          <w:tcPr>
            <w:tcW w:w="7524" w:type="dxa"/>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7827" w:type="dxa"/>
            <w:shd w:val="clear" w:color="auto" w:fill="auto"/>
          </w:tcPr>
          <w:p w:rsidR="00626A98" w:rsidRPr="00B033DB" w:rsidRDefault="00626A98" w:rsidP="00AE341B">
            <w:pPr>
              <w:jc w:val="center"/>
              <w:rPr>
                <w:rFonts w:ascii="PT Astra Serif" w:eastAsia="Times New Roman" w:hAnsi="PT Astra Serif" w:cs="Times New Roman"/>
                <w:vertAlign w:val="superscript"/>
              </w:rPr>
            </w:pPr>
            <w:r w:rsidRPr="00B033DB">
              <w:rPr>
                <w:rFonts w:ascii="PT Astra Serif" w:eastAsia="Times New Roman" w:hAnsi="PT Astra Serif" w:cs="Times New Roman"/>
                <w:vertAlign w:val="superscript"/>
              </w:rPr>
              <w:t xml:space="preserve">                                (подпись)                                  (ФИО)</w:t>
            </w:r>
          </w:p>
        </w:tc>
      </w:tr>
    </w:tbl>
    <w:p w:rsidR="00875D42" w:rsidRDefault="00875D42" w:rsidP="00626A98">
      <w:pPr>
        <w:keepNext/>
        <w:keepLines/>
        <w:outlineLvl w:val="0"/>
        <w:rPr>
          <w:rFonts w:ascii="PT Astra Serif" w:eastAsia="Times New Roman" w:hAnsi="PT Astra Serif" w:cs="Times New Roman"/>
          <w:bCs/>
          <w:color w:val="auto"/>
        </w:rPr>
        <w:sectPr w:rsidR="00875D42" w:rsidSect="008B2538">
          <w:type w:val="nextColumn"/>
          <w:pgSz w:w="16837" w:h="11905" w:orient="landscape"/>
          <w:pgMar w:top="1418" w:right="454" w:bottom="567" w:left="1134" w:header="0" w:footer="6" w:gutter="0"/>
          <w:cols w:space="720"/>
          <w:noEndnote/>
          <w:docGrid w:linePitch="360"/>
        </w:sectPr>
      </w:pPr>
    </w:p>
    <w:p w:rsidR="00626A98" w:rsidRDefault="00626A98" w:rsidP="00626A98">
      <w:pPr>
        <w:keepNext/>
        <w:keepLines/>
        <w:outlineLvl w:val="0"/>
        <w:rPr>
          <w:rFonts w:ascii="PT Astra Serif" w:eastAsia="Times New Roman" w:hAnsi="PT Astra Serif" w:cs="Times New Roman"/>
          <w:bCs/>
          <w:color w:val="auto"/>
        </w:rPr>
      </w:pPr>
    </w:p>
    <w:p w:rsidR="00E74F9E" w:rsidRPr="00BD14D5" w:rsidRDefault="00E74F9E" w:rsidP="00E74F9E">
      <w:pPr>
        <w:ind w:firstLine="6096"/>
        <w:jc w:val="both"/>
        <w:rPr>
          <w:rFonts w:ascii="PT Astra Serif" w:eastAsia="Times New Roman" w:hAnsi="PT Astra Serif" w:cs="Times New Roman"/>
          <w:color w:val="auto"/>
          <w:szCs w:val="20"/>
        </w:rPr>
      </w:pPr>
      <w:r w:rsidRPr="00BD14D5">
        <w:rPr>
          <w:rFonts w:ascii="PT Astra Serif" w:eastAsia="Times New Roman" w:hAnsi="PT Astra Serif" w:cs="Times New Roman"/>
          <w:color w:val="auto"/>
          <w:szCs w:val="20"/>
        </w:rPr>
        <w:t>Приложение 2</w:t>
      </w:r>
      <w:r w:rsidR="00CE7791">
        <w:rPr>
          <w:rFonts w:ascii="PT Astra Serif" w:eastAsia="Times New Roman" w:hAnsi="PT Astra Serif" w:cs="Times New Roman"/>
          <w:color w:val="auto"/>
          <w:szCs w:val="20"/>
        </w:rPr>
        <w:t>2</w:t>
      </w:r>
    </w:p>
    <w:p w:rsidR="00E74F9E" w:rsidRPr="00BD14D5" w:rsidRDefault="00E74F9E" w:rsidP="00E74F9E">
      <w:pPr>
        <w:ind w:firstLine="6096"/>
        <w:jc w:val="both"/>
        <w:rPr>
          <w:rFonts w:ascii="PT Astra Serif" w:eastAsia="Times New Roman" w:hAnsi="PT Astra Serif" w:cs="Times New Roman"/>
          <w:color w:val="auto"/>
          <w:szCs w:val="20"/>
        </w:rPr>
      </w:pPr>
      <w:r w:rsidRPr="00BD14D5">
        <w:rPr>
          <w:rFonts w:ascii="PT Astra Serif" w:eastAsia="Times New Roman" w:hAnsi="PT Astra Serif" w:cs="Times New Roman"/>
          <w:color w:val="auto"/>
          <w:szCs w:val="20"/>
        </w:rPr>
        <w:t>к Порядку проведения и</w:t>
      </w:r>
    </w:p>
    <w:p w:rsidR="00E74F9E" w:rsidRPr="00BD14D5" w:rsidRDefault="00E74F9E" w:rsidP="00E74F9E">
      <w:pPr>
        <w:ind w:firstLine="6096"/>
        <w:jc w:val="both"/>
        <w:rPr>
          <w:rFonts w:ascii="PT Astra Serif" w:eastAsia="Times New Roman" w:hAnsi="PT Astra Serif" w:cs="Times New Roman"/>
          <w:color w:val="auto"/>
          <w:szCs w:val="20"/>
        </w:rPr>
      </w:pPr>
      <w:r w:rsidRPr="00BD14D5">
        <w:rPr>
          <w:rFonts w:ascii="PT Astra Serif" w:eastAsia="Times New Roman" w:hAnsi="PT Astra Serif" w:cs="Times New Roman"/>
          <w:color w:val="auto"/>
          <w:szCs w:val="20"/>
        </w:rPr>
        <w:t>проверки итогового собеседования</w:t>
      </w:r>
    </w:p>
    <w:p w:rsidR="00E74F9E" w:rsidRPr="009A26E7" w:rsidRDefault="00E74F9E" w:rsidP="00E74F9E">
      <w:pPr>
        <w:ind w:firstLine="6096"/>
        <w:jc w:val="both"/>
        <w:rPr>
          <w:rFonts w:ascii="PT Astra Serif" w:eastAsia="Times New Roman" w:hAnsi="PT Astra Serif" w:cs="Times New Roman"/>
          <w:color w:val="FF0000"/>
          <w:szCs w:val="20"/>
        </w:rPr>
      </w:pPr>
      <w:r w:rsidRPr="00BD14D5">
        <w:rPr>
          <w:rFonts w:ascii="PT Astra Serif" w:eastAsia="Times New Roman" w:hAnsi="PT Astra Serif" w:cs="Times New Roman"/>
          <w:color w:val="auto"/>
          <w:szCs w:val="20"/>
        </w:rPr>
        <w:t>по русскому языку</w:t>
      </w:r>
    </w:p>
    <w:p w:rsidR="00E74F9E" w:rsidRPr="00E74F9E" w:rsidRDefault="00E74F9E" w:rsidP="00E74F9E">
      <w:pPr>
        <w:suppressAutoHyphens/>
        <w:jc w:val="center"/>
        <w:rPr>
          <w:rFonts w:ascii="PT Astra Serif" w:eastAsia="Times New Roman" w:hAnsi="PT Astra Serif" w:cs="Times New Roman"/>
          <w:b/>
          <w:color w:val="auto"/>
          <w:sz w:val="28"/>
          <w:lang w:eastAsia="ar-SA"/>
        </w:rPr>
      </w:pPr>
    </w:p>
    <w:p w:rsidR="00B16775" w:rsidRPr="00C11B4B" w:rsidRDefault="00E74F9E" w:rsidP="00C11B4B">
      <w:pPr>
        <w:suppressAutoHyphens/>
        <w:jc w:val="center"/>
        <w:rPr>
          <w:rFonts w:ascii="PT Astra Serif" w:eastAsia="Times New Roman" w:hAnsi="PT Astra Serif" w:cs="Times New Roman"/>
          <w:b/>
          <w:color w:val="auto"/>
          <w:sz w:val="28"/>
          <w:lang w:eastAsia="ar-SA"/>
        </w:rPr>
      </w:pPr>
      <w:r w:rsidRPr="00E74F9E">
        <w:rPr>
          <w:rFonts w:ascii="PT Astra Serif" w:eastAsia="Times New Roman" w:hAnsi="PT Astra Serif" w:cs="Times New Roman"/>
          <w:b/>
          <w:color w:val="auto"/>
          <w:sz w:val="28"/>
          <w:lang w:eastAsia="ar-SA"/>
        </w:rPr>
        <w:t>Алгоритм проведения итогового собеседования по русскому языку</w:t>
      </w:r>
    </w:p>
    <w:p w:rsidR="00B16775" w:rsidRPr="00B16775" w:rsidRDefault="00B16775" w:rsidP="00C11B4B">
      <w:pPr>
        <w:suppressAutoHyphens/>
        <w:spacing w:before="240"/>
        <w:ind w:firstLine="567"/>
        <w:jc w:val="both"/>
        <w:rPr>
          <w:rFonts w:ascii="PT Astra Serif" w:eastAsia="Times New Roman" w:hAnsi="PT Astra Serif" w:cs="Times New Roman"/>
          <w:color w:val="auto"/>
          <w:sz w:val="28"/>
          <w:lang w:eastAsia="ar-SA"/>
        </w:rPr>
      </w:pPr>
      <w:r w:rsidRPr="00B16775">
        <w:rPr>
          <w:rFonts w:ascii="PT Astra Serif" w:eastAsia="Times New Roman" w:hAnsi="PT Astra Serif" w:cs="Times New Roman"/>
          <w:color w:val="auto"/>
          <w:sz w:val="28"/>
          <w:lang w:eastAsia="ar-SA"/>
        </w:rPr>
        <w:t xml:space="preserve">Процедура проведения итогового собеседования </w:t>
      </w:r>
      <w:r w:rsidR="008F7A89">
        <w:rPr>
          <w:rFonts w:ascii="PT Astra Serif" w:eastAsia="Times New Roman" w:hAnsi="PT Astra Serif" w:cs="Times New Roman"/>
          <w:color w:val="auto"/>
          <w:sz w:val="28"/>
          <w:lang w:eastAsia="ar-SA"/>
        </w:rPr>
        <w:t xml:space="preserve">(далее – ИС) </w:t>
      </w:r>
      <w:r w:rsidRPr="00B16775">
        <w:rPr>
          <w:rFonts w:ascii="PT Astra Serif" w:eastAsia="Times New Roman" w:hAnsi="PT Astra Serif" w:cs="Times New Roman"/>
          <w:color w:val="auto"/>
          <w:sz w:val="28"/>
          <w:lang w:eastAsia="ar-SA"/>
        </w:rPr>
        <w:t>в аудитории проведения состоит из двух частей: организационная (без учета времени) и непосредственно выполнение заданий контрольно-измерительного материала (продолжительность 15-16 минут).</w:t>
      </w:r>
    </w:p>
    <w:p w:rsidR="00B16775" w:rsidRPr="00B16775" w:rsidRDefault="00B16775" w:rsidP="00B16775">
      <w:pPr>
        <w:suppressAutoHyphens/>
        <w:ind w:firstLine="567"/>
        <w:jc w:val="both"/>
        <w:rPr>
          <w:rFonts w:ascii="PT Astra Serif" w:eastAsia="Times New Roman" w:hAnsi="PT Astra Serif" w:cs="Times New Roman"/>
          <w:color w:val="auto"/>
          <w:sz w:val="28"/>
          <w:lang w:eastAsia="ar-SA"/>
        </w:rPr>
      </w:pPr>
      <w:r w:rsidRPr="00B16775">
        <w:rPr>
          <w:rFonts w:ascii="PT Astra Serif" w:eastAsia="Times New Roman" w:hAnsi="PT Astra Serif" w:cs="Times New Roman"/>
          <w:color w:val="auto"/>
          <w:sz w:val="28"/>
          <w:lang w:eastAsia="ar-SA"/>
        </w:rPr>
        <w:t>Организационная часть начинается с момента входа участника</w:t>
      </w:r>
      <w:r w:rsidR="00172765">
        <w:rPr>
          <w:rFonts w:ascii="PT Astra Serif" w:eastAsia="Times New Roman" w:hAnsi="PT Astra Serif" w:cs="Times New Roman"/>
          <w:color w:val="auto"/>
          <w:sz w:val="28"/>
          <w:lang w:eastAsia="ar-SA"/>
        </w:rPr>
        <w:t>итогового собеседования (далее – участник)</w:t>
      </w:r>
      <w:r w:rsidRPr="00B16775">
        <w:rPr>
          <w:rFonts w:ascii="PT Astra Serif" w:eastAsia="Times New Roman" w:hAnsi="PT Astra Serif" w:cs="Times New Roman"/>
          <w:color w:val="auto"/>
          <w:sz w:val="28"/>
          <w:lang w:eastAsia="ar-SA"/>
        </w:rPr>
        <w:t xml:space="preserve"> в аудиторию проведения и включает в себя все необходимые инструктивные действия: проверка документа, удостоверяющего личность, внесение сведений об участнике в необходимые формы и протоколы, проверка заполнения бланка ответа участника, краткий рассказ участнику собеседования о содержании итогового собеседования.</w:t>
      </w:r>
    </w:p>
    <w:p w:rsidR="00E74F9E" w:rsidRPr="00B16775" w:rsidRDefault="00B16775" w:rsidP="00B16775">
      <w:pPr>
        <w:suppressAutoHyphens/>
        <w:ind w:firstLine="567"/>
        <w:jc w:val="both"/>
        <w:rPr>
          <w:rFonts w:ascii="PT Astra Serif" w:eastAsia="Times New Roman" w:hAnsi="PT Astra Serif" w:cs="Times New Roman"/>
          <w:color w:val="auto"/>
          <w:sz w:val="28"/>
          <w:lang w:eastAsia="ar-SA"/>
        </w:rPr>
      </w:pPr>
      <w:r w:rsidRPr="00B16775">
        <w:rPr>
          <w:rFonts w:ascii="PT Astra Serif" w:eastAsia="Times New Roman" w:hAnsi="PT Astra Serif" w:cs="Times New Roman"/>
          <w:color w:val="auto"/>
          <w:sz w:val="28"/>
          <w:lang w:eastAsia="ar-SA"/>
        </w:rPr>
        <w:t>К выполнению заданий контрольно-измерительного материала участник приступает после завершения всех подготовительных действий.</w:t>
      </w:r>
    </w:p>
    <w:p w:rsidR="00E74F9E" w:rsidRPr="00B16775" w:rsidRDefault="00E74F9E" w:rsidP="00E74F9E">
      <w:pPr>
        <w:suppressAutoHyphens/>
        <w:ind w:firstLine="567"/>
        <w:jc w:val="both"/>
        <w:rPr>
          <w:rFonts w:ascii="PT Astra Serif" w:eastAsia="Times New Roman" w:hAnsi="PT Astra Serif" w:cs="Times New Roman"/>
          <w:b/>
          <w:color w:val="auto"/>
          <w:sz w:val="28"/>
          <w:lang w:eastAsia="ar-SA"/>
        </w:rPr>
      </w:pPr>
      <w:r w:rsidRPr="00B16775">
        <w:rPr>
          <w:rFonts w:ascii="PT Astra Serif" w:eastAsia="Times New Roman" w:hAnsi="PT Astra Serif" w:cs="Times New Roman"/>
          <w:b/>
          <w:color w:val="auto"/>
          <w:sz w:val="28"/>
          <w:lang w:eastAsia="ar-SA"/>
        </w:rPr>
        <w:t xml:space="preserve">Текст, который выделен жирным шрифтом, должен быть прочитан </w:t>
      </w:r>
      <w:r w:rsidR="008F7A89">
        <w:rPr>
          <w:rFonts w:ascii="PT Astra Serif" w:eastAsia="Times New Roman" w:hAnsi="PT Astra Serif" w:cs="Times New Roman"/>
          <w:b/>
          <w:color w:val="auto"/>
          <w:sz w:val="28"/>
          <w:lang w:eastAsia="ar-SA"/>
        </w:rPr>
        <w:t>участнику</w:t>
      </w:r>
      <w:r w:rsidRPr="00B16775">
        <w:rPr>
          <w:rFonts w:ascii="PT Astra Serif" w:eastAsia="Times New Roman" w:hAnsi="PT Astra Serif" w:cs="Times New Roman"/>
          <w:b/>
          <w:color w:val="auto"/>
          <w:sz w:val="28"/>
          <w:lang w:eastAsia="ar-SA"/>
        </w:rPr>
        <w:t>.</w:t>
      </w:r>
    </w:p>
    <w:p w:rsidR="00E74F9E" w:rsidRPr="00E74F9E" w:rsidRDefault="00E74F9E" w:rsidP="00E74F9E">
      <w:pPr>
        <w:suppressAutoHyphens/>
        <w:ind w:firstLine="567"/>
        <w:jc w:val="both"/>
        <w:rPr>
          <w:rFonts w:ascii="PT Astra Serif" w:eastAsia="Times New Roman" w:hAnsi="PT Astra Serif" w:cs="Times New Roman"/>
          <w:i/>
          <w:color w:val="auto"/>
          <w:sz w:val="28"/>
          <w:lang w:eastAsia="ar-SA"/>
        </w:rPr>
      </w:pPr>
      <w:r w:rsidRPr="00E74F9E">
        <w:rPr>
          <w:rFonts w:ascii="PT Astra Serif" w:eastAsia="Times New Roman" w:hAnsi="PT Astra Serif" w:cs="Times New Roman"/>
          <w:i/>
          <w:color w:val="auto"/>
          <w:sz w:val="28"/>
          <w:lang w:eastAsia="ar-SA"/>
        </w:rPr>
        <w:t xml:space="preserve">Комментарии, отмеченные курсивом, предназначены экзаменаторам-собеседникам и не зачитываются </w:t>
      </w:r>
      <w:r w:rsidR="008F7A89">
        <w:rPr>
          <w:rFonts w:ascii="PT Astra Serif" w:eastAsia="Times New Roman" w:hAnsi="PT Astra Serif" w:cs="Times New Roman"/>
          <w:i/>
          <w:color w:val="auto"/>
          <w:sz w:val="28"/>
          <w:lang w:eastAsia="ar-SA"/>
        </w:rPr>
        <w:t>участнику</w:t>
      </w:r>
      <w:r w:rsidRPr="00E74F9E">
        <w:rPr>
          <w:rFonts w:ascii="PT Astra Serif" w:eastAsia="Times New Roman" w:hAnsi="PT Astra Serif" w:cs="Times New Roman"/>
          <w:i/>
          <w:color w:val="auto"/>
          <w:sz w:val="28"/>
          <w:lang w:eastAsia="ar-SA"/>
        </w:rPr>
        <w:t>.</w:t>
      </w:r>
    </w:p>
    <w:tbl>
      <w:tblPr>
        <w:tblW w:w="1077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498"/>
        <w:gridCol w:w="1275"/>
      </w:tblGrid>
      <w:tr w:rsidR="00E74F9E" w:rsidRPr="00E74F9E" w:rsidTr="00D415BF">
        <w:trPr>
          <w:trHeight w:val="211"/>
          <w:tblHeader/>
        </w:trPr>
        <w:tc>
          <w:tcPr>
            <w:tcW w:w="9498" w:type="dxa"/>
            <w:shd w:val="clear" w:color="auto" w:fill="D9D9D9" w:themeFill="background1" w:themeFillShade="D9"/>
            <w:vAlign w:val="center"/>
          </w:tcPr>
          <w:p w:rsidR="00E74F9E" w:rsidRPr="00E74F9E" w:rsidRDefault="00E74F9E" w:rsidP="00E74F9E">
            <w:pPr>
              <w:widowControl w:val="0"/>
              <w:suppressAutoHyphens/>
              <w:jc w:val="center"/>
              <w:rPr>
                <w:rFonts w:ascii="PT Astra Serif" w:eastAsia="Times New Roman" w:hAnsi="PT Astra Serif" w:cs="Times New Roman"/>
                <w:b/>
                <w:color w:val="auto"/>
                <w:lang w:eastAsia="ar-SA"/>
              </w:rPr>
            </w:pPr>
            <w:r w:rsidRPr="00E74F9E">
              <w:rPr>
                <w:rFonts w:ascii="PT Astra Serif" w:eastAsia="Times New Roman" w:hAnsi="PT Astra Serif" w:cs="Times New Roman"/>
                <w:b/>
                <w:color w:val="auto"/>
                <w:lang w:eastAsia="ar-SA"/>
              </w:rPr>
              <w:t>Действия экзаменатора-собеседника</w:t>
            </w:r>
          </w:p>
        </w:tc>
        <w:tc>
          <w:tcPr>
            <w:tcW w:w="1275" w:type="dxa"/>
            <w:shd w:val="clear" w:color="auto" w:fill="D9D9D9" w:themeFill="background1" w:themeFillShade="D9"/>
            <w:vAlign w:val="center"/>
          </w:tcPr>
          <w:p w:rsidR="00E74F9E" w:rsidRPr="00E74F9E" w:rsidRDefault="00E74F9E" w:rsidP="00E74F9E">
            <w:pPr>
              <w:widowControl w:val="0"/>
              <w:suppressAutoHyphens/>
              <w:jc w:val="center"/>
              <w:rPr>
                <w:rFonts w:ascii="PT Astra Serif" w:eastAsia="Times New Roman" w:hAnsi="PT Astra Serif" w:cs="Times New Roman"/>
                <w:i/>
                <w:color w:val="auto"/>
                <w:lang w:eastAsia="ar-SA"/>
              </w:rPr>
            </w:pPr>
            <w:r w:rsidRPr="00E74F9E">
              <w:rPr>
                <w:rFonts w:ascii="PT Astra Serif" w:eastAsia="Times New Roman" w:hAnsi="PT Astra Serif" w:cs="Times New Roman"/>
                <w:i/>
                <w:color w:val="auto"/>
                <w:lang w:eastAsia="ar-SA"/>
              </w:rPr>
              <w:t>Время</w:t>
            </w:r>
          </w:p>
          <w:p w:rsidR="00E74F9E" w:rsidRPr="00E74F9E" w:rsidRDefault="00E74F9E" w:rsidP="00E74F9E">
            <w:pPr>
              <w:widowControl w:val="0"/>
              <w:suppressAutoHyphens/>
              <w:jc w:val="center"/>
              <w:rPr>
                <w:rFonts w:ascii="PT Astra Serif" w:eastAsia="Times New Roman" w:hAnsi="PT Astra Serif" w:cs="Times New Roman"/>
                <w:color w:val="auto"/>
                <w:lang w:eastAsia="ar-SA"/>
              </w:rPr>
            </w:pPr>
            <w:r w:rsidRPr="00E74F9E">
              <w:rPr>
                <w:rFonts w:ascii="PT Astra Serif" w:eastAsia="Times New Roman" w:hAnsi="PT Astra Serif" w:cs="Times New Roman"/>
                <w:i/>
                <w:color w:val="auto"/>
                <w:lang w:eastAsia="ar-SA"/>
              </w:rPr>
              <w:t>15</w:t>
            </w:r>
            <w:r>
              <w:rPr>
                <w:rFonts w:ascii="PT Astra Serif" w:eastAsia="Times New Roman" w:hAnsi="PT Astra Serif" w:cs="Times New Roman"/>
                <w:i/>
                <w:color w:val="auto"/>
                <w:lang w:eastAsia="ar-SA"/>
              </w:rPr>
              <w:t>-16</w:t>
            </w:r>
            <w:r w:rsidRPr="00E74F9E">
              <w:rPr>
                <w:rFonts w:ascii="PT Astra Serif" w:eastAsia="Times New Roman" w:hAnsi="PT Astra Serif" w:cs="Times New Roman"/>
                <w:i/>
                <w:color w:val="auto"/>
                <w:lang w:eastAsia="ar-SA"/>
              </w:rPr>
              <w:t xml:space="preserve"> мин</w:t>
            </w:r>
          </w:p>
        </w:tc>
      </w:tr>
      <w:tr w:rsidR="00777F5B" w:rsidRPr="00E74F9E" w:rsidTr="00C11B4B">
        <w:trPr>
          <w:trHeight w:val="170"/>
        </w:trPr>
        <w:tc>
          <w:tcPr>
            <w:tcW w:w="10773" w:type="dxa"/>
            <w:gridSpan w:val="2"/>
            <w:tcBorders>
              <w:bottom w:val="single" w:sz="4" w:space="0" w:color="auto"/>
            </w:tcBorders>
          </w:tcPr>
          <w:p w:rsidR="00777F5B" w:rsidRPr="00E74F9E" w:rsidRDefault="00777F5B" w:rsidP="00F26030">
            <w:pPr>
              <w:suppressAutoHyphens/>
              <w:rPr>
                <w:rFonts w:ascii="PT Astra Serif" w:eastAsia="Times New Roman" w:hAnsi="PT Astra Serif" w:cs="Times New Roman"/>
                <w:color w:val="auto"/>
                <w:lang w:eastAsia="ar-SA"/>
              </w:rPr>
            </w:pPr>
            <w:r w:rsidRPr="00E74F9E">
              <w:rPr>
                <w:rFonts w:ascii="PT Astra Serif" w:eastAsia="Times New Roman" w:hAnsi="PT Astra Serif" w:cs="Times New Roman"/>
                <w:b/>
                <w:color w:val="auto"/>
                <w:lang w:eastAsia="ar-SA"/>
              </w:rPr>
              <w:t xml:space="preserve">Здравствуйте! Садитесь. </w:t>
            </w:r>
          </w:p>
        </w:tc>
      </w:tr>
      <w:tr w:rsidR="00B16775" w:rsidRPr="00E74F9E" w:rsidTr="00C11B4B">
        <w:trPr>
          <w:trHeight w:val="170"/>
        </w:trPr>
        <w:tc>
          <w:tcPr>
            <w:tcW w:w="10773" w:type="dxa"/>
            <w:gridSpan w:val="2"/>
            <w:tcBorders>
              <w:top w:val="single" w:sz="4" w:space="0" w:color="auto"/>
              <w:bottom w:val="single" w:sz="4" w:space="0" w:color="auto"/>
            </w:tcBorders>
          </w:tcPr>
          <w:p w:rsidR="000902A0" w:rsidRDefault="000902A0" w:rsidP="000902A0">
            <w:pPr>
              <w:widowControl w:val="0"/>
              <w:suppressAutoHyphens/>
              <w:rPr>
                <w:rFonts w:ascii="PT Astra Serif" w:eastAsia="Times New Roman" w:hAnsi="PT Astra Serif" w:cs="Times New Roman"/>
                <w:i/>
                <w:color w:val="auto"/>
                <w:lang w:eastAsia="ar-SA"/>
              </w:rPr>
            </w:pPr>
            <w:r w:rsidRPr="00E74F9E">
              <w:rPr>
                <w:rFonts w:ascii="PT Astra Serif" w:eastAsia="Times New Roman" w:hAnsi="PT Astra Serif" w:cs="Times New Roman"/>
                <w:b/>
                <w:color w:val="auto"/>
                <w:lang w:eastAsia="ar-SA"/>
              </w:rPr>
              <w:t xml:space="preserve">Меня зовут </w:t>
            </w:r>
            <w:r>
              <w:rPr>
                <w:rFonts w:ascii="PT Astra Serif" w:eastAsia="Times New Roman" w:hAnsi="PT Astra Serif" w:cs="Times New Roman"/>
                <w:i/>
                <w:color w:val="auto"/>
                <w:lang w:eastAsia="ar-SA"/>
              </w:rPr>
              <w:t>(имя отчество экзаменатора-собеседника)</w:t>
            </w:r>
            <w:r w:rsidR="00001C7A">
              <w:rPr>
                <w:rFonts w:ascii="PT Astra Serif" w:eastAsia="Times New Roman" w:hAnsi="PT Astra Serif" w:cs="Times New Roman"/>
                <w:i/>
                <w:color w:val="auto"/>
                <w:lang w:eastAsia="ar-SA"/>
              </w:rPr>
              <w:t>.</w:t>
            </w:r>
          </w:p>
          <w:p w:rsidR="00001C7A" w:rsidRPr="00001C7A" w:rsidRDefault="00001C7A" w:rsidP="000902A0">
            <w:pPr>
              <w:widowControl w:val="0"/>
              <w:suppressAutoHyphens/>
              <w:rPr>
                <w:rFonts w:ascii="PT Astra Serif" w:eastAsia="Times New Roman" w:hAnsi="PT Astra Serif" w:cs="Times New Roman"/>
                <w:b/>
                <w:color w:val="auto"/>
                <w:lang w:eastAsia="ar-SA"/>
              </w:rPr>
            </w:pPr>
            <w:r w:rsidRPr="00001C7A">
              <w:rPr>
                <w:rFonts w:ascii="PT Astra Serif" w:eastAsia="Times New Roman" w:hAnsi="PT Astra Serif" w:cs="Times New Roman"/>
                <w:b/>
                <w:color w:val="auto"/>
                <w:lang w:eastAsia="ar-SA"/>
              </w:rPr>
              <w:t>Представьтесь, пожалуйста</w:t>
            </w:r>
            <w:r>
              <w:rPr>
                <w:rFonts w:ascii="PT Astra Serif" w:eastAsia="Times New Roman" w:hAnsi="PT Astra Serif" w:cs="Times New Roman"/>
                <w:b/>
                <w:color w:val="auto"/>
                <w:lang w:eastAsia="ar-SA"/>
              </w:rPr>
              <w:t>.</w:t>
            </w:r>
          </w:p>
          <w:p w:rsidR="00A1164F" w:rsidRPr="00A1164F" w:rsidRDefault="00594BAD" w:rsidP="00E15500">
            <w:pPr>
              <w:widowControl w:val="0"/>
              <w:suppressAutoHyphens/>
              <w:rPr>
                <w:rFonts w:ascii="PT Astra Serif" w:eastAsia="Times New Roman" w:hAnsi="PT Astra Serif" w:cs="Times New Roman"/>
                <w:i/>
                <w:color w:val="auto"/>
                <w:lang w:eastAsia="ar-SA"/>
              </w:rPr>
            </w:pPr>
            <w:r w:rsidRPr="00E74F9E">
              <w:rPr>
                <w:rFonts w:ascii="PT Astra Serif" w:eastAsia="Times New Roman" w:hAnsi="PT Astra Serif" w:cs="Times New Roman"/>
                <w:b/>
                <w:color w:val="auto"/>
                <w:lang w:eastAsia="ar-SA"/>
              </w:rPr>
              <w:t>Покажите</w:t>
            </w:r>
            <w:r w:rsidR="00E15500">
              <w:rPr>
                <w:rFonts w:ascii="PT Astra Serif" w:eastAsia="Times New Roman" w:hAnsi="PT Astra Serif" w:cs="Times New Roman"/>
                <w:b/>
                <w:color w:val="auto"/>
                <w:lang w:eastAsia="ar-SA"/>
              </w:rPr>
              <w:t>,пожалуйста,</w:t>
            </w:r>
            <w:r w:rsidR="007037EE" w:rsidRPr="00E74F9E">
              <w:rPr>
                <w:rFonts w:ascii="PT Astra Serif" w:eastAsia="Times New Roman" w:hAnsi="PT Astra Serif" w:cs="Times New Roman"/>
                <w:b/>
                <w:color w:val="auto"/>
                <w:lang w:eastAsia="ar-SA"/>
              </w:rPr>
              <w:t>Ваш паспорт</w:t>
            </w:r>
            <w:r w:rsidR="002D117A" w:rsidRPr="002D117A">
              <w:rPr>
                <w:rFonts w:ascii="PT Astra Serif" w:eastAsia="Times New Roman" w:hAnsi="PT Astra Serif" w:cs="Times New Roman"/>
                <w:i/>
                <w:color w:val="auto"/>
                <w:lang w:eastAsia="ar-SA"/>
              </w:rPr>
              <w:t>(</w:t>
            </w:r>
            <w:r w:rsidR="002D117A">
              <w:rPr>
                <w:rFonts w:ascii="PT Astra Serif" w:eastAsia="Times New Roman" w:hAnsi="PT Astra Serif" w:cs="Times New Roman"/>
                <w:i/>
                <w:color w:val="auto"/>
                <w:lang w:eastAsia="ar-SA"/>
              </w:rPr>
              <w:t>или другой документ удостоверяющий личность участника)</w:t>
            </w:r>
            <w:r w:rsidR="00001C7A">
              <w:rPr>
                <w:rFonts w:ascii="PT Astra Serif" w:eastAsia="Times New Roman" w:hAnsi="PT Astra Serif" w:cs="Times New Roman"/>
                <w:i/>
                <w:color w:val="auto"/>
                <w:lang w:eastAsia="ar-SA"/>
              </w:rPr>
              <w:t>.</w:t>
            </w:r>
          </w:p>
        </w:tc>
      </w:tr>
      <w:tr w:rsidR="00594BAD" w:rsidRPr="00E74F9E" w:rsidTr="00C11B4B">
        <w:trPr>
          <w:trHeight w:val="170"/>
        </w:trPr>
        <w:tc>
          <w:tcPr>
            <w:tcW w:w="10773" w:type="dxa"/>
            <w:gridSpan w:val="2"/>
            <w:tcBorders>
              <w:top w:val="single" w:sz="4" w:space="0" w:color="auto"/>
              <w:bottom w:val="single" w:sz="4" w:space="0" w:color="auto"/>
            </w:tcBorders>
          </w:tcPr>
          <w:p w:rsidR="002D117A" w:rsidRDefault="008F7A89" w:rsidP="002D117A">
            <w:pPr>
              <w:suppressAutoHyphens/>
              <w:rPr>
                <w:rFonts w:ascii="PT Astra Serif" w:eastAsia="Times New Roman" w:hAnsi="PT Astra Serif" w:cs="Times New Roman"/>
                <w:i/>
                <w:color w:val="auto"/>
                <w:lang w:eastAsia="ar-SA"/>
              </w:rPr>
            </w:pPr>
            <w:r>
              <w:rPr>
                <w:rFonts w:ascii="PT Astra Serif" w:eastAsia="Times New Roman" w:hAnsi="PT Astra Serif" w:cs="Times New Roman"/>
                <w:i/>
                <w:color w:val="auto"/>
                <w:lang w:eastAsia="ar-SA"/>
              </w:rPr>
              <w:t xml:space="preserve">Выдать участнику </w:t>
            </w:r>
            <w:r w:rsidR="00172765">
              <w:rPr>
                <w:rFonts w:ascii="PT Astra Serif" w:eastAsia="Times New Roman" w:hAnsi="PT Astra Serif" w:cs="Times New Roman"/>
                <w:i/>
                <w:color w:val="auto"/>
                <w:lang w:eastAsia="ar-SA"/>
              </w:rPr>
              <w:t>бланк ответов ИС</w:t>
            </w:r>
            <w:r w:rsidR="002D117A">
              <w:rPr>
                <w:rFonts w:ascii="PT Astra Serif" w:eastAsia="Times New Roman" w:hAnsi="PT Astra Serif" w:cs="Times New Roman"/>
                <w:i/>
                <w:color w:val="auto"/>
                <w:lang w:eastAsia="ar-SA"/>
              </w:rPr>
              <w:t>.</w:t>
            </w:r>
          </w:p>
          <w:p w:rsidR="00594BAD" w:rsidRDefault="002D117A" w:rsidP="002D117A">
            <w:pPr>
              <w:suppressAutoHyphens/>
              <w:rPr>
                <w:rFonts w:ascii="PT Astra Serif" w:eastAsia="Times New Roman" w:hAnsi="PT Astra Serif" w:cs="Times New Roman"/>
                <w:i/>
                <w:color w:val="auto"/>
                <w:lang w:eastAsia="ar-SA"/>
              </w:rPr>
            </w:pPr>
            <w:r>
              <w:rPr>
                <w:rFonts w:ascii="PT Astra Serif" w:eastAsia="Times New Roman" w:hAnsi="PT Astra Serif" w:cs="Times New Roman"/>
                <w:i/>
                <w:color w:val="auto"/>
                <w:lang w:eastAsia="ar-SA"/>
              </w:rPr>
              <w:t>П</w:t>
            </w:r>
            <w:r w:rsidR="00E35C28">
              <w:rPr>
                <w:rFonts w:ascii="PT Astra Serif" w:eastAsia="Times New Roman" w:hAnsi="PT Astra Serif" w:cs="Times New Roman"/>
                <w:i/>
                <w:color w:val="auto"/>
                <w:lang w:eastAsia="ar-SA"/>
              </w:rPr>
              <w:t>р</w:t>
            </w:r>
            <w:r>
              <w:rPr>
                <w:rFonts w:ascii="PT Astra Serif" w:eastAsia="Times New Roman" w:hAnsi="PT Astra Serif" w:cs="Times New Roman"/>
                <w:i/>
                <w:color w:val="auto"/>
                <w:lang w:eastAsia="ar-SA"/>
              </w:rPr>
              <w:t>едложить участнику заполнить регистрационную часть в бланке ответов ИС.</w:t>
            </w:r>
          </w:p>
          <w:p w:rsidR="002D117A" w:rsidRDefault="002D117A" w:rsidP="00C07EAC">
            <w:pPr>
              <w:suppressAutoHyphens/>
              <w:rPr>
                <w:rFonts w:ascii="PT Astra Serif" w:eastAsia="Times New Roman" w:hAnsi="PT Astra Serif" w:cs="Times New Roman"/>
                <w:i/>
                <w:color w:val="auto"/>
                <w:lang w:eastAsia="ar-SA"/>
              </w:rPr>
            </w:pPr>
            <w:r>
              <w:rPr>
                <w:rFonts w:ascii="PT Astra Serif" w:eastAsia="Times New Roman" w:hAnsi="PT Astra Serif" w:cs="Times New Roman"/>
                <w:i/>
                <w:color w:val="auto"/>
                <w:lang w:eastAsia="ar-SA"/>
              </w:rPr>
              <w:t xml:space="preserve">Убедиться, что все регистрационные поля в бланке заполнены </w:t>
            </w:r>
            <w:r w:rsidR="00C07EAC">
              <w:rPr>
                <w:rFonts w:ascii="PT Astra Serif" w:eastAsia="Times New Roman" w:hAnsi="PT Astra Serif" w:cs="Times New Roman"/>
                <w:i/>
                <w:color w:val="auto"/>
                <w:lang w:eastAsia="ar-SA"/>
              </w:rPr>
              <w:t>правильно, персональные данные в бланке соответствуют данным в документе</w:t>
            </w:r>
            <w:r w:rsidR="000902A0">
              <w:rPr>
                <w:rFonts w:ascii="PT Astra Serif" w:eastAsia="Times New Roman" w:hAnsi="PT Astra Serif" w:cs="Times New Roman"/>
                <w:i/>
                <w:color w:val="auto"/>
                <w:lang w:eastAsia="ar-SA"/>
              </w:rPr>
              <w:t>,</w:t>
            </w:r>
            <w:r w:rsidR="00C07EAC">
              <w:rPr>
                <w:rFonts w:ascii="PT Astra Serif" w:eastAsia="Times New Roman" w:hAnsi="PT Astra Serif" w:cs="Times New Roman"/>
                <w:i/>
                <w:color w:val="auto"/>
                <w:lang w:eastAsia="ar-SA"/>
              </w:rPr>
              <w:t xml:space="preserve"> удостоверяющем личность участника.</w:t>
            </w:r>
          </w:p>
          <w:p w:rsidR="007A5835" w:rsidRPr="008F7A89" w:rsidRDefault="007A5835" w:rsidP="00C07EAC">
            <w:pPr>
              <w:suppressAutoHyphens/>
              <w:rPr>
                <w:rFonts w:ascii="PT Astra Serif" w:eastAsia="Times New Roman" w:hAnsi="PT Astra Serif" w:cs="Times New Roman"/>
                <w:i/>
                <w:color w:val="auto"/>
                <w:lang w:eastAsia="ar-SA"/>
              </w:rPr>
            </w:pPr>
            <w:r>
              <w:rPr>
                <w:rFonts w:ascii="PT Astra Serif" w:eastAsia="Times New Roman" w:hAnsi="PT Astra Serif" w:cs="Times New Roman"/>
                <w:i/>
                <w:color w:val="auto"/>
                <w:lang w:eastAsia="ar-SA"/>
              </w:rPr>
              <w:t>Передать бланк эксперту.</w:t>
            </w:r>
          </w:p>
        </w:tc>
      </w:tr>
      <w:tr w:rsidR="00C07EAC" w:rsidRPr="00E74F9E" w:rsidTr="00C11B4B">
        <w:trPr>
          <w:trHeight w:val="170"/>
        </w:trPr>
        <w:tc>
          <w:tcPr>
            <w:tcW w:w="10773" w:type="dxa"/>
            <w:gridSpan w:val="2"/>
            <w:tcBorders>
              <w:top w:val="single" w:sz="4" w:space="0" w:color="auto"/>
              <w:bottom w:val="single" w:sz="4" w:space="0" w:color="auto"/>
            </w:tcBorders>
          </w:tcPr>
          <w:p w:rsidR="00001C7A" w:rsidRPr="00E74F9E" w:rsidRDefault="00001C7A" w:rsidP="00001C7A">
            <w:pPr>
              <w:suppressAutoHyphens/>
              <w:rPr>
                <w:rFonts w:ascii="PT Astra Serif" w:eastAsia="Times New Roman" w:hAnsi="PT Astra Serif" w:cs="Times New Roman"/>
                <w:b/>
                <w:color w:val="auto"/>
                <w:lang w:eastAsia="ar-SA"/>
              </w:rPr>
            </w:pPr>
            <w:r>
              <w:rPr>
                <w:rFonts w:ascii="PT Astra Serif" w:eastAsia="Times New Roman" w:hAnsi="PT Astra Serif" w:cs="Times New Roman"/>
                <w:b/>
                <w:color w:val="auto"/>
                <w:lang w:eastAsia="ar-SA"/>
              </w:rPr>
              <w:t xml:space="preserve">Сегодня </w:t>
            </w:r>
            <w:r w:rsidRPr="00E74F9E">
              <w:rPr>
                <w:rFonts w:ascii="PT Astra Serif" w:eastAsia="Times New Roman" w:hAnsi="PT Astra Serif" w:cs="Times New Roman"/>
                <w:b/>
                <w:color w:val="auto"/>
                <w:lang w:eastAsia="ar-SA"/>
              </w:rPr>
              <w:t xml:space="preserve">проводится итоговое собеседование по русскому языку. </w:t>
            </w:r>
          </w:p>
          <w:p w:rsidR="00C07EAC" w:rsidRDefault="000902A0" w:rsidP="002D117A">
            <w:pPr>
              <w:suppressAutoHyphens/>
              <w:rPr>
                <w:rFonts w:ascii="PT Astra Serif" w:eastAsia="Times New Roman" w:hAnsi="PT Astra Serif" w:cs="Times New Roman"/>
                <w:i/>
                <w:color w:val="auto"/>
                <w:lang w:eastAsia="ar-SA"/>
              </w:rPr>
            </w:pPr>
            <w:r w:rsidRPr="00956DC9">
              <w:rPr>
                <w:rFonts w:ascii="Times New Roman" w:hAnsi="Times New Roman" w:cs="Times New Roman"/>
                <w:b/>
              </w:rPr>
              <w:t>Прочитайте инструкцию по выполнению заданий.</w:t>
            </w:r>
          </w:p>
        </w:tc>
      </w:tr>
      <w:tr w:rsidR="000902A0" w:rsidRPr="00E74F9E" w:rsidTr="00C11B4B">
        <w:trPr>
          <w:trHeight w:val="170"/>
        </w:trPr>
        <w:tc>
          <w:tcPr>
            <w:tcW w:w="10773" w:type="dxa"/>
            <w:gridSpan w:val="2"/>
            <w:tcBorders>
              <w:top w:val="single" w:sz="4" w:space="0" w:color="auto"/>
              <w:bottom w:val="single" w:sz="4" w:space="0" w:color="auto"/>
            </w:tcBorders>
          </w:tcPr>
          <w:p w:rsidR="000902A0" w:rsidRPr="00E74F9E" w:rsidRDefault="000902A0" w:rsidP="000902A0">
            <w:pPr>
              <w:suppressAutoHyphens/>
              <w:rPr>
                <w:rFonts w:ascii="PT Astra Serif" w:eastAsia="Times New Roman" w:hAnsi="PT Astra Serif" w:cs="Times New Roman"/>
                <w:color w:val="auto"/>
                <w:lang w:eastAsia="ar-SA"/>
              </w:rPr>
            </w:pPr>
            <w:r w:rsidRPr="00E74F9E">
              <w:rPr>
                <w:rFonts w:ascii="PT Astra Serif" w:eastAsia="Times New Roman" w:hAnsi="PT Astra Serif" w:cs="Times New Roman"/>
                <w:i/>
                <w:color w:val="auto"/>
                <w:lang w:eastAsia="ar-SA"/>
              </w:rPr>
              <w:t xml:space="preserve">Выдать </w:t>
            </w:r>
            <w:r>
              <w:rPr>
                <w:rFonts w:ascii="PT Astra Serif" w:eastAsia="Times New Roman" w:hAnsi="PT Astra Serif" w:cs="Times New Roman"/>
                <w:i/>
                <w:color w:val="auto"/>
                <w:lang w:eastAsia="ar-SA"/>
              </w:rPr>
              <w:t>участнику</w:t>
            </w:r>
            <w:r w:rsidRPr="00E74F9E">
              <w:rPr>
                <w:rFonts w:ascii="PT Astra Serif" w:eastAsia="Times New Roman" w:hAnsi="PT Astra Serif" w:cs="Times New Roman"/>
                <w:i/>
                <w:color w:val="auto"/>
                <w:lang w:eastAsia="ar-SA"/>
              </w:rPr>
              <w:t xml:space="preserve"> инструкцию и дождаться, пока </w:t>
            </w:r>
            <w:r>
              <w:rPr>
                <w:rFonts w:ascii="PT Astra Serif" w:eastAsia="Times New Roman" w:hAnsi="PT Astra Serif" w:cs="Times New Roman"/>
                <w:i/>
                <w:color w:val="auto"/>
                <w:lang w:eastAsia="ar-SA"/>
              </w:rPr>
              <w:t>участник</w:t>
            </w:r>
            <w:r w:rsidRPr="00E74F9E">
              <w:rPr>
                <w:rFonts w:ascii="PT Astra Serif" w:eastAsia="Times New Roman" w:hAnsi="PT Astra Serif" w:cs="Times New Roman"/>
                <w:i/>
                <w:color w:val="auto"/>
                <w:lang w:eastAsia="ar-SA"/>
              </w:rPr>
              <w:t xml:space="preserve"> прочитает инструкцию</w:t>
            </w:r>
          </w:p>
        </w:tc>
      </w:tr>
      <w:tr w:rsidR="007A5835" w:rsidRPr="00E74F9E" w:rsidTr="00C11B4B">
        <w:trPr>
          <w:trHeight w:val="170"/>
        </w:trPr>
        <w:tc>
          <w:tcPr>
            <w:tcW w:w="10773" w:type="dxa"/>
            <w:gridSpan w:val="2"/>
            <w:tcBorders>
              <w:top w:val="single" w:sz="4" w:space="0" w:color="auto"/>
              <w:bottom w:val="single" w:sz="4" w:space="0" w:color="auto"/>
            </w:tcBorders>
          </w:tcPr>
          <w:p w:rsidR="007A5835" w:rsidRPr="007A5835" w:rsidRDefault="007A5835" w:rsidP="003F194E">
            <w:pPr>
              <w:suppressAutoHyphens/>
              <w:rPr>
                <w:rFonts w:ascii="PT Astra Serif" w:eastAsia="Times New Roman" w:hAnsi="PT Astra Serif" w:cs="Times New Roman"/>
                <w:b/>
                <w:color w:val="auto"/>
                <w:lang w:eastAsia="ar-SA"/>
              </w:rPr>
            </w:pPr>
            <w:r>
              <w:rPr>
                <w:rFonts w:ascii="PT Astra Serif" w:eastAsia="Times New Roman" w:hAnsi="PT Astra Serif" w:cs="Times New Roman"/>
                <w:b/>
                <w:color w:val="auto"/>
                <w:lang w:eastAsia="ar-SA"/>
              </w:rPr>
              <w:t>Напоминаю, во время выполнения заданий будет вестись аудиозапись ответов.</w:t>
            </w:r>
          </w:p>
        </w:tc>
      </w:tr>
      <w:tr w:rsidR="00BC3AE5" w:rsidRPr="00E74F9E" w:rsidTr="00C11B4B">
        <w:trPr>
          <w:trHeight w:val="170"/>
        </w:trPr>
        <w:tc>
          <w:tcPr>
            <w:tcW w:w="10773" w:type="dxa"/>
            <w:gridSpan w:val="2"/>
            <w:tcBorders>
              <w:top w:val="single" w:sz="4" w:space="0" w:color="auto"/>
              <w:bottom w:val="single" w:sz="4" w:space="0" w:color="auto"/>
            </w:tcBorders>
          </w:tcPr>
          <w:p w:rsidR="00BC3AE5" w:rsidRDefault="000E42D3" w:rsidP="000E42D3">
            <w:pPr>
              <w:suppressAutoHyphens/>
              <w:rPr>
                <w:rFonts w:ascii="PT Astra Serif" w:eastAsia="Times New Roman" w:hAnsi="PT Astra Serif" w:cs="Times New Roman"/>
                <w:b/>
                <w:color w:val="auto"/>
                <w:lang w:eastAsia="ar-SA"/>
              </w:rPr>
            </w:pPr>
            <w:r>
              <w:rPr>
                <w:rFonts w:ascii="PT Astra Serif" w:eastAsia="Times New Roman" w:hAnsi="PT Astra Serif" w:cs="Times New Roman"/>
                <w:b/>
                <w:color w:val="auto"/>
                <w:lang w:eastAsia="ar-SA"/>
              </w:rPr>
              <w:t>Перед началом ответа, Вы должны четко произнести в средство аудиозаписи свои фамилию, имя, отчество, класс и номер варианта, а перед ответом на каждое задание назвать номер выполняемого задания.</w:t>
            </w:r>
          </w:p>
        </w:tc>
      </w:tr>
      <w:tr w:rsidR="00A1164F" w:rsidRPr="00E74F9E" w:rsidTr="00C11B4B">
        <w:trPr>
          <w:trHeight w:val="170"/>
        </w:trPr>
        <w:tc>
          <w:tcPr>
            <w:tcW w:w="10773" w:type="dxa"/>
            <w:gridSpan w:val="2"/>
            <w:tcBorders>
              <w:top w:val="single" w:sz="4" w:space="0" w:color="auto"/>
              <w:bottom w:val="single" w:sz="4" w:space="0" w:color="auto"/>
            </w:tcBorders>
          </w:tcPr>
          <w:p w:rsidR="00A1164F" w:rsidRDefault="004B0403" w:rsidP="000E42D3">
            <w:pPr>
              <w:suppressAutoHyphens/>
              <w:rPr>
                <w:rFonts w:ascii="PT Astra Serif" w:eastAsia="Times New Roman" w:hAnsi="PT Astra Serif" w:cs="Times New Roman"/>
                <w:b/>
                <w:color w:val="auto"/>
                <w:lang w:eastAsia="ar-SA"/>
              </w:rPr>
            </w:pPr>
            <w:r>
              <w:rPr>
                <w:rFonts w:ascii="PT Astra Serif" w:eastAsia="Times New Roman" w:hAnsi="PT Astra Serif" w:cs="Times New Roman"/>
                <w:i/>
                <w:color w:val="auto"/>
                <w:lang w:eastAsia="ar-SA"/>
              </w:rPr>
              <w:t xml:space="preserve">Участник </w:t>
            </w:r>
            <w:r w:rsidR="00A1164F" w:rsidRPr="00E74F9E">
              <w:rPr>
                <w:rFonts w:ascii="PT Astra Serif" w:eastAsia="Times New Roman" w:hAnsi="PT Astra Serif" w:cs="Times New Roman"/>
                <w:i/>
                <w:color w:val="auto"/>
                <w:lang w:eastAsia="ar-SA"/>
              </w:rPr>
              <w:t>произносит в средство аудиозаписи ФИО, класс</w:t>
            </w:r>
          </w:p>
        </w:tc>
      </w:tr>
      <w:tr w:rsidR="00A1164F" w:rsidRPr="00E74F9E" w:rsidTr="00C11B4B">
        <w:trPr>
          <w:trHeight w:val="170"/>
        </w:trPr>
        <w:tc>
          <w:tcPr>
            <w:tcW w:w="10773" w:type="dxa"/>
            <w:gridSpan w:val="2"/>
            <w:tcBorders>
              <w:top w:val="single" w:sz="4" w:space="0" w:color="auto"/>
              <w:bottom w:val="single" w:sz="4" w:space="0" w:color="auto"/>
            </w:tcBorders>
          </w:tcPr>
          <w:p w:rsidR="00A1164F" w:rsidRDefault="00A1164F" w:rsidP="000E42D3">
            <w:pPr>
              <w:suppressAutoHyphens/>
              <w:rPr>
                <w:rFonts w:ascii="Times New Roman" w:hAnsi="Times New Roman" w:cs="Times New Roman"/>
                <w:b/>
              </w:rPr>
            </w:pPr>
            <w:r w:rsidRPr="00956DC9">
              <w:rPr>
                <w:rFonts w:ascii="Times New Roman" w:hAnsi="Times New Roman" w:cs="Times New Roman"/>
                <w:b/>
              </w:rPr>
              <w:t>Сейчас Вы получите текст, с которым будете работать, выполняя задания 1 и 2.</w:t>
            </w:r>
          </w:p>
          <w:p w:rsidR="00036D7E" w:rsidRDefault="00036D7E" w:rsidP="000E42D3">
            <w:pPr>
              <w:suppressAutoHyphens/>
              <w:rPr>
                <w:rFonts w:ascii="PT Astra Serif" w:eastAsia="Times New Roman" w:hAnsi="PT Astra Serif" w:cs="Times New Roman"/>
                <w:b/>
                <w:color w:val="auto"/>
                <w:lang w:eastAsia="ar-SA"/>
              </w:rPr>
            </w:pPr>
            <w:r w:rsidRPr="00E74F9E">
              <w:rPr>
                <w:rFonts w:ascii="PT Astra Serif" w:eastAsia="Times New Roman" w:hAnsi="PT Astra Serif" w:cs="Times New Roman"/>
                <w:b/>
                <w:color w:val="auto"/>
                <w:lang w:eastAsia="ar-SA"/>
              </w:rPr>
              <w:t>Внимательно читайте задания. Приступайте к выполнению.</w:t>
            </w:r>
          </w:p>
        </w:tc>
      </w:tr>
      <w:tr w:rsidR="00A1164F" w:rsidRPr="00E74F9E" w:rsidTr="00C11B4B">
        <w:trPr>
          <w:trHeight w:val="170"/>
        </w:trPr>
        <w:tc>
          <w:tcPr>
            <w:tcW w:w="10773" w:type="dxa"/>
            <w:gridSpan w:val="2"/>
            <w:tcBorders>
              <w:top w:val="single" w:sz="4" w:space="0" w:color="auto"/>
              <w:bottom w:val="single" w:sz="4" w:space="0" w:color="auto"/>
            </w:tcBorders>
          </w:tcPr>
          <w:p w:rsidR="00A1164F" w:rsidRPr="00956DC9" w:rsidRDefault="00036D7E" w:rsidP="000E42D3">
            <w:pPr>
              <w:suppressAutoHyphens/>
              <w:rPr>
                <w:rFonts w:ascii="Times New Roman" w:hAnsi="Times New Roman" w:cs="Times New Roman"/>
                <w:b/>
              </w:rPr>
            </w:pPr>
            <w:r>
              <w:rPr>
                <w:rFonts w:ascii="Times New Roman" w:hAnsi="Times New Roman" w:cs="Times New Roman"/>
                <w:i/>
              </w:rPr>
              <w:t xml:space="preserve">Экзаменатор-собеседник </w:t>
            </w:r>
            <w:r w:rsidR="00A1164F" w:rsidRPr="00956DC9">
              <w:rPr>
                <w:rFonts w:ascii="Times New Roman" w:hAnsi="Times New Roman" w:cs="Times New Roman"/>
                <w:i/>
              </w:rPr>
              <w:t>выдает</w:t>
            </w:r>
            <w:r>
              <w:rPr>
                <w:rFonts w:ascii="Times New Roman" w:hAnsi="Times New Roman" w:cs="Times New Roman"/>
                <w:i/>
              </w:rPr>
              <w:t xml:space="preserve"> участнику</w:t>
            </w:r>
            <w:r w:rsidR="00A1164F" w:rsidRPr="00956DC9">
              <w:rPr>
                <w:rFonts w:ascii="Times New Roman" w:hAnsi="Times New Roman" w:cs="Times New Roman"/>
                <w:i/>
              </w:rPr>
              <w:t xml:space="preserve"> текст для чтения.</w:t>
            </w:r>
          </w:p>
        </w:tc>
      </w:tr>
      <w:tr w:rsidR="00A1164F" w:rsidRPr="00E74F9E" w:rsidTr="00C11B4B">
        <w:trPr>
          <w:trHeight w:val="170"/>
        </w:trPr>
        <w:tc>
          <w:tcPr>
            <w:tcW w:w="10773" w:type="dxa"/>
            <w:gridSpan w:val="2"/>
            <w:tcBorders>
              <w:top w:val="single" w:sz="4" w:space="0" w:color="auto"/>
              <w:bottom w:val="single" w:sz="4" w:space="0" w:color="auto"/>
            </w:tcBorders>
          </w:tcPr>
          <w:p w:rsidR="00A1164F" w:rsidRPr="00956DC9" w:rsidRDefault="00036D7E" w:rsidP="000E42D3">
            <w:pPr>
              <w:suppressAutoHyphens/>
              <w:rPr>
                <w:rFonts w:ascii="Times New Roman" w:hAnsi="Times New Roman" w:cs="Times New Roman"/>
                <w:b/>
              </w:rPr>
            </w:pPr>
            <w:r w:rsidRPr="00956DC9">
              <w:rPr>
                <w:rFonts w:ascii="Times New Roman" w:hAnsi="Times New Roman" w:cs="Times New Roman"/>
                <w:b/>
              </w:rPr>
              <w:t>Назовите номер варианта.</w:t>
            </w:r>
          </w:p>
        </w:tc>
      </w:tr>
      <w:tr w:rsidR="000E42D3" w:rsidRPr="00E74F9E" w:rsidTr="00C11B4B">
        <w:trPr>
          <w:trHeight w:val="170"/>
        </w:trPr>
        <w:tc>
          <w:tcPr>
            <w:tcW w:w="10773" w:type="dxa"/>
            <w:gridSpan w:val="2"/>
            <w:tcBorders>
              <w:top w:val="single" w:sz="4" w:space="0" w:color="auto"/>
              <w:bottom w:val="single" w:sz="4" w:space="0" w:color="auto"/>
            </w:tcBorders>
          </w:tcPr>
          <w:p w:rsidR="000E42D3" w:rsidRDefault="004B0403" w:rsidP="000E42D3">
            <w:pPr>
              <w:suppressAutoHyphens/>
              <w:rPr>
                <w:rFonts w:ascii="PT Astra Serif" w:eastAsia="Times New Roman" w:hAnsi="PT Astra Serif" w:cs="Times New Roman"/>
                <w:b/>
                <w:color w:val="auto"/>
                <w:lang w:eastAsia="ar-SA"/>
              </w:rPr>
            </w:pPr>
            <w:r>
              <w:rPr>
                <w:rFonts w:ascii="PT Astra Serif" w:eastAsia="Times New Roman" w:hAnsi="PT Astra Serif" w:cs="Times New Roman"/>
                <w:i/>
                <w:color w:val="auto"/>
                <w:lang w:eastAsia="ar-SA"/>
              </w:rPr>
              <w:t xml:space="preserve">Участник </w:t>
            </w:r>
            <w:r w:rsidRPr="004B0403">
              <w:rPr>
                <w:rFonts w:ascii="PT Astra Serif" w:eastAsia="Times New Roman" w:hAnsi="PT Astra Serif" w:cs="Times New Roman"/>
                <w:i/>
                <w:color w:val="auto"/>
                <w:lang w:eastAsia="ar-SA"/>
              </w:rPr>
              <w:t xml:space="preserve">произносит </w:t>
            </w:r>
            <w:r>
              <w:rPr>
                <w:rFonts w:ascii="PT Astra Serif" w:eastAsia="Times New Roman" w:hAnsi="PT Astra Serif" w:cs="Times New Roman"/>
                <w:i/>
                <w:color w:val="auto"/>
                <w:lang w:eastAsia="ar-SA"/>
              </w:rPr>
              <w:t xml:space="preserve">в средство аудиозаписи </w:t>
            </w:r>
            <w:r w:rsidRPr="004B0403">
              <w:rPr>
                <w:rFonts w:ascii="PT Astra Serif" w:eastAsia="Times New Roman" w:hAnsi="PT Astra Serif" w:cs="Times New Roman"/>
                <w:i/>
                <w:color w:val="auto"/>
                <w:lang w:eastAsia="ar-SA"/>
              </w:rPr>
              <w:t>номер варианта</w:t>
            </w:r>
          </w:p>
        </w:tc>
      </w:tr>
      <w:tr w:rsidR="000902A0" w:rsidRPr="00E74F9E" w:rsidTr="00C11B4B">
        <w:trPr>
          <w:trHeight w:val="170"/>
        </w:trPr>
        <w:tc>
          <w:tcPr>
            <w:tcW w:w="10773" w:type="dxa"/>
            <w:gridSpan w:val="2"/>
            <w:tcBorders>
              <w:top w:val="single" w:sz="4" w:space="0" w:color="auto"/>
              <w:left w:val="single" w:sz="4" w:space="0" w:color="auto"/>
              <w:bottom w:val="single" w:sz="4" w:space="0" w:color="auto"/>
            </w:tcBorders>
          </w:tcPr>
          <w:p w:rsidR="000902A0" w:rsidRPr="00E74F9E" w:rsidRDefault="000902A0" w:rsidP="00C11B4B">
            <w:pPr>
              <w:suppressAutoHyphens/>
              <w:rPr>
                <w:rFonts w:ascii="PT Astra Serif" w:eastAsia="Times New Roman" w:hAnsi="PT Astra Serif" w:cs="Times New Roman"/>
                <w:color w:val="auto"/>
                <w:lang w:eastAsia="ar-SA"/>
              </w:rPr>
            </w:pPr>
            <w:r w:rsidRPr="00E74F9E">
              <w:rPr>
                <w:rFonts w:ascii="PT Astra Serif" w:eastAsia="Times New Roman" w:hAnsi="PT Astra Serif" w:cs="Times New Roman"/>
                <w:b/>
                <w:color w:val="auto"/>
                <w:lang w:eastAsia="ar-SA"/>
              </w:rPr>
              <w:t xml:space="preserve">На подготовку к чтению текста вслух у </w:t>
            </w:r>
            <w:r w:rsidR="00C11B4B">
              <w:rPr>
                <w:rFonts w:ascii="PT Astra Serif" w:eastAsia="Times New Roman" w:hAnsi="PT Astra Serif" w:cs="Times New Roman"/>
                <w:b/>
                <w:color w:val="auto"/>
                <w:lang w:eastAsia="ar-SA"/>
              </w:rPr>
              <w:t>В</w:t>
            </w:r>
            <w:r w:rsidRPr="00E74F9E">
              <w:rPr>
                <w:rFonts w:ascii="PT Astra Serif" w:eastAsia="Times New Roman" w:hAnsi="PT Astra Serif" w:cs="Times New Roman"/>
                <w:b/>
                <w:color w:val="auto"/>
                <w:lang w:eastAsia="ar-SA"/>
              </w:rPr>
              <w:t>ас 2 минуты, приступайте к работе.</w:t>
            </w:r>
          </w:p>
        </w:tc>
      </w:tr>
      <w:tr w:rsidR="000902A0" w:rsidRPr="00E74F9E" w:rsidTr="00C11B4B">
        <w:trPr>
          <w:trHeight w:val="170"/>
        </w:trPr>
        <w:tc>
          <w:tcPr>
            <w:tcW w:w="10773" w:type="dxa"/>
            <w:gridSpan w:val="2"/>
            <w:tcBorders>
              <w:top w:val="single" w:sz="4" w:space="0" w:color="auto"/>
              <w:left w:val="single" w:sz="4" w:space="0" w:color="auto"/>
            </w:tcBorders>
          </w:tcPr>
          <w:p w:rsidR="00FE0F9C" w:rsidRPr="00E74F9E" w:rsidRDefault="000902A0" w:rsidP="00FE0F9C">
            <w:pPr>
              <w:suppressAutoHyphens/>
              <w:rPr>
                <w:rFonts w:ascii="PT Astra Serif" w:eastAsia="Times New Roman" w:hAnsi="PT Astra Serif" w:cs="Times New Roman"/>
                <w:color w:val="auto"/>
                <w:lang w:eastAsia="ar-SA"/>
              </w:rPr>
            </w:pPr>
            <w:r w:rsidRPr="00E74F9E">
              <w:rPr>
                <w:rFonts w:ascii="PT Astra Serif" w:eastAsia="Times New Roman" w:hAnsi="PT Astra Serif" w:cs="Times New Roman"/>
                <w:i/>
                <w:color w:val="auto"/>
                <w:lang w:eastAsia="ar-SA"/>
              </w:rPr>
              <w:t>Экзаменатор-собеседник</w:t>
            </w:r>
            <w:r w:rsidRPr="00E74F9E">
              <w:rPr>
                <w:rFonts w:ascii="PT Astra Serif" w:eastAsia="Times New Roman CYR" w:hAnsi="PT Astra Serif" w:cs="Times New Roman"/>
                <w:i/>
                <w:color w:val="auto"/>
                <w:lang w:eastAsia="ar-SA"/>
              </w:rPr>
              <w:t xml:space="preserve">фиксирует в </w:t>
            </w:r>
            <w:r w:rsidRPr="00E74F9E">
              <w:rPr>
                <w:rFonts w:ascii="PT Astra Serif" w:eastAsia="Times New Roman" w:hAnsi="PT Astra Serif" w:cs="Times New Roman"/>
                <w:i/>
                <w:color w:val="auto"/>
                <w:lang w:eastAsia="ar-SA"/>
              </w:rPr>
              <w:t xml:space="preserve">ведомости учёта проведения </w:t>
            </w:r>
            <w:r w:rsidR="00FE0F9C" w:rsidRPr="00956DC9">
              <w:rPr>
                <w:rFonts w:ascii="Times New Roman" w:hAnsi="Times New Roman" w:cs="Times New Roman"/>
                <w:i/>
              </w:rPr>
              <w:t xml:space="preserve">ИС в аудитории ВРЕМЯ НАЧАЛА ОТВЕТА </w:t>
            </w:r>
            <w:r w:rsidR="00FE0F9C">
              <w:rPr>
                <w:rFonts w:ascii="Times New Roman" w:hAnsi="Times New Roman" w:cs="Times New Roman"/>
                <w:i/>
              </w:rPr>
              <w:t>участника.</w:t>
            </w:r>
          </w:p>
        </w:tc>
      </w:tr>
      <w:tr w:rsidR="000902A0" w:rsidRPr="00E74F9E" w:rsidTr="00EF54FD">
        <w:trPr>
          <w:trHeight w:val="170"/>
        </w:trPr>
        <w:tc>
          <w:tcPr>
            <w:tcW w:w="9498" w:type="dxa"/>
            <w:tcBorders>
              <w:top w:val="single" w:sz="4" w:space="0" w:color="auto"/>
              <w:left w:val="single" w:sz="4" w:space="0" w:color="auto"/>
              <w:bottom w:val="single" w:sz="4" w:space="0" w:color="auto"/>
            </w:tcBorders>
          </w:tcPr>
          <w:p w:rsidR="000902A0" w:rsidRPr="00E74F9E" w:rsidRDefault="00A432FE" w:rsidP="00C11B4B">
            <w:pPr>
              <w:suppressAutoHyphens/>
              <w:rPr>
                <w:rFonts w:ascii="PT Astra Serif" w:eastAsia="Times New Roman" w:hAnsi="PT Astra Serif" w:cs="Times New Roman"/>
                <w:i/>
                <w:color w:val="auto"/>
                <w:lang w:eastAsia="ar-SA"/>
              </w:rPr>
            </w:pPr>
            <w:r>
              <w:rPr>
                <w:rFonts w:ascii="PT Astra Serif" w:eastAsia="Times New Roman" w:hAnsi="PT Astra Serif" w:cs="Times New Roman"/>
                <w:i/>
                <w:color w:val="auto"/>
                <w:lang w:eastAsia="ar-SA"/>
              </w:rPr>
              <w:lastRenderedPageBreak/>
              <w:t xml:space="preserve">Участник читает </w:t>
            </w:r>
            <w:r w:rsidR="000902A0" w:rsidRPr="00E74F9E">
              <w:rPr>
                <w:rFonts w:ascii="PT Astra Serif" w:eastAsia="Times New Roman" w:hAnsi="PT Astra Serif" w:cs="Times New Roman"/>
                <w:i/>
                <w:color w:val="auto"/>
                <w:lang w:eastAsia="ar-SA"/>
              </w:rPr>
              <w:t>про себя</w:t>
            </w:r>
            <w:r w:rsidR="00C11B4B" w:rsidRPr="00E74F9E">
              <w:rPr>
                <w:rFonts w:ascii="PT Astra Serif" w:eastAsia="Times New Roman" w:hAnsi="PT Astra Serif" w:cs="Times New Roman"/>
                <w:i/>
                <w:color w:val="auto"/>
                <w:lang w:eastAsia="ar-SA"/>
              </w:rPr>
              <w:t>текст</w:t>
            </w:r>
          </w:p>
        </w:tc>
        <w:tc>
          <w:tcPr>
            <w:tcW w:w="1275" w:type="dxa"/>
            <w:tcBorders>
              <w:top w:val="single" w:sz="4" w:space="0" w:color="auto"/>
              <w:bottom w:val="single" w:sz="4" w:space="0" w:color="auto"/>
            </w:tcBorders>
            <w:shd w:val="clear" w:color="auto" w:fill="BFBFBF" w:themeFill="background1" w:themeFillShade="BF"/>
            <w:vAlign w:val="center"/>
          </w:tcPr>
          <w:p w:rsidR="000902A0" w:rsidRPr="00E74F9E" w:rsidRDefault="000902A0" w:rsidP="00EF54FD">
            <w:pPr>
              <w:suppressAutoHyphens/>
              <w:rPr>
                <w:rFonts w:ascii="PT Astra Serif" w:eastAsia="Times New Roman" w:hAnsi="PT Astra Serif" w:cs="Times New Roman"/>
                <w:i/>
                <w:color w:val="auto"/>
                <w:lang w:eastAsia="ar-SA"/>
              </w:rPr>
            </w:pPr>
            <w:r w:rsidRPr="00E74F9E">
              <w:rPr>
                <w:rFonts w:ascii="PT Astra Serif" w:eastAsia="Times New Roman" w:hAnsi="PT Astra Serif" w:cs="Times New Roman"/>
                <w:i/>
                <w:color w:val="auto"/>
                <w:lang w:eastAsia="ar-SA"/>
              </w:rPr>
              <w:t>2 мин.</w:t>
            </w:r>
          </w:p>
        </w:tc>
      </w:tr>
      <w:tr w:rsidR="000902A0" w:rsidRPr="00E74F9E" w:rsidTr="00EF54FD">
        <w:trPr>
          <w:trHeight w:val="170"/>
        </w:trPr>
        <w:tc>
          <w:tcPr>
            <w:tcW w:w="10773" w:type="dxa"/>
            <w:gridSpan w:val="2"/>
            <w:tcBorders>
              <w:top w:val="single" w:sz="4" w:space="0" w:color="auto"/>
              <w:left w:val="single" w:sz="4" w:space="0" w:color="auto"/>
              <w:bottom w:val="single" w:sz="4" w:space="0" w:color="auto"/>
            </w:tcBorders>
            <w:vAlign w:val="center"/>
          </w:tcPr>
          <w:p w:rsidR="007163C5" w:rsidRDefault="000902A0" w:rsidP="00EF54FD">
            <w:pPr>
              <w:suppressAutoHyphens/>
              <w:rPr>
                <w:rFonts w:ascii="PT Astra Serif" w:eastAsia="Times New Roman" w:hAnsi="PT Astra Serif" w:cs="Times New Roman"/>
                <w:i/>
                <w:color w:val="auto"/>
                <w:lang w:eastAsia="ar-SA"/>
              </w:rPr>
            </w:pPr>
            <w:r w:rsidRPr="00E74F9E">
              <w:rPr>
                <w:rFonts w:ascii="PT Astra Serif" w:eastAsia="Times New Roman" w:hAnsi="PT Astra Serif" w:cs="Times New Roman"/>
                <w:i/>
                <w:color w:val="auto"/>
                <w:lang w:eastAsia="ar-SA"/>
              </w:rPr>
              <w:t xml:space="preserve">Экзаменатор-собеседник записывает в ведомость учёта проведения </w:t>
            </w:r>
            <w:r w:rsidR="007163C5">
              <w:rPr>
                <w:rFonts w:ascii="PT Astra Serif" w:eastAsia="Times New Roman" w:hAnsi="PT Astra Serif" w:cs="Times New Roman"/>
                <w:i/>
                <w:color w:val="auto"/>
                <w:lang w:eastAsia="ar-SA"/>
              </w:rPr>
              <w:t>ИС</w:t>
            </w:r>
            <w:r w:rsidRPr="00E74F9E">
              <w:rPr>
                <w:rFonts w:ascii="PT Astra Serif" w:eastAsia="Times New Roman" w:hAnsi="PT Astra Serif" w:cs="Times New Roman"/>
                <w:i/>
                <w:color w:val="auto"/>
                <w:lang w:eastAsia="ar-SA"/>
              </w:rPr>
              <w:t xml:space="preserve"> в аудитории: </w:t>
            </w:r>
          </w:p>
          <w:p w:rsidR="000902A0" w:rsidRPr="00E74F9E" w:rsidRDefault="000902A0" w:rsidP="00EF54FD">
            <w:pPr>
              <w:suppressAutoHyphens/>
              <w:rPr>
                <w:rFonts w:ascii="PT Astra Serif" w:eastAsia="Times New Roman" w:hAnsi="PT Astra Serif" w:cs="Times New Roman"/>
                <w:bCs/>
                <w:i/>
                <w:color w:val="auto"/>
                <w:lang w:eastAsia="ar-SA"/>
              </w:rPr>
            </w:pPr>
            <w:r w:rsidRPr="00E74F9E">
              <w:rPr>
                <w:rFonts w:ascii="PT Astra Serif" w:eastAsia="Times New Roman" w:hAnsi="PT Astra Serif" w:cs="Times New Roman"/>
                <w:i/>
                <w:color w:val="auto"/>
                <w:lang w:eastAsia="ar-SA"/>
              </w:rPr>
              <w:t>ФИО участника, класс, серию, номер документа, удостоверяющего личность.</w:t>
            </w:r>
          </w:p>
          <w:p w:rsidR="000902A0" w:rsidRPr="00E74F9E" w:rsidRDefault="000902A0" w:rsidP="00EF54FD">
            <w:pPr>
              <w:suppressAutoHyphens/>
              <w:rPr>
                <w:rFonts w:ascii="PT Astra Serif" w:eastAsia="Times New Roman" w:hAnsi="PT Astra Serif" w:cs="Times New Roman"/>
                <w:color w:val="auto"/>
                <w:lang w:eastAsia="ar-SA"/>
              </w:rPr>
            </w:pPr>
            <w:r w:rsidRPr="00E74F9E">
              <w:rPr>
                <w:rFonts w:ascii="PT Astra Serif" w:eastAsia="Times New Roman" w:hAnsi="PT Astra Serif" w:cs="Times New Roman"/>
                <w:i/>
                <w:color w:val="auto"/>
                <w:lang w:eastAsia="ar-SA"/>
              </w:rPr>
              <w:t>За несколько секунд напоминает о готовности к чтению.</w:t>
            </w:r>
          </w:p>
        </w:tc>
      </w:tr>
      <w:tr w:rsidR="00C11B4B" w:rsidRPr="00E74F9E" w:rsidTr="00EF54FD">
        <w:trPr>
          <w:trHeight w:val="170"/>
        </w:trPr>
        <w:tc>
          <w:tcPr>
            <w:tcW w:w="10773" w:type="dxa"/>
            <w:gridSpan w:val="2"/>
            <w:tcBorders>
              <w:top w:val="single" w:sz="4" w:space="0" w:color="auto"/>
              <w:left w:val="single" w:sz="4" w:space="0" w:color="auto"/>
              <w:bottom w:val="single" w:sz="4" w:space="0" w:color="auto"/>
            </w:tcBorders>
            <w:vAlign w:val="center"/>
          </w:tcPr>
          <w:p w:rsidR="00C11B4B" w:rsidRPr="00E74F9E" w:rsidRDefault="00C11B4B" w:rsidP="00EF54FD">
            <w:pPr>
              <w:suppressAutoHyphens/>
              <w:rPr>
                <w:rFonts w:ascii="PT Astra Serif" w:eastAsia="Times New Roman" w:hAnsi="PT Astra Serif" w:cs="Times New Roman"/>
                <w:i/>
                <w:color w:val="auto"/>
                <w:lang w:eastAsia="ar-SA"/>
              </w:rPr>
            </w:pPr>
            <w:r w:rsidRPr="00956DC9">
              <w:rPr>
                <w:rFonts w:ascii="Times New Roman" w:hAnsi="Times New Roman" w:cs="Times New Roman"/>
                <w:b/>
              </w:rPr>
              <w:t>Итак, назовите номер задания и приступайте к чтению.</w:t>
            </w:r>
          </w:p>
        </w:tc>
      </w:tr>
      <w:tr w:rsidR="000902A0" w:rsidRPr="00E74F9E" w:rsidTr="00EF54FD">
        <w:trPr>
          <w:trHeight w:val="170"/>
        </w:trPr>
        <w:tc>
          <w:tcPr>
            <w:tcW w:w="9498" w:type="dxa"/>
            <w:tcBorders>
              <w:top w:val="single" w:sz="4" w:space="0" w:color="auto"/>
              <w:left w:val="single" w:sz="4" w:space="0" w:color="auto"/>
              <w:bottom w:val="single" w:sz="4" w:space="0" w:color="auto"/>
            </w:tcBorders>
          </w:tcPr>
          <w:p w:rsidR="000902A0" w:rsidRPr="00E74F9E" w:rsidRDefault="00C11B4B" w:rsidP="00C11B4B">
            <w:pPr>
              <w:suppressAutoHyphens/>
              <w:rPr>
                <w:rFonts w:ascii="PT Astra Serif" w:eastAsia="Times New Roman" w:hAnsi="PT Astra Serif" w:cs="Times New Roman"/>
                <w:i/>
                <w:color w:val="auto"/>
                <w:lang w:eastAsia="ar-SA"/>
              </w:rPr>
            </w:pPr>
            <w:r>
              <w:rPr>
                <w:rFonts w:ascii="Times New Roman" w:hAnsi="Times New Roman" w:cs="Times New Roman"/>
                <w:i/>
              </w:rPr>
              <w:t>Участникпроизносит</w:t>
            </w:r>
            <w:r w:rsidR="00EF54FD">
              <w:rPr>
                <w:rFonts w:ascii="PT Astra Serif" w:eastAsia="Times New Roman" w:hAnsi="PT Astra Serif" w:cs="Times New Roman"/>
                <w:i/>
                <w:color w:val="auto"/>
                <w:lang w:eastAsia="ar-SA"/>
              </w:rPr>
              <w:t xml:space="preserve">в средство аудиозаписи </w:t>
            </w:r>
            <w:r w:rsidRPr="00956DC9">
              <w:rPr>
                <w:rFonts w:ascii="Times New Roman" w:hAnsi="Times New Roman" w:cs="Times New Roman"/>
                <w:i/>
              </w:rPr>
              <w:t>номер задания и читает текст вслух (чтение не прерывать).</w:t>
            </w:r>
          </w:p>
        </w:tc>
        <w:tc>
          <w:tcPr>
            <w:tcW w:w="1275" w:type="dxa"/>
            <w:tcBorders>
              <w:top w:val="single" w:sz="4" w:space="0" w:color="auto"/>
              <w:bottom w:val="single" w:sz="4" w:space="0" w:color="auto"/>
            </w:tcBorders>
            <w:shd w:val="clear" w:color="auto" w:fill="BFBFBF" w:themeFill="background1" w:themeFillShade="BF"/>
            <w:vAlign w:val="center"/>
          </w:tcPr>
          <w:p w:rsidR="000902A0" w:rsidRPr="00E74F9E" w:rsidRDefault="000902A0" w:rsidP="00EF54FD">
            <w:pPr>
              <w:suppressAutoHyphens/>
              <w:rPr>
                <w:rFonts w:ascii="PT Astra Serif" w:eastAsia="Times New Roman" w:hAnsi="PT Astra Serif" w:cs="Times New Roman"/>
                <w:i/>
                <w:color w:val="auto"/>
                <w:lang w:eastAsia="ar-SA"/>
              </w:rPr>
            </w:pPr>
            <w:r w:rsidRPr="00E74F9E">
              <w:rPr>
                <w:rFonts w:ascii="PT Astra Serif" w:eastAsia="Times New Roman" w:hAnsi="PT Astra Serif" w:cs="Times New Roman"/>
                <w:i/>
                <w:color w:val="auto"/>
                <w:lang w:eastAsia="ar-SA"/>
              </w:rPr>
              <w:t>2 мин.</w:t>
            </w:r>
          </w:p>
        </w:tc>
      </w:tr>
      <w:tr w:rsidR="000902A0" w:rsidRPr="00E74F9E" w:rsidTr="00C11B4B">
        <w:trPr>
          <w:trHeight w:val="170"/>
        </w:trPr>
        <w:tc>
          <w:tcPr>
            <w:tcW w:w="10773" w:type="dxa"/>
            <w:gridSpan w:val="2"/>
            <w:tcBorders>
              <w:left w:val="single" w:sz="4" w:space="0" w:color="auto"/>
              <w:bottom w:val="single" w:sz="4" w:space="0" w:color="auto"/>
            </w:tcBorders>
          </w:tcPr>
          <w:p w:rsidR="00C11B4B" w:rsidRDefault="00C11B4B" w:rsidP="00E74F9E">
            <w:pPr>
              <w:suppressAutoHyphens/>
              <w:rPr>
                <w:rFonts w:ascii="Times New Roman" w:hAnsi="Times New Roman" w:cs="Times New Roman"/>
                <w:b/>
              </w:rPr>
            </w:pPr>
            <w:r>
              <w:rPr>
                <w:rFonts w:ascii="Times New Roman" w:hAnsi="Times New Roman" w:cs="Times New Roman"/>
                <w:b/>
              </w:rPr>
              <w:t>Вы закончили?..</w:t>
            </w:r>
          </w:p>
          <w:p w:rsidR="00EF54FD" w:rsidRDefault="00C11B4B" w:rsidP="00E74F9E">
            <w:pPr>
              <w:suppressAutoHyphens/>
              <w:rPr>
                <w:rFonts w:ascii="Times New Roman" w:hAnsi="Times New Roman" w:cs="Times New Roman"/>
                <w:b/>
              </w:rPr>
            </w:pPr>
            <w:r w:rsidRPr="00956DC9">
              <w:rPr>
                <w:rFonts w:ascii="Times New Roman" w:hAnsi="Times New Roman" w:cs="Times New Roman"/>
                <w:b/>
              </w:rPr>
              <w:t xml:space="preserve">Переходите ко второму заданию. </w:t>
            </w:r>
          </w:p>
          <w:p w:rsidR="000902A0" w:rsidRPr="00E74F9E" w:rsidRDefault="00C11B4B" w:rsidP="00E74F9E">
            <w:pPr>
              <w:suppressAutoHyphens/>
              <w:rPr>
                <w:rFonts w:ascii="PT Astra Serif" w:eastAsia="Times New Roman" w:hAnsi="PT Astra Serif" w:cs="Times New Roman"/>
                <w:b/>
                <w:color w:val="auto"/>
                <w:lang w:eastAsia="ar-SA"/>
              </w:rPr>
            </w:pPr>
            <w:r w:rsidRPr="00956DC9">
              <w:rPr>
                <w:rFonts w:ascii="Times New Roman" w:hAnsi="Times New Roman" w:cs="Times New Roman"/>
                <w:b/>
              </w:rPr>
              <w:t>Вы должны будете пересказать прочитанный текст, включив в него приведенное высказывание.</w:t>
            </w:r>
          </w:p>
        </w:tc>
      </w:tr>
      <w:tr w:rsidR="00C11B4B" w:rsidRPr="00E74F9E" w:rsidTr="00C11B4B">
        <w:trPr>
          <w:trHeight w:val="170"/>
        </w:trPr>
        <w:tc>
          <w:tcPr>
            <w:tcW w:w="10773" w:type="dxa"/>
            <w:gridSpan w:val="2"/>
            <w:tcBorders>
              <w:left w:val="single" w:sz="4" w:space="0" w:color="auto"/>
              <w:bottom w:val="single" w:sz="4" w:space="0" w:color="auto"/>
            </w:tcBorders>
          </w:tcPr>
          <w:p w:rsidR="00C11B4B" w:rsidRPr="00E74F9E" w:rsidRDefault="00EF54FD" w:rsidP="004E6B8D">
            <w:pPr>
              <w:suppressAutoHyphens/>
              <w:rPr>
                <w:rFonts w:ascii="PT Astra Serif" w:eastAsia="Times New Roman" w:hAnsi="PT Astra Serif" w:cs="Times New Roman"/>
                <w:b/>
                <w:color w:val="auto"/>
                <w:lang w:eastAsia="ar-SA"/>
              </w:rPr>
            </w:pPr>
            <w:r w:rsidRPr="00E74F9E">
              <w:rPr>
                <w:rFonts w:ascii="PT Astra Serif" w:eastAsia="Times New Roman" w:hAnsi="PT Astra Serif" w:cs="Times New Roman"/>
                <w:i/>
                <w:color w:val="auto"/>
                <w:lang w:eastAsia="ar-SA"/>
              </w:rPr>
              <w:t xml:space="preserve">Экзаменатор-собеседниквыдает </w:t>
            </w:r>
            <w:r w:rsidR="004E6B8D">
              <w:rPr>
                <w:rFonts w:ascii="PT Astra Serif" w:eastAsia="Times New Roman" w:hAnsi="PT Astra Serif" w:cs="Times New Roman"/>
                <w:i/>
                <w:color w:val="auto"/>
                <w:lang w:eastAsia="ar-SA"/>
              </w:rPr>
              <w:t>участнику</w:t>
            </w:r>
            <w:r w:rsidRPr="00E74F9E">
              <w:rPr>
                <w:rFonts w:ascii="PT Astra Serif" w:eastAsia="Times New Roman" w:hAnsi="PT Astra Serif" w:cs="Times New Roman"/>
                <w:i/>
                <w:color w:val="auto"/>
                <w:lang w:eastAsia="ar-SA"/>
              </w:rPr>
              <w:t xml:space="preserve"> второе задание</w:t>
            </w:r>
            <w:r w:rsidR="00CE06F2" w:rsidRPr="00956DC9">
              <w:rPr>
                <w:rFonts w:ascii="Times New Roman" w:hAnsi="Times New Roman" w:cs="Times New Roman"/>
                <w:i/>
              </w:rPr>
              <w:t xml:space="preserve">, </w:t>
            </w:r>
            <w:r w:rsidR="00CE06F2" w:rsidRPr="002D7749">
              <w:rPr>
                <w:rFonts w:ascii="Times New Roman" w:hAnsi="Times New Roman" w:cs="Times New Roman"/>
                <w:i/>
              </w:rPr>
              <w:t>НЕ забирая текст для чтения.</w:t>
            </w:r>
          </w:p>
        </w:tc>
      </w:tr>
      <w:tr w:rsidR="00C11B4B" w:rsidRPr="00E74F9E" w:rsidTr="00C11B4B">
        <w:trPr>
          <w:trHeight w:val="170"/>
        </w:trPr>
        <w:tc>
          <w:tcPr>
            <w:tcW w:w="10773" w:type="dxa"/>
            <w:gridSpan w:val="2"/>
            <w:tcBorders>
              <w:left w:val="single" w:sz="4" w:space="0" w:color="auto"/>
              <w:bottom w:val="single" w:sz="4" w:space="0" w:color="auto"/>
            </w:tcBorders>
          </w:tcPr>
          <w:p w:rsidR="00C11B4B" w:rsidRDefault="00B96F31" w:rsidP="00E74F9E">
            <w:pPr>
              <w:suppressAutoHyphens/>
              <w:rPr>
                <w:rFonts w:ascii="Times New Roman" w:hAnsi="Times New Roman" w:cs="Times New Roman"/>
                <w:b/>
              </w:rPr>
            </w:pPr>
            <w:r w:rsidRPr="00956DC9">
              <w:rPr>
                <w:rFonts w:ascii="Times New Roman" w:hAnsi="Times New Roman" w:cs="Times New Roman"/>
                <w:b/>
              </w:rPr>
              <w:t>Приступайте, время для подготовки – 2 минуты.</w:t>
            </w:r>
          </w:p>
        </w:tc>
      </w:tr>
      <w:tr w:rsidR="000902A0" w:rsidRPr="00E74F9E" w:rsidTr="00C11B4B">
        <w:trPr>
          <w:trHeight w:val="170"/>
        </w:trPr>
        <w:tc>
          <w:tcPr>
            <w:tcW w:w="9498" w:type="dxa"/>
            <w:tcBorders>
              <w:top w:val="single" w:sz="4" w:space="0" w:color="auto"/>
              <w:left w:val="single" w:sz="4" w:space="0" w:color="auto"/>
              <w:bottom w:val="single" w:sz="4" w:space="0" w:color="auto"/>
            </w:tcBorders>
          </w:tcPr>
          <w:p w:rsidR="000902A0" w:rsidRPr="00E74F9E" w:rsidRDefault="00B96F31" w:rsidP="00E74F9E">
            <w:pPr>
              <w:suppressAutoHyphens/>
              <w:rPr>
                <w:rFonts w:ascii="PT Astra Serif" w:eastAsia="Times New Roman" w:hAnsi="PT Astra Serif" w:cs="Times New Roman"/>
                <w:i/>
                <w:color w:val="auto"/>
                <w:lang w:eastAsia="ar-SA"/>
              </w:rPr>
            </w:pPr>
            <w:r>
              <w:rPr>
                <w:rFonts w:ascii="PT Astra Serif" w:eastAsia="Times New Roman" w:hAnsi="PT Astra Serif" w:cs="Times New Roman"/>
                <w:i/>
                <w:color w:val="auto"/>
                <w:lang w:eastAsia="ar-SA"/>
              </w:rPr>
              <w:t>Участник</w:t>
            </w:r>
            <w:r w:rsidR="000902A0" w:rsidRPr="00E74F9E">
              <w:rPr>
                <w:rFonts w:ascii="PT Astra Serif" w:eastAsia="Times New Roman" w:hAnsi="PT Astra Serif" w:cs="Times New Roman"/>
                <w:i/>
                <w:color w:val="auto"/>
                <w:lang w:eastAsia="ar-SA"/>
              </w:rPr>
              <w:t xml:space="preserve"> готовится к пересказу текста</w:t>
            </w:r>
            <w:r>
              <w:rPr>
                <w:rFonts w:ascii="PT Astra Serif" w:eastAsia="Times New Roman" w:hAnsi="PT Astra Serif" w:cs="Times New Roman"/>
                <w:i/>
                <w:color w:val="auto"/>
                <w:lang w:eastAsia="ar-SA"/>
              </w:rPr>
              <w:t>,</w:t>
            </w:r>
            <w:r w:rsidRPr="00956DC9">
              <w:rPr>
                <w:rFonts w:ascii="Times New Roman" w:hAnsi="Times New Roman" w:cs="Times New Roman"/>
                <w:i/>
              </w:rPr>
              <w:t xml:space="preserve"> может делать записи.</w:t>
            </w:r>
          </w:p>
        </w:tc>
        <w:tc>
          <w:tcPr>
            <w:tcW w:w="1275" w:type="dxa"/>
            <w:tcBorders>
              <w:top w:val="single" w:sz="4" w:space="0" w:color="auto"/>
              <w:bottom w:val="single" w:sz="4" w:space="0" w:color="auto"/>
            </w:tcBorders>
            <w:shd w:val="clear" w:color="auto" w:fill="BFBFBF" w:themeFill="background1" w:themeFillShade="BF"/>
          </w:tcPr>
          <w:p w:rsidR="000902A0" w:rsidRPr="00E74F9E" w:rsidRDefault="000902A0" w:rsidP="00E74F9E">
            <w:pPr>
              <w:suppressAutoHyphens/>
              <w:rPr>
                <w:rFonts w:ascii="PT Astra Serif" w:eastAsia="Times New Roman" w:hAnsi="PT Astra Serif" w:cs="Times New Roman"/>
                <w:i/>
                <w:color w:val="auto"/>
                <w:lang w:eastAsia="ar-SA"/>
              </w:rPr>
            </w:pPr>
            <w:r>
              <w:rPr>
                <w:rFonts w:ascii="PT Astra Serif" w:eastAsia="Times New Roman" w:hAnsi="PT Astra Serif" w:cs="Times New Roman"/>
                <w:i/>
                <w:color w:val="auto"/>
                <w:lang w:eastAsia="ar-SA"/>
              </w:rPr>
              <w:t>2</w:t>
            </w:r>
            <w:r w:rsidRPr="00E74F9E">
              <w:rPr>
                <w:rFonts w:ascii="PT Astra Serif" w:eastAsia="Times New Roman" w:hAnsi="PT Astra Serif" w:cs="Times New Roman"/>
                <w:i/>
                <w:color w:val="auto"/>
                <w:lang w:eastAsia="ar-SA"/>
              </w:rPr>
              <w:t xml:space="preserve"> мин.</w:t>
            </w:r>
          </w:p>
        </w:tc>
      </w:tr>
      <w:tr w:rsidR="000902A0" w:rsidRPr="00E74F9E" w:rsidTr="00C11B4B">
        <w:trPr>
          <w:trHeight w:val="170"/>
        </w:trPr>
        <w:tc>
          <w:tcPr>
            <w:tcW w:w="10773" w:type="dxa"/>
            <w:gridSpan w:val="2"/>
            <w:tcBorders>
              <w:top w:val="single" w:sz="4" w:space="0" w:color="auto"/>
              <w:left w:val="single" w:sz="4" w:space="0" w:color="auto"/>
              <w:bottom w:val="single" w:sz="4" w:space="0" w:color="auto"/>
            </w:tcBorders>
          </w:tcPr>
          <w:p w:rsidR="000902A0" w:rsidRPr="00E74F9E" w:rsidRDefault="00390347" w:rsidP="00B96F31">
            <w:pPr>
              <w:suppressAutoHyphens/>
              <w:rPr>
                <w:rFonts w:ascii="PT Astra Serif" w:eastAsia="Times New Roman" w:hAnsi="PT Astra Serif" w:cs="Times New Roman"/>
                <w:i/>
                <w:color w:val="auto"/>
                <w:lang w:eastAsia="ar-SA"/>
              </w:rPr>
            </w:pPr>
            <w:r w:rsidRPr="00956DC9">
              <w:rPr>
                <w:rFonts w:ascii="Times New Roman" w:hAnsi="Times New Roman" w:cs="Times New Roman"/>
                <w:b/>
              </w:rPr>
              <w:t>Итак, назовите номер задания и приступайте к выполнению</w:t>
            </w:r>
            <w:r w:rsidR="006A0199">
              <w:rPr>
                <w:rFonts w:ascii="Times New Roman" w:hAnsi="Times New Roman" w:cs="Times New Roman"/>
                <w:b/>
              </w:rPr>
              <w:t>.</w:t>
            </w:r>
          </w:p>
        </w:tc>
      </w:tr>
      <w:tr w:rsidR="00B96F31" w:rsidRPr="00E74F9E" w:rsidTr="00C11B4B">
        <w:trPr>
          <w:trHeight w:val="170"/>
        </w:trPr>
        <w:tc>
          <w:tcPr>
            <w:tcW w:w="10773" w:type="dxa"/>
            <w:gridSpan w:val="2"/>
            <w:tcBorders>
              <w:top w:val="single" w:sz="4" w:space="0" w:color="auto"/>
              <w:left w:val="single" w:sz="4" w:space="0" w:color="auto"/>
              <w:bottom w:val="single" w:sz="4" w:space="0" w:color="auto"/>
            </w:tcBorders>
          </w:tcPr>
          <w:p w:rsidR="00B96F31" w:rsidRPr="00E74F9E" w:rsidRDefault="00390347" w:rsidP="00BE12F4">
            <w:pPr>
              <w:suppressAutoHyphens/>
              <w:rPr>
                <w:rFonts w:ascii="PT Astra Serif" w:eastAsia="Times New Roman" w:hAnsi="PT Astra Serif" w:cs="Times New Roman"/>
                <w:i/>
                <w:color w:val="auto"/>
                <w:lang w:eastAsia="ar-SA"/>
              </w:rPr>
            </w:pPr>
            <w:r w:rsidRPr="00E74F9E">
              <w:rPr>
                <w:rFonts w:ascii="PT Astra Serif" w:eastAsia="Times New Roman" w:hAnsi="PT Astra Serif" w:cs="Times New Roman"/>
                <w:i/>
                <w:color w:val="auto"/>
                <w:lang w:eastAsia="ar-SA"/>
              </w:rPr>
              <w:t xml:space="preserve">Экзаменатор-собеседник забирает у </w:t>
            </w:r>
            <w:r>
              <w:rPr>
                <w:rFonts w:ascii="PT Astra Serif" w:eastAsia="Times New Roman" w:hAnsi="PT Astra Serif" w:cs="Times New Roman"/>
                <w:i/>
                <w:color w:val="auto"/>
                <w:lang w:eastAsia="ar-SA"/>
              </w:rPr>
              <w:t>участника</w:t>
            </w:r>
            <w:r w:rsidR="00BE12F4">
              <w:rPr>
                <w:rFonts w:ascii="PT Astra Serif" w:eastAsia="Times New Roman" w:hAnsi="PT Astra Serif" w:cs="Times New Roman"/>
                <w:i/>
                <w:color w:val="auto"/>
                <w:lang w:eastAsia="ar-SA"/>
              </w:rPr>
              <w:t xml:space="preserve"> лист с текстом для чтения</w:t>
            </w:r>
          </w:p>
        </w:tc>
      </w:tr>
      <w:tr w:rsidR="000902A0" w:rsidRPr="00E74F9E" w:rsidTr="00C11B4B">
        <w:trPr>
          <w:trHeight w:val="170"/>
        </w:trPr>
        <w:tc>
          <w:tcPr>
            <w:tcW w:w="9498" w:type="dxa"/>
            <w:tcBorders>
              <w:top w:val="single" w:sz="4" w:space="0" w:color="auto"/>
              <w:left w:val="single" w:sz="4" w:space="0" w:color="auto"/>
              <w:bottom w:val="single" w:sz="4" w:space="0" w:color="auto"/>
            </w:tcBorders>
          </w:tcPr>
          <w:p w:rsidR="009D2BC4" w:rsidRDefault="009D2BC4" w:rsidP="009D2BC4">
            <w:pPr>
              <w:suppressAutoHyphens/>
              <w:rPr>
                <w:rFonts w:ascii="Times New Roman" w:hAnsi="Times New Roman" w:cs="Times New Roman"/>
                <w:i/>
              </w:rPr>
            </w:pPr>
            <w:r>
              <w:rPr>
                <w:rFonts w:ascii="PT Astra Serif" w:eastAsia="Times New Roman" w:hAnsi="PT Astra Serif" w:cs="Times New Roman"/>
                <w:i/>
                <w:color w:val="auto"/>
                <w:lang w:eastAsia="ar-SA"/>
              </w:rPr>
              <w:t>Участник</w:t>
            </w:r>
            <w:r w:rsidR="000902A0" w:rsidRPr="009D2BC4">
              <w:rPr>
                <w:rFonts w:ascii="PT Astra Serif" w:eastAsia="Times New Roman" w:hAnsi="PT Astra Serif" w:cs="Times New Roman"/>
                <w:i/>
                <w:color w:val="auto"/>
                <w:lang w:eastAsia="ar-SA"/>
              </w:rPr>
              <w:t xml:space="preserve">произносит </w:t>
            </w:r>
            <w:r>
              <w:rPr>
                <w:rFonts w:ascii="PT Astra Serif" w:eastAsia="Times New Roman" w:hAnsi="PT Astra Serif" w:cs="Times New Roman"/>
                <w:i/>
                <w:color w:val="auto"/>
                <w:lang w:eastAsia="ar-SA"/>
              </w:rPr>
              <w:t xml:space="preserve">в средство аудиозаписи </w:t>
            </w:r>
            <w:r w:rsidR="000902A0" w:rsidRPr="009D2BC4">
              <w:rPr>
                <w:rFonts w:ascii="PT Astra Serif" w:eastAsia="Times New Roman" w:hAnsi="PT Astra Serif" w:cs="Times New Roman"/>
                <w:i/>
                <w:color w:val="auto"/>
                <w:lang w:eastAsia="ar-SA"/>
              </w:rPr>
              <w:t>номер задания</w:t>
            </w:r>
            <w:r w:rsidR="000902A0" w:rsidRPr="00E74F9E">
              <w:rPr>
                <w:rFonts w:ascii="PT Astra Serif" w:eastAsia="Times New Roman" w:hAnsi="PT Astra Serif" w:cs="Times New Roman"/>
                <w:i/>
                <w:color w:val="auto"/>
                <w:lang w:eastAsia="ar-SA"/>
              </w:rPr>
              <w:t xml:space="preserve"> и пересказывает текст</w:t>
            </w:r>
            <w:r>
              <w:rPr>
                <w:rFonts w:ascii="Times New Roman" w:hAnsi="Times New Roman" w:cs="Times New Roman"/>
                <w:i/>
              </w:rPr>
              <w:t>.</w:t>
            </w:r>
          </w:p>
          <w:p w:rsidR="000902A0" w:rsidRPr="00E74F9E" w:rsidRDefault="009D2BC4" w:rsidP="009D2BC4">
            <w:pPr>
              <w:suppressAutoHyphens/>
              <w:rPr>
                <w:rFonts w:ascii="PT Astra Serif" w:eastAsia="Times New Roman" w:hAnsi="PT Astra Serif" w:cs="Times New Roman"/>
                <w:i/>
                <w:color w:val="auto"/>
                <w:lang w:eastAsia="ar-SA"/>
              </w:rPr>
            </w:pPr>
            <w:r w:rsidRPr="00956DC9">
              <w:rPr>
                <w:rFonts w:ascii="Times New Roman" w:hAnsi="Times New Roman" w:cs="Times New Roman"/>
                <w:i/>
              </w:rPr>
              <w:t>Не прерывать, наводящих вопросов не задавать.</w:t>
            </w:r>
          </w:p>
        </w:tc>
        <w:tc>
          <w:tcPr>
            <w:tcW w:w="1275" w:type="dxa"/>
            <w:tcBorders>
              <w:top w:val="single" w:sz="4" w:space="0" w:color="auto"/>
              <w:bottom w:val="single" w:sz="4" w:space="0" w:color="auto"/>
            </w:tcBorders>
            <w:shd w:val="clear" w:color="auto" w:fill="BFBFBF" w:themeFill="background1" w:themeFillShade="BF"/>
          </w:tcPr>
          <w:p w:rsidR="000902A0" w:rsidRPr="00E74F9E" w:rsidRDefault="000902A0" w:rsidP="00E74F9E">
            <w:pPr>
              <w:suppressAutoHyphens/>
              <w:rPr>
                <w:rFonts w:ascii="PT Astra Serif" w:eastAsia="Times New Roman" w:hAnsi="PT Astra Serif" w:cs="Times New Roman"/>
                <w:i/>
                <w:color w:val="auto"/>
                <w:lang w:eastAsia="ar-SA"/>
              </w:rPr>
            </w:pPr>
            <w:r w:rsidRPr="00E74F9E">
              <w:rPr>
                <w:rFonts w:ascii="PT Astra Serif" w:eastAsia="Times New Roman" w:hAnsi="PT Astra Serif" w:cs="Times New Roman"/>
                <w:i/>
                <w:color w:val="auto"/>
                <w:lang w:eastAsia="ar-SA"/>
              </w:rPr>
              <w:t>3 мин.</w:t>
            </w:r>
          </w:p>
        </w:tc>
      </w:tr>
      <w:tr w:rsidR="009D2BC4" w:rsidRPr="00E74F9E" w:rsidTr="00C11B4B">
        <w:trPr>
          <w:trHeight w:val="170"/>
        </w:trPr>
        <w:tc>
          <w:tcPr>
            <w:tcW w:w="10773" w:type="dxa"/>
            <w:gridSpan w:val="2"/>
            <w:tcBorders>
              <w:top w:val="single" w:sz="4" w:space="0" w:color="auto"/>
              <w:left w:val="single" w:sz="4" w:space="0" w:color="auto"/>
              <w:bottom w:val="single" w:sz="4" w:space="0" w:color="auto"/>
            </w:tcBorders>
          </w:tcPr>
          <w:p w:rsidR="009D2BC4" w:rsidRPr="00E74F9E" w:rsidRDefault="009D2BC4" w:rsidP="00012416">
            <w:pPr>
              <w:suppressAutoHyphens/>
              <w:rPr>
                <w:rFonts w:ascii="PT Astra Serif" w:eastAsia="Times New Roman" w:hAnsi="PT Astra Serif" w:cs="Times New Roman"/>
                <w:i/>
                <w:color w:val="auto"/>
                <w:lang w:eastAsia="ar-SA"/>
              </w:rPr>
            </w:pPr>
            <w:r w:rsidRPr="00956DC9">
              <w:rPr>
                <w:rFonts w:ascii="Times New Roman" w:hAnsi="Times New Roman" w:cs="Times New Roman"/>
                <w:b/>
              </w:rPr>
              <w:t xml:space="preserve">Вы закончили?.. </w:t>
            </w:r>
          </w:p>
        </w:tc>
      </w:tr>
      <w:tr w:rsidR="00BE12F4" w:rsidRPr="00E74F9E" w:rsidTr="00C11B4B">
        <w:trPr>
          <w:trHeight w:val="170"/>
        </w:trPr>
        <w:tc>
          <w:tcPr>
            <w:tcW w:w="10773" w:type="dxa"/>
            <w:gridSpan w:val="2"/>
            <w:tcBorders>
              <w:top w:val="single" w:sz="4" w:space="0" w:color="auto"/>
              <w:left w:val="single" w:sz="4" w:space="0" w:color="auto"/>
              <w:bottom w:val="single" w:sz="4" w:space="0" w:color="auto"/>
            </w:tcBorders>
          </w:tcPr>
          <w:p w:rsidR="00BE12F4" w:rsidRPr="00956DC9" w:rsidRDefault="00012416" w:rsidP="009D2BC4">
            <w:pPr>
              <w:suppressAutoHyphens/>
              <w:rPr>
                <w:rFonts w:ascii="Times New Roman" w:hAnsi="Times New Roman" w:cs="Times New Roman"/>
                <w:b/>
              </w:rPr>
            </w:pPr>
            <w:r>
              <w:rPr>
                <w:rFonts w:ascii="Times New Roman" w:hAnsi="Times New Roman" w:cs="Times New Roman"/>
                <w:i/>
              </w:rPr>
              <w:t xml:space="preserve">После пересказа текста </w:t>
            </w:r>
            <w:r w:rsidRPr="00956DC9">
              <w:rPr>
                <w:rFonts w:ascii="Times New Roman" w:hAnsi="Times New Roman" w:cs="Times New Roman"/>
                <w:i/>
              </w:rPr>
              <w:t xml:space="preserve">забрать </w:t>
            </w:r>
            <w:r>
              <w:rPr>
                <w:rFonts w:ascii="Times New Roman" w:hAnsi="Times New Roman" w:cs="Times New Roman"/>
                <w:i/>
              </w:rPr>
              <w:t>у участника лист со вторым</w:t>
            </w:r>
            <w:r w:rsidRPr="00956DC9">
              <w:rPr>
                <w:rFonts w:ascii="Times New Roman" w:hAnsi="Times New Roman" w:cs="Times New Roman"/>
                <w:i/>
              </w:rPr>
              <w:t xml:space="preserve"> заданием и записями для пересказа</w:t>
            </w:r>
          </w:p>
        </w:tc>
      </w:tr>
      <w:tr w:rsidR="009D2BC4" w:rsidRPr="00E74F9E" w:rsidTr="00C11B4B">
        <w:trPr>
          <w:trHeight w:val="170"/>
        </w:trPr>
        <w:tc>
          <w:tcPr>
            <w:tcW w:w="10773" w:type="dxa"/>
            <w:gridSpan w:val="2"/>
            <w:tcBorders>
              <w:top w:val="single" w:sz="4" w:space="0" w:color="auto"/>
              <w:left w:val="single" w:sz="4" w:space="0" w:color="auto"/>
              <w:bottom w:val="single" w:sz="4" w:space="0" w:color="auto"/>
            </w:tcBorders>
          </w:tcPr>
          <w:p w:rsidR="00766928" w:rsidRDefault="009D2BC4" w:rsidP="00766928">
            <w:pPr>
              <w:suppressAutoHyphens/>
              <w:rPr>
                <w:rFonts w:ascii="Times New Roman" w:hAnsi="Times New Roman" w:cs="Times New Roman"/>
                <w:b/>
              </w:rPr>
            </w:pPr>
            <w:r w:rsidRPr="00956DC9">
              <w:rPr>
                <w:rFonts w:ascii="Times New Roman" w:hAnsi="Times New Roman" w:cs="Times New Roman"/>
                <w:b/>
              </w:rPr>
              <w:t xml:space="preserve">Сейчас Вы переходите к выполнению заданий 3 и 4. </w:t>
            </w:r>
          </w:p>
          <w:p w:rsidR="00766928" w:rsidRDefault="009D2BC4" w:rsidP="00766928">
            <w:pPr>
              <w:suppressAutoHyphens/>
              <w:rPr>
                <w:rFonts w:ascii="Times New Roman" w:hAnsi="Times New Roman" w:cs="Times New Roman"/>
                <w:b/>
              </w:rPr>
            </w:pPr>
            <w:r w:rsidRPr="00956DC9">
              <w:rPr>
                <w:rFonts w:ascii="Times New Roman" w:hAnsi="Times New Roman" w:cs="Times New Roman"/>
                <w:b/>
              </w:rPr>
              <w:t xml:space="preserve">Эти задания связаны тематически. </w:t>
            </w:r>
          </w:p>
          <w:p w:rsidR="009D2BC4" w:rsidRPr="00766928" w:rsidRDefault="00766928" w:rsidP="00766928">
            <w:pPr>
              <w:suppressAutoHyphens/>
              <w:rPr>
                <w:rFonts w:ascii="Times New Roman" w:hAnsi="Times New Roman" w:cs="Times New Roman"/>
                <w:b/>
              </w:rPr>
            </w:pPr>
            <w:r w:rsidRPr="00E74F9E">
              <w:rPr>
                <w:rFonts w:ascii="PT Astra Serif" w:eastAsia="Times New Roman" w:hAnsi="PT Astra Serif" w:cs="Times New Roman"/>
                <w:b/>
                <w:color w:val="auto"/>
                <w:lang w:eastAsia="ar-SA"/>
              </w:rPr>
              <w:t>Для выполнения задания 3</w:t>
            </w:r>
            <w:r>
              <w:rPr>
                <w:rFonts w:ascii="Times New Roman" w:hAnsi="Times New Roman" w:cs="Times New Roman"/>
                <w:b/>
              </w:rPr>
              <w:t xml:space="preserve"> В</w:t>
            </w:r>
            <w:r w:rsidR="009D2BC4" w:rsidRPr="00956DC9">
              <w:rPr>
                <w:rFonts w:ascii="Times New Roman" w:hAnsi="Times New Roman" w:cs="Times New Roman"/>
                <w:b/>
              </w:rPr>
              <w:t>ам необходимо выбрать одну из предложенных тем для беседы.</w:t>
            </w:r>
          </w:p>
        </w:tc>
      </w:tr>
      <w:tr w:rsidR="00BE12F4" w:rsidRPr="00E74F9E" w:rsidTr="00C11B4B">
        <w:trPr>
          <w:trHeight w:val="170"/>
        </w:trPr>
        <w:tc>
          <w:tcPr>
            <w:tcW w:w="10773" w:type="dxa"/>
            <w:gridSpan w:val="2"/>
            <w:tcBorders>
              <w:top w:val="single" w:sz="4" w:space="0" w:color="auto"/>
              <w:left w:val="single" w:sz="4" w:space="0" w:color="auto"/>
              <w:bottom w:val="single" w:sz="4" w:space="0" w:color="auto"/>
            </w:tcBorders>
          </w:tcPr>
          <w:p w:rsidR="005B39D6" w:rsidRDefault="00F54DDD" w:rsidP="005B39D6">
            <w:pPr>
              <w:suppressAutoHyphens/>
              <w:rPr>
                <w:rFonts w:ascii="Times New Roman" w:hAnsi="Times New Roman" w:cs="Times New Roman"/>
                <w:i/>
              </w:rPr>
            </w:pPr>
            <w:r>
              <w:rPr>
                <w:rFonts w:ascii="Times New Roman" w:hAnsi="Times New Roman" w:cs="Times New Roman"/>
                <w:i/>
              </w:rPr>
              <w:t xml:space="preserve">Экзаменатор-собеседник выдает третье </w:t>
            </w:r>
            <w:r w:rsidRPr="00956DC9">
              <w:rPr>
                <w:rFonts w:ascii="Times New Roman" w:hAnsi="Times New Roman" w:cs="Times New Roman"/>
                <w:i/>
              </w:rPr>
              <w:t xml:space="preserve">задание, </w:t>
            </w:r>
            <w:r>
              <w:rPr>
                <w:rFonts w:ascii="Times New Roman" w:hAnsi="Times New Roman" w:cs="Times New Roman"/>
                <w:i/>
              </w:rPr>
              <w:t>участник</w:t>
            </w:r>
            <w:r w:rsidRPr="00956DC9">
              <w:rPr>
                <w:rFonts w:ascii="Times New Roman" w:hAnsi="Times New Roman" w:cs="Times New Roman"/>
                <w:i/>
              </w:rPr>
              <w:t xml:space="preserve"> выбирает тему</w:t>
            </w:r>
            <w:r w:rsidR="005B39D6">
              <w:rPr>
                <w:rFonts w:ascii="Times New Roman" w:hAnsi="Times New Roman" w:cs="Times New Roman"/>
                <w:i/>
              </w:rPr>
              <w:t>.</w:t>
            </w:r>
          </w:p>
          <w:p w:rsidR="00BE12F4" w:rsidRPr="00956DC9" w:rsidRDefault="00F54DDD" w:rsidP="005B39D6">
            <w:pPr>
              <w:suppressAutoHyphens/>
              <w:rPr>
                <w:rFonts w:ascii="Times New Roman" w:hAnsi="Times New Roman" w:cs="Times New Roman"/>
                <w:b/>
              </w:rPr>
            </w:pPr>
            <w:r w:rsidRPr="00956DC9">
              <w:rPr>
                <w:rFonts w:ascii="Times New Roman" w:hAnsi="Times New Roman" w:cs="Times New Roman"/>
                <w:i/>
              </w:rPr>
              <w:t>После этого выдается карточка участника собеседования с планом ответа.</w:t>
            </w:r>
          </w:p>
        </w:tc>
      </w:tr>
      <w:tr w:rsidR="000902A0" w:rsidRPr="00E74F9E" w:rsidTr="00C11B4B">
        <w:trPr>
          <w:trHeight w:val="170"/>
        </w:trPr>
        <w:tc>
          <w:tcPr>
            <w:tcW w:w="10773" w:type="dxa"/>
            <w:gridSpan w:val="2"/>
            <w:tcBorders>
              <w:top w:val="single" w:sz="4" w:space="0" w:color="auto"/>
              <w:bottom w:val="single" w:sz="4" w:space="0" w:color="auto"/>
            </w:tcBorders>
          </w:tcPr>
          <w:p w:rsidR="000902A0" w:rsidRPr="00E74F9E" w:rsidRDefault="000902A0" w:rsidP="00E74F9E">
            <w:pPr>
              <w:suppressAutoHyphens/>
              <w:rPr>
                <w:rFonts w:ascii="PT Astra Serif" w:eastAsia="Times New Roman" w:hAnsi="PT Astra Serif" w:cs="Times New Roman"/>
                <w:color w:val="auto"/>
                <w:lang w:eastAsia="ar-SA"/>
              </w:rPr>
            </w:pPr>
            <w:r w:rsidRPr="00E74F9E">
              <w:rPr>
                <w:rFonts w:ascii="PT Astra Serif" w:eastAsia="Times New Roman" w:hAnsi="PT Astra Serif" w:cs="Times New Roman"/>
                <w:b/>
                <w:color w:val="auto"/>
                <w:lang w:eastAsia="ar-SA"/>
              </w:rPr>
              <w:t>Хочу напомнить, что ваш ответ должен длиться не более 3 мин</w:t>
            </w:r>
            <w:r w:rsidR="002402F0">
              <w:rPr>
                <w:rFonts w:ascii="PT Astra Serif" w:eastAsia="Times New Roman" w:hAnsi="PT Astra Serif" w:cs="Times New Roman"/>
                <w:b/>
                <w:color w:val="auto"/>
                <w:lang w:eastAsia="ar-SA"/>
              </w:rPr>
              <w:t>ут</w:t>
            </w:r>
            <w:r w:rsidR="002402F0" w:rsidRPr="00956DC9">
              <w:rPr>
                <w:rFonts w:ascii="Times New Roman" w:hAnsi="Times New Roman" w:cs="Times New Roman"/>
                <w:b/>
              </w:rPr>
              <w:t xml:space="preserve"> и содержать не менее 10 фраз.</w:t>
            </w:r>
          </w:p>
        </w:tc>
      </w:tr>
      <w:tr w:rsidR="00F54DDD" w:rsidRPr="00E74F9E" w:rsidTr="00C11B4B">
        <w:trPr>
          <w:trHeight w:val="170"/>
        </w:trPr>
        <w:tc>
          <w:tcPr>
            <w:tcW w:w="10773" w:type="dxa"/>
            <w:gridSpan w:val="2"/>
            <w:tcBorders>
              <w:top w:val="single" w:sz="4" w:space="0" w:color="auto"/>
              <w:bottom w:val="single" w:sz="4" w:space="0" w:color="auto"/>
            </w:tcBorders>
          </w:tcPr>
          <w:p w:rsidR="00F54DDD" w:rsidRPr="00E74F9E" w:rsidRDefault="00F54DDD" w:rsidP="00E74F9E">
            <w:pPr>
              <w:suppressAutoHyphens/>
              <w:rPr>
                <w:rFonts w:ascii="PT Astra Serif" w:eastAsia="Times New Roman" w:hAnsi="PT Astra Serif" w:cs="Times New Roman"/>
                <w:b/>
                <w:color w:val="auto"/>
                <w:lang w:eastAsia="ar-SA"/>
              </w:rPr>
            </w:pPr>
            <w:r w:rsidRPr="00956DC9">
              <w:rPr>
                <w:rFonts w:ascii="Times New Roman" w:hAnsi="Times New Roman" w:cs="Times New Roman"/>
                <w:b/>
              </w:rPr>
              <w:t>У Вас 1 минута на подготовку.</w:t>
            </w:r>
          </w:p>
        </w:tc>
      </w:tr>
      <w:tr w:rsidR="000902A0" w:rsidRPr="00E74F9E" w:rsidTr="00C11B4B">
        <w:trPr>
          <w:trHeight w:val="170"/>
        </w:trPr>
        <w:tc>
          <w:tcPr>
            <w:tcW w:w="9498" w:type="dxa"/>
            <w:tcBorders>
              <w:top w:val="single" w:sz="4" w:space="0" w:color="auto"/>
              <w:bottom w:val="single" w:sz="4" w:space="0" w:color="auto"/>
              <w:right w:val="single" w:sz="4" w:space="0" w:color="auto"/>
            </w:tcBorders>
          </w:tcPr>
          <w:p w:rsidR="000902A0" w:rsidRPr="00E74F9E" w:rsidRDefault="00F54DDD" w:rsidP="00E74F9E">
            <w:pPr>
              <w:suppressAutoHyphens/>
              <w:jc w:val="both"/>
              <w:rPr>
                <w:rFonts w:ascii="PT Astra Serif" w:eastAsia="Times New Roman" w:hAnsi="PT Astra Serif" w:cs="Times New Roman"/>
                <w:i/>
                <w:color w:val="auto"/>
                <w:lang w:eastAsia="ar-SA"/>
              </w:rPr>
            </w:pPr>
            <w:r>
              <w:rPr>
                <w:rFonts w:ascii="Times New Roman" w:hAnsi="Times New Roman" w:cs="Times New Roman"/>
                <w:i/>
              </w:rPr>
              <w:t>Участник</w:t>
            </w:r>
            <w:r w:rsidRPr="00956DC9">
              <w:rPr>
                <w:rFonts w:ascii="Times New Roman" w:hAnsi="Times New Roman" w:cs="Times New Roman"/>
                <w:i/>
              </w:rPr>
              <w:t xml:space="preserve"> готовится к монологическому высказыванию.</w:t>
            </w:r>
          </w:p>
        </w:tc>
        <w:tc>
          <w:tcPr>
            <w:tcW w:w="1275" w:type="dxa"/>
            <w:tcBorders>
              <w:top w:val="single" w:sz="4" w:space="0" w:color="auto"/>
            </w:tcBorders>
            <w:shd w:val="clear" w:color="auto" w:fill="BFBFBF" w:themeFill="background1" w:themeFillShade="BF"/>
          </w:tcPr>
          <w:p w:rsidR="000902A0" w:rsidRPr="00E74F9E" w:rsidRDefault="000902A0" w:rsidP="00E74F9E">
            <w:pPr>
              <w:suppressAutoHyphens/>
              <w:rPr>
                <w:rFonts w:ascii="PT Astra Serif" w:eastAsia="Times New Roman" w:hAnsi="PT Astra Serif" w:cs="Times New Roman"/>
                <w:i/>
                <w:color w:val="auto"/>
                <w:lang w:eastAsia="ar-SA"/>
              </w:rPr>
            </w:pPr>
            <w:r w:rsidRPr="00E74F9E">
              <w:rPr>
                <w:rFonts w:ascii="PT Astra Serif" w:eastAsia="Times New Roman" w:hAnsi="PT Astra Serif" w:cs="Times New Roman"/>
                <w:i/>
                <w:color w:val="auto"/>
                <w:lang w:eastAsia="ar-SA"/>
              </w:rPr>
              <w:t>1 мин.</w:t>
            </w:r>
          </w:p>
        </w:tc>
      </w:tr>
      <w:tr w:rsidR="002402F0" w:rsidRPr="00E74F9E" w:rsidTr="002D7749">
        <w:trPr>
          <w:trHeight w:val="170"/>
        </w:trPr>
        <w:tc>
          <w:tcPr>
            <w:tcW w:w="10773" w:type="dxa"/>
            <w:gridSpan w:val="2"/>
            <w:tcBorders>
              <w:top w:val="single" w:sz="4" w:space="0" w:color="auto"/>
              <w:bottom w:val="single" w:sz="4" w:space="0" w:color="auto"/>
            </w:tcBorders>
          </w:tcPr>
          <w:p w:rsidR="002402F0" w:rsidRPr="00E74F9E" w:rsidRDefault="002402F0" w:rsidP="002402F0">
            <w:pPr>
              <w:suppressAutoHyphens/>
              <w:rPr>
                <w:rFonts w:ascii="PT Astra Serif" w:eastAsia="Times New Roman" w:hAnsi="PT Astra Serif" w:cs="Times New Roman"/>
                <w:i/>
                <w:color w:val="auto"/>
                <w:lang w:eastAsia="ar-SA"/>
              </w:rPr>
            </w:pPr>
            <w:r w:rsidRPr="00956DC9">
              <w:rPr>
                <w:rFonts w:ascii="Times New Roman" w:hAnsi="Times New Roman" w:cs="Times New Roman"/>
                <w:b/>
              </w:rPr>
              <w:t>Итак, назовите номер задания</w:t>
            </w:r>
            <w:r>
              <w:rPr>
                <w:rFonts w:ascii="Times New Roman" w:hAnsi="Times New Roman" w:cs="Times New Roman"/>
                <w:b/>
              </w:rPr>
              <w:t>, выбранную тему</w:t>
            </w:r>
            <w:r w:rsidRPr="00956DC9">
              <w:rPr>
                <w:rFonts w:ascii="Times New Roman" w:hAnsi="Times New Roman" w:cs="Times New Roman"/>
                <w:b/>
              </w:rPr>
              <w:t xml:space="preserve"> и приступайте к выполнению. </w:t>
            </w:r>
          </w:p>
        </w:tc>
      </w:tr>
      <w:tr w:rsidR="000902A0" w:rsidRPr="00E74F9E" w:rsidTr="00C11B4B">
        <w:trPr>
          <w:trHeight w:val="170"/>
        </w:trPr>
        <w:tc>
          <w:tcPr>
            <w:tcW w:w="9498" w:type="dxa"/>
            <w:tcBorders>
              <w:top w:val="single" w:sz="4" w:space="0" w:color="auto"/>
            </w:tcBorders>
          </w:tcPr>
          <w:p w:rsidR="000902A0" w:rsidRPr="00E74F9E" w:rsidRDefault="00894110" w:rsidP="00E74F9E">
            <w:pPr>
              <w:suppressAutoHyphens/>
              <w:jc w:val="both"/>
              <w:rPr>
                <w:rFonts w:ascii="PT Astra Serif" w:eastAsia="Times New Roman" w:hAnsi="PT Astra Serif" w:cs="Times New Roman"/>
                <w:b/>
                <w:color w:val="auto"/>
                <w:lang w:eastAsia="ar-SA"/>
              </w:rPr>
            </w:pPr>
            <w:r>
              <w:rPr>
                <w:rFonts w:ascii="PT Astra Serif" w:eastAsia="Times New Roman" w:hAnsi="PT Astra Serif" w:cs="Times New Roman"/>
                <w:i/>
                <w:color w:val="auto"/>
                <w:lang w:eastAsia="ar-SA"/>
              </w:rPr>
              <w:t>Участник</w:t>
            </w:r>
            <w:r w:rsidRPr="009D2BC4">
              <w:rPr>
                <w:rFonts w:ascii="PT Astra Serif" w:eastAsia="Times New Roman" w:hAnsi="PT Astra Serif" w:cs="Times New Roman"/>
                <w:i/>
                <w:color w:val="auto"/>
                <w:lang w:eastAsia="ar-SA"/>
              </w:rPr>
              <w:t xml:space="preserve">произносит </w:t>
            </w:r>
            <w:r>
              <w:rPr>
                <w:rFonts w:ascii="PT Astra Serif" w:eastAsia="Times New Roman" w:hAnsi="PT Astra Serif" w:cs="Times New Roman"/>
                <w:i/>
                <w:color w:val="auto"/>
                <w:lang w:eastAsia="ar-SA"/>
              </w:rPr>
              <w:t>в средство аудиозаписи</w:t>
            </w:r>
            <w:r w:rsidR="000902A0" w:rsidRPr="00894110">
              <w:rPr>
                <w:rFonts w:ascii="PT Astra Serif" w:eastAsia="Times New Roman" w:hAnsi="PT Astra Serif" w:cs="Times New Roman"/>
                <w:i/>
                <w:color w:val="auto"/>
                <w:lang w:eastAsia="ar-SA"/>
              </w:rPr>
              <w:t>номер задания</w:t>
            </w:r>
            <w:r w:rsidR="005B39D6">
              <w:rPr>
                <w:rFonts w:ascii="PT Astra Serif" w:eastAsia="Times New Roman" w:hAnsi="PT Astra Serif" w:cs="Times New Roman"/>
                <w:i/>
                <w:color w:val="auto"/>
                <w:lang w:eastAsia="ar-SA"/>
              </w:rPr>
              <w:t>, выбранную тему</w:t>
            </w:r>
            <w:r w:rsidR="000902A0" w:rsidRPr="00E74F9E">
              <w:rPr>
                <w:rFonts w:ascii="PT Astra Serif" w:eastAsia="Times New Roman" w:hAnsi="PT Astra Serif" w:cs="Times New Roman"/>
                <w:i/>
                <w:color w:val="auto"/>
                <w:lang w:eastAsia="ar-SA"/>
              </w:rPr>
              <w:t xml:space="preserve"> и отвечает</w:t>
            </w:r>
          </w:p>
        </w:tc>
        <w:tc>
          <w:tcPr>
            <w:tcW w:w="1275" w:type="dxa"/>
            <w:shd w:val="clear" w:color="auto" w:fill="BFBFBF" w:themeFill="background1" w:themeFillShade="BF"/>
          </w:tcPr>
          <w:p w:rsidR="000902A0" w:rsidRPr="00E74F9E" w:rsidRDefault="000902A0" w:rsidP="00E74F9E">
            <w:pPr>
              <w:suppressAutoHyphens/>
              <w:rPr>
                <w:rFonts w:ascii="PT Astra Serif" w:eastAsia="Times New Roman" w:hAnsi="PT Astra Serif" w:cs="Times New Roman"/>
                <w:i/>
                <w:color w:val="auto"/>
                <w:lang w:eastAsia="ar-SA"/>
              </w:rPr>
            </w:pPr>
            <w:r w:rsidRPr="00E74F9E">
              <w:rPr>
                <w:rFonts w:ascii="PT Astra Serif" w:eastAsia="Times New Roman" w:hAnsi="PT Astra Serif" w:cs="Times New Roman"/>
                <w:i/>
                <w:color w:val="auto"/>
                <w:lang w:eastAsia="ar-SA"/>
              </w:rPr>
              <w:t>3 мин.</w:t>
            </w:r>
          </w:p>
        </w:tc>
      </w:tr>
      <w:tr w:rsidR="000902A0" w:rsidRPr="00E74F9E" w:rsidTr="00C11B4B">
        <w:trPr>
          <w:trHeight w:val="170"/>
        </w:trPr>
        <w:tc>
          <w:tcPr>
            <w:tcW w:w="10773" w:type="dxa"/>
            <w:gridSpan w:val="2"/>
          </w:tcPr>
          <w:p w:rsidR="003D7A0B" w:rsidRDefault="003D7A0B" w:rsidP="00E74F9E">
            <w:pPr>
              <w:suppressAutoHyphens/>
              <w:rPr>
                <w:rFonts w:ascii="Times New Roman" w:hAnsi="Times New Roman" w:cs="Times New Roman"/>
                <w:b/>
              </w:rPr>
            </w:pPr>
            <w:r w:rsidRPr="00956DC9">
              <w:rPr>
                <w:rFonts w:ascii="Times New Roman" w:hAnsi="Times New Roman" w:cs="Times New Roman"/>
                <w:b/>
              </w:rPr>
              <w:t>Вы закончи</w:t>
            </w:r>
            <w:r>
              <w:rPr>
                <w:rFonts w:ascii="Times New Roman" w:hAnsi="Times New Roman" w:cs="Times New Roman"/>
                <w:b/>
              </w:rPr>
              <w:t>ли?..</w:t>
            </w:r>
          </w:p>
          <w:p w:rsidR="003D7A0B" w:rsidRDefault="003D7A0B" w:rsidP="00E74F9E">
            <w:pPr>
              <w:suppressAutoHyphens/>
              <w:rPr>
                <w:rFonts w:ascii="Times New Roman" w:hAnsi="Times New Roman" w:cs="Times New Roman"/>
                <w:b/>
              </w:rPr>
            </w:pPr>
            <w:r w:rsidRPr="00956DC9">
              <w:rPr>
                <w:rFonts w:ascii="Times New Roman" w:hAnsi="Times New Roman" w:cs="Times New Roman"/>
                <w:b/>
              </w:rPr>
              <w:t xml:space="preserve">А теперь четвертое задание. </w:t>
            </w:r>
          </w:p>
          <w:p w:rsidR="000902A0" w:rsidRPr="00E74F9E" w:rsidRDefault="003D7A0B" w:rsidP="003D7A0B">
            <w:pPr>
              <w:suppressAutoHyphens/>
              <w:rPr>
                <w:rFonts w:ascii="PT Astra Serif" w:eastAsia="Times New Roman" w:hAnsi="PT Astra Serif" w:cs="Times New Roman"/>
                <w:color w:val="auto"/>
                <w:lang w:eastAsia="ar-SA"/>
              </w:rPr>
            </w:pPr>
            <w:r w:rsidRPr="00956DC9">
              <w:rPr>
                <w:rFonts w:ascii="Times New Roman" w:hAnsi="Times New Roman" w:cs="Times New Roman"/>
                <w:b/>
              </w:rPr>
              <w:t>Ответьте на следующие вопросы по выбранной Вами теме.</w:t>
            </w:r>
          </w:p>
        </w:tc>
      </w:tr>
      <w:tr w:rsidR="000902A0" w:rsidRPr="00E74F9E" w:rsidTr="00C11B4B">
        <w:trPr>
          <w:trHeight w:val="170"/>
        </w:trPr>
        <w:tc>
          <w:tcPr>
            <w:tcW w:w="9498" w:type="dxa"/>
          </w:tcPr>
          <w:p w:rsidR="000902A0" w:rsidRPr="00E74F9E" w:rsidRDefault="000902A0" w:rsidP="003D7A0B">
            <w:pPr>
              <w:suppressAutoHyphens/>
              <w:rPr>
                <w:rFonts w:ascii="PT Astra Serif" w:eastAsia="Times New Roman" w:hAnsi="PT Astra Serif" w:cs="Times New Roman"/>
                <w:i/>
                <w:color w:val="auto"/>
                <w:lang w:eastAsia="ar-SA"/>
              </w:rPr>
            </w:pPr>
            <w:r w:rsidRPr="00E74F9E">
              <w:rPr>
                <w:rFonts w:ascii="PT Astra Serif" w:eastAsia="Times New Roman" w:hAnsi="PT Astra Serif" w:cs="Times New Roman"/>
                <w:i/>
                <w:color w:val="auto"/>
                <w:lang w:eastAsia="ar-SA"/>
              </w:rPr>
              <w:t>Экзаменатор</w:t>
            </w:r>
            <w:r w:rsidR="003D7A0B">
              <w:rPr>
                <w:rFonts w:ascii="PT Astra Serif" w:eastAsia="Times New Roman" w:hAnsi="PT Astra Serif" w:cs="Times New Roman"/>
                <w:i/>
                <w:color w:val="auto"/>
                <w:lang w:eastAsia="ar-SA"/>
              </w:rPr>
              <w:t>-собеседник</w:t>
            </w:r>
            <w:r w:rsidRPr="00E74F9E">
              <w:rPr>
                <w:rFonts w:ascii="PT Astra Serif" w:eastAsia="Times New Roman" w:hAnsi="PT Astra Serif" w:cs="Times New Roman"/>
                <w:i/>
                <w:color w:val="auto"/>
                <w:lang w:eastAsia="ar-SA"/>
              </w:rPr>
              <w:t xml:space="preserve"> задает </w:t>
            </w:r>
            <w:r w:rsidR="003D7A0B">
              <w:rPr>
                <w:rFonts w:ascii="PT Astra Serif" w:eastAsia="Times New Roman" w:hAnsi="PT Astra Serif" w:cs="Times New Roman"/>
                <w:i/>
                <w:color w:val="auto"/>
                <w:lang w:eastAsia="ar-SA"/>
              </w:rPr>
              <w:t>участнику</w:t>
            </w:r>
            <w:r w:rsidRPr="00E74F9E">
              <w:rPr>
                <w:rFonts w:ascii="PT Astra Serif" w:eastAsia="Times New Roman" w:hAnsi="PT Astra Serif" w:cs="Times New Roman"/>
                <w:i/>
                <w:color w:val="auto"/>
                <w:lang w:eastAsia="ar-SA"/>
              </w:rPr>
              <w:t xml:space="preserve"> вопросы, приведенные </w:t>
            </w:r>
            <w:r w:rsidRPr="003D7A0B">
              <w:rPr>
                <w:rFonts w:ascii="PT Astra Serif" w:eastAsia="Times New Roman" w:hAnsi="PT Astra Serif" w:cs="Times New Roman"/>
                <w:i/>
                <w:color w:val="auto"/>
                <w:lang w:eastAsia="ar-SA"/>
              </w:rPr>
              <w:t>в карточке экзаменатора-собеседника</w:t>
            </w:r>
          </w:p>
        </w:tc>
        <w:tc>
          <w:tcPr>
            <w:tcW w:w="1275" w:type="dxa"/>
            <w:shd w:val="clear" w:color="auto" w:fill="BFBFBF" w:themeFill="background1" w:themeFillShade="BF"/>
          </w:tcPr>
          <w:p w:rsidR="000902A0" w:rsidRPr="00E74F9E" w:rsidRDefault="000902A0" w:rsidP="00E74F9E">
            <w:pPr>
              <w:suppressAutoHyphens/>
              <w:rPr>
                <w:rFonts w:ascii="PT Astra Serif" w:eastAsia="Times New Roman" w:hAnsi="PT Astra Serif" w:cs="Times New Roman"/>
                <w:i/>
                <w:color w:val="auto"/>
                <w:lang w:eastAsia="ar-SA"/>
              </w:rPr>
            </w:pPr>
            <w:r w:rsidRPr="00E74F9E">
              <w:rPr>
                <w:rFonts w:ascii="PT Astra Serif" w:eastAsia="Times New Roman" w:hAnsi="PT Astra Serif" w:cs="Times New Roman"/>
                <w:i/>
                <w:color w:val="auto"/>
                <w:lang w:eastAsia="ar-SA"/>
              </w:rPr>
              <w:t xml:space="preserve">3 мин. </w:t>
            </w:r>
          </w:p>
        </w:tc>
      </w:tr>
      <w:tr w:rsidR="000902A0" w:rsidRPr="00E74F9E" w:rsidTr="00C11B4B">
        <w:trPr>
          <w:trHeight w:val="170"/>
        </w:trPr>
        <w:tc>
          <w:tcPr>
            <w:tcW w:w="10773" w:type="dxa"/>
            <w:gridSpan w:val="2"/>
            <w:tcBorders>
              <w:bottom w:val="single" w:sz="4" w:space="0" w:color="auto"/>
            </w:tcBorders>
          </w:tcPr>
          <w:p w:rsidR="000902A0" w:rsidRPr="00E74F9E" w:rsidRDefault="000902A0" w:rsidP="00E74F9E">
            <w:pPr>
              <w:suppressAutoHyphens/>
              <w:rPr>
                <w:rFonts w:ascii="PT Astra Serif" w:eastAsia="Times New Roman" w:hAnsi="PT Astra Serif" w:cs="Times New Roman"/>
                <w:color w:val="auto"/>
                <w:lang w:eastAsia="ar-SA"/>
              </w:rPr>
            </w:pPr>
            <w:r w:rsidRPr="00E74F9E">
              <w:rPr>
                <w:rFonts w:ascii="PT Astra Serif" w:eastAsia="Times New Roman" w:hAnsi="PT Astra Serif" w:cs="Times New Roman"/>
                <w:b/>
                <w:color w:val="auto"/>
                <w:lang w:eastAsia="ar-SA"/>
              </w:rPr>
              <w:t>Спасибо, собеседование закончено.</w:t>
            </w:r>
          </w:p>
        </w:tc>
      </w:tr>
      <w:tr w:rsidR="000902A0" w:rsidRPr="00E74F9E" w:rsidTr="00C11B4B">
        <w:trPr>
          <w:trHeight w:val="170"/>
        </w:trPr>
        <w:tc>
          <w:tcPr>
            <w:tcW w:w="10773" w:type="dxa"/>
            <w:gridSpan w:val="2"/>
            <w:tcBorders>
              <w:top w:val="single" w:sz="4" w:space="0" w:color="auto"/>
              <w:bottom w:val="single" w:sz="4" w:space="0" w:color="auto"/>
            </w:tcBorders>
          </w:tcPr>
          <w:p w:rsidR="000902A0" w:rsidRPr="00E74F9E" w:rsidRDefault="000902A0" w:rsidP="00A87B63">
            <w:pPr>
              <w:suppressAutoHyphens/>
              <w:rPr>
                <w:rFonts w:ascii="PT Astra Serif" w:eastAsia="Times New Roman" w:hAnsi="PT Astra Serif" w:cs="Times New Roman"/>
                <w:color w:val="auto"/>
                <w:lang w:eastAsia="ar-SA"/>
              </w:rPr>
            </w:pPr>
            <w:r w:rsidRPr="00E74F9E">
              <w:rPr>
                <w:rFonts w:ascii="PT Astra Serif" w:eastAsia="Times New Roman CYR" w:hAnsi="PT Astra Serif" w:cs="Times New Roman"/>
                <w:i/>
                <w:color w:val="auto"/>
                <w:lang w:eastAsia="ar-SA"/>
              </w:rPr>
              <w:t>Экзаменатор-собеседник фиксирует</w:t>
            </w:r>
            <w:r w:rsidRPr="00E74F9E">
              <w:rPr>
                <w:rFonts w:ascii="PT Astra Serif" w:eastAsia="Times New Roman" w:hAnsi="PT Astra Serif" w:cs="Times New Roman"/>
                <w:i/>
                <w:color w:val="auto"/>
                <w:lang w:eastAsia="ar-SA"/>
              </w:rPr>
              <w:t xml:space="preserve"> в ведомости учета проведения итогового собеседова</w:t>
            </w:r>
            <w:r w:rsidR="00A87B63">
              <w:rPr>
                <w:rFonts w:ascii="PT Astra Serif" w:eastAsia="Times New Roman" w:hAnsi="PT Astra Serif" w:cs="Times New Roman"/>
                <w:i/>
                <w:color w:val="auto"/>
                <w:lang w:eastAsia="ar-SA"/>
              </w:rPr>
              <w:t>ния в аудитории ВРЕМЯ ОКОНЧАНИЯ</w:t>
            </w:r>
            <w:r w:rsidRPr="00E74F9E">
              <w:rPr>
                <w:rFonts w:ascii="PT Astra Serif" w:eastAsia="Times New Roman" w:hAnsi="PT Astra Serif" w:cs="Times New Roman"/>
                <w:i/>
                <w:color w:val="auto"/>
                <w:lang w:eastAsia="ar-SA"/>
              </w:rPr>
              <w:t xml:space="preserve"> ответа </w:t>
            </w:r>
            <w:r w:rsidR="00A87B63">
              <w:rPr>
                <w:rFonts w:ascii="PT Astra Serif" w:eastAsia="Times New Roman" w:hAnsi="PT Astra Serif" w:cs="Times New Roman"/>
                <w:i/>
                <w:color w:val="auto"/>
                <w:lang w:eastAsia="ar-SA"/>
              </w:rPr>
              <w:t>участника</w:t>
            </w:r>
          </w:p>
        </w:tc>
      </w:tr>
      <w:tr w:rsidR="000902A0" w:rsidRPr="00E74F9E" w:rsidTr="00C11B4B">
        <w:trPr>
          <w:trHeight w:val="170"/>
        </w:trPr>
        <w:tc>
          <w:tcPr>
            <w:tcW w:w="10773" w:type="dxa"/>
            <w:gridSpan w:val="2"/>
            <w:tcBorders>
              <w:top w:val="single" w:sz="4" w:space="0" w:color="auto"/>
              <w:bottom w:val="single" w:sz="4" w:space="0" w:color="auto"/>
            </w:tcBorders>
          </w:tcPr>
          <w:p w:rsidR="000902A0" w:rsidRPr="00E74F9E" w:rsidRDefault="000902A0" w:rsidP="00E74F9E">
            <w:pPr>
              <w:suppressAutoHyphens/>
              <w:rPr>
                <w:rFonts w:ascii="PT Astra Serif" w:eastAsia="Times New Roman CYR" w:hAnsi="PT Astra Serif" w:cs="Times New Roman"/>
                <w:i/>
                <w:color w:val="auto"/>
                <w:lang w:eastAsia="ar-SA"/>
              </w:rPr>
            </w:pPr>
            <w:r w:rsidRPr="00FC5777">
              <w:rPr>
                <w:rFonts w:ascii="PT Astra Serif" w:eastAsia="Times New Roman CYR" w:hAnsi="PT Astra Serif" w:cs="Times New Roman"/>
                <w:i/>
                <w:color w:val="auto"/>
                <w:lang w:eastAsia="ar-SA"/>
              </w:rPr>
              <w:t>Экзаменатор-собеседник предлагает прослушать аудиозапись</w:t>
            </w:r>
            <w:r>
              <w:rPr>
                <w:rFonts w:ascii="PT Astra Serif" w:eastAsia="Times New Roman CYR" w:hAnsi="PT Astra Serif" w:cs="Times New Roman"/>
                <w:i/>
                <w:color w:val="auto"/>
                <w:lang w:eastAsia="ar-SA"/>
              </w:rPr>
              <w:t xml:space="preserve"> и/или часть аудиозаписи</w:t>
            </w:r>
            <w:r w:rsidRPr="00FC5777">
              <w:rPr>
                <w:rFonts w:ascii="PT Astra Serif" w:eastAsia="Times New Roman CYR" w:hAnsi="PT Astra Serif" w:cs="Times New Roman"/>
                <w:i/>
                <w:color w:val="auto"/>
                <w:lang w:eastAsia="ar-SA"/>
              </w:rPr>
              <w:t xml:space="preserve"> ответа</w:t>
            </w:r>
            <w:r>
              <w:rPr>
                <w:rFonts w:ascii="PT Astra Serif" w:eastAsia="Times New Roman CYR" w:hAnsi="PT Astra Serif" w:cs="Times New Roman"/>
                <w:i/>
                <w:color w:val="auto"/>
                <w:lang w:eastAsia="ar-SA"/>
              </w:rPr>
              <w:t xml:space="preserve"> (по выбору участника)</w:t>
            </w:r>
            <w:r w:rsidRPr="00FC5777">
              <w:rPr>
                <w:rFonts w:ascii="PT Astra Serif" w:eastAsia="Times New Roman CYR" w:hAnsi="PT Astra Serif" w:cs="Times New Roman"/>
                <w:i/>
                <w:color w:val="auto"/>
                <w:lang w:eastAsia="ar-SA"/>
              </w:rPr>
              <w:t xml:space="preserve"> участнику итогового собеседования для того, чтобы убедиться, что аудиозапись проведена без сбоев, отсутствуют посторонние шумы и помехи, голоса участника итогового собеседования и экзаменатора-собеседника отчетливо слышны</w:t>
            </w:r>
          </w:p>
        </w:tc>
      </w:tr>
      <w:tr w:rsidR="000902A0" w:rsidRPr="00E74F9E" w:rsidTr="00C11B4B">
        <w:trPr>
          <w:trHeight w:val="170"/>
        </w:trPr>
        <w:tc>
          <w:tcPr>
            <w:tcW w:w="10773" w:type="dxa"/>
            <w:gridSpan w:val="2"/>
            <w:tcBorders>
              <w:top w:val="single" w:sz="4" w:space="0" w:color="auto"/>
            </w:tcBorders>
          </w:tcPr>
          <w:p w:rsidR="000902A0" w:rsidRPr="00E74F9E" w:rsidRDefault="00495300" w:rsidP="00A87B63">
            <w:pPr>
              <w:suppressAutoHyphens/>
              <w:rPr>
                <w:rFonts w:ascii="PT Astra Serif" w:eastAsia="Times New Roman" w:hAnsi="PT Astra Serif" w:cs="Times New Roman"/>
                <w:color w:val="auto"/>
                <w:lang w:eastAsia="ar-SA"/>
              </w:rPr>
            </w:pPr>
            <w:r>
              <w:rPr>
                <w:rFonts w:ascii="PT Astra Serif" w:eastAsia="Times New Roman CYR" w:hAnsi="PT Astra Serif" w:cs="Times New Roman"/>
                <w:i/>
                <w:color w:val="auto"/>
                <w:lang w:eastAsia="ar-SA"/>
              </w:rPr>
              <w:t xml:space="preserve">Экзаменатор-собеседник просит </w:t>
            </w:r>
            <w:r w:rsidR="00A87B63">
              <w:rPr>
                <w:rFonts w:ascii="PT Astra Serif" w:eastAsia="Times New Roman CYR" w:hAnsi="PT Astra Serif" w:cs="Times New Roman"/>
                <w:i/>
                <w:color w:val="auto"/>
                <w:lang w:eastAsia="ar-SA"/>
              </w:rPr>
              <w:t>участника</w:t>
            </w:r>
            <w:r w:rsidR="000902A0" w:rsidRPr="00E74F9E">
              <w:rPr>
                <w:rFonts w:ascii="PT Astra Serif" w:eastAsia="Times New Roman CYR" w:hAnsi="PT Astra Serif" w:cs="Times New Roman"/>
                <w:i/>
                <w:color w:val="auto"/>
                <w:lang w:eastAsia="ar-SA"/>
              </w:rPr>
              <w:t xml:space="preserve"> расписаться в ведомости учета проведения итогового собеседования в аудитории</w:t>
            </w:r>
            <w:r w:rsidR="00A87B63">
              <w:rPr>
                <w:rFonts w:ascii="PT Astra Serif" w:eastAsia="Times New Roman CYR" w:hAnsi="PT Astra Serif" w:cs="Times New Roman"/>
                <w:i/>
                <w:color w:val="auto"/>
                <w:lang w:eastAsia="ar-SA"/>
              </w:rPr>
              <w:t>.</w:t>
            </w:r>
          </w:p>
        </w:tc>
      </w:tr>
    </w:tbl>
    <w:p w:rsidR="00E74F9E" w:rsidRPr="00E74F9E" w:rsidRDefault="00E74F9E" w:rsidP="00E74F9E">
      <w:pPr>
        <w:jc w:val="both"/>
        <w:rPr>
          <w:rFonts w:ascii="PT Astra Serif" w:eastAsia="Times New Roman" w:hAnsi="PT Astra Serif" w:cs="Times New Roman"/>
          <w:b/>
          <w:color w:val="auto"/>
          <w:sz w:val="36"/>
          <w:szCs w:val="28"/>
        </w:rPr>
      </w:pPr>
    </w:p>
    <w:p w:rsidR="003A182F" w:rsidRDefault="00E74F9E" w:rsidP="008B2538">
      <w:pPr>
        <w:rPr>
          <w:rFonts w:ascii="PT Astra Serif" w:eastAsia="Times New Roman" w:hAnsi="PT Astra Serif" w:cs="Times New Roman"/>
          <w:bCs/>
          <w:color w:val="auto"/>
        </w:rPr>
        <w:sectPr w:rsidR="003A182F" w:rsidSect="005E23C2">
          <w:type w:val="nextColumn"/>
          <w:pgSz w:w="11905" w:h="16837"/>
          <w:pgMar w:top="454" w:right="567" w:bottom="1134" w:left="1418" w:header="0" w:footer="6" w:gutter="0"/>
          <w:cols w:space="720"/>
          <w:noEndnote/>
          <w:docGrid w:linePitch="360"/>
        </w:sectPr>
      </w:pPr>
      <w:r w:rsidRPr="00E74F9E">
        <w:rPr>
          <w:rFonts w:ascii="PT Astra Serif" w:eastAsia="Times New Roman" w:hAnsi="PT Astra Serif" w:cs="Times New Roman"/>
          <w:b/>
          <w:color w:val="auto"/>
          <w:sz w:val="36"/>
          <w:szCs w:val="28"/>
        </w:rPr>
        <w:br w:type="page"/>
      </w:r>
    </w:p>
    <w:p w:rsidR="002B7E5C" w:rsidRDefault="00BD7115" w:rsidP="002B7E5C">
      <w:pPr>
        <w:keepNext/>
        <w:keepLines/>
        <w:ind w:left="6379"/>
        <w:outlineLvl w:val="0"/>
        <w:rPr>
          <w:rFonts w:ascii="PT Astra Serif" w:eastAsia="Times New Roman" w:hAnsi="PT Astra Serif" w:cs="Times New Roman"/>
          <w:bCs/>
          <w:color w:val="auto"/>
          <w:szCs w:val="20"/>
        </w:rPr>
      </w:pPr>
      <w:r w:rsidRPr="002B7E5C">
        <w:rPr>
          <w:rFonts w:ascii="PT Astra Serif" w:eastAsia="Times New Roman" w:hAnsi="PT Astra Serif" w:cs="Times New Roman"/>
          <w:bCs/>
          <w:color w:val="auto"/>
          <w:szCs w:val="20"/>
        </w:rPr>
        <w:lastRenderedPageBreak/>
        <w:t xml:space="preserve">Приложение </w:t>
      </w:r>
      <w:r w:rsidR="00743933" w:rsidRPr="002B7E5C">
        <w:rPr>
          <w:rFonts w:ascii="PT Astra Serif" w:eastAsia="Times New Roman" w:hAnsi="PT Astra Serif" w:cs="Times New Roman"/>
          <w:bCs/>
          <w:color w:val="auto"/>
          <w:szCs w:val="20"/>
        </w:rPr>
        <w:t>23</w:t>
      </w:r>
    </w:p>
    <w:p w:rsidR="0058759C" w:rsidRDefault="002B7E5C" w:rsidP="002B7E5C">
      <w:pPr>
        <w:keepNext/>
        <w:keepLines/>
        <w:ind w:left="6379"/>
        <w:outlineLvl w:val="0"/>
        <w:rPr>
          <w:rFonts w:ascii="PT Astra Serif" w:eastAsia="Times New Roman" w:hAnsi="PT Astra Serif" w:cs="Times New Roman"/>
          <w:bCs/>
          <w:color w:val="auto"/>
          <w:szCs w:val="20"/>
        </w:rPr>
      </w:pPr>
      <w:r>
        <w:rPr>
          <w:rFonts w:ascii="PT Astra Serif" w:eastAsia="Times New Roman" w:hAnsi="PT Astra Serif" w:cs="Times New Roman"/>
          <w:bCs/>
          <w:color w:val="auto"/>
          <w:szCs w:val="20"/>
        </w:rPr>
        <w:t xml:space="preserve">к Порядку проведения и </w:t>
      </w:r>
      <w:r w:rsidR="00BD7115" w:rsidRPr="002B7E5C">
        <w:rPr>
          <w:rFonts w:ascii="PT Astra Serif" w:eastAsia="Times New Roman" w:hAnsi="PT Astra Serif" w:cs="Times New Roman"/>
          <w:bCs/>
          <w:color w:val="auto"/>
          <w:szCs w:val="20"/>
        </w:rPr>
        <w:t>проверки</w:t>
      </w:r>
      <w:r w:rsidR="0058759C">
        <w:rPr>
          <w:rFonts w:ascii="PT Astra Serif" w:eastAsia="Times New Roman" w:hAnsi="PT Astra Serif" w:cs="Times New Roman"/>
          <w:bCs/>
          <w:color w:val="auto"/>
          <w:szCs w:val="20"/>
        </w:rPr>
        <w:t>итогового собеседования</w:t>
      </w:r>
    </w:p>
    <w:p w:rsidR="00BD7115" w:rsidRPr="002B7E5C" w:rsidRDefault="00BD7115" w:rsidP="002B7E5C">
      <w:pPr>
        <w:keepNext/>
        <w:keepLines/>
        <w:ind w:left="6379"/>
        <w:outlineLvl w:val="0"/>
        <w:rPr>
          <w:rFonts w:ascii="PT Astra Serif" w:eastAsia="Times New Roman" w:hAnsi="PT Astra Serif" w:cs="Times New Roman"/>
          <w:bCs/>
          <w:color w:val="auto"/>
          <w:szCs w:val="20"/>
        </w:rPr>
      </w:pPr>
      <w:r w:rsidRPr="002B7E5C">
        <w:rPr>
          <w:rFonts w:ascii="PT Astra Serif" w:eastAsia="Times New Roman" w:hAnsi="PT Astra Serif" w:cs="Times New Roman"/>
          <w:bCs/>
          <w:color w:val="auto"/>
          <w:szCs w:val="20"/>
        </w:rPr>
        <w:t>по русскому языку</w:t>
      </w:r>
    </w:p>
    <w:p w:rsidR="00BD7115" w:rsidRPr="00BD7115" w:rsidRDefault="00BD7115" w:rsidP="00BD7115">
      <w:pPr>
        <w:jc w:val="center"/>
        <w:rPr>
          <w:rFonts w:ascii="PT Astra Serif" w:eastAsia="Calibri" w:hAnsi="PT Astra Serif" w:cs="Times New Roman"/>
          <w:b/>
          <w:color w:val="auto"/>
          <w:szCs w:val="22"/>
          <w:lang w:eastAsia="en-US"/>
        </w:rPr>
      </w:pPr>
    </w:p>
    <w:p w:rsidR="00BD7115" w:rsidRPr="00BD7115" w:rsidRDefault="00BD7115" w:rsidP="00BD7115">
      <w:pPr>
        <w:jc w:val="both"/>
        <w:rPr>
          <w:rFonts w:ascii="PT Astra Serif" w:eastAsia="Calibri" w:hAnsi="PT Astra Serif" w:cs="Times New Roman"/>
          <w:b/>
          <w:color w:val="auto"/>
          <w:sz w:val="28"/>
          <w:szCs w:val="28"/>
          <w:lang w:eastAsia="en-US"/>
        </w:rPr>
      </w:pPr>
      <w:r w:rsidRPr="00BD7115">
        <w:rPr>
          <w:rFonts w:ascii="PT Astra Serif" w:eastAsia="Calibri" w:hAnsi="PT Astra Serif" w:cs="Times New Roman"/>
          <w:b/>
          <w:color w:val="auto"/>
          <w:sz w:val="28"/>
          <w:szCs w:val="28"/>
          <w:lang w:eastAsia="en-US"/>
        </w:rPr>
        <w:t>Технический регламент проведения итогового с</w:t>
      </w:r>
      <w:r w:rsidR="00E970DB">
        <w:rPr>
          <w:rFonts w:ascii="PT Astra Serif" w:eastAsia="Calibri" w:hAnsi="PT Astra Serif" w:cs="Times New Roman"/>
          <w:b/>
          <w:color w:val="auto"/>
          <w:sz w:val="28"/>
          <w:szCs w:val="28"/>
          <w:lang w:eastAsia="en-US"/>
        </w:rPr>
        <w:t xml:space="preserve">обеседования по русскому языку </w:t>
      </w:r>
      <w:r w:rsidRPr="00BD7115">
        <w:rPr>
          <w:rFonts w:ascii="PT Astra Serif" w:eastAsia="Calibri" w:hAnsi="PT Astra Serif" w:cs="Times New Roman"/>
          <w:b/>
          <w:color w:val="auto"/>
          <w:sz w:val="28"/>
          <w:szCs w:val="28"/>
          <w:lang w:eastAsia="en-US"/>
        </w:rPr>
        <w:t>с использованием дистанционных образовательных технологий.</w:t>
      </w:r>
    </w:p>
    <w:p w:rsidR="00BD7115" w:rsidRPr="00BD7115" w:rsidRDefault="00BD7115" w:rsidP="00BD7115">
      <w:pPr>
        <w:jc w:val="both"/>
        <w:rPr>
          <w:rFonts w:ascii="PT Astra Serif" w:eastAsia="Calibri" w:hAnsi="PT Astra Serif" w:cs="Times New Roman"/>
          <w:color w:val="auto"/>
          <w:sz w:val="28"/>
          <w:szCs w:val="28"/>
          <w:lang w:eastAsia="en-US"/>
        </w:rPr>
      </w:pPr>
    </w:p>
    <w:p w:rsidR="00BD7115" w:rsidRPr="00BD7115" w:rsidRDefault="00BD7115" w:rsidP="00BD7115">
      <w:pPr>
        <w:jc w:val="both"/>
        <w:rPr>
          <w:rFonts w:ascii="PT Astra Serif" w:eastAsia="Calibri" w:hAnsi="PT Astra Serif" w:cs="Times New Roman"/>
          <w:b/>
          <w:color w:val="auto"/>
          <w:sz w:val="28"/>
          <w:szCs w:val="28"/>
          <w:lang w:eastAsia="en-US"/>
        </w:rPr>
      </w:pPr>
      <w:r w:rsidRPr="00BD7115">
        <w:rPr>
          <w:rFonts w:ascii="PT Astra Serif" w:eastAsia="Calibri" w:hAnsi="PT Astra Serif" w:cs="Times New Roman"/>
          <w:b/>
          <w:color w:val="auto"/>
          <w:sz w:val="28"/>
          <w:szCs w:val="28"/>
          <w:lang w:eastAsia="en-US"/>
        </w:rPr>
        <w:t>Термины и сокращения</w:t>
      </w:r>
    </w:p>
    <w:tbl>
      <w:tblPr>
        <w:tblStyle w:val="34"/>
        <w:tblW w:w="0" w:type="auto"/>
        <w:tblInd w:w="250" w:type="dxa"/>
        <w:tblLook w:val="04A0"/>
      </w:tblPr>
      <w:tblGrid>
        <w:gridCol w:w="3119"/>
        <w:gridCol w:w="6662"/>
      </w:tblGrid>
      <w:tr w:rsidR="00BD7115" w:rsidRPr="00BD7115" w:rsidTr="00E970DB">
        <w:tc>
          <w:tcPr>
            <w:tcW w:w="3119" w:type="dxa"/>
            <w:shd w:val="clear" w:color="auto" w:fill="D9D9D9" w:themeFill="background1" w:themeFillShade="D9"/>
          </w:tcPr>
          <w:p w:rsidR="00BD7115" w:rsidRPr="00BD7115" w:rsidRDefault="00BD7115" w:rsidP="00BD7115">
            <w:pPr>
              <w:jc w:val="both"/>
              <w:rPr>
                <w:rFonts w:ascii="PT Astra Serif" w:hAnsi="PT Astra Serif"/>
                <w:b/>
                <w:color w:val="auto"/>
                <w:sz w:val="28"/>
                <w:szCs w:val="28"/>
              </w:rPr>
            </w:pPr>
            <w:r w:rsidRPr="00BD7115">
              <w:rPr>
                <w:rFonts w:ascii="PT Astra Serif" w:hAnsi="PT Astra Serif"/>
                <w:b/>
                <w:color w:val="auto"/>
                <w:sz w:val="28"/>
                <w:szCs w:val="28"/>
              </w:rPr>
              <w:t>Сокращения,</w:t>
            </w:r>
          </w:p>
          <w:p w:rsidR="00BD7115" w:rsidRPr="00BD7115" w:rsidRDefault="00BD7115" w:rsidP="00BD7115">
            <w:pPr>
              <w:jc w:val="both"/>
              <w:rPr>
                <w:rFonts w:ascii="PT Astra Serif" w:hAnsi="PT Astra Serif"/>
                <w:b/>
                <w:color w:val="auto"/>
                <w:sz w:val="28"/>
                <w:szCs w:val="28"/>
              </w:rPr>
            </w:pPr>
            <w:r w:rsidRPr="00BD7115">
              <w:rPr>
                <w:rFonts w:ascii="PT Astra Serif" w:hAnsi="PT Astra Serif"/>
                <w:b/>
                <w:color w:val="auto"/>
                <w:sz w:val="28"/>
                <w:szCs w:val="28"/>
              </w:rPr>
              <w:t>условные обозначения</w:t>
            </w:r>
          </w:p>
        </w:tc>
        <w:tc>
          <w:tcPr>
            <w:tcW w:w="6662" w:type="dxa"/>
            <w:shd w:val="clear" w:color="auto" w:fill="D9D9D9" w:themeFill="background1" w:themeFillShade="D9"/>
          </w:tcPr>
          <w:p w:rsidR="00BD7115" w:rsidRPr="00BD7115" w:rsidRDefault="00BD7115" w:rsidP="00BD7115">
            <w:pPr>
              <w:jc w:val="both"/>
              <w:rPr>
                <w:rFonts w:ascii="PT Astra Serif" w:hAnsi="PT Astra Serif"/>
                <w:b/>
                <w:color w:val="auto"/>
                <w:sz w:val="28"/>
                <w:szCs w:val="28"/>
              </w:rPr>
            </w:pPr>
            <w:r w:rsidRPr="00BD7115">
              <w:rPr>
                <w:rFonts w:ascii="PT Astra Serif" w:hAnsi="PT Astra Serif"/>
                <w:b/>
                <w:color w:val="auto"/>
                <w:sz w:val="28"/>
                <w:szCs w:val="28"/>
              </w:rPr>
              <w:t>Расшифровка сокращения,</w:t>
            </w:r>
          </w:p>
          <w:p w:rsidR="00BD7115" w:rsidRPr="00BD7115" w:rsidRDefault="00BD7115" w:rsidP="00BD7115">
            <w:pPr>
              <w:jc w:val="both"/>
              <w:rPr>
                <w:rFonts w:ascii="PT Astra Serif" w:hAnsi="PT Astra Serif"/>
                <w:b/>
                <w:color w:val="auto"/>
                <w:sz w:val="28"/>
                <w:szCs w:val="28"/>
              </w:rPr>
            </w:pPr>
            <w:r w:rsidRPr="00BD7115">
              <w:rPr>
                <w:rFonts w:ascii="PT Astra Serif" w:hAnsi="PT Astra Serif"/>
                <w:b/>
                <w:color w:val="auto"/>
                <w:sz w:val="28"/>
                <w:szCs w:val="28"/>
              </w:rPr>
              <w:t>условного обозначения</w:t>
            </w:r>
          </w:p>
        </w:tc>
      </w:tr>
      <w:tr w:rsidR="00BD7115" w:rsidRPr="00BD7115" w:rsidTr="00E970DB">
        <w:tc>
          <w:tcPr>
            <w:tcW w:w="3119" w:type="dxa"/>
          </w:tcPr>
          <w:p w:rsidR="00BD7115" w:rsidRPr="00BD7115" w:rsidRDefault="00BD7115" w:rsidP="00BD7115">
            <w:pPr>
              <w:jc w:val="both"/>
              <w:rPr>
                <w:rFonts w:ascii="PT Astra Serif" w:hAnsi="PT Astra Serif"/>
                <w:color w:val="auto"/>
                <w:sz w:val="28"/>
                <w:szCs w:val="28"/>
              </w:rPr>
            </w:pPr>
            <w:r w:rsidRPr="00BD7115">
              <w:rPr>
                <w:rFonts w:ascii="PT Astra Serif" w:hAnsi="PT Astra Serif"/>
                <w:color w:val="auto"/>
                <w:sz w:val="28"/>
                <w:szCs w:val="28"/>
              </w:rPr>
              <w:t>ИС</w:t>
            </w:r>
          </w:p>
        </w:tc>
        <w:tc>
          <w:tcPr>
            <w:tcW w:w="6662" w:type="dxa"/>
          </w:tcPr>
          <w:p w:rsidR="00BD7115" w:rsidRPr="00BD7115" w:rsidRDefault="00BD7115" w:rsidP="00BD7115">
            <w:pPr>
              <w:jc w:val="both"/>
              <w:rPr>
                <w:rFonts w:ascii="PT Astra Serif" w:hAnsi="PT Astra Serif"/>
                <w:color w:val="auto"/>
                <w:sz w:val="28"/>
                <w:szCs w:val="28"/>
              </w:rPr>
            </w:pPr>
            <w:r w:rsidRPr="00BD7115">
              <w:rPr>
                <w:rFonts w:ascii="PT Astra Serif" w:hAnsi="PT Astra Serif"/>
                <w:color w:val="auto"/>
                <w:sz w:val="28"/>
                <w:szCs w:val="28"/>
              </w:rPr>
              <w:t>Итоговое собеседование</w:t>
            </w:r>
          </w:p>
        </w:tc>
      </w:tr>
      <w:tr w:rsidR="00BD7115" w:rsidRPr="00BD7115" w:rsidTr="00E970DB">
        <w:tc>
          <w:tcPr>
            <w:tcW w:w="3119" w:type="dxa"/>
          </w:tcPr>
          <w:p w:rsidR="00BD7115" w:rsidRPr="00BD7115" w:rsidRDefault="00BD7115" w:rsidP="00BD7115">
            <w:pPr>
              <w:jc w:val="both"/>
              <w:rPr>
                <w:rFonts w:ascii="PT Astra Serif" w:hAnsi="PT Astra Serif"/>
                <w:color w:val="auto"/>
                <w:sz w:val="28"/>
                <w:szCs w:val="28"/>
              </w:rPr>
            </w:pPr>
            <w:r w:rsidRPr="00BD7115">
              <w:rPr>
                <w:rFonts w:ascii="PT Astra Serif" w:hAnsi="PT Astra Serif"/>
                <w:color w:val="auto"/>
                <w:sz w:val="28"/>
                <w:szCs w:val="28"/>
              </w:rPr>
              <w:t>ПО</w:t>
            </w:r>
          </w:p>
        </w:tc>
        <w:tc>
          <w:tcPr>
            <w:tcW w:w="6662" w:type="dxa"/>
          </w:tcPr>
          <w:p w:rsidR="00BD7115" w:rsidRPr="00BD7115" w:rsidRDefault="00BD7115" w:rsidP="00BD7115">
            <w:pPr>
              <w:jc w:val="both"/>
              <w:rPr>
                <w:rFonts w:ascii="PT Astra Serif" w:hAnsi="PT Astra Serif"/>
                <w:color w:val="auto"/>
                <w:sz w:val="28"/>
                <w:szCs w:val="28"/>
              </w:rPr>
            </w:pPr>
            <w:r w:rsidRPr="00BD7115">
              <w:rPr>
                <w:rFonts w:ascii="PT Astra Serif" w:hAnsi="PT Astra Serif"/>
                <w:color w:val="auto"/>
                <w:sz w:val="28"/>
                <w:szCs w:val="28"/>
              </w:rPr>
              <w:t>Программное обеспечение</w:t>
            </w:r>
          </w:p>
        </w:tc>
      </w:tr>
      <w:tr w:rsidR="00BD7115" w:rsidRPr="00BD7115" w:rsidTr="00E970DB">
        <w:tc>
          <w:tcPr>
            <w:tcW w:w="3119" w:type="dxa"/>
          </w:tcPr>
          <w:p w:rsidR="00BD7115" w:rsidRPr="00BD7115" w:rsidRDefault="00BD7115" w:rsidP="00BD7115">
            <w:pPr>
              <w:jc w:val="both"/>
              <w:rPr>
                <w:rFonts w:ascii="PT Astra Serif" w:hAnsi="PT Astra Serif"/>
                <w:color w:val="auto"/>
                <w:sz w:val="28"/>
                <w:szCs w:val="28"/>
              </w:rPr>
            </w:pPr>
            <w:r w:rsidRPr="00BD7115">
              <w:rPr>
                <w:rFonts w:ascii="PT Astra Serif" w:hAnsi="PT Astra Serif"/>
                <w:color w:val="auto"/>
                <w:sz w:val="28"/>
                <w:szCs w:val="28"/>
              </w:rPr>
              <w:t>АРМ</w:t>
            </w:r>
          </w:p>
        </w:tc>
        <w:tc>
          <w:tcPr>
            <w:tcW w:w="6662" w:type="dxa"/>
          </w:tcPr>
          <w:p w:rsidR="00BD7115" w:rsidRPr="00BD7115" w:rsidRDefault="00BD7115" w:rsidP="00BD7115">
            <w:pPr>
              <w:jc w:val="both"/>
              <w:rPr>
                <w:rFonts w:ascii="PT Astra Serif" w:hAnsi="PT Astra Serif"/>
                <w:color w:val="auto"/>
                <w:sz w:val="28"/>
                <w:szCs w:val="28"/>
              </w:rPr>
            </w:pPr>
            <w:r w:rsidRPr="00BD7115">
              <w:rPr>
                <w:rFonts w:ascii="PT Astra Serif" w:hAnsi="PT Astra Serif"/>
                <w:color w:val="auto"/>
                <w:sz w:val="28"/>
                <w:szCs w:val="28"/>
              </w:rPr>
              <w:t>Автоматизированное рабочее место</w:t>
            </w:r>
          </w:p>
        </w:tc>
      </w:tr>
      <w:tr w:rsidR="00BD7115" w:rsidRPr="00BD7115" w:rsidTr="00E970DB">
        <w:tc>
          <w:tcPr>
            <w:tcW w:w="3119" w:type="dxa"/>
          </w:tcPr>
          <w:p w:rsidR="00BD7115" w:rsidRPr="00BD7115" w:rsidRDefault="00BD7115" w:rsidP="00BD7115">
            <w:pPr>
              <w:jc w:val="both"/>
              <w:rPr>
                <w:rFonts w:ascii="PT Astra Serif" w:hAnsi="PT Astra Serif"/>
                <w:color w:val="auto"/>
                <w:sz w:val="28"/>
                <w:szCs w:val="28"/>
              </w:rPr>
            </w:pPr>
            <w:r w:rsidRPr="00BD7115">
              <w:rPr>
                <w:rFonts w:ascii="PT Astra Serif" w:hAnsi="PT Astra Serif"/>
                <w:color w:val="auto"/>
                <w:sz w:val="28"/>
                <w:szCs w:val="28"/>
              </w:rPr>
              <w:t>КИМ</w:t>
            </w:r>
          </w:p>
        </w:tc>
        <w:tc>
          <w:tcPr>
            <w:tcW w:w="6662" w:type="dxa"/>
          </w:tcPr>
          <w:p w:rsidR="00BD7115" w:rsidRPr="00BD7115" w:rsidRDefault="00BD7115" w:rsidP="00BD7115">
            <w:pPr>
              <w:jc w:val="both"/>
              <w:rPr>
                <w:rFonts w:ascii="PT Astra Serif" w:hAnsi="PT Astra Serif"/>
                <w:color w:val="auto"/>
                <w:sz w:val="28"/>
                <w:szCs w:val="28"/>
              </w:rPr>
            </w:pPr>
            <w:r w:rsidRPr="00BD7115">
              <w:rPr>
                <w:rFonts w:ascii="PT Astra Serif" w:hAnsi="PT Astra Serif"/>
                <w:color w:val="auto"/>
                <w:sz w:val="28"/>
                <w:szCs w:val="28"/>
              </w:rPr>
              <w:t>Контрольно измерительный материал</w:t>
            </w:r>
          </w:p>
        </w:tc>
      </w:tr>
      <w:tr w:rsidR="00BD7115" w:rsidRPr="00BD7115" w:rsidTr="00E970DB">
        <w:tc>
          <w:tcPr>
            <w:tcW w:w="3119" w:type="dxa"/>
          </w:tcPr>
          <w:p w:rsidR="00BD7115" w:rsidRPr="00BD7115" w:rsidRDefault="00BD7115" w:rsidP="00BD7115">
            <w:pPr>
              <w:jc w:val="both"/>
              <w:rPr>
                <w:rFonts w:ascii="PT Astra Serif" w:hAnsi="PT Astra Serif"/>
                <w:color w:val="auto"/>
                <w:sz w:val="28"/>
                <w:szCs w:val="28"/>
              </w:rPr>
            </w:pPr>
            <w:r w:rsidRPr="00BD7115">
              <w:rPr>
                <w:rFonts w:ascii="PT Astra Serif" w:hAnsi="PT Astra Serif"/>
                <w:color w:val="auto"/>
                <w:sz w:val="28"/>
                <w:szCs w:val="28"/>
              </w:rPr>
              <w:t>Бланк ИС</w:t>
            </w:r>
          </w:p>
        </w:tc>
        <w:tc>
          <w:tcPr>
            <w:tcW w:w="6662" w:type="dxa"/>
          </w:tcPr>
          <w:p w:rsidR="00BD7115" w:rsidRPr="00BD7115" w:rsidRDefault="00BD7115" w:rsidP="00BD7115">
            <w:pPr>
              <w:jc w:val="both"/>
              <w:rPr>
                <w:rFonts w:ascii="PT Astra Serif" w:hAnsi="PT Astra Serif"/>
                <w:color w:val="auto"/>
                <w:sz w:val="28"/>
                <w:szCs w:val="28"/>
              </w:rPr>
            </w:pPr>
            <w:r w:rsidRPr="00BD7115">
              <w:rPr>
                <w:rFonts w:ascii="PT Astra Serif" w:hAnsi="PT Astra Serif"/>
                <w:color w:val="auto"/>
                <w:sz w:val="28"/>
                <w:szCs w:val="28"/>
              </w:rPr>
              <w:t>Бланк ответов участника итогового собеседования</w:t>
            </w:r>
          </w:p>
        </w:tc>
      </w:tr>
      <w:tr w:rsidR="00BD7115" w:rsidRPr="00BD7115" w:rsidTr="00E970DB">
        <w:tc>
          <w:tcPr>
            <w:tcW w:w="3119" w:type="dxa"/>
          </w:tcPr>
          <w:p w:rsidR="00BD7115" w:rsidRPr="00BD7115" w:rsidRDefault="00BD7115" w:rsidP="00BD7115">
            <w:pPr>
              <w:jc w:val="both"/>
              <w:rPr>
                <w:rFonts w:ascii="PT Astra Serif" w:hAnsi="PT Astra Serif"/>
                <w:color w:val="auto"/>
                <w:sz w:val="28"/>
                <w:szCs w:val="28"/>
              </w:rPr>
            </w:pPr>
            <w:r w:rsidRPr="00BD7115">
              <w:rPr>
                <w:rFonts w:ascii="PT Astra Serif" w:hAnsi="PT Astra Serif"/>
                <w:color w:val="auto"/>
                <w:sz w:val="28"/>
                <w:szCs w:val="28"/>
              </w:rPr>
              <w:t>Черновик</w:t>
            </w:r>
          </w:p>
        </w:tc>
        <w:tc>
          <w:tcPr>
            <w:tcW w:w="6662" w:type="dxa"/>
          </w:tcPr>
          <w:p w:rsidR="00BD7115" w:rsidRPr="00BD7115" w:rsidRDefault="00BD7115" w:rsidP="00BD7115">
            <w:pPr>
              <w:jc w:val="both"/>
              <w:rPr>
                <w:rFonts w:ascii="PT Astra Serif" w:hAnsi="PT Astra Serif"/>
                <w:color w:val="auto"/>
                <w:sz w:val="28"/>
                <w:szCs w:val="28"/>
              </w:rPr>
            </w:pPr>
            <w:r w:rsidRPr="00BD7115">
              <w:rPr>
                <w:rFonts w:ascii="PT Astra Serif" w:hAnsi="PT Astra Serif"/>
                <w:color w:val="auto"/>
                <w:sz w:val="28"/>
                <w:szCs w:val="28"/>
              </w:rPr>
              <w:t>Форма черновика для внесения первичной информации по оцениванию ответов участников итогового собеседования экспертами</w:t>
            </w:r>
          </w:p>
        </w:tc>
      </w:tr>
      <w:tr w:rsidR="00BD7115" w:rsidRPr="00BD7115" w:rsidTr="00E970DB">
        <w:tc>
          <w:tcPr>
            <w:tcW w:w="3119" w:type="dxa"/>
          </w:tcPr>
          <w:p w:rsidR="00BD7115" w:rsidRPr="00BD7115" w:rsidRDefault="00BD7115" w:rsidP="00BD7115">
            <w:pPr>
              <w:jc w:val="both"/>
              <w:rPr>
                <w:rFonts w:ascii="PT Astra Serif" w:hAnsi="PT Astra Serif"/>
                <w:color w:val="auto"/>
                <w:sz w:val="28"/>
                <w:szCs w:val="28"/>
              </w:rPr>
            </w:pPr>
            <w:r w:rsidRPr="00BD7115">
              <w:rPr>
                <w:rFonts w:ascii="PT Astra Serif" w:hAnsi="PT Astra Serif"/>
                <w:color w:val="auto"/>
                <w:sz w:val="28"/>
                <w:szCs w:val="28"/>
              </w:rPr>
              <w:t>Протокол</w:t>
            </w:r>
          </w:p>
        </w:tc>
        <w:tc>
          <w:tcPr>
            <w:tcW w:w="6662" w:type="dxa"/>
          </w:tcPr>
          <w:p w:rsidR="00BD7115" w:rsidRPr="00BD7115" w:rsidRDefault="00BD7115" w:rsidP="00BD7115">
            <w:pPr>
              <w:jc w:val="both"/>
              <w:rPr>
                <w:rFonts w:ascii="PT Astra Serif" w:hAnsi="PT Astra Serif"/>
                <w:color w:val="auto"/>
                <w:sz w:val="28"/>
                <w:szCs w:val="28"/>
              </w:rPr>
            </w:pPr>
            <w:r w:rsidRPr="00BD7115">
              <w:rPr>
                <w:rFonts w:ascii="PT Astra Serif" w:hAnsi="PT Astra Serif"/>
                <w:color w:val="auto"/>
                <w:sz w:val="28"/>
                <w:szCs w:val="28"/>
              </w:rPr>
              <w:t>Форма протокола эксперта по оцениванию ответов участников итогового собеседования</w:t>
            </w:r>
          </w:p>
        </w:tc>
      </w:tr>
    </w:tbl>
    <w:p w:rsidR="00BD7115" w:rsidRPr="00BD7115" w:rsidRDefault="00BD7115" w:rsidP="00BD7115">
      <w:pPr>
        <w:jc w:val="both"/>
        <w:rPr>
          <w:rFonts w:ascii="PT Astra Serif" w:eastAsia="Calibri" w:hAnsi="PT Astra Serif" w:cs="Times New Roman"/>
          <w:b/>
          <w:color w:val="auto"/>
          <w:sz w:val="28"/>
          <w:szCs w:val="28"/>
          <w:lang w:eastAsia="en-US"/>
        </w:rPr>
      </w:pPr>
    </w:p>
    <w:p w:rsidR="00BD7115" w:rsidRPr="00BD7115" w:rsidRDefault="00BD7115" w:rsidP="00795EFA">
      <w:pPr>
        <w:ind w:firstLine="567"/>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Лица, задействованные при проведении итогового собеседования по русскому языку с использованием дистанционных образовательных технологий:</w:t>
      </w:r>
    </w:p>
    <w:p w:rsidR="00BD7115" w:rsidRPr="00BD7115" w:rsidRDefault="00BD7115" w:rsidP="00795EFA">
      <w:pPr>
        <w:numPr>
          <w:ilvl w:val="0"/>
          <w:numId w:val="58"/>
        </w:numPr>
        <w:ind w:left="851" w:hanging="284"/>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Региональный центр обработки информации (далее - РЦОИ);</w:t>
      </w:r>
    </w:p>
    <w:p w:rsidR="00BD7115" w:rsidRPr="00BD7115" w:rsidRDefault="00BD7115" w:rsidP="00795EFA">
      <w:pPr>
        <w:numPr>
          <w:ilvl w:val="0"/>
          <w:numId w:val="58"/>
        </w:numPr>
        <w:ind w:left="851" w:hanging="284"/>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Координатор на муниципальном уровне (далее - координатор);</w:t>
      </w:r>
    </w:p>
    <w:p w:rsidR="00BD7115" w:rsidRPr="00BD7115" w:rsidRDefault="00BD7115" w:rsidP="00795EFA">
      <w:pPr>
        <w:numPr>
          <w:ilvl w:val="0"/>
          <w:numId w:val="58"/>
        </w:numPr>
        <w:ind w:left="851" w:hanging="284"/>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Ответственный организатор образовательной организации (далее – ответственный организатор);</w:t>
      </w:r>
    </w:p>
    <w:p w:rsidR="00BD7115" w:rsidRPr="00BD7115" w:rsidRDefault="00BD7115" w:rsidP="00795EFA">
      <w:pPr>
        <w:numPr>
          <w:ilvl w:val="0"/>
          <w:numId w:val="58"/>
        </w:numPr>
        <w:ind w:left="851" w:hanging="284"/>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Экзаменатор-собеседник;</w:t>
      </w:r>
    </w:p>
    <w:p w:rsidR="00BD7115" w:rsidRPr="00BD7115" w:rsidRDefault="00BD7115" w:rsidP="00795EFA">
      <w:pPr>
        <w:numPr>
          <w:ilvl w:val="0"/>
          <w:numId w:val="58"/>
        </w:numPr>
        <w:ind w:left="851" w:hanging="284"/>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Эксперт;</w:t>
      </w:r>
    </w:p>
    <w:p w:rsidR="00BD7115" w:rsidRPr="00BD7115" w:rsidRDefault="00BD7115" w:rsidP="00795EFA">
      <w:pPr>
        <w:numPr>
          <w:ilvl w:val="0"/>
          <w:numId w:val="58"/>
        </w:numPr>
        <w:ind w:left="851" w:hanging="284"/>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Технический специалист;</w:t>
      </w:r>
    </w:p>
    <w:p w:rsidR="00BD7115" w:rsidRPr="00BD7115" w:rsidRDefault="00BD7115" w:rsidP="00795EFA">
      <w:pPr>
        <w:numPr>
          <w:ilvl w:val="0"/>
          <w:numId w:val="58"/>
        </w:numPr>
        <w:ind w:left="851" w:hanging="284"/>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Участник итогового собеседования (далее - участник ИС).</w:t>
      </w:r>
    </w:p>
    <w:p w:rsidR="00BD7115" w:rsidRPr="00BD7115" w:rsidRDefault="00BD7115" w:rsidP="00BD7115">
      <w:pPr>
        <w:ind w:left="788"/>
        <w:contextualSpacing/>
        <w:jc w:val="both"/>
        <w:rPr>
          <w:rFonts w:ascii="PT Astra Serif" w:eastAsia="Calibri" w:hAnsi="PT Astra Serif" w:cs="Times New Roman"/>
          <w:color w:val="auto"/>
          <w:sz w:val="28"/>
          <w:szCs w:val="28"/>
          <w:lang w:eastAsia="en-US"/>
        </w:rPr>
      </w:pPr>
    </w:p>
    <w:p w:rsidR="00BD7115" w:rsidRPr="00BD7115" w:rsidRDefault="00BD7115" w:rsidP="00795EFA">
      <w:pPr>
        <w:numPr>
          <w:ilvl w:val="0"/>
          <w:numId w:val="54"/>
        </w:numPr>
        <w:ind w:left="0" w:firstLine="0"/>
        <w:contextualSpacing/>
        <w:jc w:val="both"/>
        <w:rPr>
          <w:rFonts w:ascii="PT Astra Serif" w:eastAsia="Calibri" w:hAnsi="PT Astra Serif" w:cs="Times New Roman"/>
          <w:b/>
          <w:color w:val="auto"/>
          <w:sz w:val="28"/>
          <w:szCs w:val="28"/>
          <w:lang w:eastAsia="en-US"/>
        </w:rPr>
      </w:pPr>
      <w:r w:rsidRPr="00BD7115">
        <w:rPr>
          <w:rFonts w:ascii="PT Astra Serif" w:eastAsia="Calibri" w:hAnsi="PT Astra Serif" w:cs="Times New Roman"/>
          <w:b/>
          <w:color w:val="auto"/>
          <w:sz w:val="28"/>
          <w:szCs w:val="28"/>
          <w:lang w:eastAsia="en-US"/>
        </w:rPr>
        <w:t>Подготовительный этап.</w:t>
      </w:r>
    </w:p>
    <w:p w:rsidR="00BD7115" w:rsidRPr="00BD7115" w:rsidRDefault="00BD7115" w:rsidP="00795EFA">
      <w:pPr>
        <w:numPr>
          <w:ilvl w:val="1"/>
          <w:numId w:val="54"/>
        </w:numPr>
        <w:ind w:left="0" w:firstLine="709"/>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Выбор дистанционного ресурса (платформы) для проведения ИС в режиме видеоконференции определяется образовательной организацией самостоятельно.</w:t>
      </w:r>
    </w:p>
    <w:p w:rsidR="00BD7115" w:rsidRPr="00BD7115" w:rsidRDefault="00BD7115" w:rsidP="00795EFA">
      <w:pPr>
        <w:numPr>
          <w:ilvl w:val="1"/>
          <w:numId w:val="54"/>
        </w:numPr>
        <w:ind w:left="0" w:firstLine="709"/>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Аудитории проведения ИС, места участников ИС в дистанционной форме должны быть оборудованы компьютерной техникой и ПО, позволяющим проведение ИС в режиме видеоконференции с возможностью видеозаписи.</w:t>
      </w:r>
    </w:p>
    <w:p w:rsidR="00BD7115" w:rsidRPr="00BD7115" w:rsidRDefault="00BD7115" w:rsidP="00795EFA">
      <w:pPr>
        <w:numPr>
          <w:ilvl w:val="1"/>
          <w:numId w:val="54"/>
        </w:numPr>
        <w:ind w:left="0" w:firstLine="709"/>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xml:space="preserve">Для каждого участника ИС назначаются: экзаменатор-собеседник, </w:t>
      </w:r>
      <w:r w:rsidRPr="004353E1">
        <w:rPr>
          <w:rFonts w:ascii="PT Astra Serif" w:eastAsia="Calibri" w:hAnsi="PT Astra Serif" w:cs="Times New Roman"/>
          <w:color w:val="auto"/>
          <w:sz w:val="28"/>
          <w:szCs w:val="28"/>
          <w:lang w:eastAsia="en-US"/>
        </w:rPr>
        <w:t>эксперт.</w:t>
      </w:r>
    </w:p>
    <w:p w:rsidR="00BD7115" w:rsidRPr="00BD7115" w:rsidRDefault="00BD7115" w:rsidP="001C6292">
      <w:pPr>
        <w:ind w:firstLine="709"/>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xml:space="preserve">В качестве экзаменатора–собеседника и эксперта рекомендуется привлекать лиц, </w:t>
      </w:r>
      <w:r w:rsidRPr="004B6EA9">
        <w:rPr>
          <w:rFonts w:ascii="PT Astra Serif" w:eastAsia="Calibri" w:hAnsi="PT Astra Serif" w:cs="Times New Roman"/>
          <w:color w:val="auto"/>
          <w:sz w:val="28"/>
          <w:szCs w:val="28"/>
          <w:lang w:eastAsia="en-US"/>
        </w:rPr>
        <w:t>свободно владеющих</w:t>
      </w:r>
      <w:r w:rsidRPr="00BD7115">
        <w:rPr>
          <w:rFonts w:ascii="PT Astra Serif" w:eastAsia="Calibri" w:hAnsi="PT Astra Serif" w:cs="Times New Roman"/>
          <w:color w:val="auto"/>
          <w:sz w:val="28"/>
          <w:szCs w:val="28"/>
          <w:lang w:eastAsia="en-US"/>
        </w:rPr>
        <w:t xml:space="preserve"> навыками работы с компьютерной техникой.</w:t>
      </w:r>
    </w:p>
    <w:p w:rsidR="00BD7115" w:rsidRPr="00BD7115" w:rsidRDefault="00BD7115" w:rsidP="00795EFA">
      <w:pPr>
        <w:numPr>
          <w:ilvl w:val="1"/>
          <w:numId w:val="54"/>
        </w:numPr>
        <w:ind w:left="0" w:firstLine="709"/>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Ответственному организатору необходимо:</w:t>
      </w:r>
    </w:p>
    <w:p w:rsidR="001C6292" w:rsidRDefault="00E47E65" w:rsidP="00795EFA">
      <w:pPr>
        <w:pStyle w:val="ab"/>
        <w:numPr>
          <w:ilvl w:val="0"/>
          <w:numId w:val="114"/>
        </w:numPr>
        <w:ind w:left="0" w:firstLine="851"/>
        <w:jc w:val="both"/>
        <w:rPr>
          <w:rFonts w:ascii="PT Astra Serif" w:eastAsia="Calibri" w:hAnsi="PT Astra Serif"/>
          <w:sz w:val="28"/>
          <w:szCs w:val="28"/>
          <w:lang w:eastAsia="en-US"/>
        </w:rPr>
      </w:pPr>
      <w:r w:rsidRPr="001C6292">
        <w:rPr>
          <w:rFonts w:ascii="PT Astra Serif" w:eastAsia="Calibri" w:hAnsi="PT Astra Serif"/>
          <w:sz w:val="28"/>
          <w:szCs w:val="28"/>
          <w:lang w:eastAsia="en-US"/>
        </w:rPr>
        <w:t xml:space="preserve">заблаговременно </w:t>
      </w:r>
      <w:r w:rsidR="00BD7115" w:rsidRPr="001C6292">
        <w:rPr>
          <w:rFonts w:ascii="PT Astra Serif" w:eastAsia="Calibri" w:hAnsi="PT Astra Serif"/>
          <w:sz w:val="28"/>
          <w:szCs w:val="28"/>
          <w:lang w:eastAsia="en-US"/>
        </w:rPr>
        <w:t xml:space="preserve">составить график подключения участников ИС к экзаменатору-собеседнику посредством видеосвязи в день проведения ИС. </w:t>
      </w:r>
      <w:r w:rsidR="00BD7115" w:rsidRPr="001C6292">
        <w:rPr>
          <w:rFonts w:ascii="PT Astra Serif" w:eastAsia="Calibri" w:hAnsi="PT Astra Serif"/>
          <w:sz w:val="28"/>
          <w:szCs w:val="28"/>
          <w:lang w:eastAsia="en-US"/>
        </w:rPr>
        <w:lastRenderedPageBreak/>
        <w:t>График проведения должен учитывать время, отводимое на проведение инструктажа для участника ИС, выполнения технических процедур и продолжительность проведения ИС с участником.</w:t>
      </w:r>
    </w:p>
    <w:p w:rsidR="00BD7115" w:rsidRPr="001C6292" w:rsidRDefault="00BD7115" w:rsidP="00795EFA">
      <w:pPr>
        <w:pStyle w:val="ab"/>
        <w:numPr>
          <w:ilvl w:val="0"/>
          <w:numId w:val="114"/>
        </w:numPr>
        <w:ind w:left="0" w:firstLine="851"/>
        <w:jc w:val="both"/>
        <w:rPr>
          <w:rFonts w:ascii="PT Astra Serif" w:eastAsia="Calibri" w:hAnsi="PT Astra Serif"/>
          <w:sz w:val="28"/>
          <w:szCs w:val="28"/>
          <w:lang w:eastAsia="en-US"/>
        </w:rPr>
      </w:pPr>
      <w:r w:rsidRPr="001C6292">
        <w:rPr>
          <w:rFonts w:ascii="PT Astra Serif" w:eastAsia="Calibri" w:hAnsi="PT Astra Serif"/>
          <w:sz w:val="28"/>
          <w:szCs w:val="28"/>
          <w:lang w:eastAsia="en-US"/>
        </w:rPr>
        <w:t>осуществить информирование участников ИС и их родителей (законных представителей) об указанном графике.</w:t>
      </w:r>
    </w:p>
    <w:p w:rsidR="00BD7115" w:rsidRPr="00BD7115" w:rsidRDefault="00BD7115" w:rsidP="00795EFA">
      <w:pPr>
        <w:numPr>
          <w:ilvl w:val="1"/>
          <w:numId w:val="54"/>
        </w:numPr>
        <w:ind w:left="0" w:firstLine="709"/>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У экзаменатора–собеседника, эксперта и участника ИС должно быть одинаковое ПОдля организации и проведения видеоконференции.</w:t>
      </w:r>
    </w:p>
    <w:p w:rsidR="00BD7115" w:rsidRPr="00BD7115" w:rsidRDefault="00BD7115" w:rsidP="00795EFA">
      <w:pPr>
        <w:numPr>
          <w:ilvl w:val="1"/>
          <w:numId w:val="54"/>
        </w:numPr>
        <w:ind w:left="0" w:firstLine="709"/>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ПОдля проведения ИС в дистанционной форме должно быть знакомо участникам ИС.</w:t>
      </w:r>
    </w:p>
    <w:p w:rsidR="00BD7115" w:rsidRPr="00BD7115" w:rsidRDefault="00BD7115" w:rsidP="00795EFA">
      <w:pPr>
        <w:numPr>
          <w:ilvl w:val="1"/>
          <w:numId w:val="54"/>
        </w:numPr>
        <w:ind w:left="0" w:firstLine="709"/>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xml:space="preserve"> На АРМ экзаменатора-собеседника должен быть установлен сервис видеоконференций с возможностью отображения рабочего стола экзаменатора-собеседника, для осуществления диалога с участником ИС АРМ экзаменатора-собеседника должен быть обеспечен компьютерными аудиоколонками и микрофоном.</w:t>
      </w:r>
    </w:p>
    <w:p w:rsidR="00BD7115" w:rsidRPr="00BD7115" w:rsidRDefault="00BD7115" w:rsidP="00795EFA">
      <w:pPr>
        <w:numPr>
          <w:ilvl w:val="1"/>
          <w:numId w:val="54"/>
        </w:numPr>
        <w:ind w:left="0" w:firstLine="709"/>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xml:space="preserve">В аудиториях проведения ИС должна вестись запись диалога участника ИС и экзаменатора-собеседника, это возможно сделать </w:t>
      </w:r>
      <w:r w:rsidR="002D67C3" w:rsidRPr="004B6EA9">
        <w:rPr>
          <w:rFonts w:ascii="PT Astra Serif" w:eastAsia="Calibri" w:hAnsi="PT Astra Serif" w:cs="Times New Roman"/>
          <w:color w:val="auto"/>
          <w:sz w:val="28"/>
          <w:szCs w:val="28"/>
          <w:lang w:eastAsia="en-US"/>
        </w:rPr>
        <w:t>одним из предложенных способов</w:t>
      </w:r>
      <w:r w:rsidRPr="004B6EA9">
        <w:rPr>
          <w:rFonts w:ascii="PT Astra Serif" w:eastAsia="Calibri" w:hAnsi="PT Astra Serif" w:cs="Times New Roman"/>
          <w:color w:val="auto"/>
          <w:sz w:val="28"/>
          <w:szCs w:val="28"/>
          <w:lang w:eastAsia="en-US"/>
        </w:rPr>
        <w:t>:</w:t>
      </w:r>
    </w:p>
    <w:p w:rsidR="00795EFA" w:rsidRDefault="00BD7115" w:rsidP="00795EFA">
      <w:pPr>
        <w:pStyle w:val="ab"/>
        <w:numPr>
          <w:ilvl w:val="0"/>
          <w:numId w:val="121"/>
        </w:numPr>
        <w:ind w:left="0" w:firstLine="851"/>
        <w:jc w:val="both"/>
        <w:rPr>
          <w:rFonts w:ascii="PT Astra Serif" w:eastAsia="Calibri" w:hAnsi="PT Astra Serif"/>
          <w:sz w:val="28"/>
          <w:szCs w:val="28"/>
          <w:lang w:eastAsia="en-US"/>
        </w:rPr>
      </w:pPr>
      <w:r w:rsidRPr="00795EFA">
        <w:rPr>
          <w:rFonts w:ascii="PT Astra Serif" w:eastAsia="Calibri" w:hAnsi="PT Astra Serif"/>
          <w:sz w:val="28"/>
          <w:szCs w:val="28"/>
          <w:lang w:eastAsia="en-US"/>
        </w:rPr>
        <w:t>вести запись при помощи встроенных возможностей системы видеоконференций. В данном случае АРМ экзаменатора-собеседника достаточно оснастить аудио-гарнитурой вместо аудиоколонок и микрофона</w:t>
      </w:r>
      <w:r w:rsidR="00795EFA">
        <w:rPr>
          <w:rFonts w:ascii="PT Astra Serif" w:eastAsia="Calibri" w:hAnsi="PT Astra Serif"/>
          <w:sz w:val="28"/>
          <w:szCs w:val="28"/>
          <w:lang w:eastAsia="en-US"/>
        </w:rPr>
        <w:t>;</w:t>
      </w:r>
    </w:p>
    <w:p w:rsidR="00BD7115" w:rsidRPr="00795EFA" w:rsidRDefault="00BD7115" w:rsidP="00795EFA">
      <w:pPr>
        <w:pStyle w:val="ab"/>
        <w:numPr>
          <w:ilvl w:val="0"/>
          <w:numId w:val="121"/>
        </w:numPr>
        <w:ind w:left="0" w:firstLine="851"/>
        <w:jc w:val="both"/>
        <w:rPr>
          <w:rFonts w:ascii="PT Astra Serif" w:eastAsia="Calibri" w:hAnsi="PT Astra Serif"/>
          <w:sz w:val="28"/>
          <w:szCs w:val="28"/>
          <w:lang w:eastAsia="en-US"/>
        </w:rPr>
      </w:pPr>
      <w:r w:rsidRPr="00795EFA">
        <w:rPr>
          <w:rFonts w:ascii="PT Astra Serif" w:eastAsia="Calibri" w:hAnsi="PT Astra Serif"/>
          <w:sz w:val="28"/>
          <w:szCs w:val="28"/>
          <w:lang w:eastAsia="en-US"/>
        </w:rPr>
        <w:t>установить рядом с АРМ экзаменатора собеседника дополнительный АРМ, где будет осуществляться запись ответа участника ИС при помощи Станции записи устных ответов. При этом дополнительный АРМ должен быть оснащен микрофоном.</w:t>
      </w:r>
    </w:p>
    <w:p w:rsidR="00BD7115" w:rsidRPr="00BD7115" w:rsidRDefault="00BD7115" w:rsidP="00795EFA">
      <w:pPr>
        <w:numPr>
          <w:ilvl w:val="1"/>
          <w:numId w:val="54"/>
        </w:numPr>
        <w:ind w:left="0" w:firstLine="709"/>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Не позднее, чем за один рабочий день до проведения ИС экзаменатор–собеседник с помощью технического специалиста (при необходимости) создаёт видеоконференцию и проводит тестовое подключение с соблюдением всех этапов ИС в дистанционной форме с экспертом и участником ИС согласно пунктам:</w:t>
      </w:r>
    </w:p>
    <w:p w:rsidR="00795EFA" w:rsidRDefault="00BD7115" w:rsidP="00795EFA">
      <w:pPr>
        <w:pStyle w:val="ab"/>
        <w:numPr>
          <w:ilvl w:val="0"/>
          <w:numId w:val="120"/>
        </w:numPr>
        <w:ind w:left="0" w:firstLine="851"/>
        <w:jc w:val="both"/>
        <w:rPr>
          <w:rFonts w:ascii="PT Astra Serif" w:eastAsia="Calibri" w:hAnsi="PT Astra Serif"/>
          <w:sz w:val="28"/>
          <w:szCs w:val="28"/>
          <w:lang w:eastAsia="en-US"/>
        </w:rPr>
      </w:pPr>
      <w:r w:rsidRPr="00795EFA">
        <w:rPr>
          <w:rFonts w:ascii="PT Astra Serif" w:eastAsia="Calibri" w:hAnsi="PT Astra Serif"/>
          <w:sz w:val="28"/>
          <w:szCs w:val="28"/>
          <w:lang w:eastAsia="en-US"/>
        </w:rPr>
        <w:t>выполнить обязательную трансляцию КИМ (демоверсия КИМ) в режиме «демонстрация экрана»;</w:t>
      </w:r>
    </w:p>
    <w:p w:rsidR="00795EFA" w:rsidRDefault="00BD7115" w:rsidP="00795EFA">
      <w:pPr>
        <w:pStyle w:val="ab"/>
        <w:numPr>
          <w:ilvl w:val="0"/>
          <w:numId w:val="120"/>
        </w:numPr>
        <w:ind w:left="0" w:firstLine="851"/>
        <w:jc w:val="both"/>
        <w:rPr>
          <w:rFonts w:ascii="PT Astra Serif" w:eastAsia="Calibri" w:hAnsi="PT Astra Serif"/>
          <w:sz w:val="28"/>
          <w:szCs w:val="28"/>
          <w:lang w:eastAsia="en-US"/>
        </w:rPr>
      </w:pPr>
      <w:r w:rsidRPr="00795EFA">
        <w:rPr>
          <w:rFonts w:ascii="PT Astra Serif" w:eastAsia="Calibri" w:hAnsi="PT Astra Serif"/>
          <w:sz w:val="28"/>
          <w:szCs w:val="28"/>
          <w:lang w:eastAsia="en-US"/>
        </w:rPr>
        <w:t>осуществить ведение и сохранение видеозаписи с ответами участника;</w:t>
      </w:r>
    </w:p>
    <w:p w:rsidR="00BD7115" w:rsidRPr="00795EFA" w:rsidRDefault="00BD7115" w:rsidP="00795EFA">
      <w:pPr>
        <w:pStyle w:val="ab"/>
        <w:numPr>
          <w:ilvl w:val="0"/>
          <w:numId w:val="120"/>
        </w:numPr>
        <w:ind w:left="0" w:firstLine="851"/>
        <w:jc w:val="both"/>
        <w:rPr>
          <w:rFonts w:ascii="PT Astra Serif" w:eastAsia="Calibri" w:hAnsi="PT Astra Serif"/>
          <w:sz w:val="28"/>
          <w:szCs w:val="28"/>
          <w:lang w:eastAsia="en-US"/>
        </w:rPr>
      </w:pPr>
      <w:r w:rsidRPr="00795EFA">
        <w:rPr>
          <w:rFonts w:ascii="PT Astra Serif" w:eastAsia="Calibri" w:hAnsi="PT Astra Serif"/>
          <w:sz w:val="28"/>
          <w:szCs w:val="28"/>
          <w:lang w:eastAsia="en-US"/>
        </w:rPr>
        <w:t>проинформировать, чтобы участник ИС приготовил черновик для выполнения задания №2 «Пересказ текста». При выполнении других заданий КИМ ИС делать письменные заметки не разрешается.</w:t>
      </w:r>
    </w:p>
    <w:p w:rsidR="00BD7115" w:rsidRPr="00BD7115" w:rsidRDefault="00BD7115" w:rsidP="00795EFA">
      <w:pPr>
        <w:numPr>
          <w:ilvl w:val="1"/>
          <w:numId w:val="54"/>
        </w:numPr>
        <w:ind w:left="0" w:firstLine="709"/>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Ответственный организатор контролирует тестовое подключение и сообщает координатору о готовности к проведению ИС в дистанционной форме, согласно таблице 1:</w:t>
      </w:r>
    </w:p>
    <w:p w:rsidR="00BD7115" w:rsidRPr="00BD7115" w:rsidRDefault="00BD7115" w:rsidP="00BD7115">
      <w:pPr>
        <w:contextualSpacing/>
        <w:jc w:val="right"/>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Таблица 1.</w:t>
      </w:r>
    </w:p>
    <w:tbl>
      <w:tblPr>
        <w:tblStyle w:val="34"/>
        <w:tblW w:w="10061" w:type="dxa"/>
        <w:jc w:val="center"/>
        <w:tblInd w:w="720" w:type="dxa"/>
        <w:tblLook w:val="04A0"/>
      </w:tblPr>
      <w:tblGrid>
        <w:gridCol w:w="2399"/>
        <w:gridCol w:w="3483"/>
        <w:gridCol w:w="2088"/>
        <w:gridCol w:w="2091"/>
      </w:tblGrid>
      <w:tr w:rsidR="00BD7115" w:rsidRPr="00BD7115" w:rsidTr="004D78EB">
        <w:trPr>
          <w:jc w:val="center"/>
        </w:trPr>
        <w:tc>
          <w:tcPr>
            <w:tcW w:w="2399" w:type="dxa"/>
          </w:tcPr>
          <w:p w:rsidR="00BD7115" w:rsidRPr="00BD7115" w:rsidRDefault="00BD7115" w:rsidP="00BD7115">
            <w:pPr>
              <w:jc w:val="both"/>
              <w:rPr>
                <w:rFonts w:ascii="PT Astra Serif" w:hAnsi="PT Astra Serif"/>
                <w:color w:val="auto"/>
                <w:sz w:val="24"/>
                <w:szCs w:val="24"/>
              </w:rPr>
            </w:pPr>
            <w:r w:rsidRPr="00BD7115">
              <w:rPr>
                <w:rFonts w:ascii="PT Astra Serif" w:hAnsi="PT Astra Serif"/>
                <w:color w:val="auto"/>
                <w:sz w:val="24"/>
                <w:szCs w:val="24"/>
              </w:rPr>
              <w:t>ФИО участника</w:t>
            </w:r>
          </w:p>
        </w:tc>
        <w:tc>
          <w:tcPr>
            <w:tcW w:w="3483" w:type="dxa"/>
          </w:tcPr>
          <w:p w:rsidR="00BD7115" w:rsidRPr="00BD7115" w:rsidRDefault="00BD7115" w:rsidP="00BD7115">
            <w:pPr>
              <w:jc w:val="both"/>
              <w:rPr>
                <w:rFonts w:ascii="PT Astra Serif" w:hAnsi="PT Astra Serif"/>
                <w:color w:val="auto"/>
                <w:sz w:val="24"/>
                <w:szCs w:val="24"/>
              </w:rPr>
            </w:pPr>
            <w:r w:rsidRPr="00BD7115">
              <w:rPr>
                <w:rFonts w:ascii="PT Astra Serif" w:hAnsi="PT Astra Serif"/>
                <w:color w:val="auto"/>
                <w:sz w:val="24"/>
                <w:szCs w:val="24"/>
              </w:rPr>
              <w:t>Наличие проблем при проведении тестового подключения</w:t>
            </w:r>
          </w:p>
        </w:tc>
        <w:tc>
          <w:tcPr>
            <w:tcW w:w="2088" w:type="dxa"/>
          </w:tcPr>
          <w:p w:rsidR="00BD7115" w:rsidRPr="00BD7115" w:rsidRDefault="00BD7115" w:rsidP="00BD7115">
            <w:pPr>
              <w:jc w:val="both"/>
              <w:rPr>
                <w:rFonts w:ascii="PT Astra Serif" w:hAnsi="PT Astra Serif"/>
                <w:color w:val="auto"/>
                <w:sz w:val="24"/>
                <w:szCs w:val="24"/>
              </w:rPr>
            </w:pPr>
            <w:r w:rsidRPr="00BD7115">
              <w:rPr>
                <w:rFonts w:ascii="PT Astra Serif" w:hAnsi="PT Astra Serif"/>
                <w:color w:val="auto"/>
                <w:sz w:val="24"/>
                <w:szCs w:val="24"/>
              </w:rPr>
              <w:t>Примечания</w:t>
            </w:r>
          </w:p>
        </w:tc>
        <w:tc>
          <w:tcPr>
            <w:tcW w:w="2091" w:type="dxa"/>
          </w:tcPr>
          <w:p w:rsidR="00BD7115" w:rsidRPr="00BD7115" w:rsidRDefault="00BD7115" w:rsidP="00BD7115">
            <w:pPr>
              <w:jc w:val="both"/>
              <w:rPr>
                <w:rFonts w:ascii="PT Astra Serif" w:hAnsi="PT Astra Serif"/>
                <w:color w:val="auto"/>
                <w:sz w:val="24"/>
                <w:szCs w:val="24"/>
              </w:rPr>
            </w:pPr>
            <w:r w:rsidRPr="00BD7115">
              <w:rPr>
                <w:rFonts w:ascii="PT Astra Serif" w:hAnsi="PT Astra Serif"/>
                <w:color w:val="auto"/>
                <w:sz w:val="24"/>
                <w:szCs w:val="24"/>
              </w:rPr>
              <w:t>Предложения</w:t>
            </w:r>
          </w:p>
        </w:tc>
      </w:tr>
      <w:tr w:rsidR="00BD7115" w:rsidRPr="00BD7115" w:rsidTr="004D78EB">
        <w:trPr>
          <w:jc w:val="center"/>
        </w:trPr>
        <w:tc>
          <w:tcPr>
            <w:tcW w:w="2399" w:type="dxa"/>
          </w:tcPr>
          <w:p w:rsidR="00BD7115" w:rsidRPr="00BD7115" w:rsidRDefault="00BD7115" w:rsidP="00BD7115">
            <w:pPr>
              <w:jc w:val="both"/>
              <w:rPr>
                <w:rFonts w:ascii="PT Astra Serif" w:hAnsi="PT Astra Serif"/>
                <w:color w:val="auto"/>
                <w:sz w:val="24"/>
                <w:szCs w:val="24"/>
              </w:rPr>
            </w:pPr>
          </w:p>
        </w:tc>
        <w:tc>
          <w:tcPr>
            <w:tcW w:w="3483" w:type="dxa"/>
          </w:tcPr>
          <w:p w:rsidR="00BD7115" w:rsidRPr="00BD7115" w:rsidRDefault="00BD7115" w:rsidP="00BD7115">
            <w:pPr>
              <w:jc w:val="both"/>
              <w:rPr>
                <w:rFonts w:ascii="PT Astra Serif" w:hAnsi="PT Astra Serif"/>
                <w:color w:val="auto"/>
                <w:sz w:val="24"/>
                <w:szCs w:val="24"/>
              </w:rPr>
            </w:pPr>
          </w:p>
        </w:tc>
        <w:tc>
          <w:tcPr>
            <w:tcW w:w="2088" w:type="dxa"/>
          </w:tcPr>
          <w:p w:rsidR="00BD7115" w:rsidRPr="00BD7115" w:rsidRDefault="00BD7115" w:rsidP="00BD7115">
            <w:pPr>
              <w:jc w:val="both"/>
              <w:rPr>
                <w:rFonts w:ascii="PT Astra Serif" w:hAnsi="PT Astra Serif"/>
                <w:color w:val="auto"/>
                <w:sz w:val="24"/>
                <w:szCs w:val="24"/>
              </w:rPr>
            </w:pPr>
          </w:p>
        </w:tc>
        <w:tc>
          <w:tcPr>
            <w:tcW w:w="2091" w:type="dxa"/>
          </w:tcPr>
          <w:p w:rsidR="00BD7115" w:rsidRPr="00BD7115" w:rsidRDefault="00BD7115" w:rsidP="00BD7115">
            <w:pPr>
              <w:jc w:val="both"/>
              <w:rPr>
                <w:rFonts w:ascii="PT Astra Serif" w:hAnsi="PT Astra Serif"/>
                <w:color w:val="auto"/>
                <w:sz w:val="24"/>
                <w:szCs w:val="24"/>
              </w:rPr>
            </w:pPr>
          </w:p>
        </w:tc>
      </w:tr>
    </w:tbl>
    <w:p w:rsidR="001C6292" w:rsidRDefault="001C6292" w:rsidP="00BD7115">
      <w:pPr>
        <w:jc w:val="both"/>
        <w:rPr>
          <w:rFonts w:ascii="PT Astra Serif" w:eastAsia="Calibri" w:hAnsi="PT Astra Serif" w:cs="Times New Roman"/>
          <w:color w:val="auto"/>
          <w:sz w:val="28"/>
          <w:szCs w:val="28"/>
          <w:lang w:eastAsia="en-US"/>
        </w:rPr>
      </w:pPr>
    </w:p>
    <w:p w:rsidR="001C6292" w:rsidRPr="00BD7115" w:rsidRDefault="001C6292" w:rsidP="00BD7115">
      <w:pPr>
        <w:jc w:val="both"/>
        <w:rPr>
          <w:rFonts w:ascii="PT Astra Serif" w:eastAsia="Calibri" w:hAnsi="PT Astra Serif" w:cs="Times New Roman"/>
          <w:color w:val="auto"/>
          <w:sz w:val="28"/>
          <w:szCs w:val="28"/>
          <w:lang w:eastAsia="en-US"/>
        </w:rPr>
      </w:pPr>
    </w:p>
    <w:p w:rsidR="00BD7115" w:rsidRPr="00BD7115" w:rsidRDefault="00BD7115" w:rsidP="00795EFA">
      <w:pPr>
        <w:numPr>
          <w:ilvl w:val="0"/>
          <w:numId w:val="54"/>
        </w:numPr>
        <w:ind w:left="0" w:firstLine="0"/>
        <w:contextualSpacing/>
        <w:jc w:val="both"/>
        <w:rPr>
          <w:rFonts w:ascii="PT Astra Serif" w:eastAsia="Calibri" w:hAnsi="PT Astra Serif" w:cs="Times New Roman"/>
          <w:b/>
          <w:color w:val="auto"/>
          <w:sz w:val="28"/>
          <w:szCs w:val="28"/>
          <w:lang w:eastAsia="en-US"/>
        </w:rPr>
      </w:pPr>
      <w:r w:rsidRPr="00BD7115">
        <w:rPr>
          <w:rFonts w:ascii="PT Astra Serif" w:eastAsia="Calibri" w:hAnsi="PT Astra Serif" w:cs="Times New Roman"/>
          <w:b/>
          <w:color w:val="auto"/>
          <w:sz w:val="28"/>
          <w:szCs w:val="28"/>
          <w:lang w:eastAsia="en-US"/>
        </w:rPr>
        <w:t>Этап проведения.</w:t>
      </w:r>
    </w:p>
    <w:p w:rsidR="00BD7115" w:rsidRPr="00BD7115" w:rsidRDefault="00BD7115" w:rsidP="00795EFA">
      <w:pPr>
        <w:numPr>
          <w:ilvl w:val="1"/>
          <w:numId w:val="54"/>
        </w:numPr>
        <w:ind w:left="0" w:firstLine="709"/>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lastRenderedPageBreak/>
        <w:t>В день проведения ИС в 07.30 по местному времени РЦОИ получает с федерального технологического портала материалы для проведения ИС.</w:t>
      </w:r>
    </w:p>
    <w:p w:rsidR="00BD7115" w:rsidRPr="00BD7115" w:rsidRDefault="00BD7115" w:rsidP="00795EFA">
      <w:pPr>
        <w:numPr>
          <w:ilvl w:val="1"/>
          <w:numId w:val="54"/>
        </w:numPr>
        <w:ind w:left="0" w:firstLine="709"/>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xml:space="preserve">В день проведения ИС до 08.00 по местному времени РЦОИ направляет материалы для проведения ИС координатору посредством защищенного канала связи </w:t>
      </w:r>
      <w:r w:rsidRPr="00BD7115">
        <w:rPr>
          <w:rFonts w:ascii="PT Astra Serif" w:eastAsia="Calibri" w:hAnsi="PT Astra Serif" w:cs="Times New Roman"/>
          <w:color w:val="auto"/>
          <w:sz w:val="28"/>
          <w:szCs w:val="28"/>
          <w:lang w:val="en-US" w:eastAsia="en-US"/>
        </w:rPr>
        <w:t>FTP</w:t>
      </w:r>
      <w:r w:rsidRPr="00BD7115">
        <w:rPr>
          <w:rFonts w:ascii="PT Astra Serif" w:eastAsia="Calibri" w:hAnsi="PT Astra Serif" w:cs="Times New Roman"/>
          <w:color w:val="auto"/>
          <w:sz w:val="28"/>
          <w:szCs w:val="28"/>
          <w:lang w:eastAsia="en-US"/>
        </w:rPr>
        <w:t>-сервера РЦОИ.</w:t>
      </w:r>
    </w:p>
    <w:p w:rsidR="00BD7115" w:rsidRPr="00BD7115" w:rsidRDefault="00BD7115" w:rsidP="00795EFA">
      <w:pPr>
        <w:numPr>
          <w:ilvl w:val="1"/>
          <w:numId w:val="54"/>
        </w:numPr>
        <w:ind w:left="0" w:firstLine="709"/>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В день проведения ИС не позднее 08.00 по местному времени технический специалист совместно с ответственным организатором получает от координатора материалы для проведения ИС, распечатывает их и записывает на флеш-накопитель.</w:t>
      </w:r>
    </w:p>
    <w:p w:rsidR="00BD7115" w:rsidRPr="00BD7115" w:rsidRDefault="00BD7115" w:rsidP="00795EFA">
      <w:pPr>
        <w:numPr>
          <w:ilvl w:val="1"/>
          <w:numId w:val="54"/>
        </w:numPr>
        <w:ind w:left="0" w:firstLine="709"/>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Ответственный организатор выдает экзаменатору-собеседнику:</w:t>
      </w:r>
    </w:p>
    <w:p w:rsidR="00795EFA" w:rsidRDefault="00BD7115" w:rsidP="00795EFA">
      <w:pPr>
        <w:pStyle w:val="ab"/>
        <w:numPr>
          <w:ilvl w:val="0"/>
          <w:numId w:val="119"/>
        </w:numPr>
        <w:ind w:left="0" w:firstLine="851"/>
        <w:jc w:val="both"/>
        <w:rPr>
          <w:rFonts w:ascii="PT Astra Serif" w:eastAsia="Calibri" w:hAnsi="PT Astra Serif"/>
          <w:sz w:val="28"/>
          <w:szCs w:val="28"/>
          <w:lang w:eastAsia="en-US"/>
        </w:rPr>
      </w:pPr>
      <w:r w:rsidRPr="00795EFA">
        <w:rPr>
          <w:rFonts w:ascii="PT Astra Serif" w:eastAsia="Calibri" w:hAnsi="PT Astra Serif"/>
          <w:sz w:val="28"/>
          <w:szCs w:val="28"/>
          <w:lang w:eastAsia="en-US"/>
        </w:rPr>
        <w:t>распечатанную ведомость учета проведения ИС в аудитории, где фиксируется время начала и окончания ответа каждого участника ИС;</w:t>
      </w:r>
    </w:p>
    <w:p w:rsidR="00795EFA" w:rsidRDefault="00BD7115" w:rsidP="00795EFA">
      <w:pPr>
        <w:pStyle w:val="ab"/>
        <w:numPr>
          <w:ilvl w:val="0"/>
          <w:numId w:val="119"/>
        </w:numPr>
        <w:ind w:left="0" w:firstLine="851"/>
        <w:jc w:val="both"/>
        <w:rPr>
          <w:rFonts w:ascii="PT Astra Serif" w:eastAsia="Calibri" w:hAnsi="PT Astra Serif"/>
          <w:sz w:val="28"/>
          <w:szCs w:val="28"/>
          <w:lang w:eastAsia="en-US"/>
        </w:rPr>
      </w:pPr>
      <w:r w:rsidRPr="00795EFA">
        <w:rPr>
          <w:rFonts w:ascii="PT Astra Serif" w:eastAsia="Calibri" w:hAnsi="PT Astra Serif"/>
          <w:sz w:val="28"/>
          <w:szCs w:val="28"/>
          <w:lang w:eastAsia="en-US"/>
        </w:rPr>
        <w:t>КИМ ИС в электронном виде на флеш-накопителе для загрузки на АРМ экзаменатора-собеседника;</w:t>
      </w:r>
    </w:p>
    <w:p w:rsidR="00BD7115" w:rsidRPr="00795EFA" w:rsidRDefault="00BD7115" w:rsidP="00795EFA">
      <w:pPr>
        <w:pStyle w:val="ab"/>
        <w:numPr>
          <w:ilvl w:val="0"/>
          <w:numId w:val="119"/>
        </w:numPr>
        <w:ind w:left="0" w:firstLine="851"/>
        <w:jc w:val="both"/>
        <w:rPr>
          <w:rFonts w:ascii="PT Astra Serif" w:eastAsia="Calibri" w:hAnsi="PT Astra Serif"/>
          <w:sz w:val="28"/>
          <w:szCs w:val="28"/>
          <w:lang w:eastAsia="en-US"/>
        </w:rPr>
      </w:pPr>
      <w:r w:rsidRPr="00795EFA">
        <w:rPr>
          <w:rFonts w:ascii="PT Astra Serif" w:eastAsia="Calibri" w:hAnsi="PT Astra Serif"/>
          <w:sz w:val="28"/>
          <w:szCs w:val="28"/>
          <w:lang w:eastAsia="en-US"/>
        </w:rPr>
        <w:t>распечатанные бланки ИС для оценивания ответов участника.</w:t>
      </w:r>
    </w:p>
    <w:p w:rsidR="00BD7115" w:rsidRPr="00FB0238" w:rsidRDefault="00BD7115" w:rsidP="00795EFA">
      <w:pPr>
        <w:numPr>
          <w:ilvl w:val="1"/>
          <w:numId w:val="54"/>
        </w:numPr>
        <w:ind w:left="0" w:firstLine="709"/>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Ответственный организатор выдает эксперту:</w:t>
      </w:r>
    </w:p>
    <w:p w:rsidR="00BD7115" w:rsidRPr="00795EFA" w:rsidRDefault="00BD7115" w:rsidP="00795EFA">
      <w:pPr>
        <w:pStyle w:val="ab"/>
        <w:numPr>
          <w:ilvl w:val="0"/>
          <w:numId w:val="118"/>
        </w:numPr>
        <w:ind w:left="0" w:firstLine="851"/>
        <w:jc w:val="both"/>
        <w:rPr>
          <w:rFonts w:ascii="PT Astra Serif" w:eastAsia="Calibri" w:hAnsi="PT Astra Serif"/>
          <w:sz w:val="28"/>
          <w:szCs w:val="28"/>
          <w:lang w:eastAsia="en-US"/>
        </w:rPr>
      </w:pPr>
      <w:r w:rsidRPr="00795EFA">
        <w:rPr>
          <w:rFonts w:ascii="PT Astra Serif" w:eastAsia="Calibri" w:hAnsi="PT Astra Serif"/>
          <w:sz w:val="28"/>
          <w:szCs w:val="28"/>
          <w:lang w:eastAsia="en-US"/>
        </w:rPr>
        <w:t>распечатанные протоколы (по количеству участников ИС)</w:t>
      </w:r>
      <w:r w:rsidR="00FB0238" w:rsidRPr="00795EFA">
        <w:rPr>
          <w:rFonts w:ascii="PT Astra Serif" w:eastAsia="Calibri" w:hAnsi="PT Astra Serif"/>
          <w:sz w:val="28"/>
          <w:szCs w:val="28"/>
          <w:lang w:eastAsia="en-US"/>
        </w:rPr>
        <w:t xml:space="preserve"> и/или черновик</w:t>
      </w:r>
      <w:r w:rsidRPr="00795EFA">
        <w:rPr>
          <w:rFonts w:ascii="PT Astra Serif" w:eastAsia="Calibri" w:hAnsi="PT Astra Serif"/>
          <w:sz w:val="28"/>
          <w:szCs w:val="28"/>
          <w:lang w:eastAsia="en-US"/>
        </w:rPr>
        <w:t>;</w:t>
      </w:r>
    </w:p>
    <w:p w:rsidR="001C6292" w:rsidRDefault="00BD7115" w:rsidP="00795EFA">
      <w:pPr>
        <w:pStyle w:val="ab"/>
        <w:numPr>
          <w:ilvl w:val="0"/>
          <w:numId w:val="117"/>
        </w:numPr>
        <w:ind w:left="0" w:firstLine="851"/>
        <w:jc w:val="both"/>
        <w:rPr>
          <w:rFonts w:ascii="PT Astra Serif" w:eastAsia="Calibri" w:hAnsi="PT Astra Serif"/>
          <w:sz w:val="28"/>
          <w:szCs w:val="28"/>
          <w:lang w:eastAsia="en-US"/>
        </w:rPr>
      </w:pPr>
      <w:r w:rsidRPr="001C6292">
        <w:rPr>
          <w:rFonts w:ascii="PT Astra Serif" w:eastAsia="Calibri" w:hAnsi="PT Astra Serif"/>
          <w:sz w:val="28"/>
          <w:szCs w:val="28"/>
          <w:lang w:eastAsia="en-US"/>
        </w:rPr>
        <w:t>распечатанный КИМ для проведения ИС;</w:t>
      </w:r>
    </w:p>
    <w:p w:rsidR="00795EFA" w:rsidRDefault="00BD7115" w:rsidP="00795EFA">
      <w:pPr>
        <w:pStyle w:val="ab"/>
        <w:numPr>
          <w:ilvl w:val="0"/>
          <w:numId w:val="117"/>
        </w:numPr>
        <w:ind w:left="0" w:firstLine="851"/>
        <w:jc w:val="both"/>
        <w:rPr>
          <w:rFonts w:ascii="PT Astra Serif" w:eastAsia="Calibri" w:hAnsi="PT Astra Serif"/>
          <w:sz w:val="28"/>
          <w:szCs w:val="28"/>
          <w:lang w:eastAsia="en-US"/>
        </w:rPr>
      </w:pPr>
      <w:r w:rsidRPr="001C6292">
        <w:rPr>
          <w:rFonts w:ascii="PT Astra Serif" w:eastAsia="Calibri" w:hAnsi="PT Astra Serif"/>
          <w:sz w:val="28"/>
          <w:szCs w:val="28"/>
          <w:lang w:eastAsia="en-US"/>
        </w:rPr>
        <w:t>возвратно доставочный пакет для упаковки бланков ИС;</w:t>
      </w:r>
    </w:p>
    <w:p w:rsidR="00BD7115" w:rsidRPr="00795EFA" w:rsidRDefault="00BD7115" w:rsidP="00795EFA">
      <w:pPr>
        <w:pStyle w:val="ab"/>
        <w:numPr>
          <w:ilvl w:val="0"/>
          <w:numId w:val="117"/>
        </w:numPr>
        <w:ind w:left="0" w:firstLine="851"/>
        <w:jc w:val="both"/>
        <w:rPr>
          <w:rFonts w:ascii="PT Astra Serif" w:eastAsia="Calibri" w:hAnsi="PT Astra Serif"/>
          <w:sz w:val="28"/>
          <w:szCs w:val="28"/>
          <w:lang w:eastAsia="en-US"/>
        </w:rPr>
      </w:pPr>
      <w:r w:rsidRPr="00795EFA">
        <w:rPr>
          <w:rFonts w:ascii="PT Astra Serif" w:eastAsia="Calibri" w:hAnsi="PT Astra Serif"/>
          <w:sz w:val="28"/>
          <w:szCs w:val="28"/>
          <w:lang w:eastAsia="en-US"/>
        </w:rPr>
        <w:t xml:space="preserve">возвратно доставочный пакет для упаковки </w:t>
      </w:r>
      <w:r w:rsidR="00FB0238" w:rsidRPr="00795EFA">
        <w:rPr>
          <w:rFonts w:ascii="PT Astra Serif" w:eastAsia="Calibri" w:hAnsi="PT Astra Serif"/>
          <w:sz w:val="28"/>
          <w:szCs w:val="28"/>
          <w:lang w:eastAsia="en-US"/>
        </w:rPr>
        <w:t>протоколов и/или черновиков.</w:t>
      </w:r>
    </w:p>
    <w:p w:rsidR="00BD7115" w:rsidRPr="00BD7115" w:rsidRDefault="00BD7115" w:rsidP="00795EFA">
      <w:pPr>
        <w:numPr>
          <w:ilvl w:val="1"/>
          <w:numId w:val="54"/>
        </w:numPr>
        <w:ind w:left="0" w:firstLine="709"/>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xml:space="preserve"> Экзаменатор-собеседник и эксперт знакомятся с заданиями, темами беседы и примерным кругом вопросов для обсуждения с участниками ИС, иными документами для проведения ИС.</w:t>
      </w:r>
    </w:p>
    <w:p w:rsidR="00BD7115" w:rsidRPr="00BD7115" w:rsidRDefault="00BD7115" w:rsidP="00795EFA">
      <w:pPr>
        <w:numPr>
          <w:ilvl w:val="1"/>
          <w:numId w:val="54"/>
        </w:numPr>
        <w:ind w:left="0" w:firstLine="709"/>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Экзаменатор–собеседник при помощи технического специалиста (при необходимости) загружает электронный файл КИМ ИС на свой АРМ.</w:t>
      </w:r>
    </w:p>
    <w:p w:rsidR="00BD7115" w:rsidRPr="00BD7115" w:rsidRDefault="00BD7115" w:rsidP="00795EFA">
      <w:pPr>
        <w:numPr>
          <w:ilvl w:val="1"/>
          <w:numId w:val="54"/>
        </w:numPr>
        <w:ind w:left="0" w:firstLine="709"/>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Технический специалист не позднее чем за 15 минут до начала проведения ИС проверяет работоспособность системы видеоконференцсвязи и функционала демонстрации рабочего стола с АРМ экзаменатора–собеседника.</w:t>
      </w:r>
    </w:p>
    <w:p w:rsidR="00BD7115" w:rsidRPr="00BD7115" w:rsidRDefault="00BD7115" w:rsidP="00795EFA">
      <w:pPr>
        <w:numPr>
          <w:ilvl w:val="1"/>
          <w:numId w:val="54"/>
        </w:numPr>
        <w:ind w:left="0" w:firstLine="709"/>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В 09.00 экзаменатор-собеседник приглашает участника ИС в видеоконференцию для проведения ИС (на протяжении видеоконференции должна осуществляться запись ответа участника ИС).</w:t>
      </w:r>
    </w:p>
    <w:p w:rsidR="00BD7115" w:rsidRPr="00BD7115" w:rsidRDefault="00BD7115" w:rsidP="00795EFA">
      <w:pPr>
        <w:numPr>
          <w:ilvl w:val="1"/>
          <w:numId w:val="54"/>
        </w:numPr>
        <w:ind w:left="0" w:firstLine="709"/>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По решению ответственного организатора устанавливать связь и обеспечивать взаимодействие участника ИС, экзаменатора-собеседника и эксперта в программном обеспечении может технический специалист.</w:t>
      </w:r>
    </w:p>
    <w:p w:rsidR="00BD7115" w:rsidRPr="00BD7115" w:rsidRDefault="00BD7115" w:rsidP="00795EFA">
      <w:pPr>
        <w:numPr>
          <w:ilvl w:val="1"/>
          <w:numId w:val="54"/>
        </w:numPr>
        <w:ind w:left="0" w:firstLine="709"/>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Используя возможности видеоконференции, экзаменатор-собеседник должен:</w:t>
      </w:r>
    </w:p>
    <w:p w:rsidR="001C6292" w:rsidRDefault="00BD7115" w:rsidP="00795EFA">
      <w:pPr>
        <w:pStyle w:val="ab"/>
        <w:numPr>
          <w:ilvl w:val="0"/>
          <w:numId w:val="116"/>
        </w:numPr>
        <w:ind w:left="0" w:firstLine="851"/>
        <w:jc w:val="both"/>
        <w:rPr>
          <w:rFonts w:ascii="PT Astra Serif" w:eastAsia="Calibri" w:hAnsi="PT Astra Serif"/>
          <w:sz w:val="28"/>
          <w:szCs w:val="28"/>
          <w:lang w:eastAsia="en-US"/>
        </w:rPr>
      </w:pPr>
      <w:r w:rsidRPr="001C6292">
        <w:rPr>
          <w:rFonts w:ascii="PT Astra Serif" w:eastAsia="Calibri" w:hAnsi="PT Astra Serif"/>
          <w:sz w:val="28"/>
          <w:szCs w:val="28"/>
          <w:lang w:eastAsia="en-US"/>
        </w:rPr>
        <w:t>убедиться в отсутствии посторонних лиц в помещении, в котором находится участник ИС;</w:t>
      </w:r>
    </w:p>
    <w:p w:rsidR="00BD7115" w:rsidRPr="001C6292" w:rsidRDefault="00BD7115" w:rsidP="00795EFA">
      <w:pPr>
        <w:pStyle w:val="ab"/>
        <w:numPr>
          <w:ilvl w:val="0"/>
          <w:numId w:val="116"/>
        </w:numPr>
        <w:ind w:left="0" w:firstLine="851"/>
        <w:jc w:val="both"/>
        <w:rPr>
          <w:rFonts w:ascii="PT Astra Serif" w:eastAsia="Calibri" w:hAnsi="PT Astra Serif"/>
          <w:sz w:val="28"/>
          <w:szCs w:val="28"/>
          <w:lang w:eastAsia="en-US"/>
        </w:rPr>
      </w:pPr>
      <w:r w:rsidRPr="001C6292">
        <w:rPr>
          <w:rFonts w:ascii="PT Astra Serif" w:eastAsia="Calibri" w:hAnsi="PT Astra Serif"/>
          <w:sz w:val="28"/>
          <w:szCs w:val="28"/>
          <w:lang w:eastAsia="en-US"/>
        </w:rPr>
        <w:t>проверить поверхность стола участника ИС на наличие посторонних предметов, в том числе средств связи, фото-, аудио- и видеоаппаратуры, цифровых устройств, справочных материалов, письменных заметок и иных средств хранения и передачи информации.</w:t>
      </w:r>
    </w:p>
    <w:p w:rsidR="00BD7115" w:rsidRPr="00BD7115" w:rsidRDefault="00BD7115" w:rsidP="00BD7115">
      <w:pPr>
        <w:ind w:firstLine="107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У участника ИС на столе может находиться документ удостоверяющий личность участника ИС, черновик и ручка для заметок при подготовке к определенным заданиям.</w:t>
      </w:r>
    </w:p>
    <w:p w:rsidR="00BD7115" w:rsidRPr="00BD7115" w:rsidRDefault="00BD7115" w:rsidP="00795EFA">
      <w:pPr>
        <w:numPr>
          <w:ilvl w:val="1"/>
          <w:numId w:val="54"/>
        </w:numPr>
        <w:ind w:left="0" w:firstLine="709"/>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lastRenderedPageBreak/>
        <w:t>Экзаменатор-собеседник проверяет документ, удостоверяющий личность участника ИС, при помощи веб-камеры, заполняет за участника регистрационную часть бланка ИС, в поле подпись участника ставит свою подпись и передает бланк ИС эксперту, затем вносит данные участника ИС в ведомость учета проведения ИС в аудитории.</w:t>
      </w:r>
    </w:p>
    <w:p w:rsidR="00BD7115" w:rsidRPr="00BD7115" w:rsidRDefault="00BD7115" w:rsidP="00795EFA">
      <w:pPr>
        <w:numPr>
          <w:ilvl w:val="1"/>
          <w:numId w:val="54"/>
        </w:numPr>
        <w:ind w:left="0" w:firstLine="709"/>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Экзаменатор-собеседник убеждается, что участник ИС готов к сдаче ИС, включает демонстрацию рабочего стола своего АРМ при помощи системы видеоконференцсвязи и демонстрирует участнику ИС КИМ для ознакомления с инструкцией по выполнению заданий.</w:t>
      </w:r>
    </w:p>
    <w:p w:rsidR="00BD7115" w:rsidRPr="00BD7115" w:rsidRDefault="00BD7115" w:rsidP="00795EFA">
      <w:pPr>
        <w:numPr>
          <w:ilvl w:val="1"/>
          <w:numId w:val="54"/>
        </w:numPr>
        <w:ind w:left="0" w:firstLine="709"/>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После ознакомления с инструкцией экзаменатор-собеседник просит участника ИС произнести свою фамилию, имя, отчество, класс, номер варианта, а также напоминает, что перед ответом на каждое задание участник должен назвать номер соответствующего задания, а при выполнении задания №2 «Пересказ текста» участник может пользоваться черновиком.</w:t>
      </w:r>
    </w:p>
    <w:p w:rsidR="00BD7115" w:rsidRPr="004353E1" w:rsidRDefault="00BD7115" w:rsidP="00795EFA">
      <w:pPr>
        <w:numPr>
          <w:ilvl w:val="1"/>
          <w:numId w:val="54"/>
        </w:numPr>
        <w:ind w:left="0" w:firstLine="709"/>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xml:space="preserve">После проведения инструктажа экзаменатор-собеседник фиксирует время начала ИС с участником ИС в ведомости учета проведения ИС в аудитории и проводит собеседование в режиме видеоконференции. КИМ отображается участнику ИС через систему видеоконференцсвязи посредством демонстрации рабочего </w:t>
      </w:r>
      <w:r w:rsidRPr="004353E1">
        <w:rPr>
          <w:rFonts w:ascii="PT Astra Serif" w:eastAsia="Calibri" w:hAnsi="PT Astra Serif" w:cs="Times New Roman"/>
          <w:color w:val="auto"/>
          <w:sz w:val="28"/>
          <w:szCs w:val="28"/>
          <w:lang w:eastAsia="en-US"/>
        </w:rPr>
        <w:t xml:space="preserve">стола экзаменатора-собеседника. </w:t>
      </w:r>
    </w:p>
    <w:p w:rsidR="00BD7115" w:rsidRPr="004353E1" w:rsidRDefault="00BD7115" w:rsidP="001C6292">
      <w:pPr>
        <w:ind w:firstLine="709"/>
        <w:contextualSpacing/>
        <w:jc w:val="both"/>
        <w:rPr>
          <w:rFonts w:ascii="PT Astra Serif" w:eastAsia="Calibri" w:hAnsi="PT Astra Serif" w:cs="Times New Roman"/>
          <w:color w:val="auto"/>
          <w:sz w:val="28"/>
          <w:szCs w:val="28"/>
          <w:lang w:eastAsia="en-US"/>
        </w:rPr>
      </w:pPr>
      <w:r w:rsidRPr="004353E1">
        <w:rPr>
          <w:rFonts w:ascii="PT Astra Serif" w:eastAsia="Calibri" w:hAnsi="PT Astra Serif" w:cs="Times New Roman"/>
          <w:color w:val="auto"/>
          <w:sz w:val="28"/>
          <w:szCs w:val="28"/>
          <w:lang w:eastAsia="en-US"/>
        </w:rPr>
        <w:t>На протяжении проведения видеоконференции экзаменатор-собеседник транслирует КИМ на экране.</w:t>
      </w:r>
      <w:r w:rsidR="00706D36" w:rsidRPr="004353E1">
        <w:rPr>
          <w:rFonts w:ascii="PT Astra Serif" w:eastAsia="Calibri" w:hAnsi="PT Astra Serif" w:cs="Times New Roman"/>
          <w:color w:val="auto"/>
          <w:sz w:val="28"/>
          <w:szCs w:val="28"/>
          <w:lang w:eastAsia="en-US"/>
        </w:rPr>
        <w:t xml:space="preserve"> При этом во время трансляции КИМ видео с участником ИС не должн</w:t>
      </w:r>
      <w:r w:rsidR="004B6EA9" w:rsidRPr="004353E1">
        <w:rPr>
          <w:rFonts w:ascii="PT Astra Serif" w:eastAsia="Calibri" w:hAnsi="PT Astra Serif" w:cs="Times New Roman"/>
          <w:color w:val="auto"/>
          <w:sz w:val="28"/>
          <w:szCs w:val="28"/>
          <w:lang w:eastAsia="en-US"/>
        </w:rPr>
        <w:t>о</w:t>
      </w:r>
      <w:r w:rsidR="00706D36" w:rsidRPr="004353E1">
        <w:rPr>
          <w:rFonts w:ascii="PT Astra Serif" w:eastAsia="Calibri" w:hAnsi="PT Astra Serif" w:cs="Times New Roman"/>
          <w:color w:val="auto"/>
          <w:sz w:val="28"/>
          <w:szCs w:val="28"/>
          <w:lang w:eastAsia="en-US"/>
        </w:rPr>
        <w:t xml:space="preserve"> прерываться.</w:t>
      </w:r>
    </w:p>
    <w:p w:rsidR="00BD7115" w:rsidRPr="00BD7115" w:rsidRDefault="00BD7115" w:rsidP="00795EFA">
      <w:pPr>
        <w:numPr>
          <w:ilvl w:val="1"/>
          <w:numId w:val="54"/>
        </w:numPr>
        <w:ind w:left="0" w:firstLine="709"/>
        <w:contextualSpacing/>
        <w:jc w:val="both"/>
        <w:rPr>
          <w:rFonts w:ascii="PT Astra Serif" w:eastAsia="Calibri" w:hAnsi="PT Astra Serif" w:cs="Times New Roman"/>
          <w:color w:val="auto"/>
          <w:sz w:val="28"/>
          <w:szCs w:val="28"/>
          <w:lang w:eastAsia="en-US"/>
        </w:rPr>
      </w:pPr>
      <w:r w:rsidRPr="004353E1">
        <w:rPr>
          <w:rFonts w:ascii="PT Astra Serif" w:eastAsia="Calibri" w:hAnsi="PT Astra Serif" w:cs="Times New Roman"/>
          <w:color w:val="auto"/>
          <w:sz w:val="28"/>
          <w:szCs w:val="28"/>
          <w:lang w:eastAsia="en-US"/>
        </w:rPr>
        <w:t>Экзаменатор-собеседник</w:t>
      </w:r>
      <w:r w:rsidRPr="00BD7115">
        <w:rPr>
          <w:rFonts w:ascii="PT Astra Serif" w:eastAsia="Calibri" w:hAnsi="PT Astra Serif" w:cs="Times New Roman"/>
          <w:color w:val="auto"/>
          <w:sz w:val="28"/>
          <w:szCs w:val="28"/>
          <w:lang w:eastAsia="en-US"/>
        </w:rPr>
        <w:t xml:space="preserve"> следит за соблюдением временного регламента (таблица 2). Он сообщает участнику ИС о начале и завершении времени на подготовку к ответу, о начале и завершении времени ответа на задания КИМ.</w:t>
      </w:r>
    </w:p>
    <w:p w:rsidR="00BD7115" w:rsidRPr="00BD7115" w:rsidRDefault="00BD7115" w:rsidP="00BD7115">
      <w:pPr>
        <w:ind w:left="720"/>
        <w:contextualSpacing/>
        <w:jc w:val="right"/>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Таблица 2.</w:t>
      </w:r>
    </w:p>
    <w:tbl>
      <w:tblPr>
        <w:tblW w:w="99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0"/>
        <w:gridCol w:w="5456"/>
        <w:gridCol w:w="2728"/>
        <w:gridCol w:w="1364"/>
      </w:tblGrid>
      <w:tr w:rsidR="00BD7115" w:rsidRPr="00BD7115" w:rsidTr="00ED7D26">
        <w:trPr>
          <w:cantSplit/>
          <w:trHeight w:val="225"/>
          <w:tblHeader/>
        </w:trPr>
        <w:tc>
          <w:tcPr>
            <w:tcW w:w="410" w:type="dxa"/>
            <w:vAlign w:val="center"/>
          </w:tcPr>
          <w:p w:rsidR="00BD7115" w:rsidRPr="00BD7115" w:rsidRDefault="00BD7115" w:rsidP="00BD7115">
            <w:pPr>
              <w:jc w:val="center"/>
              <w:rPr>
                <w:rFonts w:ascii="PT Astra Serif" w:eastAsia="Calibri" w:hAnsi="PT Astra Serif" w:cs="Times New Roman"/>
                <w:b/>
                <w:color w:val="auto"/>
                <w:sz w:val="20"/>
                <w:szCs w:val="20"/>
                <w:lang w:eastAsia="en-US"/>
              </w:rPr>
            </w:pPr>
            <w:r w:rsidRPr="00BD7115">
              <w:rPr>
                <w:rFonts w:ascii="PT Astra Serif" w:eastAsia="Calibri" w:hAnsi="PT Astra Serif" w:cs="Times New Roman"/>
                <w:b/>
                <w:color w:val="auto"/>
                <w:sz w:val="20"/>
                <w:szCs w:val="20"/>
                <w:lang w:eastAsia="en-US"/>
              </w:rPr>
              <w:t xml:space="preserve">№ </w:t>
            </w:r>
          </w:p>
        </w:tc>
        <w:tc>
          <w:tcPr>
            <w:tcW w:w="5456" w:type="dxa"/>
            <w:vAlign w:val="center"/>
          </w:tcPr>
          <w:p w:rsidR="00BD7115" w:rsidRPr="00BD7115" w:rsidRDefault="00BD7115" w:rsidP="00BD7115">
            <w:pPr>
              <w:jc w:val="center"/>
              <w:rPr>
                <w:rFonts w:ascii="PT Astra Serif" w:eastAsia="Calibri" w:hAnsi="PT Astra Serif" w:cs="Times New Roman"/>
                <w:b/>
                <w:color w:val="auto"/>
                <w:lang w:eastAsia="en-US"/>
              </w:rPr>
            </w:pPr>
            <w:r w:rsidRPr="00BD7115">
              <w:rPr>
                <w:rFonts w:ascii="PT Astra Serif" w:eastAsia="Calibri" w:hAnsi="PT Astra Serif" w:cs="Times New Roman"/>
                <w:b/>
                <w:color w:val="auto"/>
                <w:lang w:eastAsia="en-US"/>
              </w:rPr>
              <w:t>Действия экзаменатора-собеседника</w:t>
            </w:r>
          </w:p>
        </w:tc>
        <w:tc>
          <w:tcPr>
            <w:tcW w:w="2728" w:type="dxa"/>
            <w:vAlign w:val="center"/>
          </w:tcPr>
          <w:p w:rsidR="00BD7115" w:rsidRPr="00BD7115" w:rsidRDefault="00BD7115" w:rsidP="00BD7115">
            <w:pPr>
              <w:jc w:val="center"/>
              <w:rPr>
                <w:rFonts w:ascii="PT Astra Serif" w:eastAsia="Calibri" w:hAnsi="PT Astra Serif" w:cs="Times New Roman"/>
                <w:b/>
                <w:color w:val="auto"/>
                <w:lang w:eastAsia="en-US"/>
              </w:rPr>
            </w:pPr>
            <w:r w:rsidRPr="00BD7115">
              <w:rPr>
                <w:rFonts w:ascii="PT Astra Serif" w:eastAsia="Calibri" w:hAnsi="PT Astra Serif" w:cs="Times New Roman"/>
                <w:b/>
                <w:color w:val="auto"/>
                <w:lang w:eastAsia="en-US"/>
              </w:rPr>
              <w:t>Действия обучающихся</w:t>
            </w:r>
          </w:p>
        </w:tc>
        <w:tc>
          <w:tcPr>
            <w:tcW w:w="1364" w:type="dxa"/>
            <w:vAlign w:val="center"/>
          </w:tcPr>
          <w:p w:rsidR="00BD7115" w:rsidRPr="00BD7115" w:rsidRDefault="00BD7115" w:rsidP="00BD7115">
            <w:pPr>
              <w:jc w:val="center"/>
              <w:rPr>
                <w:rFonts w:ascii="PT Astra Serif" w:eastAsia="Calibri" w:hAnsi="PT Astra Serif" w:cs="Times New Roman"/>
                <w:b/>
                <w:color w:val="auto"/>
                <w:lang w:eastAsia="en-US"/>
              </w:rPr>
            </w:pPr>
            <w:r w:rsidRPr="00BD7115">
              <w:rPr>
                <w:rFonts w:ascii="PT Astra Serif" w:eastAsia="Calibri" w:hAnsi="PT Astra Serif" w:cs="Times New Roman"/>
                <w:b/>
                <w:color w:val="auto"/>
                <w:lang w:eastAsia="en-US"/>
              </w:rPr>
              <w:t>Время</w:t>
            </w:r>
          </w:p>
        </w:tc>
      </w:tr>
      <w:tr w:rsidR="00BD7115" w:rsidRPr="00BD7115" w:rsidTr="00ED7D26">
        <w:trPr>
          <w:trHeight w:val="449"/>
        </w:trPr>
        <w:tc>
          <w:tcPr>
            <w:tcW w:w="410" w:type="dxa"/>
          </w:tcPr>
          <w:p w:rsidR="00BD7115" w:rsidRPr="00BD7115" w:rsidRDefault="00BD7115" w:rsidP="00BD7115">
            <w:pPr>
              <w:jc w:val="center"/>
              <w:rPr>
                <w:rFonts w:ascii="PT Astra Serif" w:eastAsia="Calibri" w:hAnsi="PT Astra Serif" w:cs="Times New Roman"/>
                <w:color w:val="auto"/>
                <w:sz w:val="20"/>
                <w:szCs w:val="20"/>
                <w:lang w:eastAsia="en-US"/>
              </w:rPr>
            </w:pPr>
            <w:r w:rsidRPr="00BD7115">
              <w:rPr>
                <w:rFonts w:ascii="PT Astra Serif" w:eastAsia="Calibri" w:hAnsi="PT Astra Serif" w:cs="Times New Roman"/>
                <w:color w:val="auto"/>
                <w:sz w:val="20"/>
                <w:szCs w:val="20"/>
                <w:lang w:eastAsia="en-US"/>
              </w:rPr>
              <w:t>1</w:t>
            </w:r>
          </w:p>
        </w:tc>
        <w:tc>
          <w:tcPr>
            <w:tcW w:w="5456" w:type="dxa"/>
          </w:tcPr>
          <w:p w:rsidR="00BD7115" w:rsidRPr="00BD7115" w:rsidRDefault="00BD7115" w:rsidP="00BD7115">
            <w:pPr>
              <w:jc w:val="both"/>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 xml:space="preserve">Приветствие участника собеседования. Знакомство. Короткий рассказ о содержании итогового собеседования </w:t>
            </w:r>
          </w:p>
        </w:tc>
        <w:tc>
          <w:tcPr>
            <w:tcW w:w="2728" w:type="dxa"/>
          </w:tcPr>
          <w:p w:rsidR="00BD7115" w:rsidRPr="00BD7115" w:rsidRDefault="00BD7115" w:rsidP="00BD7115">
            <w:pPr>
              <w:rPr>
                <w:rFonts w:ascii="PT Astra Serif" w:eastAsia="Calibri" w:hAnsi="PT Astra Serif" w:cs="Times New Roman"/>
                <w:b/>
                <w:color w:val="auto"/>
                <w:lang w:eastAsia="en-US"/>
              </w:rPr>
            </w:pPr>
          </w:p>
        </w:tc>
        <w:tc>
          <w:tcPr>
            <w:tcW w:w="1364" w:type="dxa"/>
          </w:tcPr>
          <w:p w:rsidR="00BD7115" w:rsidRPr="00BD7115" w:rsidRDefault="00BD7115" w:rsidP="00BD7115">
            <w:pPr>
              <w:jc w:val="cente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1 мин.</w:t>
            </w:r>
          </w:p>
        </w:tc>
      </w:tr>
      <w:tr w:rsidR="00BD7115" w:rsidRPr="00BD7115" w:rsidTr="00ED7D26">
        <w:trPr>
          <w:trHeight w:val="225"/>
        </w:trPr>
        <w:tc>
          <w:tcPr>
            <w:tcW w:w="9958" w:type="dxa"/>
            <w:gridSpan w:val="4"/>
          </w:tcPr>
          <w:p w:rsidR="00BD7115" w:rsidRPr="00BD7115" w:rsidRDefault="00BD7115" w:rsidP="00BD7115">
            <w:pPr>
              <w:tabs>
                <w:tab w:val="left" w:pos="3690"/>
              </w:tabs>
              <w:jc w:val="center"/>
              <w:rPr>
                <w:rFonts w:ascii="PT Astra Serif" w:eastAsia="Calibri" w:hAnsi="PT Astra Serif" w:cs="Times New Roman"/>
                <w:b/>
                <w:color w:val="auto"/>
                <w:lang w:eastAsia="en-US"/>
              </w:rPr>
            </w:pPr>
            <w:r w:rsidRPr="00BD7115">
              <w:rPr>
                <w:rFonts w:ascii="PT Astra Serif" w:eastAsia="Calibri" w:hAnsi="PT Astra Serif" w:cs="Times New Roman"/>
                <w:b/>
                <w:color w:val="auto"/>
                <w:lang w:eastAsia="en-US"/>
              </w:rPr>
              <w:t>Выполнение заданий итогового собеседования</w:t>
            </w:r>
          </w:p>
        </w:tc>
      </w:tr>
      <w:tr w:rsidR="00BD7115" w:rsidRPr="00BD7115" w:rsidTr="00ED7D26">
        <w:trPr>
          <w:trHeight w:val="225"/>
        </w:trPr>
        <w:tc>
          <w:tcPr>
            <w:tcW w:w="410" w:type="dxa"/>
          </w:tcPr>
          <w:p w:rsidR="00BD7115" w:rsidRPr="00BD7115" w:rsidRDefault="00BD7115" w:rsidP="00BD7115">
            <w:pPr>
              <w:rPr>
                <w:rFonts w:ascii="PT Astra Serif" w:eastAsia="Calibri" w:hAnsi="PT Astra Serif" w:cs="Times New Roman"/>
                <w:b/>
                <w:color w:val="auto"/>
                <w:sz w:val="20"/>
                <w:szCs w:val="20"/>
                <w:lang w:eastAsia="en-US"/>
              </w:rPr>
            </w:pPr>
          </w:p>
        </w:tc>
        <w:tc>
          <w:tcPr>
            <w:tcW w:w="8184" w:type="dxa"/>
            <w:gridSpan w:val="2"/>
          </w:tcPr>
          <w:p w:rsidR="00BD7115" w:rsidRPr="00BD7115" w:rsidRDefault="00BD7115" w:rsidP="00BD7115">
            <w:pPr>
              <w:jc w:val="right"/>
              <w:rPr>
                <w:rFonts w:ascii="PT Astra Serif" w:eastAsia="Calibri" w:hAnsi="PT Astra Serif" w:cs="Times New Roman"/>
                <w:b/>
                <w:i/>
                <w:color w:val="auto"/>
                <w:lang w:eastAsia="en-US"/>
              </w:rPr>
            </w:pPr>
            <w:r w:rsidRPr="00BD7115">
              <w:rPr>
                <w:rFonts w:ascii="PT Astra Serif" w:eastAsia="Calibri" w:hAnsi="PT Astra Serif" w:cs="Times New Roman"/>
                <w:b/>
                <w:i/>
                <w:color w:val="auto"/>
                <w:lang w:eastAsia="en-US"/>
              </w:rPr>
              <w:t>Приблизительное время</w:t>
            </w:r>
          </w:p>
        </w:tc>
        <w:tc>
          <w:tcPr>
            <w:tcW w:w="1364" w:type="dxa"/>
          </w:tcPr>
          <w:p w:rsidR="00BD7115" w:rsidRPr="00BD7115" w:rsidRDefault="00BD7115" w:rsidP="00BD7115">
            <w:pPr>
              <w:jc w:val="center"/>
              <w:rPr>
                <w:rFonts w:ascii="PT Astra Serif" w:eastAsia="Calibri" w:hAnsi="PT Astra Serif" w:cs="Times New Roman"/>
                <w:b/>
                <w:i/>
                <w:color w:val="auto"/>
                <w:lang w:eastAsia="en-US"/>
              </w:rPr>
            </w:pPr>
            <w:r w:rsidRPr="00BD7115">
              <w:rPr>
                <w:rFonts w:ascii="PT Astra Serif" w:eastAsia="Calibri" w:hAnsi="PT Astra Serif" w:cs="Times New Roman"/>
                <w:b/>
                <w:i/>
                <w:color w:val="auto"/>
                <w:lang w:eastAsia="en-US"/>
              </w:rPr>
              <w:t>15-16 мин.</w:t>
            </w:r>
          </w:p>
        </w:tc>
      </w:tr>
      <w:tr w:rsidR="00BD7115" w:rsidRPr="00BD7115" w:rsidTr="00ED7D26">
        <w:trPr>
          <w:trHeight w:val="225"/>
        </w:trPr>
        <w:tc>
          <w:tcPr>
            <w:tcW w:w="9958" w:type="dxa"/>
            <w:gridSpan w:val="4"/>
          </w:tcPr>
          <w:p w:rsidR="00BD7115" w:rsidRPr="00BD7115" w:rsidRDefault="00BD7115" w:rsidP="00BD7115">
            <w:pPr>
              <w:tabs>
                <w:tab w:val="left" w:pos="3690"/>
              </w:tabs>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ab/>
              <w:t>ЧТЕНИЕ ТЕКСТА</w:t>
            </w:r>
          </w:p>
        </w:tc>
      </w:tr>
      <w:tr w:rsidR="00BD7115" w:rsidRPr="00BD7115" w:rsidTr="00ED7D26">
        <w:trPr>
          <w:trHeight w:val="1378"/>
        </w:trPr>
        <w:tc>
          <w:tcPr>
            <w:tcW w:w="410" w:type="dxa"/>
          </w:tcPr>
          <w:p w:rsidR="00BD7115" w:rsidRPr="00BD7115" w:rsidRDefault="00BD7115" w:rsidP="00BD7115">
            <w:pPr>
              <w:jc w:val="center"/>
              <w:rPr>
                <w:rFonts w:ascii="PT Astra Serif" w:eastAsia="Calibri" w:hAnsi="PT Astra Serif" w:cs="Times New Roman"/>
                <w:color w:val="auto"/>
                <w:sz w:val="20"/>
                <w:szCs w:val="20"/>
                <w:lang w:eastAsia="en-US"/>
              </w:rPr>
            </w:pPr>
            <w:r w:rsidRPr="00BD7115">
              <w:rPr>
                <w:rFonts w:ascii="PT Astra Serif" w:eastAsia="Calibri" w:hAnsi="PT Astra Serif" w:cs="Times New Roman"/>
                <w:color w:val="auto"/>
                <w:sz w:val="20"/>
                <w:szCs w:val="20"/>
                <w:lang w:eastAsia="en-US"/>
              </w:rPr>
              <w:t>2</w:t>
            </w:r>
          </w:p>
        </w:tc>
        <w:tc>
          <w:tcPr>
            <w:tcW w:w="5456" w:type="dxa"/>
          </w:tcPr>
          <w:p w:rsidR="00BD7115" w:rsidRPr="00BD7115" w:rsidRDefault="00BD7115" w:rsidP="00BD7115">
            <w:pPr>
              <w:jc w:val="both"/>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Предложить участнику собеседования ознакомитьсяс текстом для чтения вслух (</w:t>
            </w:r>
            <w:r w:rsidRPr="00BD7115">
              <w:rPr>
                <w:rFonts w:ascii="PT Astra Serif" w:eastAsia="Calibri" w:hAnsi="PT Astra Serif" w:cs="Times New Roman"/>
                <w:i/>
                <w:color w:val="auto"/>
                <w:lang w:eastAsia="en-US"/>
              </w:rPr>
              <w:t>Текст транслируется на экране в режиме «демонстрация экрана»</w:t>
            </w:r>
            <w:r w:rsidRPr="00BD7115">
              <w:rPr>
                <w:rFonts w:ascii="PT Astra Serif" w:eastAsia="Calibri" w:hAnsi="PT Astra Serif" w:cs="Times New Roman"/>
                <w:color w:val="auto"/>
                <w:lang w:eastAsia="en-US"/>
              </w:rPr>
              <w:t xml:space="preserve">). </w:t>
            </w:r>
          </w:p>
          <w:p w:rsidR="00BD7115" w:rsidRPr="00BD7115" w:rsidRDefault="00BD7115" w:rsidP="00BD7115">
            <w:pPr>
              <w:jc w:val="both"/>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Обратить внимание на то, что участник собеседования будет работать с этим текстом, выполняя задания 1 и 2</w:t>
            </w:r>
          </w:p>
          <w:p w:rsidR="00BD7115" w:rsidRPr="00BD7115" w:rsidRDefault="00BD7115" w:rsidP="00BD7115">
            <w:pPr>
              <w:jc w:val="both"/>
              <w:rPr>
                <w:rFonts w:ascii="PT Astra Serif" w:eastAsia="Calibri" w:hAnsi="PT Astra Serif" w:cs="Times New Roman"/>
                <w:b/>
                <w:color w:val="auto"/>
                <w:lang w:eastAsia="en-US"/>
              </w:rPr>
            </w:pPr>
            <w:r w:rsidRPr="00BD7115">
              <w:rPr>
                <w:rFonts w:ascii="PT Astra Serif" w:eastAsia="Calibri" w:hAnsi="PT Astra Serif" w:cs="Times New Roman"/>
                <w:i/>
                <w:color w:val="auto"/>
                <w:lang w:eastAsia="en-US"/>
              </w:rPr>
              <w:t>За несколько секунд напомнить о готовности к чтению</w:t>
            </w:r>
          </w:p>
        </w:tc>
        <w:tc>
          <w:tcPr>
            <w:tcW w:w="2728" w:type="dxa"/>
          </w:tcPr>
          <w:p w:rsidR="00BD7115" w:rsidRPr="00BD7115" w:rsidRDefault="00BD7115" w:rsidP="00BD7115">
            <w:pPr>
              <w:rPr>
                <w:rFonts w:ascii="PT Astra Serif" w:eastAsia="Calibri" w:hAnsi="PT Astra Serif" w:cs="Times New Roman"/>
                <w:b/>
                <w:color w:val="auto"/>
                <w:lang w:eastAsia="en-US"/>
              </w:rPr>
            </w:pPr>
          </w:p>
        </w:tc>
        <w:tc>
          <w:tcPr>
            <w:tcW w:w="1364" w:type="dxa"/>
          </w:tcPr>
          <w:p w:rsidR="00BD7115" w:rsidRPr="00BD7115" w:rsidRDefault="00BD7115" w:rsidP="00BD7115">
            <w:pPr>
              <w:rPr>
                <w:rFonts w:ascii="PT Astra Serif" w:eastAsia="Calibri" w:hAnsi="PT Astra Serif" w:cs="Times New Roman"/>
                <w:b/>
                <w:color w:val="auto"/>
                <w:lang w:eastAsia="en-US"/>
              </w:rPr>
            </w:pPr>
          </w:p>
        </w:tc>
      </w:tr>
      <w:tr w:rsidR="00BD7115" w:rsidRPr="00BD7115" w:rsidTr="00ED7D26">
        <w:trPr>
          <w:trHeight w:val="449"/>
        </w:trPr>
        <w:tc>
          <w:tcPr>
            <w:tcW w:w="410" w:type="dxa"/>
          </w:tcPr>
          <w:p w:rsidR="00BD7115" w:rsidRPr="00BD7115" w:rsidRDefault="00BD7115" w:rsidP="00BD7115">
            <w:pPr>
              <w:jc w:val="center"/>
              <w:rPr>
                <w:rFonts w:ascii="PT Astra Serif" w:eastAsia="Calibri" w:hAnsi="PT Astra Serif" w:cs="Times New Roman"/>
                <w:color w:val="auto"/>
                <w:sz w:val="20"/>
                <w:szCs w:val="20"/>
                <w:lang w:eastAsia="en-US"/>
              </w:rPr>
            </w:pPr>
            <w:r w:rsidRPr="00BD7115">
              <w:rPr>
                <w:rFonts w:ascii="PT Astra Serif" w:eastAsia="Calibri" w:hAnsi="PT Astra Serif" w:cs="Times New Roman"/>
                <w:color w:val="auto"/>
                <w:sz w:val="20"/>
                <w:szCs w:val="20"/>
                <w:lang w:eastAsia="en-US"/>
              </w:rPr>
              <w:t>3</w:t>
            </w:r>
          </w:p>
        </w:tc>
        <w:tc>
          <w:tcPr>
            <w:tcW w:w="5456" w:type="dxa"/>
          </w:tcPr>
          <w:p w:rsidR="00BD7115" w:rsidRPr="00BD7115" w:rsidRDefault="00BD7115" w:rsidP="00BD7115">
            <w:pPr>
              <w:jc w:val="both"/>
              <w:rPr>
                <w:rFonts w:ascii="PT Astra Serif" w:eastAsia="Calibri" w:hAnsi="PT Astra Serif" w:cs="Times New Roman"/>
                <w:i/>
                <w:color w:val="auto"/>
                <w:lang w:eastAsia="en-US"/>
              </w:rPr>
            </w:pPr>
          </w:p>
        </w:tc>
        <w:tc>
          <w:tcPr>
            <w:tcW w:w="2728" w:type="dxa"/>
          </w:tcPr>
          <w:p w:rsidR="00BD7115" w:rsidRPr="00BD7115" w:rsidRDefault="00BD7115" w:rsidP="00BD7115">
            <w:pP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Чтение текста про себя.</w:t>
            </w:r>
          </w:p>
          <w:p w:rsidR="00BD7115" w:rsidRPr="00BD7115" w:rsidRDefault="00BD7115" w:rsidP="00BD7115">
            <w:pP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Подготовка к чтению вслух.</w:t>
            </w:r>
          </w:p>
        </w:tc>
        <w:tc>
          <w:tcPr>
            <w:tcW w:w="1364" w:type="dxa"/>
          </w:tcPr>
          <w:p w:rsidR="00BD7115" w:rsidRPr="00BD7115" w:rsidRDefault="00BD7115" w:rsidP="00BD7115">
            <w:pPr>
              <w:jc w:val="cente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до 2-х мин.</w:t>
            </w:r>
          </w:p>
        </w:tc>
      </w:tr>
      <w:tr w:rsidR="00BD7115" w:rsidRPr="00BD7115" w:rsidTr="00ED7D26">
        <w:trPr>
          <w:trHeight w:val="449"/>
        </w:trPr>
        <w:tc>
          <w:tcPr>
            <w:tcW w:w="410" w:type="dxa"/>
          </w:tcPr>
          <w:p w:rsidR="00BD7115" w:rsidRPr="00BD7115" w:rsidRDefault="00BD7115" w:rsidP="00BD7115">
            <w:pPr>
              <w:jc w:val="center"/>
              <w:rPr>
                <w:rFonts w:ascii="PT Astra Serif" w:eastAsia="Calibri" w:hAnsi="PT Astra Serif" w:cs="Times New Roman"/>
                <w:color w:val="auto"/>
                <w:sz w:val="20"/>
                <w:szCs w:val="20"/>
                <w:lang w:eastAsia="en-US"/>
              </w:rPr>
            </w:pPr>
            <w:r w:rsidRPr="00BD7115">
              <w:rPr>
                <w:rFonts w:ascii="PT Astra Serif" w:eastAsia="Calibri" w:hAnsi="PT Astra Serif" w:cs="Times New Roman"/>
                <w:color w:val="auto"/>
                <w:sz w:val="20"/>
                <w:szCs w:val="20"/>
                <w:lang w:eastAsia="en-US"/>
              </w:rPr>
              <w:t>4</w:t>
            </w:r>
          </w:p>
        </w:tc>
        <w:tc>
          <w:tcPr>
            <w:tcW w:w="5456" w:type="dxa"/>
          </w:tcPr>
          <w:p w:rsidR="00BD7115" w:rsidRPr="00BD7115" w:rsidRDefault="00BD7115" w:rsidP="00BD7115">
            <w:pPr>
              <w:jc w:val="both"/>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Прослушивание текста.</w:t>
            </w:r>
          </w:p>
          <w:p w:rsidR="00BD7115" w:rsidRPr="00BD7115" w:rsidRDefault="00BD7115" w:rsidP="00BD7115">
            <w:pPr>
              <w:jc w:val="both"/>
              <w:rPr>
                <w:rFonts w:ascii="PT Astra Serif" w:eastAsia="Calibri" w:hAnsi="PT Astra Serif" w:cs="Times New Roman"/>
                <w:i/>
                <w:color w:val="auto"/>
                <w:lang w:eastAsia="en-US"/>
              </w:rPr>
            </w:pPr>
            <w:r w:rsidRPr="00BD7115">
              <w:rPr>
                <w:rFonts w:ascii="PT Astra Serif" w:eastAsia="Calibri" w:hAnsi="PT Astra Serif" w:cs="Times New Roman"/>
                <w:i/>
                <w:color w:val="auto"/>
                <w:lang w:eastAsia="en-US"/>
              </w:rPr>
              <w:t xml:space="preserve">Эмоциональная реакция на чтение участника собеседования  </w:t>
            </w:r>
          </w:p>
        </w:tc>
        <w:tc>
          <w:tcPr>
            <w:tcW w:w="2728" w:type="dxa"/>
          </w:tcPr>
          <w:p w:rsidR="00BD7115" w:rsidRPr="00BD7115" w:rsidRDefault="00BD7115" w:rsidP="00BD7115">
            <w:pP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Чтение текста вслух</w:t>
            </w:r>
          </w:p>
        </w:tc>
        <w:tc>
          <w:tcPr>
            <w:tcW w:w="1364" w:type="dxa"/>
          </w:tcPr>
          <w:p w:rsidR="00BD7115" w:rsidRPr="00BD7115" w:rsidRDefault="00BD7115" w:rsidP="00BD7115">
            <w:pPr>
              <w:jc w:val="cente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до 2-х мин.</w:t>
            </w:r>
          </w:p>
        </w:tc>
      </w:tr>
      <w:tr w:rsidR="00BD7115" w:rsidRPr="00BD7115" w:rsidTr="00ED7D26">
        <w:trPr>
          <w:trHeight w:val="689"/>
        </w:trPr>
        <w:tc>
          <w:tcPr>
            <w:tcW w:w="410" w:type="dxa"/>
          </w:tcPr>
          <w:p w:rsidR="00BD7115" w:rsidRPr="00BD7115" w:rsidRDefault="00BD7115" w:rsidP="00BD7115">
            <w:pPr>
              <w:jc w:val="center"/>
              <w:rPr>
                <w:rFonts w:ascii="PT Astra Serif" w:eastAsia="Calibri" w:hAnsi="PT Astra Serif" w:cs="Times New Roman"/>
                <w:color w:val="auto"/>
                <w:sz w:val="20"/>
                <w:szCs w:val="20"/>
                <w:lang w:eastAsia="en-US"/>
              </w:rPr>
            </w:pPr>
            <w:r w:rsidRPr="00BD7115">
              <w:rPr>
                <w:rFonts w:ascii="PT Astra Serif" w:eastAsia="Calibri" w:hAnsi="PT Astra Serif" w:cs="Times New Roman"/>
                <w:color w:val="auto"/>
                <w:sz w:val="20"/>
                <w:szCs w:val="20"/>
                <w:lang w:eastAsia="en-US"/>
              </w:rPr>
              <w:lastRenderedPageBreak/>
              <w:t>5</w:t>
            </w:r>
          </w:p>
        </w:tc>
        <w:tc>
          <w:tcPr>
            <w:tcW w:w="5456" w:type="dxa"/>
          </w:tcPr>
          <w:p w:rsidR="00BD7115" w:rsidRPr="00BD7115" w:rsidRDefault="00BD7115" w:rsidP="00BD7115">
            <w:pPr>
              <w:jc w:val="both"/>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Переключение участника собеседования на другой вид работы.</w:t>
            </w:r>
          </w:p>
          <w:p w:rsidR="00BD7115" w:rsidRPr="00BD7115" w:rsidRDefault="00BD7115" w:rsidP="00BD7115">
            <w:pPr>
              <w:jc w:val="both"/>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Напомнить, что для выполнения задания  №2 «Пересказ текста» участник может использовать черновик</w:t>
            </w:r>
          </w:p>
        </w:tc>
        <w:tc>
          <w:tcPr>
            <w:tcW w:w="2728" w:type="dxa"/>
          </w:tcPr>
          <w:p w:rsidR="00BD7115" w:rsidRPr="00BD7115" w:rsidRDefault="00BD7115" w:rsidP="00BD7115">
            <w:pP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Подготовка к пересказу с привлечением дополнительной информации</w:t>
            </w:r>
          </w:p>
        </w:tc>
        <w:tc>
          <w:tcPr>
            <w:tcW w:w="1364" w:type="dxa"/>
          </w:tcPr>
          <w:p w:rsidR="00BD7115" w:rsidRPr="00BD7115" w:rsidRDefault="00BD7115" w:rsidP="00BD7115">
            <w:pPr>
              <w:jc w:val="cente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до 2-х мин.</w:t>
            </w:r>
          </w:p>
        </w:tc>
      </w:tr>
      <w:tr w:rsidR="00BD7115" w:rsidRPr="00BD7115" w:rsidTr="00ED7D26">
        <w:trPr>
          <w:trHeight w:val="689"/>
        </w:trPr>
        <w:tc>
          <w:tcPr>
            <w:tcW w:w="410" w:type="dxa"/>
          </w:tcPr>
          <w:p w:rsidR="00BD7115" w:rsidRPr="00BD7115" w:rsidRDefault="00BD7115" w:rsidP="00BD7115">
            <w:pPr>
              <w:jc w:val="center"/>
              <w:rPr>
                <w:rFonts w:ascii="PT Astra Serif" w:eastAsia="Calibri" w:hAnsi="PT Astra Serif" w:cs="Times New Roman"/>
                <w:color w:val="auto"/>
                <w:sz w:val="20"/>
                <w:szCs w:val="20"/>
                <w:lang w:eastAsia="en-US"/>
              </w:rPr>
            </w:pPr>
            <w:r w:rsidRPr="00BD7115">
              <w:rPr>
                <w:rFonts w:ascii="PT Astra Serif" w:eastAsia="Calibri" w:hAnsi="PT Astra Serif" w:cs="Times New Roman"/>
                <w:color w:val="auto"/>
                <w:sz w:val="20"/>
                <w:szCs w:val="20"/>
                <w:lang w:eastAsia="en-US"/>
              </w:rPr>
              <w:t>6</w:t>
            </w:r>
          </w:p>
        </w:tc>
        <w:tc>
          <w:tcPr>
            <w:tcW w:w="5456" w:type="dxa"/>
          </w:tcPr>
          <w:p w:rsidR="00BD7115" w:rsidRPr="00BD7115" w:rsidRDefault="00BD7115" w:rsidP="00BD7115">
            <w:pPr>
              <w:jc w:val="both"/>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Свернуть на экране КИМ с текстом.</w:t>
            </w:r>
          </w:p>
          <w:p w:rsidR="00BD7115" w:rsidRPr="00BD7115" w:rsidRDefault="00BD7115" w:rsidP="00BD7115">
            <w:pPr>
              <w:jc w:val="both"/>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Прослушивание пересказа.</w:t>
            </w:r>
          </w:p>
          <w:p w:rsidR="00BD7115" w:rsidRPr="00BD7115" w:rsidRDefault="00BD7115" w:rsidP="00BD7115">
            <w:pPr>
              <w:jc w:val="both"/>
              <w:rPr>
                <w:rFonts w:ascii="PT Astra Serif" w:eastAsia="Calibri" w:hAnsi="PT Astra Serif" w:cs="Times New Roman"/>
                <w:i/>
                <w:color w:val="auto"/>
                <w:lang w:eastAsia="en-US"/>
              </w:rPr>
            </w:pPr>
            <w:r w:rsidRPr="00BD7115">
              <w:rPr>
                <w:rFonts w:ascii="PT Astra Serif" w:eastAsia="Calibri" w:hAnsi="PT Astra Serif" w:cs="Times New Roman"/>
                <w:i/>
                <w:color w:val="auto"/>
                <w:lang w:eastAsia="en-US"/>
              </w:rPr>
              <w:t>Эмоциональная реакция на пересказ участника собеседования.</w:t>
            </w:r>
          </w:p>
        </w:tc>
        <w:tc>
          <w:tcPr>
            <w:tcW w:w="2728" w:type="dxa"/>
          </w:tcPr>
          <w:p w:rsidR="00BD7115" w:rsidRPr="00BD7115" w:rsidRDefault="00BD7115" w:rsidP="00BD7115">
            <w:pP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Пересказ текста с привлечением дополнительной информации</w:t>
            </w:r>
          </w:p>
        </w:tc>
        <w:tc>
          <w:tcPr>
            <w:tcW w:w="1364" w:type="dxa"/>
          </w:tcPr>
          <w:p w:rsidR="00BD7115" w:rsidRPr="00BD7115" w:rsidRDefault="00BD7115" w:rsidP="00BD7115">
            <w:pPr>
              <w:jc w:val="cente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до 3-х мин.</w:t>
            </w:r>
          </w:p>
        </w:tc>
      </w:tr>
      <w:tr w:rsidR="00BD7115" w:rsidRPr="00BD7115" w:rsidTr="00ED7D26">
        <w:trPr>
          <w:trHeight w:val="914"/>
        </w:trPr>
        <w:tc>
          <w:tcPr>
            <w:tcW w:w="410" w:type="dxa"/>
          </w:tcPr>
          <w:p w:rsidR="00BD7115" w:rsidRPr="00BD7115" w:rsidRDefault="00BD7115" w:rsidP="00BD7115">
            <w:pPr>
              <w:jc w:val="center"/>
              <w:rPr>
                <w:rFonts w:ascii="PT Astra Serif" w:eastAsia="Calibri" w:hAnsi="PT Astra Serif" w:cs="Times New Roman"/>
                <w:color w:val="auto"/>
                <w:sz w:val="20"/>
                <w:szCs w:val="20"/>
                <w:lang w:eastAsia="en-US"/>
              </w:rPr>
            </w:pPr>
            <w:r w:rsidRPr="00BD7115">
              <w:rPr>
                <w:rFonts w:ascii="PT Astra Serif" w:eastAsia="Calibri" w:hAnsi="PT Astra Serif" w:cs="Times New Roman"/>
                <w:color w:val="auto"/>
                <w:sz w:val="20"/>
                <w:szCs w:val="20"/>
                <w:lang w:eastAsia="en-US"/>
              </w:rPr>
              <w:t>7</w:t>
            </w:r>
          </w:p>
        </w:tc>
        <w:tc>
          <w:tcPr>
            <w:tcW w:w="5456" w:type="dxa"/>
          </w:tcPr>
          <w:p w:rsidR="00BD7115" w:rsidRPr="00BD7115" w:rsidRDefault="00BD7115" w:rsidP="00BD7115">
            <w:pPr>
              <w:jc w:val="both"/>
              <w:rPr>
                <w:rFonts w:ascii="PT Astra Serif" w:eastAsia="Calibri" w:hAnsi="PT Astra Serif" w:cs="Times New Roman"/>
                <w:i/>
                <w:color w:val="auto"/>
                <w:lang w:eastAsia="en-US"/>
              </w:rPr>
            </w:pPr>
            <w:r w:rsidRPr="00BD7115">
              <w:rPr>
                <w:rFonts w:ascii="PT Astra Serif" w:eastAsia="Calibri" w:hAnsi="PT Astra Serif" w:cs="Times New Roman"/>
                <w:i/>
                <w:color w:val="auto"/>
                <w:lang w:eastAsia="en-US"/>
              </w:rPr>
              <w:t>Развернуть КИМ на экране с заданиями части 2.</w:t>
            </w:r>
          </w:p>
          <w:p w:rsidR="00BD7115" w:rsidRPr="00BD7115" w:rsidRDefault="00BD7115" w:rsidP="00BD7115">
            <w:pPr>
              <w:jc w:val="both"/>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 xml:space="preserve">Предложить участнику собеседования выбрать вариант темы беседы </w:t>
            </w:r>
            <w:r w:rsidRPr="00BD7115">
              <w:rPr>
                <w:rFonts w:ascii="PT Astra Serif" w:eastAsia="Calibri" w:hAnsi="PT Astra Serif" w:cs="Times New Roman"/>
                <w:color w:val="auto"/>
                <w:spacing w:val="-6"/>
                <w:lang w:eastAsia="en-US"/>
              </w:rPr>
              <w:t>и обеспечить трансляцию на экране соответствующей</w:t>
            </w:r>
            <w:r w:rsidRPr="00BD7115">
              <w:rPr>
                <w:rFonts w:ascii="PT Astra Serif" w:eastAsia="Calibri" w:hAnsi="PT Astra Serif" w:cs="Times New Roman"/>
                <w:color w:val="auto"/>
                <w:lang w:eastAsia="en-US"/>
              </w:rPr>
              <w:t xml:space="preserve"> карточки. </w:t>
            </w:r>
          </w:p>
        </w:tc>
        <w:tc>
          <w:tcPr>
            <w:tcW w:w="2728" w:type="dxa"/>
          </w:tcPr>
          <w:p w:rsidR="00BD7115" w:rsidRPr="00BD7115" w:rsidRDefault="00BD7115" w:rsidP="00BD7115">
            <w:pPr>
              <w:rPr>
                <w:rFonts w:ascii="PT Astra Serif" w:eastAsia="Calibri" w:hAnsi="PT Astra Serif" w:cs="Times New Roman"/>
                <w:color w:val="auto"/>
                <w:lang w:eastAsia="en-US"/>
              </w:rPr>
            </w:pPr>
          </w:p>
        </w:tc>
        <w:tc>
          <w:tcPr>
            <w:tcW w:w="1364" w:type="dxa"/>
          </w:tcPr>
          <w:p w:rsidR="00BD7115" w:rsidRPr="00BD7115" w:rsidRDefault="00BD7115" w:rsidP="00BD7115">
            <w:pPr>
              <w:rPr>
                <w:rFonts w:ascii="PT Astra Serif" w:eastAsia="Calibri" w:hAnsi="PT Astra Serif" w:cs="Times New Roman"/>
                <w:b/>
                <w:color w:val="auto"/>
                <w:lang w:eastAsia="en-US"/>
              </w:rPr>
            </w:pPr>
          </w:p>
        </w:tc>
      </w:tr>
      <w:tr w:rsidR="00BD7115" w:rsidRPr="00BD7115" w:rsidTr="00ED7D26">
        <w:trPr>
          <w:trHeight w:val="225"/>
        </w:trPr>
        <w:tc>
          <w:tcPr>
            <w:tcW w:w="9958" w:type="dxa"/>
            <w:gridSpan w:val="4"/>
          </w:tcPr>
          <w:p w:rsidR="00BD7115" w:rsidRPr="00BD7115" w:rsidRDefault="00BD7115" w:rsidP="00BD7115">
            <w:pPr>
              <w:tabs>
                <w:tab w:val="center" w:pos="4862"/>
              </w:tabs>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ab/>
              <w:t xml:space="preserve">МОНОЛОГ </w:t>
            </w:r>
          </w:p>
        </w:tc>
      </w:tr>
      <w:tr w:rsidR="00BD7115" w:rsidRPr="00BD7115" w:rsidTr="00ED7D26">
        <w:trPr>
          <w:trHeight w:val="914"/>
        </w:trPr>
        <w:tc>
          <w:tcPr>
            <w:tcW w:w="410" w:type="dxa"/>
          </w:tcPr>
          <w:p w:rsidR="00BD7115" w:rsidRPr="00BD7115" w:rsidRDefault="00BD7115" w:rsidP="00BD7115">
            <w:pPr>
              <w:jc w:val="center"/>
              <w:rPr>
                <w:rFonts w:ascii="PT Astra Serif" w:eastAsia="Calibri" w:hAnsi="PT Astra Serif" w:cs="Times New Roman"/>
                <w:color w:val="auto"/>
                <w:sz w:val="20"/>
                <w:szCs w:val="20"/>
                <w:lang w:eastAsia="en-US"/>
              </w:rPr>
            </w:pPr>
            <w:r w:rsidRPr="00BD7115">
              <w:rPr>
                <w:rFonts w:ascii="PT Astra Serif" w:eastAsia="Calibri" w:hAnsi="PT Astra Serif" w:cs="Times New Roman"/>
                <w:color w:val="auto"/>
                <w:sz w:val="20"/>
                <w:szCs w:val="20"/>
                <w:lang w:eastAsia="en-US"/>
              </w:rPr>
              <w:t>8</w:t>
            </w:r>
          </w:p>
        </w:tc>
        <w:tc>
          <w:tcPr>
            <w:tcW w:w="5456" w:type="dxa"/>
          </w:tcPr>
          <w:p w:rsidR="00BD7115" w:rsidRPr="00BD7115" w:rsidRDefault="00BD7115" w:rsidP="00BD7115">
            <w:pPr>
              <w:jc w:val="both"/>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 xml:space="preserve">Предложить участнику собеседования ознакомиться с темой монолога. </w:t>
            </w:r>
          </w:p>
          <w:p w:rsidR="00BD7115" w:rsidRPr="00BD7115" w:rsidRDefault="00BD7115" w:rsidP="00BD7115">
            <w:pPr>
              <w:jc w:val="both"/>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 xml:space="preserve">Предупредить, что на подготовку отводится 1 минута, а высказывание не должно занимать более трех минут </w:t>
            </w:r>
          </w:p>
        </w:tc>
        <w:tc>
          <w:tcPr>
            <w:tcW w:w="2728" w:type="dxa"/>
          </w:tcPr>
          <w:p w:rsidR="00BD7115" w:rsidRPr="00BD7115" w:rsidRDefault="00BD7115" w:rsidP="00BD7115">
            <w:pPr>
              <w:rPr>
                <w:rFonts w:ascii="PT Astra Serif" w:eastAsia="Calibri" w:hAnsi="PT Astra Serif" w:cs="Times New Roman"/>
                <w:color w:val="auto"/>
                <w:lang w:eastAsia="en-US"/>
              </w:rPr>
            </w:pPr>
          </w:p>
        </w:tc>
        <w:tc>
          <w:tcPr>
            <w:tcW w:w="1364" w:type="dxa"/>
          </w:tcPr>
          <w:p w:rsidR="00BD7115" w:rsidRPr="00BD7115" w:rsidRDefault="00BD7115" w:rsidP="00BD7115">
            <w:pPr>
              <w:rPr>
                <w:rFonts w:ascii="PT Astra Serif" w:eastAsia="Calibri" w:hAnsi="PT Astra Serif" w:cs="Times New Roman"/>
                <w:b/>
                <w:color w:val="auto"/>
                <w:lang w:eastAsia="en-US"/>
              </w:rPr>
            </w:pPr>
          </w:p>
        </w:tc>
      </w:tr>
      <w:tr w:rsidR="00BD7115" w:rsidRPr="00BD7115" w:rsidTr="00ED7D26">
        <w:trPr>
          <w:trHeight w:val="225"/>
        </w:trPr>
        <w:tc>
          <w:tcPr>
            <w:tcW w:w="410" w:type="dxa"/>
          </w:tcPr>
          <w:p w:rsidR="00BD7115" w:rsidRPr="00BD7115" w:rsidRDefault="00BD7115" w:rsidP="00BD7115">
            <w:pPr>
              <w:jc w:val="center"/>
              <w:rPr>
                <w:rFonts w:ascii="PT Astra Serif" w:eastAsia="Calibri" w:hAnsi="PT Astra Serif" w:cs="Times New Roman"/>
                <w:color w:val="auto"/>
                <w:sz w:val="20"/>
                <w:szCs w:val="20"/>
                <w:lang w:eastAsia="en-US"/>
              </w:rPr>
            </w:pPr>
          </w:p>
        </w:tc>
        <w:tc>
          <w:tcPr>
            <w:tcW w:w="5456" w:type="dxa"/>
          </w:tcPr>
          <w:p w:rsidR="00BD7115" w:rsidRPr="00BD7115" w:rsidRDefault="00BD7115" w:rsidP="00BD7115">
            <w:pPr>
              <w:rPr>
                <w:rFonts w:ascii="PT Astra Serif" w:eastAsia="Calibri" w:hAnsi="PT Astra Serif" w:cs="Times New Roman"/>
                <w:b/>
                <w:color w:val="auto"/>
                <w:lang w:eastAsia="en-US"/>
              </w:rPr>
            </w:pPr>
          </w:p>
        </w:tc>
        <w:tc>
          <w:tcPr>
            <w:tcW w:w="2728" w:type="dxa"/>
          </w:tcPr>
          <w:p w:rsidR="00BD7115" w:rsidRPr="00BD7115" w:rsidRDefault="00BD7115" w:rsidP="00BD7115">
            <w:pP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Подготовка к ответу</w:t>
            </w:r>
          </w:p>
        </w:tc>
        <w:tc>
          <w:tcPr>
            <w:tcW w:w="1364" w:type="dxa"/>
          </w:tcPr>
          <w:p w:rsidR="00BD7115" w:rsidRPr="00BD7115" w:rsidRDefault="00BD7115" w:rsidP="00BD7115">
            <w:pPr>
              <w:jc w:val="cente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1 мин.</w:t>
            </w:r>
          </w:p>
        </w:tc>
      </w:tr>
      <w:tr w:rsidR="00BD7115" w:rsidRPr="00BD7115" w:rsidTr="00ED7D26">
        <w:trPr>
          <w:trHeight w:val="464"/>
        </w:trPr>
        <w:tc>
          <w:tcPr>
            <w:tcW w:w="410" w:type="dxa"/>
          </w:tcPr>
          <w:p w:rsidR="00BD7115" w:rsidRPr="00BD7115" w:rsidRDefault="00BD7115" w:rsidP="00BD7115">
            <w:pPr>
              <w:jc w:val="center"/>
              <w:rPr>
                <w:rFonts w:ascii="PT Astra Serif" w:eastAsia="Calibri" w:hAnsi="PT Astra Serif" w:cs="Times New Roman"/>
                <w:color w:val="auto"/>
                <w:sz w:val="20"/>
                <w:szCs w:val="20"/>
                <w:lang w:eastAsia="en-US"/>
              </w:rPr>
            </w:pPr>
            <w:r w:rsidRPr="00BD7115">
              <w:rPr>
                <w:rFonts w:ascii="PT Astra Serif" w:eastAsia="Calibri" w:hAnsi="PT Astra Serif" w:cs="Times New Roman"/>
                <w:color w:val="auto"/>
                <w:sz w:val="20"/>
                <w:szCs w:val="20"/>
                <w:lang w:eastAsia="en-US"/>
              </w:rPr>
              <w:t>9</w:t>
            </w:r>
          </w:p>
        </w:tc>
        <w:tc>
          <w:tcPr>
            <w:tcW w:w="5456" w:type="dxa"/>
          </w:tcPr>
          <w:p w:rsidR="00BD7115" w:rsidRPr="00BD7115" w:rsidRDefault="00BD7115" w:rsidP="00BD7115">
            <w:pP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 xml:space="preserve">Слушать устный ответ. </w:t>
            </w:r>
          </w:p>
          <w:p w:rsidR="00BD7115" w:rsidRPr="00BD7115" w:rsidRDefault="00BD7115" w:rsidP="00BD7115">
            <w:pPr>
              <w:rPr>
                <w:rFonts w:ascii="PT Astra Serif" w:eastAsia="Calibri" w:hAnsi="PT Astra Serif" w:cs="Times New Roman"/>
                <w:i/>
                <w:color w:val="auto"/>
                <w:lang w:eastAsia="en-US"/>
              </w:rPr>
            </w:pPr>
            <w:r w:rsidRPr="00BD7115">
              <w:rPr>
                <w:rFonts w:ascii="PT Astra Serif" w:eastAsia="Calibri" w:hAnsi="PT Astra Serif" w:cs="Times New Roman"/>
                <w:i/>
                <w:color w:val="auto"/>
                <w:lang w:eastAsia="en-US"/>
              </w:rPr>
              <w:t>Эмоциональная реакция на ответ</w:t>
            </w:r>
          </w:p>
        </w:tc>
        <w:tc>
          <w:tcPr>
            <w:tcW w:w="2728" w:type="dxa"/>
          </w:tcPr>
          <w:p w:rsidR="00BD7115" w:rsidRPr="00BD7115" w:rsidRDefault="00BD7115" w:rsidP="00BD7115">
            <w:pP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Ответ по теме выбранного варианта</w:t>
            </w:r>
          </w:p>
        </w:tc>
        <w:tc>
          <w:tcPr>
            <w:tcW w:w="1364" w:type="dxa"/>
          </w:tcPr>
          <w:p w:rsidR="00BD7115" w:rsidRPr="00BD7115" w:rsidRDefault="00BD7115" w:rsidP="00BD7115">
            <w:pPr>
              <w:jc w:val="cente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до 3-х мин.</w:t>
            </w:r>
          </w:p>
        </w:tc>
      </w:tr>
      <w:tr w:rsidR="00BD7115" w:rsidRPr="00BD7115" w:rsidTr="00ED7D26">
        <w:trPr>
          <w:trHeight w:val="225"/>
        </w:trPr>
        <w:tc>
          <w:tcPr>
            <w:tcW w:w="9958" w:type="dxa"/>
            <w:gridSpan w:val="4"/>
          </w:tcPr>
          <w:p w:rsidR="00BD7115" w:rsidRPr="00BD7115" w:rsidRDefault="00BD7115" w:rsidP="00BD7115">
            <w:pPr>
              <w:tabs>
                <w:tab w:val="left" w:pos="2115"/>
              </w:tabs>
              <w:jc w:val="cente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ДИАЛОГ</w:t>
            </w:r>
          </w:p>
        </w:tc>
      </w:tr>
      <w:tr w:rsidR="00BD7115" w:rsidRPr="00BD7115" w:rsidTr="00ED7D26">
        <w:trPr>
          <w:trHeight w:val="1139"/>
        </w:trPr>
        <w:tc>
          <w:tcPr>
            <w:tcW w:w="410" w:type="dxa"/>
          </w:tcPr>
          <w:p w:rsidR="00BD7115" w:rsidRPr="00BD7115" w:rsidRDefault="00BD7115" w:rsidP="00BD7115">
            <w:pPr>
              <w:rPr>
                <w:rFonts w:ascii="PT Astra Serif" w:eastAsia="Calibri" w:hAnsi="PT Astra Serif" w:cs="Times New Roman"/>
                <w:color w:val="auto"/>
                <w:sz w:val="20"/>
                <w:szCs w:val="20"/>
                <w:lang w:eastAsia="en-US"/>
              </w:rPr>
            </w:pPr>
            <w:r w:rsidRPr="00BD7115">
              <w:rPr>
                <w:rFonts w:ascii="PT Astra Serif" w:eastAsia="Calibri" w:hAnsi="PT Astra Serif" w:cs="Times New Roman"/>
                <w:color w:val="auto"/>
                <w:sz w:val="20"/>
                <w:szCs w:val="20"/>
                <w:lang w:eastAsia="en-US"/>
              </w:rPr>
              <w:t>10</w:t>
            </w:r>
          </w:p>
        </w:tc>
        <w:tc>
          <w:tcPr>
            <w:tcW w:w="5456" w:type="dxa"/>
          </w:tcPr>
          <w:p w:rsidR="00BD7115" w:rsidRPr="00BD7115" w:rsidRDefault="00BD7115" w:rsidP="00BD7115">
            <w:pP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Отключить демонстрацию экрана.</w:t>
            </w:r>
          </w:p>
          <w:p w:rsidR="00BD7115" w:rsidRPr="00BD7115" w:rsidRDefault="00BD7115" w:rsidP="00BD7115">
            <w:pP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 xml:space="preserve">Задать вопросы для диалога согласно карточке экзаменатора-собеседника. </w:t>
            </w:r>
          </w:p>
          <w:p w:rsidR="00BD7115" w:rsidRPr="00BD7115" w:rsidRDefault="00BD7115" w:rsidP="00BD7115">
            <w:pP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Экзаменатор-собеседник может задать вопросы, отличающиеся от предложенных в КИМ итогового собеседования</w:t>
            </w:r>
          </w:p>
        </w:tc>
        <w:tc>
          <w:tcPr>
            <w:tcW w:w="2728" w:type="dxa"/>
          </w:tcPr>
          <w:p w:rsidR="00BD7115" w:rsidRPr="00BD7115" w:rsidRDefault="00BD7115" w:rsidP="00BD7115">
            <w:pP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Вступает в диалог</w:t>
            </w:r>
          </w:p>
        </w:tc>
        <w:tc>
          <w:tcPr>
            <w:tcW w:w="1364" w:type="dxa"/>
          </w:tcPr>
          <w:p w:rsidR="00BD7115" w:rsidRPr="00BD7115" w:rsidRDefault="00BD7115" w:rsidP="00BD7115">
            <w:pPr>
              <w:jc w:val="cente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до 3-х мин.</w:t>
            </w:r>
          </w:p>
        </w:tc>
      </w:tr>
      <w:tr w:rsidR="00BD7115" w:rsidRPr="00BD7115" w:rsidTr="00ED7D26">
        <w:trPr>
          <w:trHeight w:val="240"/>
        </w:trPr>
        <w:tc>
          <w:tcPr>
            <w:tcW w:w="410" w:type="dxa"/>
          </w:tcPr>
          <w:p w:rsidR="00BD7115" w:rsidRPr="00BD7115" w:rsidRDefault="00BD7115" w:rsidP="00BD7115">
            <w:pPr>
              <w:rPr>
                <w:rFonts w:ascii="PT Astra Serif" w:eastAsia="Calibri" w:hAnsi="PT Astra Serif" w:cs="Times New Roman"/>
                <w:color w:val="auto"/>
                <w:sz w:val="20"/>
                <w:szCs w:val="20"/>
                <w:lang w:eastAsia="en-US"/>
              </w:rPr>
            </w:pPr>
            <w:r w:rsidRPr="00BD7115">
              <w:rPr>
                <w:rFonts w:ascii="PT Astra Serif" w:eastAsia="Calibri" w:hAnsi="PT Astra Serif" w:cs="Times New Roman"/>
                <w:color w:val="auto"/>
                <w:sz w:val="20"/>
                <w:szCs w:val="20"/>
                <w:lang w:eastAsia="en-US"/>
              </w:rPr>
              <w:t>11</w:t>
            </w:r>
          </w:p>
        </w:tc>
        <w:tc>
          <w:tcPr>
            <w:tcW w:w="5456" w:type="dxa"/>
          </w:tcPr>
          <w:p w:rsidR="00BD7115" w:rsidRPr="00BD7115" w:rsidRDefault="00BD7115" w:rsidP="00BD7115">
            <w:pPr>
              <w:rPr>
                <w:rFonts w:ascii="PT Astra Serif" w:eastAsia="Calibri" w:hAnsi="PT Astra Serif" w:cs="Times New Roman"/>
                <w:color w:val="auto"/>
                <w:lang w:eastAsia="en-US"/>
              </w:rPr>
            </w:pPr>
            <w:r w:rsidRPr="00BD7115">
              <w:rPr>
                <w:rFonts w:ascii="PT Astra Serif" w:eastAsia="Calibri" w:hAnsi="PT Astra Serif" w:cs="Times New Roman"/>
                <w:color w:val="auto"/>
                <w:lang w:eastAsia="en-US"/>
              </w:rPr>
              <w:t>Эмоционально поддержать участника собеседования</w:t>
            </w:r>
          </w:p>
        </w:tc>
        <w:tc>
          <w:tcPr>
            <w:tcW w:w="2728" w:type="dxa"/>
          </w:tcPr>
          <w:p w:rsidR="00BD7115" w:rsidRPr="00BD7115" w:rsidRDefault="00BD7115" w:rsidP="00BD7115">
            <w:pPr>
              <w:rPr>
                <w:rFonts w:ascii="PT Astra Serif" w:eastAsia="Calibri" w:hAnsi="PT Astra Serif" w:cs="Times New Roman"/>
                <w:color w:val="auto"/>
                <w:lang w:eastAsia="en-US"/>
              </w:rPr>
            </w:pPr>
          </w:p>
        </w:tc>
        <w:tc>
          <w:tcPr>
            <w:tcW w:w="1364" w:type="dxa"/>
          </w:tcPr>
          <w:p w:rsidR="00BD7115" w:rsidRPr="00BD7115" w:rsidRDefault="00BD7115" w:rsidP="00BD7115">
            <w:pPr>
              <w:rPr>
                <w:rFonts w:ascii="PT Astra Serif" w:eastAsia="Calibri" w:hAnsi="PT Astra Serif" w:cs="Times New Roman"/>
                <w:b/>
                <w:color w:val="auto"/>
                <w:lang w:eastAsia="en-US"/>
              </w:rPr>
            </w:pPr>
          </w:p>
        </w:tc>
      </w:tr>
    </w:tbl>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795EFA">
      <w:pPr>
        <w:numPr>
          <w:ilvl w:val="1"/>
          <w:numId w:val="54"/>
        </w:numPr>
        <w:ind w:left="0" w:firstLine="709"/>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При ответе участника ИС экзаменатор-собеседник задаёт вопросы (на основе карточки экзаменатора-собеседника или иные вопросы в контексте ответа участника ИС).</w:t>
      </w:r>
    </w:p>
    <w:p w:rsidR="00BD7115" w:rsidRPr="00BD7115" w:rsidRDefault="00BD7115" w:rsidP="00795EFA">
      <w:pPr>
        <w:numPr>
          <w:ilvl w:val="1"/>
          <w:numId w:val="54"/>
        </w:numPr>
        <w:ind w:left="0" w:firstLine="709"/>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В случае возникновения технических сбоев и потери связи между участником ИС и экзаменатором-собеседником, и при условии, что КИМ участнику не был продемонстрирован, при оперативном восстановлении связи в течение 3-5 минут, ИС продолжается. В случае невозможности оперативного восстановления связи, ИС такого для участника может быть проведено в тот же день, после окончания ответов других участников ИС.</w:t>
      </w:r>
    </w:p>
    <w:p w:rsidR="00BD7115" w:rsidRPr="00BD7115" w:rsidRDefault="00BD7115" w:rsidP="00BD7115">
      <w:pPr>
        <w:ind w:firstLine="71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В случае если технический сбой произошел после демонстрации КИМ участнику ИС, то решение о возможности повторного прохождения ИС в тот же день, но с другим вариантом КИМ принимает департамент образования ЯНАО.</w:t>
      </w:r>
    </w:p>
    <w:p w:rsidR="00BD7115" w:rsidRPr="00BD7115" w:rsidRDefault="00BD7115" w:rsidP="00795EFA">
      <w:pPr>
        <w:numPr>
          <w:ilvl w:val="1"/>
          <w:numId w:val="54"/>
        </w:numPr>
        <w:ind w:left="0" w:firstLine="71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При ответе участника ИС эксперт вносит в протокол баллы по каждому критерию оценивания.</w:t>
      </w:r>
    </w:p>
    <w:p w:rsidR="00BD7115" w:rsidRPr="00BD7115" w:rsidRDefault="00BD7115" w:rsidP="00795EFA">
      <w:pPr>
        <w:numPr>
          <w:ilvl w:val="1"/>
          <w:numId w:val="54"/>
        </w:numPr>
        <w:ind w:left="0" w:firstLine="71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xml:space="preserve">Эксперт должен находиться в одной аудитории с экзаменатором-собеседником и располагаться так, чтобы участник ИС его не видел. В случае, когда эксперт не может находиться в одной аудитории с </w:t>
      </w:r>
      <w:r w:rsidRPr="00BD7115">
        <w:rPr>
          <w:rFonts w:ascii="PT Astra Serif" w:eastAsia="Calibri" w:hAnsi="PT Astra Serif" w:cs="Times New Roman"/>
          <w:color w:val="auto"/>
          <w:sz w:val="28"/>
          <w:szCs w:val="28"/>
          <w:lang w:eastAsia="en-US"/>
        </w:rPr>
        <w:lastRenderedPageBreak/>
        <w:t>экзаменатором-собеседником, допускается возможность подключения эксперта к видеоконференции с экзаменатором-собеседником и участником ИС, при этом видеокамера эксперта должна быть отключена. В случае использования схемы оценивания ответов участника ИС после проведения ИС эксперт не присутствует при процедуре проведения ИС.</w:t>
      </w:r>
    </w:p>
    <w:p w:rsidR="00BD7115" w:rsidRPr="00BD7115" w:rsidRDefault="00BD7115" w:rsidP="00795EFA">
      <w:pPr>
        <w:numPr>
          <w:ilvl w:val="1"/>
          <w:numId w:val="54"/>
        </w:numPr>
        <w:ind w:left="0" w:firstLine="71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В случае если выбрана схема оценивания ответов участника ИС во время проведения ИС в режиме реального времени, непосредственно по ходу общения участника ИС с экзаменатором-собеседником, эксперт заполняет протокол, а затем переносит результаты оценивания ответа участника ИС в бланк ИС на каждого участника.</w:t>
      </w:r>
    </w:p>
    <w:p w:rsidR="00BD7115" w:rsidRPr="00BD7115" w:rsidRDefault="00BD7115" w:rsidP="00BD7115">
      <w:pPr>
        <w:ind w:firstLine="71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В случае если выбрана схемы оценивания ответов участников ИС после проведения ИС, то после окончания ИС аудиозаписи ответов участников ИС сохраняются техническим специалистом на флеш-накопитель и передаются ответственному организатору для дальнейшего распределения аудиофайлов между экспертами для прослушивания и оценивания.</w:t>
      </w:r>
    </w:p>
    <w:p w:rsidR="00BD7115" w:rsidRPr="00BD7115" w:rsidRDefault="00BD7115" w:rsidP="00795EFA">
      <w:pPr>
        <w:numPr>
          <w:ilvl w:val="1"/>
          <w:numId w:val="54"/>
        </w:numPr>
        <w:ind w:left="0" w:firstLine="717"/>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Эксперт проводит в соответствии с утвержденной департаментом образования ЯНАО шкалой оценивания ИС оценку ИС участников с ОВЗ, детей-инвалидов и инвалидов, претендующих на уменьшение минимального количества баллов, необходимых для получения результата «зачёт».</w:t>
      </w: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795EFA">
      <w:pPr>
        <w:numPr>
          <w:ilvl w:val="0"/>
          <w:numId w:val="54"/>
        </w:numPr>
        <w:ind w:left="0" w:firstLine="0"/>
        <w:contextualSpacing/>
        <w:jc w:val="both"/>
        <w:rPr>
          <w:rFonts w:ascii="PT Astra Serif" w:eastAsia="Calibri" w:hAnsi="PT Astra Serif" w:cs="Times New Roman"/>
          <w:b/>
          <w:color w:val="auto"/>
          <w:sz w:val="28"/>
          <w:szCs w:val="28"/>
          <w:lang w:eastAsia="en-US"/>
        </w:rPr>
      </w:pPr>
      <w:r w:rsidRPr="00BD7115">
        <w:rPr>
          <w:rFonts w:ascii="PT Astra Serif" w:eastAsia="Calibri" w:hAnsi="PT Astra Serif" w:cs="Times New Roman"/>
          <w:b/>
          <w:color w:val="auto"/>
          <w:sz w:val="28"/>
          <w:szCs w:val="28"/>
          <w:lang w:eastAsia="en-US"/>
        </w:rPr>
        <w:t>Этап завершения.</w:t>
      </w:r>
    </w:p>
    <w:p w:rsidR="00BD7115" w:rsidRPr="00BD7115" w:rsidRDefault="00BD7115" w:rsidP="00795EFA">
      <w:pPr>
        <w:numPr>
          <w:ilvl w:val="1"/>
          <w:numId w:val="54"/>
        </w:numPr>
        <w:ind w:left="0" w:firstLine="709"/>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xml:space="preserve">По завершении участниками ИС сдачи ИС экзаменатор-собеседник останавливает запись и завершает видеоконференцию. </w:t>
      </w:r>
    </w:p>
    <w:p w:rsidR="00BD7115" w:rsidRPr="00BD7115" w:rsidRDefault="00BD7115" w:rsidP="00795EFA">
      <w:pPr>
        <w:numPr>
          <w:ilvl w:val="1"/>
          <w:numId w:val="54"/>
        </w:numPr>
        <w:ind w:left="0" w:firstLine="709"/>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xml:space="preserve">После окончания ИС эксперт пересчитывает бланки ИС, </w:t>
      </w:r>
      <w:r w:rsidR="00A2570D" w:rsidRPr="004B6EA9">
        <w:rPr>
          <w:rFonts w:ascii="PT Astra Serif" w:eastAsia="Calibri" w:hAnsi="PT Astra Serif" w:cs="Times New Roman"/>
          <w:color w:val="auto"/>
          <w:sz w:val="28"/>
          <w:szCs w:val="28"/>
          <w:lang w:eastAsia="en-US"/>
        </w:rPr>
        <w:t>протоколы и/или черновики</w:t>
      </w:r>
      <w:r w:rsidRPr="004B6EA9">
        <w:rPr>
          <w:rFonts w:ascii="PT Astra Serif" w:eastAsia="Calibri" w:hAnsi="PT Astra Serif" w:cs="Times New Roman"/>
          <w:color w:val="auto"/>
          <w:sz w:val="28"/>
          <w:szCs w:val="28"/>
          <w:lang w:eastAsia="en-US"/>
        </w:rPr>
        <w:t>, упаковывает</w:t>
      </w:r>
      <w:r w:rsidRPr="00BD7115">
        <w:rPr>
          <w:rFonts w:ascii="PT Astra Serif" w:eastAsia="Calibri" w:hAnsi="PT Astra Serif" w:cs="Times New Roman"/>
          <w:color w:val="auto"/>
          <w:sz w:val="28"/>
          <w:szCs w:val="28"/>
          <w:lang w:eastAsia="en-US"/>
        </w:rPr>
        <w:t xml:space="preserve"> их в отдельные возвратные доставочные пакеты и вместе с комплектом материалов для проведения ИС передает их экзаменатору–собеседнику.</w:t>
      </w:r>
    </w:p>
    <w:p w:rsidR="00BD7115" w:rsidRPr="00BD7115" w:rsidRDefault="00BD7115" w:rsidP="00795EFA">
      <w:pPr>
        <w:numPr>
          <w:ilvl w:val="1"/>
          <w:numId w:val="54"/>
        </w:numPr>
        <w:ind w:left="0" w:firstLine="709"/>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Экзаменатор-собеседник передает ответственному организатору в штабе:</w:t>
      </w:r>
    </w:p>
    <w:p w:rsidR="001C6292" w:rsidRDefault="00BD7115" w:rsidP="00795EFA">
      <w:pPr>
        <w:pStyle w:val="ab"/>
        <w:numPr>
          <w:ilvl w:val="0"/>
          <w:numId w:val="115"/>
        </w:numPr>
        <w:ind w:left="0" w:firstLine="851"/>
        <w:jc w:val="both"/>
        <w:rPr>
          <w:rFonts w:ascii="PT Astra Serif" w:eastAsia="Calibri" w:hAnsi="PT Astra Serif"/>
          <w:sz w:val="28"/>
          <w:szCs w:val="28"/>
          <w:lang w:eastAsia="en-US"/>
        </w:rPr>
      </w:pPr>
      <w:r w:rsidRPr="001C6292">
        <w:rPr>
          <w:rFonts w:ascii="PT Astra Serif" w:eastAsia="Calibri" w:hAnsi="PT Astra Serif"/>
          <w:sz w:val="28"/>
          <w:szCs w:val="28"/>
          <w:lang w:eastAsia="en-US"/>
        </w:rPr>
        <w:t>материалы, использованные для проведения ИС;</w:t>
      </w:r>
    </w:p>
    <w:p w:rsidR="001C6292" w:rsidRDefault="00BD7115" w:rsidP="00795EFA">
      <w:pPr>
        <w:pStyle w:val="ab"/>
        <w:numPr>
          <w:ilvl w:val="0"/>
          <w:numId w:val="115"/>
        </w:numPr>
        <w:ind w:left="0" w:firstLine="851"/>
        <w:jc w:val="both"/>
        <w:rPr>
          <w:rFonts w:ascii="PT Astra Serif" w:eastAsia="Calibri" w:hAnsi="PT Astra Serif"/>
          <w:sz w:val="28"/>
          <w:szCs w:val="28"/>
          <w:lang w:eastAsia="en-US"/>
        </w:rPr>
      </w:pPr>
      <w:r w:rsidRPr="001C6292">
        <w:rPr>
          <w:rFonts w:ascii="PT Astra Serif" w:eastAsia="Calibri" w:hAnsi="PT Astra Serif"/>
          <w:sz w:val="28"/>
          <w:szCs w:val="28"/>
          <w:lang w:eastAsia="en-US"/>
        </w:rPr>
        <w:t>запечатанные в возвратно доставочный пакет бланки ИС;</w:t>
      </w:r>
    </w:p>
    <w:p w:rsidR="001C6292" w:rsidRDefault="00BD7115" w:rsidP="00795EFA">
      <w:pPr>
        <w:pStyle w:val="ab"/>
        <w:numPr>
          <w:ilvl w:val="0"/>
          <w:numId w:val="115"/>
        </w:numPr>
        <w:ind w:left="0" w:firstLine="851"/>
        <w:jc w:val="both"/>
        <w:rPr>
          <w:rFonts w:ascii="PT Astra Serif" w:eastAsia="Calibri" w:hAnsi="PT Astra Serif"/>
          <w:sz w:val="28"/>
          <w:szCs w:val="28"/>
          <w:lang w:eastAsia="en-US"/>
        </w:rPr>
      </w:pPr>
      <w:r w:rsidRPr="001C6292">
        <w:rPr>
          <w:rFonts w:ascii="PT Astra Serif" w:eastAsia="Calibri" w:hAnsi="PT Astra Serif"/>
          <w:sz w:val="28"/>
          <w:szCs w:val="28"/>
          <w:lang w:eastAsia="en-US"/>
        </w:rPr>
        <w:t>запечатанные в возвратно доставочный пакет протоколы</w:t>
      </w:r>
      <w:r w:rsidR="00105D32" w:rsidRPr="001C6292">
        <w:rPr>
          <w:rFonts w:ascii="PT Astra Serif" w:eastAsia="Calibri" w:hAnsi="PT Astra Serif"/>
          <w:sz w:val="28"/>
          <w:szCs w:val="28"/>
          <w:lang w:eastAsia="en-US"/>
        </w:rPr>
        <w:t xml:space="preserve"> и/или черновики</w:t>
      </w:r>
      <w:r w:rsidRPr="001C6292">
        <w:rPr>
          <w:rFonts w:ascii="PT Astra Serif" w:eastAsia="Calibri" w:hAnsi="PT Astra Serif"/>
          <w:sz w:val="28"/>
          <w:szCs w:val="28"/>
          <w:lang w:eastAsia="en-US"/>
        </w:rPr>
        <w:t>;</w:t>
      </w:r>
    </w:p>
    <w:p w:rsidR="00BD7115" w:rsidRPr="001C6292" w:rsidRDefault="00BD7115" w:rsidP="00795EFA">
      <w:pPr>
        <w:pStyle w:val="ab"/>
        <w:numPr>
          <w:ilvl w:val="0"/>
          <w:numId w:val="115"/>
        </w:numPr>
        <w:ind w:left="0" w:firstLine="851"/>
        <w:jc w:val="both"/>
        <w:rPr>
          <w:rFonts w:ascii="PT Astra Serif" w:eastAsia="Calibri" w:hAnsi="PT Astra Serif"/>
          <w:sz w:val="28"/>
          <w:szCs w:val="28"/>
          <w:lang w:eastAsia="en-US"/>
        </w:rPr>
      </w:pPr>
      <w:r w:rsidRPr="001C6292">
        <w:rPr>
          <w:rFonts w:ascii="PT Astra Serif" w:eastAsia="Calibri" w:hAnsi="PT Astra Serif"/>
          <w:sz w:val="28"/>
          <w:szCs w:val="28"/>
          <w:lang w:eastAsia="en-US"/>
        </w:rPr>
        <w:t>ведомость учета проведения ИС в аудитории.</w:t>
      </w:r>
    </w:p>
    <w:p w:rsidR="00BD7115" w:rsidRPr="00BD7115" w:rsidRDefault="00BD7115" w:rsidP="00795EFA">
      <w:pPr>
        <w:numPr>
          <w:ilvl w:val="1"/>
          <w:numId w:val="54"/>
        </w:numPr>
        <w:ind w:left="0" w:firstLine="709"/>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Технический специалист сохраняет запись ответов участников на флеш-накопитель для последующей передачи ответственному организатору.</w:t>
      </w:r>
    </w:p>
    <w:p w:rsidR="00BD7115" w:rsidRPr="00BD7115" w:rsidRDefault="00BD7115" w:rsidP="00795EFA">
      <w:pPr>
        <w:numPr>
          <w:ilvl w:val="1"/>
          <w:numId w:val="54"/>
        </w:numPr>
        <w:ind w:left="0" w:firstLine="709"/>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В случае если выбрана схема оценивания ответов участников ИС после проведения ИС, то по окончании ИС эксперт оценивает ответы участников ИС, переносит результаты оценивания в бланк ИС. Бланки упаковывает в возвратно доставочный пакет и передает ответственному организатору.</w:t>
      </w:r>
    </w:p>
    <w:p w:rsidR="00BD7115" w:rsidRPr="00BD7115" w:rsidRDefault="00BD7115" w:rsidP="00795EFA">
      <w:pPr>
        <w:numPr>
          <w:ilvl w:val="1"/>
          <w:numId w:val="54"/>
        </w:numPr>
        <w:ind w:left="0" w:firstLine="709"/>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Ответственный организатор осуществляет проверку заполнения бланков ИС экспертами.</w:t>
      </w:r>
    </w:p>
    <w:p w:rsidR="00BD7115" w:rsidRPr="00C11EF5" w:rsidRDefault="00BD7115" w:rsidP="00C11EF5">
      <w:pPr>
        <w:numPr>
          <w:ilvl w:val="1"/>
          <w:numId w:val="54"/>
        </w:numPr>
        <w:ind w:left="0" w:firstLine="709"/>
        <w:contextualSpacing/>
        <w:jc w:val="both"/>
        <w:rPr>
          <w:rFonts w:ascii="PT Astra Serif" w:eastAsia="Calibri" w:hAnsi="PT Astra Serif" w:cs="Times New Roman"/>
          <w:color w:val="auto"/>
          <w:sz w:val="28"/>
          <w:szCs w:val="28"/>
          <w:lang w:eastAsia="en-US"/>
        </w:rPr>
      </w:pPr>
      <w:r w:rsidRPr="00BD7115">
        <w:rPr>
          <w:rFonts w:ascii="PT Astra Serif" w:eastAsia="Calibri" w:hAnsi="PT Astra Serif" w:cs="Times New Roman"/>
          <w:color w:val="auto"/>
          <w:sz w:val="28"/>
          <w:szCs w:val="28"/>
          <w:lang w:eastAsia="en-US"/>
        </w:rPr>
        <w:t xml:space="preserve">Технический специалист в присутствии ответственного организатора сканирует бланки ИС и направляют их по защищенному каналу связи </w:t>
      </w:r>
      <w:r w:rsidRPr="00BD7115">
        <w:rPr>
          <w:rFonts w:ascii="PT Astra Serif" w:eastAsia="Calibri" w:hAnsi="PT Astra Serif" w:cs="Times New Roman"/>
          <w:color w:val="auto"/>
          <w:sz w:val="28"/>
          <w:szCs w:val="28"/>
          <w:lang w:val="en-US" w:eastAsia="en-US"/>
        </w:rPr>
        <w:t>ViPNetClient</w:t>
      </w:r>
      <w:r w:rsidRPr="00BD7115">
        <w:rPr>
          <w:rFonts w:ascii="PT Astra Serif" w:eastAsia="Calibri" w:hAnsi="PT Astra Serif" w:cs="Times New Roman"/>
          <w:color w:val="auto"/>
          <w:sz w:val="28"/>
          <w:szCs w:val="28"/>
          <w:lang w:eastAsia="en-US"/>
        </w:rPr>
        <w:t xml:space="preserve"> Деловая почта в РЦОИ для последующей обработки.</w:t>
      </w:r>
    </w:p>
    <w:tbl>
      <w:tblPr>
        <w:tblStyle w:val="34"/>
        <w:tblW w:w="0" w:type="auto"/>
        <w:tblInd w:w="534" w:type="dxa"/>
        <w:tblLook w:val="04A0"/>
      </w:tblPr>
      <w:tblGrid>
        <w:gridCol w:w="9602"/>
      </w:tblGrid>
      <w:tr w:rsidR="00BD7115" w:rsidRPr="00BD7115" w:rsidTr="004D78EB">
        <w:tc>
          <w:tcPr>
            <w:tcW w:w="9887" w:type="dxa"/>
            <w:tcBorders>
              <w:top w:val="triple" w:sz="4" w:space="0" w:color="auto"/>
              <w:left w:val="triple" w:sz="4" w:space="0" w:color="auto"/>
              <w:bottom w:val="triple" w:sz="4" w:space="0" w:color="auto"/>
              <w:right w:val="triple" w:sz="4" w:space="0" w:color="auto"/>
            </w:tcBorders>
          </w:tcPr>
          <w:p w:rsidR="00BD7115" w:rsidRPr="00BD7115" w:rsidRDefault="00BD7115" w:rsidP="00BD7115">
            <w:pPr>
              <w:jc w:val="center"/>
              <w:rPr>
                <w:rFonts w:ascii="PT Astra Serif" w:hAnsi="PT Astra Serif"/>
                <w:b/>
                <w:color w:val="auto"/>
                <w:sz w:val="28"/>
                <w:szCs w:val="28"/>
              </w:rPr>
            </w:pPr>
            <w:r w:rsidRPr="00BD7115">
              <w:rPr>
                <w:rFonts w:ascii="PT Astra Serif" w:hAnsi="PT Astra Serif"/>
                <w:b/>
                <w:color w:val="auto"/>
                <w:sz w:val="28"/>
                <w:szCs w:val="28"/>
              </w:rPr>
              <w:t>В случае технического сбоя при проведении ИС</w:t>
            </w:r>
          </w:p>
          <w:p w:rsidR="00BD7115" w:rsidRPr="00BD7115" w:rsidRDefault="00BD7115" w:rsidP="00BD7115">
            <w:pPr>
              <w:jc w:val="center"/>
              <w:rPr>
                <w:rFonts w:ascii="PT Astra Serif" w:hAnsi="PT Astra Serif"/>
                <w:b/>
                <w:color w:val="auto"/>
                <w:sz w:val="28"/>
                <w:szCs w:val="28"/>
              </w:rPr>
            </w:pPr>
            <w:r w:rsidRPr="00BD7115">
              <w:rPr>
                <w:rFonts w:ascii="PT Astra Serif" w:hAnsi="PT Astra Serif"/>
                <w:b/>
                <w:color w:val="auto"/>
                <w:sz w:val="28"/>
                <w:szCs w:val="28"/>
              </w:rPr>
              <w:t xml:space="preserve">координатору муниципального уровня необходимо сообщить о </w:t>
            </w:r>
            <w:r w:rsidRPr="00BD7115">
              <w:rPr>
                <w:rFonts w:ascii="PT Astra Serif" w:hAnsi="PT Astra Serif"/>
                <w:b/>
                <w:color w:val="auto"/>
                <w:sz w:val="28"/>
                <w:szCs w:val="28"/>
              </w:rPr>
              <w:lastRenderedPageBreak/>
              <w:t>возникшей проблеме</w:t>
            </w:r>
          </w:p>
          <w:p w:rsidR="00BD7115" w:rsidRPr="00BD7115" w:rsidRDefault="00BD7115" w:rsidP="00BD7115">
            <w:pPr>
              <w:jc w:val="center"/>
              <w:rPr>
                <w:rFonts w:ascii="PT Astra Serif" w:hAnsi="PT Astra Serif"/>
                <w:color w:val="auto"/>
              </w:rPr>
            </w:pPr>
            <w:r w:rsidRPr="00BD7115">
              <w:rPr>
                <w:rFonts w:ascii="PT Astra Serif" w:hAnsi="PT Astra Serif"/>
                <w:b/>
                <w:color w:val="auto"/>
                <w:sz w:val="28"/>
                <w:szCs w:val="28"/>
              </w:rPr>
              <w:t>на горячую линию РЦОИ по телефону 8(34922)3-32-39</w:t>
            </w:r>
          </w:p>
        </w:tc>
      </w:tr>
    </w:tbl>
    <w:p w:rsidR="00C11EF5" w:rsidRPr="00C11EF5" w:rsidRDefault="00BD7115" w:rsidP="00C11EF5">
      <w:pPr>
        <w:spacing w:after="200" w:line="276" w:lineRule="auto"/>
        <w:ind w:left="6237"/>
        <w:contextualSpacing/>
        <w:rPr>
          <w:rFonts w:ascii="PT Astra Serif" w:eastAsia="Calibri" w:hAnsi="PT Astra Serif" w:cs="Times New Roman"/>
          <w:bCs/>
          <w:color w:val="auto"/>
          <w:szCs w:val="22"/>
          <w:lang w:eastAsia="en-US"/>
        </w:rPr>
      </w:pPr>
      <w:r w:rsidRPr="00C11EF5">
        <w:rPr>
          <w:rFonts w:ascii="PT Astra Serif" w:eastAsia="Calibri" w:hAnsi="PT Astra Serif" w:cs="Times New Roman"/>
          <w:color w:val="auto"/>
          <w:szCs w:val="22"/>
          <w:lang w:eastAsia="en-US"/>
        </w:rPr>
        <w:lastRenderedPageBreak/>
        <w:br w:type="page"/>
      </w:r>
      <w:r w:rsidR="00C11EF5" w:rsidRPr="00C11EF5">
        <w:rPr>
          <w:rFonts w:ascii="PT Astra Serif" w:eastAsia="Calibri" w:hAnsi="PT Astra Serif" w:cs="Times New Roman"/>
          <w:bCs/>
          <w:color w:val="auto"/>
          <w:szCs w:val="22"/>
          <w:lang w:eastAsia="en-US"/>
        </w:rPr>
        <w:lastRenderedPageBreak/>
        <w:t>Приложение 2</w:t>
      </w:r>
      <w:r w:rsidR="00EE6323">
        <w:rPr>
          <w:rFonts w:ascii="PT Astra Serif" w:eastAsia="Calibri" w:hAnsi="PT Astra Serif" w:cs="Times New Roman"/>
          <w:bCs/>
          <w:color w:val="auto"/>
          <w:szCs w:val="22"/>
          <w:lang w:eastAsia="en-US"/>
        </w:rPr>
        <w:t>4</w:t>
      </w:r>
    </w:p>
    <w:p w:rsidR="00C11EF5" w:rsidRPr="00C11EF5" w:rsidRDefault="00C11EF5" w:rsidP="00C11EF5">
      <w:pPr>
        <w:spacing w:after="200" w:line="276" w:lineRule="auto"/>
        <w:ind w:left="6237"/>
        <w:contextualSpacing/>
        <w:rPr>
          <w:rFonts w:ascii="PT Astra Serif" w:eastAsia="Calibri" w:hAnsi="PT Astra Serif" w:cs="Times New Roman"/>
          <w:bCs/>
          <w:color w:val="auto"/>
          <w:szCs w:val="22"/>
          <w:lang w:eastAsia="en-US"/>
        </w:rPr>
      </w:pPr>
      <w:r w:rsidRPr="00C11EF5">
        <w:rPr>
          <w:rFonts w:ascii="PT Astra Serif" w:eastAsia="Calibri" w:hAnsi="PT Astra Serif" w:cs="Times New Roman"/>
          <w:bCs/>
          <w:color w:val="auto"/>
          <w:szCs w:val="22"/>
          <w:lang w:eastAsia="en-US"/>
        </w:rPr>
        <w:t>к Порядку проведения и</w:t>
      </w:r>
    </w:p>
    <w:p w:rsidR="00C11EF5" w:rsidRPr="00C11EF5" w:rsidRDefault="00C11EF5" w:rsidP="00C11EF5">
      <w:pPr>
        <w:spacing w:after="200" w:line="276" w:lineRule="auto"/>
        <w:ind w:left="6237"/>
        <w:contextualSpacing/>
        <w:rPr>
          <w:rFonts w:ascii="PT Astra Serif" w:eastAsia="Calibri" w:hAnsi="PT Astra Serif" w:cs="Times New Roman"/>
          <w:bCs/>
          <w:color w:val="auto"/>
          <w:szCs w:val="22"/>
          <w:lang w:eastAsia="en-US"/>
        </w:rPr>
      </w:pPr>
      <w:r w:rsidRPr="00C11EF5">
        <w:rPr>
          <w:rFonts w:ascii="PT Astra Serif" w:eastAsia="Calibri" w:hAnsi="PT Astra Serif" w:cs="Times New Roman"/>
          <w:bCs/>
          <w:color w:val="auto"/>
          <w:szCs w:val="22"/>
          <w:lang w:eastAsia="en-US"/>
        </w:rPr>
        <w:t>проверки итогового собеседования</w:t>
      </w:r>
    </w:p>
    <w:p w:rsidR="00C11EF5" w:rsidRDefault="00C11EF5" w:rsidP="00C11EF5">
      <w:pPr>
        <w:spacing w:after="200" w:line="276" w:lineRule="auto"/>
        <w:ind w:left="6237"/>
        <w:contextualSpacing/>
        <w:rPr>
          <w:rFonts w:ascii="PT Astra Serif" w:eastAsia="Calibri" w:hAnsi="PT Astra Serif" w:cs="Times New Roman"/>
          <w:bCs/>
          <w:color w:val="auto"/>
          <w:szCs w:val="22"/>
          <w:lang w:eastAsia="en-US"/>
        </w:rPr>
      </w:pPr>
      <w:r w:rsidRPr="00C11EF5">
        <w:rPr>
          <w:rFonts w:ascii="PT Astra Serif" w:eastAsia="Calibri" w:hAnsi="PT Astra Serif" w:cs="Times New Roman"/>
          <w:bCs/>
          <w:color w:val="auto"/>
          <w:szCs w:val="22"/>
          <w:lang w:eastAsia="en-US"/>
        </w:rPr>
        <w:t>по русскому языку</w:t>
      </w:r>
    </w:p>
    <w:p w:rsidR="00C11EF5" w:rsidRDefault="00C11EF5" w:rsidP="00C11EF5">
      <w:pPr>
        <w:spacing w:line="276" w:lineRule="auto"/>
        <w:ind w:left="6237"/>
        <w:contextualSpacing/>
        <w:rPr>
          <w:rFonts w:ascii="PT Astra Serif" w:eastAsia="Calibri" w:hAnsi="PT Astra Serif" w:cs="Times New Roman"/>
          <w:color w:val="auto"/>
          <w:szCs w:val="22"/>
          <w:lang w:eastAsia="en-US"/>
        </w:rPr>
      </w:pPr>
    </w:p>
    <w:p w:rsidR="00BD7115" w:rsidRPr="00C11EF5" w:rsidRDefault="00C11EF5" w:rsidP="00C11EF5">
      <w:pPr>
        <w:pStyle w:val="ab"/>
        <w:numPr>
          <w:ilvl w:val="0"/>
          <w:numId w:val="123"/>
        </w:numPr>
        <w:spacing w:line="276" w:lineRule="auto"/>
        <w:ind w:left="0" w:firstLine="0"/>
        <w:jc w:val="center"/>
        <w:rPr>
          <w:rFonts w:ascii="PT Astra Serif" w:eastAsia="Calibri" w:hAnsi="PT Astra Serif"/>
          <w:b/>
          <w:sz w:val="24"/>
          <w:szCs w:val="22"/>
          <w:lang w:eastAsia="en-US"/>
        </w:rPr>
      </w:pPr>
      <w:r w:rsidRPr="00C11EF5">
        <w:rPr>
          <w:rFonts w:ascii="PT Astra Serif" w:eastAsia="Calibri" w:hAnsi="PT Astra Serif"/>
          <w:b/>
          <w:sz w:val="24"/>
          <w:szCs w:val="22"/>
          <w:lang w:eastAsia="en-US"/>
        </w:rPr>
        <w:t>Примерная и</w:t>
      </w:r>
      <w:r w:rsidR="00BD7115" w:rsidRPr="00C11EF5">
        <w:rPr>
          <w:rFonts w:ascii="PT Astra Serif" w:eastAsia="Calibri" w:hAnsi="PT Astra Serif"/>
          <w:b/>
          <w:sz w:val="24"/>
          <w:szCs w:val="22"/>
          <w:lang w:eastAsia="en-US"/>
        </w:rPr>
        <w:t xml:space="preserve">нструкция работы в программе </w:t>
      </w:r>
      <w:r w:rsidR="00BD7115" w:rsidRPr="00C11EF5">
        <w:rPr>
          <w:rFonts w:ascii="PT Astra Serif" w:eastAsia="Calibri" w:hAnsi="PT Astra Serif"/>
          <w:b/>
          <w:sz w:val="24"/>
          <w:szCs w:val="22"/>
          <w:lang w:val="en-US" w:eastAsia="en-US"/>
        </w:rPr>
        <w:t>Zoom</w:t>
      </w:r>
    </w:p>
    <w:p w:rsidR="00BD7115" w:rsidRPr="00BD7115" w:rsidRDefault="00BD7115" w:rsidP="00BD7115">
      <w:pPr>
        <w:ind w:left="720"/>
        <w:contextualSpacing/>
        <w:jc w:val="center"/>
        <w:rPr>
          <w:rFonts w:ascii="PT Astra Serif" w:eastAsia="Calibri" w:hAnsi="PT Astra Serif" w:cs="Times New Roman"/>
          <w:i/>
          <w:color w:val="auto"/>
          <w:szCs w:val="22"/>
          <w:lang w:eastAsia="en-US"/>
        </w:rPr>
      </w:pPr>
      <w:r w:rsidRPr="00BD7115">
        <w:rPr>
          <w:rFonts w:ascii="PT Astra Serif" w:eastAsia="Calibri" w:hAnsi="PT Astra Serif" w:cs="Times New Roman"/>
          <w:i/>
          <w:color w:val="auto"/>
          <w:szCs w:val="22"/>
          <w:lang w:eastAsia="en-US"/>
        </w:rPr>
        <w:t>(в случае использования)</w:t>
      </w:r>
    </w:p>
    <w:p w:rsidR="00BD7115" w:rsidRPr="00BD7115" w:rsidRDefault="00BD7115" w:rsidP="00BD7115">
      <w:pPr>
        <w:ind w:left="720"/>
        <w:contextualSpacing/>
        <w:jc w:val="center"/>
        <w:rPr>
          <w:rFonts w:ascii="PT Astra Serif" w:eastAsia="Calibri" w:hAnsi="PT Astra Serif" w:cs="Times New Roman"/>
          <w:i/>
          <w:color w:val="auto"/>
          <w:szCs w:val="22"/>
          <w:lang w:eastAsia="en-US"/>
        </w:rPr>
      </w:pPr>
    </w:p>
    <w:p w:rsidR="00BD7115" w:rsidRPr="00BD7115" w:rsidRDefault="00BD7115" w:rsidP="00795EFA">
      <w:pPr>
        <w:numPr>
          <w:ilvl w:val="0"/>
          <w:numId w:val="55"/>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 xml:space="preserve">Запускаем </w:t>
      </w:r>
      <w:r w:rsidRPr="00BD7115">
        <w:rPr>
          <w:rFonts w:ascii="PT Astra Serif" w:eastAsia="Calibri" w:hAnsi="PT Astra Serif" w:cs="Times New Roman"/>
          <w:color w:val="auto"/>
          <w:szCs w:val="22"/>
          <w:lang w:val="en-US" w:eastAsia="en-US"/>
        </w:rPr>
        <w:t>zoom</w:t>
      </w:r>
      <w:r w:rsidRPr="00BD7115">
        <w:rPr>
          <w:rFonts w:ascii="PT Astra Serif" w:eastAsia="Calibri" w:hAnsi="PT Astra Serif" w:cs="Times New Roman"/>
          <w:color w:val="auto"/>
          <w:szCs w:val="22"/>
          <w:lang w:eastAsia="en-US"/>
        </w:rPr>
        <w:t xml:space="preserve"> и входим в свой аккаунт (вводим логин и пароль).</w:t>
      </w:r>
    </w:p>
    <w:p w:rsidR="00BD7115" w:rsidRDefault="00BD7115" w:rsidP="00BD7115">
      <w:pPr>
        <w:ind w:left="1080"/>
        <w:contextualSpacing/>
        <w:jc w:val="center"/>
        <w:rPr>
          <w:rFonts w:ascii="PT Astra Serif" w:eastAsia="Calibri" w:hAnsi="PT Astra Serif" w:cs="Times New Roman"/>
          <w:color w:val="auto"/>
          <w:szCs w:val="22"/>
          <w:lang w:eastAsia="en-US"/>
        </w:rPr>
      </w:pPr>
      <w:r w:rsidRPr="00BD7115">
        <w:rPr>
          <w:rFonts w:ascii="Calibri" w:eastAsia="Calibri" w:hAnsi="Calibri" w:cs="Times New Roman"/>
          <w:noProof/>
          <w:color w:val="auto"/>
          <w:sz w:val="22"/>
          <w:szCs w:val="22"/>
        </w:rPr>
        <w:drawing>
          <wp:inline distT="0" distB="0" distL="0" distR="0">
            <wp:extent cx="2941983" cy="1977399"/>
            <wp:effectExtent l="0" t="0" r="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2944841" cy="1979320"/>
                    </a:xfrm>
                    <a:prstGeom prst="rect">
                      <a:avLst/>
                    </a:prstGeom>
                  </pic:spPr>
                </pic:pic>
              </a:graphicData>
            </a:graphic>
          </wp:inline>
        </w:drawing>
      </w:r>
    </w:p>
    <w:p w:rsidR="004353E1" w:rsidRPr="00BD7115" w:rsidRDefault="004353E1" w:rsidP="00BD7115">
      <w:pPr>
        <w:ind w:left="1080"/>
        <w:contextualSpacing/>
        <w:jc w:val="center"/>
        <w:rPr>
          <w:rFonts w:ascii="PT Astra Serif" w:eastAsia="Calibri" w:hAnsi="PT Astra Serif" w:cs="Times New Roman"/>
          <w:color w:val="auto"/>
          <w:szCs w:val="22"/>
          <w:lang w:eastAsia="en-US"/>
        </w:rPr>
      </w:pPr>
    </w:p>
    <w:p w:rsidR="00BD7115" w:rsidRPr="00BD7115" w:rsidRDefault="00BD7115" w:rsidP="00795EFA">
      <w:pPr>
        <w:numPr>
          <w:ilvl w:val="0"/>
          <w:numId w:val="55"/>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Запланировать новую конференцию нажав на кнопку «Запланировать»</w:t>
      </w:r>
    </w:p>
    <w:p w:rsidR="00BD7115" w:rsidRDefault="003D0C6A" w:rsidP="004353E1">
      <w:pPr>
        <w:contextualSpacing/>
        <w:jc w:val="center"/>
        <w:rPr>
          <w:rFonts w:ascii="PT Astra Serif" w:eastAsia="Calibri" w:hAnsi="PT Astra Serif" w:cs="Times New Roman"/>
          <w:color w:val="auto"/>
          <w:szCs w:val="22"/>
          <w:lang w:eastAsia="en-US"/>
        </w:rPr>
      </w:pPr>
      <w:r w:rsidRPr="003D0C6A">
        <w:rPr>
          <w:rFonts w:ascii="Calibri" w:eastAsia="Calibri" w:hAnsi="Calibri" w:cs="Times New Roman"/>
          <w:noProof/>
          <w:color w:val="auto"/>
          <w:sz w:val="22"/>
          <w:szCs w:val="22"/>
        </w:rPr>
        <w:pict>
          <v:rect id="Прямоугольник 6" o:spid="_x0000_s1094" style="position:absolute;left:0;text-align:left;margin-left:239.55pt;margin-top:56.1pt;width:136.75pt;height:58.4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" fillcolor="window" strokecolor="window" strokeweight="2pt">
            <v:path arrowok="t"/>
          </v:rect>
        </w:pict>
      </w:r>
      <w:r w:rsidRPr="003D0C6A">
        <w:rPr>
          <w:rFonts w:ascii="Calibri" w:eastAsia="Calibri" w:hAnsi="Calibri" w:cs="Times New Roman"/>
          <w:noProof/>
          <w:color w:val="auto"/>
          <w:sz w:val="22"/>
          <w:szCs w:val="22"/>
        </w:rPr>
        <w:pict>
          <v:rect id="Прямоугольник 7" o:spid="_x0000_s1093" style="position:absolute;left:0;text-align:left;margin-left:120.85pt;margin-top:131.55pt;width:52.3pt;height:51.6pt;z-index:2516756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" filled="f" strokecolor="red" strokeweight="4.5pt">
            <v:path arrowok="t"/>
          </v:rect>
        </w:pict>
      </w:r>
      <w:r w:rsidR="00BD7115" w:rsidRPr="00BD7115">
        <w:rPr>
          <w:rFonts w:ascii="Calibri" w:eastAsia="Calibri" w:hAnsi="Calibri" w:cs="Times New Roman"/>
          <w:noProof/>
          <w:color w:val="auto"/>
          <w:sz w:val="22"/>
          <w:szCs w:val="22"/>
        </w:rPr>
        <w:drawing>
          <wp:inline distT="0" distB="0" distL="0" distR="0">
            <wp:extent cx="4712989" cy="2372802"/>
            <wp:effectExtent l="0" t="0" r="0"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b="24207"/>
                    <a:stretch/>
                  </pic:blipFill>
                  <pic:spPr bwMode="auto">
                    <a:xfrm>
                      <a:off x="0" y="0"/>
                      <a:ext cx="4727344" cy="238002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353E1" w:rsidRPr="00BD7115" w:rsidRDefault="004353E1" w:rsidP="004353E1">
      <w:pPr>
        <w:contextualSpacing/>
        <w:jc w:val="center"/>
        <w:rPr>
          <w:rFonts w:ascii="PT Astra Serif" w:eastAsia="Calibri" w:hAnsi="PT Astra Serif" w:cs="Times New Roman"/>
          <w:color w:val="auto"/>
          <w:szCs w:val="22"/>
          <w:lang w:eastAsia="en-US"/>
        </w:rPr>
      </w:pPr>
    </w:p>
    <w:p w:rsidR="00BD7115" w:rsidRPr="00BD7115" w:rsidRDefault="00BD7115" w:rsidP="00795EFA">
      <w:pPr>
        <w:numPr>
          <w:ilvl w:val="0"/>
          <w:numId w:val="55"/>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Произвести первоначальные настройки и запланировать конференцию.</w:t>
      </w:r>
    </w:p>
    <w:p w:rsidR="00BD7115" w:rsidRPr="00BD7115" w:rsidRDefault="00BD7115" w:rsidP="00BD7115">
      <w:pPr>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Указать тему, дату, время начала и продолжительность конференции. Настроить Видео и Звук, а также обязательно поставить метку «Автоматическая запись конференции на локальный компьютер».</w:t>
      </w:r>
    </w:p>
    <w:p w:rsidR="00BD7115" w:rsidRDefault="003D0C6A" w:rsidP="00BD7115">
      <w:pPr>
        <w:ind w:left="1080"/>
        <w:contextualSpacing/>
        <w:jc w:val="center"/>
        <w:rPr>
          <w:rFonts w:ascii="PT Astra Serif" w:eastAsia="Calibri" w:hAnsi="PT Astra Serif" w:cs="Times New Roman"/>
          <w:color w:val="auto"/>
          <w:szCs w:val="22"/>
          <w:lang w:eastAsia="en-US"/>
        </w:rPr>
      </w:pPr>
      <w:r w:rsidRPr="003D0C6A">
        <w:rPr>
          <w:rFonts w:ascii="Calibri" w:eastAsia="Calibri" w:hAnsi="Calibri" w:cs="Times New Roman"/>
          <w:noProof/>
          <w:color w:val="auto"/>
          <w:sz w:val="22"/>
          <w:szCs w:val="22"/>
        </w:rPr>
        <w:lastRenderedPageBreak/>
        <w:pict>
          <v:rect id="Прямоугольник 8" o:spid="_x0000_s1092" style="position:absolute;left:0;text-align:left;margin-left:167.65pt;margin-top:15.5pt;width:220.1pt;height:280.5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" filled="f" strokecolor="red" strokeweight="4.5pt">
            <v:path arrowok="t"/>
          </v:rect>
        </w:pict>
      </w:r>
      <w:r w:rsidR="00BD7115" w:rsidRPr="00BD7115">
        <w:rPr>
          <w:rFonts w:ascii="Calibri" w:eastAsia="Calibri" w:hAnsi="Calibri" w:cs="Times New Roman"/>
          <w:noProof/>
          <w:color w:val="auto"/>
          <w:sz w:val="22"/>
          <w:szCs w:val="22"/>
        </w:rPr>
        <w:drawing>
          <wp:inline distT="0" distB="0" distL="0" distR="0">
            <wp:extent cx="2958860" cy="385165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2960680" cy="3854028"/>
                    </a:xfrm>
                    <a:prstGeom prst="rect">
                      <a:avLst/>
                    </a:prstGeom>
                  </pic:spPr>
                </pic:pic>
              </a:graphicData>
            </a:graphic>
          </wp:inline>
        </w:drawing>
      </w:r>
    </w:p>
    <w:p w:rsidR="004353E1" w:rsidRPr="00BD7115" w:rsidRDefault="004353E1" w:rsidP="00BD7115">
      <w:pPr>
        <w:ind w:left="1080"/>
        <w:contextualSpacing/>
        <w:jc w:val="center"/>
        <w:rPr>
          <w:rFonts w:ascii="PT Astra Serif" w:eastAsia="Calibri" w:hAnsi="PT Astra Serif" w:cs="Times New Roman"/>
          <w:color w:val="auto"/>
          <w:szCs w:val="22"/>
          <w:lang w:eastAsia="en-US"/>
        </w:rPr>
      </w:pPr>
    </w:p>
    <w:p w:rsidR="00BD7115" w:rsidRPr="00BD7115" w:rsidRDefault="00BD7115" w:rsidP="00795EFA">
      <w:pPr>
        <w:numPr>
          <w:ilvl w:val="0"/>
          <w:numId w:val="55"/>
        </w:numPr>
        <w:spacing w:after="200" w:line="276" w:lineRule="auto"/>
        <w:ind w:left="1077" w:hanging="357"/>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Скопировать идентификатор конференции нажав на кнопку «Копировать в буфер» и отправить данный идентификатор эксперту и участнику ИС. Приглашение на конференцию можно отправить участникам по электронной почте, через мессенджеры (WhatsApp, Viber, Telegram, mail.ru Агент) или любым удобным для Вас способом.</w:t>
      </w:r>
    </w:p>
    <w:p w:rsidR="00BD7115" w:rsidRDefault="003D0C6A" w:rsidP="00BD7115">
      <w:pPr>
        <w:ind w:left="1080"/>
        <w:contextualSpacing/>
        <w:jc w:val="center"/>
        <w:rPr>
          <w:rFonts w:ascii="PT Astra Serif" w:eastAsia="Calibri" w:hAnsi="PT Astra Serif" w:cs="Times New Roman"/>
          <w:color w:val="auto"/>
          <w:szCs w:val="22"/>
          <w:lang w:eastAsia="en-US"/>
        </w:rPr>
      </w:pPr>
      <w:r w:rsidRPr="003D0C6A">
        <w:rPr>
          <w:rFonts w:ascii="Calibri" w:eastAsia="Calibri" w:hAnsi="Calibri" w:cs="Times New Roman"/>
          <w:noProof/>
          <w:color w:val="auto"/>
          <w:sz w:val="22"/>
          <w:szCs w:val="22"/>
        </w:rPr>
        <w:pict>
          <v:rect id="Прямоугольник 9" o:spid="_x0000_s1091" style="position:absolute;left:0;text-align:left;margin-left:217.35pt;margin-top:200.85pt;width:71.3pt;height:19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" filled="f" strokecolor="red" strokeweight="4.5pt">
            <v:path arrowok="t"/>
          </v:rect>
        </w:pict>
      </w:r>
      <w:r w:rsidR="00BD7115" w:rsidRPr="00BD7115">
        <w:rPr>
          <w:rFonts w:ascii="Calibri" w:eastAsia="Calibri" w:hAnsi="Calibri" w:cs="Times New Roman"/>
          <w:noProof/>
          <w:color w:val="auto"/>
          <w:sz w:val="22"/>
          <w:szCs w:val="22"/>
        </w:rPr>
        <w:drawing>
          <wp:inline distT="0" distB="0" distL="0" distR="0">
            <wp:extent cx="2838091" cy="2838091"/>
            <wp:effectExtent l="0" t="0" r="635"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2838722" cy="2838722"/>
                    </a:xfrm>
                    <a:prstGeom prst="rect">
                      <a:avLst/>
                    </a:prstGeom>
                  </pic:spPr>
                </pic:pic>
              </a:graphicData>
            </a:graphic>
          </wp:inline>
        </w:drawing>
      </w:r>
    </w:p>
    <w:p w:rsidR="004353E1" w:rsidRPr="00BD7115" w:rsidRDefault="004353E1" w:rsidP="00BD7115">
      <w:pPr>
        <w:ind w:left="1080"/>
        <w:contextualSpacing/>
        <w:jc w:val="center"/>
        <w:rPr>
          <w:rFonts w:ascii="PT Astra Serif" w:eastAsia="Calibri" w:hAnsi="PT Astra Serif" w:cs="Times New Roman"/>
          <w:color w:val="auto"/>
          <w:szCs w:val="22"/>
          <w:lang w:eastAsia="en-US"/>
        </w:rPr>
      </w:pPr>
    </w:p>
    <w:p w:rsidR="00BD7115" w:rsidRPr="00BD7115" w:rsidRDefault="00BD7115" w:rsidP="00795EFA">
      <w:pPr>
        <w:numPr>
          <w:ilvl w:val="0"/>
          <w:numId w:val="55"/>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Запустить конференцию, нажав кнопку «Войти» и ввести цифры идентификатора.</w:t>
      </w:r>
    </w:p>
    <w:p w:rsidR="00BD7115" w:rsidRPr="00BD7115" w:rsidRDefault="003D0C6A" w:rsidP="00BD7115">
      <w:pPr>
        <w:ind w:left="1080"/>
        <w:contextualSpacing/>
        <w:jc w:val="both"/>
        <w:rPr>
          <w:rFonts w:ascii="PT Astra Serif" w:eastAsia="Calibri" w:hAnsi="PT Astra Serif" w:cs="Times New Roman"/>
          <w:color w:val="auto"/>
          <w:szCs w:val="22"/>
          <w:lang w:eastAsia="en-US"/>
        </w:rPr>
      </w:pPr>
      <w:r w:rsidRPr="003D0C6A">
        <w:rPr>
          <w:rFonts w:ascii="Calibri" w:eastAsia="Calibri" w:hAnsi="Calibri" w:cs="Times New Roman"/>
          <w:noProof/>
          <w:color w:val="auto"/>
          <w:sz w:val="22"/>
          <w:szCs w:val="22"/>
        </w:rPr>
        <w:lastRenderedPageBreak/>
        <w:pict>
          <v:rect id="Прямоугольник 11" o:spid="_x0000_s1090" style="position:absolute;left:0;text-align:left;margin-left:180pt;margin-top:90.05pt;width:40.75pt;height:49.55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" filled="f" strokecolor="red" strokeweight="4.5pt">
            <v:path arrowok="t"/>
          </v:rect>
        </w:pict>
      </w:r>
      <w:r w:rsidR="00BD7115" w:rsidRPr="00BD7115">
        <w:rPr>
          <w:rFonts w:ascii="PT Astra Serif" w:eastAsia="Calibri" w:hAnsi="PT Astra Serif" w:cs="Times New Roman"/>
          <w:noProof/>
          <w:color w:val="auto"/>
          <w:szCs w:val="22"/>
        </w:rPr>
        <w:drawing>
          <wp:anchor distT="0" distB="0" distL="114300" distR="114300" simplePos="0" relativeHeight="251681792" behindDoc="1" locked="0" layoutInCell="1" allowOverlap="1">
            <wp:simplePos x="0" y="0"/>
            <wp:positionH relativeFrom="column">
              <wp:posOffset>2903855</wp:posOffset>
            </wp:positionH>
            <wp:positionV relativeFrom="paragraph">
              <wp:posOffset>661035</wp:posOffset>
            </wp:positionV>
            <wp:extent cx="2744470" cy="1577975"/>
            <wp:effectExtent l="76200" t="76200" r="93980" b="98425"/>
            <wp:wrapTight wrapText="bothSides">
              <wp:wrapPolygon edited="0">
                <wp:start x="-600" y="-1043"/>
                <wp:lineTo x="-450" y="22687"/>
                <wp:lineTo x="22190" y="22687"/>
                <wp:lineTo x="22040" y="-1043"/>
                <wp:lineTo x="-600" y="-1043"/>
              </wp:wrapPolygon>
            </wp:wrapTight>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4470" cy="1577975"/>
                    </a:xfrm>
                    <a:prstGeom prst="rect">
                      <a:avLst/>
                    </a:prstGeom>
                    <a:noFill/>
                    <a:ln>
                      <a:noFill/>
                    </a:ln>
                    <a:effectLst>
                      <a:glow rad="63500">
                        <a:srgbClr val="4F81BD">
                          <a:satMod val="175000"/>
                          <a:alpha val="40000"/>
                        </a:srgbClr>
                      </a:glow>
                      <a:outerShdw dist="35921" dir="2700000" algn="ctr" rotWithShape="0">
                        <a:srgbClr val="EEECE1"/>
                      </a:outerShdw>
                    </a:effectLst>
                    <a:extLst/>
                  </pic:spPr>
                </pic:pic>
              </a:graphicData>
            </a:graphic>
          </wp:anchor>
        </w:drawing>
      </w:r>
      <w:r w:rsidR="00BD7115" w:rsidRPr="00BD7115">
        <w:rPr>
          <w:rFonts w:ascii="Calibri" w:eastAsia="Calibri" w:hAnsi="Calibri" w:cs="Times New Roman"/>
          <w:noProof/>
          <w:color w:val="auto"/>
          <w:sz w:val="22"/>
          <w:szCs w:val="22"/>
        </w:rPr>
        <w:drawing>
          <wp:anchor distT="0" distB="0" distL="114300" distR="114300" simplePos="0" relativeHeight="251680768" behindDoc="1" locked="0" layoutInCell="1" allowOverlap="1">
            <wp:simplePos x="0" y="0"/>
            <wp:positionH relativeFrom="column">
              <wp:posOffset>735965</wp:posOffset>
            </wp:positionH>
            <wp:positionV relativeFrom="paragraph">
              <wp:posOffset>73025</wp:posOffset>
            </wp:positionV>
            <wp:extent cx="4986020" cy="2510155"/>
            <wp:effectExtent l="0" t="0" r="5080" b="4445"/>
            <wp:wrapTight wrapText="bothSides">
              <wp:wrapPolygon edited="0">
                <wp:start x="0" y="0"/>
                <wp:lineTo x="0" y="21474"/>
                <wp:lineTo x="21539" y="21474"/>
                <wp:lineTo x="21539"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4207"/>
                    <a:stretch/>
                  </pic:blipFill>
                  <pic:spPr bwMode="auto">
                    <a:xfrm>
                      <a:off x="0" y="0"/>
                      <a:ext cx="4986020" cy="25101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D7115" w:rsidRPr="00BD7115" w:rsidRDefault="00BD7115" w:rsidP="00795EFA">
      <w:pPr>
        <w:numPr>
          <w:ilvl w:val="0"/>
          <w:numId w:val="55"/>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 xml:space="preserve">Запустится окно программы </w:t>
      </w:r>
      <w:r w:rsidRPr="00BD7115">
        <w:rPr>
          <w:rFonts w:ascii="PT Astra Serif" w:eastAsia="Calibri" w:hAnsi="PT Astra Serif" w:cs="Times New Roman"/>
          <w:color w:val="auto"/>
          <w:szCs w:val="22"/>
          <w:lang w:val="en-US" w:eastAsia="en-US"/>
        </w:rPr>
        <w:t>zoom</w:t>
      </w:r>
      <w:r w:rsidRPr="00BD7115">
        <w:rPr>
          <w:rFonts w:ascii="PT Astra Serif" w:eastAsia="Calibri" w:hAnsi="PT Astra Serif" w:cs="Times New Roman"/>
          <w:color w:val="auto"/>
          <w:szCs w:val="22"/>
          <w:lang w:eastAsia="en-US"/>
        </w:rPr>
        <w:t>. На панели внизу окна проверяем, чтобы был включен звук, видео и запущена запись.</w:t>
      </w:r>
    </w:p>
    <w:p w:rsidR="00BD7115" w:rsidRPr="00BD7115" w:rsidRDefault="003D0C6A" w:rsidP="00BD7115">
      <w:pPr>
        <w:ind w:left="720"/>
        <w:contextualSpacing/>
        <w:rPr>
          <w:rFonts w:ascii="PT Astra Serif" w:eastAsia="Calibri" w:hAnsi="PT Astra Serif" w:cs="Times New Roman"/>
          <w:color w:val="auto"/>
          <w:szCs w:val="22"/>
          <w:lang w:eastAsia="en-US"/>
        </w:rPr>
      </w:pPr>
      <w:r>
        <w:rPr>
          <w:rFonts w:ascii="PT Astra Serif" w:eastAsia="Calibri" w:hAnsi="PT Astra Serif" w:cs="Times New Roman"/>
          <w:noProof/>
          <w:color w:val="auto"/>
          <w:szCs w:val="22"/>
        </w:rPr>
        <w:pict>
          <v:group id="Группа 10" o:spid="_x0000_s1089" style="position:absolute;left:0;text-align:left;margin-left:47.8pt;margin-top:9.25pt;width:368.15pt;height:226.85pt;z-index:251682816" coordsize="46755,28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6755;height:288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mun7BAAAA2wAAAA8AAABkcnMvZG93bnJldi54bWxET99rwjAQfh/4P4QTfBmabmNDqlFEEPRh&#10;Y6vi89GcTbG5lCSt3X+/DATf7uP7ecv1YBvRkw+1YwUvswwEcel0zZWC03E3nYMIEVlj45gU/FKA&#10;9Wr0tMRcuxv/UF/ESqQQDjkqMDG2uZShNGQxzFxLnLiL8xZjgr6S2uMthdtGvmbZh7RYc2ow2NLW&#10;UHktOqvg+bP4nu+6s8fzwbzTPnT6qyelJuNhswARaYgP8d2912n+G/z/kg6Qq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5mun7BAAAA2wAAAA8AAAAAAAAAAAAAAAAAnwIA&#10;AGRycy9kb3ducmV2LnhtbFBLBQYAAAAABAAEAPcAAACNAwAAAAA=&#10;">
              <v:imagedata r:id="rId33" o:title="" cropleft="929f"/>
              <v:path arrowok="t"/>
            </v:shape>
            <v:rect id="Прямоугольник 14" o:spid="_x0000_s1028" style="position:absolute;top:9230;width:18029;height:113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u//sEA&#10;AADbAAAADwAAAGRycy9kb3ducmV2LnhtbERPTWsCMRC9F/wPYQRvNVspta5GEakoFJGqF2/jZrpZ&#10;3EyWJOr23zeC4G0e73Mms9bW4ko+VI4VvPUzEMSF0xWXCg775esniBCRNdaOScEfBZhNOy8TzLW7&#10;8Q9dd7EUKYRDjgpMjE0uZSgMWQx91xAn7td5izFBX0rt8ZbCbS0HWfYhLVacGgw2tDBUnHcXq+B8&#10;/NputqPDYGn16pRVcTgy/lupXredj0FEauNT/HCvdZr/Dvdf0gF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7v/7BAAAA2wAAAA8AAAAAAAAAAAAAAAAAmAIAAGRycy9kb3du&#10;cmV2LnhtbFBLBQYAAAAABAAEAPUAAACGAwAAAAA=&#10;" fillcolor="#4f81bd" strokecolor="#385d8a" strokeweight="2pt"/>
            <v:shape id="Picture 4" o:spid="_x0000_s1029" type="#_x0000_t75" alt="http://kuechedirektkassel.de/wp-content/uploads/2018/05/caller.png" style="position:absolute;left:3709;top:10006;width:10093;height:111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1GfnBAAAA2wAAAA8AAABkcnMvZG93bnJldi54bWxET0uLwjAQvi/4H8II3tZUD7pUo4gP0IOw&#10;qx70NjZjW0wmpYla//1GELzNx/ec8bSxRtyp9qVjBb1uAoI4c7rkXMFhv/r+AeEDskbjmBQ8ycN0&#10;0voaY6rdg//ovgu5iCHsU1RQhFClUvqsIIu+6yriyF1cbTFEWOdS1/iI4dbIfpIMpMWSY0OBFc0L&#10;yq67m1Vgj83erIZams1pezofF8vfuTso1Wk3sxGIQE34iN/utY7zh/D6JR4g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z1GfnBAAAA2wAAAA8AAAAAAAAAAAAAAAAAnwIA&#10;AGRycy9kb3ducmV2LnhtbFBLBQYAAAAABAAEAPcAAACNAwAAAAA=&#10;">
              <v:imagedata r:id="rId34" o:title="caller"/>
              <v:path arrowok="t"/>
            </v:shape>
            <v:shape id="Рисунок 18" o:spid="_x0000_s1030" type="#_x0000_t75" style="position:absolute;left:258;top:27086;width:46238;height:15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Ql/XCAAAA2wAAAA8AAABkcnMvZG93bnJldi54bWxEj0GLwjAQhe/C/ocwC15EU10Q6RpFREHw&#10;tCp4HZqx7dpMShJt/ffOYWFvM7w3732zXPeuUU8KsfZsYDrJQBEX3tZcGric9+MFqJiQLTaeycCL&#10;IqxXH4Ml5tZ3/EPPUyqVhHDM0UCVUptrHYuKHMaJb4lFu/ngMMkaSm0DdhLuGj3Lsrl2WLM0VNjS&#10;tqLifno4A6P6K9123eV1Ln87F6bXY8HzozHDz37zDSpRn/7Nf9cHK/gCK7/IAHr1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EJf1wgAAANsAAAAPAAAAAAAAAAAAAAAAAJ8C&#10;AABkcnMvZG93bnJldi54bWxQSwUGAAAAAAQABAD3AAAAjgMAAAAA&#10;">
              <v:imagedata r:id="rId35" o:title="" croptop="59652f" cropbottom="2615f" cropright="10930f"/>
              <v:path arrowok="t"/>
            </v:shape>
          </v:group>
        </w:pict>
      </w: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3D0C6A" w:rsidP="00BD7115">
      <w:pPr>
        <w:ind w:left="1080"/>
        <w:contextualSpacing/>
        <w:jc w:val="both"/>
        <w:rPr>
          <w:rFonts w:ascii="PT Astra Serif" w:eastAsia="Calibri" w:hAnsi="PT Astra Serif" w:cs="Times New Roman"/>
          <w:color w:val="auto"/>
          <w:szCs w:val="22"/>
          <w:lang w:eastAsia="en-US"/>
        </w:rPr>
      </w:pPr>
      <w:r w:rsidRPr="003D0C6A">
        <w:rPr>
          <w:rFonts w:ascii="Calibri" w:eastAsia="Calibri" w:hAnsi="Calibri" w:cs="Times New Roman"/>
          <w:noProof/>
          <w:color w:val="auto"/>
          <w:sz w:val="22"/>
          <w:szCs w:val="22"/>
        </w:rPr>
        <w:pict>
          <v:rect id="Прямоугольник 19" o:spid="_x0000_s1088" style="position:absolute;left:0;text-align:left;margin-left:47.75pt;margin-top:12.6pt;width:262.15pt;height:17.65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" filled="f" strokecolor="red" strokeweight="4.5pt">
            <v:path arrowok="t"/>
          </v:rect>
        </w:pict>
      </w:r>
    </w:p>
    <w:p w:rsidR="00BD7115" w:rsidRPr="00BD7115" w:rsidRDefault="003D0C6A" w:rsidP="00BD7115">
      <w:pPr>
        <w:ind w:left="1080"/>
        <w:contextualSpacing/>
        <w:jc w:val="both"/>
        <w:rPr>
          <w:rFonts w:ascii="PT Astra Serif" w:eastAsia="Calibri" w:hAnsi="PT Astra Serif" w:cs="Times New Roman"/>
          <w:color w:val="auto"/>
          <w:szCs w:val="22"/>
          <w:lang w:eastAsia="en-US"/>
        </w:rPr>
      </w:pPr>
      <w:r>
        <w:rPr>
          <w:rFonts w:ascii="PT Astra Serif" w:eastAsia="Calibri" w:hAnsi="PT Astra Serif" w:cs="Times New Roman"/>
          <w:noProof/>
          <w:color w:val="auto"/>
          <w:szCs w:val="22"/>
        </w:rPr>
        <w:pict>
          <v:group id="Группа 24" o:spid="_x0000_s1085" style="position:absolute;left:0;text-align:left;margin-left:-15.05pt;margin-top:29.7pt;width:531.15pt;height:38.05pt;z-index:251684864" coordsize="67458,4830" wrapcoords="-31 0 -31 21176 21600 21176 21600 0 -31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">
            <v:shape id="Рисунок 25" o:spid="_x0000_s1087" type="#_x0000_t75" style="position:absolute;width:22428;height:48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YF9fFAAAA2wAAAA8AAABkcnMvZG93bnJldi54bWxEj0FrwkAUhO9C/8PyhF6KbpRaJHWVIhZy&#10;iIKpiN4e2dckuPs2ZFdN/323UPA4zMw3zGLVWyNu1PnGsYLJOAFBXDrdcKXg8PU5moPwAVmjcUwK&#10;fsjDavk0WGCq3Z33dCtCJSKEfYoK6hDaVEpf1mTRj11LHL1v11kMUXaV1B3eI9waOU2SN2mx4bhQ&#10;Y0vrmspLcbUKtM6z83G7Nac8X2eb4rozzeuLUs/D/uMdRKA+PML/7UwrmM7g70v8AX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GBfXxQAAANsAAAAPAAAAAAAAAAAAAAAA&#10;AJ8CAABkcnMvZG93bnJldi54bWxQSwUGAAAAAAQABAD3AAAAkQMAAAAA&#10;">
              <v:imagedata r:id="rId36" o:title="" croptop="59653f" cropbottom="2231f" cropright="56017f"/>
              <v:path arrowok="t"/>
            </v:shape>
            <v:shape id="Рисунок 26" o:spid="_x0000_s1086" type="#_x0000_t75" style="position:absolute;left:19409;width:48049;height:48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40Q3BAAAA2wAAAA8AAABkcnMvZG93bnJldi54bWxEj82qwjAUhPeC7xCO4E7TKyraaxQRBDeK&#10;fxt3h+bcttzmpDRRo09vBMHlMDPfMLNFMJW4UeNKywp++gkI4szqknMF59O6NwHhPLLGyjIpeJCD&#10;xbzdmmGq7Z0PdDv6XEQIuxQVFN7XqZQuK8ig69uaOHp/tjHoo2xyqRu8R7ip5CBJxtJgyXGhwJpW&#10;BWX/x6tR4PXjsmcOYbgLOFpuhtvndTRVqtsJy18QnoL/hj/tjVYwGMP7S/wBcv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N40Q3BAAAA2wAAAA8AAAAAAAAAAAAAAAAAnwIA&#10;AGRycy9kb3ducmV2LnhtbFBLBQYAAAAABAAEAPcAAACNAwAAAAA=&#10;">
              <v:imagedata r:id="rId36" o:title="" croptop="59653f" cropbottom="2231f" cropleft="18149f" cropright="26979f"/>
              <v:path arrowok="t"/>
            </v:shape>
            <w10:wrap type="tight"/>
          </v:group>
        </w:pict>
      </w:r>
    </w:p>
    <w:p w:rsidR="00BD7115" w:rsidRPr="00BD7115" w:rsidRDefault="003D0C6A" w:rsidP="00BD7115">
      <w:pPr>
        <w:contextualSpacing/>
        <w:jc w:val="both"/>
        <w:rPr>
          <w:rFonts w:ascii="PT Astra Serif" w:eastAsia="Calibri" w:hAnsi="PT Astra Serif" w:cs="Times New Roman"/>
          <w:color w:val="auto"/>
          <w:szCs w:val="22"/>
          <w:lang w:eastAsia="en-US"/>
        </w:rPr>
      </w:pPr>
      <w:r w:rsidRPr="003D0C6A">
        <w:rPr>
          <w:rFonts w:ascii="Calibri" w:eastAsia="Calibri" w:hAnsi="Calibri" w:cs="Times New Roman"/>
          <w:noProof/>
          <w:color w:val="auto"/>
          <w:sz w:val="22"/>
          <w:szCs w:val="22"/>
        </w:rPr>
        <w:pict>
          <v:rect id="Прямоугольник 21" o:spid="_x0000_s1084" style="position:absolute;left:0;text-align:left;margin-left:429.95pt;margin-top:15.9pt;width:38.7pt;height:34.6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" filled="f" strokecolor="red" strokeweight="4.5pt">
            <v:path arrowok="t"/>
          </v:rect>
        </w:pict>
      </w:r>
      <w:r w:rsidRPr="003D0C6A">
        <w:rPr>
          <w:rFonts w:ascii="Calibri" w:eastAsia="Calibri" w:hAnsi="Calibri" w:cs="Times New Roman"/>
          <w:noProof/>
          <w:color w:val="auto"/>
          <w:sz w:val="22"/>
          <w:szCs w:val="22"/>
        </w:rPr>
        <w:pict>
          <v:rect id="Прямоугольник 20" o:spid="_x0000_s1083" style="position:absolute;left:0;text-align:left;margin-left:-14.7pt;margin-top:16.15pt;width:158.25pt;height:34.6pt;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" filled="f" strokecolor="red" strokeweight="4.5pt">
            <v:path arrowok="t"/>
          </v:rect>
        </w:pict>
      </w:r>
    </w:p>
    <w:p w:rsidR="00BD7115" w:rsidRPr="00BD7115" w:rsidRDefault="00BD7115" w:rsidP="00795EFA">
      <w:pPr>
        <w:numPr>
          <w:ilvl w:val="0"/>
          <w:numId w:val="55"/>
        </w:numPr>
        <w:spacing w:after="200" w:line="276" w:lineRule="auto"/>
        <w:contextualSpacing/>
        <w:jc w:val="both"/>
        <w:rPr>
          <w:rFonts w:ascii="PT Astra Serif" w:eastAsia="Calibri" w:hAnsi="PT Astra Serif" w:cs="Times New Roman"/>
          <w:b/>
          <w:color w:val="auto"/>
          <w:szCs w:val="22"/>
          <w:lang w:eastAsia="en-US"/>
        </w:rPr>
      </w:pPr>
      <w:r w:rsidRPr="00BD7115">
        <w:rPr>
          <w:rFonts w:ascii="PT Astra Serif" w:eastAsia="Calibri" w:hAnsi="PT Astra Serif" w:cs="Times New Roman"/>
          <w:b/>
          <w:color w:val="auto"/>
          <w:szCs w:val="22"/>
          <w:lang w:eastAsia="en-US"/>
        </w:rPr>
        <w:t>ИНФОРМАЦИЯ для ЭКЗАМЕНАТОРА-СОБЕСЕДНИКА</w:t>
      </w:r>
    </w:p>
    <w:p w:rsidR="00BD7115" w:rsidRDefault="00BD7115" w:rsidP="00BD7115">
      <w:pPr>
        <w:ind w:left="1080"/>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Для того чтобы запустить свой экран необходимо нажать на стрелку рядом с кнопкой «Демонстрация экрана» и выбрать «Демонстрацию может осуществлять одновременно только один участник и ещё раз нажать «Демонстрация экрана»</w:t>
      </w:r>
    </w:p>
    <w:p w:rsidR="004353E1" w:rsidRPr="00BD7115" w:rsidRDefault="004353E1" w:rsidP="00BD7115">
      <w:pPr>
        <w:ind w:left="1080"/>
        <w:contextualSpacing/>
        <w:jc w:val="both"/>
        <w:rPr>
          <w:rFonts w:ascii="PT Astra Serif" w:eastAsia="Calibri" w:hAnsi="PT Astra Serif" w:cs="Times New Roman"/>
          <w:color w:val="auto"/>
          <w:szCs w:val="22"/>
          <w:lang w:eastAsia="en-US"/>
        </w:rPr>
      </w:pPr>
    </w:p>
    <w:p w:rsidR="00BD7115" w:rsidRPr="00BD7115" w:rsidRDefault="003D0C6A" w:rsidP="00BD7115">
      <w:pPr>
        <w:jc w:val="both"/>
        <w:rPr>
          <w:rFonts w:ascii="PT Astra Serif" w:eastAsia="Calibri" w:hAnsi="PT Astra Serif" w:cs="Times New Roman"/>
          <w:color w:val="auto"/>
          <w:szCs w:val="22"/>
          <w:lang w:eastAsia="en-US"/>
        </w:rPr>
      </w:pPr>
      <w:r>
        <w:rPr>
          <w:rFonts w:ascii="PT Astra Serif" w:eastAsia="Calibri" w:hAnsi="PT Astra Serif" w:cs="Times New Roman"/>
          <w:noProof/>
          <w:color w:val="auto"/>
          <w:szCs w:val="22"/>
        </w:rPr>
        <w:pict>
          <v:group id="Группа 27" o:spid="_x0000_s1078" style="position:absolute;left:0;text-align:left;margin-left:-.45pt;margin-top:5.2pt;width:531.15pt;height:92.35pt;z-index:251687936" coordsize="67458,11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">
            <v:group id="Группа 28" o:spid="_x0000_s1080" style="position:absolute;top:6814;width:67456;height:4826" coordsize="67458,4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Рисунок 29" o:spid="_x0000_s1082" type="#_x0000_t75" style="position:absolute;width:22428;height:48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VHdLFAAAA2wAAAA8AAABkcnMvZG93bnJldi54bWxEj0FrwkAUhO9C/8PyhF6KbpQiNXWVIhZy&#10;iIKpiN4e2dckuPs2ZFdN/323UPA4zMw3zGLVWyNu1PnGsYLJOAFBXDrdcKXg8PU5egPhA7JG45gU&#10;/JCH1fJpsMBUuzvv6VaESkQI+xQV1CG0qZS+rMmiH7uWOHrfrrMYouwqqTu8R7g1cpokM2mx4bhQ&#10;Y0vrmspLcbUKtM6z83G7Nac8X2eb4rozzeuLUs/D/uMdRKA+PML/7UwrmM7h70v8AX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VR3SxQAAANsAAAAPAAAAAAAAAAAAAAAA&#10;AJ8CAABkcnMvZG93bnJldi54bWxQSwUGAAAAAAQABAD3AAAAkQMAAAAA&#10;">
                <v:imagedata r:id="rId36" o:title="" croptop="59653f" cropbottom="2231f" cropright="56017f"/>
                <v:path arrowok="t"/>
              </v:shape>
              <v:shape id="Рисунок 30" o:spid="_x0000_s1081" type="#_x0000_t75" style="position:absolute;left:19409;width:48049;height:48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Eej/BAAAA2wAAAA8AAABkcnMvZG93bnJldi54bWxET89rwjAUvgv+D+EJ3jTdpmN2TYsMBr1s&#10;qNvF26N5a8ual9LENvrXL4eBx4/vd1YE04mRBtdaVvCwTkAQV1a3XCv4/npfvYBwHlljZ5kUXMlB&#10;kc9nGabaTnyk8eRrEUPYpaig8b5PpXRVQwbd2vbEkfuxg0Ef4VBLPeAUw00nH5PkWRpsOTY02NNb&#10;Q9Xv6WIUeH09H5hD2HwG3O7Lzcftst0ptVyE/SsIT8Hfxf/uUit4iuvjl/gDZP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YEej/BAAAA2wAAAA8AAAAAAAAAAAAAAAAAnwIA&#10;AGRycy9kb3ducmV2LnhtbFBLBQYAAAAABAAEAPcAAACNAwAAAAA=&#10;">
                <v:imagedata r:id="rId36" o:title="" croptop="59653f" cropbottom="2231f" cropleft="18149f" cropright="26979f"/>
                <v:path arrowok="t"/>
              </v:shape>
            </v:group>
            <v:rect id="Прямоугольник 31" o:spid="_x0000_s1079" style="position:absolute;left:43908;top:6901;width:12852;height:48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d1DMQA&#10;AADbAAAADwAAAGRycy9kb3ducmV2LnhtbESPQWsCMRSE74L/IbxCb5rVFlm2RqmWQq/dVbC3x+a5&#10;Wdy8rJuoaX99Uyh4HGbmG2a5jrYTVxp861jBbJqBIK6dbrlRsKveJzkIH5A1do5JwTd5WK/GoyUW&#10;2t34k65laESCsC9QgQmhL6T0tSGLfup64uQd3WAxJDk0Ug94S3DbyXmWLaTFltOCwZ62hupTebEK&#10;DqWhS/xq9aY6xnO+f67e5qcfpR4f4usLiEAx3MP/7Q+t4GkGf1/S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XdQzEAAAA2wAAAA8AAAAAAAAAAAAAAAAAmAIAAGRycy9k&#10;b3ducmV2LnhtbFBLBQYAAAAABAAEAPUAAACJAwAAAAA=&#10;" filled="f" strokecolor="red" strokeweight="4.5pt"/>
            <v:shape id="Рисунок 32" o:spid="_x0000_s1031" type="#_x0000_t75" style="position:absolute;left:28122;width:39336;height:69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JwjTGAAAA2wAAAA8AAABkcnMvZG93bnJldi54bWxEj0FrwkAUhO+F/oflFbwU3ahUJLpKKMQW&#10;WhATEbw9ss8kNPs2ZNcY/323UPA4zMw3zHo7mEb01LnasoLpJAJBXFhdc6ngmKfjJQjnkTU2lknB&#10;nRxsN89Pa4y1vfGB+syXIkDYxaig8r6NpXRFRQbdxLbEwbvYzqAPsiul7vAW4KaRsyhaSIM1h4UK&#10;W3qvqPjJrkZBfjq+vu2jZLE7W/OtLx/78ivtlRq9DMkKhKfBP8L/7U+tYD6Dvy/hB8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cnCNMYAAADbAAAADwAAAAAAAAAAAAAA&#10;AACfAgAAZHJzL2Rvd25yZXYueG1sUEsFBgAAAAAEAAQA9wAAAJIDAAAAAA==&#10;">
              <v:imagedata r:id="rId37" o:title="" croptop="54586f" cropbottom="5720f" cropleft="33094f" cropright="15894f"/>
              <v:path arrowok="t"/>
            </v:shape>
            <v:rect id="Прямоугольник 33" o:spid="_x0000_s1032" style="position:absolute;left:28122;width:38817;height:23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O4MQA&#10;AADbAAAADwAAAGRycy9kb3ducmV2LnhtbESPzWrDMBCE74W8g9hAb4mcpATjRgn5odBr7RTa22Jt&#10;LBNr5VhKovbpq0Khx2FmvmFWm2g7caPBt44VzKYZCOLa6ZYbBcfqZZKD8AFZY+eYFHyRh8169LDC&#10;Qrs7v9GtDI1IEPYFKjAh9IWUvjZk0U9dT5y8kxsshiSHRuoB7wluOznPsqW02HJaMNjT3lB9Lq9W&#10;wUdp6Bo/W72rTvGSvz9Vh/n5W6nHcdw+gwgUw3/4r/2qFSwW8Psl/Q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JTuDEAAAA2wAAAA8AAAAAAAAAAAAAAAAAmAIAAGRycy9k&#10;b3ducmV2LnhtbFBLBQYAAAAABAAEAPUAAACJAwAAAAA=&#10;" filled="f" strokecolor="red" strokeweight="4.5pt"/>
            <v:rect id="Прямоугольник 34" o:spid="_x0000_s1033" style="position:absolute;left:54605;top:6987;width:1809;height:43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DWlMMA&#10;AADbAAAADwAAAGRycy9kb3ducmV2LnhtbESPQWsCMRSE74L/ITyht5qtlSJbo1Sl0Ku7FtrbY/Pc&#10;LG5e1k3UtL/eCILHYWa+YebLaFtxpt43jhW8jDMQxJXTDdcKduXn8wyED8gaW8ek4I88LBfDwRxz&#10;7S68pXMRapEg7HNUYELocil9ZciiH7uOOHl711sMSfa11D1eEty2cpJlb9Jiw2nBYEdrQ9WhOFkF&#10;P4WhU/xt9Krcx+Pse1puJod/pZ5G8eMdRKAYHuF7+0sreJ3C7Uv6A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DWlMMAAADbAAAADwAAAAAAAAAAAAAAAACYAgAAZHJzL2Rv&#10;d25yZXYueG1sUEsFBgAAAAAEAAQA9QAAAIgDAAAAAA==&#10;" filled="f" strokecolor="red" strokeweight="4.5pt"/>
          </v:group>
        </w:pict>
      </w: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795EFA">
      <w:pPr>
        <w:numPr>
          <w:ilvl w:val="0"/>
          <w:numId w:val="55"/>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 xml:space="preserve">Откроется диалоговое окно, где необходимо выбрать соответствующий документ и нажать на кнопку Совместное использование. Ваш экран появится у всех участников конференции. </w:t>
      </w: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795EFA">
      <w:pPr>
        <w:numPr>
          <w:ilvl w:val="0"/>
          <w:numId w:val="55"/>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Чтобы остановить показ экрана необходимо сверху экрана нажать на кнопку «Остановить демонстрацию»</w:t>
      </w:r>
    </w:p>
    <w:p w:rsidR="00BD7115" w:rsidRPr="00BD7115" w:rsidRDefault="003D0C6A" w:rsidP="00BD7115">
      <w:pPr>
        <w:spacing w:after="200" w:line="276" w:lineRule="auto"/>
        <w:contextualSpacing/>
        <w:rPr>
          <w:rFonts w:ascii="PT Astra Serif" w:eastAsia="Calibri" w:hAnsi="PT Astra Serif" w:cs="Times New Roman"/>
          <w:color w:val="auto"/>
          <w:szCs w:val="22"/>
          <w:lang w:eastAsia="en-US"/>
        </w:rPr>
      </w:pPr>
      <w:r w:rsidRPr="003D0C6A">
        <w:rPr>
          <w:rFonts w:ascii="Calibri" w:eastAsia="Calibri" w:hAnsi="Calibri" w:cs="Times New Roman"/>
          <w:noProof/>
          <w:color w:val="auto"/>
          <w:sz w:val="22"/>
          <w:szCs w:val="22"/>
        </w:rPr>
        <w:pict>
          <v:rect id="Прямоугольник 14337" o:spid="_x0000_s1077" style="position:absolute;margin-left:290.8pt;margin-top:28.05pt;width:120.2pt;height:19pt;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" filled="f" strokecolor="red" strokeweight="4.5pt">
            <v:path arrowok="t"/>
          </v:rect>
        </w:pict>
      </w:r>
      <w:r w:rsidR="00BD7115" w:rsidRPr="00BD7115">
        <w:rPr>
          <w:rFonts w:ascii="Calibri" w:eastAsia="Calibri" w:hAnsi="Calibri" w:cs="Times New Roman"/>
          <w:noProof/>
          <w:color w:val="auto"/>
          <w:sz w:val="22"/>
          <w:szCs w:val="22"/>
        </w:rPr>
        <w:drawing>
          <wp:inline distT="0" distB="0" distL="0" distR="0">
            <wp:extent cx="6598328" cy="595223"/>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srcRect l="28269" r="26637" b="92768"/>
                    <a:stretch/>
                  </pic:blipFill>
                  <pic:spPr bwMode="auto">
                    <a:xfrm>
                      <a:off x="0" y="0"/>
                      <a:ext cx="6636362" cy="5986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7115" w:rsidRPr="00BD7115" w:rsidRDefault="00BD7115" w:rsidP="00BD7115">
      <w:pPr>
        <w:spacing w:after="200" w:line="276" w:lineRule="auto"/>
        <w:contextualSpacing/>
        <w:rPr>
          <w:rFonts w:ascii="PT Astra Serif" w:eastAsia="Calibri" w:hAnsi="PT Astra Serif" w:cs="Times New Roman"/>
          <w:color w:val="auto"/>
          <w:szCs w:val="22"/>
          <w:lang w:eastAsia="en-US"/>
        </w:rPr>
      </w:pPr>
    </w:p>
    <w:p w:rsidR="00BD7115" w:rsidRPr="00BD7115" w:rsidRDefault="00BD7115" w:rsidP="00795EFA">
      <w:pPr>
        <w:numPr>
          <w:ilvl w:val="0"/>
          <w:numId w:val="55"/>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Для выхода из конференции необходимо нажать на кнопку «Завершить конференцию». Выбираем кнопку «Завершить конференцию для всех».</w:t>
      </w:r>
    </w:p>
    <w:p w:rsidR="00BD7115" w:rsidRPr="00BD7115" w:rsidRDefault="003D0C6A" w:rsidP="00BD7115">
      <w:pPr>
        <w:jc w:val="both"/>
        <w:rPr>
          <w:rFonts w:ascii="PT Astra Serif" w:eastAsia="Calibri" w:hAnsi="PT Astra Serif" w:cs="Times New Roman"/>
          <w:color w:val="auto"/>
          <w:szCs w:val="22"/>
          <w:lang w:eastAsia="en-US"/>
        </w:rPr>
      </w:pPr>
      <w:r>
        <w:rPr>
          <w:rFonts w:ascii="PT Astra Serif" w:eastAsia="Calibri" w:hAnsi="PT Astra Serif" w:cs="Times New Roman"/>
          <w:noProof/>
          <w:color w:val="auto"/>
          <w:szCs w:val="22"/>
        </w:rPr>
        <w:pict>
          <v:group id="Группа 14350" o:spid="_x0000_s1070" style="position:absolute;left:0;text-align:left;margin-left:4.3pt;margin-top:4.2pt;width:506.7pt;height:25.4pt;z-index:251689984;mso-width-relative:margin;mso-height-relative:margin" coordsize="62541,3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">
            <v:group id="Группа 14349" o:spid="_x0000_s1072" style="position:absolute;width:62541;height:3141" coordsize="62541,3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1Y9MUAAADeAAAADwAAAGRycy9kb3ducmV2LnhtbERPS2vCQBC+C/0PyxR6&#10;q5v4KDW6iogtHkRoLIi3ITsmwexsyG6T+O9doeBtPr7nLFa9qURLjSstK4iHEQjizOqScwW/x6/3&#10;TxDOI2usLJOCGzlYLV8GC0y07fiH2tTnIoSwS1BB4X2dSOmyggy6oa2JA3exjUEfYJNL3WAXwk0l&#10;R1H0IQ2WHBoKrGlTUHZN/4yC7w679TjetvvrZXM7H6eH0z4mpd5e+/UchKfeP8X/7p0O8yfjyQw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WPTFAAAA3gAA&#10;AA8AAAAAAAAAAAAAAAAAqgIAAGRycy9kb3ducmV2LnhtbFBLBQYAAAAABAAEAPoAAACcAwAAAAA=&#10;">
              <v:shape id="Рисунок 14340" o:spid="_x0000_s1076" type="#_x0000_t75" style="position:absolute;left:43908;width:18633;height:31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5bpfHAAAA3gAAAA8AAABkcnMvZG93bnJldi54bWxEj09rwkAQxe8Fv8MyQi9FN7YiNnUVWyg1&#10;R/8UehyyYxLMzqbZTUy/fecgeJth3rz3fqvN4GrVUxsqzwZm0wQUce5txYWB0/FzsgQVIrLF2jMZ&#10;+KMAm/XoYYWp9VfeU3+IhRITDikaKGNsUq1DXpLDMPUNsdzOvnUYZW0LbVu8irmr9XOSLLTDiiWh&#10;xIY+Ssovh84Z+Pp1Wdc9vb733z+xcB1m2eLYGPM4HrZvoCIN8S6+fe+s1J+/zAVAcGQGvf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S5bpfHAAAA3gAAAA8AAAAAAAAAAAAA&#10;AAAAnwIAAGRycy9kb3ducmV2LnhtbFBLBQYAAAAABAAEAPcAAACTAwAAAAA=&#10;">
                <v:imagedata r:id="rId39" o:title="" croptop="60473f" cropbottom="3177f" cropleft="48424f" cropright="10838f"/>
                <v:path arrowok="t"/>
              </v:shape>
              <v:group id="Группа 14342" o:spid="_x0000_s1073" style="position:absolute;width:43906;height:3141" coordsize="67458,4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nKhcQAAADeAAAADwAAAGRycy9kb3ducmV2LnhtbERPS4vCMBC+L/gfwgje&#10;1rTqilSjiKh4kAUfIN6GZmyLzaQ0sa3/frOwsLf5+J6zWHWmFA3VrrCsIB5GIIhTqwvOFFwvu88Z&#10;COeRNZaWScGbHKyWvY8FJtq2fKLm7DMRQtglqCD3vkqkdGlOBt3QVsSBe9jaoA+wzqSusQ3hppSj&#10;KJpKgwWHhhwr2uSUPs8vo2DfYrsex9vm+Hxs3vfL1/ftGJNSg363noPw1Pl/8Z/7oMP8yXgygt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nKhcQAAADeAAAA&#10;DwAAAAAAAAAAAAAAAACqAgAAZHJzL2Rvd25yZXYueG1sUEsFBgAAAAAEAAQA+gAAAJsDAAAAAA==&#10;">
                <v:shape id="Рисунок 14343" o:spid="_x0000_s1075" type="#_x0000_t75" style="position:absolute;width:22428;height:48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15x7GAAAA3gAAAA8AAABkcnMvZG93bnJldi54bWxET01rwkAQvRf8D8sIXkrdqKGU1FVEWsgh&#10;FhpF7G3IjklwdzZkV03/fbdQ6G0e73OW68EacaPet44VzKYJCOLK6ZZrBYf9+9MLCB+QNRrHpOCb&#10;PKxXo4clZtrd+ZNuZahFDGGfoYImhC6T0lcNWfRT1xFH7ux6iyHCvpa6x3sMt0bOk+RZWmw5NjTY&#10;0bah6lJerQKti/zruNuZU1Fs87fy+mHa9FGpyXjYvIIINIR/8Z8713F+ukgX8PtOvEG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PXnHsYAAADeAAAADwAAAAAAAAAAAAAA&#10;AACfAgAAZHJzL2Rvd25yZXYueG1sUEsFBgAAAAAEAAQA9wAAAJIDAAAAAA==&#10;">
                  <v:imagedata r:id="rId36" o:title="" croptop="59653f" cropbottom="2231f" cropright="56017f"/>
                  <v:path arrowok="t"/>
                </v:shape>
                <v:shape id="Рисунок 14344" o:spid="_x0000_s1074" type="#_x0000_t75" style="position:absolute;left:19409;width:48049;height:48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7CcvDAAAA3gAAAA8AAABkcnMvZG93bnJldi54bWxET01rAjEQvRf8D2EEb5pVY7Fbo4ggeKlY&#10;9eJt2Ex3l24myyZq7K83hUJv83ifs1hF24gbdb52rGE8ykAQF87UXGo4n7bDOQgfkA02jknDgzys&#10;lr2XBebG3fmTbsdQihTCPkcNVQhtLqUvKrLoR64lTtyX6yyGBLtSmg7vKdw2cpJlr9JizamhwpY2&#10;FRXfx6vVEMzjcmCOUe0jztY79fFznb1pPejH9TuIQDH8i//cO5Pmq6lS8PtOukE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vsJy8MAAADeAAAADwAAAAAAAAAAAAAAAACf&#10;AgAAZHJzL2Rvd25yZXYueG1sUEsFBgAAAAAEAAQA9wAAAI8DAAAAAA==&#10;">
                  <v:imagedata r:id="rId36" o:title="" croptop="59653f" cropbottom="2231f" cropleft="18149f" cropright="26979f"/>
                  <v:path arrowok="t"/>
                </v:shape>
              </v:group>
            </v:group>
            <v:rect id="Прямоугольник 14345" o:spid="_x0000_s1071" style="position:absolute;left:43908;width:18633;height:3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sVsQA&#10;AADeAAAADwAAAGRycy9kb3ducmV2LnhtbERP30vDMBB+F/wfwgl7c+lmldE1G24y8NVWQd+O5taU&#10;NpfaZFv0rzeC4Nt9fD+v3EY7iDNNvnOsYDHPQBA3TnfcKnitD7crED4gaxwck4Iv8rDdXF+VWGh3&#10;4Rc6V6EVKYR9gQpMCGMhpW8MWfRzNxIn7ugmiyHBqZV6wksKt4NcZtmDtNhxajA40t5Q01cnq+C9&#10;MnSKH53e1cf4uXrL66dl/63U7CY+rkEEiuFf/Od+1ml+fpffw+876Qa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BrFbEAAAA3gAAAA8AAAAAAAAAAAAAAAAAmAIAAGRycy9k&#10;b3ducmV2LnhtbFBLBQYAAAAABAAEAPUAAACJAwAAAAA=&#10;" filled="f" strokecolor="red" strokeweight="4.5pt"/>
          </v:group>
        </w:pict>
      </w: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r w:rsidRPr="00BD7115">
        <w:rPr>
          <w:rFonts w:ascii="Calibri" w:eastAsia="Calibri" w:hAnsi="Calibri" w:cs="Times New Roman"/>
          <w:noProof/>
          <w:color w:val="auto"/>
          <w:sz w:val="22"/>
          <w:szCs w:val="22"/>
        </w:rPr>
        <w:drawing>
          <wp:anchor distT="0" distB="0" distL="114300" distR="114300" simplePos="0" relativeHeight="251691008" behindDoc="1" locked="0" layoutInCell="1" allowOverlap="1">
            <wp:simplePos x="0" y="0"/>
            <wp:positionH relativeFrom="column">
              <wp:posOffset>1823085</wp:posOffset>
            </wp:positionH>
            <wp:positionV relativeFrom="paragraph">
              <wp:posOffset>111125</wp:posOffset>
            </wp:positionV>
            <wp:extent cx="3629660" cy="1371600"/>
            <wp:effectExtent l="0" t="0" r="8890" b="0"/>
            <wp:wrapTight wrapText="bothSides">
              <wp:wrapPolygon edited="0">
                <wp:start x="0" y="0"/>
                <wp:lineTo x="0" y="21300"/>
                <wp:lineTo x="21540" y="21300"/>
                <wp:lineTo x="21540"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29660" cy="1371600"/>
                    </a:xfrm>
                    <a:prstGeom prst="rect">
                      <a:avLst/>
                    </a:prstGeom>
                  </pic:spPr>
                </pic:pic>
              </a:graphicData>
            </a:graphic>
          </wp:anchor>
        </w:drawing>
      </w: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ind w:left="1080"/>
        <w:contextualSpacing/>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3D0C6A" w:rsidP="00BD7115">
      <w:pPr>
        <w:jc w:val="both"/>
        <w:rPr>
          <w:rFonts w:ascii="PT Astra Serif" w:eastAsia="Calibri" w:hAnsi="PT Astra Serif" w:cs="Times New Roman"/>
          <w:color w:val="auto"/>
          <w:szCs w:val="22"/>
          <w:lang w:eastAsia="en-US"/>
        </w:rPr>
      </w:pPr>
      <w:r w:rsidRPr="003D0C6A">
        <w:rPr>
          <w:rFonts w:ascii="Calibri" w:eastAsia="Calibri" w:hAnsi="Calibri" w:cs="Times New Roman"/>
          <w:noProof/>
          <w:color w:val="auto"/>
          <w:sz w:val="22"/>
          <w:szCs w:val="22"/>
        </w:rPr>
        <w:pict>
          <v:rect id="Прямоугольник 14353" o:spid="_x0000_s1069" style="position:absolute;left:0;text-align:left;margin-left:153.7pt;margin-top:12.4pt;width:137.2pt;height:19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" filled="f" strokecolor="red" strokeweight="4.5pt">
            <v:path arrowok="t"/>
          </v:rect>
        </w:pict>
      </w: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795EFA">
      <w:pPr>
        <w:numPr>
          <w:ilvl w:val="0"/>
          <w:numId w:val="55"/>
        </w:numPr>
        <w:spacing w:after="200" w:line="276" w:lineRule="auto"/>
        <w:contextualSpacing/>
        <w:jc w:val="both"/>
        <w:rPr>
          <w:rFonts w:ascii="PT Astra Serif" w:eastAsia="Calibri" w:hAnsi="PT Astra Serif" w:cs="Times New Roman"/>
          <w:color w:val="auto"/>
          <w:szCs w:val="22"/>
          <w:lang w:eastAsia="en-US"/>
        </w:rPr>
      </w:pPr>
      <w:r w:rsidRPr="00BD7115">
        <w:rPr>
          <w:rFonts w:ascii="Calibri" w:eastAsia="Calibri" w:hAnsi="Calibri" w:cs="Times New Roman"/>
          <w:noProof/>
          <w:color w:val="auto"/>
          <w:sz w:val="22"/>
          <w:szCs w:val="22"/>
        </w:rPr>
        <w:drawing>
          <wp:anchor distT="0" distB="0" distL="114300" distR="114300" simplePos="0" relativeHeight="251692032" behindDoc="1" locked="0" layoutInCell="1" allowOverlap="1">
            <wp:simplePos x="0" y="0"/>
            <wp:positionH relativeFrom="column">
              <wp:posOffset>1823085</wp:posOffset>
            </wp:positionH>
            <wp:positionV relativeFrom="paragraph">
              <wp:posOffset>247650</wp:posOffset>
            </wp:positionV>
            <wp:extent cx="3631565" cy="1626235"/>
            <wp:effectExtent l="0" t="0" r="6985" b="0"/>
            <wp:wrapTight wrapText="bothSides">
              <wp:wrapPolygon edited="0">
                <wp:start x="0" y="0"/>
                <wp:lineTo x="0" y="21254"/>
                <wp:lineTo x="21528" y="21254"/>
                <wp:lineTo x="21528" y="0"/>
                <wp:lineTo x="0"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31565" cy="1626235"/>
                    </a:xfrm>
                    <a:prstGeom prst="rect">
                      <a:avLst/>
                    </a:prstGeom>
                  </pic:spPr>
                </pic:pic>
              </a:graphicData>
            </a:graphic>
          </wp:anchor>
        </w:drawing>
      </w:r>
      <w:r w:rsidRPr="00BD7115">
        <w:rPr>
          <w:rFonts w:ascii="PT Astra Serif" w:eastAsia="Calibri" w:hAnsi="PT Astra Serif" w:cs="Times New Roman"/>
          <w:color w:val="auto"/>
          <w:szCs w:val="22"/>
          <w:lang w:eastAsia="en-US"/>
        </w:rPr>
        <w:t>Автоматически начнется конвертация и сохранение видеозаписи конференции.</w:t>
      </w: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p>
    <w:p w:rsidR="00BD7115" w:rsidRPr="00BD7115" w:rsidRDefault="00BD7115" w:rsidP="00BD7115">
      <w:pPr>
        <w:spacing w:after="200" w:line="276" w:lineRule="auto"/>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br w:type="page"/>
      </w:r>
    </w:p>
    <w:p w:rsidR="00BD7115" w:rsidRPr="00C11EF5" w:rsidRDefault="00C11EF5" w:rsidP="00C11EF5">
      <w:pPr>
        <w:pStyle w:val="ab"/>
        <w:numPr>
          <w:ilvl w:val="0"/>
          <w:numId w:val="123"/>
        </w:numPr>
        <w:ind w:left="0" w:firstLine="0"/>
        <w:jc w:val="center"/>
        <w:rPr>
          <w:rFonts w:ascii="PT Astra Serif" w:eastAsia="Calibri" w:hAnsi="PT Astra Serif"/>
          <w:b/>
          <w:sz w:val="24"/>
          <w:szCs w:val="22"/>
          <w:lang w:eastAsia="en-US"/>
        </w:rPr>
      </w:pPr>
      <w:r w:rsidRPr="00C11EF5">
        <w:rPr>
          <w:rFonts w:ascii="PT Astra Serif" w:eastAsia="Calibri" w:hAnsi="PT Astra Serif"/>
          <w:b/>
          <w:sz w:val="24"/>
          <w:szCs w:val="22"/>
          <w:lang w:eastAsia="en-US"/>
        </w:rPr>
        <w:lastRenderedPageBreak/>
        <w:t>Примерная и</w:t>
      </w:r>
      <w:r w:rsidR="00BD7115" w:rsidRPr="00C11EF5">
        <w:rPr>
          <w:rFonts w:ascii="PT Astra Serif" w:eastAsia="Calibri" w:hAnsi="PT Astra Serif"/>
          <w:b/>
          <w:sz w:val="24"/>
          <w:szCs w:val="22"/>
          <w:lang w:eastAsia="en-US"/>
        </w:rPr>
        <w:t xml:space="preserve">нструкция работы в программе </w:t>
      </w:r>
      <w:r w:rsidR="00BD7115" w:rsidRPr="00C11EF5">
        <w:rPr>
          <w:rFonts w:ascii="PT Astra Serif" w:eastAsia="Calibri" w:hAnsi="PT Astra Serif"/>
          <w:b/>
          <w:sz w:val="24"/>
          <w:szCs w:val="22"/>
          <w:lang w:val="en-US" w:eastAsia="en-US"/>
        </w:rPr>
        <w:t>Skype</w:t>
      </w:r>
    </w:p>
    <w:p w:rsidR="00BD7115" w:rsidRPr="00BD7115" w:rsidRDefault="00BD7115" w:rsidP="00BD7115">
      <w:pPr>
        <w:jc w:val="center"/>
        <w:rPr>
          <w:rFonts w:ascii="PT Astra Serif" w:eastAsia="Calibri" w:hAnsi="PT Astra Serif" w:cs="Times New Roman"/>
          <w:i/>
          <w:color w:val="auto"/>
          <w:szCs w:val="22"/>
          <w:lang w:eastAsia="en-US"/>
        </w:rPr>
      </w:pPr>
      <w:r w:rsidRPr="00BD7115">
        <w:rPr>
          <w:rFonts w:ascii="PT Astra Serif" w:eastAsia="Calibri" w:hAnsi="PT Astra Serif" w:cs="Times New Roman"/>
          <w:i/>
          <w:color w:val="auto"/>
          <w:szCs w:val="22"/>
          <w:lang w:eastAsia="en-US"/>
        </w:rPr>
        <w:t>(в случае использования)</w:t>
      </w:r>
    </w:p>
    <w:p w:rsidR="00BD7115" w:rsidRPr="00BD7115" w:rsidRDefault="00BD7115" w:rsidP="00BD7115">
      <w:pPr>
        <w:jc w:val="center"/>
        <w:rPr>
          <w:rFonts w:ascii="PT Astra Serif" w:eastAsia="Calibri" w:hAnsi="PT Astra Serif" w:cs="Times New Roman"/>
          <w:i/>
          <w:color w:val="auto"/>
          <w:szCs w:val="22"/>
          <w:lang w:eastAsia="en-US"/>
        </w:rPr>
      </w:pPr>
    </w:p>
    <w:p w:rsidR="00BD7115" w:rsidRPr="00BD7115" w:rsidRDefault="00BD7115" w:rsidP="00BD7115">
      <w:pPr>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 xml:space="preserve">Чтобы создать видеоконференцию в </w:t>
      </w:r>
      <w:r w:rsidRPr="00BD7115">
        <w:rPr>
          <w:rFonts w:ascii="PT Astra Serif" w:eastAsia="Calibri" w:hAnsi="PT Astra Serif" w:cs="Times New Roman"/>
          <w:color w:val="auto"/>
          <w:szCs w:val="22"/>
          <w:lang w:val="en-US" w:eastAsia="en-US"/>
        </w:rPr>
        <w:t>skype</w:t>
      </w:r>
      <w:r w:rsidRPr="00BD7115">
        <w:rPr>
          <w:rFonts w:ascii="PT Astra Serif" w:eastAsia="Calibri" w:hAnsi="PT Astra Serif" w:cs="Times New Roman"/>
          <w:color w:val="auto"/>
          <w:szCs w:val="22"/>
          <w:lang w:eastAsia="en-US"/>
        </w:rPr>
        <w:t xml:space="preserve"> необходимо в список контактов добавить всех участников конференции.</w:t>
      </w:r>
    </w:p>
    <w:p w:rsidR="00BD7115" w:rsidRPr="00BD7115" w:rsidRDefault="00BD7115" w:rsidP="00795EFA">
      <w:pPr>
        <w:numPr>
          <w:ilvl w:val="0"/>
          <w:numId w:val="56"/>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 xml:space="preserve">Запускаем </w:t>
      </w:r>
      <w:r w:rsidRPr="00BD7115">
        <w:rPr>
          <w:rFonts w:ascii="PT Astra Serif" w:eastAsia="Calibri" w:hAnsi="PT Astra Serif" w:cs="Times New Roman"/>
          <w:color w:val="auto"/>
          <w:szCs w:val="22"/>
          <w:lang w:val="en-US" w:eastAsia="en-US"/>
        </w:rPr>
        <w:t>skype</w:t>
      </w:r>
      <w:r w:rsidRPr="00BD7115">
        <w:rPr>
          <w:rFonts w:ascii="PT Astra Serif" w:eastAsia="Calibri" w:hAnsi="PT Astra Serif" w:cs="Times New Roman"/>
          <w:color w:val="auto"/>
          <w:szCs w:val="22"/>
          <w:lang w:eastAsia="en-US"/>
        </w:rPr>
        <w:t xml:space="preserve"> и входим в свой аккаунт (вводим логин и пароль).</w:t>
      </w:r>
    </w:p>
    <w:p w:rsidR="00BD7115" w:rsidRPr="00BD7115" w:rsidRDefault="003D0C6A" w:rsidP="00BD7115">
      <w:pPr>
        <w:contextualSpacing/>
        <w:jc w:val="both"/>
        <w:rPr>
          <w:rFonts w:ascii="Calibri" w:eastAsia="Calibri" w:hAnsi="Calibri" w:cs="Times New Roman"/>
          <w:noProof/>
          <w:color w:val="auto"/>
          <w:sz w:val="22"/>
          <w:szCs w:val="22"/>
        </w:rPr>
      </w:pPr>
      <w:r>
        <w:rPr>
          <w:rFonts w:ascii="Calibri" w:eastAsia="Calibri" w:hAnsi="Calibri" w:cs="Times New Roman"/>
          <w:noProof/>
          <w:color w:val="auto"/>
          <w:sz w:val="22"/>
          <w:szCs w:val="22"/>
        </w:rPr>
        <w:pict>
          <v:rect id="Прямоугольник 14357" o:spid="_x0000_s1068" style="position:absolute;left:0;text-align:left;margin-left:305.2pt;margin-top:73.05pt;width:126.3pt;height:36pt;z-index:2516951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" filled="f" strokecolor="red" strokeweight="3pt">
            <v:path arrowok="t"/>
          </v:rect>
        </w:pict>
      </w:r>
      <w:r>
        <w:rPr>
          <w:rFonts w:ascii="Calibri" w:eastAsia="Calibri" w:hAnsi="Calibri" w:cs="Times New Roman"/>
          <w:noProof/>
          <w:color w:val="auto"/>
          <w:sz w:val="22"/>
          <w:szCs w:val="22"/>
        </w:rPr>
        <w:pict>
          <v:rect id="Прямоугольник 14356" o:spid="_x0000_s1067" style="position:absolute;left:0;text-align:left;margin-left:60.65pt;margin-top:81.2pt;width:131.75pt;height:50.25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" filled="f" strokecolor="red" strokeweight="3pt">
            <v:path arrowok="t"/>
          </v:rect>
        </w:pict>
      </w:r>
      <w:r w:rsidR="00BD7115" w:rsidRPr="00BD7115">
        <w:rPr>
          <w:rFonts w:ascii="Calibri" w:eastAsia="Calibri" w:hAnsi="Calibri" w:cs="Times New Roman"/>
          <w:noProof/>
          <w:color w:val="auto"/>
          <w:sz w:val="22"/>
          <w:szCs w:val="22"/>
        </w:rPr>
        <w:drawing>
          <wp:inline distT="0" distB="0" distL="0" distR="0">
            <wp:extent cx="3041639" cy="2177398"/>
            <wp:effectExtent l="19050" t="19050" r="26035" b="1397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3042569" cy="2178064"/>
                    </a:xfrm>
                    <a:prstGeom prst="rect">
                      <a:avLst/>
                    </a:prstGeom>
                    <a:ln>
                      <a:solidFill>
                        <a:sysClr val="windowText" lastClr="000000"/>
                      </a:solidFill>
                    </a:ln>
                  </pic:spPr>
                </pic:pic>
              </a:graphicData>
            </a:graphic>
          </wp:inline>
        </w:drawing>
      </w:r>
      <w:r w:rsidR="00BD7115" w:rsidRPr="00BD7115">
        <w:rPr>
          <w:rFonts w:ascii="Calibri" w:eastAsia="Calibri" w:hAnsi="Calibri" w:cs="Times New Roman"/>
          <w:noProof/>
          <w:color w:val="auto"/>
          <w:sz w:val="22"/>
          <w:szCs w:val="22"/>
        </w:rPr>
        <w:drawing>
          <wp:inline distT="0" distB="0" distL="0" distR="0">
            <wp:extent cx="3035612" cy="2182483"/>
            <wp:effectExtent l="19050" t="19050" r="12700" b="2794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3036540" cy="2183150"/>
                    </a:xfrm>
                    <a:prstGeom prst="rect">
                      <a:avLst/>
                    </a:prstGeom>
                    <a:ln>
                      <a:solidFill>
                        <a:sysClr val="windowText" lastClr="000000"/>
                      </a:solidFill>
                    </a:ln>
                  </pic:spPr>
                </pic:pic>
              </a:graphicData>
            </a:graphic>
          </wp:inline>
        </w:drawing>
      </w:r>
    </w:p>
    <w:p w:rsidR="00BD7115" w:rsidRPr="00BD7115" w:rsidRDefault="00BD7115" w:rsidP="00BD7115">
      <w:pPr>
        <w:contextualSpacing/>
        <w:jc w:val="both"/>
        <w:rPr>
          <w:rFonts w:ascii="PT Astra Serif" w:eastAsia="Calibri" w:hAnsi="PT Astra Serif" w:cs="Times New Roman"/>
          <w:color w:val="auto"/>
          <w:szCs w:val="22"/>
          <w:lang w:eastAsia="en-US"/>
        </w:rPr>
      </w:pPr>
    </w:p>
    <w:p w:rsidR="00BD7115" w:rsidRPr="00BD7115" w:rsidRDefault="00BD7115" w:rsidP="00795EFA">
      <w:pPr>
        <w:numPr>
          <w:ilvl w:val="0"/>
          <w:numId w:val="56"/>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Для того чтобы начать видеоконференцию необходимо выбрать одного абонента, а затем в правой верхней части нажать на экранную кнопку со знаком человека и «плюса». Откроется список доступных контактов, отметив которые, и можно в дальнейшем совершить групповой звонок.</w:t>
      </w:r>
    </w:p>
    <w:p w:rsidR="00BD7115" w:rsidRPr="00BD7115" w:rsidRDefault="00BD7115" w:rsidP="00BD7115">
      <w:pPr>
        <w:ind w:left="720"/>
        <w:contextualSpacing/>
        <w:jc w:val="both"/>
        <w:rPr>
          <w:rFonts w:ascii="PT Astra Serif" w:eastAsia="Calibri" w:hAnsi="PT Astra Serif" w:cs="Times New Roman"/>
          <w:color w:val="auto"/>
          <w:szCs w:val="22"/>
          <w:lang w:eastAsia="en-US"/>
        </w:rPr>
      </w:pPr>
      <w:r w:rsidRPr="00BD7115">
        <w:rPr>
          <w:rFonts w:ascii="Calibri" w:eastAsia="Calibri" w:hAnsi="Calibri" w:cs="Times New Roman"/>
          <w:noProof/>
          <w:color w:val="auto"/>
          <w:sz w:val="22"/>
          <w:szCs w:val="22"/>
        </w:rPr>
        <w:drawing>
          <wp:inline distT="0" distB="0" distL="0" distR="0">
            <wp:extent cx="2429834" cy="3519578"/>
            <wp:effectExtent l="19050" t="19050" r="27940" b="2413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2428875" cy="3518189"/>
                    </a:xfrm>
                    <a:prstGeom prst="rect">
                      <a:avLst/>
                    </a:prstGeom>
                    <a:ln>
                      <a:solidFill>
                        <a:sysClr val="windowText" lastClr="000000"/>
                      </a:solidFill>
                    </a:ln>
                  </pic:spPr>
                </pic:pic>
              </a:graphicData>
            </a:graphic>
          </wp:inline>
        </w:drawing>
      </w:r>
    </w:p>
    <w:p w:rsidR="00BD7115" w:rsidRPr="00BD7115" w:rsidRDefault="00BD7115" w:rsidP="00795EFA">
      <w:pPr>
        <w:numPr>
          <w:ilvl w:val="0"/>
          <w:numId w:val="56"/>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Также можно выбрать в главном меню программы «</w:t>
      </w:r>
      <w:r w:rsidRPr="00BD7115">
        <w:rPr>
          <w:rFonts w:ascii="PT Astra Serif" w:eastAsia="Calibri" w:hAnsi="PT Astra Serif" w:cs="Times New Roman"/>
          <w:b/>
          <w:bCs/>
          <w:color w:val="auto"/>
          <w:szCs w:val="22"/>
          <w:lang w:eastAsia="en-US"/>
        </w:rPr>
        <w:t>Контакты</w:t>
      </w:r>
      <w:r w:rsidRPr="00BD7115">
        <w:rPr>
          <w:rFonts w:ascii="PT Astra Serif" w:eastAsia="Calibri" w:hAnsi="PT Astra Serif" w:cs="Times New Roman"/>
          <w:color w:val="auto"/>
          <w:szCs w:val="22"/>
          <w:lang w:eastAsia="en-US"/>
        </w:rPr>
        <w:t>» — «</w:t>
      </w:r>
      <w:r w:rsidRPr="00BD7115">
        <w:rPr>
          <w:rFonts w:ascii="PT Astra Serif" w:eastAsia="Calibri" w:hAnsi="PT Astra Serif" w:cs="Times New Roman"/>
          <w:b/>
          <w:bCs/>
          <w:color w:val="auto"/>
          <w:szCs w:val="22"/>
          <w:lang w:eastAsia="en-US"/>
        </w:rPr>
        <w:t>Создать новую группу</w:t>
      </w:r>
      <w:r w:rsidRPr="00BD7115">
        <w:rPr>
          <w:rFonts w:ascii="PT Astra Serif" w:eastAsia="Calibri" w:hAnsi="PT Astra Serif" w:cs="Times New Roman"/>
          <w:color w:val="auto"/>
          <w:szCs w:val="22"/>
          <w:lang w:eastAsia="en-US"/>
        </w:rPr>
        <w:t>». В новом окне потребуется отметить участников, которые будут участвовать в звонке. После создания группы и ее настроек следует нажать на изображение с телефонной трубкой или видеокамеры в синем круге.</w:t>
      </w:r>
    </w:p>
    <w:p w:rsidR="00BD7115" w:rsidRPr="00BD7115" w:rsidRDefault="00BD7115" w:rsidP="00BD7115">
      <w:pPr>
        <w:ind w:left="720"/>
        <w:contextualSpacing/>
        <w:jc w:val="both"/>
        <w:rPr>
          <w:rFonts w:ascii="PT Astra Serif" w:eastAsia="Calibri" w:hAnsi="PT Astra Serif" w:cs="Times New Roman"/>
          <w:color w:val="auto"/>
          <w:szCs w:val="22"/>
          <w:lang w:eastAsia="en-US"/>
        </w:rPr>
      </w:pPr>
      <w:r w:rsidRPr="00BD7115">
        <w:rPr>
          <w:rFonts w:ascii="Calibri" w:eastAsia="Calibri" w:hAnsi="Calibri" w:cs="Times New Roman"/>
          <w:noProof/>
          <w:color w:val="auto"/>
          <w:sz w:val="22"/>
          <w:szCs w:val="22"/>
        </w:rPr>
        <w:lastRenderedPageBreak/>
        <w:drawing>
          <wp:inline distT="0" distB="0" distL="0" distR="0">
            <wp:extent cx="2895600" cy="162877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2895600" cy="1628775"/>
                    </a:xfrm>
                    <a:prstGeom prst="rect">
                      <a:avLst/>
                    </a:prstGeom>
                  </pic:spPr>
                </pic:pic>
              </a:graphicData>
            </a:graphic>
          </wp:inline>
        </w:drawing>
      </w:r>
    </w:p>
    <w:p w:rsidR="00BD7115" w:rsidRPr="00BD7115" w:rsidRDefault="00BD7115" w:rsidP="00795EFA">
      <w:pPr>
        <w:numPr>
          <w:ilvl w:val="0"/>
          <w:numId w:val="56"/>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b/>
          <w:color w:val="auto"/>
          <w:szCs w:val="22"/>
          <w:lang w:eastAsia="en-US"/>
        </w:rPr>
        <w:t>ИНФОРМАЦИЯ для ЭКЗАМЕНАТОРА-СОБЕСЕДНИКА</w:t>
      </w:r>
    </w:p>
    <w:p w:rsidR="00BD7115" w:rsidRPr="00BD7115" w:rsidRDefault="00BD7115" w:rsidP="00BD7115">
      <w:pPr>
        <w:ind w:left="720"/>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Для того чтобы начать запись необходимо нажать кнопку «Начать запись» внизу экрана.</w:t>
      </w:r>
    </w:p>
    <w:p w:rsidR="00BD7115" w:rsidRPr="00BD7115" w:rsidRDefault="003D0C6A" w:rsidP="00BD7115">
      <w:pPr>
        <w:ind w:left="720"/>
        <w:contextualSpacing/>
        <w:jc w:val="both"/>
        <w:rPr>
          <w:rFonts w:ascii="PT Astra Serif" w:eastAsia="Calibri" w:hAnsi="PT Astra Serif" w:cs="Times New Roman"/>
          <w:color w:val="auto"/>
          <w:szCs w:val="22"/>
          <w:lang w:eastAsia="en-US"/>
        </w:rPr>
      </w:pPr>
      <w:r>
        <w:rPr>
          <w:rFonts w:ascii="PT Astra Serif" w:eastAsia="Calibri" w:hAnsi="PT Astra Serif" w:cs="Times New Roman"/>
          <w:noProof/>
          <w:color w:val="auto"/>
          <w:szCs w:val="22"/>
        </w:rPr>
        <w:pict>
          <v:rect id="Прямоугольник 23556" o:spid="_x0000_s1066" style="position:absolute;left:0;text-align:left;margin-left:244.05pt;margin-top:1.2pt;width:71.3pt;height:8.8pt;z-index:251701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" fillcolor="#bc609d" strokecolor="#bc609d" strokeweight="3pt">
            <v:path arrowok="t"/>
          </v:rect>
        </w:pict>
      </w:r>
      <w:r>
        <w:rPr>
          <w:rFonts w:ascii="PT Astra Serif" w:eastAsia="Calibri" w:hAnsi="PT Astra Serif" w:cs="Times New Roman"/>
          <w:noProof/>
          <w:color w:val="auto"/>
          <w:szCs w:val="22"/>
        </w:rPr>
        <w:pict>
          <v:rect id="Прямоугольник 23557" o:spid="_x0000_s1065" style="position:absolute;left:0;text-align:left;margin-left:74.95pt;margin-top:-.15pt;width:48.9pt;height:46.2pt;z-index:251702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" filled="f" strokecolor="red" strokeweight="3pt">
            <v:path arrowok="t"/>
          </v:rect>
        </w:pict>
      </w:r>
      <w:r w:rsidR="00BD7115" w:rsidRPr="00BD7115">
        <w:rPr>
          <w:rFonts w:ascii="PT Astra Serif" w:eastAsia="Calibri" w:hAnsi="PT Astra Serif" w:cs="Times New Roman"/>
          <w:noProof/>
          <w:color w:val="auto"/>
          <w:szCs w:val="22"/>
        </w:rPr>
        <w:drawing>
          <wp:inline distT="0" distB="0" distL="0" distR="0">
            <wp:extent cx="6081623" cy="629487"/>
            <wp:effectExtent l="0" t="0" r="0" b="0"/>
            <wp:docPr id="48" name="Рисунок 48" descr="Z:\1_ГИА\ГИА\конференц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_ГИА\ГИА\конференция1.jpg"/>
                    <pic:cNvPicPr>
                      <a:picLocks noChangeAspect="1" noChangeArrowheads="1"/>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74" t="84578" r="3748" b="2331"/>
                    <a:stretch/>
                  </pic:blipFill>
                  <pic:spPr bwMode="auto">
                    <a:xfrm>
                      <a:off x="0" y="0"/>
                      <a:ext cx="6115828" cy="6330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7115" w:rsidRPr="00BD7115" w:rsidRDefault="00BD7115" w:rsidP="00795EFA">
      <w:pPr>
        <w:numPr>
          <w:ilvl w:val="0"/>
          <w:numId w:val="56"/>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Для того чтобы запустить демонстрацию своего экрана необходимо нажать на кнопку «Демонстрация экрана».</w:t>
      </w:r>
    </w:p>
    <w:p w:rsidR="00BD7115" w:rsidRPr="00BD7115" w:rsidRDefault="003D0C6A" w:rsidP="00BD7115">
      <w:pPr>
        <w:ind w:left="720"/>
        <w:contextualSpacing/>
        <w:jc w:val="both"/>
        <w:rPr>
          <w:rFonts w:ascii="PT Astra Serif" w:eastAsia="Calibri" w:hAnsi="PT Astra Serif" w:cs="Times New Roman"/>
          <w:color w:val="auto"/>
          <w:szCs w:val="22"/>
          <w:lang w:eastAsia="en-US"/>
        </w:rPr>
      </w:pPr>
      <w:r>
        <w:rPr>
          <w:rFonts w:ascii="PT Astra Serif" w:eastAsia="Calibri" w:hAnsi="PT Astra Serif" w:cs="Times New Roman"/>
          <w:noProof/>
          <w:color w:val="auto"/>
          <w:szCs w:val="22"/>
        </w:rPr>
        <w:pict>
          <v:rect id="Прямоугольник 14364" o:spid="_x0000_s1064" style="position:absolute;left:0;text-align:left;margin-left:244.05pt;margin-top:1.5pt;width:71.3pt;height:8.85pt;z-index:25169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" fillcolor="#bc609d" strokecolor="#bc609d" strokeweight="3pt">
            <v:path arrowok="t"/>
          </v:rect>
        </w:pict>
      </w:r>
      <w:r>
        <w:rPr>
          <w:rFonts w:ascii="PT Astra Serif" w:eastAsia="Calibri" w:hAnsi="PT Astra Serif" w:cs="Times New Roman"/>
          <w:noProof/>
          <w:color w:val="auto"/>
          <w:szCs w:val="22"/>
        </w:rPr>
        <w:pict>
          <v:rect id="Прямоугольник 14363" o:spid="_x0000_s1063" style="position:absolute;left:0;text-align:left;margin-left:402.35pt;margin-top:.15pt;width:48.9pt;height:46.2pt;z-index:251696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" filled="f" strokecolor="red" strokeweight="3pt">
            <v:path arrowok="t"/>
          </v:rect>
        </w:pict>
      </w:r>
      <w:r w:rsidR="00BD7115" w:rsidRPr="00BD7115">
        <w:rPr>
          <w:rFonts w:ascii="PT Astra Serif" w:eastAsia="Calibri" w:hAnsi="PT Astra Serif" w:cs="Times New Roman"/>
          <w:noProof/>
          <w:color w:val="auto"/>
          <w:szCs w:val="22"/>
        </w:rPr>
        <w:drawing>
          <wp:inline distT="0" distB="0" distL="0" distR="0">
            <wp:extent cx="6081623" cy="629487"/>
            <wp:effectExtent l="0" t="0" r="0" b="0"/>
            <wp:docPr id="49" name="Рисунок 49" descr="Z:\1_ГИА\ГИА\конференц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_ГИА\ГИА\конференция1.jpg"/>
                    <pic:cNvPicPr>
                      <a:picLocks noChangeAspect="1" noChangeArrowheads="1"/>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74" t="84578" r="3748" b="2331"/>
                    <a:stretch/>
                  </pic:blipFill>
                  <pic:spPr bwMode="auto">
                    <a:xfrm>
                      <a:off x="0" y="0"/>
                      <a:ext cx="6115828" cy="6330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7115" w:rsidRPr="00BD7115" w:rsidRDefault="00BD7115" w:rsidP="00BD7115">
      <w:pPr>
        <w:ind w:left="720"/>
        <w:contextualSpacing/>
        <w:jc w:val="both"/>
        <w:rPr>
          <w:rFonts w:ascii="PT Astra Serif" w:eastAsia="Calibri" w:hAnsi="PT Astra Serif" w:cs="Times New Roman"/>
          <w:color w:val="auto"/>
          <w:szCs w:val="22"/>
          <w:lang w:eastAsia="en-US"/>
        </w:rPr>
      </w:pPr>
    </w:p>
    <w:p w:rsidR="00BD7115" w:rsidRPr="00BD7115" w:rsidRDefault="00BD7115" w:rsidP="00795EFA">
      <w:pPr>
        <w:numPr>
          <w:ilvl w:val="0"/>
          <w:numId w:val="56"/>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Нажимаем кнопку «Начать демонстрацию». Ваш экран появится у всех участников конференции.</w:t>
      </w:r>
    </w:p>
    <w:p w:rsidR="00BD7115" w:rsidRPr="00BD7115" w:rsidRDefault="00BD7115" w:rsidP="00BD7115">
      <w:pPr>
        <w:ind w:left="720"/>
        <w:contextualSpacing/>
        <w:jc w:val="center"/>
        <w:rPr>
          <w:rFonts w:ascii="PT Astra Serif" w:eastAsia="Calibri" w:hAnsi="PT Astra Serif" w:cs="Times New Roman"/>
          <w:color w:val="auto"/>
          <w:szCs w:val="22"/>
          <w:lang w:eastAsia="en-US"/>
        </w:rPr>
      </w:pPr>
      <w:r w:rsidRPr="00BD7115">
        <w:rPr>
          <w:rFonts w:ascii="PT Astra Serif" w:eastAsia="Calibri" w:hAnsi="PT Astra Serif" w:cs="Times New Roman"/>
          <w:noProof/>
          <w:color w:val="auto"/>
          <w:szCs w:val="22"/>
        </w:rPr>
        <w:drawing>
          <wp:inline distT="0" distB="0" distL="0" distR="0">
            <wp:extent cx="1768415" cy="1035169"/>
            <wp:effectExtent l="0" t="0" r="3810" b="0"/>
            <wp:docPr id="50" name="Рисунок 50" descr="Z:\1_ГИА\ГИА\конференц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1_ГИА\ГИА\конференция2.jpg"/>
                    <pic:cNvPicPr>
                      <a:picLocks noChangeAspect="1" noChangeArrowheads="1"/>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256" t="78508" r="36216"/>
                    <a:stretch/>
                  </pic:blipFill>
                  <pic:spPr bwMode="auto">
                    <a:xfrm>
                      <a:off x="0" y="0"/>
                      <a:ext cx="1783843" cy="1044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7115" w:rsidRPr="00BD7115" w:rsidRDefault="00BD7115" w:rsidP="00795EFA">
      <w:pPr>
        <w:numPr>
          <w:ilvl w:val="0"/>
          <w:numId w:val="56"/>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Для выхода из режима «Демонстрация экрана» необходимо выбрать «Параметры демонстрации» - «Остановить показ»</w:t>
      </w:r>
    </w:p>
    <w:p w:rsidR="00BD7115" w:rsidRPr="00BD7115" w:rsidRDefault="003D0C6A" w:rsidP="00BD7115">
      <w:pPr>
        <w:ind w:left="720"/>
        <w:contextualSpacing/>
        <w:jc w:val="both"/>
        <w:rPr>
          <w:rFonts w:ascii="PT Astra Serif" w:eastAsia="Calibri" w:hAnsi="PT Astra Serif" w:cs="Times New Roman"/>
          <w:color w:val="auto"/>
          <w:szCs w:val="22"/>
          <w:lang w:eastAsia="en-US"/>
        </w:rPr>
      </w:pPr>
      <w:r>
        <w:rPr>
          <w:rFonts w:ascii="PT Astra Serif" w:eastAsia="Calibri" w:hAnsi="PT Astra Serif" w:cs="Times New Roman"/>
          <w:noProof/>
          <w:color w:val="auto"/>
          <w:szCs w:val="22"/>
        </w:rPr>
        <w:pict>
          <v:rect id="Прямоугольник 23553" o:spid="_x0000_s1062" style="position:absolute;left:0;text-align:left;margin-left:439.7pt;margin-top:45.3pt;width:1in;height:8.85pt;z-index:251700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" filled="f" strokecolor="red" strokeweight="3pt">
            <v:path arrowok="t"/>
          </v:rect>
        </w:pict>
      </w:r>
      <w:r>
        <w:rPr>
          <w:rFonts w:ascii="PT Astra Serif" w:eastAsia="Calibri" w:hAnsi="PT Astra Serif" w:cs="Times New Roman"/>
          <w:noProof/>
          <w:color w:val="auto"/>
          <w:szCs w:val="22"/>
        </w:rPr>
        <w:pict>
          <v:rect id="Прямоугольник 23552" o:spid="_x0000_s1061" style="position:absolute;left:0;text-align:left;margin-left:409.85pt;margin-top:.05pt;width:48.9pt;height:46.2pt;z-index:251699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" filled="f" strokecolor="red" strokeweight="3pt">
            <v:path arrowok="t"/>
          </v:rect>
        </w:pict>
      </w:r>
      <w:r>
        <w:rPr>
          <w:rFonts w:ascii="PT Astra Serif" w:eastAsia="Calibri" w:hAnsi="PT Astra Serif" w:cs="Times New Roman"/>
          <w:noProof/>
          <w:color w:val="auto"/>
          <w:szCs w:val="22"/>
        </w:rPr>
        <w:pict>
          <v:rect id="Прямоугольник 14367" o:spid="_x0000_s1060" style="position:absolute;left:0;text-align:left;margin-left:252.85pt;margin-top:2pt;width:71.3pt;height:12.9pt;z-index:251698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" fillcolor="#bc609d" strokecolor="#bc609d" strokeweight="3pt">
            <v:path arrowok="t"/>
          </v:rect>
        </w:pict>
      </w:r>
      <w:r w:rsidR="00BD7115" w:rsidRPr="00BD7115">
        <w:rPr>
          <w:rFonts w:ascii="PT Astra Serif" w:eastAsia="Calibri" w:hAnsi="PT Astra Serif" w:cs="Times New Roman"/>
          <w:noProof/>
          <w:color w:val="auto"/>
          <w:szCs w:val="22"/>
        </w:rPr>
        <w:drawing>
          <wp:inline distT="0" distB="0" distL="0" distR="0">
            <wp:extent cx="6366294" cy="825760"/>
            <wp:effectExtent l="0" t="0" r="0" b="0"/>
            <wp:docPr id="51" name="Рисунок 51" descr="Z:\1_ГИА\ГИА\конференци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1_ГИА\ГИА\конференция3.jpg"/>
                    <pic:cNvPicPr>
                      <a:picLocks noChangeAspect="1" noChangeArrowheads="1"/>
                    </pic:cNvPicPr>
                  </pic:nvPicPr>
                  <pic:blipFill rotWithShape="1">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2775" r="1731"/>
                    <a:stretch/>
                  </pic:blipFill>
                  <pic:spPr bwMode="auto">
                    <a:xfrm>
                      <a:off x="0" y="0"/>
                      <a:ext cx="6368001" cy="8259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7115" w:rsidRPr="00BD7115" w:rsidRDefault="00BD7115" w:rsidP="00BD7115">
      <w:pPr>
        <w:ind w:left="720"/>
        <w:contextualSpacing/>
        <w:jc w:val="both"/>
        <w:rPr>
          <w:rFonts w:ascii="PT Astra Serif" w:eastAsia="Calibri" w:hAnsi="PT Astra Serif" w:cs="Times New Roman"/>
          <w:color w:val="auto"/>
          <w:szCs w:val="22"/>
          <w:lang w:eastAsia="en-US"/>
        </w:rPr>
      </w:pPr>
    </w:p>
    <w:p w:rsidR="00BD7115" w:rsidRPr="00BD7115" w:rsidRDefault="00BD7115" w:rsidP="00795EFA">
      <w:pPr>
        <w:numPr>
          <w:ilvl w:val="0"/>
          <w:numId w:val="56"/>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Для выхода из конференции необходимо нажать на красную трубку</w:t>
      </w:r>
    </w:p>
    <w:p w:rsidR="00BD7115" w:rsidRPr="00BD7115" w:rsidRDefault="003D0C6A" w:rsidP="00BD7115">
      <w:pPr>
        <w:ind w:left="720"/>
        <w:contextualSpacing/>
        <w:jc w:val="both"/>
        <w:rPr>
          <w:rFonts w:ascii="PT Astra Serif" w:eastAsia="Calibri" w:hAnsi="PT Astra Serif" w:cs="Times New Roman"/>
          <w:color w:val="auto"/>
          <w:szCs w:val="22"/>
          <w:lang w:eastAsia="en-US"/>
        </w:rPr>
      </w:pPr>
      <w:r>
        <w:rPr>
          <w:rFonts w:ascii="PT Astra Serif" w:eastAsia="Calibri" w:hAnsi="PT Astra Serif" w:cs="Times New Roman"/>
          <w:noProof/>
          <w:color w:val="auto"/>
          <w:szCs w:val="22"/>
        </w:rPr>
        <w:pict>
          <v:rect id="Прямоугольник 23560" o:spid="_x0000_s1059" style="position:absolute;left:0;text-align:left;margin-left:297.6pt;margin-top:8.15pt;width:37.35pt;height:36.7pt;z-index:251704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" filled="f" strokecolor="red" strokeweight="3pt">
            <v:path arrowok="t"/>
          </v:rect>
        </w:pict>
      </w:r>
      <w:r>
        <w:rPr>
          <w:rFonts w:ascii="PT Astra Serif" w:eastAsia="Calibri" w:hAnsi="PT Astra Serif" w:cs="Times New Roman"/>
          <w:noProof/>
          <w:color w:val="auto"/>
          <w:szCs w:val="22"/>
        </w:rPr>
        <w:pict>
          <v:rect id="Прямоугольник 23559" o:spid="_x0000_s1058" style="position:absolute;left:0;text-align:left;margin-left:244.05pt;margin-top:.7pt;width:71.3pt;height:8.85pt;z-index:251703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" fillcolor="#bc609d" strokecolor="#bc609d" strokeweight="3pt">
            <v:path arrowok="t"/>
          </v:rect>
        </w:pict>
      </w:r>
      <w:r w:rsidR="00BD7115" w:rsidRPr="00BD7115">
        <w:rPr>
          <w:rFonts w:ascii="PT Astra Serif" w:eastAsia="Calibri" w:hAnsi="PT Astra Serif" w:cs="Times New Roman"/>
          <w:noProof/>
          <w:color w:val="auto"/>
          <w:szCs w:val="22"/>
        </w:rPr>
        <w:drawing>
          <wp:inline distT="0" distB="0" distL="0" distR="0">
            <wp:extent cx="6081623" cy="629487"/>
            <wp:effectExtent l="0" t="0" r="0" b="0"/>
            <wp:docPr id="52" name="Рисунок 52" descr="Z:\1_ГИА\ГИА\конференц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_ГИА\ГИА\конференция1.jpg"/>
                    <pic:cNvPicPr>
                      <a:picLocks noChangeAspect="1" noChangeArrowheads="1"/>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74" t="84578" r="3748" b="2331"/>
                    <a:stretch/>
                  </pic:blipFill>
                  <pic:spPr bwMode="auto">
                    <a:xfrm>
                      <a:off x="0" y="0"/>
                      <a:ext cx="6115828" cy="6330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7115" w:rsidRPr="00BD7115" w:rsidRDefault="00BD7115" w:rsidP="00BD7115">
      <w:pPr>
        <w:ind w:left="720"/>
        <w:contextualSpacing/>
        <w:jc w:val="both"/>
        <w:rPr>
          <w:rFonts w:ascii="PT Astra Serif" w:eastAsia="Calibri" w:hAnsi="PT Astra Serif" w:cs="Times New Roman"/>
          <w:color w:val="auto"/>
          <w:szCs w:val="22"/>
          <w:lang w:eastAsia="en-US"/>
        </w:rPr>
      </w:pPr>
    </w:p>
    <w:p w:rsidR="00BD7115" w:rsidRPr="00BD7115" w:rsidRDefault="00BD7115" w:rsidP="00795EFA">
      <w:pPr>
        <w:numPr>
          <w:ilvl w:val="0"/>
          <w:numId w:val="56"/>
        </w:numPr>
        <w:spacing w:after="200" w:line="276" w:lineRule="auto"/>
        <w:contextualSpacing/>
        <w:jc w:val="both"/>
        <w:rPr>
          <w:rFonts w:ascii="PT Astra Serif" w:eastAsia="Calibri" w:hAnsi="PT Astra Serif" w:cs="Times New Roman"/>
          <w:color w:val="auto"/>
          <w:szCs w:val="22"/>
          <w:lang w:eastAsia="en-US"/>
        </w:rPr>
      </w:pPr>
      <w:r w:rsidRPr="00BD7115">
        <w:rPr>
          <w:rFonts w:ascii="PT Astra Serif" w:eastAsia="Calibri" w:hAnsi="PT Astra Serif" w:cs="Times New Roman"/>
          <w:color w:val="auto"/>
          <w:szCs w:val="22"/>
          <w:lang w:eastAsia="en-US"/>
        </w:rPr>
        <w:t>Запись конференции отобразится в группе и её можно сохранить, нажав правой кнопкой мыши и выбрав «Сохранить как …»</w:t>
      </w:r>
    </w:p>
    <w:p w:rsidR="00BD7115" w:rsidRPr="00BD7115" w:rsidRDefault="00BD7115" w:rsidP="00BD7115">
      <w:pPr>
        <w:ind w:left="720"/>
        <w:contextualSpacing/>
        <w:jc w:val="center"/>
        <w:rPr>
          <w:rFonts w:ascii="PT Astra Serif" w:eastAsia="Calibri" w:hAnsi="PT Astra Serif" w:cs="Times New Roman"/>
          <w:color w:val="auto"/>
          <w:szCs w:val="22"/>
          <w:lang w:eastAsia="en-US"/>
        </w:rPr>
      </w:pPr>
      <w:r w:rsidRPr="00BD7115">
        <w:rPr>
          <w:rFonts w:ascii="PT Astra Serif" w:eastAsia="Calibri" w:hAnsi="PT Astra Serif" w:cs="Times New Roman"/>
          <w:noProof/>
          <w:color w:val="auto"/>
          <w:szCs w:val="22"/>
        </w:rPr>
        <w:lastRenderedPageBreak/>
        <w:drawing>
          <wp:inline distT="0" distB="0" distL="0" distR="0">
            <wp:extent cx="4304665" cy="2156460"/>
            <wp:effectExtent l="0" t="0" r="635" b="0"/>
            <wp:docPr id="53" name="Рисунок 53" descr="Z:\1_ГИА\ГИА\конференция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1_ГИА\ГИА\конференция5.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4665" cy="2156460"/>
                    </a:xfrm>
                    <a:prstGeom prst="rect">
                      <a:avLst/>
                    </a:prstGeom>
                    <a:noFill/>
                    <a:ln>
                      <a:noFill/>
                    </a:ln>
                  </pic:spPr>
                </pic:pic>
              </a:graphicData>
            </a:graphic>
          </wp:inline>
        </w:drawing>
      </w:r>
    </w:p>
    <w:p w:rsidR="00BD7115" w:rsidRPr="00BD7115" w:rsidRDefault="00BD7115" w:rsidP="00BD7115">
      <w:pPr>
        <w:ind w:left="720"/>
        <w:contextualSpacing/>
        <w:jc w:val="center"/>
        <w:rPr>
          <w:rFonts w:ascii="PT Astra Serif" w:eastAsia="Calibri" w:hAnsi="PT Astra Serif" w:cs="Times New Roman"/>
          <w:color w:val="auto"/>
          <w:szCs w:val="22"/>
          <w:lang w:eastAsia="en-US"/>
        </w:rPr>
      </w:pPr>
    </w:p>
    <w:p w:rsidR="00BD7115" w:rsidRPr="00BD7115" w:rsidRDefault="00BD7115" w:rsidP="00BD7115">
      <w:pPr>
        <w:ind w:left="720"/>
        <w:contextualSpacing/>
        <w:jc w:val="center"/>
        <w:rPr>
          <w:rFonts w:ascii="PT Astra Serif" w:eastAsia="Calibri" w:hAnsi="PT Astra Serif" w:cs="Times New Roman"/>
          <w:color w:val="auto"/>
          <w:szCs w:val="22"/>
          <w:lang w:eastAsia="en-US"/>
        </w:rPr>
      </w:pPr>
    </w:p>
    <w:p w:rsidR="00ED7D26" w:rsidRDefault="00ED7D26" w:rsidP="00BD7115">
      <w:pPr>
        <w:shd w:val="clear" w:color="auto" w:fill="FFFFFF"/>
        <w:textAlignment w:val="baseline"/>
        <w:rPr>
          <w:rFonts w:ascii="Times New Roman" w:eastAsia="Times New Roman" w:hAnsi="Times New Roman" w:cs="Times New Roman"/>
          <w:color w:val="auto"/>
        </w:rPr>
        <w:sectPr w:rsidR="00ED7D26" w:rsidSect="005E23C2">
          <w:pgSz w:w="11905" w:h="16837"/>
          <w:pgMar w:top="454" w:right="567" w:bottom="1134" w:left="1418" w:header="0" w:footer="6" w:gutter="0"/>
          <w:cols w:space="720"/>
          <w:noEndnote/>
          <w:titlePg/>
          <w:docGrid w:linePitch="360"/>
        </w:sectPr>
      </w:pPr>
    </w:p>
    <w:p w:rsidR="008B2E80" w:rsidRDefault="008B2E80" w:rsidP="008B2E80">
      <w:pPr>
        <w:pStyle w:val="ab"/>
        <w:numPr>
          <w:ilvl w:val="0"/>
          <w:numId w:val="123"/>
        </w:numPr>
        <w:ind w:left="0" w:firstLine="0"/>
        <w:jc w:val="center"/>
        <w:rPr>
          <w:rFonts w:ascii="PT Astra Serif" w:eastAsia="Calibri" w:hAnsi="PT Astra Serif"/>
          <w:b/>
          <w:sz w:val="24"/>
          <w:szCs w:val="22"/>
          <w:lang w:eastAsia="en-US"/>
        </w:rPr>
      </w:pPr>
      <w:r w:rsidRPr="008B2E80">
        <w:rPr>
          <w:rFonts w:ascii="PT Astra Serif" w:eastAsia="Calibri" w:hAnsi="PT Astra Serif"/>
          <w:b/>
          <w:sz w:val="24"/>
          <w:szCs w:val="22"/>
          <w:lang w:eastAsia="en-US"/>
        </w:rPr>
        <w:lastRenderedPageBreak/>
        <w:t xml:space="preserve">Примерная инструкция работы </w:t>
      </w:r>
      <w:r>
        <w:rPr>
          <w:rFonts w:ascii="PT Astra Serif" w:eastAsia="Calibri" w:hAnsi="PT Astra Serif"/>
          <w:b/>
          <w:sz w:val="24"/>
          <w:szCs w:val="22"/>
          <w:lang w:eastAsia="en-US"/>
        </w:rPr>
        <w:t>на платформе Сферум</w:t>
      </w:r>
    </w:p>
    <w:p w:rsidR="0060767C" w:rsidRDefault="0060767C" w:rsidP="0060767C">
      <w:pPr>
        <w:pStyle w:val="ab"/>
        <w:ind w:left="0"/>
        <w:rPr>
          <w:rFonts w:ascii="PT Astra Serif" w:eastAsia="Calibri" w:hAnsi="PT Astra Serif"/>
          <w:sz w:val="24"/>
          <w:szCs w:val="22"/>
          <w:lang w:eastAsia="en-US"/>
        </w:rPr>
      </w:pPr>
    </w:p>
    <w:p w:rsidR="0060767C" w:rsidRPr="0060767C" w:rsidRDefault="0060767C" w:rsidP="0060767C">
      <w:pPr>
        <w:numPr>
          <w:ilvl w:val="0"/>
          <w:numId w:val="125"/>
        </w:numPr>
        <w:spacing w:after="200" w:line="276" w:lineRule="auto"/>
        <w:ind w:left="567" w:hanging="567"/>
        <w:contextualSpacing/>
        <w:jc w:val="both"/>
        <w:rPr>
          <w:rFonts w:ascii="Times New Roman" w:eastAsia="Calibri" w:hAnsi="Times New Roman" w:cs="Times New Roman"/>
          <w:noProof/>
          <w:color w:val="auto"/>
        </w:rPr>
      </w:pPr>
      <w:r w:rsidRPr="0060767C">
        <w:rPr>
          <w:rFonts w:ascii="Times New Roman" w:eastAsia="Calibri" w:hAnsi="Times New Roman" w:cs="Times New Roman"/>
          <w:noProof/>
          <w:color w:val="auto"/>
        </w:rPr>
        <w:t xml:space="preserve">Чтобы зайти на платформу Сферум, необходимо авторизоваться с помощью </w:t>
      </w:r>
    </w:p>
    <w:p w:rsidR="0060767C" w:rsidRPr="0060767C" w:rsidRDefault="0060767C" w:rsidP="0060767C">
      <w:pPr>
        <w:spacing w:line="276" w:lineRule="auto"/>
        <w:ind w:left="567"/>
        <w:contextualSpacing/>
        <w:jc w:val="both"/>
        <w:rPr>
          <w:rFonts w:ascii="Times New Roman" w:eastAsia="Calibri" w:hAnsi="Times New Roman" w:cs="Times New Roman"/>
          <w:noProof/>
          <w:color w:val="auto"/>
        </w:rPr>
      </w:pPr>
      <w:r w:rsidRPr="0060767C">
        <w:rPr>
          <w:rFonts w:ascii="Times New Roman" w:eastAsia="Calibri" w:hAnsi="Times New Roman" w:cs="Times New Roman"/>
          <w:noProof/>
          <w:color w:val="auto"/>
          <w:lang w:val="en-US"/>
        </w:rPr>
        <w:t>VK Connect</w:t>
      </w:r>
      <w:r w:rsidRPr="0060767C">
        <w:rPr>
          <w:rFonts w:ascii="Times New Roman" w:eastAsia="Calibri" w:hAnsi="Times New Roman" w:cs="Times New Roman"/>
          <w:noProof/>
          <w:color w:val="auto"/>
        </w:rPr>
        <w:t>.</w:t>
      </w:r>
    </w:p>
    <w:p w:rsidR="0060767C" w:rsidRPr="0060767C" w:rsidRDefault="003D0C6A" w:rsidP="0060767C">
      <w:pPr>
        <w:numPr>
          <w:ilvl w:val="0"/>
          <w:numId w:val="126"/>
        </w:numPr>
        <w:spacing w:after="200" w:line="276" w:lineRule="auto"/>
        <w:ind w:left="851" w:hanging="284"/>
        <w:contextualSpacing/>
        <w:rPr>
          <w:rFonts w:ascii="Times New Roman" w:eastAsia="Calibri" w:hAnsi="Times New Roman" w:cs="Times New Roman"/>
          <w:noProof/>
          <w:color w:val="auto"/>
        </w:rPr>
      </w:pPr>
      <w:hyperlink w:history="1"/>
      <w:r w:rsidR="0060767C" w:rsidRPr="0060767C">
        <w:rPr>
          <w:rFonts w:ascii="Times New Roman" w:eastAsia="Calibri" w:hAnsi="Times New Roman" w:cs="Times New Roman"/>
          <w:noProof/>
          <w:color w:val="auto"/>
        </w:rPr>
        <w:t>Открыть сайт</w:t>
      </w:r>
      <w:hyperlink r:id="rId50" w:history="1">
        <w:r w:rsidR="0060767C" w:rsidRPr="0060767C">
          <w:rPr>
            <w:rFonts w:ascii="Times New Roman" w:eastAsia="Calibri" w:hAnsi="Times New Roman" w:cs="Times New Roman"/>
            <w:noProof/>
            <w:color w:val="0000FF"/>
            <w:u w:val="single"/>
          </w:rPr>
          <w:t>https://sferum.ru</w:t>
        </w:r>
      </w:hyperlink>
    </w:p>
    <w:p w:rsidR="0060767C" w:rsidRPr="0060767C" w:rsidRDefault="0060767C" w:rsidP="0060767C">
      <w:pPr>
        <w:numPr>
          <w:ilvl w:val="0"/>
          <w:numId w:val="126"/>
        </w:numPr>
        <w:spacing w:after="200" w:line="276" w:lineRule="auto"/>
        <w:ind w:left="851" w:hanging="284"/>
        <w:contextualSpacing/>
        <w:jc w:val="both"/>
        <w:rPr>
          <w:rFonts w:ascii="Times New Roman" w:eastAsia="Calibri" w:hAnsi="Times New Roman" w:cs="Times New Roman"/>
          <w:noProof/>
          <w:color w:val="auto"/>
        </w:rPr>
      </w:pPr>
      <w:r w:rsidRPr="0060767C">
        <w:rPr>
          <w:rFonts w:ascii="Times New Roman" w:eastAsia="Calibri" w:hAnsi="Times New Roman" w:cs="Times New Roman"/>
          <w:noProof/>
          <w:color w:val="auto"/>
        </w:rPr>
        <w:t>Нажмите кнопку «Войти или создать аккаунт»</w:t>
      </w:r>
    </w:p>
    <w:p w:rsidR="0060767C" w:rsidRPr="0060767C" w:rsidRDefault="003D0C6A" w:rsidP="0060767C">
      <w:pPr>
        <w:spacing w:after="200" w:line="276" w:lineRule="auto"/>
        <w:ind w:left="567"/>
        <w:contextualSpacing/>
        <w:rPr>
          <w:rFonts w:ascii="Times New Roman" w:eastAsia="Calibri" w:hAnsi="Times New Roman" w:cs="Times New Roman"/>
          <w:noProof/>
          <w:color w:val="auto"/>
        </w:rPr>
      </w:pPr>
      <w:r w:rsidRPr="003D0C6A">
        <w:rPr>
          <w:rFonts w:ascii="Calibri" w:eastAsia="Calibri" w:hAnsi="Calibri" w:cs="Times New Roman"/>
          <w:noProof/>
          <w:color w:val="auto"/>
          <w:sz w:val="22"/>
          <w:szCs w:val="22"/>
        </w:rPr>
        <w:pict>
          <v:rect id="Прямоугольник 3" o:spid="_x0000_s1057" style="position:absolute;left:0;text-align:left;margin-left:33.45pt;margin-top:169.15pt;width:111.75pt;height:27.65pt;z-index:25171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" filled="f" strokecolor="red" strokeweight="2.25pt"/>
        </w:pict>
      </w:r>
      <w:r w:rsidR="0060767C" w:rsidRPr="0060767C">
        <w:rPr>
          <w:rFonts w:ascii="Calibri" w:eastAsia="Calibri" w:hAnsi="Calibri" w:cs="Times New Roman"/>
          <w:noProof/>
          <w:color w:val="auto"/>
          <w:sz w:val="22"/>
          <w:szCs w:val="22"/>
        </w:rPr>
        <w:drawing>
          <wp:inline distT="0" distB="0" distL="0" distR="0">
            <wp:extent cx="4709290" cy="2524125"/>
            <wp:effectExtent l="0" t="0" r="0" b="0"/>
            <wp:docPr id="14358" name="Рисунок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730242" cy="2535355"/>
                    </a:xfrm>
                    <a:prstGeom prst="rect">
                      <a:avLst/>
                    </a:prstGeom>
                  </pic:spPr>
                </pic:pic>
              </a:graphicData>
            </a:graphic>
          </wp:inline>
        </w:drawing>
      </w:r>
    </w:p>
    <w:p w:rsidR="0060767C" w:rsidRPr="0060767C" w:rsidRDefault="0060767C" w:rsidP="0060767C">
      <w:pPr>
        <w:spacing w:after="200" w:line="276" w:lineRule="auto"/>
        <w:ind w:left="567"/>
        <w:contextualSpacing/>
        <w:rPr>
          <w:rFonts w:ascii="Times New Roman" w:eastAsia="Calibri" w:hAnsi="Times New Roman" w:cs="Times New Roman"/>
          <w:noProof/>
          <w:color w:val="auto"/>
        </w:rPr>
      </w:pPr>
    </w:p>
    <w:p w:rsidR="0060767C" w:rsidRPr="0060767C" w:rsidRDefault="0060767C" w:rsidP="0060767C">
      <w:pPr>
        <w:numPr>
          <w:ilvl w:val="0"/>
          <w:numId w:val="127"/>
        </w:numPr>
        <w:spacing w:after="200" w:line="276" w:lineRule="auto"/>
        <w:ind w:left="851" w:hanging="284"/>
        <w:contextualSpacing/>
        <w:jc w:val="both"/>
        <w:rPr>
          <w:rFonts w:ascii="Times New Roman" w:eastAsia="Calibri" w:hAnsi="Times New Roman" w:cs="Times New Roman"/>
          <w:noProof/>
          <w:color w:val="auto"/>
        </w:rPr>
      </w:pPr>
      <w:r w:rsidRPr="0060767C">
        <w:rPr>
          <w:rFonts w:ascii="Times New Roman" w:eastAsia="Calibri" w:hAnsi="Times New Roman" w:cs="Times New Roman"/>
          <w:noProof/>
          <w:color w:val="auto"/>
        </w:rPr>
        <w:t xml:space="preserve">Впишите Ваш номер мобильного телефона. </w:t>
      </w:r>
    </w:p>
    <w:p w:rsidR="0060767C" w:rsidRPr="0060767C" w:rsidRDefault="0060767C" w:rsidP="0060767C">
      <w:pPr>
        <w:numPr>
          <w:ilvl w:val="0"/>
          <w:numId w:val="127"/>
        </w:numPr>
        <w:spacing w:after="200" w:line="276" w:lineRule="auto"/>
        <w:ind w:left="851" w:hanging="284"/>
        <w:contextualSpacing/>
        <w:rPr>
          <w:rFonts w:ascii="Times New Roman" w:eastAsia="Calibri" w:hAnsi="Times New Roman" w:cs="Times New Roman"/>
          <w:noProof/>
          <w:color w:val="auto"/>
        </w:rPr>
      </w:pPr>
      <w:r w:rsidRPr="0060767C">
        <w:rPr>
          <w:rFonts w:ascii="Times New Roman" w:eastAsia="Calibri" w:hAnsi="Times New Roman" w:cs="Times New Roman"/>
          <w:noProof/>
          <w:color w:val="auto"/>
        </w:rPr>
        <w:t xml:space="preserve">На этот номер будет отправлено </w:t>
      </w:r>
      <w:r w:rsidRPr="0060767C">
        <w:rPr>
          <w:rFonts w:ascii="Times New Roman" w:eastAsia="Calibri" w:hAnsi="Times New Roman" w:cs="Times New Roman"/>
          <w:noProof/>
          <w:color w:val="auto"/>
          <w:lang w:val="en-US"/>
        </w:rPr>
        <w:t>sms</w:t>
      </w:r>
      <w:r w:rsidRPr="0060767C">
        <w:rPr>
          <w:rFonts w:ascii="Times New Roman" w:eastAsia="Calibri" w:hAnsi="Times New Roman" w:cs="Times New Roman"/>
          <w:noProof/>
          <w:color w:val="auto"/>
        </w:rPr>
        <w:t xml:space="preserve"> сообщение с кодом подтверждения.</w:t>
      </w:r>
    </w:p>
    <w:p w:rsidR="0060767C" w:rsidRPr="0060767C" w:rsidRDefault="003D0C6A" w:rsidP="0060767C">
      <w:pPr>
        <w:spacing w:after="200" w:line="276" w:lineRule="auto"/>
        <w:ind w:left="567"/>
        <w:contextualSpacing/>
        <w:rPr>
          <w:rFonts w:ascii="Times New Roman" w:eastAsia="Calibri" w:hAnsi="Times New Roman" w:cs="Times New Roman"/>
          <w:noProof/>
          <w:color w:val="auto"/>
        </w:rPr>
      </w:pPr>
      <w:r w:rsidRPr="003D0C6A">
        <w:rPr>
          <w:rFonts w:ascii="Calibri" w:eastAsia="Calibri" w:hAnsi="Calibri" w:cs="Times New Roman"/>
          <w:noProof/>
          <w:color w:val="auto"/>
          <w:sz w:val="22"/>
          <w:szCs w:val="22"/>
        </w:rPr>
        <w:pict>
          <v:rect id="Прямоугольник 4" o:spid="_x0000_s1056" style="position:absolute;left:0;text-align:left;margin-left:164.65pt;margin-top:55.6pt;width:120.2pt;height:23.75pt;z-index:251713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" filled="f" strokecolor="red" strokeweight="1.5pt"/>
        </w:pict>
      </w:r>
      <w:r w:rsidR="0060767C" w:rsidRPr="0060767C">
        <w:rPr>
          <w:rFonts w:ascii="Calibri" w:eastAsia="Calibri" w:hAnsi="Calibri" w:cs="Times New Roman"/>
          <w:noProof/>
          <w:color w:val="auto"/>
          <w:sz w:val="22"/>
          <w:szCs w:val="22"/>
        </w:rPr>
        <w:drawing>
          <wp:inline distT="0" distB="0" distL="0" distR="0">
            <wp:extent cx="3307404" cy="2073401"/>
            <wp:effectExtent l="19050" t="19050" r="26670" b="22225"/>
            <wp:docPr id="14359" name="Рисунок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346259" cy="2097759"/>
                    </a:xfrm>
                    <a:prstGeom prst="rect">
                      <a:avLst/>
                    </a:prstGeom>
                    <a:ln>
                      <a:solidFill>
                        <a:sysClr val="window" lastClr="FFFFFF">
                          <a:lumMod val="50000"/>
                        </a:sysClr>
                      </a:solidFill>
                    </a:ln>
                  </pic:spPr>
                </pic:pic>
              </a:graphicData>
            </a:graphic>
          </wp:inline>
        </w:drawing>
      </w:r>
    </w:p>
    <w:p w:rsidR="0060767C" w:rsidRPr="0060767C" w:rsidRDefault="0060767C" w:rsidP="0060767C">
      <w:pPr>
        <w:spacing w:after="200" w:line="276" w:lineRule="auto"/>
        <w:ind w:left="567"/>
        <w:contextualSpacing/>
        <w:rPr>
          <w:rFonts w:ascii="Times New Roman" w:eastAsia="Calibri" w:hAnsi="Times New Roman" w:cs="Times New Roman"/>
          <w:noProof/>
          <w:color w:val="auto"/>
        </w:rPr>
      </w:pPr>
    </w:p>
    <w:p w:rsidR="0060767C" w:rsidRPr="0060767C" w:rsidRDefault="0060767C" w:rsidP="0060767C">
      <w:pPr>
        <w:numPr>
          <w:ilvl w:val="0"/>
          <w:numId w:val="126"/>
        </w:numPr>
        <w:spacing w:after="200" w:line="276" w:lineRule="auto"/>
        <w:ind w:left="851" w:hanging="284"/>
        <w:contextualSpacing/>
        <w:jc w:val="both"/>
        <w:rPr>
          <w:rFonts w:ascii="Times New Roman" w:eastAsia="Calibri" w:hAnsi="Times New Roman" w:cs="Times New Roman"/>
          <w:noProof/>
          <w:color w:val="auto"/>
        </w:rPr>
      </w:pPr>
      <w:r w:rsidRPr="0060767C">
        <w:rPr>
          <w:rFonts w:ascii="Times New Roman" w:eastAsia="Calibri" w:hAnsi="Times New Roman" w:cs="Times New Roman"/>
          <w:noProof/>
          <w:color w:val="auto"/>
        </w:rPr>
        <w:t xml:space="preserve">Укажите код подтверждения, который получили в </w:t>
      </w:r>
      <w:r w:rsidRPr="0060767C">
        <w:rPr>
          <w:rFonts w:ascii="Times New Roman" w:eastAsia="Calibri" w:hAnsi="Times New Roman" w:cs="Times New Roman"/>
          <w:noProof/>
          <w:color w:val="auto"/>
          <w:lang w:val="en-US"/>
        </w:rPr>
        <w:t>sms</w:t>
      </w:r>
      <w:r w:rsidRPr="0060767C">
        <w:rPr>
          <w:rFonts w:ascii="Times New Roman" w:eastAsia="Calibri" w:hAnsi="Times New Roman" w:cs="Times New Roman"/>
          <w:noProof/>
          <w:color w:val="auto"/>
        </w:rPr>
        <w:t xml:space="preserve"> сообщении.</w:t>
      </w:r>
    </w:p>
    <w:p w:rsidR="0060767C" w:rsidRPr="0060767C" w:rsidRDefault="003D0C6A" w:rsidP="0060767C">
      <w:pPr>
        <w:spacing w:after="200" w:line="276" w:lineRule="auto"/>
        <w:ind w:left="567"/>
        <w:contextualSpacing/>
        <w:rPr>
          <w:rFonts w:ascii="Times New Roman" w:eastAsia="Calibri" w:hAnsi="Times New Roman" w:cs="Times New Roman"/>
          <w:noProof/>
          <w:color w:val="auto"/>
        </w:rPr>
      </w:pPr>
      <w:r w:rsidRPr="003D0C6A">
        <w:rPr>
          <w:rFonts w:ascii="Calibri" w:eastAsia="Calibri" w:hAnsi="Calibri" w:cs="Times New Roman"/>
          <w:noProof/>
          <w:color w:val="auto"/>
          <w:sz w:val="22"/>
          <w:szCs w:val="22"/>
        </w:rPr>
        <w:pict>
          <v:rect id="Прямоугольник 5" o:spid="_x0000_s1055" style="position:absolute;left:0;text-align:left;margin-left:164.65pt;margin-top:67.25pt;width:120.2pt;height:23.7pt;z-index:251716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" filled="f" strokecolor="red" strokeweight="1.5pt"/>
        </w:pict>
      </w:r>
      <w:r w:rsidR="0060767C" w:rsidRPr="0060767C">
        <w:rPr>
          <w:rFonts w:ascii="Calibri" w:eastAsia="Calibri" w:hAnsi="Calibri" w:cs="Times New Roman"/>
          <w:noProof/>
          <w:color w:val="auto"/>
          <w:sz w:val="22"/>
          <w:szCs w:val="22"/>
        </w:rPr>
        <w:drawing>
          <wp:inline distT="0" distB="0" distL="0" distR="0">
            <wp:extent cx="3306702" cy="2052536"/>
            <wp:effectExtent l="19050" t="19050" r="27305" b="24130"/>
            <wp:docPr id="14360" name="Рисунок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350839" cy="2079933"/>
                    </a:xfrm>
                    <a:prstGeom prst="rect">
                      <a:avLst/>
                    </a:prstGeom>
                    <a:ln>
                      <a:solidFill>
                        <a:sysClr val="window" lastClr="FFFFFF">
                          <a:lumMod val="50000"/>
                        </a:sysClr>
                      </a:solidFill>
                    </a:ln>
                  </pic:spPr>
                </pic:pic>
              </a:graphicData>
            </a:graphic>
          </wp:inline>
        </w:drawing>
      </w:r>
    </w:p>
    <w:p w:rsidR="0060767C" w:rsidRPr="0060767C" w:rsidRDefault="0060767C" w:rsidP="0060767C">
      <w:pPr>
        <w:spacing w:after="200" w:line="276" w:lineRule="auto"/>
        <w:ind w:left="567"/>
        <w:contextualSpacing/>
        <w:rPr>
          <w:rFonts w:ascii="Times New Roman" w:eastAsia="Calibri" w:hAnsi="Times New Roman" w:cs="Times New Roman"/>
          <w:noProof/>
          <w:color w:val="auto"/>
        </w:rPr>
      </w:pPr>
    </w:p>
    <w:p w:rsidR="0060767C" w:rsidRPr="0060767C" w:rsidRDefault="0060767C" w:rsidP="0060767C">
      <w:pPr>
        <w:spacing w:after="200" w:line="276" w:lineRule="auto"/>
        <w:ind w:left="567"/>
        <w:contextualSpacing/>
        <w:rPr>
          <w:rFonts w:ascii="Times New Roman" w:eastAsia="Calibri" w:hAnsi="Times New Roman" w:cs="Times New Roman"/>
          <w:noProof/>
          <w:color w:val="auto"/>
        </w:rPr>
      </w:pPr>
    </w:p>
    <w:p w:rsidR="0060767C" w:rsidRPr="0060767C" w:rsidRDefault="0060767C" w:rsidP="0060767C">
      <w:pPr>
        <w:spacing w:after="200" w:line="276" w:lineRule="auto"/>
        <w:ind w:left="567"/>
        <w:contextualSpacing/>
        <w:rPr>
          <w:rFonts w:ascii="Times New Roman" w:eastAsia="Calibri" w:hAnsi="Times New Roman" w:cs="Times New Roman"/>
          <w:noProof/>
          <w:color w:val="auto"/>
        </w:rPr>
      </w:pPr>
    </w:p>
    <w:p w:rsidR="0060767C" w:rsidRPr="0060767C" w:rsidRDefault="0060767C" w:rsidP="0060767C">
      <w:pPr>
        <w:numPr>
          <w:ilvl w:val="0"/>
          <w:numId w:val="126"/>
        </w:numPr>
        <w:spacing w:after="200" w:line="276" w:lineRule="auto"/>
        <w:ind w:left="851" w:hanging="284"/>
        <w:contextualSpacing/>
        <w:rPr>
          <w:rFonts w:ascii="Times New Roman" w:eastAsia="Calibri" w:hAnsi="Times New Roman" w:cs="Times New Roman"/>
          <w:noProof/>
          <w:color w:val="auto"/>
        </w:rPr>
      </w:pPr>
      <w:r w:rsidRPr="0060767C">
        <w:rPr>
          <w:rFonts w:ascii="Times New Roman" w:eastAsia="Calibri" w:hAnsi="Times New Roman" w:cs="Times New Roman"/>
          <w:noProof/>
          <w:color w:val="auto"/>
        </w:rPr>
        <w:lastRenderedPageBreak/>
        <w:t>Придумайте пароль с которым будете заходить в систему.</w:t>
      </w:r>
    </w:p>
    <w:p w:rsidR="0060767C" w:rsidRPr="0060767C" w:rsidRDefault="003D0C6A" w:rsidP="0060767C">
      <w:pPr>
        <w:spacing w:after="200" w:line="276" w:lineRule="auto"/>
        <w:ind w:left="567"/>
        <w:contextualSpacing/>
        <w:rPr>
          <w:rFonts w:ascii="Times New Roman" w:eastAsia="Calibri" w:hAnsi="Times New Roman" w:cs="Times New Roman"/>
          <w:noProof/>
          <w:color w:val="auto"/>
        </w:rPr>
      </w:pPr>
      <w:r w:rsidRPr="003D0C6A">
        <w:rPr>
          <w:rFonts w:ascii="Calibri" w:eastAsia="Calibri" w:hAnsi="Calibri" w:cs="Times New Roman"/>
          <w:noProof/>
          <w:color w:val="auto"/>
          <w:sz w:val="22"/>
          <w:szCs w:val="22"/>
        </w:rPr>
        <w:pict>
          <v:rect id="Прямоугольник 15" o:spid="_x0000_s1054" style="position:absolute;left:0;text-align:left;margin-left:160.05pt;margin-top:66.5pt;width:112.6pt;height:40.6pt;z-index:251714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" filled="f" strokecolor="red" strokeweight="1.5pt"/>
        </w:pict>
      </w:r>
      <w:r w:rsidR="0060767C" w:rsidRPr="0060767C">
        <w:rPr>
          <w:rFonts w:ascii="Calibri" w:eastAsia="Calibri" w:hAnsi="Calibri" w:cs="Times New Roman"/>
          <w:noProof/>
          <w:color w:val="auto"/>
          <w:sz w:val="22"/>
          <w:szCs w:val="22"/>
        </w:rPr>
        <w:drawing>
          <wp:inline distT="0" distB="0" distL="0" distR="0">
            <wp:extent cx="3171068" cy="1984003"/>
            <wp:effectExtent l="19050" t="19050" r="10795" b="16510"/>
            <wp:docPr id="14361" name="Рисунок 1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181481" cy="1990518"/>
                    </a:xfrm>
                    <a:prstGeom prst="rect">
                      <a:avLst/>
                    </a:prstGeom>
                    <a:ln>
                      <a:solidFill>
                        <a:sysClr val="window" lastClr="FFFFFF">
                          <a:lumMod val="50000"/>
                        </a:sysClr>
                      </a:solidFill>
                    </a:ln>
                  </pic:spPr>
                </pic:pic>
              </a:graphicData>
            </a:graphic>
          </wp:inline>
        </w:drawing>
      </w:r>
    </w:p>
    <w:p w:rsidR="0060767C" w:rsidRPr="0060767C" w:rsidRDefault="0060767C" w:rsidP="0060767C">
      <w:pPr>
        <w:spacing w:after="200" w:line="276" w:lineRule="auto"/>
        <w:ind w:left="567"/>
        <w:contextualSpacing/>
        <w:rPr>
          <w:rFonts w:ascii="Times New Roman" w:eastAsia="Calibri" w:hAnsi="Times New Roman" w:cs="Times New Roman"/>
          <w:noProof/>
          <w:color w:val="auto"/>
        </w:rPr>
      </w:pPr>
    </w:p>
    <w:p w:rsidR="0060767C" w:rsidRPr="0060767C" w:rsidRDefault="0060767C" w:rsidP="0060767C">
      <w:pPr>
        <w:numPr>
          <w:ilvl w:val="0"/>
          <w:numId w:val="126"/>
        </w:numPr>
        <w:spacing w:after="200" w:line="276" w:lineRule="auto"/>
        <w:ind w:left="851" w:hanging="284"/>
        <w:contextualSpacing/>
        <w:rPr>
          <w:rFonts w:ascii="Times New Roman" w:eastAsia="Calibri" w:hAnsi="Times New Roman" w:cs="Times New Roman"/>
          <w:noProof/>
          <w:color w:val="auto"/>
        </w:rPr>
      </w:pPr>
      <w:r w:rsidRPr="0060767C">
        <w:rPr>
          <w:rFonts w:ascii="Times New Roman" w:eastAsia="Calibri" w:hAnsi="Times New Roman" w:cs="Times New Roman"/>
          <w:noProof/>
          <w:color w:val="auto"/>
        </w:rPr>
        <w:t>Укажите имя и фамилию, используйте свои реальные данные.</w:t>
      </w:r>
    </w:p>
    <w:p w:rsidR="0060767C" w:rsidRPr="0060767C" w:rsidRDefault="003D0C6A" w:rsidP="0060767C">
      <w:pPr>
        <w:spacing w:after="200" w:line="276" w:lineRule="auto"/>
        <w:ind w:left="567"/>
        <w:contextualSpacing/>
        <w:rPr>
          <w:rFonts w:ascii="Times New Roman" w:eastAsia="Calibri" w:hAnsi="Times New Roman" w:cs="Times New Roman"/>
          <w:noProof/>
          <w:color w:val="auto"/>
        </w:rPr>
      </w:pPr>
      <w:r w:rsidRPr="003D0C6A">
        <w:rPr>
          <w:rFonts w:ascii="Calibri" w:eastAsia="Calibri" w:hAnsi="Calibri" w:cs="Times New Roman"/>
          <w:noProof/>
          <w:color w:val="auto"/>
          <w:sz w:val="22"/>
          <w:szCs w:val="22"/>
        </w:rPr>
        <w:pict>
          <v:rect id="Прямоугольник 16" o:spid="_x0000_s1053" style="position:absolute;left:0;text-align:left;margin-left:160.05pt;margin-top:58.4pt;width:112.6pt;height:36pt;z-index:251717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" filled="f" strokecolor="red" strokeweight="1.5pt"/>
        </w:pict>
      </w:r>
      <w:r w:rsidR="0060767C" w:rsidRPr="0060767C">
        <w:rPr>
          <w:rFonts w:ascii="Calibri" w:eastAsia="Calibri" w:hAnsi="Calibri" w:cs="Times New Roman"/>
          <w:noProof/>
          <w:color w:val="auto"/>
          <w:sz w:val="22"/>
          <w:szCs w:val="22"/>
        </w:rPr>
        <w:drawing>
          <wp:inline distT="0" distB="0" distL="0" distR="0">
            <wp:extent cx="3190672" cy="1983757"/>
            <wp:effectExtent l="19050" t="19050" r="10160" b="16510"/>
            <wp:docPr id="14362" name="Рисунок 1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205087" cy="1992719"/>
                    </a:xfrm>
                    <a:prstGeom prst="rect">
                      <a:avLst/>
                    </a:prstGeom>
                    <a:ln>
                      <a:solidFill>
                        <a:sysClr val="window" lastClr="FFFFFF">
                          <a:lumMod val="50000"/>
                        </a:sysClr>
                      </a:solidFill>
                    </a:ln>
                  </pic:spPr>
                </pic:pic>
              </a:graphicData>
            </a:graphic>
          </wp:inline>
        </w:drawing>
      </w:r>
    </w:p>
    <w:p w:rsidR="0060767C" w:rsidRPr="0060767C" w:rsidRDefault="0060767C" w:rsidP="0060767C">
      <w:pPr>
        <w:spacing w:after="200" w:line="276" w:lineRule="auto"/>
        <w:ind w:left="567"/>
        <w:contextualSpacing/>
        <w:rPr>
          <w:rFonts w:ascii="Times New Roman" w:eastAsia="Calibri" w:hAnsi="Times New Roman" w:cs="Times New Roman"/>
          <w:noProof/>
          <w:color w:val="auto"/>
        </w:rPr>
      </w:pPr>
    </w:p>
    <w:p w:rsidR="0060767C" w:rsidRPr="0060767C" w:rsidRDefault="0060767C" w:rsidP="0060767C">
      <w:pPr>
        <w:numPr>
          <w:ilvl w:val="0"/>
          <w:numId w:val="126"/>
        </w:numPr>
        <w:spacing w:after="200" w:line="276" w:lineRule="auto"/>
        <w:ind w:left="851" w:hanging="284"/>
        <w:contextualSpacing/>
        <w:rPr>
          <w:rFonts w:ascii="Times New Roman" w:eastAsia="Calibri" w:hAnsi="Times New Roman" w:cs="Times New Roman"/>
          <w:noProof/>
          <w:color w:val="auto"/>
        </w:rPr>
      </w:pPr>
      <w:r w:rsidRPr="0060767C">
        <w:rPr>
          <w:rFonts w:ascii="Times New Roman" w:eastAsia="Calibri" w:hAnsi="Times New Roman" w:cs="Times New Roman"/>
          <w:noProof/>
          <w:color w:val="auto"/>
        </w:rPr>
        <w:t>Укажите ФИО, выберите учебное заведение и нажмите кнопку «Зарегистрироваться»</w:t>
      </w:r>
    </w:p>
    <w:p w:rsidR="0060767C" w:rsidRPr="0060767C" w:rsidRDefault="003D0C6A" w:rsidP="0060767C">
      <w:pPr>
        <w:spacing w:after="200" w:line="276" w:lineRule="auto"/>
        <w:ind w:left="567"/>
        <w:contextualSpacing/>
        <w:rPr>
          <w:rFonts w:ascii="Times New Roman" w:eastAsia="Calibri" w:hAnsi="Times New Roman" w:cs="Times New Roman"/>
          <w:noProof/>
          <w:color w:val="auto"/>
        </w:rPr>
      </w:pPr>
      <w:r w:rsidRPr="003D0C6A">
        <w:rPr>
          <w:rFonts w:ascii="Calibri" w:eastAsia="Calibri" w:hAnsi="Calibri" w:cs="Times New Roman"/>
          <w:noProof/>
          <w:color w:val="auto"/>
          <w:sz w:val="22"/>
          <w:szCs w:val="22"/>
        </w:rPr>
        <w:pict>
          <v:rect id="Прямоугольник 57" o:spid="_x0000_s1052" style="position:absolute;left:0;text-align:left;margin-left:290.7pt;margin-top:156.95pt;width:87.75pt;height:27.45pt;z-index:251720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" filled="f" strokecolor="red" strokeweight="1.5pt"/>
        </w:pict>
      </w:r>
      <w:r w:rsidR="0060767C" w:rsidRPr="0060767C">
        <w:rPr>
          <w:rFonts w:ascii="Calibri" w:eastAsia="Calibri" w:hAnsi="Calibri" w:cs="Times New Roman"/>
          <w:noProof/>
          <w:color w:val="auto"/>
          <w:sz w:val="22"/>
          <w:szCs w:val="22"/>
        </w:rPr>
        <w:drawing>
          <wp:inline distT="0" distB="0" distL="0" distR="0">
            <wp:extent cx="2152650" cy="2343150"/>
            <wp:effectExtent l="0" t="0" r="0" b="0"/>
            <wp:docPr id="14365" name="Рисунок 1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156713" cy="2347572"/>
                    </a:xfrm>
                    <a:prstGeom prst="rect">
                      <a:avLst/>
                    </a:prstGeom>
                  </pic:spPr>
                </pic:pic>
              </a:graphicData>
            </a:graphic>
          </wp:inline>
        </w:drawing>
      </w:r>
      <w:r w:rsidR="0060767C" w:rsidRPr="0060767C">
        <w:rPr>
          <w:rFonts w:ascii="Calibri" w:eastAsia="Calibri" w:hAnsi="Calibri" w:cs="Times New Roman"/>
          <w:noProof/>
          <w:color w:val="auto"/>
          <w:sz w:val="22"/>
          <w:szCs w:val="22"/>
        </w:rPr>
        <w:drawing>
          <wp:inline distT="0" distB="0" distL="0" distR="0">
            <wp:extent cx="2152650" cy="2338963"/>
            <wp:effectExtent l="0" t="0" r="0" b="4445"/>
            <wp:docPr id="14366" name="Рисунок 1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156600" cy="2343254"/>
                    </a:xfrm>
                    <a:prstGeom prst="rect">
                      <a:avLst/>
                    </a:prstGeom>
                  </pic:spPr>
                </pic:pic>
              </a:graphicData>
            </a:graphic>
          </wp:inline>
        </w:drawing>
      </w:r>
    </w:p>
    <w:p w:rsidR="0060767C" w:rsidRPr="0060767C" w:rsidRDefault="0060767C" w:rsidP="0060767C">
      <w:pPr>
        <w:spacing w:after="200" w:line="276" w:lineRule="auto"/>
        <w:ind w:left="567"/>
        <w:contextualSpacing/>
        <w:rPr>
          <w:rFonts w:ascii="Times New Roman" w:eastAsia="Calibri" w:hAnsi="Times New Roman" w:cs="Times New Roman"/>
          <w:noProof/>
          <w:color w:val="auto"/>
        </w:rPr>
      </w:pPr>
    </w:p>
    <w:p w:rsidR="0060767C" w:rsidRPr="0060767C" w:rsidRDefault="0060767C" w:rsidP="0060767C">
      <w:pPr>
        <w:numPr>
          <w:ilvl w:val="0"/>
          <w:numId w:val="126"/>
        </w:numPr>
        <w:spacing w:after="200" w:line="276" w:lineRule="auto"/>
        <w:ind w:left="851" w:hanging="284"/>
        <w:contextualSpacing/>
        <w:rPr>
          <w:rFonts w:ascii="Times New Roman" w:eastAsia="Calibri" w:hAnsi="Times New Roman" w:cs="Times New Roman"/>
          <w:noProof/>
          <w:color w:val="auto"/>
        </w:rPr>
      </w:pPr>
      <w:r w:rsidRPr="0060767C">
        <w:rPr>
          <w:rFonts w:ascii="Times New Roman" w:eastAsia="Calibri" w:hAnsi="Times New Roman" w:cs="Times New Roman"/>
          <w:noProof/>
          <w:color w:val="auto"/>
        </w:rPr>
        <w:t>После регистрации появится сообщение «Профиль создан»</w:t>
      </w:r>
    </w:p>
    <w:p w:rsidR="0060767C" w:rsidRPr="0060767C" w:rsidRDefault="0060767C" w:rsidP="0060767C">
      <w:pPr>
        <w:spacing w:line="276" w:lineRule="auto"/>
        <w:ind w:left="567"/>
        <w:contextualSpacing/>
        <w:rPr>
          <w:rFonts w:ascii="Times New Roman" w:eastAsia="Calibri" w:hAnsi="Times New Roman" w:cs="Times New Roman"/>
          <w:noProof/>
          <w:color w:val="auto"/>
        </w:rPr>
      </w:pPr>
      <w:r w:rsidRPr="0060767C">
        <w:rPr>
          <w:rFonts w:ascii="Calibri" w:eastAsia="Calibri" w:hAnsi="Calibri" w:cs="Times New Roman"/>
          <w:noProof/>
          <w:color w:val="auto"/>
          <w:sz w:val="22"/>
          <w:szCs w:val="22"/>
        </w:rPr>
        <w:drawing>
          <wp:inline distT="0" distB="0" distL="0" distR="0">
            <wp:extent cx="2228850" cy="1662950"/>
            <wp:effectExtent l="0" t="0" r="0" b="0"/>
            <wp:docPr id="14368" name="Рисунок 1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234257" cy="1666984"/>
                    </a:xfrm>
                    <a:prstGeom prst="rect">
                      <a:avLst/>
                    </a:prstGeom>
                  </pic:spPr>
                </pic:pic>
              </a:graphicData>
            </a:graphic>
          </wp:inline>
        </w:drawing>
      </w:r>
    </w:p>
    <w:p w:rsidR="0060767C" w:rsidRPr="0060767C" w:rsidRDefault="0060767C" w:rsidP="0060767C">
      <w:pPr>
        <w:numPr>
          <w:ilvl w:val="0"/>
          <w:numId w:val="125"/>
        </w:numPr>
        <w:spacing w:after="200" w:line="276" w:lineRule="auto"/>
        <w:ind w:left="567" w:hanging="567"/>
        <w:contextualSpacing/>
        <w:jc w:val="both"/>
        <w:rPr>
          <w:rFonts w:ascii="Times New Roman" w:eastAsia="Calibri" w:hAnsi="Times New Roman" w:cs="Times New Roman"/>
          <w:noProof/>
          <w:color w:val="auto"/>
        </w:rPr>
      </w:pPr>
      <w:r w:rsidRPr="0060767C">
        <w:rPr>
          <w:rFonts w:ascii="Times New Roman" w:eastAsia="Calibri" w:hAnsi="Times New Roman" w:cs="Times New Roman"/>
          <w:noProof/>
          <w:color w:val="auto"/>
        </w:rPr>
        <w:lastRenderedPageBreak/>
        <w:t xml:space="preserve">Если у Вас есть аккаунт в системе </w:t>
      </w:r>
      <w:r w:rsidRPr="0060767C">
        <w:rPr>
          <w:rFonts w:ascii="Times New Roman" w:eastAsia="Calibri" w:hAnsi="Times New Roman" w:cs="Times New Roman"/>
          <w:noProof/>
          <w:color w:val="auto"/>
          <w:lang w:val="en-US"/>
        </w:rPr>
        <w:t>VKConnect</w:t>
      </w:r>
      <w:r w:rsidRPr="0060767C">
        <w:rPr>
          <w:rFonts w:ascii="Times New Roman" w:eastAsia="Calibri" w:hAnsi="Times New Roman" w:cs="Times New Roman"/>
          <w:noProof/>
          <w:color w:val="auto"/>
        </w:rPr>
        <w:t>, то зайдите, используя уже существующий пароль.</w:t>
      </w:r>
    </w:p>
    <w:p w:rsidR="0060767C" w:rsidRPr="0060767C" w:rsidRDefault="003D0C6A" w:rsidP="0060767C">
      <w:pPr>
        <w:numPr>
          <w:ilvl w:val="0"/>
          <w:numId w:val="126"/>
        </w:numPr>
        <w:spacing w:after="200" w:line="276" w:lineRule="auto"/>
        <w:ind w:left="851" w:hanging="284"/>
        <w:contextualSpacing/>
        <w:rPr>
          <w:rFonts w:ascii="Times New Roman" w:eastAsia="Calibri" w:hAnsi="Times New Roman" w:cs="Times New Roman"/>
          <w:noProof/>
          <w:color w:val="auto"/>
        </w:rPr>
      </w:pPr>
      <w:hyperlink w:history="1"/>
      <w:r w:rsidR="0060767C" w:rsidRPr="0060767C">
        <w:rPr>
          <w:rFonts w:ascii="Times New Roman" w:eastAsia="Calibri" w:hAnsi="Times New Roman" w:cs="Times New Roman"/>
          <w:noProof/>
          <w:color w:val="auto"/>
        </w:rPr>
        <w:t>Открыть сайт</w:t>
      </w:r>
      <w:hyperlink r:id="rId59" w:history="1">
        <w:r w:rsidR="0060767C" w:rsidRPr="0060767C">
          <w:rPr>
            <w:rFonts w:ascii="Times New Roman" w:eastAsia="Calibri" w:hAnsi="Times New Roman" w:cs="Times New Roman"/>
            <w:noProof/>
            <w:color w:val="0000FF"/>
            <w:u w:val="single"/>
          </w:rPr>
          <w:t>https://sferum.ru</w:t>
        </w:r>
      </w:hyperlink>
    </w:p>
    <w:p w:rsidR="0060767C" w:rsidRPr="0060767C" w:rsidRDefault="0060767C" w:rsidP="0060767C">
      <w:pPr>
        <w:numPr>
          <w:ilvl w:val="0"/>
          <w:numId w:val="126"/>
        </w:numPr>
        <w:spacing w:after="200" w:line="276" w:lineRule="auto"/>
        <w:ind w:left="851" w:hanging="284"/>
        <w:contextualSpacing/>
        <w:jc w:val="both"/>
        <w:rPr>
          <w:rFonts w:ascii="Times New Roman" w:eastAsia="Calibri" w:hAnsi="Times New Roman" w:cs="Times New Roman"/>
          <w:noProof/>
          <w:color w:val="auto"/>
        </w:rPr>
      </w:pPr>
      <w:r w:rsidRPr="0060767C">
        <w:rPr>
          <w:rFonts w:ascii="Times New Roman" w:eastAsia="Calibri" w:hAnsi="Times New Roman" w:cs="Times New Roman"/>
          <w:noProof/>
          <w:color w:val="auto"/>
        </w:rPr>
        <w:t>Нажмите кнопку «Войти или создать аккаунт»</w:t>
      </w:r>
    </w:p>
    <w:p w:rsidR="0060767C" w:rsidRPr="0060767C" w:rsidRDefault="003D0C6A" w:rsidP="0060767C">
      <w:pPr>
        <w:spacing w:after="200" w:line="276" w:lineRule="auto"/>
        <w:ind w:left="567"/>
        <w:contextualSpacing/>
        <w:jc w:val="both"/>
        <w:rPr>
          <w:rFonts w:ascii="Times New Roman" w:eastAsia="Calibri" w:hAnsi="Times New Roman" w:cs="Times New Roman"/>
          <w:noProof/>
          <w:color w:val="auto"/>
        </w:rPr>
      </w:pPr>
      <w:r w:rsidRPr="003D0C6A">
        <w:rPr>
          <w:rFonts w:ascii="Calibri" w:eastAsia="Calibri" w:hAnsi="Calibri" w:cs="Times New Roman"/>
          <w:noProof/>
          <w:color w:val="auto"/>
          <w:sz w:val="22"/>
          <w:szCs w:val="22"/>
        </w:rPr>
        <w:pict>
          <v:rect id="Прямоугольник 58" o:spid="_x0000_s1051" style="position:absolute;left:0;text-align:left;margin-left:33.45pt;margin-top:155.1pt;width:102pt;height:27.45pt;z-index:25171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" filled="f" strokecolor="red" strokeweight="2.25pt"/>
        </w:pict>
      </w:r>
      <w:r w:rsidR="0060767C" w:rsidRPr="0060767C">
        <w:rPr>
          <w:rFonts w:ascii="Calibri" w:eastAsia="Calibri" w:hAnsi="Calibri" w:cs="Times New Roman"/>
          <w:noProof/>
          <w:color w:val="auto"/>
          <w:sz w:val="22"/>
          <w:szCs w:val="22"/>
        </w:rPr>
        <w:drawing>
          <wp:inline distT="0" distB="0" distL="0" distR="0">
            <wp:extent cx="4362450" cy="2338223"/>
            <wp:effectExtent l="0" t="0" r="0" b="5080"/>
            <wp:docPr id="14369" name="Рисунок 1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381859" cy="2348626"/>
                    </a:xfrm>
                    <a:prstGeom prst="rect">
                      <a:avLst/>
                    </a:prstGeom>
                  </pic:spPr>
                </pic:pic>
              </a:graphicData>
            </a:graphic>
          </wp:inline>
        </w:drawing>
      </w:r>
    </w:p>
    <w:p w:rsidR="0060767C" w:rsidRPr="0060767C" w:rsidRDefault="0060767C" w:rsidP="0060767C">
      <w:pPr>
        <w:spacing w:after="200" w:line="276" w:lineRule="auto"/>
        <w:ind w:left="567"/>
        <w:contextualSpacing/>
        <w:jc w:val="both"/>
        <w:rPr>
          <w:rFonts w:ascii="Times New Roman" w:eastAsia="Calibri" w:hAnsi="Times New Roman" w:cs="Times New Roman"/>
          <w:noProof/>
          <w:color w:val="auto"/>
        </w:rPr>
      </w:pPr>
    </w:p>
    <w:p w:rsidR="0060767C" w:rsidRPr="0060767C" w:rsidRDefault="0060767C" w:rsidP="0060767C">
      <w:pPr>
        <w:numPr>
          <w:ilvl w:val="0"/>
          <w:numId w:val="127"/>
        </w:numPr>
        <w:spacing w:after="200" w:line="276" w:lineRule="auto"/>
        <w:ind w:left="851" w:hanging="284"/>
        <w:contextualSpacing/>
        <w:jc w:val="both"/>
        <w:rPr>
          <w:rFonts w:ascii="Times New Roman" w:eastAsia="Calibri" w:hAnsi="Times New Roman" w:cs="Times New Roman"/>
          <w:noProof/>
          <w:color w:val="auto"/>
        </w:rPr>
      </w:pPr>
      <w:r w:rsidRPr="0060767C">
        <w:rPr>
          <w:rFonts w:ascii="Times New Roman" w:eastAsia="Calibri" w:hAnsi="Times New Roman" w:cs="Times New Roman"/>
          <w:noProof/>
          <w:color w:val="auto"/>
        </w:rPr>
        <w:t>Впишите Ваш номер мобильного телефона.</w:t>
      </w:r>
    </w:p>
    <w:p w:rsidR="0060767C" w:rsidRPr="0060767C" w:rsidRDefault="0060767C" w:rsidP="0060767C">
      <w:pPr>
        <w:numPr>
          <w:ilvl w:val="0"/>
          <w:numId w:val="127"/>
        </w:numPr>
        <w:spacing w:after="200" w:line="276" w:lineRule="auto"/>
        <w:ind w:left="851" w:hanging="284"/>
        <w:contextualSpacing/>
        <w:jc w:val="both"/>
        <w:rPr>
          <w:rFonts w:ascii="Times New Roman" w:eastAsia="Calibri" w:hAnsi="Times New Roman" w:cs="Times New Roman"/>
          <w:noProof/>
          <w:color w:val="auto"/>
        </w:rPr>
      </w:pPr>
      <w:r w:rsidRPr="0060767C">
        <w:rPr>
          <w:rFonts w:ascii="Times New Roman" w:eastAsia="Calibri" w:hAnsi="Times New Roman" w:cs="Times New Roman"/>
          <w:noProof/>
          <w:color w:val="auto"/>
        </w:rPr>
        <w:t xml:space="preserve">На этот номер будет отправлено </w:t>
      </w:r>
      <w:r w:rsidRPr="0060767C">
        <w:rPr>
          <w:rFonts w:ascii="Times New Roman" w:eastAsia="Calibri" w:hAnsi="Times New Roman" w:cs="Times New Roman"/>
          <w:noProof/>
          <w:color w:val="auto"/>
          <w:lang w:val="en-US"/>
        </w:rPr>
        <w:t>sms</w:t>
      </w:r>
      <w:r w:rsidRPr="0060767C">
        <w:rPr>
          <w:rFonts w:ascii="Times New Roman" w:eastAsia="Calibri" w:hAnsi="Times New Roman" w:cs="Times New Roman"/>
          <w:noProof/>
          <w:color w:val="auto"/>
        </w:rPr>
        <w:t xml:space="preserve"> сообщение с кодом подтверждения</w:t>
      </w:r>
    </w:p>
    <w:p w:rsidR="0060767C" w:rsidRPr="0060767C" w:rsidRDefault="003D0C6A" w:rsidP="0060767C">
      <w:pPr>
        <w:spacing w:after="200" w:line="276" w:lineRule="auto"/>
        <w:ind w:left="567"/>
        <w:contextualSpacing/>
        <w:jc w:val="both"/>
        <w:rPr>
          <w:rFonts w:ascii="Times New Roman" w:eastAsia="Calibri" w:hAnsi="Times New Roman" w:cs="Times New Roman"/>
          <w:noProof/>
          <w:color w:val="auto"/>
        </w:rPr>
      </w:pPr>
      <w:r w:rsidRPr="003D0C6A">
        <w:rPr>
          <w:rFonts w:ascii="Calibri" w:eastAsia="Calibri" w:hAnsi="Calibri" w:cs="Times New Roman"/>
          <w:noProof/>
          <w:color w:val="auto"/>
          <w:sz w:val="22"/>
          <w:szCs w:val="22"/>
        </w:rPr>
        <w:pict>
          <v:rect id="Прямоугольник 59" o:spid="_x0000_s1050" style="position:absolute;left:0;text-align:left;margin-left:158.6pt;margin-top:48.35pt;width:114.8pt;height:21.75pt;z-index:251718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" filled="f" strokecolor="red" strokeweight="1.5pt"/>
        </w:pict>
      </w:r>
      <w:r w:rsidR="0060767C" w:rsidRPr="0060767C">
        <w:rPr>
          <w:rFonts w:ascii="Calibri" w:eastAsia="Calibri" w:hAnsi="Calibri" w:cs="Times New Roman"/>
          <w:noProof/>
          <w:color w:val="auto"/>
          <w:sz w:val="22"/>
          <w:szCs w:val="22"/>
        </w:rPr>
        <w:drawing>
          <wp:inline distT="0" distB="0" distL="0" distR="0">
            <wp:extent cx="3135679" cy="1794294"/>
            <wp:effectExtent l="19050" t="19050" r="26670" b="15875"/>
            <wp:docPr id="14370" name="Рисунок 1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140539" cy="1797075"/>
                    </a:xfrm>
                    <a:prstGeom prst="rect">
                      <a:avLst/>
                    </a:prstGeom>
                    <a:ln>
                      <a:solidFill>
                        <a:sysClr val="window" lastClr="FFFFFF">
                          <a:lumMod val="50000"/>
                        </a:sysClr>
                      </a:solidFill>
                    </a:ln>
                  </pic:spPr>
                </pic:pic>
              </a:graphicData>
            </a:graphic>
          </wp:inline>
        </w:drawing>
      </w:r>
    </w:p>
    <w:p w:rsidR="0060767C" w:rsidRPr="0060767C" w:rsidRDefault="0060767C" w:rsidP="0060767C">
      <w:pPr>
        <w:numPr>
          <w:ilvl w:val="0"/>
          <w:numId w:val="126"/>
        </w:numPr>
        <w:spacing w:after="200" w:line="276" w:lineRule="auto"/>
        <w:ind w:left="851" w:hanging="284"/>
        <w:contextualSpacing/>
        <w:jc w:val="both"/>
        <w:rPr>
          <w:rFonts w:ascii="Times New Roman" w:eastAsia="Calibri" w:hAnsi="Times New Roman" w:cs="Times New Roman"/>
          <w:noProof/>
          <w:color w:val="auto"/>
        </w:rPr>
      </w:pPr>
      <w:r w:rsidRPr="0060767C">
        <w:rPr>
          <w:rFonts w:ascii="Times New Roman" w:eastAsia="Calibri" w:hAnsi="Times New Roman" w:cs="Times New Roman"/>
          <w:noProof/>
          <w:color w:val="auto"/>
        </w:rPr>
        <w:t xml:space="preserve">Укажите код подтверждения, который получили в </w:t>
      </w:r>
      <w:r w:rsidRPr="0060767C">
        <w:rPr>
          <w:rFonts w:ascii="Times New Roman" w:eastAsia="Calibri" w:hAnsi="Times New Roman" w:cs="Times New Roman"/>
          <w:noProof/>
          <w:color w:val="auto"/>
          <w:lang w:val="en-US"/>
        </w:rPr>
        <w:t>sms</w:t>
      </w:r>
      <w:r w:rsidRPr="0060767C">
        <w:rPr>
          <w:rFonts w:ascii="Times New Roman" w:eastAsia="Calibri" w:hAnsi="Times New Roman" w:cs="Times New Roman"/>
          <w:noProof/>
          <w:color w:val="auto"/>
        </w:rPr>
        <w:t xml:space="preserve"> сообщении.</w:t>
      </w:r>
    </w:p>
    <w:p w:rsidR="0060767C" w:rsidRPr="0060767C" w:rsidRDefault="003D0C6A" w:rsidP="0060767C">
      <w:pPr>
        <w:spacing w:after="200" w:line="276" w:lineRule="auto"/>
        <w:ind w:left="567"/>
        <w:contextualSpacing/>
        <w:jc w:val="both"/>
        <w:rPr>
          <w:rFonts w:ascii="Times New Roman" w:eastAsia="Calibri" w:hAnsi="Times New Roman" w:cs="Times New Roman"/>
          <w:noProof/>
          <w:color w:val="auto"/>
        </w:rPr>
      </w:pPr>
      <w:r w:rsidRPr="003D0C6A">
        <w:rPr>
          <w:rFonts w:ascii="Calibri" w:eastAsia="Calibri" w:hAnsi="Calibri" w:cs="Times New Roman"/>
          <w:noProof/>
          <w:color w:val="auto"/>
          <w:sz w:val="22"/>
          <w:szCs w:val="22"/>
        </w:rPr>
        <w:pict>
          <v:rect id="Прямоугольник 60" o:spid="_x0000_s1049" style="position:absolute;left:0;text-align:left;margin-left:158.6pt;margin-top:58.9pt;width:110.7pt;height:19.7pt;z-index:251719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" filled="f" strokecolor="red" strokeweight="1.5pt"/>
        </w:pict>
      </w:r>
      <w:r w:rsidR="0060767C" w:rsidRPr="0060767C">
        <w:rPr>
          <w:rFonts w:ascii="Calibri" w:eastAsia="Calibri" w:hAnsi="Calibri" w:cs="Times New Roman"/>
          <w:noProof/>
          <w:color w:val="auto"/>
          <w:sz w:val="22"/>
          <w:szCs w:val="22"/>
        </w:rPr>
        <w:drawing>
          <wp:inline distT="0" distB="0" distL="0" distR="0">
            <wp:extent cx="3140015" cy="1785668"/>
            <wp:effectExtent l="19050" t="19050" r="22860" b="24130"/>
            <wp:docPr id="14371" name="Рисунок 1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136901" cy="1783897"/>
                    </a:xfrm>
                    <a:prstGeom prst="rect">
                      <a:avLst/>
                    </a:prstGeom>
                    <a:ln>
                      <a:solidFill>
                        <a:sysClr val="window" lastClr="FFFFFF">
                          <a:lumMod val="50000"/>
                        </a:sysClr>
                      </a:solidFill>
                    </a:ln>
                  </pic:spPr>
                </pic:pic>
              </a:graphicData>
            </a:graphic>
          </wp:inline>
        </w:drawing>
      </w:r>
    </w:p>
    <w:p w:rsidR="0060767C" w:rsidRPr="0060767C" w:rsidRDefault="0060767C" w:rsidP="0060767C">
      <w:pPr>
        <w:numPr>
          <w:ilvl w:val="0"/>
          <w:numId w:val="126"/>
        </w:numPr>
        <w:spacing w:after="200" w:line="276" w:lineRule="auto"/>
        <w:ind w:left="851" w:hanging="284"/>
        <w:contextualSpacing/>
        <w:jc w:val="both"/>
        <w:rPr>
          <w:rFonts w:ascii="Times New Roman" w:eastAsia="Calibri" w:hAnsi="Times New Roman" w:cs="Times New Roman"/>
          <w:noProof/>
          <w:color w:val="auto"/>
        </w:rPr>
      </w:pPr>
      <w:r w:rsidRPr="0060767C">
        <w:rPr>
          <w:rFonts w:ascii="Times New Roman" w:eastAsia="Calibri" w:hAnsi="Times New Roman" w:cs="Times New Roman"/>
          <w:noProof/>
          <w:color w:val="auto"/>
        </w:rPr>
        <w:t xml:space="preserve">Введите пароль от Вашего аккаунта </w:t>
      </w:r>
      <w:r w:rsidRPr="0060767C">
        <w:rPr>
          <w:rFonts w:ascii="Times New Roman" w:eastAsia="Calibri" w:hAnsi="Times New Roman" w:cs="Times New Roman"/>
          <w:noProof/>
          <w:color w:val="auto"/>
          <w:lang w:val="en-US"/>
        </w:rPr>
        <w:t>VKConnect</w:t>
      </w:r>
      <w:r w:rsidRPr="0060767C">
        <w:rPr>
          <w:rFonts w:ascii="Times New Roman" w:eastAsia="Calibri" w:hAnsi="Times New Roman" w:cs="Times New Roman"/>
          <w:noProof/>
          <w:color w:val="auto"/>
        </w:rPr>
        <w:t>. Если вы его не помните, нажмите на кнопку «Забыли пароль» и заполните форму сброса пароля.</w:t>
      </w:r>
    </w:p>
    <w:p w:rsidR="0060767C" w:rsidRPr="0060767C" w:rsidRDefault="003D0C6A" w:rsidP="0060767C">
      <w:pPr>
        <w:spacing w:line="276" w:lineRule="auto"/>
        <w:ind w:left="567"/>
        <w:jc w:val="both"/>
        <w:rPr>
          <w:rFonts w:ascii="Times New Roman" w:eastAsia="Calibri" w:hAnsi="Times New Roman" w:cs="Times New Roman"/>
          <w:noProof/>
          <w:color w:val="auto"/>
        </w:rPr>
      </w:pPr>
      <w:r w:rsidRPr="003D0C6A">
        <w:rPr>
          <w:rFonts w:ascii="Calibri" w:eastAsia="Calibri" w:hAnsi="Calibri" w:cs="Times New Roman"/>
          <w:noProof/>
          <w:color w:val="auto"/>
          <w:sz w:val="22"/>
          <w:szCs w:val="22"/>
        </w:rPr>
        <w:pict>
          <v:rect id="Прямоугольник 61" o:spid="_x0000_s1048" style="position:absolute;left:0;text-align:left;margin-left:35.7pt;margin-top:72.25pt;width:145.35pt;height:24.75pt;z-index:251721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" filled="f" strokecolor="red" strokeweight="1.5pt"/>
        </w:pict>
      </w:r>
      <w:r w:rsidR="0060767C" w:rsidRPr="0060767C">
        <w:rPr>
          <w:rFonts w:ascii="Calibri" w:eastAsia="Calibri" w:hAnsi="Calibri" w:cs="Times New Roman"/>
          <w:noProof/>
          <w:color w:val="auto"/>
          <w:sz w:val="22"/>
          <w:szCs w:val="22"/>
        </w:rPr>
        <w:drawing>
          <wp:inline distT="0" distB="0" distL="0" distR="0">
            <wp:extent cx="1984075" cy="1469160"/>
            <wp:effectExtent l="0" t="0" r="0" b="0"/>
            <wp:docPr id="14372" name="Рисунок 1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989326" cy="1473048"/>
                    </a:xfrm>
                    <a:prstGeom prst="rect">
                      <a:avLst/>
                    </a:prstGeom>
                  </pic:spPr>
                </pic:pic>
              </a:graphicData>
            </a:graphic>
          </wp:inline>
        </w:drawing>
      </w:r>
    </w:p>
    <w:p w:rsidR="0060767C" w:rsidRPr="0060767C" w:rsidRDefault="0060767C" w:rsidP="0060767C">
      <w:pPr>
        <w:spacing w:line="276" w:lineRule="auto"/>
        <w:ind w:left="567"/>
        <w:jc w:val="both"/>
        <w:rPr>
          <w:rFonts w:ascii="Times New Roman" w:eastAsia="Calibri" w:hAnsi="Times New Roman" w:cs="Times New Roman"/>
          <w:noProof/>
          <w:color w:val="auto"/>
        </w:rPr>
      </w:pPr>
    </w:p>
    <w:p w:rsidR="0060767C" w:rsidRPr="0060767C" w:rsidRDefault="0060767C" w:rsidP="0060767C">
      <w:pPr>
        <w:numPr>
          <w:ilvl w:val="0"/>
          <w:numId w:val="126"/>
        </w:numPr>
        <w:spacing w:after="200" w:line="276" w:lineRule="auto"/>
        <w:ind w:left="851" w:hanging="284"/>
        <w:contextualSpacing/>
        <w:jc w:val="both"/>
        <w:rPr>
          <w:rFonts w:ascii="Times New Roman" w:eastAsia="Calibri" w:hAnsi="Times New Roman" w:cs="Times New Roman"/>
          <w:noProof/>
          <w:color w:val="auto"/>
        </w:rPr>
      </w:pPr>
      <w:r w:rsidRPr="0060767C">
        <w:rPr>
          <w:rFonts w:ascii="Times New Roman" w:eastAsia="Calibri" w:hAnsi="Times New Roman" w:cs="Times New Roman"/>
          <w:noProof/>
          <w:color w:val="auto"/>
        </w:rPr>
        <w:t>Укажите свои данные, которые будут отображаться на платформе, и нажмите кнопку «Продолжить».</w:t>
      </w:r>
    </w:p>
    <w:p w:rsidR="0060767C" w:rsidRPr="0060767C" w:rsidRDefault="003D0C6A" w:rsidP="0060767C">
      <w:pPr>
        <w:spacing w:line="276" w:lineRule="auto"/>
        <w:ind w:left="567"/>
        <w:jc w:val="both"/>
        <w:rPr>
          <w:rFonts w:ascii="Times New Roman" w:eastAsia="Calibri" w:hAnsi="Times New Roman" w:cs="Times New Roman"/>
          <w:noProof/>
          <w:color w:val="auto"/>
        </w:rPr>
      </w:pPr>
      <w:r w:rsidRPr="003D0C6A">
        <w:rPr>
          <w:rFonts w:ascii="Calibri" w:eastAsia="Calibri" w:hAnsi="Calibri" w:cs="Times New Roman"/>
          <w:noProof/>
          <w:color w:val="auto"/>
          <w:sz w:val="22"/>
          <w:szCs w:val="22"/>
        </w:rPr>
        <w:pict>
          <v:rect id="Прямоугольник 62" o:spid="_x0000_s1047" style="position:absolute;left:0;text-align:left;margin-left:131.7pt;margin-top:165.4pt;width:67.5pt;height:24.75pt;z-index:251722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" filled="f" strokecolor="red" strokeweight="1.5pt"/>
        </w:pict>
      </w:r>
      <w:r w:rsidR="0060767C" w:rsidRPr="0060767C">
        <w:rPr>
          <w:rFonts w:ascii="Calibri" w:eastAsia="Calibri" w:hAnsi="Calibri" w:cs="Times New Roman"/>
          <w:noProof/>
          <w:color w:val="auto"/>
          <w:sz w:val="22"/>
          <w:szCs w:val="22"/>
        </w:rPr>
        <w:drawing>
          <wp:inline distT="0" distB="0" distL="0" distR="0">
            <wp:extent cx="2219325" cy="2415724"/>
            <wp:effectExtent l="0" t="0" r="0" b="3810"/>
            <wp:docPr id="14373" name="Рисунок 1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223514" cy="2420284"/>
                    </a:xfrm>
                    <a:prstGeom prst="rect">
                      <a:avLst/>
                    </a:prstGeom>
                  </pic:spPr>
                </pic:pic>
              </a:graphicData>
            </a:graphic>
          </wp:inline>
        </w:drawing>
      </w:r>
    </w:p>
    <w:p w:rsidR="0060767C" w:rsidRPr="0060767C" w:rsidRDefault="0060767C" w:rsidP="0060767C">
      <w:pPr>
        <w:spacing w:line="276" w:lineRule="auto"/>
        <w:ind w:left="567"/>
        <w:jc w:val="both"/>
        <w:rPr>
          <w:rFonts w:ascii="Times New Roman" w:eastAsia="Calibri" w:hAnsi="Times New Roman" w:cs="Times New Roman"/>
          <w:noProof/>
          <w:color w:val="auto"/>
        </w:rPr>
      </w:pPr>
    </w:p>
    <w:p w:rsidR="0060767C" w:rsidRPr="0060767C" w:rsidRDefault="0060767C" w:rsidP="0060767C">
      <w:pPr>
        <w:numPr>
          <w:ilvl w:val="0"/>
          <w:numId w:val="125"/>
        </w:numPr>
        <w:spacing w:after="200" w:line="276" w:lineRule="auto"/>
        <w:ind w:left="567" w:hanging="567"/>
        <w:contextualSpacing/>
        <w:jc w:val="both"/>
        <w:rPr>
          <w:rFonts w:ascii="Times New Roman" w:eastAsia="Calibri" w:hAnsi="Times New Roman" w:cs="Times New Roman"/>
          <w:noProof/>
          <w:color w:val="auto"/>
        </w:rPr>
      </w:pPr>
      <w:r w:rsidRPr="0060767C">
        <w:rPr>
          <w:rFonts w:ascii="Times New Roman" w:eastAsia="Calibri" w:hAnsi="Times New Roman" w:cs="Times New Roman"/>
          <w:noProof/>
          <w:color w:val="auto"/>
        </w:rPr>
        <w:t>После того как Вы зайдете на платформу, проверьте корректно ли указаны данные</w:t>
      </w:r>
    </w:p>
    <w:p w:rsidR="0060767C" w:rsidRPr="0060767C" w:rsidRDefault="003D0C6A" w:rsidP="0060767C">
      <w:pPr>
        <w:spacing w:line="276" w:lineRule="auto"/>
        <w:ind w:left="567"/>
        <w:contextualSpacing/>
        <w:jc w:val="both"/>
        <w:rPr>
          <w:rFonts w:ascii="Times New Roman" w:eastAsia="Calibri" w:hAnsi="Times New Roman" w:cs="Times New Roman"/>
          <w:noProof/>
          <w:color w:val="auto"/>
        </w:rPr>
      </w:pPr>
      <w:r w:rsidRPr="003D0C6A">
        <w:rPr>
          <w:rFonts w:ascii="Calibri" w:eastAsia="Calibri" w:hAnsi="Calibri" w:cs="Times New Roman"/>
          <w:noProof/>
          <w:color w:val="auto"/>
          <w:sz w:val="22"/>
          <w:szCs w:val="22"/>
        </w:rPr>
        <w:pict>
          <v:rect id="Прямоугольник 63" o:spid="_x0000_s1046" style="position:absolute;left:0;text-align:left;margin-left:156.1pt;margin-top:211.7pt;width:57.05pt;height:19pt;z-index:251723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" filled="f" strokecolor="red" strokeweight="1.5pt"/>
        </w:pict>
      </w:r>
      <w:r w:rsidR="0060767C" w:rsidRPr="0060767C">
        <w:rPr>
          <w:rFonts w:ascii="Calibri" w:eastAsia="Calibri" w:hAnsi="Calibri" w:cs="Times New Roman"/>
          <w:noProof/>
          <w:color w:val="auto"/>
          <w:sz w:val="22"/>
          <w:szCs w:val="22"/>
        </w:rPr>
        <w:drawing>
          <wp:inline distT="0" distB="0" distL="0" distR="0">
            <wp:extent cx="2915728" cy="2962305"/>
            <wp:effectExtent l="19050" t="19050" r="18415" b="9525"/>
            <wp:docPr id="14374" name="Рисунок 1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18023" t="10076" r="36482" b="7751"/>
                    <a:stretch/>
                  </pic:blipFill>
                  <pic:spPr bwMode="auto">
                    <a:xfrm>
                      <a:off x="0" y="0"/>
                      <a:ext cx="2918414" cy="2965034"/>
                    </a:xfrm>
                    <a:prstGeom prst="rect">
                      <a:avLst/>
                    </a:prstGeom>
                    <a:ln>
                      <a:solidFill>
                        <a:sysClr val="window" lastClr="FFFFFF">
                          <a:lumMod val="50000"/>
                        </a:sys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0767C" w:rsidRPr="0060767C" w:rsidRDefault="0060767C" w:rsidP="0060767C">
      <w:pPr>
        <w:numPr>
          <w:ilvl w:val="0"/>
          <w:numId w:val="125"/>
        </w:numPr>
        <w:spacing w:after="200" w:line="276" w:lineRule="auto"/>
        <w:ind w:left="567" w:hanging="567"/>
        <w:contextualSpacing/>
        <w:jc w:val="both"/>
        <w:rPr>
          <w:rFonts w:ascii="Times New Roman" w:eastAsia="Calibri" w:hAnsi="Times New Roman" w:cs="Times New Roman"/>
          <w:noProof/>
          <w:color w:val="auto"/>
        </w:rPr>
      </w:pPr>
      <w:r w:rsidRPr="0060767C">
        <w:rPr>
          <w:rFonts w:ascii="Times New Roman" w:eastAsia="Calibri" w:hAnsi="Times New Roman" w:cs="Times New Roman"/>
          <w:noProof/>
          <w:color w:val="auto"/>
        </w:rPr>
        <w:t>Для создания видеозвонков на платформе Сферум необходимо скачать приложение «Сферум Звонки» для этого необходимо нажать на кнопку «Создать звонок».</w:t>
      </w:r>
    </w:p>
    <w:p w:rsidR="0060767C" w:rsidRPr="0060767C" w:rsidRDefault="0060767C" w:rsidP="0060767C">
      <w:pPr>
        <w:numPr>
          <w:ilvl w:val="0"/>
          <w:numId w:val="126"/>
        </w:numPr>
        <w:spacing w:after="200" w:line="276" w:lineRule="auto"/>
        <w:ind w:left="851" w:hanging="284"/>
        <w:contextualSpacing/>
        <w:jc w:val="both"/>
        <w:rPr>
          <w:rFonts w:ascii="Calibri" w:eastAsia="Calibri" w:hAnsi="Calibri" w:cs="Times New Roman"/>
          <w:noProof/>
          <w:color w:val="auto"/>
          <w:sz w:val="22"/>
          <w:szCs w:val="22"/>
        </w:rPr>
      </w:pPr>
      <w:r w:rsidRPr="0060767C">
        <w:rPr>
          <w:rFonts w:ascii="Times New Roman" w:eastAsia="Calibri" w:hAnsi="Times New Roman" w:cs="Times New Roman"/>
          <w:noProof/>
          <w:color w:val="auto"/>
        </w:rPr>
        <w:t>Система выдаст сообщение «Как совершить звонок» в котором пошагово описано как скачать и установить приложение «Сферум Звонки».</w:t>
      </w:r>
    </w:p>
    <w:p w:rsidR="0060767C" w:rsidRDefault="003D0C6A" w:rsidP="0060767C">
      <w:pPr>
        <w:spacing w:after="200" w:line="276" w:lineRule="auto"/>
        <w:ind w:left="567"/>
        <w:contextualSpacing/>
        <w:jc w:val="both"/>
        <w:rPr>
          <w:rFonts w:ascii="Times New Roman" w:eastAsia="Calibri" w:hAnsi="Times New Roman" w:cs="Times New Roman"/>
          <w:noProof/>
          <w:color w:val="auto"/>
        </w:rPr>
      </w:pPr>
      <w:r w:rsidRPr="003D0C6A">
        <w:rPr>
          <w:rFonts w:ascii="Calibri" w:eastAsia="Calibri" w:hAnsi="Calibri" w:cs="Times New Roman"/>
          <w:noProof/>
          <w:color w:val="auto"/>
          <w:sz w:val="22"/>
          <w:szCs w:val="22"/>
        </w:rPr>
        <w:pict>
          <v:rect id="Прямоугольник 14336" o:spid="_x0000_s1045" style="position:absolute;left:0;text-align:left;margin-left:29.75pt;margin-top:123.45pt;width:150.8pt;height:19.7pt;z-index:251724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" filled="f" strokecolor="red" strokeweight="1.5pt"/>
        </w:pict>
      </w:r>
      <w:r w:rsidR="0060767C" w:rsidRPr="0060767C">
        <w:rPr>
          <w:rFonts w:ascii="Calibri" w:eastAsia="Calibri" w:hAnsi="Calibri" w:cs="Times New Roman"/>
          <w:noProof/>
          <w:color w:val="auto"/>
          <w:sz w:val="22"/>
          <w:szCs w:val="22"/>
        </w:rPr>
        <w:drawing>
          <wp:inline distT="0" distB="0" distL="0" distR="0">
            <wp:extent cx="1915064" cy="2153975"/>
            <wp:effectExtent l="19050" t="19050" r="28575" b="17780"/>
            <wp:docPr id="14375" name="Рисунок 1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38517" t="32083" r="39536" b="24031"/>
                    <a:stretch/>
                  </pic:blipFill>
                  <pic:spPr bwMode="auto">
                    <a:xfrm>
                      <a:off x="0" y="0"/>
                      <a:ext cx="1916800" cy="2155928"/>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0767C" w:rsidRPr="0060767C" w:rsidRDefault="0060767C" w:rsidP="0060767C">
      <w:pPr>
        <w:spacing w:after="200" w:line="276" w:lineRule="auto"/>
        <w:ind w:left="567"/>
        <w:contextualSpacing/>
        <w:jc w:val="both"/>
        <w:rPr>
          <w:rFonts w:ascii="Times New Roman" w:eastAsia="Calibri" w:hAnsi="Times New Roman" w:cs="Times New Roman"/>
          <w:noProof/>
          <w:color w:val="auto"/>
        </w:rPr>
      </w:pPr>
    </w:p>
    <w:p w:rsidR="0060767C" w:rsidRPr="0060767C" w:rsidRDefault="0060767C" w:rsidP="00BC37FC">
      <w:pPr>
        <w:numPr>
          <w:ilvl w:val="0"/>
          <w:numId w:val="125"/>
        </w:numPr>
        <w:spacing w:after="200" w:line="276" w:lineRule="auto"/>
        <w:ind w:left="567" w:hanging="567"/>
        <w:contextualSpacing/>
        <w:jc w:val="both"/>
        <w:rPr>
          <w:rFonts w:ascii="Times New Roman" w:eastAsia="Calibri" w:hAnsi="Times New Roman" w:cs="Times New Roman"/>
          <w:noProof/>
          <w:color w:val="auto"/>
        </w:rPr>
      </w:pPr>
      <w:r w:rsidRPr="0060767C">
        <w:rPr>
          <w:rFonts w:ascii="Times New Roman" w:eastAsia="Calibri" w:hAnsi="Times New Roman" w:cs="Times New Roman"/>
          <w:noProof/>
          <w:color w:val="auto"/>
        </w:rPr>
        <w:lastRenderedPageBreak/>
        <w:t>Запустить приложение «Сферум Звонки»</w:t>
      </w:r>
    </w:p>
    <w:p w:rsidR="0060767C" w:rsidRPr="0060767C" w:rsidRDefault="0060767C" w:rsidP="0060767C">
      <w:pPr>
        <w:numPr>
          <w:ilvl w:val="0"/>
          <w:numId w:val="126"/>
        </w:numPr>
        <w:spacing w:after="200" w:line="276" w:lineRule="auto"/>
        <w:ind w:left="851" w:hanging="284"/>
        <w:contextualSpacing/>
        <w:jc w:val="both"/>
        <w:rPr>
          <w:rFonts w:ascii="Times New Roman" w:eastAsia="Calibri" w:hAnsi="Times New Roman" w:cs="Times New Roman"/>
          <w:noProof/>
          <w:color w:val="auto"/>
        </w:rPr>
      </w:pPr>
      <w:r w:rsidRPr="0060767C">
        <w:rPr>
          <w:rFonts w:ascii="Times New Roman" w:eastAsia="Calibri" w:hAnsi="Times New Roman" w:cs="Times New Roman"/>
          <w:noProof/>
          <w:color w:val="auto"/>
        </w:rPr>
        <w:t>Создать звонок по ссылке</w:t>
      </w:r>
    </w:p>
    <w:p w:rsidR="0060767C" w:rsidRPr="0060767C" w:rsidRDefault="003D0C6A" w:rsidP="0060767C">
      <w:pPr>
        <w:spacing w:after="200" w:line="276" w:lineRule="auto"/>
        <w:ind w:left="567"/>
        <w:contextualSpacing/>
        <w:jc w:val="both"/>
        <w:rPr>
          <w:rFonts w:ascii="Times New Roman" w:eastAsia="Calibri" w:hAnsi="Times New Roman" w:cs="Times New Roman"/>
          <w:noProof/>
          <w:color w:val="auto"/>
        </w:rPr>
      </w:pPr>
      <w:r w:rsidRPr="003D0C6A">
        <w:rPr>
          <w:rFonts w:ascii="Calibri" w:eastAsia="Calibri" w:hAnsi="Calibri" w:cs="Times New Roman"/>
          <w:noProof/>
          <w:color w:val="auto"/>
          <w:sz w:val="22"/>
          <w:szCs w:val="22"/>
        </w:rPr>
        <w:pict>
          <v:rect id="Прямоугольник 14338" o:spid="_x0000_s1044" style="position:absolute;left:0;text-align:left;margin-left:43.3pt;margin-top:65.65pt;width:130.4pt;height:17pt;z-index:251725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" filled="f" strokecolor="red" strokeweight="1.5pt"/>
        </w:pict>
      </w:r>
      <w:r w:rsidR="0060767C" w:rsidRPr="0060767C">
        <w:rPr>
          <w:rFonts w:ascii="Calibri" w:eastAsia="Calibri" w:hAnsi="Calibri" w:cs="Times New Roman"/>
          <w:noProof/>
          <w:color w:val="auto"/>
          <w:sz w:val="22"/>
          <w:szCs w:val="22"/>
        </w:rPr>
        <w:drawing>
          <wp:inline distT="0" distB="0" distL="0" distR="0">
            <wp:extent cx="1915064" cy="2061713"/>
            <wp:effectExtent l="19050" t="19050" r="28575" b="15240"/>
            <wp:docPr id="14376" name="Рисунок 1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r="46465" b="8532"/>
                    <a:stretch/>
                  </pic:blipFill>
                  <pic:spPr bwMode="auto">
                    <a:xfrm>
                      <a:off x="0" y="0"/>
                      <a:ext cx="1916999" cy="2063796"/>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0767C" w:rsidRPr="0060767C" w:rsidRDefault="0060767C" w:rsidP="0060767C">
      <w:pPr>
        <w:numPr>
          <w:ilvl w:val="0"/>
          <w:numId w:val="126"/>
        </w:numPr>
        <w:spacing w:after="200" w:line="276" w:lineRule="auto"/>
        <w:ind w:left="851" w:hanging="284"/>
        <w:contextualSpacing/>
        <w:jc w:val="both"/>
        <w:rPr>
          <w:rFonts w:ascii="Times New Roman" w:eastAsia="Calibri" w:hAnsi="Times New Roman" w:cs="Times New Roman"/>
          <w:noProof/>
          <w:color w:val="auto"/>
        </w:rPr>
      </w:pPr>
      <w:r w:rsidRPr="0060767C">
        <w:rPr>
          <w:rFonts w:ascii="Times New Roman" w:eastAsia="Calibri" w:hAnsi="Times New Roman" w:cs="Times New Roman"/>
          <w:noProof/>
          <w:color w:val="auto"/>
        </w:rPr>
        <w:t xml:space="preserve">Скопировать ссылку нажав на кнопку «Скопировать» и отправить данную ссылку участнику ИС и эксперту. </w:t>
      </w:r>
    </w:p>
    <w:p w:rsidR="0060767C" w:rsidRPr="0060767C" w:rsidRDefault="003D0C6A" w:rsidP="0060767C">
      <w:pPr>
        <w:spacing w:line="276" w:lineRule="auto"/>
        <w:ind w:left="567"/>
        <w:jc w:val="both"/>
        <w:rPr>
          <w:rFonts w:ascii="Times New Roman" w:eastAsia="Calibri" w:hAnsi="Times New Roman" w:cs="Times New Roman"/>
          <w:noProof/>
          <w:color w:val="auto"/>
        </w:rPr>
      </w:pPr>
      <w:r w:rsidRPr="003D0C6A">
        <w:rPr>
          <w:rFonts w:ascii="Calibri" w:eastAsia="Calibri" w:hAnsi="Calibri" w:cs="Times New Roman"/>
          <w:noProof/>
          <w:color w:val="auto"/>
          <w:sz w:val="22"/>
          <w:szCs w:val="22"/>
        </w:rPr>
        <w:pict>
          <v:rect id="Прямоугольник 14341" o:spid="_x0000_s1043" style="position:absolute;left:0;text-align:left;margin-left:170.3pt;margin-top:105.7pt;width:48.2pt;height:20.3pt;z-index:251727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" filled="f" strokecolor="red" strokeweight="1.5pt"/>
        </w:pict>
      </w:r>
      <w:r w:rsidRPr="003D0C6A">
        <w:rPr>
          <w:rFonts w:ascii="Calibri" w:eastAsia="Calibri" w:hAnsi="Calibri" w:cs="Times New Roman"/>
          <w:noProof/>
          <w:color w:val="auto"/>
          <w:sz w:val="22"/>
          <w:szCs w:val="22"/>
        </w:rPr>
        <w:pict>
          <v:rect id="Прямоугольник 14346" o:spid="_x0000_s1042" style="position:absolute;left:0;text-align:left;margin-left:29.75pt;margin-top:32.85pt;width:185.45pt;height:16.95pt;z-index:251726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" filled="f" strokecolor="red" strokeweight="1.5pt"/>
        </w:pict>
      </w:r>
      <w:r w:rsidR="0060767C" w:rsidRPr="0060767C">
        <w:rPr>
          <w:rFonts w:ascii="Calibri" w:eastAsia="Calibri" w:hAnsi="Calibri" w:cs="Times New Roman"/>
          <w:noProof/>
          <w:color w:val="auto"/>
          <w:sz w:val="22"/>
          <w:szCs w:val="22"/>
        </w:rPr>
        <w:drawing>
          <wp:inline distT="0" distB="0" distL="0" distR="0">
            <wp:extent cx="2398144" cy="1572696"/>
            <wp:effectExtent l="19050" t="19050" r="21590" b="27940"/>
            <wp:docPr id="14377" name="Рисунок 1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396396" cy="1571549"/>
                    </a:xfrm>
                    <a:prstGeom prst="rect">
                      <a:avLst/>
                    </a:prstGeom>
                    <a:ln>
                      <a:solidFill>
                        <a:sysClr val="window" lastClr="FFFFFF">
                          <a:lumMod val="50000"/>
                        </a:sysClr>
                      </a:solidFill>
                    </a:ln>
                  </pic:spPr>
                </pic:pic>
              </a:graphicData>
            </a:graphic>
          </wp:inline>
        </w:drawing>
      </w:r>
    </w:p>
    <w:p w:rsidR="0060767C" w:rsidRPr="0060767C" w:rsidRDefault="0060767C" w:rsidP="0060767C">
      <w:pPr>
        <w:numPr>
          <w:ilvl w:val="0"/>
          <w:numId w:val="128"/>
        </w:numPr>
        <w:spacing w:after="200" w:line="276" w:lineRule="auto"/>
        <w:ind w:left="851" w:hanging="284"/>
        <w:contextualSpacing/>
        <w:jc w:val="both"/>
        <w:rPr>
          <w:rFonts w:ascii="Times New Roman" w:eastAsia="Calibri" w:hAnsi="Times New Roman" w:cs="Times New Roman"/>
          <w:noProof/>
          <w:color w:val="auto"/>
        </w:rPr>
      </w:pPr>
      <w:r w:rsidRPr="0060767C">
        <w:rPr>
          <w:rFonts w:ascii="Times New Roman" w:eastAsia="Calibri" w:hAnsi="Times New Roman" w:cs="Times New Roman"/>
          <w:noProof/>
          <w:color w:val="auto"/>
        </w:rPr>
        <w:t>Ссылку на подключение к видеозвонку можно направить любым удобным для Вас способом (</w:t>
      </w:r>
      <w:r w:rsidRPr="0060767C">
        <w:rPr>
          <w:rFonts w:ascii="Times New Roman" w:eastAsia="Calibri" w:hAnsi="Times New Roman" w:cs="Times New Roman"/>
          <w:noProof/>
          <w:color w:val="auto"/>
          <w:lang w:val="en-US"/>
        </w:rPr>
        <w:t>WhatsApp</w:t>
      </w:r>
      <w:r w:rsidRPr="0060767C">
        <w:rPr>
          <w:rFonts w:ascii="Times New Roman" w:eastAsia="Calibri" w:hAnsi="Times New Roman" w:cs="Times New Roman"/>
          <w:noProof/>
          <w:color w:val="auto"/>
        </w:rPr>
        <w:t xml:space="preserve">, </w:t>
      </w:r>
      <w:r w:rsidRPr="0060767C">
        <w:rPr>
          <w:rFonts w:ascii="Times New Roman" w:eastAsia="Calibri" w:hAnsi="Times New Roman" w:cs="Times New Roman"/>
          <w:noProof/>
          <w:color w:val="auto"/>
          <w:lang w:val="en-US"/>
        </w:rPr>
        <w:t>Viber</w:t>
      </w:r>
      <w:r w:rsidRPr="0060767C">
        <w:rPr>
          <w:rFonts w:ascii="Times New Roman" w:eastAsia="Calibri" w:hAnsi="Times New Roman" w:cs="Times New Roman"/>
          <w:noProof/>
          <w:color w:val="auto"/>
        </w:rPr>
        <w:t xml:space="preserve">, </w:t>
      </w:r>
      <w:r w:rsidRPr="0060767C">
        <w:rPr>
          <w:rFonts w:ascii="Times New Roman" w:eastAsia="Calibri" w:hAnsi="Times New Roman" w:cs="Times New Roman"/>
          <w:noProof/>
          <w:color w:val="auto"/>
          <w:lang w:val="en-US"/>
        </w:rPr>
        <w:t>mail</w:t>
      </w:r>
      <w:r w:rsidRPr="0060767C">
        <w:rPr>
          <w:rFonts w:ascii="Times New Roman" w:eastAsia="Calibri" w:hAnsi="Times New Roman" w:cs="Times New Roman"/>
          <w:noProof/>
          <w:color w:val="auto"/>
        </w:rPr>
        <w:t>.</w:t>
      </w:r>
      <w:r w:rsidRPr="0060767C">
        <w:rPr>
          <w:rFonts w:ascii="Times New Roman" w:eastAsia="Calibri" w:hAnsi="Times New Roman" w:cs="Times New Roman"/>
          <w:noProof/>
          <w:color w:val="auto"/>
          <w:lang w:val="en-US"/>
        </w:rPr>
        <w:t>ru</w:t>
      </w:r>
      <w:r w:rsidRPr="0060767C">
        <w:rPr>
          <w:rFonts w:ascii="Times New Roman" w:eastAsia="Calibri" w:hAnsi="Times New Roman" w:cs="Times New Roman"/>
          <w:noProof/>
          <w:color w:val="auto"/>
        </w:rPr>
        <w:t xml:space="preserve"> Агент или по электронной почте).</w:t>
      </w:r>
    </w:p>
    <w:p w:rsidR="0060767C" w:rsidRPr="0060767C" w:rsidRDefault="0060767C" w:rsidP="0060767C">
      <w:pPr>
        <w:numPr>
          <w:ilvl w:val="0"/>
          <w:numId w:val="128"/>
        </w:numPr>
        <w:spacing w:after="200" w:line="276" w:lineRule="auto"/>
        <w:ind w:left="851" w:hanging="284"/>
        <w:contextualSpacing/>
        <w:jc w:val="both"/>
        <w:rPr>
          <w:rFonts w:ascii="Times New Roman" w:eastAsia="Calibri" w:hAnsi="Times New Roman" w:cs="Times New Roman"/>
          <w:noProof/>
          <w:color w:val="auto"/>
        </w:rPr>
      </w:pPr>
      <w:r w:rsidRPr="0060767C">
        <w:rPr>
          <w:rFonts w:ascii="Times New Roman" w:eastAsia="Calibri" w:hAnsi="Times New Roman" w:cs="Times New Roman"/>
          <w:noProof/>
          <w:color w:val="auto"/>
        </w:rPr>
        <w:t>После закрытия окна «Ссылка на звонок» запустится окно приложения Сферум.</w:t>
      </w:r>
    </w:p>
    <w:p w:rsidR="0060767C" w:rsidRPr="0060767C" w:rsidRDefault="003D0C6A" w:rsidP="0060767C">
      <w:pPr>
        <w:spacing w:line="276" w:lineRule="auto"/>
        <w:ind w:left="567"/>
        <w:contextualSpacing/>
        <w:jc w:val="both"/>
        <w:rPr>
          <w:rFonts w:ascii="Times New Roman" w:eastAsia="Calibri" w:hAnsi="Times New Roman" w:cs="Times New Roman"/>
          <w:noProof/>
          <w:color w:val="auto"/>
        </w:rPr>
      </w:pPr>
      <w:r w:rsidRPr="003D0C6A">
        <w:rPr>
          <w:rFonts w:ascii="Calibri" w:eastAsia="Calibri" w:hAnsi="Calibri" w:cs="Times New Roman"/>
          <w:noProof/>
          <w:color w:val="auto"/>
          <w:sz w:val="22"/>
          <w:szCs w:val="22"/>
        </w:rPr>
        <w:pict>
          <v:rect id="Прямоугольник 14347" o:spid="_x0000_s1041" style="position:absolute;left:0;text-align:left;margin-left:119.2pt;margin-top:123.7pt;width:36.7pt;height:23.75pt;z-index:251728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" filled="f" strokecolor="red" strokeweight="2.25pt"/>
        </w:pict>
      </w:r>
      <w:r w:rsidR="0060767C" w:rsidRPr="0060767C">
        <w:rPr>
          <w:rFonts w:ascii="Calibri" w:eastAsia="Calibri" w:hAnsi="Calibri" w:cs="Times New Roman"/>
          <w:noProof/>
          <w:color w:val="auto"/>
          <w:sz w:val="22"/>
          <w:szCs w:val="22"/>
        </w:rPr>
        <w:drawing>
          <wp:inline distT="0" distB="0" distL="0" distR="0">
            <wp:extent cx="2611450" cy="1966823"/>
            <wp:effectExtent l="0" t="0" r="0" b="0"/>
            <wp:docPr id="14378" name="Рисунок 1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619438" cy="1972839"/>
                    </a:xfrm>
                    <a:prstGeom prst="rect">
                      <a:avLst/>
                    </a:prstGeom>
                  </pic:spPr>
                </pic:pic>
              </a:graphicData>
            </a:graphic>
          </wp:inline>
        </w:drawing>
      </w:r>
    </w:p>
    <w:p w:rsidR="0060767C" w:rsidRDefault="0060767C" w:rsidP="0060767C">
      <w:pPr>
        <w:numPr>
          <w:ilvl w:val="0"/>
          <w:numId w:val="129"/>
        </w:numPr>
        <w:spacing w:after="200" w:line="276" w:lineRule="auto"/>
        <w:ind w:left="851" w:hanging="284"/>
        <w:contextualSpacing/>
        <w:jc w:val="both"/>
        <w:rPr>
          <w:rFonts w:ascii="Times New Roman" w:eastAsia="Calibri" w:hAnsi="Times New Roman" w:cs="Times New Roman"/>
          <w:noProof/>
          <w:color w:val="auto"/>
        </w:rPr>
      </w:pPr>
      <w:r w:rsidRPr="0060767C">
        <w:rPr>
          <w:rFonts w:ascii="Times New Roman" w:eastAsia="Calibri" w:hAnsi="Times New Roman" w:cs="Times New Roman"/>
          <w:noProof/>
          <w:color w:val="auto"/>
        </w:rPr>
        <w:t>На панели внизу окна проверяем, чтобы был включен звук и видео.</w:t>
      </w:r>
    </w:p>
    <w:p w:rsidR="00BC37FC" w:rsidRPr="0060767C" w:rsidRDefault="00BC37FC" w:rsidP="00BC37FC">
      <w:pPr>
        <w:spacing w:after="200" w:line="276" w:lineRule="auto"/>
        <w:ind w:left="851"/>
        <w:contextualSpacing/>
        <w:jc w:val="both"/>
        <w:rPr>
          <w:rFonts w:ascii="Times New Roman" w:eastAsia="Calibri" w:hAnsi="Times New Roman" w:cs="Times New Roman"/>
          <w:noProof/>
          <w:color w:val="auto"/>
        </w:rPr>
      </w:pPr>
    </w:p>
    <w:p w:rsidR="0060767C" w:rsidRPr="0060767C" w:rsidRDefault="0060767C" w:rsidP="0060767C">
      <w:pPr>
        <w:numPr>
          <w:ilvl w:val="0"/>
          <w:numId w:val="129"/>
        </w:numPr>
        <w:spacing w:after="200" w:line="276" w:lineRule="auto"/>
        <w:ind w:left="851" w:hanging="284"/>
        <w:contextualSpacing/>
        <w:jc w:val="both"/>
        <w:rPr>
          <w:rFonts w:ascii="Times New Roman" w:eastAsia="Calibri" w:hAnsi="Times New Roman" w:cs="Times New Roman"/>
          <w:noProof/>
          <w:color w:val="auto"/>
        </w:rPr>
      </w:pPr>
      <w:r w:rsidRPr="0060767C">
        <w:rPr>
          <w:rFonts w:ascii="Times New Roman" w:eastAsia="Calibri" w:hAnsi="Times New Roman" w:cs="Times New Roman"/>
          <w:noProof/>
          <w:color w:val="auto"/>
        </w:rPr>
        <w:t>Для того чтобы запустить демонстрацию экрана необходимо нажать на значок со стрелкой.</w:t>
      </w:r>
    </w:p>
    <w:p w:rsidR="0060767C" w:rsidRPr="0060767C" w:rsidRDefault="003D0C6A" w:rsidP="0060767C">
      <w:pPr>
        <w:spacing w:line="276" w:lineRule="auto"/>
        <w:ind w:left="567"/>
        <w:jc w:val="both"/>
        <w:rPr>
          <w:rFonts w:ascii="Times New Roman" w:eastAsia="Calibri" w:hAnsi="Times New Roman" w:cs="Times New Roman"/>
          <w:noProof/>
          <w:color w:val="auto"/>
        </w:rPr>
      </w:pPr>
      <w:r w:rsidRPr="003D0C6A">
        <w:rPr>
          <w:rFonts w:ascii="Calibri" w:eastAsia="Calibri" w:hAnsi="Calibri" w:cs="Times New Roman"/>
          <w:noProof/>
          <w:color w:val="auto"/>
          <w:sz w:val="22"/>
          <w:szCs w:val="22"/>
        </w:rPr>
        <w:pict>
          <v:rect id="Прямоугольник 14348" o:spid="_x0000_s1040" style="position:absolute;left:0;text-align:left;margin-left:83.2pt;margin-top:20.7pt;width:36.7pt;height:23.7pt;z-index:251729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" filled="f" strokecolor="red" strokeweight="2.25pt"/>
        </w:pict>
      </w:r>
      <w:r w:rsidR="0060767C" w:rsidRPr="0060767C">
        <w:rPr>
          <w:rFonts w:ascii="Calibri" w:eastAsia="Calibri" w:hAnsi="Calibri" w:cs="Times New Roman"/>
          <w:noProof/>
          <w:color w:val="auto"/>
          <w:sz w:val="22"/>
          <w:szCs w:val="22"/>
        </w:rPr>
        <w:drawing>
          <wp:inline distT="0" distB="0" distL="0" distR="0">
            <wp:extent cx="5589917" cy="609810"/>
            <wp:effectExtent l="0" t="0" r="0" b="0"/>
            <wp:docPr id="14379" name="Рисунок 1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24127" t="71322" r="29583" b="19701"/>
                    <a:stretch/>
                  </pic:blipFill>
                  <pic:spPr bwMode="auto">
                    <a:xfrm>
                      <a:off x="0" y="0"/>
                      <a:ext cx="5636617" cy="6149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0767C" w:rsidRDefault="0060767C" w:rsidP="0060767C">
      <w:pPr>
        <w:spacing w:line="276" w:lineRule="auto"/>
        <w:ind w:left="567"/>
        <w:jc w:val="both"/>
        <w:rPr>
          <w:rFonts w:ascii="Times New Roman" w:eastAsia="Calibri" w:hAnsi="Times New Roman" w:cs="Times New Roman"/>
          <w:noProof/>
          <w:color w:val="auto"/>
        </w:rPr>
      </w:pPr>
    </w:p>
    <w:p w:rsidR="00BC37FC" w:rsidRDefault="00BC37FC" w:rsidP="0060767C">
      <w:pPr>
        <w:spacing w:line="276" w:lineRule="auto"/>
        <w:ind w:left="567"/>
        <w:jc w:val="both"/>
        <w:rPr>
          <w:rFonts w:ascii="Times New Roman" w:eastAsia="Calibri" w:hAnsi="Times New Roman" w:cs="Times New Roman"/>
          <w:noProof/>
          <w:color w:val="auto"/>
        </w:rPr>
      </w:pPr>
    </w:p>
    <w:p w:rsidR="00BC37FC" w:rsidRDefault="00BC37FC" w:rsidP="0060767C">
      <w:pPr>
        <w:spacing w:line="276" w:lineRule="auto"/>
        <w:ind w:left="567"/>
        <w:jc w:val="both"/>
        <w:rPr>
          <w:rFonts w:ascii="Times New Roman" w:eastAsia="Calibri" w:hAnsi="Times New Roman" w:cs="Times New Roman"/>
          <w:noProof/>
          <w:color w:val="auto"/>
        </w:rPr>
      </w:pPr>
    </w:p>
    <w:p w:rsidR="00BC37FC" w:rsidRPr="0060767C" w:rsidRDefault="00BC37FC" w:rsidP="0060767C">
      <w:pPr>
        <w:spacing w:line="276" w:lineRule="auto"/>
        <w:ind w:left="567"/>
        <w:jc w:val="both"/>
        <w:rPr>
          <w:rFonts w:ascii="Times New Roman" w:eastAsia="Calibri" w:hAnsi="Times New Roman" w:cs="Times New Roman"/>
          <w:noProof/>
          <w:color w:val="auto"/>
        </w:rPr>
      </w:pPr>
    </w:p>
    <w:p w:rsidR="0060767C" w:rsidRPr="0060767C" w:rsidRDefault="0060767C" w:rsidP="0060767C">
      <w:pPr>
        <w:numPr>
          <w:ilvl w:val="0"/>
          <w:numId w:val="130"/>
        </w:numPr>
        <w:spacing w:after="200" w:line="276" w:lineRule="auto"/>
        <w:ind w:left="851" w:hanging="284"/>
        <w:contextualSpacing/>
        <w:jc w:val="both"/>
        <w:rPr>
          <w:rFonts w:ascii="Times New Roman" w:eastAsia="Calibri" w:hAnsi="Times New Roman" w:cs="Times New Roman"/>
          <w:noProof/>
          <w:color w:val="auto"/>
        </w:rPr>
      </w:pPr>
      <w:r w:rsidRPr="0060767C">
        <w:rPr>
          <w:rFonts w:ascii="Times New Roman" w:eastAsia="Calibri" w:hAnsi="Times New Roman" w:cs="Times New Roman"/>
          <w:noProof/>
          <w:color w:val="auto"/>
        </w:rPr>
        <w:lastRenderedPageBreak/>
        <w:t>В открывшемся диалоговом окне нажать кнопку «Окно программ», где необходимо выбрать соответствующий документ для трансляции и нажать кнопку «Поделиться»</w:t>
      </w:r>
    </w:p>
    <w:p w:rsidR="0060767C" w:rsidRPr="0060767C" w:rsidRDefault="003D0C6A" w:rsidP="0060767C">
      <w:pPr>
        <w:spacing w:line="276" w:lineRule="auto"/>
        <w:ind w:left="567"/>
        <w:jc w:val="both"/>
        <w:rPr>
          <w:rFonts w:ascii="Times New Roman" w:eastAsia="Calibri" w:hAnsi="Times New Roman" w:cs="Times New Roman"/>
          <w:noProof/>
          <w:color w:val="auto"/>
        </w:rPr>
      </w:pPr>
      <w:r w:rsidRPr="003D0C6A">
        <w:rPr>
          <w:rFonts w:ascii="Calibri" w:eastAsia="Calibri" w:hAnsi="Calibri" w:cs="Times New Roman"/>
          <w:noProof/>
          <w:color w:val="auto"/>
          <w:sz w:val="22"/>
          <w:szCs w:val="22"/>
        </w:rPr>
        <w:pict>
          <v:rect id="Прямоугольник 14351" o:spid="_x0000_s1039" style="position:absolute;left:0;text-align:left;margin-left:290.4pt;margin-top:81.05pt;width:86.95pt;height:27.85pt;z-index:251731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" filled="f" strokecolor="red" strokeweight="1.5pt"/>
        </w:pict>
      </w:r>
      <w:r w:rsidRPr="003D0C6A">
        <w:rPr>
          <w:rFonts w:ascii="Calibri" w:eastAsia="Calibri" w:hAnsi="Calibri" w:cs="Times New Roman"/>
          <w:noProof/>
          <w:color w:val="auto"/>
          <w:sz w:val="22"/>
          <w:szCs w:val="22"/>
        </w:rPr>
        <w:pict>
          <v:rect id="Прямоугольник 14352" o:spid="_x0000_s1038" style="position:absolute;left:0;text-align:left;margin-left:193.25pt;margin-top:16.55pt;width:70.65pt;height:20.3pt;z-index:251730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" filled="f" strokecolor="red" strokeweight="1.5pt"/>
        </w:pict>
      </w:r>
      <w:r w:rsidR="0060767C" w:rsidRPr="0060767C">
        <w:rPr>
          <w:rFonts w:ascii="Calibri" w:eastAsia="Calibri" w:hAnsi="Calibri" w:cs="Times New Roman"/>
          <w:noProof/>
          <w:color w:val="auto"/>
          <w:sz w:val="22"/>
          <w:szCs w:val="22"/>
        </w:rPr>
        <w:drawing>
          <wp:inline distT="0" distB="0" distL="0" distR="0">
            <wp:extent cx="3058519" cy="1466491"/>
            <wp:effectExtent l="19050" t="19050" r="27940" b="19685"/>
            <wp:docPr id="14380" name="Рисунок 1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058519" cy="1466491"/>
                    </a:xfrm>
                    <a:prstGeom prst="rect">
                      <a:avLst/>
                    </a:prstGeom>
                    <a:ln>
                      <a:solidFill>
                        <a:sysClr val="window" lastClr="FFFFFF">
                          <a:lumMod val="50000"/>
                        </a:sysClr>
                      </a:solidFill>
                    </a:ln>
                  </pic:spPr>
                </pic:pic>
              </a:graphicData>
            </a:graphic>
          </wp:inline>
        </w:drawing>
      </w:r>
      <w:r w:rsidR="0060767C" w:rsidRPr="0060767C">
        <w:rPr>
          <w:rFonts w:ascii="Calibri" w:eastAsia="Calibri" w:hAnsi="Calibri" w:cs="Times New Roman"/>
          <w:noProof/>
          <w:color w:val="auto"/>
          <w:sz w:val="22"/>
          <w:szCs w:val="22"/>
        </w:rPr>
        <w:drawing>
          <wp:inline distT="0" distB="0" distL="0" distR="0">
            <wp:extent cx="2083659" cy="526211"/>
            <wp:effectExtent l="19050" t="19050" r="12065" b="26670"/>
            <wp:docPr id="14381" name="Рисунок 1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t="18667"/>
                    <a:stretch/>
                  </pic:blipFill>
                  <pic:spPr bwMode="auto">
                    <a:xfrm>
                      <a:off x="0" y="0"/>
                      <a:ext cx="2083659" cy="526211"/>
                    </a:xfrm>
                    <a:prstGeom prst="rect">
                      <a:avLst/>
                    </a:prstGeom>
                    <a:ln>
                      <a:solidFill>
                        <a:sysClr val="window" lastClr="FFFFFF">
                          <a:lumMod val="50000"/>
                        </a:sys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0767C" w:rsidRPr="0060767C" w:rsidRDefault="0060767C" w:rsidP="0060767C">
      <w:pPr>
        <w:spacing w:line="276" w:lineRule="auto"/>
        <w:ind w:left="567"/>
        <w:jc w:val="both"/>
        <w:rPr>
          <w:rFonts w:ascii="Times New Roman" w:eastAsia="Calibri" w:hAnsi="Times New Roman" w:cs="Times New Roman"/>
          <w:noProof/>
          <w:color w:val="auto"/>
        </w:rPr>
      </w:pPr>
    </w:p>
    <w:p w:rsidR="0060767C" w:rsidRPr="0060767C" w:rsidRDefault="0060767C" w:rsidP="0060767C">
      <w:pPr>
        <w:numPr>
          <w:ilvl w:val="0"/>
          <w:numId w:val="131"/>
        </w:numPr>
        <w:spacing w:after="200" w:line="276" w:lineRule="auto"/>
        <w:ind w:left="851" w:hanging="284"/>
        <w:contextualSpacing/>
        <w:jc w:val="both"/>
        <w:rPr>
          <w:rFonts w:ascii="Times New Roman" w:eastAsia="Calibri" w:hAnsi="Times New Roman" w:cs="Times New Roman"/>
          <w:noProof/>
          <w:color w:val="auto"/>
        </w:rPr>
      </w:pPr>
      <w:r w:rsidRPr="0060767C">
        <w:rPr>
          <w:rFonts w:ascii="Times New Roman" w:eastAsia="Calibri" w:hAnsi="Times New Roman" w:cs="Times New Roman"/>
          <w:noProof/>
          <w:color w:val="auto"/>
        </w:rPr>
        <w:t>Для одновременного отображения на рабочем столе демонстрации экрана и участника ИС необходимо нажать кнопку «Отображать участника сеткой» и переключиться на режим «Отображать спикера».</w:t>
      </w:r>
    </w:p>
    <w:p w:rsidR="0060767C" w:rsidRPr="0060767C" w:rsidRDefault="003D0C6A" w:rsidP="0060767C">
      <w:pPr>
        <w:spacing w:line="276" w:lineRule="auto"/>
        <w:contextualSpacing/>
        <w:jc w:val="both"/>
        <w:rPr>
          <w:rFonts w:ascii="Times New Roman" w:eastAsia="Calibri" w:hAnsi="Times New Roman" w:cs="Times New Roman"/>
          <w:noProof/>
          <w:color w:val="auto"/>
        </w:rPr>
      </w:pPr>
      <w:r w:rsidRPr="003D0C6A">
        <w:rPr>
          <w:rFonts w:ascii="Calibri" w:eastAsia="Calibri" w:hAnsi="Calibri" w:cs="Times New Roman"/>
          <w:noProof/>
          <w:color w:val="auto"/>
          <w:sz w:val="22"/>
          <w:szCs w:val="22"/>
        </w:rPr>
        <w:pict>
          <v:rect id="Прямоугольник 14354" o:spid="_x0000_s1037" style="position:absolute;left:0;text-align:left;margin-left:399.75pt;margin-top:21.3pt;width:38.65pt;height:26.45pt;z-index:251734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" filled="f" strokecolor="red" strokeweight="2.25pt"/>
        </w:pict>
      </w:r>
      <w:r w:rsidRPr="003D0C6A">
        <w:rPr>
          <w:rFonts w:ascii="Calibri" w:eastAsia="Calibri" w:hAnsi="Calibri" w:cs="Times New Roman"/>
          <w:noProof/>
          <w:color w:val="auto"/>
          <w:sz w:val="22"/>
          <w:szCs w:val="22"/>
        </w:rPr>
        <w:pict>
          <v:rect id="Прямоугольник 14355" o:spid="_x0000_s1036" style="position:absolute;left:0;text-align:left;margin-left:141.65pt;margin-top:21.3pt;width:44.75pt;height:26.5pt;z-index:251732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" filled="f" strokecolor="red" strokeweight="2.25pt"/>
        </w:pict>
      </w:r>
      <w:r w:rsidR="0060767C" w:rsidRPr="0060767C">
        <w:rPr>
          <w:rFonts w:ascii="Calibri" w:eastAsia="Calibri" w:hAnsi="Calibri" w:cs="Times New Roman"/>
          <w:noProof/>
          <w:color w:val="auto"/>
          <w:sz w:val="22"/>
          <w:szCs w:val="22"/>
        </w:rPr>
        <w:drawing>
          <wp:inline distT="0" distB="0" distL="0" distR="0">
            <wp:extent cx="3062378" cy="675893"/>
            <wp:effectExtent l="0" t="0" r="5080" b="0"/>
            <wp:docPr id="14382" name="Рисунок 1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46290" t="71571" r="30284" b="19237"/>
                    <a:stretch/>
                  </pic:blipFill>
                  <pic:spPr bwMode="auto">
                    <a:xfrm>
                      <a:off x="0" y="0"/>
                      <a:ext cx="3062378" cy="67589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60767C" w:rsidRPr="0060767C">
        <w:rPr>
          <w:rFonts w:ascii="Calibri" w:eastAsia="Calibri" w:hAnsi="Calibri" w:cs="Times New Roman"/>
          <w:noProof/>
          <w:color w:val="auto"/>
          <w:sz w:val="22"/>
          <w:szCs w:val="22"/>
        </w:rPr>
        <w:drawing>
          <wp:inline distT="0" distB="0" distL="0" distR="0">
            <wp:extent cx="3105510" cy="686338"/>
            <wp:effectExtent l="0" t="0" r="0" b="0"/>
            <wp:docPr id="14383" name="Рисунок 1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45074" t="71571" r="29724" b="18526"/>
                    <a:stretch/>
                  </pic:blipFill>
                  <pic:spPr bwMode="auto">
                    <a:xfrm>
                      <a:off x="0" y="0"/>
                      <a:ext cx="3120754" cy="6897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0767C" w:rsidRPr="0060767C" w:rsidRDefault="0060767C" w:rsidP="0060767C">
      <w:pPr>
        <w:spacing w:line="276" w:lineRule="auto"/>
        <w:ind w:left="567"/>
        <w:jc w:val="center"/>
        <w:rPr>
          <w:rFonts w:ascii="Times New Roman" w:eastAsia="Calibri" w:hAnsi="Times New Roman" w:cs="Times New Roman"/>
          <w:noProof/>
          <w:color w:val="auto"/>
        </w:rPr>
      </w:pPr>
      <w:r w:rsidRPr="0060767C">
        <w:rPr>
          <w:rFonts w:ascii="Calibri" w:eastAsia="Calibri" w:hAnsi="Calibri" w:cs="Times New Roman"/>
          <w:noProof/>
          <w:color w:val="auto"/>
          <w:sz w:val="22"/>
          <w:szCs w:val="22"/>
        </w:rPr>
        <w:drawing>
          <wp:inline distT="0" distB="0" distL="0" distR="0">
            <wp:extent cx="3959524" cy="2018581"/>
            <wp:effectExtent l="0" t="0" r="3175" b="1270"/>
            <wp:docPr id="14384" name="Рисунок 1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print"/>
                    <a:srcRect t="6391" r="2938" b="5639"/>
                    <a:stretch/>
                  </pic:blipFill>
                  <pic:spPr bwMode="auto">
                    <a:xfrm>
                      <a:off x="0" y="0"/>
                      <a:ext cx="3970571" cy="20242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0767C" w:rsidRPr="0060767C" w:rsidRDefault="0060767C" w:rsidP="0060767C">
      <w:pPr>
        <w:numPr>
          <w:ilvl w:val="0"/>
          <w:numId w:val="131"/>
        </w:numPr>
        <w:spacing w:after="200" w:line="276" w:lineRule="auto"/>
        <w:ind w:left="851" w:hanging="284"/>
        <w:contextualSpacing/>
        <w:jc w:val="both"/>
        <w:rPr>
          <w:rFonts w:ascii="Times New Roman" w:eastAsia="Calibri" w:hAnsi="Times New Roman" w:cs="Times New Roman"/>
          <w:noProof/>
          <w:color w:val="auto"/>
        </w:rPr>
      </w:pPr>
      <w:r w:rsidRPr="0060767C">
        <w:rPr>
          <w:rFonts w:ascii="Times New Roman" w:eastAsia="Calibri" w:hAnsi="Times New Roman" w:cs="Times New Roman"/>
          <w:noProof/>
          <w:color w:val="auto"/>
        </w:rPr>
        <w:t>Чтобы остановить показ экрана необходимо в верхнем окне экрана нажать на кнопку «Остановить демонстрацию».</w:t>
      </w:r>
    </w:p>
    <w:p w:rsidR="0060767C" w:rsidRPr="0060767C" w:rsidRDefault="0060767C" w:rsidP="0060767C">
      <w:pPr>
        <w:spacing w:line="276" w:lineRule="auto"/>
        <w:ind w:left="567"/>
        <w:jc w:val="both"/>
        <w:rPr>
          <w:rFonts w:ascii="Times New Roman" w:eastAsia="Calibri" w:hAnsi="Times New Roman" w:cs="Times New Roman"/>
          <w:noProof/>
          <w:color w:val="auto"/>
        </w:rPr>
      </w:pPr>
      <w:r w:rsidRPr="0060767C">
        <w:rPr>
          <w:rFonts w:ascii="Calibri" w:eastAsia="Calibri" w:hAnsi="Calibri" w:cs="Times New Roman"/>
          <w:noProof/>
          <w:color w:val="auto"/>
          <w:sz w:val="22"/>
          <w:szCs w:val="22"/>
        </w:rPr>
        <w:drawing>
          <wp:inline distT="0" distB="0" distL="0" distR="0">
            <wp:extent cx="4830792" cy="293799"/>
            <wp:effectExtent l="19050" t="19050" r="8255" b="11430"/>
            <wp:docPr id="14385" name="Рисунок 1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1521" t="10776" b="-1"/>
                    <a:stretch/>
                  </pic:blipFill>
                  <pic:spPr bwMode="auto">
                    <a:xfrm>
                      <a:off x="0" y="0"/>
                      <a:ext cx="4822576" cy="293299"/>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0767C" w:rsidRPr="0060767C" w:rsidRDefault="0060767C" w:rsidP="0060767C">
      <w:pPr>
        <w:spacing w:line="276" w:lineRule="auto"/>
        <w:ind w:left="567"/>
        <w:jc w:val="both"/>
        <w:rPr>
          <w:rFonts w:ascii="Times New Roman" w:eastAsia="Calibri" w:hAnsi="Times New Roman" w:cs="Times New Roman"/>
          <w:noProof/>
          <w:color w:val="auto"/>
        </w:rPr>
      </w:pPr>
    </w:p>
    <w:p w:rsidR="0060767C" w:rsidRPr="0060767C" w:rsidRDefault="0060767C" w:rsidP="0060767C">
      <w:pPr>
        <w:numPr>
          <w:ilvl w:val="0"/>
          <w:numId w:val="131"/>
        </w:numPr>
        <w:spacing w:after="200" w:line="276" w:lineRule="auto"/>
        <w:ind w:left="851" w:hanging="284"/>
        <w:contextualSpacing/>
        <w:jc w:val="both"/>
        <w:rPr>
          <w:rFonts w:ascii="Times New Roman" w:eastAsia="Calibri" w:hAnsi="Times New Roman" w:cs="Times New Roman"/>
          <w:noProof/>
          <w:color w:val="auto"/>
        </w:rPr>
      </w:pPr>
      <w:r w:rsidRPr="0060767C">
        <w:rPr>
          <w:rFonts w:ascii="Times New Roman" w:eastAsia="Calibri" w:hAnsi="Times New Roman" w:cs="Times New Roman"/>
          <w:noProof/>
          <w:color w:val="auto"/>
        </w:rPr>
        <w:t>Для завершения видеозвонка необходимо нажать красный круглый значок на панели внизу окна</w:t>
      </w:r>
    </w:p>
    <w:p w:rsidR="0060767C" w:rsidRPr="0060767C" w:rsidRDefault="003D0C6A" w:rsidP="0060767C">
      <w:pPr>
        <w:spacing w:line="276" w:lineRule="auto"/>
        <w:ind w:left="567"/>
        <w:contextualSpacing/>
        <w:jc w:val="both"/>
        <w:rPr>
          <w:rFonts w:ascii="Times New Roman" w:eastAsia="Calibri" w:hAnsi="Times New Roman" w:cs="Times New Roman"/>
          <w:noProof/>
          <w:color w:val="auto"/>
        </w:rPr>
      </w:pPr>
      <w:r w:rsidRPr="003D0C6A">
        <w:rPr>
          <w:rFonts w:ascii="Calibri" w:eastAsia="Calibri" w:hAnsi="Calibri" w:cs="Times New Roman"/>
          <w:noProof/>
          <w:color w:val="auto"/>
          <w:sz w:val="22"/>
          <w:szCs w:val="22"/>
        </w:rPr>
        <w:pict>
          <v:rect id="Прямоугольник 68" o:spid="_x0000_s1035" style="position:absolute;left:0;text-align:left;margin-left:203.45pt;margin-top:.25pt;width:48.9pt;height:42.1pt;z-index:251735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" filled="f" strokecolor="red" strokeweight="2.25pt"/>
        </w:pict>
      </w:r>
      <w:r w:rsidR="0060767C" w:rsidRPr="0060767C">
        <w:rPr>
          <w:rFonts w:ascii="Calibri" w:eastAsia="Calibri" w:hAnsi="Calibri" w:cs="Times New Roman"/>
          <w:noProof/>
          <w:color w:val="auto"/>
          <w:sz w:val="22"/>
          <w:szCs w:val="22"/>
        </w:rPr>
        <w:drawing>
          <wp:inline distT="0" distB="0" distL="0" distR="0">
            <wp:extent cx="2846714" cy="537267"/>
            <wp:effectExtent l="0" t="0" r="0" b="0"/>
            <wp:docPr id="14386" name="Рисунок 1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878640" cy="543293"/>
                    </a:xfrm>
                    <a:prstGeom prst="rect">
                      <a:avLst/>
                    </a:prstGeom>
                  </pic:spPr>
                </pic:pic>
              </a:graphicData>
            </a:graphic>
          </wp:inline>
        </w:drawing>
      </w:r>
    </w:p>
    <w:p w:rsidR="0060767C" w:rsidRPr="0060767C" w:rsidRDefault="0060767C" w:rsidP="0060767C">
      <w:pPr>
        <w:numPr>
          <w:ilvl w:val="0"/>
          <w:numId w:val="131"/>
        </w:numPr>
        <w:spacing w:after="200" w:line="276" w:lineRule="auto"/>
        <w:ind w:left="851" w:hanging="284"/>
        <w:contextualSpacing/>
        <w:jc w:val="both"/>
        <w:rPr>
          <w:rFonts w:ascii="Times New Roman" w:eastAsia="Calibri" w:hAnsi="Times New Roman" w:cs="Times New Roman"/>
          <w:noProof/>
          <w:color w:val="auto"/>
        </w:rPr>
      </w:pPr>
      <w:r w:rsidRPr="0060767C">
        <w:rPr>
          <w:rFonts w:ascii="Times New Roman" w:eastAsia="Calibri" w:hAnsi="Times New Roman" w:cs="Times New Roman"/>
          <w:noProof/>
          <w:color w:val="auto"/>
        </w:rPr>
        <w:t>В появившемся окне выбрать кнопку «Завершить звонок для всех»</w:t>
      </w:r>
    </w:p>
    <w:p w:rsidR="0060767C" w:rsidRPr="0060767C" w:rsidRDefault="003D0C6A" w:rsidP="0060767C">
      <w:pPr>
        <w:spacing w:line="276" w:lineRule="auto"/>
        <w:ind w:left="567"/>
        <w:jc w:val="both"/>
        <w:rPr>
          <w:rFonts w:ascii="Times New Roman" w:eastAsia="Calibri" w:hAnsi="Times New Roman" w:cs="Times New Roman"/>
          <w:noProof/>
          <w:color w:val="auto"/>
        </w:rPr>
      </w:pPr>
      <w:r w:rsidRPr="003D0C6A">
        <w:rPr>
          <w:rFonts w:ascii="Calibri" w:eastAsia="Calibri" w:hAnsi="Calibri" w:cs="Times New Roman"/>
          <w:noProof/>
          <w:color w:val="auto"/>
          <w:sz w:val="22"/>
          <w:szCs w:val="22"/>
        </w:rPr>
        <w:pict>
          <v:rect id="Прямоугольник 69" o:spid="_x0000_s1034" style="position:absolute;left:0;text-align:left;margin-left:128.75pt;margin-top:66.35pt;width:115.45pt;height:26.45pt;z-index:251736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" filled="f" strokecolor="red" strokeweight="2.25pt"/>
        </w:pict>
      </w:r>
      <w:r w:rsidR="0060767C" w:rsidRPr="0060767C">
        <w:rPr>
          <w:rFonts w:ascii="Calibri" w:eastAsia="Calibri" w:hAnsi="Calibri" w:cs="Times New Roman"/>
          <w:noProof/>
          <w:color w:val="auto"/>
          <w:sz w:val="22"/>
          <w:szCs w:val="22"/>
        </w:rPr>
        <w:drawing>
          <wp:inline distT="0" distB="0" distL="0" distR="0">
            <wp:extent cx="3672863" cy="1164566"/>
            <wp:effectExtent l="19050" t="19050" r="22860" b="17145"/>
            <wp:docPr id="14387" name="Рисунок 1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669875" cy="1163619"/>
                    </a:xfrm>
                    <a:prstGeom prst="rect">
                      <a:avLst/>
                    </a:prstGeom>
                    <a:ln>
                      <a:solidFill>
                        <a:sysClr val="window" lastClr="FFFFFF">
                          <a:lumMod val="50000"/>
                        </a:sysClr>
                      </a:solidFill>
                    </a:ln>
                  </pic:spPr>
                </pic:pic>
              </a:graphicData>
            </a:graphic>
          </wp:inline>
        </w:drawing>
      </w:r>
    </w:p>
    <w:p w:rsidR="0060767C" w:rsidRPr="00BC37FC" w:rsidRDefault="0060767C" w:rsidP="00BC37FC">
      <w:pPr>
        <w:pStyle w:val="ab"/>
        <w:numPr>
          <w:ilvl w:val="0"/>
          <w:numId w:val="125"/>
        </w:numPr>
        <w:spacing w:after="200" w:line="276" w:lineRule="auto"/>
        <w:ind w:left="567" w:hanging="567"/>
        <w:jc w:val="both"/>
        <w:rPr>
          <w:rFonts w:eastAsia="Calibri"/>
          <w:noProof/>
          <w:sz w:val="24"/>
          <w:szCs w:val="24"/>
          <w:highlight w:val="yellow"/>
        </w:rPr>
      </w:pPr>
      <w:r w:rsidRPr="00BC37FC">
        <w:rPr>
          <w:rFonts w:eastAsia="Calibri"/>
          <w:noProof/>
          <w:sz w:val="24"/>
          <w:szCs w:val="24"/>
          <w:highlight w:val="yellow"/>
        </w:rPr>
        <w:t>Осуществление записи видеозвонка в приложении не предусмотрено.</w:t>
      </w:r>
    </w:p>
    <w:p w:rsidR="003A182F" w:rsidRPr="00BC37FC" w:rsidRDefault="0060767C" w:rsidP="008909A7">
      <w:pPr>
        <w:pStyle w:val="ab"/>
        <w:numPr>
          <w:ilvl w:val="0"/>
          <w:numId w:val="131"/>
        </w:numPr>
        <w:spacing w:after="200" w:line="276" w:lineRule="auto"/>
        <w:ind w:left="851" w:hanging="284"/>
        <w:jc w:val="both"/>
        <w:rPr>
          <w:rFonts w:eastAsia="Calibri"/>
          <w:noProof/>
          <w:sz w:val="24"/>
          <w:szCs w:val="24"/>
          <w:highlight w:val="yellow"/>
        </w:rPr>
      </w:pPr>
      <w:r w:rsidRPr="00BC37FC">
        <w:rPr>
          <w:rFonts w:eastAsia="Calibri"/>
          <w:noProof/>
          <w:sz w:val="24"/>
          <w:szCs w:val="24"/>
          <w:highlight w:val="yellow"/>
        </w:rPr>
        <w:t>Необходимо использовать дополнительное оборудование для записи (например, диктофон) или производить оценивание участника в процессе его ответа.</w:t>
      </w:r>
    </w:p>
    <w:sectPr w:rsidR="003A182F" w:rsidRPr="00BC37FC" w:rsidSect="000D5052">
      <w:pgSz w:w="11905" w:h="16837"/>
      <w:pgMar w:top="454" w:right="567" w:bottom="1134" w:left="1418" w:header="0" w:footer="6" w:gutter="0"/>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6E3F" w:rsidRDefault="00F56E3F" w:rsidP="00B1376F">
      <w:r>
        <w:separator/>
      </w:r>
    </w:p>
  </w:endnote>
  <w:endnote w:type="continuationSeparator" w:id="1">
    <w:p w:rsidR="00F56E3F" w:rsidRDefault="00F56E3F" w:rsidP="00B137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Roman 10cpi">
    <w:altName w:val="Courier New"/>
    <w:panose1 w:val="00000000000000000000"/>
    <w:charset w:val="00"/>
    <w:family w:val="modern"/>
    <w:notTrueType/>
    <w:pitch w:val="fixed"/>
    <w:sig w:usb0="00000003" w:usb1="00000000" w:usb2="00000000" w:usb3="00000000" w:csb0="00000001"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006074"/>
      <w:docPartObj>
        <w:docPartGallery w:val="Page Numbers (Bottom of Page)"/>
        <w:docPartUnique/>
      </w:docPartObj>
    </w:sdtPr>
    <w:sdtContent>
      <w:p w:rsidR="00B30EED" w:rsidRDefault="003D0C6A">
        <w:pPr>
          <w:pStyle w:val="ae"/>
          <w:jc w:val="right"/>
        </w:pPr>
        <w:r>
          <w:fldChar w:fldCharType="begin"/>
        </w:r>
        <w:r w:rsidR="00B30EED">
          <w:instrText>PAGE   \* MERGEFORMAT</w:instrText>
        </w:r>
        <w:r>
          <w:fldChar w:fldCharType="separate"/>
        </w:r>
        <w:r w:rsidR="00823F34">
          <w:rPr>
            <w:noProof/>
          </w:rPr>
          <w:t>1</w:t>
        </w:r>
        <w:r>
          <w:rPr>
            <w:noProof/>
          </w:rPr>
          <w:fldChar w:fldCharType="end"/>
        </w:r>
      </w:p>
    </w:sdtContent>
  </w:sdt>
  <w:p w:rsidR="00B30EED" w:rsidRDefault="00B30EED">
    <w:pPr>
      <w:pStyle w:val="ae"/>
      <w:jc w:val="right"/>
    </w:pPr>
  </w:p>
  <w:p w:rsidR="00B30EED" w:rsidRDefault="00B30EED" w:rsidP="00EB6D7F">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8092577"/>
      <w:docPartObj>
        <w:docPartGallery w:val="Page Numbers (Bottom of Page)"/>
        <w:docPartUnique/>
      </w:docPartObj>
    </w:sdtPr>
    <w:sdtContent>
      <w:p w:rsidR="00B30EED" w:rsidRDefault="003D0C6A">
        <w:pPr>
          <w:pStyle w:val="ae"/>
          <w:jc w:val="right"/>
        </w:pPr>
        <w:r>
          <w:fldChar w:fldCharType="begin"/>
        </w:r>
        <w:r w:rsidR="00B30EED">
          <w:instrText>PAGE   \* MERGEFORMAT</w:instrText>
        </w:r>
        <w:r>
          <w:fldChar w:fldCharType="separate"/>
        </w:r>
        <w:r w:rsidR="00823F34">
          <w:rPr>
            <w:noProof/>
          </w:rPr>
          <w:t>2</w:t>
        </w:r>
        <w:r>
          <w:rPr>
            <w:noProof/>
          </w:rPr>
          <w:fldChar w:fldCharType="end"/>
        </w:r>
      </w:p>
    </w:sdtContent>
  </w:sdt>
  <w:p w:rsidR="00B30EED" w:rsidRPr="00EB6D7F" w:rsidRDefault="00B30EED" w:rsidP="00EB6D7F">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8846605"/>
      <w:docPartObj>
        <w:docPartGallery w:val="Page Numbers (Bottom of Page)"/>
        <w:docPartUnique/>
      </w:docPartObj>
    </w:sdtPr>
    <w:sdtContent>
      <w:p w:rsidR="00B30EED" w:rsidRDefault="003D0C6A">
        <w:pPr>
          <w:pStyle w:val="ae"/>
          <w:jc w:val="right"/>
        </w:pPr>
        <w:r>
          <w:fldChar w:fldCharType="begin"/>
        </w:r>
        <w:r w:rsidR="00B30EED">
          <w:instrText>PAGE   \* MERGEFORMAT</w:instrText>
        </w:r>
        <w:r>
          <w:fldChar w:fldCharType="separate"/>
        </w:r>
        <w:r w:rsidR="00823F34">
          <w:rPr>
            <w:noProof/>
          </w:rPr>
          <w:t>38</w:t>
        </w:r>
        <w:r>
          <w:rPr>
            <w:noProof/>
          </w:rPr>
          <w:fldChar w:fldCharType="end"/>
        </w:r>
      </w:p>
    </w:sdtContent>
  </w:sdt>
  <w:p w:rsidR="00B30EED" w:rsidRDefault="00B30EED">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6E3F" w:rsidRDefault="00F56E3F"/>
  </w:footnote>
  <w:footnote w:type="continuationSeparator" w:id="1">
    <w:p w:rsidR="00F56E3F" w:rsidRDefault="00F56E3F"/>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B158A"/>
    <w:multiLevelType w:val="hybridMultilevel"/>
    <w:tmpl w:val="52E47DEC"/>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449072F"/>
    <w:multiLevelType w:val="hybridMultilevel"/>
    <w:tmpl w:val="ECE2509E"/>
    <w:lvl w:ilvl="0" w:tplc="C8E4489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B36B6E"/>
    <w:multiLevelType w:val="hybridMultilevel"/>
    <w:tmpl w:val="68C01C04"/>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
    <w:nsid w:val="078E7854"/>
    <w:multiLevelType w:val="hybridMultilevel"/>
    <w:tmpl w:val="E0C46D88"/>
    <w:lvl w:ilvl="0" w:tplc="C6C6215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7F74DFC"/>
    <w:multiLevelType w:val="hybridMultilevel"/>
    <w:tmpl w:val="E37A74EE"/>
    <w:lvl w:ilvl="0" w:tplc="C8E44890">
      <w:start w:val="1"/>
      <w:numFmt w:val="bullet"/>
      <w:lvlText w:val="−"/>
      <w:lvlJc w:val="left"/>
      <w:pPr>
        <w:ind w:left="3214" w:hanging="360"/>
      </w:pPr>
      <w:rPr>
        <w:rFonts w:ascii="Times New Roman" w:hAnsi="Times New Roman" w:cs="Times New Roman" w:hint="default"/>
      </w:rPr>
    </w:lvl>
    <w:lvl w:ilvl="1" w:tplc="04190003" w:tentative="1">
      <w:start w:val="1"/>
      <w:numFmt w:val="bullet"/>
      <w:lvlText w:val="o"/>
      <w:lvlJc w:val="left"/>
      <w:pPr>
        <w:ind w:left="3934" w:hanging="360"/>
      </w:pPr>
      <w:rPr>
        <w:rFonts w:ascii="Courier New" w:hAnsi="Courier New" w:cs="Courier New" w:hint="default"/>
      </w:rPr>
    </w:lvl>
    <w:lvl w:ilvl="2" w:tplc="04190005" w:tentative="1">
      <w:start w:val="1"/>
      <w:numFmt w:val="bullet"/>
      <w:lvlText w:val=""/>
      <w:lvlJc w:val="left"/>
      <w:pPr>
        <w:ind w:left="4654" w:hanging="360"/>
      </w:pPr>
      <w:rPr>
        <w:rFonts w:ascii="Wingdings" w:hAnsi="Wingdings" w:hint="default"/>
      </w:rPr>
    </w:lvl>
    <w:lvl w:ilvl="3" w:tplc="04190001" w:tentative="1">
      <w:start w:val="1"/>
      <w:numFmt w:val="bullet"/>
      <w:lvlText w:val=""/>
      <w:lvlJc w:val="left"/>
      <w:pPr>
        <w:ind w:left="5374" w:hanging="360"/>
      </w:pPr>
      <w:rPr>
        <w:rFonts w:ascii="Symbol" w:hAnsi="Symbol" w:hint="default"/>
      </w:rPr>
    </w:lvl>
    <w:lvl w:ilvl="4" w:tplc="04190003" w:tentative="1">
      <w:start w:val="1"/>
      <w:numFmt w:val="bullet"/>
      <w:lvlText w:val="o"/>
      <w:lvlJc w:val="left"/>
      <w:pPr>
        <w:ind w:left="6094" w:hanging="360"/>
      </w:pPr>
      <w:rPr>
        <w:rFonts w:ascii="Courier New" w:hAnsi="Courier New" w:cs="Courier New" w:hint="default"/>
      </w:rPr>
    </w:lvl>
    <w:lvl w:ilvl="5" w:tplc="04190005" w:tentative="1">
      <w:start w:val="1"/>
      <w:numFmt w:val="bullet"/>
      <w:lvlText w:val=""/>
      <w:lvlJc w:val="left"/>
      <w:pPr>
        <w:ind w:left="6814" w:hanging="360"/>
      </w:pPr>
      <w:rPr>
        <w:rFonts w:ascii="Wingdings" w:hAnsi="Wingdings" w:hint="default"/>
      </w:rPr>
    </w:lvl>
    <w:lvl w:ilvl="6" w:tplc="04190001" w:tentative="1">
      <w:start w:val="1"/>
      <w:numFmt w:val="bullet"/>
      <w:lvlText w:val=""/>
      <w:lvlJc w:val="left"/>
      <w:pPr>
        <w:ind w:left="7534" w:hanging="360"/>
      </w:pPr>
      <w:rPr>
        <w:rFonts w:ascii="Symbol" w:hAnsi="Symbol" w:hint="default"/>
      </w:rPr>
    </w:lvl>
    <w:lvl w:ilvl="7" w:tplc="04190003" w:tentative="1">
      <w:start w:val="1"/>
      <w:numFmt w:val="bullet"/>
      <w:lvlText w:val="o"/>
      <w:lvlJc w:val="left"/>
      <w:pPr>
        <w:ind w:left="8254" w:hanging="360"/>
      </w:pPr>
      <w:rPr>
        <w:rFonts w:ascii="Courier New" w:hAnsi="Courier New" w:cs="Courier New" w:hint="default"/>
      </w:rPr>
    </w:lvl>
    <w:lvl w:ilvl="8" w:tplc="04190005" w:tentative="1">
      <w:start w:val="1"/>
      <w:numFmt w:val="bullet"/>
      <w:lvlText w:val=""/>
      <w:lvlJc w:val="left"/>
      <w:pPr>
        <w:ind w:left="8974" w:hanging="360"/>
      </w:pPr>
      <w:rPr>
        <w:rFonts w:ascii="Wingdings" w:hAnsi="Wingdings" w:hint="default"/>
      </w:rPr>
    </w:lvl>
  </w:abstractNum>
  <w:abstractNum w:abstractNumId="5">
    <w:nsid w:val="08706B1A"/>
    <w:multiLevelType w:val="hybridMultilevel"/>
    <w:tmpl w:val="31E82202"/>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8B65CAD"/>
    <w:multiLevelType w:val="hybridMultilevel"/>
    <w:tmpl w:val="40208540"/>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91D4E40"/>
    <w:multiLevelType w:val="hybridMultilevel"/>
    <w:tmpl w:val="7088A450"/>
    <w:lvl w:ilvl="0" w:tplc="C8E44890">
      <w:start w:val="1"/>
      <w:numFmt w:val="bullet"/>
      <w:lvlText w:val="−"/>
      <w:lvlJc w:val="left"/>
      <w:pPr>
        <w:ind w:left="1797" w:hanging="360"/>
      </w:pPr>
      <w:rPr>
        <w:rFonts w:ascii="Times New Roman" w:hAnsi="Times New Roman" w:cs="Times New Roman" w:hint="default"/>
      </w:rPr>
    </w:lvl>
    <w:lvl w:ilvl="1" w:tplc="04190003" w:tentative="1">
      <w:start w:val="1"/>
      <w:numFmt w:val="bullet"/>
      <w:lvlText w:val="o"/>
      <w:lvlJc w:val="left"/>
      <w:pPr>
        <w:ind w:left="2517" w:hanging="360"/>
      </w:pPr>
      <w:rPr>
        <w:rFonts w:ascii="Courier New" w:hAnsi="Courier New" w:cs="Courier New" w:hint="default"/>
      </w:rPr>
    </w:lvl>
    <w:lvl w:ilvl="2" w:tplc="04190005" w:tentative="1">
      <w:start w:val="1"/>
      <w:numFmt w:val="bullet"/>
      <w:lvlText w:val=""/>
      <w:lvlJc w:val="left"/>
      <w:pPr>
        <w:ind w:left="3237" w:hanging="360"/>
      </w:pPr>
      <w:rPr>
        <w:rFonts w:ascii="Wingdings" w:hAnsi="Wingdings" w:hint="default"/>
      </w:rPr>
    </w:lvl>
    <w:lvl w:ilvl="3" w:tplc="04190001" w:tentative="1">
      <w:start w:val="1"/>
      <w:numFmt w:val="bullet"/>
      <w:lvlText w:val=""/>
      <w:lvlJc w:val="left"/>
      <w:pPr>
        <w:ind w:left="3957" w:hanging="360"/>
      </w:pPr>
      <w:rPr>
        <w:rFonts w:ascii="Symbol" w:hAnsi="Symbol" w:hint="default"/>
      </w:rPr>
    </w:lvl>
    <w:lvl w:ilvl="4" w:tplc="04190003" w:tentative="1">
      <w:start w:val="1"/>
      <w:numFmt w:val="bullet"/>
      <w:lvlText w:val="o"/>
      <w:lvlJc w:val="left"/>
      <w:pPr>
        <w:ind w:left="4677" w:hanging="360"/>
      </w:pPr>
      <w:rPr>
        <w:rFonts w:ascii="Courier New" w:hAnsi="Courier New" w:cs="Courier New" w:hint="default"/>
      </w:rPr>
    </w:lvl>
    <w:lvl w:ilvl="5" w:tplc="04190005" w:tentative="1">
      <w:start w:val="1"/>
      <w:numFmt w:val="bullet"/>
      <w:lvlText w:val=""/>
      <w:lvlJc w:val="left"/>
      <w:pPr>
        <w:ind w:left="5397" w:hanging="360"/>
      </w:pPr>
      <w:rPr>
        <w:rFonts w:ascii="Wingdings" w:hAnsi="Wingdings" w:hint="default"/>
      </w:rPr>
    </w:lvl>
    <w:lvl w:ilvl="6" w:tplc="04190001" w:tentative="1">
      <w:start w:val="1"/>
      <w:numFmt w:val="bullet"/>
      <w:lvlText w:val=""/>
      <w:lvlJc w:val="left"/>
      <w:pPr>
        <w:ind w:left="6117" w:hanging="360"/>
      </w:pPr>
      <w:rPr>
        <w:rFonts w:ascii="Symbol" w:hAnsi="Symbol" w:hint="default"/>
      </w:rPr>
    </w:lvl>
    <w:lvl w:ilvl="7" w:tplc="04190003" w:tentative="1">
      <w:start w:val="1"/>
      <w:numFmt w:val="bullet"/>
      <w:lvlText w:val="o"/>
      <w:lvlJc w:val="left"/>
      <w:pPr>
        <w:ind w:left="6837" w:hanging="360"/>
      </w:pPr>
      <w:rPr>
        <w:rFonts w:ascii="Courier New" w:hAnsi="Courier New" w:cs="Courier New" w:hint="default"/>
      </w:rPr>
    </w:lvl>
    <w:lvl w:ilvl="8" w:tplc="04190005" w:tentative="1">
      <w:start w:val="1"/>
      <w:numFmt w:val="bullet"/>
      <w:lvlText w:val=""/>
      <w:lvlJc w:val="left"/>
      <w:pPr>
        <w:ind w:left="7557" w:hanging="360"/>
      </w:pPr>
      <w:rPr>
        <w:rFonts w:ascii="Wingdings" w:hAnsi="Wingdings" w:hint="default"/>
      </w:rPr>
    </w:lvl>
  </w:abstractNum>
  <w:abstractNum w:abstractNumId="8">
    <w:nsid w:val="0A337BAC"/>
    <w:multiLevelType w:val="hybridMultilevel"/>
    <w:tmpl w:val="71EAABFA"/>
    <w:lvl w:ilvl="0" w:tplc="C8E4489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AC010F6"/>
    <w:multiLevelType w:val="multilevel"/>
    <w:tmpl w:val="E32A4734"/>
    <w:lvl w:ilvl="0">
      <w:start w:val="5"/>
      <w:numFmt w:val="decimal"/>
      <w:lvlText w:val="%1."/>
      <w:lvlJc w:val="left"/>
      <w:pPr>
        <w:ind w:left="435" w:hanging="435"/>
      </w:pPr>
      <w:rPr>
        <w:rFonts w:hint="default"/>
      </w:rPr>
    </w:lvl>
    <w:lvl w:ilvl="1">
      <w:start w:val="5"/>
      <w:numFmt w:val="decimal"/>
      <w:lvlText w:val="%1.%2."/>
      <w:lvlJc w:val="left"/>
      <w:pPr>
        <w:ind w:left="1430" w:hanging="7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7920" w:hanging="1080"/>
      </w:pPr>
      <w:rPr>
        <w:rFonts w:hint="default"/>
      </w:rPr>
    </w:lvl>
    <w:lvl w:ilvl="4">
      <w:start w:val="1"/>
      <w:numFmt w:val="decimal"/>
      <w:lvlText w:val="%1.%2.%3.%4.%5."/>
      <w:lvlJc w:val="left"/>
      <w:pPr>
        <w:ind w:left="10200" w:hanging="1080"/>
      </w:pPr>
      <w:rPr>
        <w:rFonts w:hint="default"/>
      </w:rPr>
    </w:lvl>
    <w:lvl w:ilvl="5">
      <w:start w:val="1"/>
      <w:numFmt w:val="decimal"/>
      <w:lvlText w:val="%1.%2.%3.%4.%5.%6."/>
      <w:lvlJc w:val="left"/>
      <w:pPr>
        <w:ind w:left="12840" w:hanging="1440"/>
      </w:pPr>
      <w:rPr>
        <w:rFonts w:hint="default"/>
      </w:rPr>
    </w:lvl>
    <w:lvl w:ilvl="6">
      <w:start w:val="1"/>
      <w:numFmt w:val="decimal"/>
      <w:lvlText w:val="%1.%2.%3.%4.%5.%6.%7."/>
      <w:lvlJc w:val="left"/>
      <w:pPr>
        <w:ind w:left="15480" w:hanging="1800"/>
      </w:pPr>
      <w:rPr>
        <w:rFonts w:hint="default"/>
      </w:rPr>
    </w:lvl>
    <w:lvl w:ilvl="7">
      <w:start w:val="1"/>
      <w:numFmt w:val="decimal"/>
      <w:lvlText w:val="%1.%2.%3.%4.%5.%6.%7.%8."/>
      <w:lvlJc w:val="left"/>
      <w:pPr>
        <w:ind w:left="17760" w:hanging="1800"/>
      </w:pPr>
      <w:rPr>
        <w:rFonts w:hint="default"/>
      </w:rPr>
    </w:lvl>
    <w:lvl w:ilvl="8">
      <w:start w:val="1"/>
      <w:numFmt w:val="decimal"/>
      <w:lvlText w:val="%1.%2.%3.%4.%5.%6.%7.%8.%9."/>
      <w:lvlJc w:val="left"/>
      <w:pPr>
        <w:ind w:left="20400" w:hanging="2160"/>
      </w:pPr>
      <w:rPr>
        <w:rFonts w:hint="default"/>
      </w:rPr>
    </w:lvl>
  </w:abstractNum>
  <w:abstractNum w:abstractNumId="10">
    <w:nsid w:val="0AD96036"/>
    <w:multiLevelType w:val="hybridMultilevel"/>
    <w:tmpl w:val="D150A0F6"/>
    <w:lvl w:ilvl="0" w:tplc="0419000F">
      <w:start w:val="1"/>
      <w:numFmt w:val="decimal"/>
      <w:lvlText w:val="%1."/>
      <w:lvlJc w:val="left"/>
      <w:pPr>
        <w:ind w:left="720" w:hanging="360"/>
      </w:pPr>
      <w:rPr>
        <w:rFonts w:hint="default"/>
      </w:rPr>
    </w:lvl>
    <w:lvl w:ilvl="1" w:tplc="50321614">
      <w:start w:val="1"/>
      <w:numFmt w:val="russianLower"/>
      <w:lvlText w:val="%2."/>
      <w:lvlJc w:val="left"/>
      <w:pPr>
        <w:ind w:left="1070" w:hanging="360"/>
      </w:pPr>
      <w:rPr>
        <w:rFonts w:hint="default"/>
        <w:b w:val="0"/>
        <w:i/>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ADA6D43"/>
    <w:multiLevelType w:val="hybridMultilevel"/>
    <w:tmpl w:val="1B1C6028"/>
    <w:lvl w:ilvl="0" w:tplc="C6C6215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B3E6F0B"/>
    <w:multiLevelType w:val="hybridMultilevel"/>
    <w:tmpl w:val="D4B234E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0E8E1DBF"/>
    <w:multiLevelType w:val="hybridMultilevel"/>
    <w:tmpl w:val="4A202748"/>
    <w:lvl w:ilvl="0" w:tplc="923450E2">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101A6920"/>
    <w:multiLevelType w:val="hybridMultilevel"/>
    <w:tmpl w:val="6BE23AF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1686E06"/>
    <w:multiLevelType w:val="multilevel"/>
    <w:tmpl w:val="77F0C9AE"/>
    <w:lvl w:ilvl="0">
      <w:start w:val="2"/>
      <w:numFmt w:val="decimal"/>
      <w:lvlText w:val="%1."/>
      <w:lvlJc w:val="left"/>
      <w:pPr>
        <w:ind w:left="432" w:hanging="432"/>
      </w:pPr>
      <w:rPr>
        <w:rFonts w:hint="default"/>
      </w:rPr>
    </w:lvl>
    <w:lvl w:ilvl="1">
      <w:start w:val="1"/>
      <w:numFmt w:val="decimal"/>
      <w:lvlText w:val="%1.%2."/>
      <w:lvlJc w:val="left"/>
      <w:pPr>
        <w:ind w:left="1931" w:hanging="72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713" w:hanging="108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495" w:hanging="1440"/>
      </w:pPr>
      <w:rPr>
        <w:rFonts w:hint="default"/>
      </w:rPr>
    </w:lvl>
    <w:lvl w:ilvl="6">
      <w:start w:val="1"/>
      <w:numFmt w:val="decimal"/>
      <w:lvlText w:val="%1.%2.%3.%4.%5.%6.%7."/>
      <w:lvlJc w:val="left"/>
      <w:pPr>
        <w:ind w:left="9066" w:hanging="1800"/>
      </w:pPr>
      <w:rPr>
        <w:rFonts w:hint="default"/>
      </w:rPr>
    </w:lvl>
    <w:lvl w:ilvl="7">
      <w:start w:val="1"/>
      <w:numFmt w:val="decimal"/>
      <w:lvlText w:val="%1.%2.%3.%4.%5.%6.%7.%8."/>
      <w:lvlJc w:val="left"/>
      <w:pPr>
        <w:ind w:left="10277" w:hanging="1800"/>
      </w:pPr>
      <w:rPr>
        <w:rFonts w:hint="default"/>
      </w:rPr>
    </w:lvl>
    <w:lvl w:ilvl="8">
      <w:start w:val="1"/>
      <w:numFmt w:val="decimal"/>
      <w:lvlText w:val="%1.%2.%3.%4.%5.%6.%7.%8.%9."/>
      <w:lvlJc w:val="left"/>
      <w:pPr>
        <w:ind w:left="11848" w:hanging="2160"/>
      </w:pPr>
      <w:rPr>
        <w:rFonts w:hint="default"/>
      </w:rPr>
    </w:lvl>
  </w:abstractNum>
  <w:abstractNum w:abstractNumId="16">
    <w:nsid w:val="118835C4"/>
    <w:multiLevelType w:val="hybridMultilevel"/>
    <w:tmpl w:val="865CF374"/>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2044D11"/>
    <w:multiLevelType w:val="hybridMultilevel"/>
    <w:tmpl w:val="98F8E568"/>
    <w:lvl w:ilvl="0" w:tplc="6DEA30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29B7B41"/>
    <w:multiLevelType w:val="hybridMultilevel"/>
    <w:tmpl w:val="A5647268"/>
    <w:lvl w:ilvl="0" w:tplc="C8E44890">
      <w:start w:val="1"/>
      <w:numFmt w:val="bullet"/>
      <w:lvlText w:val="−"/>
      <w:lvlJc w:val="left"/>
      <w:pPr>
        <w:ind w:left="720" w:hanging="360"/>
      </w:pPr>
      <w:rPr>
        <w:rFonts w:ascii="Times New Roman" w:hAnsi="Times New Roman" w:cs="Times New Roman" w:hint="default"/>
      </w:rPr>
    </w:lvl>
    <w:lvl w:ilvl="1" w:tplc="C8E44890">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2BF66AA"/>
    <w:multiLevelType w:val="multilevel"/>
    <w:tmpl w:val="5C9AE92A"/>
    <w:lvl w:ilvl="0">
      <w:start w:val="2"/>
      <w:numFmt w:val="decimal"/>
      <w:lvlText w:val="%1."/>
      <w:lvlJc w:val="left"/>
      <w:pPr>
        <w:ind w:left="450" w:hanging="450"/>
      </w:pPr>
      <w:rPr>
        <w:rFonts w:hint="default"/>
        <w:color w:val="auto"/>
      </w:rPr>
    </w:lvl>
    <w:lvl w:ilvl="1">
      <w:start w:val="1"/>
      <w:numFmt w:val="decimal"/>
      <w:lvlText w:val="%1.%2."/>
      <w:lvlJc w:val="left"/>
      <w:pPr>
        <w:ind w:left="2280" w:hanging="72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1160" w:hanging="180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640" w:hanging="2160"/>
      </w:pPr>
      <w:rPr>
        <w:rFonts w:hint="default"/>
      </w:rPr>
    </w:lvl>
  </w:abstractNum>
  <w:abstractNum w:abstractNumId="20">
    <w:nsid w:val="13042DBA"/>
    <w:multiLevelType w:val="multilevel"/>
    <w:tmpl w:val="E8943BB2"/>
    <w:lvl w:ilvl="0">
      <w:start w:val="3"/>
      <w:numFmt w:val="decimal"/>
      <w:lvlText w:val="%1."/>
      <w:lvlJc w:val="left"/>
      <w:pPr>
        <w:ind w:left="435" w:hanging="435"/>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3120" w:hanging="720"/>
      </w:pPr>
      <w:rPr>
        <w:rFonts w:hint="default"/>
      </w:rPr>
    </w:lvl>
    <w:lvl w:ilvl="3">
      <w:start w:val="1"/>
      <w:numFmt w:val="decimal"/>
      <w:lvlText w:val="%1.%2.%3.%4."/>
      <w:lvlJc w:val="left"/>
      <w:pPr>
        <w:ind w:left="4680" w:hanging="1080"/>
      </w:pPr>
      <w:rPr>
        <w:rFonts w:hint="default"/>
      </w:rPr>
    </w:lvl>
    <w:lvl w:ilvl="4">
      <w:start w:val="1"/>
      <w:numFmt w:val="decimal"/>
      <w:lvlText w:val="%1.%2.%3.%4.%5."/>
      <w:lvlJc w:val="left"/>
      <w:pPr>
        <w:ind w:left="5880" w:hanging="1080"/>
      </w:pPr>
      <w:rPr>
        <w:rFonts w:hint="default"/>
      </w:rPr>
    </w:lvl>
    <w:lvl w:ilvl="5">
      <w:start w:val="1"/>
      <w:numFmt w:val="decimal"/>
      <w:lvlText w:val="%1.%2.%3.%4.%5.%6."/>
      <w:lvlJc w:val="left"/>
      <w:pPr>
        <w:ind w:left="7440" w:hanging="1440"/>
      </w:pPr>
      <w:rPr>
        <w:rFonts w:hint="default"/>
      </w:rPr>
    </w:lvl>
    <w:lvl w:ilvl="6">
      <w:start w:val="1"/>
      <w:numFmt w:val="decimal"/>
      <w:lvlText w:val="%1.%2.%3.%4.%5.%6.%7."/>
      <w:lvlJc w:val="left"/>
      <w:pPr>
        <w:ind w:left="9000" w:hanging="1800"/>
      </w:pPr>
      <w:rPr>
        <w:rFonts w:hint="default"/>
      </w:rPr>
    </w:lvl>
    <w:lvl w:ilvl="7">
      <w:start w:val="1"/>
      <w:numFmt w:val="decimal"/>
      <w:lvlText w:val="%1.%2.%3.%4.%5.%6.%7.%8."/>
      <w:lvlJc w:val="left"/>
      <w:pPr>
        <w:ind w:left="10200" w:hanging="1800"/>
      </w:pPr>
      <w:rPr>
        <w:rFonts w:hint="default"/>
      </w:rPr>
    </w:lvl>
    <w:lvl w:ilvl="8">
      <w:start w:val="1"/>
      <w:numFmt w:val="decimal"/>
      <w:lvlText w:val="%1.%2.%3.%4.%5.%6.%7.%8.%9."/>
      <w:lvlJc w:val="left"/>
      <w:pPr>
        <w:ind w:left="11760" w:hanging="2160"/>
      </w:pPr>
      <w:rPr>
        <w:rFonts w:hint="default"/>
      </w:rPr>
    </w:lvl>
  </w:abstractNum>
  <w:abstractNum w:abstractNumId="21">
    <w:nsid w:val="130B40E7"/>
    <w:multiLevelType w:val="hybridMultilevel"/>
    <w:tmpl w:val="38D240B2"/>
    <w:lvl w:ilvl="0" w:tplc="C8E44890">
      <w:start w:val="1"/>
      <w:numFmt w:val="bullet"/>
      <w:lvlText w:val="−"/>
      <w:lvlJc w:val="left"/>
      <w:pPr>
        <w:ind w:left="1430" w:hanging="360"/>
      </w:pPr>
      <w:rPr>
        <w:rFonts w:ascii="Times New Roman" w:hAnsi="Times New Roman" w:cs="Times New Roman"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2">
    <w:nsid w:val="138A361B"/>
    <w:multiLevelType w:val="hybridMultilevel"/>
    <w:tmpl w:val="AF5CEB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3C17654"/>
    <w:multiLevelType w:val="hybridMultilevel"/>
    <w:tmpl w:val="6F58DDC0"/>
    <w:lvl w:ilvl="0" w:tplc="C8E44890">
      <w:start w:val="1"/>
      <w:numFmt w:val="bullet"/>
      <w:lvlText w:val="−"/>
      <w:lvlJc w:val="left"/>
      <w:pPr>
        <w:ind w:left="1797" w:hanging="360"/>
      </w:pPr>
      <w:rPr>
        <w:rFonts w:ascii="Times New Roman" w:hAnsi="Times New Roman" w:cs="Times New Roman" w:hint="default"/>
      </w:rPr>
    </w:lvl>
    <w:lvl w:ilvl="1" w:tplc="04190003" w:tentative="1">
      <w:start w:val="1"/>
      <w:numFmt w:val="bullet"/>
      <w:lvlText w:val="o"/>
      <w:lvlJc w:val="left"/>
      <w:pPr>
        <w:ind w:left="2517" w:hanging="360"/>
      </w:pPr>
      <w:rPr>
        <w:rFonts w:ascii="Courier New" w:hAnsi="Courier New" w:cs="Courier New" w:hint="default"/>
      </w:rPr>
    </w:lvl>
    <w:lvl w:ilvl="2" w:tplc="04190005" w:tentative="1">
      <w:start w:val="1"/>
      <w:numFmt w:val="bullet"/>
      <w:lvlText w:val=""/>
      <w:lvlJc w:val="left"/>
      <w:pPr>
        <w:ind w:left="3237" w:hanging="360"/>
      </w:pPr>
      <w:rPr>
        <w:rFonts w:ascii="Wingdings" w:hAnsi="Wingdings" w:hint="default"/>
      </w:rPr>
    </w:lvl>
    <w:lvl w:ilvl="3" w:tplc="04190001" w:tentative="1">
      <w:start w:val="1"/>
      <w:numFmt w:val="bullet"/>
      <w:lvlText w:val=""/>
      <w:lvlJc w:val="left"/>
      <w:pPr>
        <w:ind w:left="3957" w:hanging="360"/>
      </w:pPr>
      <w:rPr>
        <w:rFonts w:ascii="Symbol" w:hAnsi="Symbol" w:hint="default"/>
      </w:rPr>
    </w:lvl>
    <w:lvl w:ilvl="4" w:tplc="04190003" w:tentative="1">
      <w:start w:val="1"/>
      <w:numFmt w:val="bullet"/>
      <w:lvlText w:val="o"/>
      <w:lvlJc w:val="left"/>
      <w:pPr>
        <w:ind w:left="4677" w:hanging="360"/>
      </w:pPr>
      <w:rPr>
        <w:rFonts w:ascii="Courier New" w:hAnsi="Courier New" w:cs="Courier New" w:hint="default"/>
      </w:rPr>
    </w:lvl>
    <w:lvl w:ilvl="5" w:tplc="04190005" w:tentative="1">
      <w:start w:val="1"/>
      <w:numFmt w:val="bullet"/>
      <w:lvlText w:val=""/>
      <w:lvlJc w:val="left"/>
      <w:pPr>
        <w:ind w:left="5397" w:hanging="360"/>
      </w:pPr>
      <w:rPr>
        <w:rFonts w:ascii="Wingdings" w:hAnsi="Wingdings" w:hint="default"/>
      </w:rPr>
    </w:lvl>
    <w:lvl w:ilvl="6" w:tplc="04190001" w:tentative="1">
      <w:start w:val="1"/>
      <w:numFmt w:val="bullet"/>
      <w:lvlText w:val=""/>
      <w:lvlJc w:val="left"/>
      <w:pPr>
        <w:ind w:left="6117" w:hanging="360"/>
      </w:pPr>
      <w:rPr>
        <w:rFonts w:ascii="Symbol" w:hAnsi="Symbol" w:hint="default"/>
      </w:rPr>
    </w:lvl>
    <w:lvl w:ilvl="7" w:tplc="04190003" w:tentative="1">
      <w:start w:val="1"/>
      <w:numFmt w:val="bullet"/>
      <w:lvlText w:val="o"/>
      <w:lvlJc w:val="left"/>
      <w:pPr>
        <w:ind w:left="6837" w:hanging="360"/>
      </w:pPr>
      <w:rPr>
        <w:rFonts w:ascii="Courier New" w:hAnsi="Courier New" w:cs="Courier New" w:hint="default"/>
      </w:rPr>
    </w:lvl>
    <w:lvl w:ilvl="8" w:tplc="04190005" w:tentative="1">
      <w:start w:val="1"/>
      <w:numFmt w:val="bullet"/>
      <w:lvlText w:val=""/>
      <w:lvlJc w:val="left"/>
      <w:pPr>
        <w:ind w:left="7557" w:hanging="360"/>
      </w:pPr>
      <w:rPr>
        <w:rFonts w:ascii="Wingdings" w:hAnsi="Wingdings" w:hint="default"/>
      </w:rPr>
    </w:lvl>
  </w:abstractNum>
  <w:abstractNum w:abstractNumId="24">
    <w:nsid w:val="14CA3B76"/>
    <w:multiLevelType w:val="hybridMultilevel"/>
    <w:tmpl w:val="A6F45BBE"/>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150230C5"/>
    <w:multiLevelType w:val="multilevel"/>
    <w:tmpl w:val="5CE8857C"/>
    <w:lvl w:ilvl="0">
      <w:start w:val="1"/>
      <w:numFmt w:val="decimal"/>
      <w:lvlText w:val="%1."/>
      <w:lvlJc w:val="left"/>
      <w:pPr>
        <w:ind w:left="630" w:hanging="630"/>
      </w:pPr>
      <w:rPr>
        <w:rFonts w:hint="default"/>
      </w:rPr>
    </w:lvl>
    <w:lvl w:ilvl="1">
      <w:start w:val="2"/>
      <w:numFmt w:val="decimal"/>
      <w:lvlText w:val="%1.%2."/>
      <w:lvlJc w:val="left"/>
      <w:pPr>
        <w:ind w:left="1500" w:hanging="720"/>
      </w:pPr>
      <w:rPr>
        <w:rFonts w:hint="default"/>
      </w:rPr>
    </w:lvl>
    <w:lvl w:ilvl="2">
      <w:start w:val="2"/>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26">
    <w:nsid w:val="16433D40"/>
    <w:multiLevelType w:val="hybridMultilevel"/>
    <w:tmpl w:val="9C2CEA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7303A57"/>
    <w:multiLevelType w:val="multilevel"/>
    <w:tmpl w:val="AA5ABE8A"/>
    <w:lvl w:ilvl="0">
      <w:start w:val="1"/>
      <w:numFmt w:val="decimal"/>
      <w:lvlText w:val="%1."/>
      <w:lvlJc w:val="left"/>
      <w:pPr>
        <w:ind w:left="435" w:hanging="435"/>
      </w:pPr>
      <w:rPr>
        <w:rFonts w:hint="default"/>
      </w:rPr>
    </w:lvl>
    <w:lvl w:ilvl="1">
      <w:start w:val="5"/>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8">
    <w:nsid w:val="177F2009"/>
    <w:multiLevelType w:val="hybridMultilevel"/>
    <w:tmpl w:val="90E671F8"/>
    <w:lvl w:ilvl="0" w:tplc="C6C6215C">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186638F4"/>
    <w:multiLevelType w:val="hybridMultilevel"/>
    <w:tmpl w:val="63622E9E"/>
    <w:lvl w:ilvl="0" w:tplc="C8E44890">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0">
    <w:nsid w:val="1DA4575D"/>
    <w:multiLevelType w:val="hybridMultilevel"/>
    <w:tmpl w:val="9664E5D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1">
    <w:nsid w:val="1DAB6489"/>
    <w:multiLevelType w:val="hybridMultilevel"/>
    <w:tmpl w:val="5374D846"/>
    <w:lvl w:ilvl="0" w:tplc="FA509090">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1E9A2E87"/>
    <w:multiLevelType w:val="multilevel"/>
    <w:tmpl w:val="DA56C4E2"/>
    <w:lvl w:ilvl="0">
      <w:start w:val="6"/>
      <w:numFmt w:val="decimal"/>
      <w:lvlText w:val="%1."/>
      <w:lvlJc w:val="left"/>
      <w:pPr>
        <w:ind w:left="1495" w:hanging="360"/>
      </w:pPr>
      <w:rPr>
        <w:rFonts w:hint="default"/>
      </w:rPr>
    </w:lvl>
    <w:lvl w:ilvl="1">
      <w:start w:val="1"/>
      <w:numFmt w:val="decimal"/>
      <w:isLgl/>
      <w:lvlText w:val="%1.%2."/>
      <w:lvlJc w:val="left"/>
      <w:pPr>
        <w:ind w:left="1855" w:hanging="720"/>
      </w:pPr>
      <w:rPr>
        <w:rFonts w:cs="Arial Unicode MS" w:hint="default"/>
        <w:color w:val="000000"/>
      </w:rPr>
    </w:lvl>
    <w:lvl w:ilvl="2">
      <w:start w:val="1"/>
      <w:numFmt w:val="decimal"/>
      <w:isLgl/>
      <w:lvlText w:val="%1.%2.%3."/>
      <w:lvlJc w:val="left"/>
      <w:pPr>
        <w:ind w:left="1855" w:hanging="720"/>
      </w:pPr>
      <w:rPr>
        <w:rFonts w:cs="Arial Unicode MS" w:hint="default"/>
        <w:color w:val="000000"/>
      </w:rPr>
    </w:lvl>
    <w:lvl w:ilvl="3">
      <w:start w:val="1"/>
      <w:numFmt w:val="decimal"/>
      <w:isLgl/>
      <w:lvlText w:val="%1.%2.%3.%4."/>
      <w:lvlJc w:val="left"/>
      <w:pPr>
        <w:ind w:left="2215" w:hanging="1080"/>
      </w:pPr>
      <w:rPr>
        <w:rFonts w:cs="Arial Unicode MS" w:hint="default"/>
        <w:color w:val="000000"/>
      </w:rPr>
    </w:lvl>
    <w:lvl w:ilvl="4">
      <w:start w:val="1"/>
      <w:numFmt w:val="decimal"/>
      <w:isLgl/>
      <w:lvlText w:val="%1.%2.%3.%4.%5."/>
      <w:lvlJc w:val="left"/>
      <w:pPr>
        <w:ind w:left="2215" w:hanging="1080"/>
      </w:pPr>
      <w:rPr>
        <w:rFonts w:cs="Arial Unicode MS" w:hint="default"/>
        <w:color w:val="000000"/>
      </w:rPr>
    </w:lvl>
    <w:lvl w:ilvl="5">
      <w:start w:val="1"/>
      <w:numFmt w:val="decimal"/>
      <w:isLgl/>
      <w:lvlText w:val="%1.%2.%3.%4.%5.%6."/>
      <w:lvlJc w:val="left"/>
      <w:pPr>
        <w:ind w:left="2575" w:hanging="1440"/>
      </w:pPr>
      <w:rPr>
        <w:rFonts w:cs="Arial Unicode MS" w:hint="default"/>
        <w:color w:val="000000"/>
      </w:rPr>
    </w:lvl>
    <w:lvl w:ilvl="6">
      <w:start w:val="1"/>
      <w:numFmt w:val="decimal"/>
      <w:isLgl/>
      <w:lvlText w:val="%1.%2.%3.%4.%5.%6.%7."/>
      <w:lvlJc w:val="left"/>
      <w:pPr>
        <w:ind w:left="2935" w:hanging="1800"/>
      </w:pPr>
      <w:rPr>
        <w:rFonts w:cs="Arial Unicode MS" w:hint="default"/>
        <w:color w:val="000000"/>
      </w:rPr>
    </w:lvl>
    <w:lvl w:ilvl="7">
      <w:start w:val="1"/>
      <w:numFmt w:val="decimal"/>
      <w:isLgl/>
      <w:lvlText w:val="%1.%2.%3.%4.%5.%6.%7.%8."/>
      <w:lvlJc w:val="left"/>
      <w:pPr>
        <w:ind w:left="2935" w:hanging="1800"/>
      </w:pPr>
      <w:rPr>
        <w:rFonts w:cs="Arial Unicode MS" w:hint="default"/>
        <w:color w:val="000000"/>
      </w:rPr>
    </w:lvl>
    <w:lvl w:ilvl="8">
      <w:start w:val="1"/>
      <w:numFmt w:val="decimal"/>
      <w:isLgl/>
      <w:lvlText w:val="%1.%2.%3.%4.%5.%6.%7.%8.%9."/>
      <w:lvlJc w:val="left"/>
      <w:pPr>
        <w:ind w:left="3295" w:hanging="2160"/>
      </w:pPr>
      <w:rPr>
        <w:rFonts w:cs="Arial Unicode MS" w:hint="default"/>
        <w:color w:val="000000"/>
      </w:rPr>
    </w:lvl>
  </w:abstractNum>
  <w:abstractNum w:abstractNumId="33">
    <w:nsid w:val="20D41728"/>
    <w:multiLevelType w:val="multilevel"/>
    <w:tmpl w:val="A5424104"/>
    <w:lvl w:ilvl="0">
      <w:start w:val="2"/>
      <w:numFmt w:val="decimal"/>
      <w:lvlText w:val="%1."/>
      <w:lvlJc w:val="left"/>
      <w:pPr>
        <w:ind w:left="435" w:hanging="435"/>
      </w:pPr>
      <w:rPr>
        <w:rFonts w:hint="default"/>
        <w:b w:val="0"/>
      </w:rPr>
    </w:lvl>
    <w:lvl w:ilvl="1">
      <w:start w:val="1"/>
      <w:numFmt w:val="decimal"/>
      <w:lvlText w:val="%1.%2."/>
      <w:lvlJc w:val="left"/>
      <w:pPr>
        <w:ind w:left="1571" w:hanging="720"/>
      </w:pPr>
      <w:rPr>
        <w:rFonts w:hint="default"/>
        <w:b w:val="0"/>
      </w:rPr>
    </w:lvl>
    <w:lvl w:ilvl="2">
      <w:start w:val="1"/>
      <w:numFmt w:val="decimal"/>
      <w:lvlText w:val="%1.%2.%3."/>
      <w:lvlJc w:val="left"/>
      <w:pPr>
        <w:ind w:left="2422" w:hanging="720"/>
      </w:pPr>
      <w:rPr>
        <w:rFonts w:hint="default"/>
        <w:b w:val="0"/>
      </w:rPr>
    </w:lvl>
    <w:lvl w:ilvl="3">
      <w:start w:val="1"/>
      <w:numFmt w:val="decimal"/>
      <w:lvlText w:val="%1.%2.%3.%4."/>
      <w:lvlJc w:val="left"/>
      <w:pPr>
        <w:ind w:left="3633" w:hanging="1080"/>
      </w:pPr>
      <w:rPr>
        <w:rFonts w:hint="default"/>
        <w:b w:val="0"/>
      </w:rPr>
    </w:lvl>
    <w:lvl w:ilvl="4">
      <w:start w:val="1"/>
      <w:numFmt w:val="decimal"/>
      <w:lvlText w:val="%1.%2.%3.%4.%5."/>
      <w:lvlJc w:val="left"/>
      <w:pPr>
        <w:ind w:left="4484" w:hanging="1080"/>
      </w:pPr>
      <w:rPr>
        <w:rFonts w:hint="default"/>
        <w:b w:val="0"/>
      </w:rPr>
    </w:lvl>
    <w:lvl w:ilvl="5">
      <w:start w:val="1"/>
      <w:numFmt w:val="decimal"/>
      <w:lvlText w:val="%1.%2.%3.%4.%5.%6."/>
      <w:lvlJc w:val="left"/>
      <w:pPr>
        <w:ind w:left="5695" w:hanging="1440"/>
      </w:pPr>
      <w:rPr>
        <w:rFonts w:hint="default"/>
        <w:b w:val="0"/>
      </w:rPr>
    </w:lvl>
    <w:lvl w:ilvl="6">
      <w:start w:val="1"/>
      <w:numFmt w:val="decimal"/>
      <w:lvlText w:val="%1.%2.%3.%4.%5.%6.%7."/>
      <w:lvlJc w:val="left"/>
      <w:pPr>
        <w:ind w:left="6906" w:hanging="1800"/>
      </w:pPr>
      <w:rPr>
        <w:rFonts w:hint="default"/>
        <w:b w:val="0"/>
      </w:rPr>
    </w:lvl>
    <w:lvl w:ilvl="7">
      <w:start w:val="1"/>
      <w:numFmt w:val="decimal"/>
      <w:lvlText w:val="%1.%2.%3.%4.%5.%6.%7.%8."/>
      <w:lvlJc w:val="left"/>
      <w:pPr>
        <w:ind w:left="7757" w:hanging="1800"/>
      </w:pPr>
      <w:rPr>
        <w:rFonts w:hint="default"/>
        <w:b w:val="0"/>
      </w:rPr>
    </w:lvl>
    <w:lvl w:ilvl="8">
      <w:start w:val="1"/>
      <w:numFmt w:val="decimal"/>
      <w:lvlText w:val="%1.%2.%3.%4.%5.%6.%7.%8.%9."/>
      <w:lvlJc w:val="left"/>
      <w:pPr>
        <w:ind w:left="8968" w:hanging="2160"/>
      </w:pPr>
      <w:rPr>
        <w:rFonts w:hint="default"/>
        <w:b w:val="0"/>
      </w:rPr>
    </w:lvl>
  </w:abstractNum>
  <w:abstractNum w:abstractNumId="34">
    <w:nsid w:val="20DB29AB"/>
    <w:multiLevelType w:val="multilevel"/>
    <w:tmpl w:val="9AD8DBEE"/>
    <w:lvl w:ilvl="0">
      <w:start w:val="1"/>
      <w:numFmt w:val="decimal"/>
      <w:lvlText w:val="%1."/>
      <w:lvlJc w:val="left"/>
      <w:pPr>
        <w:ind w:left="720" w:hanging="360"/>
      </w:pPr>
    </w:lvl>
    <w:lvl w:ilvl="1">
      <w:start w:val="1"/>
      <w:numFmt w:val="decimal"/>
      <w:isLgl/>
      <w:lvlText w:val="%1.%2"/>
      <w:lvlJc w:val="left"/>
      <w:pPr>
        <w:ind w:left="2040" w:hanging="1200"/>
      </w:pPr>
      <w:rPr>
        <w:rFonts w:ascii="Times New Roman" w:eastAsia="Times New Roman" w:hAnsi="Times New Roman" w:cs="Times New Roman" w:hint="default"/>
      </w:rPr>
    </w:lvl>
    <w:lvl w:ilvl="2">
      <w:start w:val="1"/>
      <w:numFmt w:val="decimal"/>
      <w:isLgl/>
      <w:lvlText w:val="%1.%2.%3"/>
      <w:lvlJc w:val="left"/>
      <w:pPr>
        <w:ind w:left="2520" w:hanging="1200"/>
      </w:pPr>
      <w:rPr>
        <w:rFonts w:ascii="Times New Roman" w:eastAsia="Times New Roman" w:hAnsi="Times New Roman" w:cs="Times New Roman" w:hint="default"/>
      </w:rPr>
    </w:lvl>
    <w:lvl w:ilvl="3">
      <w:start w:val="1"/>
      <w:numFmt w:val="decimal"/>
      <w:isLgl/>
      <w:lvlText w:val="%1.%2.%3.%4"/>
      <w:lvlJc w:val="left"/>
      <w:pPr>
        <w:ind w:left="3000" w:hanging="1200"/>
      </w:pPr>
      <w:rPr>
        <w:rFonts w:ascii="Times New Roman" w:eastAsia="Times New Roman" w:hAnsi="Times New Roman" w:cs="Times New Roman" w:hint="default"/>
      </w:rPr>
    </w:lvl>
    <w:lvl w:ilvl="4">
      <w:start w:val="1"/>
      <w:numFmt w:val="decimal"/>
      <w:isLgl/>
      <w:lvlText w:val="%1.%2.%3.%4.%5"/>
      <w:lvlJc w:val="left"/>
      <w:pPr>
        <w:ind w:left="3480" w:hanging="1200"/>
      </w:pPr>
      <w:rPr>
        <w:rFonts w:ascii="Times New Roman" w:eastAsia="Times New Roman" w:hAnsi="Times New Roman" w:cs="Times New Roman" w:hint="default"/>
      </w:rPr>
    </w:lvl>
    <w:lvl w:ilvl="5">
      <w:start w:val="1"/>
      <w:numFmt w:val="decimal"/>
      <w:isLgl/>
      <w:lvlText w:val="%1.%2.%3.%4.%5.%6"/>
      <w:lvlJc w:val="left"/>
      <w:pPr>
        <w:ind w:left="3960" w:hanging="1200"/>
      </w:pPr>
      <w:rPr>
        <w:rFonts w:ascii="Times New Roman" w:eastAsia="Times New Roman" w:hAnsi="Times New Roman" w:cs="Times New Roman" w:hint="default"/>
      </w:rPr>
    </w:lvl>
    <w:lvl w:ilvl="6">
      <w:start w:val="1"/>
      <w:numFmt w:val="decimal"/>
      <w:isLgl/>
      <w:lvlText w:val="%1.%2.%3.%4.%5.%6.%7"/>
      <w:lvlJc w:val="left"/>
      <w:pPr>
        <w:ind w:left="4680" w:hanging="1440"/>
      </w:pPr>
      <w:rPr>
        <w:rFonts w:ascii="Times New Roman" w:eastAsia="Times New Roman" w:hAnsi="Times New Roman" w:cs="Times New Roman" w:hint="default"/>
      </w:rPr>
    </w:lvl>
    <w:lvl w:ilvl="7">
      <w:start w:val="1"/>
      <w:numFmt w:val="decimal"/>
      <w:isLgl/>
      <w:lvlText w:val="%1.%2.%3.%4.%5.%6.%7.%8"/>
      <w:lvlJc w:val="left"/>
      <w:pPr>
        <w:ind w:left="5160" w:hanging="1440"/>
      </w:pPr>
      <w:rPr>
        <w:rFonts w:ascii="Times New Roman" w:eastAsia="Times New Roman" w:hAnsi="Times New Roman" w:cs="Times New Roman" w:hint="default"/>
      </w:rPr>
    </w:lvl>
    <w:lvl w:ilvl="8">
      <w:start w:val="1"/>
      <w:numFmt w:val="decimal"/>
      <w:isLgl/>
      <w:lvlText w:val="%1.%2.%3.%4.%5.%6.%7.%8.%9"/>
      <w:lvlJc w:val="left"/>
      <w:pPr>
        <w:ind w:left="6000" w:hanging="1800"/>
      </w:pPr>
      <w:rPr>
        <w:rFonts w:ascii="Times New Roman" w:eastAsia="Times New Roman" w:hAnsi="Times New Roman" w:cs="Times New Roman" w:hint="default"/>
      </w:rPr>
    </w:lvl>
  </w:abstractNum>
  <w:abstractNum w:abstractNumId="35">
    <w:nsid w:val="21987C68"/>
    <w:multiLevelType w:val="hybridMultilevel"/>
    <w:tmpl w:val="0E6817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4016F2F"/>
    <w:multiLevelType w:val="hybridMultilevel"/>
    <w:tmpl w:val="5DCCB1FE"/>
    <w:lvl w:ilvl="0" w:tplc="C8E4489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24783BE2"/>
    <w:multiLevelType w:val="hybridMultilevel"/>
    <w:tmpl w:val="8BC6D4D2"/>
    <w:lvl w:ilvl="0" w:tplc="C8E4489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25753023"/>
    <w:multiLevelType w:val="hybridMultilevel"/>
    <w:tmpl w:val="EF0C3948"/>
    <w:lvl w:ilvl="0" w:tplc="C8E44890">
      <w:start w:val="1"/>
      <w:numFmt w:val="bullet"/>
      <w:lvlText w:val="−"/>
      <w:lvlJc w:val="left"/>
      <w:pPr>
        <w:ind w:left="1797" w:hanging="360"/>
      </w:pPr>
      <w:rPr>
        <w:rFonts w:ascii="Times New Roman" w:hAnsi="Times New Roman" w:cs="Times New Roman" w:hint="default"/>
      </w:rPr>
    </w:lvl>
    <w:lvl w:ilvl="1" w:tplc="04190003" w:tentative="1">
      <w:start w:val="1"/>
      <w:numFmt w:val="bullet"/>
      <w:lvlText w:val="o"/>
      <w:lvlJc w:val="left"/>
      <w:pPr>
        <w:ind w:left="2517" w:hanging="360"/>
      </w:pPr>
      <w:rPr>
        <w:rFonts w:ascii="Courier New" w:hAnsi="Courier New" w:cs="Courier New" w:hint="default"/>
      </w:rPr>
    </w:lvl>
    <w:lvl w:ilvl="2" w:tplc="04190005" w:tentative="1">
      <w:start w:val="1"/>
      <w:numFmt w:val="bullet"/>
      <w:lvlText w:val=""/>
      <w:lvlJc w:val="left"/>
      <w:pPr>
        <w:ind w:left="3237" w:hanging="360"/>
      </w:pPr>
      <w:rPr>
        <w:rFonts w:ascii="Wingdings" w:hAnsi="Wingdings" w:hint="default"/>
      </w:rPr>
    </w:lvl>
    <w:lvl w:ilvl="3" w:tplc="04190001" w:tentative="1">
      <w:start w:val="1"/>
      <w:numFmt w:val="bullet"/>
      <w:lvlText w:val=""/>
      <w:lvlJc w:val="left"/>
      <w:pPr>
        <w:ind w:left="3957" w:hanging="360"/>
      </w:pPr>
      <w:rPr>
        <w:rFonts w:ascii="Symbol" w:hAnsi="Symbol" w:hint="default"/>
      </w:rPr>
    </w:lvl>
    <w:lvl w:ilvl="4" w:tplc="04190003" w:tentative="1">
      <w:start w:val="1"/>
      <w:numFmt w:val="bullet"/>
      <w:lvlText w:val="o"/>
      <w:lvlJc w:val="left"/>
      <w:pPr>
        <w:ind w:left="4677" w:hanging="360"/>
      </w:pPr>
      <w:rPr>
        <w:rFonts w:ascii="Courier New" w:hAnsi="Courier New" w:cs="Courier New" w:hint="default"/>
      </w:rPr>
    </w:lvl>
    <w:lvl w:ilvl="5" w:tplc="04190005" w:tentative="1">
      <w:start w:val="1"/>
      <w:numFmt w:val="bullet"/>
      <w:lvlText w:val=""/>
      <w:lvlJc w:val="left"/>
      <w:pPr>
        <w:ind w:left="5397" w:hanging="360"/>
      </w:pPr>
      <w:rPr>
        <w:rFonts w:ascii="Wingdings" w:hAnsi="Wingdings" w:hint="default"/>
      </w:rPr>
    </w:lvl>
    <w:lvl w:ilvl="6" w:tplc="04190001" w:tentative="1">
      <w:start w:val="1"/>
      <w:numFmt w:val="bullet"/>
      <w:lvlText w:val=""/>
      <w:lvlJc w:val="left"/>
      <w:pPr>
        <w:ind w:left="6117" w:hanging="360"/>
      </w:pPr>
      <w:rPr>
        <w:rFonts w:ascii="Symbol" w:hAnsi="Symbol" w:hint="default"/>
      </w:rPr>
    </w:lvl>
    <w:lvl w:ilvl="7" w:tplc="04190003" w:tentative="1">
      <w:start w:val="1"/>
      <w:numFmt w:val="bullet"/>
      <w:lvlText w:val="o"/>
      <w:lvlJc w:val="left"/>
      <w:pPr>
        <w:ind w:left="6837" w:hanging="360"/>
      </w:pPr>
      <w:rPr>
        <w:rFonts w:ascii="Courier New" w:hAnsi="Courier New" w:cs="Courier New" w:hint="default"/>
      </w:rPr>
    </w:lvl>
    <w:lvl w:ilvl="8" w:tplc="04190005" w:tentative="1">
      <w:start w:val="1"/>
      <w:numFmt w:val="bullet"/>
      <w:lvlText w:val=""/>
      <w:lvlJc w:val="left"/>
      <w:pPr>
        <w:ind w:left="7557" w:hanging="360"/>
      </w:pPr>
      <w:rPr>
        <w:rFonts w:ascii="Wingdings" w:hAnsi="Wingdings" w:hint="default"/>
      </w:rPr>
    </w:lvl>
  </w:abstractNum>
  <w:abstractNum w:abstractNumId="39">
    <w:nsid w:val="272C0583"/>
    <w:multiLevelType w:val="hybridMultilevel"/>
    <w:tmpl w:val="4BAEDDE0"/>
    <w:lvl w:ilvl="0" w:tplc="C8E44890">
      <w:start w:val="1"/>
      <w:numFmt w:val="bullet"/>
      <w:lvlText w:val="−"/>
      <w:lvlJc w:val="left"/>
      <w:pPr>
        <w:ind w:left="1560" w:hanging="360"/>
      </w:pPr>
      <w:rPr>
        <w:rFonts w:ascii="Times New Roman" w:hAnsi="Times New Roman" w:cs="Times New Roman"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40">
    <w:nsid w:val="27FA5B8A"/>
    <w:multiLevelType w:val="hybridMultilevel"/>
    <w:tmpl w:val="E99C8B3E"/>
    <w:lvl w:ilvl="0" w:tplc="C6C6215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293459B6"/>
    <w:multiLevelType w:val="hybridMultilevel"/>
    <w:tmpl w:val="E1FE7E54"/>
    <w:lvl w:ilvl="0" w:tplc="C6C6215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2A1524CF"/>
    <w:multiLevelType w:val="multilevel"/>
    <w:tmpl w:val="C0F614D0"/>
    <w:lvl w:ilvl="0">
      <w:start w:val="3"/>
      <w:numFmt w:val="decimal"/>
      <w:lvlText w:val="%1."/>
      <w:lvlJc w:val="left"/>
      <w:pPr>
        <w:ind w:left="450" w:hanging="450"/>
      </w:pPr>
      <w:rPr>
        <w:rFonts w:hint="default"/>
      </w:rPr>
    </w:lvl>
    <w:lvl w:ilvl="1">
      <w:start w:val="1"/>
      <w:numFmt w:val="bullet"/>
      <w:lvlText w:val="−"/>
      <w:lvlJc w:val="left"/>
      <w:pPr>
        <w:ind w:left="2139" w:hanging="720"/>
      </w:pPr>
      <w:rPr>
        <w:rFonts w:ascii="Times New Roman" w:hAnsi="Times New Roman" w:cs="Times New Roman" w:hint="default"/>
      </w:rPr>
    </w:lvl>
    <w:lvl w:ilvl="2">
      <w:start w:val="1"/>
      <w:numFmt w:val="decimal"/>
      <w:lvlText w:val="%1.%2.%3."/>
      <w:lvlJc w:val="left"/>
      <w:pPr>
        <w:ind w:left="3558" w:hanging="720"/>
      </w:pPr>
      <w:rPr>
        <w:rFonts w:hint="default"/>
      </w:rPr>
    </w:lvl>
    <w:lvl w:ilvl="3">
      <w:start w:val="1"/>
      <w:numFmt w:val="decimal"/>
      <w:lvlText w:val="%1.%2.%3.%4."/>
      <w:lvlJc w:val="left"/>
      <w:pPr>
        <w:ind w:left="5337" w:hanging="1080"/>
      </w:pPr>
      <w:rPr>
        <w:rFonts w:hint="default"/>
      </w:rPr>
    </w:lvl>
    <w:lvl w:ilvl="4">
      <w:start w:val="1"/>
      <w:numFmt w:val="decimal"/>
      <w:lvlText w:val="%1.%2.%3.%4.%5."/>
      <w:lvlJc w:val="left"/>
      <w:pPr>
        <w:ind w:left="6756" w:hanging="1080"/>
      </w:pPr>
      <w:rPr>
        <w:rFonts w:hint="default"/>
      </w:rPr>
    </w:lvl>
    <w:lvl w:ilvl="5">
      <w:start w:val="1"/>
      <w:numFmt w:val="decimal"/>
      <w:lvlText w:val="%1.%2.%3.%4.%5.%6."/>
      <w:lvlJc w:val="left"/>
      <w:pPr>
        <w:ind w:left="8535" w:hanging="1440"/>
      </w:pPr>
      <w:rPr>
        <w:rFonts w:hint="default"/>
      </w:rPr>
    </w:lvl>
    <w:lvl w:ilvl="6">
      <w:start w:val="1"/>
      <w:numFmt w:val="decimal"/>
      <w:lvlText w:val="%1.%2.%3.%4.%5.%6.%7."/>
      <w:lvlJc w:val="left"/>
      <w:pPr>
        <w:ind w:left="10314" w:hanging="1800"/>
      </w:pPr>
      <w:rPr>
        <w:rFonts w:hint="default"/>
      </w:rPr>
    </w:lvl>
    <w:lvl w:ilvl="7">
      <w:start w:val="1"/>
      <w:numFmt w:val="decimal"/>
      <w:lvlText w:val="%1.%2.%3.%4.%5.%6.%7.%8."/>
      <w:lvlJc w:val="left"/>
      <w:pPr>
        <w:ind w:left="11733" w:hanging="1800"/>
      </w:pPr>
      <w:rPr>
        <w:rFonts w:hint="default"/>
      </w:rPr>
    </w:lvl>
    <w:lvl w:ilvl="8">
      <w:start w:val="1"/>
      <w:numFmt w:val="decimal"/>
      <w:lvlText w:val="%1.%2.%3.%4.%5.%6.%7.%8.%9."/>
      <w:lvlJc w:val="left"/>
      <w:pPr>
        <w:ind w:left="13512" w:hanging="2160"/>
      </w:pPr>
      <w:rPr>
        <w:rFonts w:hint="default"/>
      </w:rPr>
    </w:lvl>
  </w:abstractNum>
  <w:abstractNum w:abstractNumId="43">
    <w:nsid w:val="2A861801"/>
    <w:multiLevelType w:val="hybridMultilevel"/>
    <w:tmpl w:val="51AED85E"/>
    <w:lvl w:ilvl="0" w:tplc="C8E44890">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4">
    <w:nsid w:val="2C1A22B2"/>
    <w:multiLevelType w:val="hybridMultilevel"/>
    <w:tmpl w:val="75C44B7E"/>
    <w:lvl w:ilvl="0" w:tplc="C6C6215C">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2C91634C"/>
    <w:multiLevelType w:val="multilevel"/>
    <w:tmpl w:val="F3161268"/>
    <w:lvl w:ilvl="0">
      <w:start w:val="1"/>
      <w:numFmt w:val="decimal"/>
      <w:lvlText w:val="%1."/>
      <w:lvlJc w:val="left"/>
      <w:pPr>
        <w:ind w:left="1560" w:hanging="360"/>
      </w:pPr>
    </w:lvl>
    <w:lvl w:ilvl="1">
      <w:start w:val="1"/>
      <w:numFmt w:val="decimal"/>
      <w:isLgl/>
      <w:lvlText w:val="%1.%2"/>
      <w:lvlJc w:val="left"/>
      <w:pPr>
        <w:ind w:left="2400" w:hanging="1200"/>
      </w:pPr>
      <w:rPr>
        <w:rFonts w:ascii="Times New Roman" w:eastAsia="Times New Roman" w:hAnsi="Times New Roman" w:cs="Times New Roman" w:hint="default"/>
      </w:rPr>
    </w:lvl>
    <w:lvl w:ilvl="2">
      <w:start w:val="1"/>
      <w:numFmt w:val="decimal"/>
      <w:isLgl/>
      <w:lvlText w:val="%1.%2.%3"/>
      <w:lvlJc w:val="left"/>
      <w:pPr>
        <w:ind w:left="2400" w:hanging="1200"/>
      </w:pPr>
      <w:rPr>
        <w:rFonts w:ascii="Times New Roman" w:eastAsia="Times New Roman" w:hAnsi="Times New Roman" w:cs="Times New Roman" w:hint="default"/>
      </w:rPr>
    </w:lvl>
    <w:lvl w:ilvl="3">
      <w:start w:val="1"/>
      <w:numFmt w:val="decimal"/>
      <w:isLgl/>
      <w:lvlText w:val="%1.%2.%3.%4"/>
      <w:lvlJc w:val="left"/>
      <w:pPr>
        <w:ind w:left="2400" w:hanging="1200"/>
      </w:pPr>
      <w:rPr>
        <w:rFonts w:ascii="Times New Roman" w:eastAsia="Times New Roman" w:hAnsi="Times New Roman" w:cs="Times New Roman" w:hint="default"/>
      </w:rPr>
    </w:lvl>
    <w:lvl w:ilvl="4">
      <w:start w:val="1"/>
      <w:numFmt w:val="decimal"/>
      <w:isLgl/>
      <w:lvlText w:val="%1.%2.%3.%4.%5"/>
      <w:lvlJc w:val="left"/>
      <w:pPr>
        <w:ind w:left="2400" w:hanging="1200"/>
      </w:pPr>
      <w:rPr>
        <w:rFonts w:ascii="Times New Roman" w:eastAsia="Times New Roman" w:hAnsi="Times New Roman" w:cs="Times New Roman" w:hint="default"/>
      </w:rPr>
    </w:lvl>
    <w:lvl w:ilvl="5">
      <w:start w:val="1"/>
      <w:numFmt w:val="decimal"/>
      <w:isLgl/>
      <w:lvlText w:val="%1.%2.%3.%4.%5.%6"/>
      <w:lvlJc w:val="left"/>
      <w:pPr>
        <w:ind w:left="2400" w:hanging="1200"/>
      </w:pPr>
      <w:rPr>
        <w:rFonts w:ascii="Times New Roman" w:eastAsia="Times New Roman" w:hAnsi="Times New Roman" w:cs="Times New Roman" w:hint="default"/>
      </w:rPr>
    </w:lvl>
    <w:lvl w:ilvl="6">
      <w:start w:val="1"/>
      <w:numFmt w:val="decimal"/>
      <w:isLgl/>
      <w:lvlText w:val="%1.%2.%3.%4.%5.%6.%7"/>
      <w:lvlJc w:val="left"/>
      <w:pPr>
        <w:ind w:left="2640" w:hanging="1440"/>
      </w:pPr>
      <w:rPr>
        <w:rFonts w:ascii="Times New Roman" w:eastAsia="Times New Roman" w:hAnsi="Times New Roman" w:cs="Times New Roman" w:hint="default"/>
      </w:rPr>
    </w:lvl>
    <w:lvl w:ilvl="7">
      <w:start w:val="1"/>
      <w:numFmt w:val="decimal"/>
      <w:isLgl/>
      <w:lvlText w:val="%1.%2.%3.%4.%5.%6.%7.%8"/>
      <w:lvlJc w:val="left"/>
      <w:pPr>
        <w:ind w:left="2640" w:hanging="1440"/>
      </w:pPr>
      <w:rPr>
        <w:rFonts w:ascii="Times New Roman" w:eastAsia="Times New Roman" w:hAnsi="Times New Roman" w:cs="Times New Roman" w:hint="default"/>
      </w:rPr>
    </w:lvl>
    <w:lvl w:ilvl="8">
      <w:start w:val="1"/>
      <w:numFmt w:val="decimal"/>
      <w:isLgl/>
      <w:lvlText w:val="%1.%2.%3.%4.%5.%6.%7.%8.%9"/>
      <w:lvlJc w:val="left"/>
      <w:pPr>
        <w:ind w:left="3000" w:hanging="1800"/>
      </w:pPr>
      <w:rPr>
        <w:rFonts w:ascii="Times New Roman" w:eastAsia="Times New Roman" w:hAnsi="Times New Roman" w:cs="Times New Roman" w:hint="default"/>
      </w:rPr>
    </w:lvl>
  </w:abstractNum>
  <w:abstractNum w:abstractNumId="46">
    <w:nsid w:val="2CAB67AD"/>
    <w:multiLevelType w:val="multilevel"/>
    <w:tmpl w:val="4C5AAE74"/>
    <w:lvl w:ilvl="0">
      <w:start w:val="6"/>
      <w:numFmt w:val="decimal"/>
      <w:lvlText w:val="%1."/>
      <w:lvlJc w:val="left"/>
      <w:pPr>
        <w:ind w:left="435" w:hanging="435"/>
      </w:pPr>
      <w:rPr>
        <w:rFonts w:hint="default"/>
      </w:rPr>
    </w:lvl>
    <w:lvl w:ilvl="1">
      <w:start w:val="8"/>
      <w:numFmt w:val="decimal"/>
      <w:lvlText w:val="%1.%2."/>
      <w:lvlJc w:val="left"/>
      <w:pPr>
        <w:ind w:left="2138" w:hanging="7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10308" w:hanging="180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47">
    <w:nsid w:val="2CAE583B"/>
    <w:multiLevelType w:val="multilevel"/>
    <w:tmpl w:val="CB8E7C6C"/>
    <w:lvl w:ilvl="0">
      <w:start w:val="1"/>
      <w:numFmt w:val="decimal"/>
      <w:lvlText w:val="%1"/>
      <w:lvlJc w:val="left"/>
      <w:pPr>
        <w:ind w:left="1920" w:hanging="360"/>
      </w:pPr>
      <w:rPr>
        <w:rFonts w:eastAsia="Times New Roman CYR" w:hint="default"/>
      </w:rPr>
    </w:lvl>
    <w:lvl w:ilvl="1">
      <w:start w:val="1"/>
      <w:numFmt w:val="decimal"/>
      <w:isLgl/>
      <w:lvlText w:val="%1.%2."/>
      <w:lvlJc w:val="left"/>
      <w:pPr>
        <w:ind w:left="786" w:hanging="360"/>
      </w:pPr>
      <w:rPr>
        <w:rFonts w:eastAsia="Times New Roman" w:hint="default"/>
      </w:rPr>
    </w:lvl>
    <w:lvl w:ilvl="2">
      <w:start w:val="1"/>
      <w:numFmt w:val="decimal"/>
      <w:isLgl/>
      <w:lvlText w:val="%1.%2.%3."/>
      <w:lvlJc w:val="left"/>
      <w:pPr>
        <w:ind w:left="2280" w:hanging="720"/>
      </w:pPr>
      <w:rPr>
        <w:rFonts w:eastAsia="Times New Roman" w:hint="default"/>
      </w:rPr>
    </w:lvl>
    <w:lvl w:ilvl="3">
      <w:start w:val="1"/>
      <w:numFmt w:val="decimal"/>
      <w:isLgl/>
      <w:lvlText w:val="%1.%2.%3.%4."/>
      <w:lvlJc w:val="left"/>
      <w:pPr>
        <w:ind w:left="2280" w:hanging="720"/>
      </w:pPr>
      <w:rPr>
        <w:rFonts w:eastAsia="Times New Roman" w:hint="default"/>
      </w:rPr>
    </w:lvl>
    <w:lvl w:ilvl="4">
      <w:start w:val="1"/>
      <w:numFmt w:val="decimal"/>
      <w:isLgl/>
      <w:lvlText w:val="%1.%2.%3.%4.%5."/>
      <w:lvlJc w:val="left"/>
      <w:pPr>
        <w:ind w:left="2640" w:hanging="1080"/>
      </w:pPr>
      <w:rPr>
        <w:rFonts w:eastAsia="Times New Roman" w:hint="default"/>
      </w:rPr>
    </w:lvl>
    <w:lvl w:ilvl="5">
      <w:start w:val="1"/>
      <w:numFmt w:val="decimal"/>
      <w:isLgl/>
      <w:lvlText w:val="%1.%2.%3.%4.%5.%6."/>
      <w:lvlJc w:val="left"/>
      <w:pPr>
        <w:ind w:left="2640" w:hanging="1080"/>
      </w:pPr>
      <w:rPr>
        <w:rFonts w:eastAsia="Times New Roman" w:hint="default"/>
      </w:rPr>
    </w:lvl>
    <w:lvl w:ilvl="6">
      <w:start w:val="1"/>
      <w:numFmt w:val="decimal"/>
      <w:isLgl/>
      <w:lvlText w:val="%1.%2.%3.%4.%5.%6.%7."/>
      <w:lvlJc w:val="left"/>
      <w:pPr>
        <w:ind w:left="3000" w:hanging="1440"/>
      </w:pPr>
      <w:rPr>
        <w:rFonts w:eastAsia="Times New Roman" w:hint="default"/>
      </w:rPr>
    </w:lvl>
    <w:lvl w:ilvl="7">
      <w:start w:val="1"/>
      <w:numFmt w:val="decimal"/>
      <w:isLgl/>
      <w:lvlText w:val="%1.%2.%3.%4.%5.%6.%7.%8."/>
      <w:lvlJc w:val="left"/>
      <w:pPr>
        <w:ind w:left="3000" w:hanging="1440"/>
      </w:pPr>
      <w:rPr>
        <w:rFonts w:eastAsia="Times New Roman" w:hint="default"/>
      </w:rPr>
    </w:lvl>
    <w:lvl w:ilvl="8">
      <w:start w:val="1"/>
      <w:numFmt w:val="decimal"/>
      <w:isLgl/>
      <w:lvlText w:val="%1.%2.%3.%4.%5.%6.%7.%8.%9."/>
      <w:lvlJc w:val="left"/>
      <w:pPr>
        <w:ind w:left="3360" w:hanging="1800"/>
      </w:pPr>
      <w:rPr>
        <w:rFonts w:eastAsia="Times New Roman" w:hint="default"/>
      </w:rPr>
    </w:lvl>
  </w:abstractNum>
  <w:abstractNum w:abstractNumId="48">
    <w:nsid w:val="2D373FB4"/>
    <w:multiLevelType w:val="hybridMultilevel"/>
    <w:tmpl w:val="500EBABA"/>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2E900485"/>
    <w:multiLevelType w:val="hybridMultilevel"/>
    <w:tmpl w:val="A824F25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2EAD4FF5"/>
    <w:multiLevelType w:val="multilevel"/>
    <w:tmpl w:val="5FD4B09C"/>
    <w:lvl w:ilvl="0">
      <w:start w:val="3"/>
      <w:numFmt w:val="decimal"/>
      <w:lvlText w:val="%1."/>
      <w:lvlJc w:val="left"/>
      <w:pPr>
        <w:ind w:left="450" w:hanging="450"/>
      </w:pPr>
      <w:rPr>
        <w:rFonts w:hint="default"/>
      </w:rPr>
    </w:lvl>
    <w:lvl w:ilvl="1">
      <w:start w:val="2"/>
      <w:numFmt w:val="decimal"/>
      <w:lvlText w:val="%1.%2."/>
      <w:lvlJc w:val="left"/>
      <w:pPr>
        <w:ind w:left="2139" w:hanging="720"/>
      </w:pPr>
      <w:rPr>
        <w:rFonts w:hint="default"/>
      </w:rPr>
    </w:lvl>
    <w:lvl w:ilvl="2">
      <w:start w:val="1"/>
      <w:numFmt w:val="decimal"/>
      <w:lvlText w:val="%1.%2.%3."/>
      <w:lvlJc w:val="left"/>
      <w:pPr>
        <w:ind w:left="3558" w:hanging="720"/>
      </w:pPr>
      <w:rPr>
        <w:rFonts w:hint="default"/>
      </w:rPr>
    </w:lvl>
    <w:lvl w:ilvl="3">
      <w:start w:val="1"/>
      <w:numFmt w:val="decimal"/>
      <w:lvlText w:val="%1.%2.%3.%4."/>
      <w:lvlJc w:val="left"/>
      <w:pPr>
        <w:ind w:left="5337" w:hanging="1080"/>
      </w:pPr>
      <w:rPr>
        <w:rFonts w:hint="default"/>
      </w:rPr>
    </w:lvl>
    <w:lvl w:ilvl="4">
      <w:start w:val="1"/>
      <w:numFmt w:val="decimal"/>
      <w:lvlText w:val="%1.%2.%3.%4.%5."/>
      <w:lvlJc w:val="left"/>
      <w:pPr>
        <w:ind w:left="6756" w:hanging="1080"/>
      </w:pPr>
      <w:rPr>
        <w:rFonts w:hint="default"/>
      </w:rPr>
    </w:lvl>
    <w:lvl w:ilvl="5">
      <w:start w:val="1"/>
      <w:numFmt w:val="decimal"/>
      <w:lvlText w:val="%1.%2.%3.%4.%5.%6."/>
      <w:lvlJc w:val="left"/>
      <w:pPr>
        <w:ind w:left="8535" w:hanging="1440"/>
      </w:pPr>
      <w:rPr>
        <w:rFonts w:hint="default"/>
      </w:rPr>
    </w:lvl>
    <w:lvl w:ilvl="6">
      <w:start w:val="1"/>
      <w:numFmt w:val="decimal"/>
      <w:lvlText w:val="%1.%2.%3.%4.%5.%6.%7."/>
      <w:lvlJc w:val="left"/>
      <w:pPr>
        <w:ind w:left="10314" w:hanging="1800"/>
      </w:pPr>
      <w:rPr>
        <w:rFonts w:hint="default"/>
      </w:rPr>
    </w:lvl>
    <w:lvl w:ilvl="7">
      <w:start w:val="1"/>
      <w:numFmt w:val="decimal"/>
      <w:lvlText w:val="%1.%2.%3.%4.%5.%6.%7.%8."/>
      <w:lvlJc w:val="left"/>
      <w:pPr>
        <w:ind w:left="11733" w:hanging="1800"/>
      </w:pPr>
      <w:rPr>
        <w:rFonts w:hint="default"/>
      </w:rPr>
    </w:lvl>
    <w:lvl w:ilvl="8">
      <w:start w:val="1"/>
      <w:numFmt w:val="decimal"/>
      <w:lvlText w:val="%1.%2.%3.%4.%5.%6.%7.%8.%9."/>
      <w:lvlJc w:val="left"/>
      <w:pPr>
        <w:ind w:left="13512" w:hanging="2160"/>
      </w:pPr>
      <w:rPr>
        <w:rFonts w:hint="default"/>
      </w:rPr>
    </w:lvl>
  </w:abstractNum>
  <w:abstractNum w:abstractNumId="51">
    <w:nsid w:val="2F395ADF"/>
    <w:multiLevelType w:val="multilevel"/>
    <w:tmpl w:val="BEE4C4D0"/>
    <w:lvl w:ilvl="0">
      <w:start w:val="7"/>
      <w:numFmt w:val="decimal"/>
      <w:lvlText w:val="%1."/>
      <w:lvlJc w:val="left"/>
      <w:pPr>
        <w:ind w:left="435" w:hanging="435"/>
      </w:pPr>
      <w:rPr>
        <w:rFonts w:hint="default"/>
      </w:rPr>
    </w:lvl>
    <w:lvl w:ilvl="1">
      <w:start w:val="1"/>
      <w:numFmt w:val="decimal"/>
      <w:lvlText w:val="%1.%2."/>
      <w:lvlJc w:val="left"/>
      <w:pPr>
        <w:ind w:left="3120" w:hanging="720"/>
      </w:pPr>
      <w:rPr>
        <w:rFonts w:hint="default"/>
      </w:rPr>
    </w:lvl>
    <w:lvl w:ilvl="2">
      <w:start w:val="1"/>
      <w:numFmt w:val="decimal"/>
      <w:lvlText w:val="%1.%2.%3."/>
      <w:lvlJc w:val="left"/>
      <w:pPr>
        <w:ind w:left="5520" w:hanging="720"/>
      </w:pPr>
      <w:rPr>
        <w:rFonts w:hint="default"/>
      </w:rPr>
    </w:lvl>
    <w:lvl w:ilvl="3">
      <w:start w:val="1"/>
      <w:numFmt w:val="decimal"/>
      <w:lvlText w:val="%1.%2.%3.%4."/>
      <w:lvlJc w:val="left"/>
      <w:pPr>
        <w:ind w:left="8280" w:hanging="1080"/>
      </w:pPr>
      <w:rPr>
        <w:rFonts w:hint="default"/>
      </w:rPr>
    </w:lvl>
    <w:lvl w:ilvl="4">
      <w:start w:val="1"/>
      <w:numFmt w:val="decimal"/>
      <w:lvlText w:val="%1.%2.%3.%4.%5."/>
      <w:lvlJc w:val="left"/>
      <w:pPr>
        <w:ind w:left="10680" w:hanging="1080"/>
      </w:pPr>
      <w:rPr>
        <w:rFonts w:hint="default"/>
      </w:rPr>
    </w:lvl>
    <w:lvl w:ilvl="5">
      <w:start w:val="1"/>
      <w:numFmt w:val="decimal"/>
      <w:lvlText w:val="%1.%2.%3.%4.%5.%6."/>
      <w:lvlJc w:val="left"/>
      <w:pPr>
        <w:ind w:left="13440" w:hanging="1440"/>
      </w:pPr>
      <w:rPr>
        <w:rFonts w:hint="default"/>
      </w:rPr>
    </w:lvl>
    <w:lvl w:ilvl="6">
      <w:start w:val="1"/>
      <w:numFmt w:val="decimal"/>
      <w:lvlText w:val="%1.%2.%3.%4.%5.%6.%7."/>
      <w:lvlJc w:val="left"/>
      <w:pPr>
        <w:ind w:left="16200" w:hanging="1800"/>
      </w:pPr>
      <w:rPr>
        <w:rFonts w:hint="default"/>
      </w:rPr>
    </w:lvl>
    <w:lvl w:ilvl="7">
      <w:start w:val="1"/>
      <w:numFmt w:val="decimal"/>
      <w:lvlText w:val="%1.%2.%3.%4.%5.%6.%7.%8."/>
      <w:lvlJc w:val="left"/>
      <w:pPr>
        <w:ind w:left="18600" w:hanging="1800"/>
      </w:pPr>
      <w:rPr>
        <w:rFonts w:hint="default"/>
      </w:rPr>
    </w:lvl>
    <w:lvl w:ilvl="8">
      <w:start w:val="1"/>
      <w:numFmt w:val="decimal"/>
      <w:lvlText w:val="%1.%2.%3.%4.%5.%6.%7.%8.%9."/>
      <w:lvlJc w:val="left"/>
      <w:pPr>
        <w:ind w:left="21360" w:hanging="2160"/>
      </w:pPr>
      <w:rPr>
        <w:rFonts w:hint="default"/>
      </w:rPr>
    </w:lvl>
  </w:abstractNum>
  <w:abstractNum w:abstractNumId="52">
    <w:nsid w:val="31A94BDA"/>
    <w:multiLevelType w:val="hybridMultilevel"/>
    <w:tmpl w:val="5282CCD4"/>
    <w:lvl w:ilvl="0" w:tplc="C8E4489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43E6974"/>
    <w:multiLevelType w:val="hybridMultilevel"/>
    <w:tmpl w:val="CA60814A"/>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345845F1"/>
    <w:multiLevelType w:val="hybridMultilevel"/>
    <w:tmpl w:val="0884EBEA"/>
    <w:lvl w:ilvl="0" w:tplc="84A2C1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nsid w:val="36801A94"/>
    <w:multiLevelType w:val="hybridMultilevel"/>
    <w:tmpl w:val="A1A6DBF6"/>
    <w:lvl w:ilvl="0" w:tplc="C8E4489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37003C6F"/>
    <w:multiLevelType w:val="hybridMultilevel"/>
    <w:tmpl w:val="3EEEB26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37601FC7"/>
    <w:multiLevelType w:val="multilevel"/>
    <w:tmpl w:val="EEA02B2E"/>
    <w:lvl w:ilvl="0">
      <w:start w:val="1"/>
      <w:numFmt w:val="decimal"/>
      <w:lvlText w:val="%1."/>
      <w:lvlJc w:val="left"/>
      <w:pPr>
        <w:ind w:left="1211"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8">
    <w:nsid w:val="376B3F72"/>
    <w:multiLevelType w:val="hybridMultilevel"/>
    <w:tmpl w:val="771E3FF4"/>
    <w:lvl w:ilvl="0" w:tplc="C6C6215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387A6918"/>
    <w:multiLevelType w:val="hybridMultilevel"/>
    <w:tmpl w:val="8B0E324A"/>
    <w:lvl w:ilvl="0" w:tplc="C8E44890">
      <w:start w:val="1"/>
      <w:numFmt w:val="bullet"/>
      <w:lvlText w:val="−"/>
      <w:lvlJc w:val="left"/>
      <w:pPr>
        <w:ind w:left="1448" w:hanging="360"/>
      </w:pPr>
      <w:rPr>
        <w:rFonts w:ascii="Times New Roman" w:hAnsi="Times New Roman" w:cs="Times New Roman" w:hint="default"/>
      </w:rPr>
    </w:lvl>
    <w:lvl w:ilvl="1" w:tplc="04190003" w:tentative="1">
      <w:start w:val="1"/>
      <w:numFmt w:val="bullet"/>
      <w:lvlText w:val="o"/>
      <w:lvlJc w:val="left"/>
      <w:pPr>
        <w:ind w:left="2168" w:hanging="360"/>
      </w:pPr>
      <w:rPr>
        <w:rFonts w:ascii="Courier New" w:hAnsi="Courier New" w:cs="Courier New" w:hint="default"/>
      </w:rPr>
    </w:lvl>
    <w:lvl w:ilvl="2" w:tplc="04190005" w:tentative="1">
      <w:start w:val="1"/>
      <w:numFmt w:val="bullet"/>
      <w:lvlText w:val=""/>
      <w:lvlJc w:val="left"/>
      <w:pPr>
        <w:ind w:left="2888" w:hanging="360"/>
      </w:pPr>
      <w:rPr>
        <w:rFonts w:ascii="Wingdings" w:hAnsi="Wingdings" w:hint="default"/>
      </w:rPr>
    </w:lvl>
    <w:lvl w:ilvl="3" w:tplc="04190001" w:tentative="1">
      <w:start w:val="1"/>
      <w:numFmt w:val="bullet"/>
      <w:lvlText w:val=""/>
      <w:lvlJc w:val="left"/>
      <w:pPr>
        <w:ind w:left="3608" w:hanging="360"/>
      </w:pPr>
      <w:rPr>
        <w:rFonts w:ascii="Symbol" w:hAnsi="Symbol" w:hint="default"/>
      </w:rPr>
    </w:lvl>
    <w:lvl w:ilvl="4" w:tplc="04190003" w:tentative="1">
      <w:start w:val="1"/>
      <w:numFmt w:val="bullet"/>
      <w:lvlText w:val="o"/>
      <w:lvlJc w:val="left"/>
      <w:pPr>
        <w:ind w:left="4328" w:hanging="360"/>
      </w:pPr>
      <w:rPr>
        <w:rFonts w:ascii="Courier New" w:hAnsi="Courier New" w:cs="Courier New" w:hint="default"/>
      </w:rPr>
    </w:lvl>
    <w:lvl w:ilvl="5" w:tplc="04190005" w:tentative="1">
      <w:start w:val="1"/>
      <w:numFmt w:val="bullet"/>
      <w:lvlText w:val=""/>
      <w:lvlJc w:val="left"/>
      <w:pPr>
        <w:ind w:left="5048" w:hanging="360"/>
      </w:pPr>
      <w:rPr>
        <w:rFonts w:ascii="Wingdings" w:hAnsi="Wingdings" w:hint="default"/>
      </w:rPr>
    </w:lvl>
    <w:lvl w:ilvl="6" w:tplc="04190001" w:tentative="1">
      <w:start w:val="1"/>
      <w:numFmt w:val="bullet"/>
      <w:lvlText w:val=""/>
      <w:lvlJc w:val="left"/>
      <w:pPr>
        <w:ind w:left="5768" w:hanging="360"/>
      </w:pPr>
      <w:rPr>
        <w:rFonts w:ascii="Symbol" w:hAnsi="Symbol" w:hint="default"/>
      </w:rPr>
    </w:lvl>
    <w:lvl w:ilvl="7" w:tplc="04190003" w:tentative="1">
      <w:start w:val="1"/>
      <w:numFmt w:val="bullet"/>
      <w:lvlText w:val="o"/>
      <w:lvlJc w:val="left"/>
      <w:pPr>
        <w:ind w:left="6488" w:hanging="360"/>
      </w:pPr>
      <w:rPr>
        <w:rFonts w:ascii="Courier New" w:hAnsi="Courier New" w:cs="Courier New" w:hint="default"/>
      </w:rPr>
    </w:lvl>
    <w:lvl w:ilvl="8" w:tplc="04190005" w:tentative="1">
      <w:start w:val="1"/>
      <w:numFmt w:val="bullet"/>
      <w:lvlText w:val=""/>
      <w:lvlJc w:val="left"/>
      <w:pPr>
        <w:ind w:left="7208" w:hanging="360"/>
      </w:pPr>
      <w:rPr>
        <w:rFonts w:ascii="Wingdings" w:hAnsi="Wingdings" w:hint="default"/>
      </w:rPr>
    </w:lvl>
  </w:abstractNum>
  <w:abstractNum w:abstractNumId="60">
    <w:nsid w:val="395E00C6"/>
    <w:multiLevelType w:val="hybridMultilevel"/>
    <w:tmpl w:val="A45AA99A"/>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3AEE7661"/>
    <w:multiLevelType w:val="hybridMultilevel"/>
    <w:tmpl w:val="813EC69A"/>
    <w:lvl w:ilvl="0" w:tplc="C8E4489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3B002DDB"/>
    <w:multiLevelType w:val="hybridMultilevel"/>
    <w:tmpl w:val="C7F8E7C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B0157FC"/>
    <w:multiLevelType w:val="hybridMultilevel"/>
    <w:tmpl w:val="6AEEBF84"/>
    <w:lvl w:ilvl="0" w:tplc="C8E44890">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4">
    <w:nsid w:val="3B0C7019"/>
    <w:multiLevelType w:val="multilevel"/>
    <w:tmpl w:val="89B43D6E"/>
    <w:lvl w:ilvl="0">
      <w:start w:val="1"/>
      <w:numFmt w:val="decimal"/>
      <w:lvlText w:val="%1."/>
      <w:lvlJc w:val="left"/>
      <w:pPr>
        <w:ind w:left="1095" w:hanging="1095"/>
      </w:pPr>
      <w:rPr>
        <w:rFonts w:hint="default"/>
      </w:rPr>
    </w:lvl>
    <w:lvl w:ilvl="1">
      <w:start w:val="1"/>
      <w:numFmt w:val="decimal"/>
      <w:lvlText w:val="%1.%2."/>
      <w:lvlJc w:val="left"/>
      <w:pPr>
        <w:ind w:left="1662" w:hanging="1095"/>
      </w:pPr>
      <w:rPr>
        <w:rFonts w:hint="default"/>
      </w:rPr>
    </w:lvl>
    <w:lvl w:ilvl="2">
      <w:start w:val="1"/>
      <w:numFmt w:val="decimal"/>
      <w:lvlText w:val="%1.%2.%3."/>
      <w:lvlJc w:val="left"/>
      <w:pPr>
        <w:ind w:left="2229" w:hanging="1095"/>
      </w:pPr>
      <w:rPr>
        <w:rFonts w:hint="default"/>
      </w:rPr>
    </w:lvl>
    <w:lvl w:ilvl="3">
      <w:start w:val="1"/>
      <w:numFmt w:val="decimal"/>
      <w:lvlText w:val="%1.%2.%3.%4."/>
      <w:lvlJc w:val="left"/>
      <w:pPr>
        <w:ind w:left="2796" w:hanging="1095"/>
      </w:pPr>
      <w:rPr>
        <w:rFonts w:hint="default"/>
      </w:rPr>
    </w:lvl>
    <w:lvl w:ilvl="4">
      <w:start w:val="1"/>
      <w:numFmt w:val="decimal"/>
      <w:lvlText w:val="%1.%2.%3.%4.%5."/>
      <w:lvlJc w:val="left"/>
      <w:pPr>
        <w:ind w:left="3363" w:hanging="1095"/>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5">
    <w:nsid w:val="3B5D31DF"/>
    <w:multiLevelType w:val="multilevel"/>
    <w:tmpl w:val="01F0CEEA"/>
    <w:lvl w:ilvl="0">
      <w:start w:val="1"/>
      <w:numFmt w:val="decimal"/>
      <w:lvlText w:val="%1."/>
      <w:lvlJc w:val="left"/>
      <w:pPr>
        <w:ind w:left="420" w:hanging="42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6">
    <w:nsid w:val="3B94639E"/>
    <w:multiLevelType w:val="multilevel"/>
    <w:tmpl w:val="F3161268"/>
    <w:lvl w:ilvl="0">
      <w:start w:val="1"/>
      <w:numFmt w:val="decimal"/>
      <w:lvlText w:val="%1."/>
      <w:lvlJc w:val="left"/>
      <w:pPr>
        <w:ind w:left="1560" w:hanging="360"/>
      </w:pPr>
    </w:lvl>
    <w:lvl w:ilvl="1">
      <w:start w:val="1"/>
      <w:numFmt w:val="decimal"/>
      <w:isLgl/>
      <w:lvlText w:val="%1.%2"/>
      <w:lvlJc w:val="left"/>
      <w:pPr>
        <w:ind w:left="2400" w:hanging="1200"/>
      </w:pPr>
      <w:rPr>
        <w:rFonts w:ascii="Times New Roman" w:eastAsia="Times New Roman" w:hAnsi="Times New Roman" w:cs="Times New Roman" w:hint="default"/>
      </w:rPr>
    </w:lvl>
    <w:lvl w:ilvl="2">
      <w:start w:val="1"/>
      <w:numFmt w:val="decimal"/>
      <w:isLgl/>
      <w:lvlText w:val="%1.%2.%3"/>
      <w:lvlJc w:val="left"/>
      <w:pPr>
        <w:ind w:left="2400" w:hanging="1200"/>
      </w:pPr>
      <w:rPr>
        <w:rFonts w:ascii="Times New Roman" w:eastAsia="Times New Roman" w:hAnsi="Times New Roman" w:cs="Times New Roman" w:hint="default"/>
      </w:rPr>
    </w:lvl>
    <w:lvl w:ilvl="3">
      <w:start w:val="1"/>
      <w:numFmt w:val="decimal"/>
      <w:isLgl/>
      <w:lvlText w:val="%1.%2.%3.%4"/>
      <w:lvlJc w:val="left"/>
      <w:pPr>
        <w:ind w:left="2400" w:hanging="1200"/>
      </w:pPr>
      <w:rPr>
        <w:rFonts w:ascii="Times New Roman" w:eastAsia="Times New Roman" w:hAnsi="Times New Roman" w:cs="Times New Roman" w:hint="default"/>
      </w:rPr>
    </w:lvl>
    <w:lvl w:ilvl="4">
      <w:start w:val="1"/>
      <w:numFmt w:val="decimal"/>
      <w:isLgl/>
      <w:lvlText w:val="%1.%2.%3.%4.%5"/>
      <w:lvlJc w:val="left"/>
      <w:pPr>
        <w:ind w:left="2400" w:hanging="1200"/>
      </w:pPr>
      <w:rPr>
        <w:rFonts w:ascii="Times New Roman" w:eastAsia="Times New Roman" w:hAnsi="Times New Roman" w:cs="Times New Roman" w:hint="default"/>
      </w:rPr>
    </w:lvl>
    <w:lvl w:ilvl="5">
      <w:start w:val="1"/>
      <w:numFmt w:val="decimal"/>
      <w:isLgl/>
      <w:lvlText w:val="%1.%2.%3.%4.%5.%6"/>
      <w:lvlJc w:val="left"/>
      <w:pPr>
        <w:ind w:left="2400" w:hanging="1200"/>
      </w:pPr>
      <w:rPr>
        <w:rFonts w:ascii="Times New Roman" w:eastAsia="Times New Roman" w:hAnsi="Times New Roman" w:cs="Times New Roman" w:hint="default"/>
      </w:rPr>
    </w:lvl>
    <w:lvl w:ilvl="6">
      <w:start w:val="1"/>
      <w:numFmt w:val="decimal"/>
      <w:isLgl/>
      <w:lvlText w:val="%1.%2.%3.%4.%5.%6.%7"/>
      <w:lvlJc w:val="left"/>
      <w:pPr>
        <w:ind w:left="2640" w:hanging="1440"/>
      </w:pPr>
      <w:rPr>
        <w:rFonts w:ascii="Times New Roman" w:eastAsia="Times New Roman" w:hAnsi="Times New Roman" w:cs="Times New Roman" w:hint="default"/>
      </w:rPr>
    </w:lvl>
    <w:lvl w:ilvl="7">
      <w:start w:val="1"/>
      <w:numFmt w:val="decimal"/>
      <w:isLgl/>
      <w:lvlText w:val="%1.%2.%3.%4.%5.%6.%7.%8"/>
      <w:lvlJc w:val="left"/>
      <w:pPr>
        <w:ind w:left="2640" w:hanging="1440"/>
      </w:pPr>
      <w:rPr>
        <w:rFonts w:ascii="Times New Roman" w:eastAsia="Times New Roman" w:hAnsi="Times New Roman" w:cs="Times New Roman" w:hint="default"/>
      </w:rPr>
    </w:lvl>
    <w:lvl w:ilvl="8">
      <w:start w:val="1"/>
      <w:numFmt w:val="decimal"/>
      <w:isLgl/>
      <w:lvlText w:val="%1.%2.%3.%4.%5.%6.%7.%8.%9"/>
      <w:lvlJc w:val="left"/>
      <w:pPr>
        <w:ind w:left="3000" w:hanging="1800"/>
      </w:pPr>
      <w:rPr>
        <w:rFonts w:ascii="Times New Roman" w:eastAsia="Times New Roman" w:hAnsi="Times New Roman" w:cs="Times New Roman" w:hint="default"/>
      </w:rPr>
    </w:lvl>
  </w:abstractNum>
  <w:abstractNum w:abstractNumId="67">
    <w:nsid w:val="3C0D75CC"/>
    <w:multiLevelType w:val="hybridMultilevel"/>
    <w:tmpl w:val="DB363090"/>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3D1928F8"/>
    <w:multiLevelType w:val="hybridMultilevel"/>
    <w:tmpl w:val="E2C8D7F0"/>
    <w:lvl w:ilvl="0" w:tplc="C8E44890">
      <w:start w:val="1"/>
      <w:numFmt w:val="bullet"/>
      <w:lvlText w:val="−"/>
      <w:lvlJc w:val="left"/>
      <w:pPr>
        <w:ind w:left="1211" w:hanging="360"/>
      </w:pPr>
      <w:rPr>
        <w:rFonts w:ascii="Times New Roman" w:hAnsi="Times New Roman" w:cs="Times New Roman" w:hint="default"/>
      </w:rPr>
    </w:lvl>
    <w:lvl w:ilvl="1" w:tplc="C8E44890">
      <w:start w:val="1"/>
      <w:numFmt w:val="bullet"/>
      <w:lvlText w:val="−"/>
      <w:lvlJc w:val="left"/>
      <w:pPr>
        <w:ind w:left="2280" w:hanging="360"/>
      </w:pPr>
      <w:rPr>
        <w:rFonts w:ascii="Times New Roman" w:hAnsi="Times New Roman" w:cs="Times New Roman" w:hint="default"/>
      </w:rPr>
    </w:lvl>
    <w:lvl w:ilvl="2" w:tplc="04190005">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69">
    <w:nsid w:val="3DD0245B"/>
    <w:multiLevelType w:val="hybridMultilevel"/>
    <w:tmpl w:val="00D2E924"/>
    <w:lvl w:ilvl="0" w:tplc="C8E44890">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0">
    <w:nsid w:val="3E2C6239"/>
    <w:multiLevelType w:val="multilevel"/>
    <w:tmpl w:val="87867F92"/>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1">
    <w:nsid w:val="3FDA4C69"/>
    <w:multiLevelType w:val="hybridMultilevel"/>
    <w:tmpl w:val="1DCC6AA6"/>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4058374D"/>
    <w:multiLevelType w:val="multilevel"/>
    <w:tmpl w:val="A5424104"/>
    <w:lvl w:ilvl="0">
      <w:start w:val="2"/>
      <w:numFmt w:val="decimal"/>
      <w:lvlText w:val="%1."/>
      <w:lvlJc w:val="left"/>
      <w:pPr>
        <w:ind w:left="435" w:hanging="435"/>
      </w:pPr>
      <w:rPr>
        <w:rFonts w:hint="default"/>
        <w:b w:val="0"/>
      </w:rPr>
    </w:lvl>
    <w:lvl w:ilvl="1">
      <w:start w:val="1"/>
      <w:numFmt w:val="decimal"/>
      <w:lvlText w:val="%1.%2."/>
      <w:lvlJc w:val="left"/>
      <w:pPr>
        <w:ind w:left="1571" w:hanging="720"/>
      </w:pPr>
      <w:rPr>
        <w:rFonts w:hint="default"/>
        <w:b w:val="0"/>
      </w:rPr>
    </w:lvl>
    <w:lvl w:ilvl="2">
      <w:start w:val="1"/>
      <w:numFmt w:val="decimal"/>
      <w:lvlText w:val="%1.%2.%3."/>
      <w:lvlJc w:val="left"/>
      <w:pPr>
        <w:ind w:left="2422" w:hanging="720"/>
      </w:pPr>
      <w:rPr>
        <w:rFonts w:hint="default"/>
        <w:b w:val="0"/>
      </w:rPr>
    </w:lvl>
    <w:lvl w:ilvl="3">
      <w:start w:val="1"/>
      <w:numFmt w:val="decimal"/>
      <w:lvlText w:val="%1.%2.%3.%4."/>
      <w:lvlJc w:val="left"/>
      <w:pPr>
        <w:ind w:left="3633" w:hanging="1080"/>
      </w:pPr>
      <w:rPr>
        <w:rFonts w:hint="default"/>
        <w:b w:val="0"/>
      </w:rPr>
    </w:lvl>
    <w:lvl w:ilvl="4">
      <w:start w:val="1"/>
      <w:numFmt w:val="decimal"/>
      <w:lvlText w:val="%1.%2.%3.%4.%5."/>
      <w:lvlJc w:val="left"/>
      <w:pPr>
        <w:ind w:left="4484" w:hanging="1080"/>
      </w:pPr>
      <w:rPr>
        <w:rFonts w:hint="default"/>
        <w:b w:val="0"/>
      </w:rPr>
    </w:lvl>
    <w:lvl w:ilvl="5">
      <w:start w:val="1"/>
      <w:numFmt w:val="decimal"/>
      <w:lvlText w:val="%1.%2.%3.%4.%5.%6."/>
      <w:lvlJc w:val="left"/>
      <w:pPr>
        <w:ind w:left="5695" w:hanging="1440"/>
      </w:pPr>
      <w:rPr>
        <w:rFonts w:hint="default"/>
        <w:b w:val="0"/>
      </w:rPr>
    </w:lvl>
    <w:lvl w:ilvl="6">
      <w:start w:val="1"/>
      <w:numFmt w:val="decimal"/>
      <w:lvlText w:val="%1.%2.%3.%4.%5.%6.%7."/>
      <w:lvlJc w:val="left"/>
      <w:pPr>
        <w:ind w:left="6906" w:hanging="1800"/>
      </w:pPr>
      <w:rPr>
        <w:rFonts w:hint="default"/>
        <w:b w:val="0"/>
      </w:rPr>
    </w:lvl>
    <w:lvl w:ilvl="7">
      <w:start w:val="1"/>
      <w:numFmt w:val="decimal"/>
      <w:lvlText w:val="%1.%2.%3.%4.%5.%6.%7.%8."/>
      <w:lvlJc w:val="left"/>
      <w:pPr>
        <w:ind w:left="7757" w:hanging="1800"/>
      </w:pPr>
      <w:rPr>
        <w:rFonts w:hint="default"/>
        <w:b w:val="0"/>
      </w:rPr>
    </w:lvl>
    <w:lvl w:ilvl="8">
      <w:start w:val="1"/>
      <w:numFmt w:val="decimal"/>
      <w:lvlText w:val="%1.%2.%3.%4.%5.%6.%7.%8.%9."/>
      <w:lvlJc w:val="left"/>
      <w:pPr>
        <w:ind w:left="8968" w:hanging="2160"/>
      </w:pPr>
      <w:rPr>
        <w:rFonts w:hint="default"/>
        <w:b w:val="0"/>
      </w:rPr>
    </w:lvl>
  </w:abstractNum>
  <w:abstractNum w:abstractNumId="73">
    <w:nsid w:val="40C754A0"/>
    <w:multiLevelType w:val="hybridMultilevel"/>
    <w:tmpl w:val="9FFE4F60"/>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41B15756"/>
    <w:multiLevelType w:val="hybridMultilevel"/>
    <w:tmpl w:val="FDBA533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5">
    <w:nsid w:val="422710E5"/>
    <w:multiLevelType w:val="hybridMultilevel"/>
    <w:tmpl w:val="B7C6C41A"/>
    <w:lvl w:ilvl="0" w:tplc="C8E44890">
      <w:start w:val="1"/>
      <w:numFmt w:val="bullet"/>
      <w:lvlText w:val="−"/>
      <w:lvlJc w:val="left"/>
      <w:pPr>
        <w:ind w:left="1800" w:hanging="360"/>
      </w:pPr>
      <w:rPr>
        <w:rFonts w:ascii="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6">
    <w:nsid w:val="43042A86"/>
    <w:multiLevelType w:val="hybridMultilevel"/>
    <w:tmpl w:val="52AE6CF2"/>
    <w:lvl w:ilvl="0" w:tplc="C8E44890">
      <w:start w:val="1"/>
      <w:numFmt w:val="bullet"/>
      <w:lvlText w:val="−"/>
      <w:lvlJc w:val="left"/>
      <w:pPr>
        <w:ind w:left="1588" w:hanging="360"/>
      </w:pPr>
      <w:rPr>
        <w:rFonts w:ascii="Times New Roman" w:hAnsi="Times New Roman" w:cs="Times New Roman" w:hint="default"/>
      </w:rPr>
    </w:lvl>
    <w:lvl w:ilvl="1" w:tplc="04190003" w:tentative="1">
      <w:start w:val="1"/>
      <w:numFmt w:val="bullet"/>
      <w:lvlText w:val="o"/>
      <w:lvlJc w:val="left"/>
      <w:pPr>
        <w:ind w:left="2308" w:hanging="360"/>
      </w:pPr>
      <w:rPr>
        <w:rFonts w:ascii="Courier New" w:hAnsi="Courier New" w:cs="Courier New" w:hint="default"/>
      </w:rPr>
    </w:lvl>
    <w:lvl w:ilvl="2" w:tplc="04190005" w:tentative="1">
      <w:start w:val="1"/>
      <w:numFmt w:val="bullet"/>
      <w:lvlText w:val=""/>
      <w:lvlJc w:val="left"/>
      <w:pPr>
        <w:ind w:left="3028" w:hanging="360"/>
      </w:pPr>
      <w:rPr>
        <w:rFonts w:ascii="Wingdings" w:hAnsi="Wingdings" w:hint="default"/>
      </w:rPr>
    </w:lvl>
    <w:lvl w:ilvl="3" w:tplc="04190001" w:tentative="1">
      <w:start w:val="1"/>
      <w:numFmt w:val="bullet"/>
      <w:lvlText w:val=""/>
      <w:lvlJc w:val="left"/>
      <w:pPr>
        <w:ind w:left="3748" w:hanging="360"/>
      </w:pPr>
      <w:rPr>
        <w:rFonts w:ascii="Symbol" w:hAnsi="Symbol" w:hint="default"/>
      </w:rPr>
    </w:lvl>
    <w:lvl w:ilvl="4" w:tplc="04190003" w:tentative="1">
      <w:start w:val="1"/>
      <w:numFmt w:val="bullet"/>
      <w:lvlText w:val="o"/>
      <w:lvlJc w:val="left"/>
      <w:pPr>
        <w:ind w:left="4468" w:hanging="360"/>
      </w:pPr>
      <w:rPr>
        <w:rFonts w:ascii="Courier New" w:hAnsi="Courier New" w:cs="Courier New" w:hint="default"/>
      </w:rPr>
    </w:lvl>
    <w:lvl w:ilvl="5" w:tplc="04190005" w:tentative="1">
      <w:start w:val="1"/>
      <w:numFmt w:val="bullet"/>
      <w:lvlText w:val=""/>
      <w:lvlJc w:val="left"/>
      <w:pPr>
        <w:ind w:left="5188" w:hanging="360"/>
      </w:pPr>
      <w:rPr>
        <w:rFonts w:ascii="Wingdings" w:hAnsi="Wingdings" w:hint="default"/>
      </w:rPr>
    </w:lvl>
    <w:lvl w:ilvl="6" w:tplc="04190001" w:tentative="1">
      <w:start w:val="1"/>
      <w:numFmt w:val="bullet"/>
      <w:lvlText w:val=""/>
      <w:lvlJc w:val="left"/>
      <w:pPr>
        <w:ind w:left="5908" w:hanging="360"/>
      </w:pPr>
      <w:rPr>
        <w:rFonts w:ascii="Symbol" w:hAnsi="Symbol" w:hint="default"/>
      </w:rPr>
    </w:lvl>
    <w:lvl w:ilvl="7" w:tplc="04190003" w:tentative="1">
      <w:start w:val="1"/>
      <w:numFmt w:val="bullet"/>
      <w:lvlText w:val="o"/>
      <w:lvlJc w:val="left"/>
      <w:pPr>
        <w:ind w:left="6628" w:hanging="360"/>
      </w:pPr>
      <w:rPr>
        <w:rFonts w:ascii="Courier New" w:hAnsi="Courier New" w:cs="Courier New" w:hint="default"/>
      </w:rPr>
    </w:lvl>
    <w:lvl w:ilvl="8" w:tplc="04190005" w:tentative="1">
      <w:start w:val="1"/>
      <w:numFmt w:val="bullet"/>
      <w:lvlText w:val=""/>
      <w:lvlJc w:val="left"/>
      <w:pPr>
        <w:ind w:left="7348" w:hanging="360"/>
      </w:pPr>
      <w:rPr>
        <w:rFonts w:ascii="Wingdings" w:hAnsi="Wingdings" w:hint="default"/>
      </w:rPr>
    </w:lvl>
  </w:abstractNum>
  <w:abstractNum w:abstractNumId="77">
    <w:nsid w:val="466C739E"/>
    <w:multiLevelType w:val="multilevel"/>
    <w:tmpl w:val="7B3C2764"/>
    <w:lvl w:ilvl="0">
      <w:start w:val="2"/>
      <w:numFmt w:val="decimal"/>
      <w:lvlText w:val="%1."/>
      <w:lvlJc w:val="left"/>
      <w:pPr>
        <w:ind w:left="420" w:hanging="4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78">
    <w:nsid w:val="47AE135B"/>
    <w:multiLevelType w:val="hybridMultilevel"/>
    <w:tmpl w:val="CB5414FE"/>
    <w:lvl w:ilvl="0" w:tplc="C8E4489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7E56EA6"/>
    <w:multiLevelType w:val="hybridMultilevel"/>
    <w:tmpl w:val="1DDE3596"/>
    <w:lvl w:ilvl="0" w:tplc="C8E4489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48E8354B"/>
    <w:multiLevelType w:val="hybridMultilevel"/>
    <w:tmpl w:val="9EB281E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1">
    <w:nsid w:val="4B2C221B"/>
    <w:multiLevelType w:val="hybridMultilevel"/>
    <w:tmpl w:val="3A2ADCF8"/>
    <w:lvl w:ilvl="0" w:tplc="C8E44890">
      <w:start w:val="1"/>
      <w:numFmt w:val="bullet"/>
      <w:lvlText w:val="−"/>
      <w:lvlJc w:val="left"/>
      <w:pPr>
        <w:ind w:left="1560" w:hanging="360"/>
      </w:pPr>
      <w:rPr>
        <w:rFonts w:ascii="Times New Roman" w:hAnsi="Times New Roman" w:cs="Times New Roman"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82">
    <w:nsid w:val="4EEB4398"/>
    <w:multiLevelType w:val="hybridMultilevel"/>
    <w:tmpl w:val="EC202514"/>
    <w:lvl w:ilvl="0" w:tplc="C6C6215C">
      <w:start w:val="1"/>
      <w:numFmt w:val="bullet"/>
      <w:lvlText w:val="•"/>
      <w:lvlJc w:val="left"/>
      <w:pPr>
        <w:ind w:left="1494" w:hanging="360"/>
      </w:pPr>
      <w:rPr>
        <w:rFonts w:ascii="Times New Roman" w:hAnsi="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3">
    <w:nsid w:val="50115FDC"/>
    <w:multiLevelType w:val="hybridMultilevel"/>
    <w:tmpl w:val="4A02BC6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505A5638"/>
    <w:multiLevelType w:val="hybridMultilevel"/>
    <w:tmpl w:val="2F064EAC"/>
    <w:lvl w:ilvl="0" w:tplc="C8E44890">
      <w:start w:val="1"/>
      <w:numFmt w:val="bullet"/>
      <w:lvlText w:val="−"/>
      <w:lvlJc w:val="left"/>
      <w:pPr>
        <w:ind w:left="720" w:hanging="360"/>
      </w:pPr>
      <w:rPr>
        <w:rFonts w:ascii="Times New Roman" w:hAnsi="Times New Roman" w:cs="Times New Roman" w:hint="default"/>
      </w:rPr>
    </w:lvl>
    <w:lvl w:ilvl="1" w:tplc="C8E44890">
      <w:start w:val="1"/>
      <w:numFmt w:val="bullet"/>
      <w:lvlText w:val="−"/>
      <w:lvlJc w:val="left"/>
      <w:pPr>
        <w:ind w:left="1440" w:hanging="360"/>
      </w:pPr>
      <w:rPr>
        <w:rFonts w:ascii="Times New Roman" w:hAnsi="Times New Roman" w:cs="Times New Roman" w:hint="default"/>
      </w:rPr>
    </w:lvl>
    <w:lvl w:ilvl="2" w:tplc="90300850">
      <w:numFmt w:val="bullet"/>
      <w:lvlText w:val=""/>
      <w:lvlJc w:val="left"/>
      <w:pPr>
        <w:ind w:left="2160" w:hanging="360"/>
      </w:pPr>
      <w:rPr>
        <w:rFonts w:ascii="Symbol" w:eastAsia="Calibri" w:hAnsi="Symbol"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2694C0F"/>
    <w:multiLevelType w:val="hybridMultilevel"/>
    <w:tmpl w:val="0884EBEA"/>
    <w:lvl w:ilvl="0" w:tplc="84A2C1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6">
    <w:nsid w:val="52747D47"/>
    <w:multiLevelType w:val="hybridMultilevel"/>
    <w:tmpl w:val="B3986C98"/>
    <w:lvl w:ilvl="0" w:tplc="C8E44890">
      <w:start w:val="1"/>
      <w:numFmt w:val="bullet"/>
      <w:lvlText w:val="−"/>
      <w:lvlJc w:val="left"/>
      <w:pPr>
        <w:ind w:left="1797" w:hanging="360"/>
      </w:pPr>
      <w:rPr>
        <w:rFonts w:ascii="Times New Roman" w:hAnsi="Times New Roman" w:cs="Times New Roman" w:hint="default"/>
      </w:rPr>
    </w:lvl>
    <w:lvl w:ilvl="1" w:tplc="04190003" w:tentative="1">
      <w:start w:val="1"/>
      <w:numFmt w:val="bullet"/>
      <w:lvlText w:val="o"/>
      <w:lvlJc w:val="left"/>
      <w:pPr>
        <w:ind w:left="2517" w:hanging="360"/>
      </w:pPr>
      <w:rPr>
        <w:rFonts w:ascii="Courier New" w:hAnsi="Courier New" w:cs="Courier New" w:hint="default"/>
      </w:rPr>
    </w:lvl>
    <w:lvl w:ilvl="2" w:tplc="04190005" w:tentative="1">
      <w:start w:val="1"/>
      <w:numFmt w:val="bullet"/>
      <w:lvlText w:val=""/>
      <w:lvlJc w:val="left"/>
      <w:pPr>
        <w:ind w:left="3237" w:hanging="360"/>
      </w:pPr>
      <w:rPr>
        <w:rFonts w:ascii="Wingdings" w:hAnsi="Wingdings" w:hint="default"/>
      </w:rPr>
    </w:lvl>
    <w:lvl w:ilvl="3" w:tplc="04190001" w:tentative="1">
      <w:start w:val="1"/>
      <w:numFmt w:val="bullet"/>
      <w:lvlText w:val=""/>
      <w:lvlJc w:val="left"/>
      <w:pPr>
        <w:ind w:left="3957" w:hanging="360"/>
      </w:pPr>
      <w:rPr>
        <w:rFonts w:ascii="Symbol" w:hAnsi="Symbol" w:hint="default"/>
      </w:rPr>
    </w:lvl>
    <w:lvl w:ilvl="4" w:tplc="04190003" w:tentative="1">
      <w:start w:val="1"/>
      <w:numFmt w:val="bullet"/>
      <w:lvlText w:val="o"/>
      <w:lvlJc w:val="left"/>
      <w:pPr>
        <w:ind w:left="4677" w:hanging="360"/>
      </w:pPr>
      <w:rPr>
        <w:rFonts w:ascii="Courier New" w:hAnsi="Courier New" w:cs="Courier New" w:hint="default"/>
      </w:rPr>
    </w:lvl>
    <w:lvl w:ilvl="5" w:tplc="04190005" w:tentative="1">
      <w:start w:val="1"/>
      <w:numFmt w:val="bullet"/>
      <w:lvlText w:val=""/>
      <w:lvlJc w:val="left"/>
      <w:pPr>
        <w:ind w:left="5397" w:hanging="360"/>
      </w:pPr>
      <w:rPr>
        <w:rFonts w:ascii="Wingdings" w:hAnsi="Wingdings" w:hint="default"/>
      </w:rPr>
    </w:lvl>
    <w:lvl w:ilvl="6" w:tplc="04190001" w:tentative="1">
      <w:start w:val="1"/>
      <w:numFmt w:val="bullet"/>
      <w:lvlText w:val=""/>
      <w:lvlJc w:val="left"/>
      <w:pPr>
        <w:ind w:left="6117" w:hanging="360"/>
      </w:pPr>
      <w:rPr>
        <w:rFonts w:ascii="Symbol" w:hAnsi="Symbol" w:hint="default"/>
      </w:rPr>
    </w:lvl>
    <w:lvl w:ilvl="7" w:tplc="04190003" w:tentative="1">
      <w:start w:val="1"/>
      <w:numFmt w:val="bullet"/>
      <w:lvlText w:val="o"/>
      <w:lvlJc w:val="left"/>
      <w:pPr>
        <w:ind w:left="6837" w:hanging="360"/>
      </w:pPr>
      <w:rPr>
        <w:rFonts w:ascii="Courier New" w:hAnsi="Courier New" w:cs="Courier New" w:hint="default"/>
      </w:rPr>
    </w:lvl>
    <w:lvl w:ilvl="8" w:tplc="04190005" w:tentative="1">
      <w:start w:val="1"/>
      <w:numFmt w:val="bullet"/>
      <w:lvlText w:val=""/>
      <w:lvlJc w:val="left"/>
      <w:pPr>
        <w:ind w:left="7557" w:hanging="360"/>
      </w:pPr>
      <w:rPr>
        <w:rFonts w:ascii="Wingdings" w:hAnsi="Wingdings" w:hint="default"/>
      </w:rPr>
    </w:lvl>
  </w:abstractNum>
  <w:abstractNum w:abstractNumId="87">
    <w:nsid w:val="545C0A46"/>
    <w:multiLevelType w:val="hybridMultilevel"/>
    <w:tmpl w:val="98D6CDF6"/>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555F54F4"/>
    <w:multiLevelType w:val="multilevel"/>
    <w:tmpl w:val="97F4DF98"/>
    <w:lvl w:ilvl="0">
      <w:start w:val="4"/>
      <w:numFmt w:val="decimal"/>
      <w:lvlText w:val="%1."/>
      <w:lvlJc w:val="left"/>
      <w:pPr>
        <w:ind w:left="435" w:hanging="435"/>
      </w:pPr>
      <w:rPr>
        <w:rFonts w:hint="default"/>
      </w:rPr>
    </w:lvl>
    <w:lvl w:ilvl="1">
      <w:start w:val="1"/>
      <w:numFmt w:val="decimal"/>
      <w:lvlText w:val="%1.%2."/>
      <w:lvlJc w:val="left"/>
      <w:pPr>
        <w:ind w:left="1920" w:hanging="720"/>
      </w:pPr>
      <w:rPr>
        <w:rFonts w:hint="default"/>
      </w:rPr>
    </w:lvl>
    <w:lvl w:ilvl="2">
      <w:start w:val="1"/>
      <w:numFmt w:val="decimal"/>
      <w:lvlText w:val="%1.%2.%3."/>
      <w:lvlJc w:val="left"/>
      <w:pPr>
        <w:ind w:left="3120" w:hanging="720"/>
      </w:pPr>
      <w:rPr>
        <w:rFonts w:hint="default"/>
      </w:rPr>
    </w:lvl>
    <w:lvl w:ilvl="3">
      <w:start w:val="1"/>
      <w:numFmt w:val="decimal"/>
      <w:lvlText w:val="%1.%2.%3.%4."/>
      <w:lvlJc w:val="left"/>
      <w:pPr>
        <w:ind w:left="4680" w:hanging="1080"/>
      </w:pPr>
      <w:rPr>
        <w:rFonts w:hint="default"/>
      </w:rPr>
    </w:lvl>
    <w:lvl w:ilvl="4">
      <w:start w:val="1"/>
      <w:numFmt w:val="decimal"/>
      <w:lvlText w:val="%1.%2.%3.%4.%5."/>
      <w:lvlJc w:val="left"/>
      <w:pPr>
        <w:ind w:left="5880" w:hanging="1080"/>
      </w:pPr>
      <w:rPr>
        <w:rFonts w:hint="default"/>
      </w:rPr>
    </w:lvl>
    <w:lvl w:ilvl="5">
      <w:start w:val="1"/>
      <w:numFmt w:val="decimal"/>
      <w:lvlText w:val="%1.%2.%3.%4.%5.%6."/>
      <w:lvlJc w:val="left"/>
      <w:pPr>
        <w:ind w:left="7440" w:hanging="1440"/>
      </w:pPr>
      <w:rPr>
        <w:rFonts w:hint="default"/>
      </w:rPr>
    </w:lvl>
    <w:lvl w:ilvl="6">
      <w:start w:val="1"/>
      <w:numFmt w:val="decimal"/>
      <w:lvlText w:val="%1.%2.%3.%4.%5.%6.%7."/>
      <w:lvlJc w:val="left"/>
      <w:pPr>
        <w:ind w:left="9000" w:hanging="1800"/>
      </w:pPr>
      <w:rPr>
        <w:rFonts w:hint="default"/>
      </w:rPr>
    </w:lvl>
    <w:lvl w:ilvl="7">
      <w:start w:val="1"/>
      <w:numFmt w:val="decimal"/>
      <w:lvlText w:val="%1.%2.%3.%4.%5.%6.%7.%8."/>
      <w:lvlJc w:val="left"/>
      <w:pPr>
        <w:ind w:left="10200" w:hanging="1800"/>
      </w:pPr>
      <w:rPr>
        <w:rFonts w:hint="default"/>
      </w:rPr>
    </w:lvl>
    <w:lvl w:ilvl="8">
      <w:start w:val="1"/>
      <w:numFmt w:val="decimal"/>
      <w:lvlText w:val="%1.%2.%3.%4.%5.%6.%7.%8.%9."/>
      <w:lvlJc w:val="left"/>
      <w:pPr>
        <w:ind w:left="11760" w:hanging="2160"/>
      </w:pPr>
      <w:rPr>
        <w:rFonts w:hint="default"/>
      </w:rPr>
    </w:lvl>
  </w:abstractNum>
  <w:abstractNum w:abstractNumId="89">
    <w:nsid w:val="55EF6F12"/>
    <w:multiLevelType w:val="hybridMultilevel"/>
    <w:tmpl w:val="ABBCD5F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56071DF3"/>
    <w:multiLevelType w:val="hybridMultilevel"/>
    <w:tmpl w:val="C3901FEE"/>
    <w:lvl w:ilvl="0" w:tplc="C8E44890">
      <w:start w:val="1"/>
      <w:numFmt w:val="bullet"/>
      <w:lvlText w:val="−"/>
      <w:lvlJc w:val="left"/>
      <w:pPr>
        <w:ind w:left="1353"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nsid w:val="561F378B"/>
    <w:multiLevelType w:val="hybridMultilevel"/>
    <w:tmpl w:val="6D32B704"/>
    <w:lvl w:ilvl="0" w:tplc="C8E44890">
      <w:start w:val="1"/>
      <w:numFmt w:val="bullet"/>
      <w:lvlText w:val="−"/>
      <w:lvlJc w:val="left"/>
      <w:pPr>
        <w:ind w:left="1140" w:hanging="360"/>
      </w:pPr>
      <w:rPr>
        <w:rFonts w:ascii="Times New Roman" w:hAnsi="Times New Roman" w:cs="Times New Roman"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92">
    <w:nsid w:val="57122758"/>
    <w:multiLevelType w:val="hybridMultilevel"/>
    <w:tmpl w:val="05E8FE7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57D01A9B"/>
    <w:multiLevelType w:val="multilevel"/>
    <w:tmpl w:val="BA3E84B4"/>
    <w:lvl w:ilvl="0">
      <w:start w:val="1"/>
      <w:numFmt w:val="russianLower"/>
      <w:lvlText w:val="%1)"/>
      <w:lvlJc w:val="left"/>
      <w:pPr>
        <w:ind w:left="435" w:hanging="435"/>
      </w:pPr>
      <w:rPr>
        <w:rFonts w:hint="default"/>
      </w:rPr>
    </w:lvl>
    <w:lvl w:ilvl="1">
      <w:start w:val="5"/>
      <w:numFmt w:val="decimal"/>
      <w:lvlText w:val="%1.%2."/>
      <w:lvlJc w:val="left"/>
      <w:pPr>
        <w:ind w:left="3000" w:hanging="720"/>
      </w:pPr>
      <w:rPr>
        <w:rFonts w:hint="default"/>
      </w:rPr>
    </w:lvl>
    <w:lvl w:ilvl="2">
      <w:start w:val="1"/>
      <w:numFmt w:val="decimal"/>
      <w:lvlText w:val="%1.%2.%3."/>
      <w:lvlJc w:val="left"/>
      <w:pPr>
        <w:ind w:left="5280" w:hanging="720"/>
      </w:pPr>
      <w:rPr>
        <w:rFonts w:hint="default"/>
      </w:rPr>
    </w:lvl>
    <w:lvl w:ilvl="3">
      <w:start w:val="1"/>
      <w:numFmt w:val="decimal"/>
      <w:lvlText w:val="%1.%2.%3.%4."/>
      <w:lvlJc w:val="left"/>
      <w:pPr>
        <w:ind w:left="7920" w:hanging="1080"/>
      </w:pPr>
      <w:rPr>
        <w:rFonts w:hint="default"/>
      </w:rPr>
    </w:lvl>
    <w:lvl w:ilvl="4">
      <w:start w:val="1"/>
      <w:numFmt w:val="decimal"/>
      <w:lvlText w:val="%1.%2.%3.%4.%5."/>
      <w:lvlJc w:val="left"/>
      <w:pPr>
        <w:ind w:left="10200" w:hanging="1080"/>
      </w:pPr>
      <w:rPr>
        <w:rFonts w:hint="default"/>
      </w:rPr>
    </w:lvl>
    <w:lvl w:ilvl="5">
      <w:start w:val="1"/>
      <w:numFmt w:val="decimal"/>
      <w:lvlText w:val="%1.%2.%3.%4.%5.%6."/>
      <w:lvlJc w:val="left"/>
      <w:pPr>
        <w:ind w:left="12840" w:hanging="1440"/>
      </w:pPr>
      <w:rPr>
        <w:rFonts w:hint="default"/>
      </w:rPr>
    </w:lvl>
    <w:lvl w:ilvl="6">
      <w:start w:val="1"/>
      <w:numFmt w:val="decimal"/>
      <w:lvlText w:val="%1.%2.%3.%4.%5.%6.%7."/>
      <w:lvlJc w:val="left"/>
      <w:pPr>
        <w:ind w:left="15480" w:hanging="1800"/>
      </w:pPr>
      <w:rPr>
        <w:rFonts w:hint="default"/>
      </w:rPr>
    </w:lvl>
    <w:lvl w:ilvl="7">
      <w:start w:val="1"/>
      <w:numFmt w:val="decimal"/>
      <w:lvlText w:val="%1.%2.%3.%4.%5.%6.%7.%8."/>
      <w:lvlJc w:val="left"/>
      <w:pPr>
        <w:ind w:left="17760" w:hanging="1800"/>
      </w:pPr>
      <w:rPr>
        <w:rFonts w:hint="default"/>
      </w:rPr>
    </w:lvl>
    <w:lvl w:ilvl="8">
      <w:start w:val="1"/>
      <w:numFmt w:val="decimal"/>
      <w:lvlText w:val="%1.%2.%3.%4.%5.%6.%7.%8.%9."/>
      <w:lvlJc w:val="left"/>
      <w:pPr>
        <w:ind w:left="20400" w:hanging="2160"/>
      </w:pPr>
      <w:rPr>
        <w:rFonts w:hint="default"/>
      </w:rPr>
    </w:lvl>
  </w:abstractNum>
  <w:abstractNum w:abstractNumId="94">
    <w:nsid w:val="5B8A0859"/>
    <w:multiLevelType w:val="hybridMultilevel"/>
    <w:tmpl w:val="F98C18E8"/>
    <w:lvl w:ilvl="0" w:tplc="C8E4489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5B9072F4"/>
    <w:multiLevelType w:val="hybridMultilevel"/>
    <w:tmpl w:val="DD1281AE"/>
    <w:lvl w:ilvl="0" w:tplc="339AE9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6">
    <w:nsid w:val="5BAF1E22"/>
    <w:multiLevelType w:val="hybridMultilevel"/>
    <w:tmpl w:val="7C204AB6"/>
    <w:lvl w:ilvl="0" w:tplc="037AA452">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7">
    <w:nsid w:val="5C1C7A70"/>
    <w:multiLevelType w:val="multilevel"/>
    <w:tmpl w:val="E6EEE8D4"/>
    <w:lvl w:ilvl="0">
      <w:start w:val="4"/>
      <w:numFmt w:val="decimal"/>
      <w:lvlText w:val="%1."/>
      <w:lvlJc w:val="left"/>
      <w:pPr>
        <w:ind w:left="450" w:hanging="450"/>
      </w:pPr>
      <w:rPr>
        <w:rFonts w:hint="default"/>
      </w:rPr>
    </w:lvl>
    <w:lvl w:ilvl="1">
      <w:start w:val="1"/>
      <w:numFmt w:val="decimal"/>
      <w:lvlText w:val="%1.%2."/>
      <w:lvlJc w:val="left"/>
      <w:pPr>
        <w:ind w:left="157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8">
    <w:nsid w:val="5C403A67"/>
    <w:multiLevelType w:val="hybridMultilevel"/>
    <w:tmpl w:val="896EE840"/>
    <w:lvl w:ilvl="0" w:tplc="C8E44890">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9">
    <w:nsid w:val="5CCC3947"/>
    <w:multiLevelType w:val="hybridMultilevel"/>
    <w:tmpl w:val="24BC84C6"/>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5E523EBE"/>
    <w:multiLevelType w:val="multilevel"/>
    <w:tmpl w:val="987417B6"/>
    <w:lvl w:ilvl="0">
      <w:start w:val="4"/>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1">
    <w:nsid w:val="5E775879"/>
    <w:multiLevelType w:val="hybridMultilevel"/>
    <w:tmpl w:val="5A90B470"/>
    <w:lvl w:ilvl="0" w:tplc="C8E4489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5F2F6305"/>
    <w:multiLevelType w:val="multilevel"/>
    <w:tmpl w:val="E36EA2DA"/>
    <w:lvl w:ilvl="0">
      <w:start w:val="11"/>
      <w:numFmt w:val="decimal"/>
      <w:lvlText w:val="%1"/>
      <w:lvlJc w:val="left"/>
      <w:pPr>
        <w:ind w:left="705" w:hanging="705"/>
      </w:pPr>
      <w:rPr>
        <w:rFonts w:hint="default"/>
      </w:rPr>
    </w:lvl>
    <w:lvl w:ilvl="1">
      <w:start w:val="1"/>
      <w:numFmt w:val="decimal"/>
      <w:lvlText w:val="%1.%2"/>
      <w:lvlJc w:val="left"/>
      <w:pPr>
        <w:ind w:left="1905" w:hanging="705"/>
      </w:pPr>
      <w:rPr>
        <w:rFonts w:hint="default"/>
      </w:rPr>
    </w:lvl>
    <w:lvl w:ilvl="2">
      <w:start w:val="1"/>
      <w:numFmt w:val="bullet"/>
      <w:lvlText w:val="−"/>
      <w:lvlJc w:val="left"/>
      <w:pPr>
        <w:ind w:left="2138" w:hanging="720"/>
      </w:pPr>
      <w:rPr>
        <w:rFonts w:ascii="Times New Roman" w:hAnsi="Times New Roman" w:cs="Times New Roman" w:hint="default"/>
      </w:rPr>
    </w:lvl>
    <w:lvl w:ilvl="3">
      <w:start w:val="1"/>
      <w:numFmt w:val="decimal"/>
      <w:lvlText w:val="%1.%2.%3.%4"/>
      <w:lvlJc w:val="left"/>
      <w:pPr>
        <w:ind w:left="4680" w:hanging="1080"/>
      </w:pPr>
      <w:rPr>
        <w:rFonts w:hint="default"/>
      </w:rPr>
    </w:lvl>
    <w:lvl w:ilvl="4">
      <w:start w:val="1"/>
      <w:numFmt w:val="decimal"/>
      <w:lvlText w:val="%1.%2.%3.%4.%5"/>
      <w:lvlJc w:val="left"/>
      <w:pPr>
        <w:ind w:left="5880" w:hanging="1080"/>
      </w:pPr>
      <w:rPr>
        <w:rFonts w:hint="default"/>
      </w:rPr>
    </w:lvl>
    <w:lvl w:ilvl="5">
      <w:start w:val="1"/>
      <w:numFmt w:val="decimal"/>
      <w:lvlText w:val="%1.%2.%3.%4.%5.%6"/>
      <w:lvlJc w:val="left"/>
      <w:pPr>
        <w:ind w:left="7440" w:hanging="144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10200" w:hanging="1800"/>
      </w:pPr>
      <w:rPr>
        <w:rFonts w:hint="default"/>
      </w:rPr>
    </w:lvl>
    <w:lvl w:ilvl="8">
      <w:start w:val="1"/>
      <w:numFmt w:val="decimal"/>
      <w:lvlText w:val="%1.%2.%3.%4.%5.%6.%7.%8.%9"/>
      <w:lvlJc w:val="left"/>
      <w:pPr>
        <w:ind w:left="11760" w:hanging="2160"/>
      </w:pPr>
      <w:rPr>
        <w:rFonts w:hint="default"/>
      </w:rPr>
    </w:lvl>
  </w:abstractNum>
  <w:abstractNum w:abstractNumId="103">
    <w:nsid w:val="5FF87D34"/>
    <w:multiLevelType w:val="multilevel"/>
    <w:tmpl w:val="51988EA6"/>
    <w:lvl w:ilvl="0">
      <w:start w:val="1"/>
      <w:numFmt w:val="decimal"/>
      <w:lvlText w:val="%1."/>
      <w:lvlJc w:val="left"/>
      <w:pPr>
        <w:ind w:left="675" w:hanging="675"/>
      </w:pPr>
      <w:rPr>
        <w:rFonts w:hint="default"/>
      </w:rPr>
    </w:lvl>
    <w:lvl w:ilvl="1">
      <w:start w:val="1"/>
      <w:numFmt w:val="decimal"/>
      <w:lvlText w:val="%1.%2."/>
      <w:lvlJc w:val="left"/>
      <w:pPr>
        <w:ind w:left="1500" w:hanging="720"/>
      </w:pPr>
      <w:rPr>
        <w:rFonts w:hint="default"/>
        <w:b/>
      </w:rPr>
    </w:lvl>
    <w:lvl w:ilvl="2">
      <w:start w:val="3"/>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104">
    <w:nsid w:val="62AC2AE7"/>
    <w:multiLevelType w:val="hybridMultilevel"/>
    <w:tmpl w:val="153C0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65A1264B"/>
    <w:multiLevelType w:val="hybridMultilevel"/>
    <w:tmpl w:val="AC26D6C8"/>
    <w:lvl w:ilvl="0" w:tplc="C8E4489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6">
    <w:nsid w:val="65EA7C32"/>
    <w:multiLevelType w:val="hybridMultilevel"/>
    <w:tmpl w:val="B7BADD08"/>
    <w:lvl w:ilvl="0" w:tplc="C8E44890">
      <w:start w:val="1"/>
      <w:numFmt w:val="bullet"/>
      <w:lvlText w:val="−"/>
      <w:lvlJc w:val="left"/>
      <w:pPr>
        <w:ind w:left="1800" w:hanging="360"/>
      </w:pPr>
      <w:rPr>
        <w:rFonts w:ascii="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7">
    <w:nsid w:val="66CE2AC0"/>
    <w:multiLevelType w:val="multilevel"/>
    <w:tmpl w:val="632E76A2"/>
    <w:lvl w:ilvl="0">
      <w:start w:val="2"/>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8">
    <w:nsid w:val="674A4202"/>
    <w:multiLevelType w:val="hybridMultilevel"/>
    <w:tmpl w:val="35EADDEC"/>
    <w:lvl w:ilvl="0" w:tplc="C8E44890">
      <w:start w:val="1"/>
      <w:numFmt w:val="bullet"/>
      <w:lvlText w:val="−"/>
      <w:lvlJc w:val="left"/>
      <w:pPr>
        <w:ind w:left="720" w:hanging="360"/>
      </w:pPr>
      <w:rPr>
        <w:rFonts w:ascii="Times New Roman" w:hAnsi="Times New Roman" w:cs="Times New Roman" w:hint="default"/>
      </w:rPr>
    </w:lvl>
    <w:lvl w:ilvl="1" w:tplc="C8E44890">
      <w:start w:val="1"/>
      <w:numFmt w:val="bullet"/>
      <w:lvlText w:val="−"/>
      <w:lvlJc w:val="left"/>
      <w:pPr>
        <w:ind w:left="1353"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7877B3E"/>
    <w:multiLevelType w:val="multilevel"/>
    <w:tmpl w:val="7CA8B778"/>
    <w:lvl w:ilvl="0">
      <w:start w:val="3"/>
      <w:numFmt w:val="decimal"/>
      <w:lvlText w:val="%1"/>
      <w:lvlJc w:val="left"/>
      <w:pPr>
        <w:ind w:left="375" w:hanging="375"/>
      </w:pPr>
      <w:rPr>
        <w:rFonts w:hint="default"/>
      </w:rPr>
    </w:lvl>
    <w:lvl w:ilvl="1">
      <w:start w:val="1"/>
      <w:numFmt w:val="decimal"/>
      <w:lvlText w:val="%1.%2"/>
      <w:lvlJc w:val="left"/>
      <w:pPr>
        <w:ind w:left="943"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0">
    <w:nsid w:val="6AA03DEC"/>
    <w:multiLevelType w:val="hybridMultilevel"/>
    <w:tmpl w:val="65284552"/>
    <w:lvl w:ilvl="0" w:tplc="FA509090">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1">
    <w:nsid w:val="6CB06125"/>
    <w:multiLevelType w:val="hybridMultilevel"/>
    <w:tmpl w:val="184A3C04"/>
    <w:lvl w:ilvl="0" w:tplc="E74AB40E">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112">
    <w:nsid w:val="6CC05920"/>
    <w:multiLevelType w:val="hybridMultilevel"/>
    <w:tmpl w:val="D06A2A26"/>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nsid w:val="6DEC5033"/>
    <w:multiLevelType w:val="hybridMultilevel"/>
    <w:tmpl w:val="416C43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6ED65401"/>
    <w:multiLevelType w:val="multilevel"/>
    <w:tmpl w:val="FB687790"/>
    <w:lvl w:ilvl="0">
      <w:start w:val="1"/>
      <w:numFmt w:val="decimal"/>
      <w:lvlText w:val="%1."/>
      <w:lvlJc w:val="left"/>
      <w:pPr>
        <w:ind w:left="420" w:hanging="420"/>
      </w:pPr>
      <w:rPr>
        <w:rFonts w:eastAsia="Times New Roman" w:hint="default"/>
      </w:rPr>
    </w:lvl>
    <w:lvl w:ilvl="1">
      <w:start w:val="1"/>
      <w:numFmt w:val="decimal"/>
      <w:lvlText w:val="%1.%2."/>
      <w:lvlJc w:val="left"/>
      <w:pPr>
        <w:ind w:left="1713" w:hanging="720"/>
      </w:pPr>
      <w:rPr>
        <w:rFonts w:eastAsia="Times New Roman" w:hint="default"/>
      </w:rPr>
    </w:lvl>
    <w:lvl w:ilvl="2">
      <w:start w:val="1"/>
      <w:numFmt w:val="decimal"/>
      <w:lvlText w:val="%1.%2.%3."/>
      <w:lvlJc w:val="left"/>
      <w:pPr>
        <w:ind w:left="2706" w:hanging="720"/>
      </w:pPr>
      <w:rPr>
        <w:rFonts w:eastAsia="Times New Roman" w:hint="default"/>
      </w:rPr>
    </w:lvl>
    <w:lvl w:ilvl="3">
      <w:start w:val="1"/>
      <w:numFmt w:val="decimal"/>
      <w:lvlText w:val="%1.%2.%3.%4."/>
      <w:lvlJc w:val="left"/>
      <w:pPr>
        <w:ind w:left="4059" w:hanging="1080"/>
      </w:pPr>
      <w:rPr>
        <w:rFonts w:eastAsia="Times New Roman" w:hint="default"/>
      </w:rPr>
    </w:lvl>
    <w:lvl w:ilvl="4">
      <w:start w:val="1"/>
      <w:numFmt w:val="decimal"/>
      <w:lvlText w:val="%1.%2.%3.%4.%5."/>
      <w:lvlJc w:val="left"/>
      <w:pPr>
        <w:ind w:left="5052" w:hanging="1080"/>
      </w:pPr>
      <w:rPr>
        <w:rFonts w:eastAsia="Times New Roman" w:hint="default"/>
      </w:rPr>
    </w:lvl>
    <w:lvl w:ilvl="5">
      <w:start w:val="1"/>
      <w:numFmt w:val="decimal"/>
      <w:lvlText w:val="%1.%2.%3.%4.%5.%6."/>
      <w:lvlJc w:val="left"/>
      <w:pPr>
        <w:ind w:left="6405" w:hanging="1440"/>
      </w:pPr>
      <w:rPr>
        <w:rFonts w:eastAsia="Times New Roman" w:hint="default"/>
      </w:rPr>
    </w:lvl>
    <w:lvl w:ilvl="6">
      <w:start w:val="1"/>
      <w:numFmt w:val="decimal"/>
      <w:lvlText w:val="%1.%2.%3.%4.%5.%6.%7."/>
      <w:lvlJc w:val="left"/>
      <w:pPr>
        <w:ind w:left="7758" w:hanging="1800"/>
      </w:pPr>
      <w:rPr>
        <w:rFonts w:eastAsia="Times New Roman" w:hint="default"/>
      </w:rPr>
    </w:lvl>
    <w:lvl w:ilvl="7">
      <w:start w:val="1"/>
      <w:numFmt w:val="decimal"/>
      <w:lvlText w:val="%1.%2.%3.%4.%5.%6.%7.%8."/>
      <w:lvlJc w:val="left"/>
      <w:pPr>
        <w:ind w:left="8751" w:hanging="1800"/>
      </w:pPr>
      <w:rPr>
        <w:rFonts w:eastAsia="Times New Roman" w:hint="default"/>
      </w:rPr>
    </w:lvl>
    <w:lvl w:ilvl="8">
      <w:start w:val="1"/>
      <w:numFmt w:val="decimal"/>
      <w:lvlText w:val="%1.%2.%3.%4.%5.%6.%7.%8.%9."/>
      <w:lvlJc w:val="left"/>
      <w:pPr>
        <w:ind w:left="10104" w:hanging="2160"/>
      </w:pPr>
      <w:rPr>
        <w:rFonts w:eastAsia="Times New Roman" w:hint="default"/>
      </w:rPr>
    </w:lvl>
  </w:abstractNum>
  <w:abstractNum w:abstractNumId="115">
    <w:nsid w:val="6F61243A"/>
    <w:multiLevelType w:val="hybridMultilevel"/>
    <w:tmpl w:val="F63E7224"/>
    <w:lvl w:ilvl="0" w:tplc="C8E4489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6">
    <w:nsid w:val="72241511"/>
    <w:multiLevelType w:val="hybridMultilevel"/>
    <w:tmpl w:val="D458D8F2"/>
    <w:lvl w:ilvl="0" w:tplc="C8E44890">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7">
    <w:nsid w:val="72BF55CD"/>
    <w:multiLevelType w:val="hybridMultilevel"/>
    <w:tmpl w:val="A8160486"/>
    <w:lvl w:ilvl="0" w:tplc="C6C6215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732F11DD"/>
    <w:multiLevelType w:val="hybridMultilevel"/>
    <w:tmpl w:val="704A532C"/>
    <w:lvl w:ilvl="0" w:tplc="FA509090">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9">
    <w:nsid w:val="75406F97"/>
    <w:multiLevelType w:val="hybridMultilevel"/>
    <w:tmpl w:val="788E40A8"/>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0">
    <w:nsid w:val="75DE1B3E"/>
    <w:multiLevelType w:val="hybridMultilevel"/>
    <w:tmpl w:val="38CA19FC"/>
    <w:lvl w:ilvl="0" w:tplc="5CEE8D64">
      <w:start w:val="1"/>
      <w:numFmt w:val="decimal"/>
      <w:lvlText w:val="%1."/>
      <w:lvlJc w:val="left"/>
      <w:pPr>
        <w:ind w:left="3905" w:hanging="360"/>
      </w:pPr>
      <w:rPr>
        <w:rFonts w:hint="default"/>
        <w:b/>
      </w:r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121">
    <w:nsid w:val="762C4D2E"/>
    <w:multiLevelType w:val="hybridMultilevel"/>
    <w:tmpl w:val="23D89E84"/>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2">
    <w:nsid w:val="76BD7ED5"/>
    <w:multiLevelType w:val="hybridMultilevel"/>
    <w:tmpl w:val="21F4EE2C"/>
    <w:lvl w:ilvl="0" w:tplc="FA509090">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3">
    <w:nsid w:val="79DC49CE"/>
    <w:multiLevelType w:val="hybridMultilevel"/>
    <w:tmpl w:val="74848AF8"/>
    <w:lvl w:ilvl="0" w:tplc="C6C6215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7BC506BD"/>
    <w:multiLevelType w:val="hybridMultilevel"/>
    <w:tmpl w:val="5710675A"/>
    <w:lvl w:ilvl="0" w:tplc="C6C6215C">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5">
    <w:nsid w:val="7C162449"/>
    <w:multiLevelType w:val="multilevel"/>
    <w:tmpl w:val="68588C2A"/>
    <w:lvl w:ilvl="0">
      <w:start w:val="4"/>
      <w:numFmt w:val="decimal"/>
      <w:lvlText w:val="%1."/>
      <w:lvlJc w:val="left"/>
      <w:pPr>
        <w:ind w:left="420" w:hanging="420"/>
      </w:pPr>
      <w:rPr>
        <w:rFonts w:hint="default"/>
      </w:rPr>
    </w:lvl>
    <w:lvl w:ilvl="1">
      <w:start w:val="2"/>
      <w:numFmt w:val="decimal"/>
      <w:lvlText w:val="%1.%2."/>
      <w:lvlJc w:val="left"/>
      <w:pPr>
        <w:ind w:left="2422"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26">
    <w:nsid w:val="7D3B21F9"/>
    <w:multiLevelType w:val="hybridMultilevel"/>
    <w:tmpl w:val="D4822780"/>
    <w:lvl w:ilvl="0" w:tplc="C8E44890">
      <w:start w:val="1"/>
      <w:numFmt w:val="bullet"/>
      <w:lvlText w:val="−"/>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7">
    <w:nsid w:val="7E7112DA"/>
    <w:multiLevelType w:val="hybridMultilevel"/>
    <w:tmpl w:val="BECC3792"/>
    <w:lvl w:ilvl="0" w:tplc="C6C6215C">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nsid w:val="7F00763D"/>
    <w:multiLevelType w:val="hybridMultilevel"/>
    <w:tmpl w:val="82043C3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9">
    <w:nsid w:val="7F2909F1"/>
    <w:multiLevelType w:val="multilevel"/>
    <w:tmpl w:val="24E48374"/>
    <w:lvl w:ilvl="0">
      <w:start w:val="3"/>
      <w:numFmt w:val="decimal"/>
      <w:lvlText w:val="%1."/>
      <w:lvlJc w:val="left"/>
      <w:pPr>
        <w:ind w:left="450" w:hanging="450"/>
      </w:pPr>
      <w:rPr>
        <w:rFonts w:hint="default"/>
      </w:rPr>
    </w:lvl>
    <w:lvl w:ilvl="1">
      <w:start w:val="2"/>
      <w:numFmt w:val="decimal"/>
      <w:lvlText w:val="%1.%2."/>
      <w:lvlJc w:val="left"/>
      <w:pPr>
        <w:ind w:left="1572" w:hanging="72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636" w:hanging="108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700" w:hanging="1440"/>
      </w:pPr>
      <w:rPr>
        <w:rFonts w:hint="default"/>
      </w:rPr>
    </w:lvl>
    <w:lvl w:ilvl="6">
      <w:start w:val="1"/>
      <w:numFmt w:val="decimal"/>
      <w:lvlText w:val="%1.%2.%3.%4.%5.%6.%7."/>
      <w:lvlJc w:val="left"/>
      <w:pPr>
        <w:ind w:left="6912" w:hanging="1800"/>
      </w:pPr>
      <w:rPr>
        <w:rFonts w:hint="default"/>
      </w:rPr>
    </w:lvl>
    <w:lvl w:ilvl="7">
      <w:start w:val="1"/>
      <w:numFmt w:val="decimal"/>
      <w:lvlText w:val="%1.%2.%3.%4.%5.%6.%7.%8."/>
      <w:lvlJc w:val="left"/>
      <w:pPr>
        <w:ind w:left="7764" w:hanging="1800"/>
      </w:pPr>
      <w:rPr>
        <w:rFonts w:hint="default"/>
      </w:rPr>
    </w:lvl>
    <w:lvl w:ilvl="8">
      <w:start w:val="1"/>
      <w:numFmt w:val="decimal"/>
      <w:lvlText w:val="%1.%2.%3.%4.%5.%6.%7.%8.%9."/>
      <w:lvlJc w:val="left"/>
      <w:pPr>
        <w:ind w:left="8976" w:hanging="2160"/>
      </w:pPr>
      <w:rPr>
        <w:rFonts w:hint="default"/>
      </w:rPr>
    </w:lvl>
  </w:abstractNum>
  <w:abstractNum w:abstractNumId="130">
    <w:nsid w:val="7FB22C0B"/>
    <w:multiLevelType w:val="hybridMultilevel"/>
    <w:tmpl w:val="BD260882"/>
    <w:lvl w:ilvl="0" w:tplc="DDAEFEA0">
      <w:start w:val="2"/>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7"/>
  </w:num>
  <w:num w:numId="2">
    <w:abstractNumId w:val="64"/>
  </w:num>
  <w:num w:numId="3">
    <w:abstractNumId w:val="32"/>
  </w:num>
  <w:num w:numId="4">
    <w:abstractNumId w:val="17"/>
  </w:num>
  <w:num w:numId="5">
    <w:abstractNumId w:val="65"/>
  </w:num>
  <w:num w:numId="6">
    <w:abstractNumId w:val="105"/>
  </w:num>
  <w:num w:numId="7">
    <w:abstractNumId w:val="62"/>
  </w:num>
  <w:num w:numId="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0"/>
  </w:num>
  <w:num w:numId="11">
    <w:abstractNumId w:val="37"/>
  </w:num>
  <w:num w:numId="12">
    <w:abstractNumId w:val="58"/>
  </w:num>
  <w:num w:numId="13">
    <w:abstractNumId w:val="109"/>
  </w:num>
  <w:num w:numId="14">
    <w:abstractNumId w:val="78"/>
  </w:num>
  <w:num w:numId="15">
    <w:abstractNumId w:val="117"/>
  </w:num>
  <w:num w:numId="16">
    <w:abstractNumId w:val="11"/>
  </w:num>
  <w:num w:numId="17">
    <w:abstractNumId w:val="124"/>
  </w:num>
  <w:num w:numId="18">
    <w:abstractNumId w:val="129"/>
  </w:num>
  <w:num w:numId="19">
    <w:abstractNumId w:val="43"/>
  </w:num>
  <w:num w:numId="20">
    <w:abstractNumId w:val="125"/>
  </w:num>
  <w:num w:numId="21">
    <w:abstractNumId w:val="21"/>
  </w:num>
  <w:num w:numId="22">
    <w:abstractNumId w:val="77"/>
  </w:num>
  <w:num w:numId="23">
    <w:abstractNumId w:val="108"/>
  </w:num>
  <w:num w:numId="24">
    <w:abstractNumId w:val="47"/>
  </w:num>
  <w:num w:numId="25">
    <w:abstractNumId w:val="79"/>
  </w:num>
  <w:num w:numId="26">
    <w:abstractNumId w:val="98"/>
  </w:num>
  <w:num w:numId="27">
    <w:abstractNumId w:val="91"/>
  </w:num>
  <w:num w:numId="28">
    <w:abstractNumId w:val="66"/>
  </w:num>
  <w:num w:numId="29">
    <w:abstractNumId w:val="69"/>
  </w:num>
  <w:num w:numId="30">
    <w:abstractNumId w:val="101"/>
  </w:num>
  <w:num w:numId="31">
    <w:abstractNumId w:val="84"/>
  </w:num>
  <w:num w:numId="32">
    <w:abstractNumId w:val="50"/>
  </w:num>
  <w:num w:numId="33">
    <w:abstractNumId w:val="59"/>
  </w:num>
  <w:num w:numId="34">
    <w:abstractNumId w:val="68"/>
  </w:num>
  <w:num w:numId="35">
    <w:abstractNumId w:val="42"/>
  </w:num>
  <w:num w:numId="36">
    <w:abstractNumId w:val="61"/>
  </w:num>
  <w:num w:numId="37">
    <w:abstractNumId w:val="76"/>
  </w:num>
  <w:num w:numId="38">
    <w:abstractNumId w:val="97"/>
  </w:num>
  <w:num w:numId="39">
    <w:abstractNumId w:val="90"/>
  </w:num>
  <w:num w:numId="40">
    <w:abstractNumId w:val="4"/>
  </w:num>
  <w:num w:numId="41">
    <w:abstractNumId w:val="27"/>
  </w:num>
  <w:num w:numId="42">
    <w:abstractNumId w:val="107"/>
  </w:num>
  <w:num w:numId="43">
    <w:abstractNumId w:val="1"/>
  </w:num>
  <w:num w:numId="44">
    <w:abstractNumId w:val="20"/>
  </w:num>
  <w:num w:numId="45">
    <w:abstractNumId w:val="34"/>
  </w:num>
  <w:num w:numId="46">
    <w:abstractNumId w:val="18"/>
  </w:num>
  <w:num w:numId="47">
    <w:abstractNumId w:val="81"/>
  </w:num>
  <w:num w:numId="48">
    <w:abstractNumId w:val="39"/>
  </w:num>
  <w:num w:numId="49">
    <w:abstractNumId w:val="72"/>
  </w:num>
  <w:num w:numId="50">
    <w:abstractNumId w:val="114"/>
  </w:num>
  <w:num w:numId="51">
    <w:abstractNumId w:val="82"/>
  </w:num>
  <w:num w:numId="52">
    <w:abstractNumId w:val="3"/>
  </w:num>
  <w:num w:numId="53">
    <w:abstractNumId w:val="33"/>
  </w:num>
  <w:num w:numId="54">
    <w:abstractNumId w:val="70"/>
  </w:num>
  <w:num w:numId="55">
    <w:abstractNumId w:val="95"/>
  </w:num>
  <w:num w:numId="56">
    <w:abstractNumId w:val="26"/>
  </w:num>
  <w:num w:numId="57">
    <w:abstractNumId w:val="113"/>
  </w:num>
  <w:num w:numId="58">
    <w:abstractNumId w:val="111"/>
  </w:num>
  <w:num w:numId="59">
    <w:abstractNumId w:val="99"/>
  </w:num>
  <w:num w:numId="60">
    <w:abstractNumId w:val="127"/>
  </w:num>
  <w:num w:numId="61">
    <w:abstractNumId w:val="28"/>
  </w:num>
  <w:num w:numId="62">
    <w:abstractNumId w:val="40"/>
  </w:num>
  <w:num w:numId="63">
    <w:abstractNumId w:val="123"/>
  </w:num>
  <w:num w:numId="64">
    <w:abstractNumId w:val="19"/>
  </w:num>
  <w:num w:numId="65">
    <w:abstractNumId w:val="110"/>
  </w:num>
  <w:num w:numId="66">
    <w:abstractNumId w:val="31"/>
  </w:num>
  <w:num w:numId="67">
    <w:abstractNumId w:val="53"/>
  </w:num>
  <w:num w:numId="68">
    <w:abstractNumId w:val="121"/>
  </w:num>
  <w:num w:numId="69">
    <w:abstractNumId w:val="122"/>
  </w:num>
  <w:num w:numId="70">
    <w:abstractNumId w:val="9"/>
  </w:num>
  <w:num w:numId="71">
    <w:abstractNumId w:val="93"/>
  </w:num>
  <w:num w:numId="72">
    <w:abstractNumId w:val="112"/>
  </w:num>
  <w:num w:numId="73">
    <w:abstractNumId w:val="87"/>
  </w:num>
  <w:num w:numId="74">
    <w:abstractNumId w:val="67"/>
  </w:num>
  <w:num w:numId="75">
    <w:abstractNumId w:val="10"/>
  </w:num>
  <w:num w:numId="76">
    <w:abstractNumId w:val="118"/>
  </w:num>
  <w:num w:numId="77">
    <w:abstractNumId w:val="45"/>
  </w:num>
  <w:num w:numId="78">
    <w:abstractNumId w:val="6"/>
  </w:num>
  <w:num w:numId="79">
    <w:abstractNumId w:val="103"/>
  </w:num>
  <w:num w:numId="80">
    <w:abstractNumId w:val="52"/>
  </w:num>
  <w:num w:numId="81">
    <w:abstractNumId w:val="128"/>
  </w:num>
  <w:num w:numId="82">
    <w:abstractNumId w:val="0"/>
  </w:num>
  <w:num w:numId="83">
    <w:abstractNumId w:val="71"/>
  </w:num>
  <w:num w:numId="84">
    <w:abstractNumId w:val="13"/>
  </w:num>
  <w:num w:numId="85">
    <w:abstractNumId w:val="44"/>
  </w:num>
  <w:num w:numId="86">
    <w:abstractNumId w:val="119"/>
  </w:num>
  <w:num w:numId="87">
    <w:abstractNumId w:val="16"/>
  </w:num>
  <w:num w:numId="88">
    <w:abstractNumId w:val="96"/>
  </w:num>
  <w:num w:numId="89">
    <w:abstractNumId w:val="25"/>
  </w:num>
  <w:num w:numId="90">
    <w:abstractNumId w:val="80"/>
  </w:num>
  <w:num w:numId="91">
    <w:abstractNumId w:val="126"/>
  </w:num>
  <w:num w:numId="92">
    <w:abstractNumId w:val="36"/>
  </w:num>
  <w:num w:numId="93">
    <w:abstractNumId w:val="130"/>
  </w:num>
  <w:num w:numId="94">
    <w:abstractNumId w:val="8"/>
  </w:num>
  <w:num w:numId="95">
    <w:abstractNumId w:val="12"/>
  </w:num>
  <w:num w:numId="96">
    <w:abstractNumId w:val="46"/>
  </w:num>
  <w:num w:numId="97">
    <w:abstractNumId w:val="24"/>
  </w:num>
  <w:num w:numId="98">
    <w:abstractNumId w:val="73"/>
  </w:num>
  <w:num w:numId="99">
    <w:abstractNumId w:val="5"/>
  </w:num>
  <w:num w:numId="100">
    <w:abstractNumId w:val="51"/>
  </w:num>
  <w:num w:numId="101">
    <w:abstractNumId w:val="48"/>
  </w:num>
  <w:num w:numId="102">
    <w:abstractNumId w:val="116"/>
  </w:num>
  <w:num w:numId="103">
    <w:abstractNumId w:val="63"/>
  </w:num>
  <w:num w:numId="104">
    <w:abstractNumId w:val="102"/>
  </w:num>
  <w:num w:numId="105">
    <w:abstractNumId w:val="88"/>
  </w:num>
  <w:num w:numId="106">
    <w:abstractNumId w:val="56"/>
  </w:num>
  <w:num w:numId="107">
    <w:abstractNumId w:val="22"/>
  </w:num>
  <w:num w:numId="108">
    <w:abstractNumId w:val="60"/>
  </w:num>
  <w:num w:numId="109">
    <w:abstractNumId w:val="41"/>
  </w:num>
  <w:num w:numId="110">
    <w:abstractNumId w:val="55"/>
  </w:num>
  <w:num w:numId="111">
    <w:abstractNumId w:val="15"/>
  </w:num>
  <w:num w:numId="112">
    <w:abstractNumId w:val="100"/>
  </w:num>
  <w:num w:numId="113">
    <w:abstractNumId w:val="115"/>
  </w:num>
  <w:num w:numId="114">
    <w:abstractNumId w:val="106"/>
  </w:num>
  <w:num w:numId="115">
    <w:abstractNumId w:val="29"/>
  </w:num>
  <w:num w:numId="116">
    <w:abstractNumId w:val="86"/>
  </w:num>
  <w:num w:numId="117">
    <w:abstractNumId w:val="38"/>
  </w:num>
  <w:num w:numId="118">
    <w:abstractNumId w:val="7"/>
  </w:num>
  <w:num w:numId="119">
    <w:abstractNumId w:val="23"/>
  </w:num>
  <w:num w:numId="120">
    <w:abstractNumId w:val="75"/>
  </w:num>
  <w:num w:numId="121">
    <w:abstractNumId w:val="2"/>
  </w:num>
  <w:num w:numId="122">
    <w:abstractNumId w:val="94"/>
  </w:num>
  <w:num w:numId="123">
    <w:abstractNumId w:val="85"/>
  </w:num>
  <w:num w:numId="124">
    <w:abstractNumId w:val="54"/>
  </w:num>
  <w:num w:numId="125">
    <w:abstractNumId w:val="104"/>
  </w:num>
  <w:num w:numId="126">
    <w:abstractNumId w:val="83"/>
  </w:num>
  <w:num w:numId="127">
    <w:abstractNumId w:val="14"/>
  </w:num>
  <w:num w:numId="128">
    <w:abstractNumId w:val="92"/>
  </w:num>
  <w:num w:numId="129">
    <w:abstractNumId w:val="89"/>
  </w:num>
  <w:num w:numId="130">
    <w:abstractNumId w:val="35"/>
  </w:num>
  <w:num w:numId="131">
    <w:abstractNumId w:val="49"/>
  </w:num>
  <w:numIdMacAtCleanup w:val="1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attachedTemplate r:id="rId1"/>
  <w:defaultTabStop w:val="708"/>
  <w:drawingGridHorizontalSpacing w:val="120"/>
  <w:drawingGridVerticalSpacing w:val="181"/>
  <w:displayHorizontalDrawingGridEvery w:val="2"/>
  <w:characterSpacingControl w:val="compressPunctuation"/>
  <w:hdrShapeDefaults>
    <o:shapedefaults v:ext="edit" spidmax="5122"/>
  </w:hdrShapeDefaults>
  <w:footnotePr>
    <w:footnote w:id="0"/>
    <w:footnote w:id="1"/>
  </w:footnotePr>
  <w:endnotePr>
    <w:endnote w:id="0"/>
    <w:endnote w:id="1"/>
  </w:endnotePr>
  <w:compat>
    <w:doNotExpandShiftReturn/>
    <w:useFELayout/>
  </w:compat>
  <w:rsids>
    <w:rsidRoot w:val="004E200D"/>
    <w:rsid w:val="00000C8F"/>
    <w:rsid w:val="00001061"/>
    <w:rsid w:val="00001C7A"/>
    <w:rsid w:val="00002A9A"/>
    <w:rsid w:val="00005725"/>
    <w:rsid w:val="000108E2"/>
    <w:rsid w:val="00012416"/>
    <w:rsid w:val="00013438"/>
    <w:rsid w:val="0001736B"/>
    <w:rsid w:val="00017CFF"/>
    <w:rsid w:val="000205F2"/>
    <w:rsid w:val="000217BA"/>
    <w:rsid w:val="0002313A"/>
    <w:rsid w:val="000241D2"/>
    <w:rsid w:val="000260B1"/>
    <w:rsid w:val="000267D7"/>
    <w:rsid w:val="0003624A"/>
    <w:rsid w:val="00036D7E"/>
    <w:rsid w:val="00040A1F"/>
    <w:rsid w:val="00040C3A"/>
    <w:rsid w:val="00044358"/>
    <w:rsid w:val="00047114"/>
    <w:rsid w:val="000510D1"/>
    <w:rsid w:val="000520F3"/>
    <w:rsid w:val="0006077B"/>
    <w:rsid w:val="00062A01"/>
    <w:rsid w:val="00062C6B"/>
    <w:rsid w:val="000648A9"/>
    <w:rsid w:val="00073365"/>
    <w:rsid w:val="0007750D"/>
    <w:rsid w:val="000878E4"/>
    <w:rsid w:val="000902A0"/>
    <w:rsid w:val="0009031F"/>
    <w:rsid w:val="00091496"/>
    <w:rsid w:val="00092273"/>
    <w:rsid w:val="00093B00"/>
    <w:rsid w:val="000950D2"/>
    <w:rsid w:val="000957B0"/>
    <w:rsid w:val="000978F9"/>
    <w:rsid w:val="000A02DB"/>
    <w:rsid w:val="000A1485"/>
    <w:rsid w:val="000A30B1"/>
    <w:rsid w:val="000A69F7"/>
    <w:rsid w:val="000B4465"/>
    <w:rsid w:val="000B4E53"/>
    <w:rsid w:val="000B768E"/>
    <w:rsid w:val="000B7F92"/>
    <w:rsid w:val="000C371D"/>
    <w:rsid w:val="000C4325"/>
    <w:rsid w:val="000C4EA4"/>
    <w:rsid w:val="000C6F77"/>
    <w:rsid w:val="000C7B76"/>
    <w:rsid w:val="000D0E11"/>
    <w:rsid w:val="000D11B8"/>
    <w:rsid w:val="000D16C2"/>
    <w:rsid w:val="000D1C38"/>
    <w:rsid w:val="000D2737"/>
    <w:rsid w:val="000D5052"/>
    <w:rsid w:val="000D53D4"/>
    <w:rsid w:val="000D5858"/>
    <w:rsid w:val="000D5A63"/>
    <w:rsid w:val="000D75F8"/>
    <w:rsid w:val="000E0B56"/>
    <w:rsid w:val="000E2A7F"/>
    <w:rsid w:val="000E42D3"/>
    <w:rsid w:val="000E4B2B"/>
    <w:rsid w:val="000E7B60"/>
    <w:rsid w:val="000F146F"/>
    <w:rsid w:val="000F3F4B"/>
    <w:rsid w:val="000F4B92"/>
    <w:rsid w:val="000F4E10"/>
    <w:rsid w:val="000F550C"/>
    <w:rsid w:val="000F63B0"/>
    <w:rsid w:val="001026D7"/>
    <w:rsid w:val="00102D68"/>
    <w:rsid w:val="0010526E"/>
    <w:rsid w:val="00105D32"/>
    <w:rsid w:val="00105F5E"/>
    <w:rsid w:val="00107F82"/>
    <w:rsid w:val="0011052E"/>
    <w:rsid w:val="00111493"/>
    <w:rsid w:val="00113D48"/>
    <w:rsid w:val="0011462A"/>
    <w:rsid w:val="00115C1B"/>
    <w:rsid w:val="00115CC3"/>
    <w:rsid w:val="00116568"/>
    <w:rsid w:val="00117AB6"/>
    <w:rsid w:val="00121471"/>
    <w:rsid w:val="0012495B"/>
    <w:rsid w:val="00125BEC"/>
    <w:rsid w:val="00127824"/>
    <w:rsid w:val="00130590"/>
    <w:rsid w:val="00130994"/>
    <w:rsid w:val="00130E19"/>
    <w:rsid w:val="00132CE6"/>
    <w:rsid w:val="001330AA"/>
    <w:rsid w:val="00135A71"/>
    <w:rsid w:val="00136FE2"/>
    <w:rsid w:val="001371E3"/>
    <w:rsid w:val="0013781C"/>
    <w:rsid w:val="001420A9"/>
    <w:rsid w:val="00145148"/>
    <w:rsid w:val="00151C98"/>
    <w:rsid w:val="00154A3D"/>
    <w:rsid w:val="00154F04"/>
    <w:rsid w:val="00160224"/>
    <w:rsid w:val="001603B3"/>
    <w:rsid w:val="00161910"/>
    <w:rsid w:val="00163D77"/>
    <w:rsid w:val="001649E0"/>
    <w:rsid w:val="00167927"/>
    <w:rsid w:val="00172197"/>
    <w:rsid w:val="00172765"/>
    <w:rsid w:val="001745BC"/>
    <w:rsid w:val="00174BC1"/>
    <w:rsid w:val="00181406"/>
    <w:rsid w:val="00181922"/>
    <w:rsid w:val="00183FB6"/>
    <w:rsid w:val="00184D49"/>
    <w:rsid w:val="0018673D"/>
    <w:rsid w:val="00186991"/>
    <w:rsid w:val="001914FD"/>
    <w:rsid w:val="001922AC"/>
    <w:rsid w:val="001938D3"/>
    <w:rsid w:val="00197A54"/>
    <w:rsid w:val="001A38A9"/>
    <w:rsid w:val="001A681C"/>
    <w:rsid w:val="001A7F6E"/>
    <w:rsid w:val="001B2304"/>
    <w:rsid w:val="001B37C7"/>
    <w:rsid w:val="001B5DB9"/>
    <w:rsid w:val="001C18D1"/>
    <w:rsid w:val="001C24BD"/>
    <w:rsid w:val="001C33BF"/>
    <w:rsid w:val="001C4806"/>
    <w:rsid w:val="001C5370"/>
    <w:rsid w:val="001C59AE"/>
    <w:rsid w:val="001C6177"/>
    <w:rsid w:val="001C6292"/>
    <w:rsid w:val="001D06DE"/>
    <w:rsid w:val="001D1B5E"/>
    <w:rsid w:val="001D238F"/>
    <w:rsid w:val="001D2B09"/>
    <w:rsid w:val="001D4038"/>
    <w:rsid w:val="001D4AB1"/>
    <w:rsid w:val="001D5DB0"/>
    <w:rsid w:val="001D66D3"/>
    <w:rsid w:val="001D7C40"/>
    <w:rsid w:val="001D7DF5"/>
    <w:rsid w:val="001E01D8"/>
    <w:rsid w:val="001E16B9"/>
    <w:rsid w:val="001E1FED"/>
    <w:rsid w:val="001E3004"/>
    <w:rsid w:val="001E368A"/>
    <w:rsid w:val="001E375B"/>
    <w:rsid w:val="001E3A3E"/>
    <w:rsid w:val="001E3EA5"/>
    <w:rsid w:val="001E7573"/>
    <w:rsid w:val="001F1EDF"/>
    <w:rsid w:val="001F2AA6"/>
    <w:rsid w:val="001F40A3"/>
    <w:rsid w:val="001F54DD"/>
    <w:rsid w:val="001F58D6"/>
    <w:rsid w:val="001F5D9A"/>
    <w:rsid w:val="001F5FEA"/>
    <w:rsid w:val="001F7B74"/>
    <w:rsid w:val="0020350B"/>
    <w:rsid w:val="002038D1"/>
    <w:rsid w:val="002066A8"/>
    <w:rsid w:val="002103C7"/>
    <w:rsid w:val="00211B2C"/>
    <w:rsid w:val="002128D3"/>
    <w:rsid w:val="00212A78"/>
    <w:rsid w:val="00214C9E"/>
    <w:rsid w:val="00215AFF"/>
    <w:rsid w:val="00216550"/>
    <w:rsid w:val="002213F6"/>
    <w:rsid w:val="00221FDF"/>
    <w:rsid w:val="00224CC1"/>
    <w:rsid w:val="00227287"/>
    <w:rsid w:val="00236446"/>
    <w:rsid w:val="0023670A"/>
    <w:rsid w:val="002402F0"/>
    <w:rsid w:val="00240799"/>
    <w:rsid w:val="00243222"/>
    <w:rsid w:val="0024356D"/>
    <w:rsid w:val="00243BD4"/>
    <w:rsid w:val="00244497"/>
    <w:rsid w:val="0024667B"/>
    <w:rsid w:val="0024717D"/>
    <w:rsid w:val="00252092"/>
    <w:rsid w:val="0025261B"/>
    <w:rsid w:val="00257BC8"/>
    <w:rsid w:val="00261C32"/>
    <w:rsid w:val="00263AC8"/>
    <w:rsid w:val="00264348"/>
    <w:rsid w:val="002651E2"/>
    <w:rsid w:val="00266B33"/>
    <w:rsid w:val="0027242F"/>
    <w:rsid w:val="0027285E"/>
    <w:rsid w:val="002732C7"/>
    <w:rsid w:val="002742F4"/>
    <w:rsid w:val="0027447B"/>
    <w:rsid w:val="00276821"/>
    <w:rsid w:val="00282295"/>
    <w:rsid w:val="002834FD"/>
    <w:rsid w:val="0028441C"/>
    <w:rsid w:val="0028567E"/>
    <w:rsid w:val="002863C9"/>
    <w:rsid w:val="002907B2"/>
    <w:rsid w:val="0029128C"/>
    <w:rsid w:val="00292B13"/>
    <w:rsid w:val="00293A82"/>
    <w:rsid w:val="00294472"/>
    <w:rsid w:val="00296269"/>
    <w:rsid w:val="00296909"/>
    <w:rsid w:val="00297A4A"/>
    <w:rsid w:val="002A1611"/>
    <w:rsid w:val="002A1D1D"/>
    <w:rsid w:val="002A1FB0"/>
    <w:rsid w:val="002A2FEA"/>
    <w:rsid w:val="002A4167"/>
    <w:rsid w:val="002A5AB3"/>
    <w:rsid w:val="002B05A2"/>
    <w:rsid w:val="002B0E96"/>
    <w:rsid w:val="002B1CAF"/>
    <w:rsid w:val="002B1EA2"/>
    <w:rsid w:val="002B1FDC"/>
    <w:rsid w:val="002B2287"/>
    <w:rsid w:val="002B3824"/>
    <w:rsid w:val="002B3BA5"/>
    <w:rsid w:val="002B3C6D"/>
    <w:rsid w:val="002B794B"/>
    <w:rsid w:val="002B7E5C"/>
    <w:rsid w:val="002C2025"/>
    <w:rsid w:val="002C20DA"/>
    <w:rsid w:val="002C257C"/>
    <w:rsid w:val="002C3930"/>
    <w:rsid w:val="002C4EC9"/>
    <w:rsid w:val="002C5029"/>
    <w:rsid w:val="002D117A"/>
    <w:rsid w:val="002D11D2"/>
    <w:rsid w:val="002D12BC"/>
    <w:rsid w:val="002D2C4A"/>
    <w:rsid w:val="002D4BA5"/>
    <w:rsid w:val="002D67C3"/>
    <w:rsid w:val="002D7749"/>
    <w:rsid w:val="002E287C"/>
    <w:rsid w:val="002E2E6A"/>
    <w:rsid w:val="002E5CF6"/>
    <w:rsid w:val="002E7354"/>
    <w:rsid w:val="002E7419"/>
    <w:rsid w:val="002F05F1"/>
    <w:rsid w:val="002F1119"/>
    <w:rsid w:val="002F15E6"/>
    <w:rsid w:val="002F5426"/>
    <w:rsid w:val="002F5C0C"/>
    <w:rsid w:val="0030277E"/>
    <w:rsid w:val="00302A92"/>
    <w:rsid w:val="0030541D"/>
    <w:rsid w:val="00305D47"/>
    <w:rsid w:val="0030665C"/>
    <w:rsid w:val="00306CCB"/>
    <w:rsid w:val="003101F1"/>
    <w:rsid w:val="00311B5F"/>
    <w:rsid w:val="00313915"/>
    <w:rsid w:val="00314E76"/>
    <w:rsid w:val="00316A4A"/>
    <w:rsid w:val="003208C4"/>
    <w:rsid w:val="00321F63"/>
    <w:rsid w:val="00322945"/>
    <w:rsid w:val="00323D3F"/>
    <w:rsid w:val="00323EFE"/>
    <w:rsid w:val="0032460E"/>
    <w:rsid w:val="00324C45"/>
    <w:rsid w:val="00325A81"/>
    <w:rsid w:val="00325C4D"/>
    <w:rsid w:val="003272DF"/>
    <w:rsid w:val="00333D1A"/>
    <w:rsid w:val="00334FDA"/>
    <w:rsid w:val="003359D8"/>
    <w:rsid w:val="00335FCB"/>
    <w:rsid w:val="00336480"/>
    <w:rsid w:val="0033771D"/>
    <w:rsid w:val="00337B93"/>
    <w:rsid w:val="00343986"/>
    <w:rsid w:val="003463F8"/>
    <w:rsid w:val="00346F37"/>
    <w:rsid w:val="00351662"/>
    <w:rsid w:val="00351B65"/>
    <w:rsid w:val="00353D30"/>
    <w:rsid w:val="003565B3"/>
    <w:rsid w:val="0035762D"/>
    <w:rsid w:val="00360B37"/>
    <w:rsid w:val="003615C0"/>
    <w:rsid w:val="00362FF9"/>
    <w:rsid w:val="00363E05"/>
    <w:rsid w:val="003677B7"/>
    <w:rsid w:val="003702F8"/>
    <w:rsid w:val="00374D07"/>
    <w:rsid w:val="003772EB"/>
    <w:rsid w:val="00382052"/>
    <w:rsid w:val="00384070"/>
    <w:rsid w:val="00384540"/>
    <w:rsid w:val="00384EA4"/>
    <w:rsid w:val="00386E59"/>
    <w:rsid w:val="00387AFE"/>
    <w:rsid w:val="00390347"/>
    <w:rsid w:val="003914A2"/>
    <w:rsid w:val="00392075"/>
    <w:rsid w:val="00393B67"/>
    <w:rsid w:val="0039615B"/>
    <w:rsid w:val="003A0B60"/>
    <w:rsid w:val="003A182F"/>
    <w:rsid w:val="003A359F"/>
    <w:rsid w:val="003A3C51"/>
    <w:rsid w:val="003A4038"/>
    <w:rsid w:val="003A49CB"/>
    <w:rsid w:val="003A4D76"/>
    <w:rsid w:val="003A6854"/>
    <w:rsid w:val="003A78AD"/>
    <w:rsid w:val="003B3696"/>
    <w:rsid w:val="003B64E7"/>
    <w:rsid w:val="003B6FA8"/>
    <w:rsid w:val="003C11BC"/>
    <w:rsid w:val="003C2EE6"/>
    <w:rsid w:val="003C4735"/>
    <w:rsid w:val="003C5486"/>
    <w:rsid w:val="003C61FC"/>
    <w:rsid w:val="003C796A"/>
    <w:rsid w:val="003D0308"/>
    <w:rsid w:val="003D0867"/>
    <w:rsid w:val="003D0C6A"/>
    <w:rsid w:val="003D43A0"/>
    <w:rsid w:val="003D7A0B"/>
    <w:rsid w:val="003D7E04"/>
    <w:rsid w:val="003E0220"/>
    <w:rsid w:val="003E10BD"/>
    <w:rsid w:val="003E3A61"/>
    <w:rsid w:val="003E41AC"/>
    <w:rsid w:val="003F1904"/>
    <w:rsid w:val="003F194E"/>
    <w:rsid w:val="003F5683"/>
    <w:rsid w:val="003F6E99"/>
    <w:rsid w:val="003F6EC6"/>
    <w:rsid w:val="00402E5C"/>
    <w:rsid w:val="004031E6"/>
    <w:rsid w:val="00403357"/>
    <w:rsid w:val="0040451E"/>
    <w:rsid w:val="00404C88"/>
    <w:rsid w:val="00404E39"/>
    <w:rsid w:val="00405D98"/>
    <w:rsid w:val="004100F2"/>
    <w:rsid w:val="00412254"/>
    <w:rsid w:val="00412614"/>
    <w:rsid w:val="00413E83"/>
    <w:rsid w:val="004143D1"/>
    <w:rsid w:val="004146C5"/>
    <w:rsid w:val="0041541E"/>
    <w:rsid w:val="00415B32"/>
    <w:rsid w:val="00416797"/>
    <w:rsid w:val="0041734B"/>
    <w:rsid w:val="004214DB"/>
    <w:rsid w:val="00424113"/>
    <w:rsid w:val="00424A4D"/>
    <w:rsid w:val="00424F15"/>
    <w:rsid w:val="004262D1"/>
    <w:rsid w:val="00427078"/>
    <w:rsid w:val="00427930"/>
    <w:rsid w:val="00430286"/>
    <w:rsid w:val="00431A00"/>
    <w:rsid w:val="004321EF"/>
    <w:rsid w:val="004353E1"/>
    <w:rsid w:val="00435A5B"/>
    <w:rsid w:val="00435AF9"/>
    <w:rsid w:val="0043613B"/>
    <w:rsid w:val="0044216B"/>
    <w:rsid w:val="004429AB"/>
    <w:rsid w:val="00442A73"/>
    <w:rsid w:val="004439BC"/>
    <w:rsid w:val="00444267"/>
    <w:rsid w:val="0044598C"/>
    <w:rsid w:val="004473A8"/>
    <w:rsid w:val="00447413"/>
    <w:rsid w:val="00447430"/>
    <w:rsid w:val="00447496"/>
    <w:rsid w:val="0044779B"/>
    <w:rsid w:val="0045359F"/>
    <w:rsid w:val="00454741"/>
    <w:rsid w:val="00455D88"/>
    <w:rsid w:val="00455F02"/>
    <w:rsid w:val="004608AB"/>
    <w:rsid w:val="00460E13"/>
    <w:rsid w:val="00466A7A"/>
    <w:rsid w:val="004677AA"/>
    <w:rsid w:val="004725E7"/>
    <w:rsid w:val="004751E5"/>
    <w:rsid w:val="00476168"/>
    <w:rsid w:val="00476882"/>
    <w:rsid w:val="004777CD"/>
    <w:rsid w:val="004779A3"/>
    <w:rsid w:val="00480B0C"/>
    <w:rsid w:val="004810EE"/>
    <w:rsid w:val="004827C0"/>
    <w:rsid w:val="00482ED9"/>
    <w:rsid w:val="0048301F"/>
    <w:rsid w:val="00483121"/>
    <w:rsid w:val="00483376"/>
    <w:rsid w:val="00485212"/>
    <w:rsid w:val="00485529"/>
    <w:rsid w:val="00485EAB"/>
    <w:rsid w:val="00486529"/>
    <w:rsid w:val="00492131"/>
    <w:rsid w:val="0049447F"/>
    <w:rsid w:val="00494B81"/>
    <w:rsid w:val="00495300"/>
    <w:rsid w:val="004962B5"/>
    <w:rsid w:val="00497F5B"/>
    <w:rsid w:val="004A12D8"/>
    <w:rsid w:val="004A28CC"/>
    <w:rsid w:val="004A31F4"/>
    <w:rsid w:val="004A3797"/>
    <w:rsid w:val="004A4040"/>
    <w:rsid w:val="004A4FD1"/>
    <w:rsid w:val="004A7275"/>
    <w:rsid w:val="004A7355"/>
    <w:rsid w:val="004B0403"/>
    <w:rsid w:val="004B12EC"/>
    <w:rsid w:val="004B1BF6"/>
    <w:rsid w:val="004B3181"/>
    <w:rsid w:val="004B3F26"/>
    <w:rsid w:val="004B430A"/>
    <w:rsid w:val="004B6EA9"/>
    <w:rsid w:val="004C227D"/>
    <w:rsid w:val="004C23EC"/>
    <w:rsid w:val="004C470F"/>
    <w:rsid w:val="004C678F"/>
    <w:rsid w:val="004C7174"/>
    <w:rsid w:val="004D0393"/>
    <w:rsid w:val="004D4C39"/>
    <w:rsid w:val="004D5B31"/>
    <w:rsid w:val="004D78EB"/>
    <w:rsid w:val="004E200D"/>
    <w:rsid w:val="004E3682"/>
    <w:rsid w:val="004E5A7B"/>
    <w:rsid w:val="004E6B8D"/>
    <w:rsid w:val="004F05C1"/>
    <w:rsid w:val="004F2B8D"/>
    <w:rsid w:val="005027CF"/>
    <w:rsid w:val="0050497A"/>
    <w:rsid w:val="00504A3E"/>
    <w:rsid w:val="00505E14"/>
    <w:rsid w:val="005076EA"/>
    <w:rsid w:val="00507840"/>
    <w:rsid w:val="005141DB"/>
    <w:rsid w:val="005152DB"/>
    <w:rsid w:val="00521118"/>
    <w:rsid w:val="00521E54"/>
    <w:rsid w:val="005248F7"/>
    <w:rsid w:val="0053156E"/>
    <w:rsid w:val="0053195D"/>
    <w:rsid w:val="00535C52"/>
    <w:rsid w:val="00537C86"/>
    <w:rsid w:val="00540C7F"/>
    <w:rsid w:val="005438C0"/>
    <w:rsid w:val="00544D57"/>
    <w:rsid w:val="00545E5D"/>
    <w:rsid w:val="00546282"/>
    <w:rsid w:val="00547EE0"/>
    <w:rsid w:val="0055087B"/>
    <w:rsid w:val="00553EA0"/>
    <w:rsid w:val="00555248"/>
    <w:rsid w:val="00561854"/>
    <w:rsid w:val="00562730"/>
    <w:rsid w:val="0056336E"/>
    <w:rsid w:val="0056499D"/>
    <w:rsid w:val="00567BA1"/>
    <w:rsid w:val="00571EFA"/>
    <w:rsid w:val="00572131"/>
    <w:rsid w:val="00573C93"/>
    <w:rsid w:val="00576960"/>
    <w:rsid w:val="00576F82"/>
    <w:rsid w:val="00580918"/>
    <w:rsid w:val="00580CAA"/>
    <w:rsid w:val="00580CF5"/>
    <w:rsid w:val="00582697"/>
    <w:rsid w:val="00582DBA"/>
    <w:rsid w:val="00584872"/>
    <w:rsid w:val="00586245"/>
    <w:rsid w:val="0058648D"/>
    <w:rsid w:val="0058759C"/>
    <w:rsid w:val="00587BC1"/>
    <w:rsid w:val="00591352"/>
    <w:rsid w:val="00591543"/>
    <w:rsid w:val="00593A2A"/>
    <w:rsid w:val="005943AB"/>
    <w:rsid w:val="00594BAD"/>
    <w:rsid w:val="0059534C"/>
    <w:rsid w:val="005A073D"/>
    <w:rsid w:val="005A18AB"/>
    <w:rsid w:val="005A40E4"/>
    <w:rsid w:val="005A4CEE"/>
    <w:rsid w:val="005A58EF"/>
    <w:rsid w:val="005A7E34"/>
    <w:rsid w:val="005B1C3A"/>
    <w:rsid w:val="005B39D6"/>
    <w:rsid w:val="005B3ABF"/>
    <w:rsid w:val="005B3E09"/>
    <w:rsid w:val="005B3EDE"/>
    <w:rsid w:val="005B449E"/>
    <w:rsid w:val="005B5627"/>
    <w:rsid w:val="005B587B"/>
    <w:rsid w:val="005B58FE"/>
    <w:rsid w:val="005B7452"/>
    <w:rsid w:val="005C250A"/>
    <w:rsid w:val="005C300E"/>
    <w:rsid w:val="005C425B"/>
    <w:rsid w:val="005C61EB"/>
    <w:rsid w:val="005C6D57"/>
    <w:rsid w:val="005D202B"/>
    <w:rsid w:val="005D35F2"/>
    <w:rsid w:val="005D49D6"/>
    <w:rsid w:val="005D6182"/>
    <w:rsid w:val="005E1EF1"/>
    <w:rsid w:val="005E23C2"/>
    <w:rsid w:val="005E27D3"/>
    <w:rsid w:val="005E3AE7"/>
    <w:rsid w:val="005E5262"/>
    <w:rsid w:val="005F7FD9"/>
    <w:rsid w:val="00600573"/>
    <w:rsid w:val="00600BE1"/>
    <w:rsid w:val="006045AF"/>
    <w:rsid w:val="006051FF"/>
    <w:rsid w:val="00607379"/>
    <w:rsid w:val="00607452"/>
    <w:rsid w:val="0060767C"/>
    <w:rsid w:val="00607E93"/>
    <w:rsid w:val="00617DD6"/>
    <w:rsid w:val="00617F84"/>
    <w:rsid w:val="006227BD"/>
    <w:rsid w:val="006255CF"/>
    <w:rsid w:val="00625FB6"/>
    <w:rsid w:val="00626A98"/>
    <w:rsid w:val="006271A8"/>
    <w:rsid w:val="006276A9"/>
    <w:rsid w:val="00627CEB"/>
    <w:rsid w:val="00631BCF"/>
    <w:rsid w:val="006322DC"/>
    <w:rsid w:val="00635643"/>
    <w:rsid w:val="00636562"/>
    <w:rsid w:val="0063689C"/>
    <w:rsid w:val="00636DAC"/>
    <w:rsid w:val="00637344"/>
    <w:rsid w:val="006478A8"/>
    <w:rsid w:val="00647AA6"/>
    <w:rsid w:val="00647B80"/>
    <w:rsid w:val="00651314"/>
    <w:rsid w:val="00652480"/>
    <w:rsid w:val="00652C32"/>
    <w:rsid w:val="0065408A"/>
    <w:rsid w:val="0065456D"/>
    <w:rsid w:val="0066113A"/>
    <w:rsid w:val="00662147"/>
    <w:rsid w:val="0066334A"/>
    <w:rsid w:val="0066450A"/>
    <w:rsid w:val="006721D7"/>
    <w:rsid w:val="006729A1"/>
    <w:rsid w:val="00673C3C"/>
    <w:rsid w:val="00674233"/>
    <w:rsid w:val="006770F4"/>
    <w:rsid w:val="006819AC"/>
    <w:rsid w:val="006905B9"/>
    <w:rsid w:val="00694FA9"/>
    <w:rsid w:val="006959E6"/>
    <w:rsid w:val="006A0199"/>
    <w:rsid w:val="006A2A52"/>
    <w:rsid w:val="006A370D"/>
    <w:rsid w:val="006A6367"/>
    <w:rsid w:val="006B1302"/>
    <w:rsid w:val="006B207F"/>
    <w:rsid w:val="006B3D0C"/>
    <w:rsid w:val="006B69B9"/>
    <w:rsid w:val="006C10C4"/>
    <w:rsid w:val="006C4BFF"/>
    <w:rsid w:val="006D099A"/>
    <w:rsid w:val="006D2FFD"/>
    <w:rsid w:val="006D3A27"/>
    <w:rsid w:val="006D3FA7"/>
    <w:rsid w:val="006D4F6D"/>
    <w:rsid w:val="006D59A7"/>
    <w:rsid w:val="006E1385"/>
    <w:rsid w:val="006E2F94"/>
    <w:rsid w:val="006E6B9E"/>
    <w:rsid w:val="006F297E"/>
    <w:rsid w:val="006F3D58"/>
    <w:rsid w:val="006F459A"/>
    <w:rsid w:val="006F55C8"/>
    <w:rsid w:val="006F68C0"/>
    <w:rsid w:val="006F77A6"/>
    <w:rsid w:val="0070074F"/>
    <w:rsid w:val="00701C57"/>
    <w:rsid w:val="0070318F"/>
    <w:rsid w:val="007037EE"/>
    <w:rsid w:val="00706D36"/>
    <w:rsid w:val="0070769E"/>
    <w:rsid w:val="00711BA6"/>
    <w:rsid w:val="00713D52"/>
    <w:rsid w:val="00715161"/>
    <w:rsid w:val="007163C5"/>
    <w:rsid w:val="00716FF1"/>
    <w:rsid w:val="00722C64"/>
    <w:rsid w:val="007273C4"/>
    <w:rsid w:val="00727577"/>
    <w:rsid w:val="0073188C"/>
    <w:rsid w:val="00731BD0"/>
    <w:rsid w:val="00736B9C"/>
    <w:rsid w:val="00741A6E"/>
    <w:rsid w:val="00743933"/>
    <w:rsid w:val="00751E7F"/>
    <w:rsid w:val="007558CC"/>
    <w:rsid w:val="007562B6"/>
    <w:rsid w:val="00762D15"/>
    <w:rsid w:val="00766928"/>
    <w:rsid w:val="00770F4D"/>
    <w:rsid w:val="00774690"/>
    <w:rsid w:val="0077702F"/>
    <w:rsid w:val="00777F5B"/>
    <w:rsid w:val="00781FED"/>
    <w:rsid w:val="0078296F"/>
    <w:rsid w:val="00783B58"/>
    <w:rsid w:val="007849B2"/>
    <w:rsid w:val="00787212"/>
    <w:rsid w:val="007878BC"/>
    <w:rsid w:val="00790646"/>
    <w:rsid w:val="0079089D"/>
    <w:rsid w:val="007951CA"/>
    <w:rsid w:val="007953CB"/>
    <w:rsid w:val="00795EFA"/>
    <w:rsid w:val="007A0402"/>
    <w:rsid w:val="007A4A4C"/>
    <w:rsid w:val="007A5835"/>
    <w:rsid w:val="007A669D"/>
    <w:rsid w:val="007B10A2"/>
    <w:rsid w:val="007B24D5"/>
    <w:rsid w:val="007B3239"/>
    <w:rsid w:val="007B3523"/>
    <w:rsid w:val="007B66BB"/>
    <w:rsid w:val="007B6979"/>
    <w:rsid w:val="007B7358"/>
    <w:rsid w:val="007B7886"/>
    <w:rsid w:val="007C15AB"/>
    <w:rsid w:val="007C37C8"/>
    <w:rsid w:val="007C3857"/>
    <w:rsid w:val="007C4844"/>
    <w:rsid w:val="007D0953"/>
    <w:rsid w:val="007D0B55"/>
    <w:rsid w:val="007D19F8"/>
    <w:rsid w:val="007D2E9F"/>
    <w:rsid w:val="007D3E12"/>
    <w:rsid w:val="007D4C9F"/>
    <w:rsid w:val="007D7024"/>
    <w:rsid w:val="007E2586"/>
    <w:rsid w:val="007E29FA"/>
    <w:rsid w:val="007E33AC"/>
    <w:rsid w:val="007E3E03"/>
    <w:rsid w:val="007F1728"/>
    <w:rsid w:val="007F1FAA"/>
    <w:rsid w:val="007F2B18"/>
    <w:rsid w:val="007F2DCB"/>
    <w:rsid w:val="007F53E0"/>
    <w:rsid w:val="007F7B3A"/>
    <w:rsid w:val="008001F8"/>
    <w:rsid w:val="00800861"/>
    <w:rsid w:val="00800FDD"/>
    <w:rsid w:val="00802161"/>
    <w:rsid w:val="00804B48"/>
    <w:rsid w:val="00805018"/>
    <w:rsid w:val="008059ED"/>
    <w:rsid w:val="00805FB0"/>
    <w:rsid w:val="00817245"/>
    <w:rsid w:val="0082074B"/>
    <w:rsid w:val="008209FD"/>
    <w:rsid w:val="00820DA4"/>
    <w:rsid w:val="00823F34"/>
    <w:rsid w:val="00824981"/>
    <w:rsid w:val="00825ACE"/>
    <w:rsid w:val="00826636"/>
    <w:rsid w:val="008279E0"/>
    <w:rsid w:val="0083071F"/>
    <w:rsid w:val="008322FE"/>
    <w:rsid w:val="00832A55"/>
    <w:rsid w:val="00833B80"/>
    <w:rsid w:val="008351E1"/>
    <w:rsid w:val="00837651"/>
    <w:rsid w:val="008376AF"/>
    <w:rsid w:val="00837888"/>
    <w:rsid w:val="008413CA"/>
    <w:rsid w:val="008439C0"/>
    <w:rsid w:val="008444BC"/>
    <w:rsid w:val="008460E0"/>
    <w:rsid w:val="00846CD6"/>
    <w:rsid w:val="008474B6"/>
    <w:rsid w:val="00852D10"/>
    <w:rsid w:val="0085347F"/>
    <w:rsid w:val="008540F2"/>
    <w:rsid w:val="0085556E"/>
    <w:rsid w:val="00855CD3"/>
    <w:rsid w:val="00857F0E"/>
    <w:rsid w:val="00860586"/>
    <w:rsid w:val="00860FDC"/>
    <w:rsid w:val="008628C5"/>
    <w:rsid w:val="00865F37"/>
    <w:rsid w:val="00873E1E"/>
    <w:rsid w:val="00874447"/>
    <w:rsid w:val="00875D42"/>
    <w:rsid w:val="00882F5C"/>
    <w:rsid w:val="00883AE0"/>
    <w:rsid w:val="00886585"/>
    <w:rsid w:val="00886B71"/>
    <w:rsid w:val="00890592"/>
    <w:rsid w:val="008909A7"/>
    <w:rsid w:val="00894110"/>
    <w:rsid w:val="00897E7A"/>
    <w:rsid w:val="008A24AC"/>
    <w:rsid w:val="008A33F2"/>
    <w:rsid w:val="008A5840"/>
    <w:rsid w:val="008A5E4C"/>
    <w:rsid w:val="008B060F"/>
    <w:rsid w:val="008B1A9A"/>
    <w:rsid w:val="008B2538"/>
    <w:rsid w:val="008B2E80"/>
    <w:rsid w:val="008B35E2"/>
    <w:rsid w:val="008C2803"/>
    <w:rsid w:val="008C3C89"/>
    <w:rsid w:val="008C3D77"/>
    <w:rsid w:val="008C79AE"/>
    <w:rsid w:val="008D0670"/>
    <w:rsid w:val="008D43F2"/>
    <w:rsid w:val="008D4C75"/>
    <w:rsid w:val="008D74C0"/>
    <w:rsid w:val="008E4DA6"/>
    <w:rsid w:val="008E4E4E"/>
    <w:rsid w:val="008E5241"/>
    <w:rsid w:val="008E56D2"/>
    <w:rsid w:val="008F1364"/>
    <w:rsid w:val="008F34B3"/>
    <w:rsid w:val="008F75F9"/>
    <w:rsid w:val="008F7A89"/>
    <w:rsid w:val="008F7C63"/>
    <w:rsid w:val="00900463"/>
    <w:rsid w:val="00900B23"/>
    <w:rsid w:val="00901D01"/>
    <w:rsid w:val="0090351B"/>
    <w:rsid w:val="00905B33"/>
    <w:rsid w:val="009065D5"/>
    <w:rsid w:val="00911642"/>
    <w:rsid w:val="0091713E"/>
    <w:rsid w:val="00920667"/>
    <w:rsid w:val="00920849"/>
    <w:rsid w:val="00921A16"/>
    <w:rsid w:val="009226BF"/>
    <w:rsid w:val="0092456C"/>
    <w:rsid w:val="00924A57"/>
    <w:rsid w:val="00924BEF"/>
    <w:rsid w:val="00924D89"/>
    <w:rsid w:val="00925DBA"/>
    <w:rsid w:val="00926ED4"/>
    <w:rsid w:val="00930875"/>
    <w:rsid w:val="009312CB"/>
    <w:rsid w:val="009318A7"/>
    <w:rsid w:val="00931D48"/>
    <w:rsid w:val="00932412"/>
    <w:rsid w:val="00933E46"/>
    <w:rsid w:val="00933F26"/>
    <w:rsid w:val="00936A49"/>
    <w:rsid w:val="00937DBE"/>
    <w:rsid w:val="00941F17"/>
    <w:rsid w:val="0094344A"/>
    <w:rsid w:val="00947498"/>
    <w:rsid w:val="009506E6"/>
    <w:rsid w:val="0095121A"/>
    <w:rsid w:val="00952A9B"/>
    <w:rsid w:val="00952B87"/>
    <w:rsid w:val="00956D65"/>
    <w:rsid w:val="009576F7"/>
    <w:rsid w:val="00960723"/>
    <w:rsid w:val="00961E0F"/>
    <w:rsid w:val="00962619"/>
    <w:rsid w:val="00962EA8"/>
    <w:rsid w:val="0096334A"/>
    <w:rsid w:val="00964001"/>
    <w:rsid w:val="009649C6"/>
    <w:rsid w:val="00965342"/>
    <w:rsid w:val="00965A85"/>
    <w:rsid w:val="00966AD1"/>
    <w:rsid w:val="009718B6"/>
    <w:rsid w:val="00972351"/>
    <w:rsid w:val="009725DB"/>
    <w:rsid w:val="00972FFC"/>
    <w:rsid w:val="009732F4"/>
    <w:rsid w:val="009738F0"/>
    <w:rsid w:val="00975941"/>
    <w:rsid w:val="009804C4"/>
    <w:rsid w:val="009809ED"/>
    <w:rsid w:val="009815DF"/>
    <w:rsid w:val="00984850"/>
    <w:rsid w:val="00985772"/>
    <w:rsid w:val="0098620A"/>
    <w:rsid w:val="009878DA"/>
    <w:rsid w:val="0099145B"/>
    <w:rsid w:val="009A1F92"/>
    <w:rsid w:val="009A26E7"/>
    <w:rsid w:val="009A3CDC"/>
    <w:rsid w:val="009B101A"/>
    <w:rsid w:val="009B1C5A"/>
    <w:rsid w:val="009B25B2"/>
    <w:rsid w:val="009B6075"/>
    <w:rsid w:val="009B7FFC"/>
    <w:rsid w:val="009C0104"/>
    <w:rsid w:val="009C0261"/>
    <w:rsid w:val="009C043D"/>
    <w:rsid w:val="009C196B"/>
    <w:rsid w:val="009C276E"/>
    <w:rsid w:val="009C454F"/>
    <w:rsid w:val="009C4A43"/>
    <w:rsid w:val="009C5DC5"/>
    <w:rsid w:val="009D1A6D"/>
    <w:rsid w:val="009D25AF"/>
    <w:rsid w:val="009D2BC4"/>
    <w:rsid w:val="009D3AE5"/>
    <w:rsid w:val="009D51B4"/>
    <w:rsid w:val="009D571C"/>
    <w:rsid w:val="009D5F24"/>
    <w:rsid w:val="009D78D9"/>
    <w:rsid w:val="009E13F1"/>
    <w:rsid w:val="009E27F6"/>
    <w:rsid w:val="009E36EC"/>
    <w:rsid w:val="009E4B4D"/>
    <w:rsid w:val="009E4E9D"/>
    <w:rsid w:val="009E77BD"/>
    <w:rsid w:val="009F03F2"/>
    <w:rsid w:val="009F12B8"/>
    <w:rsid w:val="009F20D7"/>
    <w:rsid w:val="009F2BFC"/>
    <w:rsid w:val="009F2E24"/>
    <w:rsid w:val="009F3C69"/>
    <w:rsid w:val="009F562D"/>
    <w:rsid w:val="009F6DD4"/>
    <w:rsid w:val="009F6DEF"/>
    <w:rsid w:val="00A03172"/>
    <w:rsid w:val="00A03187"/>
    <w:rsid w:val="00A04916"/>
    <w:rsid w:val="00A1164F"/>
    <w:rsid w:val="00A16CC9"/>
    <w:rsid w:val="00A211A4"/>
    <w:rsid w:val="00A22C09"/>
    <w:rsid w:val="00A2570D"/>
    <w:rsid w:val="00A30CDE"/>
    <w:rsid w:val="00A32C3D"/>
    <w:rsid w:val="00A32E0E"/>
    <w:rsid w:val="00A40AF4"/>
    <w:rsid w:val="00A41AD5"/>
    <w:rsid w:val="00A42A9A"/>
    <w:rsid w:val="00A432FE"/>
    <w:rsid w:val="00A45804"/>
    <w:rsid w:val="00A45EEE"/>
    <w:rsid w:val="00A46403"/>
    <w:rsid w:val="00A5169F"/>
    <w:rsid w:val="00A5182D"/>
    <w:rsid w:val="00A519C5"/>
    <w:rsid w:val="00A51EC9"/>
    <w:rsid w:val="00A53CE2"/>
    <w:rsid w:val="00A54AE0"/>
    <w:rsid w:val="00A57F88"/>
    <w:rsid w:val="00A602EE"/>
    <w:rsid w:val="00A6084D"/>
    <w:rsid w:val="00A609AF"/>
    <w:rsid w:val="00A61AE6"/>
    <w:rsid w:val="00A61F02"/>
    <w:rsid w:val="00A65635"/>
    <w:rsid w:val="00A66637"/>
    <w:rsid w:val="00A7094E"/>
    <w:rsid w:val="00A70BFA"/>
    <w:rsid w:val="00A7123A"/>
    <w:rsid w:val="00A71386"/>
    <w:rsid w:val="00A73A7A"/>
    <w:rsid w:val="00A74C1B"/>
    <w:rsid w:val="00A80483"/>
    <w:rsid w:val="00A807F1"/>
    <w:rsid w:val="00A815DE"/>
    <w:rsid w:val="00A81CE7"/>
    <w:rsid w:val="00A84E58"/>
    <w:rsid w:val="00A87B63"/>
    <w:rsid w:val="00A87E99"/>
    <w:rsid w:val="00A914A8"/>
    <w:rsid w:val="00A9282F"/>
    <w:rsid w:val="00A94E84"/>
    <w:rsid w:val="00A97B00"/>
    <w:rsid w:val="00A97DA0"/>
    <w:rsid w:val="00AA0AB5"/>
    <w:rsid w:val="00AA1AB5"/>
    <w:rsid w:val="00AA35F1"/>
    <w:rsid w:val="00AA5213"/>
    <w:rsid w:val="00AB434F"/>
    <w:rsid w:val="00AB45FC"/>
    <w:rsid w:val="00AC1149"/>
    <w:rsid w:val="00AC3B49"/>
    <w:rsid w:val="00AC6FC6"/>
    <w:rsid w:val="00AD1CEB"/>
    <w:rsid w:val="00AD534F"/>
    <w:rsid w:val="00AD54B6"/>
    <w:rsid w:val="00AD57D4"/>
    <w:rsid w:val="00AE341B"/>
    <w:rsid w:val="00AE36DD"/>
    <w:rsid w:val="00AE4A33"/>
    <w:rsid w:val="00AE580D"/>
    <w:rsid w:val="00AE756B"/>
    <w:rsid w:val="00AF0B2B"/>
    <w:rsid w:val="00AF1EAB"/>
    <w:rsid w:val="00AF2BAF"/>
    <w:rsid w:val="00AF35AF"/>
    <w:rsid w:val="00AF37CF"/>
    <w:rsid w:val="00AF37FB"/>
    <w:rsid w:val="00AF4FEA"/>
    <w:rsid w:val="00AF55F7"/>
    <w:rsid w:val="00AF7FDA"/>
    <w:rsid w:val="00B02AF0"/>
    <w:rsid w:val="00B0404D"/>
    <w:rsid w:val="00B04120"/>
    <w:rsid w:val="00B065CC"/>
    <w:rsid w:val="00B11F67"/>
    <w:rsid w:val="00B1312B"/>
    <w:rsid w:val="00B1376F"/>
    <w:rsid w:val="00B13FBF"/>
    <w:rsid w:val="00B163FB"/>
    <w:rsid w:val="00B166B2"/>
    <w:rsid w:val="00B16775"/>
    <w:rsid w:val="00B17DA9"/>
    <w:rsid w:val="00B17F97"/>
    <w:rsid w:val="00B22052"/>
    <w:rsid w:val="00B222A0"/>
    <w:rsid w:val="00B23113"/>
    <w:rsid w:val="00B26AD4"/>
    <w:rsid w:val="00B27283"/>
    <w:rsid w:val="00B275A5"/>
    <w:rsid w:val="00B27760"/>
    <w:rsid w:val="00B305EB"/>
    <w:rsid w:val="00B30EED"/>
    <w:rsid w:val="00B33708"/>
    <w:rsid w:val="00B34292"/>
    <w:rsid w:val="00B37C46"/>
    <w:rsid w:val="00B41E1D"/>
    <w:rsid w:val="00B42BC6"/>
    <w:rsid w:val="00B46EFF"/>
    <w:rsid w:val="00B473ED"/>
    <w:rsid w:val="00B5003B"/>
    <w:rsid w:val="00B50190"/>
    <w:rsid w:val="00B53B59"/>
    <w:rsid w:val="00B54654"/>
    <w:rsid w:val="00B55459"/>
    <w:rsid w:val="00B629BB"/>
    <w:rsid w:val="00B62A7D"/>
    <w:rsid w:val="00B62A9D"/>
    <w:rsid w:val="00B63AE1"/>
    <w:rsid w:val="00B652AD"/>
    <w:rsid w:val="00B677C6"/>
    <w:rsid w:val="00B716AB"/>
    <w:rsid w:val="00B72F58"/>
    <w:rsid w:val="00B73B95"/>
    <w:rsid w:val="00B778CD"/>
    <w:rsid w:val="00B778E5"/>
    <w:rsid w:val="00B80A48"/>
    <w:rsid w:val="00B80A79"/>
    <w:rsid w:val="00B80F93"/>
    <w:rsid w:val="00B84464"/>
    <w:rsid w:val="00B8513D"/>
    <w:rsid w:val="00B85D3D"/>
    <w:rsid w:val="00B93B8F"/>
    <w:rsid w:val="00B95130"/>
    <w:rsid w:val="00B96D32"/>
    <w:rsid w:val="00B96F31"/>
    <w:rsid w:val="00B9764A"/>
    <w:rsid w:val="00BA006E"/>
    <w:rsid w:val="00BA0D8F"/>
    <w:rsid w:val="00BA12A1"/>
    <w:rsid w:val="00BA2B42"/>
    <w:rsid w:val="00BA33D2"/>
    <w:rsid w:val="00BA3632"/>
    <w:rsid w:val="00BA490E"/>
    <w:rsid w:val="00BA4CD6"/>
    <w:rsid w:val="00BA5E62"/>
    <w:rsid w:val="00BA63DE"/>
    <w:rsid w:val="00BA6485"/>
    <w:rsid w:val="00BA67E9"/>
    <w:rsid w:val="00BB0B23"/>
    <w:rsid w:val="00BB1657"/>
    <w:rsid w:val="00BB2233"/>
    <w:rsid w:val="00BB4661"/>
    <w:rsid w:val="00BB5A25"/>
    <w:rsid w:val="00BC0B74"/>
    <w:rsid w:val="00BC0DAD"/>
    <w:rsid w:val="00BC30B0"/>
    <w:rsid w:val="00BC37FC"/>
    <w:rsid w:val="00BC3AE5"/>
    <w:rsid w:val="00BC403C"/>
    <w:rsid w:val="00BC5479"/>
    <w:rsid w:val="00BC5AC6"/>
    <w:rsid w:val="00BC615C"/>
    <w:rsid w:val="00BC6D45"/>
    <w:rsid w:val="00BD0180"/>
    <w:rsid w:val="00BD10E0"/>
    <w:rsid w:val="00BD14D5"/>
    <w:rsid w:val="00BD5635"/>
    <w:rsid w:val="00BD7115"/>
    <w:rsid w:val="00BD7931"/>
    <w:rsid w:val="00BD7D57"/>
    <w:rsid w:val="00BE0C6F"/>
    <w:rsid w:val="00BE10CD"/>
    <w:rsid w:val="00BE12F4"/>
    <w:rsid w:val="00BE5FBF"/>
    <w:rsid w:val="00BE72AE"/>
    <w:rsid w:val="00BF1D81"/>
    <w:rsid w:val="00BF202C"/>
    <w:rsid w:val="00BF2FBC"/>
    <w:rsid w:val="00BF4118"/>
    <w:rsid w:val="00BF6CF7"/>
    <w:rsid w:val="00C0551A"/>
    <w:rsid w:val="00C061D9"/>
    <w:rsid w:val="00C068D5"/>
    <w:rsid w:val="00C069DA"/>
    <w:rsid w:val="00C07EAC"/>
    <w:rsid w:val="00C10025"/>
    <w:rsid w:val="00C11B4B"/>
    <w:rsid w:val="00C11EC2"/>
    <w:rsid w:val="00C11EF5"/>
    <w:rsid w:val="00C13727"/>
    <w:rsid w:val="00C14B89"/>
    <w:rsid w:val="00C14DA5"/>
    <w:rsid w:val="00C15E28"/>
    <w:rsid w:val="00C16A1C"/>
    <w:rsid w:val="00C2057B"/>
    <w:rsid w:val="00C207E6"/>
    <w:rsid w:val="00C21359"/>
    <w:rsid w:val="00C22599"/>
    <w:rsid w:val="00C22C86"/>
    <w:rsid w:val="00C23101"/>
    <w:rsid w:val="00C24533"/>
    <w:rsid w:val="00C25841"/>
    <w:rsid w:val="00C34EF6"/>
    <w:rsid w:val="00C375BF"/>
    <w:rsid w:val="00C43AD9"/>
    <w:rsid w:val="00C43B16"/>
    <w:rsid w:val="00C43E79"/>
    <w:rsid w:val="00C455E7"/>
    <w:rsid w:val="00C4615C"/>
    <w:rsid w:val="00C46548"/>
    <w:rsid w:val="00C475A2"/>
    <w:rsid w:val="00C47F26"/>
    <w:rsid w:val="00C47F45"/>
    <w:rsid w:val="00C5264C"/>
    <w:rsid w:val="00C534A9"/>
    <w:rsid w:val="00C637B6"/>
    <w:rsid w:val="00C64429"/>
    <w:rsid w:val="00C665F0"/>
    <w:rsid w:val="00C71039"/>
    <w:rsid w:val="00C72175"/>
    <w:rsid w:val="00C72825"/>
    <w:rsid w:val="00C72C90"/>
    <w:rsid w:val="00C72E5C"/>
    <w:rsid w:val="00C76065"/>
    <w:rsid w:val="00C76E40"/>
    <w:rsid w:val="00C776B6"/>
    <w:rsid w:val="00C80692"/>
    <w:rsid w:val="00C83117"/>
    <w:rsid w:val="00C8322E"/>
    <w:rsid w:val="00C84C62"/>
    <w:rsid w:val="00C90FF7"/>
    <w:rsid w:val="00C9123A"/>
    <w:rsid w:val="00C924F0"/>
    <w:rsid w:val="00C93B3C"/>
    <w:rsid w:val="00C940EF"/>
    <w:rsid w:val="00C95449"/>
    <w:rsid w:val="00C9580D"/>
    <w:rsid w:val="00C96671"/>
    <w:rsid w:val="00C972EF"/>
    <w:rsid w:val="00C97777"/>
    <w:rsid w:val="00CA0ADA"/>
    <w:rsid w:val="00CA1842"/>
    <w:rsid w:val="00CA2D84"/>
    <w:rsid w:val="00CA40CD"/>
    <w:rsid w:val="00CB0A21"/>
    <w:rsid w:val="00CB21D3"/>
    <w:rsid w:val="00CB5D5A"/>
    <w:rsid w:val="00CC06E9"/>
    <w:rsid w:val="00CC0DCB"/>
    <w:rsid w:val="00CC3175"/>
    <w:rsid w:val="00CC32A9"/>
    <w:rsid w:val="00CC6976"/>
    <w:rsid w:val="00CC71BC"/>
    <w:rsid w:val="00CD29D2"/>
    <w:rsid w:val="00CD3031"/>
    <w:rsid w:val="00CD62D1"/>
    <w:rsid w:val="00CD68D6"/>
    <w:rsid w:val="00CD6B5A"/>
    <w:rsid w:val="00CD6D85"/>
    <w:rsid w:val="00CD7081"/>
    <w:rsid w:val="00CD76D6"/>
    <w:rsid w:val="00CD7DFE"/>
    <w:rsid w:val="00CE06F2"/>
    <w:rsid w:val="00CE19DC"/>
    <w:rsid w:val="00CE226C"/>
    <w:rsid w:val="00CE2422"/>
    <w:rsid w:val="00CE2D9C"/>
    <w:rsid w:val="00CE3005"/>
    <w:rsid w:val="00CE4031"/>
    <w:rsid w:val="00CE4D27"/>
    <w:rsid w:val="00CE5318"/>
    <w:rsid w:val="00CE5742"/>
    <w:rsid w:val="00CE5A29"/>
    <w:rsid w:val="00CE7791"/>
    <w:rsid w:val="00CF3418"/>
    <w:rsid w:val="00CF382E"/>
    <w:rsid w:val="00CF65A8"/>
    <w:rsid w:val="00CF65F7"/>
    <w:rsid w:val="00D00AF2"/>
    <w:rsid w:val="00D02973"/>
    <w:rsid w:val="00D0571B"/>
    <w:rsid w:val="00D076A1"/>
    <w:rsid w:val="00D10631"/>
    <w:rsid w:val="00D1182B"/>
    <w:rsid w:val="00D11B31"/>
    <w:rsid w:val="00D14B79"/>
    <w:rsid w:val="00D15CB7"/>
    <w:rsid w:val="00D16037"/>
    <w:rsid w:val="00D1621E"/>
    <w:rsid w:val="00D16296"/>
    <w:rsid w:val="00D27B3B"/>
    <w:rsid w:val="00D30756"/>
    <w:rsid w:val="00D31D82"/>
    <w:rsid w:val="00D31FD6"/>
    <w:rsid w:val="00D320BF"/>
    <w:rsid w:val="00D3232F"/>
    <w:rsid w:val="00D33902"/>
    <w:rsid w:val="00D3430E"/>
    <w:rsid w:val="00D34530"/>
    <w:rsid w:val="00D34642"/>
    <w:rsid w:val="00D36C0D"/>
    <w:rsid w:val="00D3768B"/>
    <w:rsid w:val="00D4034C"/>
    <w:rsid w:val="00D415BF"/>
    <w:rsid w:val="00D41DAA"/>
    <w:rsid w:val="00D439EC"/>
    <w:rsid w:val="00D44202"/>
    <w:rsid w:val="00D47E33"/>
    <w:rsid w:val="00D5067A"/>
    <w:rsid w:val="00D519F5"/>
    <w:rsid w:val="00D53E12"/>
    <w:rsid w:val="00D56DFD"/>
    <w:rsid w:val="00D6014D"/>
    <w:rsid w:val="00D60CEF"/>
    <w:rsid w:val="00D66F9A"/>
    <w:rsid w:val="00D66FF1"/>
    <w:rsid w:val="00D70FA3"/>
    <w:rsid w:val="00D717A5"/>
    <w:rsid w:val="00D841E1"/>
    <w:rsid w:val="00D84E5D"/>
    <w:rsid w:val="00D8705B"/>
    <w:rsid w:val="00D9010D"/>
    <w:rsid w:val="00D9020E"/>
    <w:rsid w:val="00D9092F"/>
    <w:rsid w:val="00D921E8"/>
    <w:rsid w:val="00D9257E"/>
    <w:rsid w:val="00D950B9"/>
    <w:rsid w:val="00D96065"/>
    <w:rsid w:val="00D9703B"/>
    <w:rsid w:val="00D97562"/>
    <w:rsid w:val="00DA1F71"/>
    <w:rsid w:val="00DA3872"/>
    <w:rsid w:val="00DA40D2"/>
    <w:rsid w:val="00DB25EC"/>
    <w:rsid w:val="00DB4173"/>
    <w:rsid w:val="00DB4C95"/>
    <w:rsid w:val="00DB59FE"/>
    <w:rsid w:val="00DB633E"/>
    <w:rsid w:val="00DB6613"/>
    <w:rsid w:val="00DB6A87"/>
    <w:rsid w:val="00DB732B"/>
    <w:rsid w:val="00DC0922"/>
    <w:rsid w:val="00DC26CE"/>
    <w:rsid w:val="00DC2CC9"/>
    <w:rsid w:val="00DC6E50"/>
    <w:rsid w:val="00DC7E9D"/>
    <w:rsid w:val="00DD073C"/>
    <w:rsid w:val="00DD4A9B"/>
    <w:rsid w:val="00DD6828"/>
    <w:rsid w:val="00DE00E1"/>
    <w:rsid w:val="00DE0935"/>
    <w:rsid w:val="00DE0C3E"/>
    <w:rsid w:val="00DE1575"/>
    <w:rsid w:val="00DE24A7"/>
    <w:rsid w:val="00DE2D91"/>
    <w:rsid w:val="00DE4136"/>
    <w:rsid w:val="00DE4CD4"/>
    <w:rsid w:val="00DE65FF"/>
    <w:rsid w:val="00DF3358"/>
    <w:rsid w:val="00DF345B"/>
    <w:rsid w:val="00DF6DE4"/>
    <w:rsid w:val="00DF76C3"/>
    <w:rsid w:val="00DF7E68"/>
    <w:rsid w:val="00E03436"/>
    <w:rsid w:val="00E03734"/>
    <w:rsid w:val="00E071E1"/>
    <w:rsid w:val="00E0747A"/>
    <w:rsid w:val="00E117DA"/>
    <w:rsid w:val="00E11C2D"/>
    <w:rsid w:val="00E123E7"/>
    <w:rsid w:val="00E1454A"/>
    <w:rsid w:val="00E15500"/>
    <w:rsid w:val="00E155F2"/>
    <w:rsid w:val="00E15F19"/>
    <w:rsid w:val="00E15FDF"/>
    <w:rsid w:val="00E17781"/>
    <w:rsid w:val="00E17926"/>
    <w:rsid w:val="00E17BA0"/>
    <w:rsid w:val="00E17DC7"/>
    <w:rsid w:val="00E209B9"/>
    <w:rsid w:val="00E21910"/>
    <w:rsid w:val="00E21A4C"/>
    <w:rsid w:val="00E220B2"/>
    <w:rsid w:val="00E228CE"/>
    <w:rsid w:val="00E22FBD"/>
    <w:rsid w:val="00E23C4A"/>
    <w:rsid w:val="00E244F0"/>
    <w:rsid w:val="00E2459D"/>
    <w:rsid w:val="00E2565F"/>
    <w:rsid w:val="00E26A7A"/>
    <w:rsid w:val="00E301FC"/>
    <w:rsid w:val="00E31C80"/>
    <w:rsid w:val="00E324E6"/>
    <w:rsid w:val="00E33C43"/>
    <w:rsid w:val="00E347FB"/>
    <w:rsid w:val="00E35C28"/>
    <w:rsid w:val="00E365BC"/>
    <w:rsid w:val="00E36A25"/>
    <w:rsid w:val="00E401C2"/>
    <w:rsid w:val="00E44812"/>
    <w:rsid w:val="00E448CC"/>
    <w:rsid w:val="00E451F1"/>
    <w:rsid w:val="00E45E5B"/>
    <w:rsid w:val="00E46DE0"/>
    <w:rsid w:val="00E470F7"/>
    <w:rsid w:val="00E477FF"/>
    <w:rsid w:val="00E47E65"/>
    <w:rsid w:val="00E502FA"/>
    <w:rsid w:val="00E5166B"/>
    <w:rsid w:val="00E52F13"/>
    <w:rsid w:val="00E54364"/>
    <w:rsid w:val="00E543F5"/>
    <w:rsid w:val="00E56A73"/>
    <w:rsid w:val="00E5766E"/>
    <w:rsid w:val="00E5779D"/>
    <w:rsid w:val="00E606ED"/>
    <w:rsid w:val="00E60954"/>
    <w:rsid w:val="00E6269E"/>
    <w:rsid w:val="00E64C9D"/>
    <w:rsid w:val="00E6512E"/>
    <w:rsid w:val="00E71B52"/>
    <w:rsid w:val="00E73F7D"/>
    <w:rsid w:val="00E74851"/>
    <w:rsid w:val="00E74F9E"/>
    <w:rsid w:val="00E76725"/>
    <w:rsid w:val="00E77363"/>
    <w:rsid w:val="00E7780A"/>
    <w:rsid w:val="00E82516"/>
    <w:rsid w:val="00E82BB1"/>
    <w:rsid w:val="00E835A5"/>
    <w:rsid w:val="00E8397F"/>
    <w:rsid w:val="00E8415B"/>
    <w:rsid w:val="00E85C97"/>
    <w:rsid w:val="00E8611C"/>
    <w:rsid w:val="00E86748"/>
    <w:rsid w:val="00E902DC"/>
    <w:rsid w:val="00E903B7"/>
    <w:rsid w:val="00E90A06"/>
    <w:rsid w:val="00E912ED"/>
    <w:rsid w:val="00E91A52"/>
    <w:rsid w:val="00E91DF2"/>
    <w:rsid w:val="00E924D9"/>
    <w:rsid w:val="00E94E1D"/>
    <w:rsid w:val="00E95D51"/>
    <w:rsid w:val="00E96E8F"/>
    <w:rsid w:val="00E970DB"/>
    <w:rsid w:val="00EA19D8"/>
    <w:rsid w:val="00EA24F9"/>
    <w:rsid w:val="00EA7BE9"/>
    <w:rsid w:val="00EB00AF"/>
    <w:rsid w:val="00EB0CBE"/>
    <w:rsid w:val="00EB414E"/>
    <w:rsid w:val="00EB4FE2"/>
    <w:rsid w:val="00EB6D7F"/>
    <w:rsid w:val="00EC1FEC"/>
    <w:rsid w:val="00EC375D"/>
    <w:rsid w:val="00EC4B61"/>
    <w:rsid w:val="00EC630B"/>
    <w:rsid w:val="00EC6BC6"/>
    <w:rsid w:val="00ED408E"/>
    <w:rsid w:val="00ED48E3"/>
    <w:rsid w:val="00ED61B8"/>
    <w:rsid w:val="00ED7AB1"/>
    <w:rsid w:val="00ED7D26"/>
    <w:rsid w:val="00EE0853"/>
    <w:rsid w:val="00EE1989"/>
    <w:rsid w:val="00EE36FC"/>
    <w:rsid w:val="00EE3823"/>
    <w:rsid w:val="00EE5699"/>
    <w:rsid w:val="00EE5759"/>
    <w:rsid w:val="00EE5823"/>
    <w:rsid w:val="00EE6323"/>
    <w:rsid w:val="00EF0606"/>
    <w:rsid w:val="00EF181D"/>
    <w:rsid w:val="00EF1D7F"/>
    <w:rsid w:val="00EF4086"/>
    <w:rsid w:val="00EF4A6D"/>
    <w:rsid w:val="00EF4F30"/>
    <w:rsid w:val="00EF54FD"/>
    <w:rsid w:val="00EF59B6"/>
    <w:rsid w:val="00EF64CF"/>
    <w:rsid w:val="00EF6F9B"/>
    <w:rsid w:val="00EF7D9E"/>
    <w:rsid w:val="00F00913"/>
    <w:rsid w:val="00F0258E"/>
    <w:rsid w:val="00F04DBF"/>
    <w:rsid w:val="00F04EE8"/>
    <w:rsid w:val="00F04FDA"/>
    <w:rsid w:val="00F11150"/>
    <w:rsid w:val="00F12280"/>
    <w:rsid w:val="00F16C3F"/>
    <w:rsid w:val="00F21F29"/>
    <w:rsid w:val="00F22961"/>
    <w:rsid w:val="00F2453C"/>
    <w:rsid w:val="00F24EB7"/>
    <w:rsid w:val="00F25B9D"/>
    <w:rsid w:val="00F26030"/>
    <w:rsid w:val="00F263B5"/>
    <w:rsid w:val="00F276B5"/>
    <w:rsid w:val="00F31D0A"/>
    <w:rsid w:val="00F323CB"/>
    <w:rsid w:val="00F32EF7"/>
    <w:rsid w:val="00F33612"/>
    <w:rsid w:val="00F346D2"/>
    <w:rsid w:val="00F364CC"/>
    <w:rsid w:val="00F36585"/>
    <w:rsid w:val="00F40482"/>
    <w:rsid w:val="00F40CB8"/>
    <w:rsid w:val="00F51302"/>
    <w:rsid w:val="00F52443"/>
    <w:rsid w:val="00F53487"/>
    <w:rsid w:val="00F53EE0"/>
    <w:rsid w:val="00F54DDD"/>
    <w:rsid w:val="00F55278"/>
    <w:rsid w:val="00F56863"/>
    <w:rsid w:val="00F56E3F"/>
    <w:rsid w:val="00F57237"/>
    <w:rsid w:val="00F6124B"/>
    <w:rsid w:val="00F61826"/>
    <w:rsid w:val="00F65F01"/>
    <w:rsid w:val="00F70FE0"/>
    <w:rsid w:val="00F72452"/>
    <w:rsid w:val="00F75040"/>
    <w:rsid w:val="00F75617"/>
    <w:rsid w:val="00F81E3E"/>
    <w:rsid w:val="00F85130"/>
    <w:rsid w:val="00F859D6"/>
    <w:rsid w:val="00F871A8"/>
    <w:rsid w:val="00F90B3C"/>
    <w:rsid w:val="00F92544"/>
    <w:rsid w:val="00F96849"/>
    <w:rsid w:val="00F96A37"/>
    <w:rsid w:val="00F97761"/>
    <w:rsid w:val="00FA0070"/>
    <w:rsid w:val="00FA4BFD"/>
    <w:rsid w:val="00FA5034"/>
    <w:rsid w:val="00FA69DB"/>
    <w:rsid w:val="00FA6F2F"/>
    <w:rsid w:val="00FA70B6"/>
    <w:rsid w:val="00FB0238"/>
    <w:rsid w:val="00FB32EE"/>
    <w:rsid w:val="00FB3835"/>
    <w:rsid w:val="00FB4AF8"/>
    <w:rsid w:val="00FB61B5"/>
    <w:rsid w:val="00FB6AEF"/>
    <w:rsid w:val="00FB78DD"/>
    <w:rsid w:val="00FC03D8"/>
    <w:rsid w:val="00FC0E64"/>
    <w:rsid w:val="00FC2218"/>
    <w:rsid w:val="00FC36B4"/>
    <w:rsid w:val="00FC55EF"/>
    <w:rsid w:val="00FC5777"/>
    <w:rsid w:val="00FC7A00"/>
    <w:rsid w:val="00FD0E52"/>
    <w:rsid w:val="00FD1B9D"/>
    <w:rsid w:val="00FD1FF0"/>
    <w:rsid w:val="00FD5500"/>
    <w:rsid w:val="00FD6567"/>
    <w:rsid w:val="00FD66A1"/>
    <w:rsid w:val="00FD693D"/>
    <w:rsid w:val="00FE0F9C"/>
    <w:rsid w:val="00FE6730"/>
    <w:rsid w:val="00FF02ED"/>
    <w:rsid w:val="00FF2C3D"/>
    <w:rsid w:val="00FF361F"/>
    <w:rsid w:val="00FF44B1"/>
    <w:rsid w:val="00FF4633"/>
    <w:rsid w:val="00FF6B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11EF5"/>
    <w:rPr>
      <w:color w:val="000000"/>
    </w:rPr>
  </w:style>
  <w:style w:type="paragraph" w:styleId="1">
    <w:name w:val="heading 1"/>
    <w:basedOn w:val="a"/>
    <w:next w:val="a"/>
    <w:link w:val="11"/>
    <w:uiPriority w:val="9"/>
    <w:qFormat/>
    <w:rsid w:val="00D60CE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BB4661"/>
    <w:pPr>
      <w:keepNext/>
      <w:spacing w:before="240" w:after="60"/>
      <w:outlineLvl w:val="1"/>
    </w:pPr>
    <w:rPr>
      <w:rFonts w:ascii="Arial" w:eastAsia="Times New Roman" w:hAnsi="Arial" w:cs="Times New Roman"/>
      <w:b/>
      <w:i/>
      <w:color w:val="auto"/>
      <w:szCs w:val="20"/>
    </w:rPr>
  </w:style>
  <w:style w:type="paragraph" w:styleId="3">
    <w:name w:val="heading 3"/>
    <w:basedOn w:val="a"/>
    <w:next w:val="a"/>
    <w:link w:val="30"/>
    <w:uiPriority w:val="9"/>
    <w:semiHidden/>
    <w:unhideWhenUsed/>
    <w:qFormat/>
    <w:rsid w:val="00D31FD6"/>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B1376F"/>
    <w:rPr>
      <w:color w:val="000080"/>
      <w:u w:val="single"/>
    </w:rPr>
  </w:style>
  <w:style w:type="character" w:customStyle="1" w:styleId="21">
    <w:name w:val="Заголовок №2_"/>
    <w:basedOn w:val="a0"/>
    <w:link w:val="22"/>
    <w:rsid w:val="00B1376F"/>
    <w:rPr>
      <w:rFonts w:ascii="Times New Roman" w:eastAsia="Times New Roman" w:hAnsi="Times New Roman" w:cs="Times New Roman"/>
      <w:b w:val="0"/>
      <w:bCs w:val="0"/>
      <w:i w:val="0"/>
      <w:iCs w:val="0"/>
      <w:smallCaps w:val="0"/>
      <w:strike w:val="0"/>
      <w:spacing w:val="0"/>
      <w:sz w:val="32"/>
      <w:szCs w:val="32"/>
    </w:rPr>
  </w:style>
  <w:style w:type="character" w:customStyle="1" w:styleId="23">
    <w:name w:val="Заголовок №2"/>
    <w:basedOn w:val="21"/>
    <w:rsid w:val="00B1376F"/>
    <w:rPr>
      <w:rFonts w:ascii="Times New Roman" w:eastAsia="Times New Roman" w:hAnsi="Times New Roman" w:cs="Times New Roman"/>
      <w:b w:val="0"/>
      <w:bCs w:val="0"/>
      <w:i w:val="0"/>
      <w:iCs w:val="0"/>
      <w:smallCaps w:val="0"/>
      <w:strike w:val="0"/>
      <w:spacing w:val="0"/>
      <w:sz w:val="32"/>
      <w:szCs w:val="32"/>
    </w:rPr>
  </w:style>
  <w:style w:type="character" w:customStyle="1" w:styleId="a4">
    <w:name w:val="Основной текст_"/>
    <w:basedOn w:val="a0"/>
    <w:link w:val="31"/>
    <w:rsid w:val="00B1376F"/>
    <w:rPr>
      <w:rFonts w:ascii="Times New Roman" w:eastAsia="Times New Roman" w:hAnsi="Times New Roman" w:cs="Times New Roman"/>
      <w:b w:val="0"/>
      <w:bCs w:val="0"/>
      <w:i w:val="0"/>
      <w:iCs w:val="0"/>
      <w:smallCaps w:val="0"/>
      <w:strike w:val="0"/>
      <w:spacing w:val="0"/>
      <w:sz w:val="26"/>
      <w:szCs w:val="26"/>
    </w:rPr>
  </w:style>
  <w:style w:type="character" w:customStyle="1" w:styleId="10">
    <w:name w:val="Основной текст1"/>
    <w:basedOn w:val="a4"/>
    <w:rsid w:val="00B1376F"/>
    <w:rPr>
      <w:rFonts w:ascii="Times New Roman" w:eastAsia="Times New Roman" w:hAnsi="Times New Roman" w:cs="Times New Roman"/>
      <w:b w:val="0"/>
      <w:bCs w:val="0"/>
      <w:i w:val="0"/>
      <w:iCs w:val="0"/>
      <w:smallCaps w:val="0"/>
      <w:strike w:val="0"/>
      <w:spacing w:val="0"/>
      <w:sz w:val="26"/>
      <w:szCs w:val="26"/>
    </w:rPr>
  </w:style>
  <w:style w:type="character" w:customStyle="1" w:styleId="12">
    <w:name w:val="Заголовок №1_"/>
    <w:basedOn w:val="a0"/>
    <w:link w:val="13"/>
    <w:rsid w:val="00B1376F"/>
    <w:rPr>
      <w:rFonts w:ascii="Times New Roman" w:eastAsia="Times New Roman" w:hAnsi="Times New Roman" w:cs="Times New Roman"/>
      <w:b w:val="0"/>
      <w:bCs w:val="0"/>
      <w:i w:val="0"/>
      <w:iCs w:val="0"/>
      <w:smallCaps w:val="0"/>
      <w:strike w:val="0"/>
      <w:spacing w:val="0"/>
      <w:sz w:val="40"/>
      <w:szCs w:val="40"/>
    </w:rPr>
  </w:style>
  <w:style w:type="character" w:customStyle="1" w:styleId="14">
    <w:name w:val="Заголовок №1"/>
    <w:basedOn w:val="12"/>
    <w:rsid w:val="00B1376F"/>
    <w:rPr>
      <w:rFonts w:ascii="Times New Roman" w:eastAsia="Times New Roman" w:hAnsi="Times New Roman" w:cs="Times New Roman"/>
      <w:b w:val="0"/>
      <w:bCs w:val="0"/>
      <w:i w:val="0"/>
      <w:iCs w:val="0"/>
      <w:smallCaps w:val="0"/>
      <w:strike w:val="0"/>
      <w:spacing w:val="0"/>
      <w:sz w:val="40"/>
      <w:szCs w:val="40"/>
    </w:rPr>
  </w:style>
  <w:style w:type="character" w:customStyle="1" w:styleId="24">
    <w:name w:val="Основной текст2"/>
    <w:basedOn w:val="a4"/>
    <w:rsid w:val="00B1376F"/>
    <w:rPr>
      <w:rFonts w:ascii="Times New Roman" w:eastAsia="Times New Roman" w:hAnsi="Times New Roman" w:cs="Times New Roman"/>
      <w:b w:val="0"/>
      <w:bCs w:val="0"/>
      <w:i w:val="0"/>
      <w:iCs w:val="0"/>
      <w:smallCaps w:val="0"/>
      <w:strike w:val="0"/>
      <w:spacing w:val="0"/>
      <w:sz w:val="26"/>
      <w:szCs w:val="26"/>
    </w:rPr>
  </w:style>
  <w:style w:type="character" w:customStyle="1" w:styleId="25">
    <w:name w:val="Основной текст (2)_"/>
    <w:basedOn w:val="a0"/>
    <w:link w:val="26"/>
    <w:rsid w:val="00B1376F"/>
    <w:rPr>
      <w:rFonts w:ascii="Times New Roman" w:eastAsia="Times New Roman" w:hAnsi="Times New Roman" w:cs="Times New Roman"/>
      <w:b w:val="0"/>
      <w:bCs w:val="0"/>
      <w:i w:val="0"/>
      <w:iCs w:val="0"/>
      <w:smallCaps w:val="0"/>
      <w:strike w:val="0"/>
      <w:spacing w:val="0"/>
      <w:sz w:val="25"/>
      <w:szCs w:val="25"/>
    </w:rPr>
  </w:style>
  <w:style w:type="character" w:customStyle="1" w:styleId="27">
    <w:name w:val="Основной текст (2)"/>
    <w:basedOn w:val="25"/>
    <w:rsid w:val="00B1376F"/>
    <w:rPr>
      <w:rFonts w:ascii="Times New Roman" w:eastAsia="Times New Roman" w:hAnsi="Times New Roman" w:cs="Times New Roman"/>
      <w:b w:val="0"/>
      <w:bCs w:val="0"/>
      <w:i w:val="0"/>
      <w:iCs w:val="0"/>
      <w:smallCaps w:val="0"/>
      <w:strike w:val="0"/>
      <w:spacing w:val="0"/>
      <w:sz w:val="25"/>
      <w:szCs w:val="25"/>
    </w:rPr>
  </w:style>
  <w:style w:type="paragraph" w:customStyle="1" w:styleId="22">
    <w:name w:val="Заголовок №2"/>
    <w:basedOn w:val="a"/>
    <w:link w:val="21"/>
    <w:rsid w:val="00B1376F"/>
    <w:pPr>
      <w:shd w:val="clear" w:color="auto" w:fill="FFFFFF"/>
      <w:spacing w:after="60" w:line="0" w:lineRule="atLeast"/>
      <w:outlineLvl w:val="1"/>
    </w:pPr>
    <w:rPr>
      <w:rFonts w:ascii="Times New Roman" w:eastAsia="Times New Roman" w:hAnsi="Times New Roman" w:cs="Times New Roman"/>
      <w:b/>
      <w:bCs/>
      <w:sz w:val="32"/>
      <w:szCs w:val="32"/>
    </w:rPr>
  </w:style>
  <w:style w:type="paragraph" w:customStyle="1" w:styleId="31">
    <w:name w:val="Основной текст3"/>
    <w:basedOn w:val="a"/>
    <w:link w:val="a4"/>
    <w:rsid w:val="00B1376F"/>
    <w:pPr>
      <w:shd w:val="clear" w:color="auto" w:fill="FFFFFF"/>
      <w:spacing w:before="60" w:after="540" w:line="0" w:lineRule="atLeast"/>
    </w:pPr>
    <w:rPr>
      <w:rFonts w:ascii="Times New Roman" w:eastAsia="Times New Roman" w:hAnsi="Times New Roman" w:cs="Times New Roman"/>
      <w:b/>
      <w:bCs/>
      <w:sz w:val="26"/>
      <w:szCs w:val="26"/>
    </w:rPr>
  </w:style>
  <w:style w:type="paragraph" w:customStyle="1" w:styleId="13">
    <w:name w:val="Заголовок №1"/>
    <w:basedOn w:val="a"/>
    <w:link w:val="12"/>
    <w:rsid w:val="00B1376F"/>
    <w:pPr>
      <w:shd w:val="clear" w:color="auto" w:fill="FFFFFF"/>
      <w:spacing w:before="540" w:after="360" w:line="0" w:lineRule="atLeast"/>
      <w:outlineLvl w:val="0"/>
    </w:pPr>
    <w:rPr>
      <w:rFonts w:ascii="Times New Roman" w:eastAsia="Times New Roman" w:hAnsi="Times New Roman" w:cs="Times New Roman"/>
      <w:b/>
      <w:bCs/>
      <w:sz w:val="40"/>
      <w:szCs w:val="40"/>
    </w:rPr>
  </w:style>
  <w:style w:type="paragraph" w:customStyle="1" w:styleId="26">
    <w:name w:val="Основной текст (2)"/>
    <w:basedOn w:val="a"/>
    <w:link w:val="25"/>
    <w:rsid w:val="00B1376F"/>
    <w:pPr>
      <w:shd w:val="clear" w:color="auto" w:fill="FFFFFF"/>
      <w:spacing w:before="180" w:line="0" w:lineRule="atLeast"/>
    </w:pPr>
    <w:rPr>
      <w:rFonts w:ascii="Times New Roman" w:eastAsia="Times New Roman" w:hAnsi="Times New Roman" w:cs="Times New Roman"/>
      <w:sz w:val="25"/>
      <w:szCs w:val="25"/>
    </w:rPr>
  </w:style>
  <w:style w:type="paragraph" w:styleId="a5">
    <w:name w:val="Balloon Text"/>
    <w:basedOn w:val="a"/>
    <w:link w:val="a6"/>
    <w:uiPriority w:val="99"/>
    <w:semiHidden/>
    <w:unhideWhenUsed/>
    <w:rsid w:val="00EB00AF"/>
    <w:rPr>
      <w:rFonts w:ascii="Tahoma" w:hAnsi="Tahoma" w:cs="Tahoma"/>
      <w:sz w:val="16"/>
      <w:szCs w:val="16"/>
    </w:rPr>
  </w:style>
  <w:style w:type="character" w:customStyle="1" w:styleId="a6">
    <w:name w:val="Текст выноски Знак"/>
    <w:basedOn w:val="a0"/>
    <w:link w:val="a5"/>
    <w:uiPriority w:val="99"/>
    <w:semiHidden/>
    <w:rsid w:val="00EB00AF"/>
    <w:rPr>
      <w:rFonts w:ascii="Tahoma" w:hAnsi="Tahoma" w:cs="Tahoma"/>
      <w:color w:val="000000"/>
      <w:sz w:val="16"/>
      <w:szCs w:val="16"/>
    </w:rPr>
  </w:style>
  <w:style w:type="paragraph" w:customStyle="1" w:styleId="110">
    <w:name w:val="Знак Знак Знак1 Знак1 Знак Знак Знак Знак Знак Знак"/>
    <w:basedOn w:val="a"/>
    <w:rsid w:val="006E2F94"/>
    <w:pPr>
      <w:spacing w:after="160" w:line="240" w:lineRule="exact"/>
    </w:pPr>
    <w:rPr>
      <w:rFonts w:ascii="Verdana" w:eastAsia="Times New Roman" w:hAnsi="Verdana" w:cs="Verdana"/>
      <w:color w:val="auto"/>
      <w:sz w:val="20"/>
      <w:szCs w:val="20"/>
      <w:lang w:val="en-US" w:eastAsia="en-US"/>
    </w:rPr>
  </w:style>
  <w:style w:type="paragraph" w:styleId="28">
    <w:name w:val="Body Text Indent 2"/>
    <w:basedOn w:val="a"/>
    <w:link w:val="29"/>
    <w:rsid w:val="006E2F94"/>
    <w:pPr>
      <w:ind w:left="284" w:firstLine="709"/>
      <w:jc w:val="both"/>
    </w:pPr>
    <w:rPr>
      <w:rFonts w:ascii="Times New Roman" w:eastAsia="Times New Roman" w:hAnsi="Times New Roman" w:cs="Times New Roman"/>
      <w:color w:val="auto"/>
      <w:sz w:val="28"/>
      <w:szCs w:val="20"/>
    </w:rPr>
  </w:style>
  <w:style w:type="character" w:customStyle="1" w:styleId="29">
    <w:name w:val="Основной текст с отступом 2 Знак"/>
    <w:basedOn w:val="a0"/>
    <w:link w:val="28"/>
    <w:rsid w:val="006E2F94"/>
    <w:rPr>
      <w:rFonts w:ascii="Times New Roman" w:eastAsia="Times New Roman" w:hAnsi="Times New Roman" w:cs="Times New Roman"/>
      <w:sz w:val="28"/>
      <w:szCs w:val="20"/>
    </w:rPr>
  </w:style>
  <w:style w:type="paragraph" w:customStyle="1" w:styleId="abzas">
    <w:name w:val="abzas"/>
    <w:basedOn w:val="a7"/>
    <w:rsid w:val="006E2F94"/>
    <w:pPr>
      <w:spacing w:after="0"/>
      <w:ind w:left="0" w:firstLine="567"/>
      <w:jc w:val="both"/>
    </w:pPr>
    <w:rPr>
      <w:rFonts w:ascii="Times New Roman" w:eastAsia="Times New Roman" w:hAnsi="Times New Roman" w:cs="Times New Roman"/>
      <w:color w:val="auto"/>
      <w:sz w:val="28"/>
      <w:szCs w:val="20"/>
    </w:rPr>
  </w:style>
  <w:style w:type="paragraph" w:styleId="a7">
    <w:name w:val="Body Text Indent"/>
    <w:basedOn w:val="a"/>
    <w:link w:val="a8"/>
    <w:uiPriority w:val="99"/>
    <w:semiHidden/>
    <w:unhideWhenUsed/>
    <w:rsid w:val="006E2F94"/>
    <w:pPr>
      <w:spacing w:after="120"/>
      <w:ind w:left="283"/>
    </w:pPr>
  </w:style>
  <w:style w:type="character" w:customStyle="1" w:styleId="a8">
    <w:name w:val="Основной текст с отступом Знак"/>
    <w:basedOn w:val="a0"/>
    <w:link w:val="a7"/>
    <w:uiPriority w:val="99"/>
    <w:semiHidden/>
    <w:rsid w:val="006E2F94"/>
    <w:rPr>
      <w:color w:val="000000"/>
    </w:rPr>
  </w:style>
  <w:style w:type="character" w:customStyle="1" w:styleId="apple-style-span">
    <w:name w:val="apple-style-span"/>
    <w:basedOn w:val="a0"/>
    <w:rsid w:val="00EE5823"/>
  </w:style>
  <w:style w:type="paragraph" w:styleId="a9">
    <w:name w:val="Body Text"/>
    <w:basedOn w:val="a"/>
    <w:link w:val="aa"/>
    <w:uiPriority w:val="99"/>
    <w:unhideWhenUsed/>
    <w:rsid w:val="00D41DAA"/>
    <w:pPr>
      <w:spacing w:after="120"/>
    </w:pPr>
  </w:style>
  <w:style w:type="character" w:customStyle="1" w:styleId="aa">
    <w:name w:val="Основной текст Знак"/>
    <w:basedOn w:val="a0"/>
    <w:link w:val="a9"/>
    <w:uiPriority w:val="99"/>
    <w:rsid w:val="00D41DAA"/>
    <w:rPr>
      <w:color w:val="000000"/>
    </w:rPr>
  </w:style>
  <w:style w:type="paragraph" w:styleId="ab">
    <w:name w:val="List Paragraph"/>
    <w:basedOn w:val="a"/>
    <w:link w:val="ac"/>
    <w:uiPriority w:val="1"/>
    <w:qFormat/>
    <w:rsid w:val="00D41DAA"/>
    <w:pPr>
      <w:ind w:left="720"/>
      <w:contextualSpacing/>
    </w:pPr>
    <w:rPr>
      <w:rFonts w:ascii="Times New Roman" w:eastAsia="Times New Roman" w:hAnsi="Times New Roman" w:cs="Times New Roman"/>
      <w:color w:val="auto"/>
      <w:sz w:val="20"/>
      <w:szCs w:val="20"/>
    </w:rPr>
  </w:style>
  <w:style w:type="character" w:customStyle="1" w:styleId="20">
    <w:name w:val="Заголовок 2 Знак"/>
    <w:basedOn w:val="a0"/>
    <w:link w:val="2"/>
    <w:semiHidden/>
    <w:rsid w:val="00BB4661"/>
    <w:rPr>
      <w:rFonts w:ascii="Arial" w:eastAsia="Times New Roman" w:hAnsi="Arial" w:cs="Times New Roman"/>
      <w:b/>
      <w:i/>
      <w:szCs w:val="20"/>
    </w:rPr>
  </w:style>
  <w:style w:type="numbering" w:customStyle="1" w:styleId="15">
    <w:name w:val="Нет списка1"/>
    <w:next w:val="a2"/>
    <w:uiPriority w:val="99"/>
    <w:semiHidden/>
    <w:unhideWhenUsed/>
    <w:rsid w:val="00BB4661"/>
  </w:style>
  <w:style w:type="paragraph" w:customStyle="1" w:styleId="16">
    <w:name w:val="заголовок 1"/>
    <w:basedOn w:val="a"/>
    <w:next w:val="a"/>
    <w:rsid w:val="00BB4661"/>
    <w:pPr>
      <w:keepNext/>
      <w:jc w:val="center"/>
    </w:pPr>
    <w:rPr>
      <w:rFonts w:ascii="Roman 10cpi" w:eastAsia="Times New Roman" w:hAnsi="Roman 10cpi" w:cs="Times New Roman"/>
      <w:b/>
      <w:color w:val="auto"/>
      <w:szCs w:val="20"/>
      <w:lang w:val="en-US"/>
    </w:rPr>
  </w:style>
  <w:style w:type="paragraph" w:customStyle="1" w:styleId="2a">
    <w:name w:val="заголовок 2"/>
    <w:basedOn w:val="a"/>
    <w:next w:val="a"/>
    <w:rsid w:val="00BB4661"/>
    <w:pPr>
      <w:keepNext/>
      <w:jc w:val="center"/>
    </w:pPr>
    <w:rPr>
      <w:rFonts w:ascii="Roman 10cpi" w:eastAsia="Times New Roman" w:hAnsi="Roman 10cpi" w:cs="Times New Roman"/>
      <w:b/>
      <w:color w:val="auto"/>
      <w:sz w:val="32"/>
      <w:szCs w:val="20"/>
      <w:lang w:val="en-US"/>
    </w:rPr>
  </w:style>
  <w:style w:type="paragraph" w:customStyle="1" w:styleId="ConsPlusNormal">
    <w:name w:val="ConsPlusNormal"/>
    <w:rsid w:val="00BB4661"/>
    <w:pPr>
      <w:widowControl w:val="0"/>
      <w:autoSpaceDE w:val="0"/>
      <w:autoSpaceDN w:val="0"/>
      <w:adjustRightInd w:val="0"/>
      <w:ind w:firstLine="720"/>
    </w:pPr>
    <w:rPr>
      <w:rFonts w:ascii="Arial" w:eastAsia="Times New Roman" w:hAnsi="Arial" w:cs="Arial"/>
      <w:sz w:val="20"/>
      <w:szCs w:val="20"/>
    </w:rPr>
  </w:style>
  <w:style w:type="table" w:styleId="ad">
    <w:name w:val="Table Grid"/>
    <w:basedOn w:val="a1"/>
    <w:uiPriority w:val="59"/>
    <w:rsid w:val="00BB4661"/>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2">
    <w:name w:val="Основной текст (3)_"/>
    <w:basedOn w:val="a0"/>
    <w:link w:val="33"/>
    <w:rsid w:val="00BB4661"/>
    <w:rPr>
      <w:rFonts w:ascii="Times New Roman" w:eastAsia="Times New Roman" w:hAnsi="Times New Roman" w:cs="Times New Roman"/>
      <w:sz w:val="22"/>
      <w:szCs w:val="22"/>
      <w:shd w:val="clear" w:color="auto" w:fill="FFFFFF"/>
    </w:rPr>
  </w:style>
  <w:style w:type="paragraph" w:customStyle="1" w:styleId="33">
    <w:name w:val="Основной текст (3)"/>
    <w:basedOn w:val="a"/>
    <w:link w:val="32"/>
    <w:rsid w:val="00BB4661"/>
    <w:pPr>
      <w:shd w:val="clear" w:color="auto" w:fill="FFFFFF"/>
      <w:spacing w:line="278" w:lineRule="exact"/>
      <w:jc w:val="both"/>
    </w:pPr>
    <w:rPr>
      <w:rFonts w:ascii="Times New Roman" w:eastAsia="Times New Roman" w:hAnsi="Times New Roman" w:cs="Times New Roman"/>
      <w:color w:val="auto"/>
      <w:sz w:val="22"/>
      <w:szCs w:val="22"/>
    </w:rPr>
  </w:style>
  <w:style w:type="paragraph" w:customStyle="1" w:styleId="Default">
    <w:name w:val="Default"/>
    <w:rsid w:val="00BB4661"/>
    <w:pPr>
      <w:autoSpaceDE w:val="0"/>
      <w:autoSpaceDN w:val="0"/>
      <w:adjustRightInd w:val="0"/>
    </w:pPr>
    <w:rPr>
      <w:rFonts w:ascii="Times New Roman" w:eastAsiaTheme="minorHAnsi" w:hAnsi="Times New Roman" w:cs="Times New Roman"/>
      <w:color w:val="000000"/>
      <w:lang w:eastAsia="en-US"/>
    </w:rPr>
  </w:style>
  <w:style w:type="paragraph" w:customStyle="1" w:styleId="111">
    <w:name w:val="Заголовок 11"/>
    <w:basedOn w:val="a"/>
    <w:next w:val="a"/>
    <w:link w:val="17"/>
    <w:qFormat/>
    <w:rsid w:val="00D60CEF"/>
    <w:pPr>
      <w:keepNext/>
      <w:keepLines/>
      <w:spacing w:before="480"/>
      <w:outlineLvl w:val="0"/>
    </w:pPr>
    <w:rPr>
      <w:rFonts w:ascii="Cambria" w:eastAsia="Times New Roman" w:hAnsi="Cambria" w:cs="Times New Roman"/>
      <w:b/>
      <w:bCs/>
      <w:color w:val="365F91"/>
      <w:sz w:val="28"/>
      <w:szCs w:val="28"/>
    </w:rPr>
  </w:style>
  <w:style w:type="numbering" w:customStyle="1" w:styleId="2b">
    <w:name w:val="Нет списка2"/>
    <w:next w:val="a2"/>
    <w:uiPriority w:val="99"/>
    <w:semiHidden/>
    <w:unhideWhenUsed/>
    <w:rsid w:val="00D60CEF"/>
  </w:style>
  <w:style w:type="character" w:customStyle="1" w:styleId="17">
    <w:name w:val="Заголовок 1 Знак"/>
    <w:basedOn w:val="a0"/>
    <w:link w:val="111"/>
    <w:rsid w:val="00D60CEF"/>
    <w:rPr>
      <w:rFonts w:ascii="Cambria" w:eastAsia="Times New Roman" w:hAnsi="Cambria" w:cs="Times New Roman"/>
      <w:b/>
      <w:bCs/>
      <w:color w:val="365F91"/>
      <w:sz w:val="28"/>
      <w:szCs w:val="28"/>
      <w:lang w:eastAsia="ru-RU"/>
    </w:rPr>
  </w:style>
  <w:style w:type="paragraph" w:styleId="ae">
    <w:name w:val="footer"/>
    <w:basedOn w:val="a"/>
    <w:link w:val="af"/>
    <w:uiPriority w:val="99"/>
    <w:rsid w:val="00D60CEF"/>
    <w:pPr>
      <w:tabs>
        <w:tab w:val="center" w:pos="4677"/>
        <w:tab w:val="right" w:pos="9355"/>
      </w:tabs>
    </w:pPr>
    <w:rPr>
      <w:rFonts w:ascii="Times New Roman" w:eastAsia="Calibri" w:hAnsi="Times New Roman" w:cs="Times New Roman"/>
      <w:color w:val="auto"/>
      <w:sz w:val="20"/>
      <w:szCs w:val="20"/>
    </w:rPr>
  </w:style>
  <w:style w:type="character" w:customStyle="1" w:styleId="af">
    <w:name w:val="Нижний колонтитул Знак"/>
    <w:basedOn w:val="a0"/>
    <w:link w:val="ae"/>
    <w:uiPriority w:val="99"/>
    <w:rsid w:val="00D60CEF"/>
    <w:rPr>
      <w:rFonts w:ascii="Times New Roman" w:eastAsia="Calibri" w:hAnsi="Times New Roman" w:cs="Times New Roman"/>
      <w:sz w:val="20"/>
      <w:szCs w:val="20"/>
    </w:rPr>
  </w:style>
  <w:style w:type="paragraph" w:styleId="af0">
    <w:name w:val="footnote text"/>
    <w:basedOn w:val="a"/>
    <w:link w:val="af1"/>
    <w:rsid w:val="00D60CEF"/>
    <w:rPr>
      <w:rFonts w:ascii="Times New Roman" w:eastAsia="Calibri" w:hAnsi="Times New Roman" w:cs="Times New Roman"/>
      <w:color w:val="auto"/>
      <w:sz w:val="20"/>
      <w:szCs w:val="20"/>
    </w:rPr>
  </w:style>
  <w:style w:type="character" w:customStyle="1" w:styleId="af1">
    <w:name w:val="Текст сноски Знак"/>
    <w:basedOn w:val="a0"/>
    <w:link w:val="af0"/>
    <w:rsid w:val="00D60CEF"/>
    <w:rPr>
      <w:rFonts w:ascii="Times New Roman" w:eastAsia="Calibri" w:hAnsi="Times New Roman" w:cs="Times New Roman"/>
      <w:sz w:val="20"/>
      <w:szCs w:val="20"/>
    </w:rPr>
  </w:style>
  <w:style w:type="character" w:styleId="af2">
    <w:name w:val="footnote reference"/>
    <w:rsid w:val="00D60CEF"/>
    <w:rPr>
      <w:vertAlign w:val="superscript"/>
    </w:rPr>
  </w:style>
  <w:style w:type="character" w:customStyle="1" w:styleId="11">
    <w:name w:val="Заголовок 1 Знак1"/>
    <w:basedOn w:val="a0"/>
    <w:link w:val="1"/>
    <w:uiPriority w:val="9"/>
    <w:rsid w:val="00D60CEF"/>
    <w:rPr>
      <w:rFonts w:asciiTheme="majorHAnsi" w:eastAsiaTheme="majorEastAsia" w:hAnsiTheme="majorHAnsi" w:cstheme="majorBidi"/>
      <w:b/>
      <w:bCs/>
      <w:color w:val="365F91" w:themeColor="accent1" w:themeShade="BF"/>
      <w:sz w:val="28"/>
      <w:szCs w:val="28"/>
    </w:rPr>
  </w:style>
  <w:style w:type="paragraph" w:styleId="af3">
    <w:name w:val="TOC Heading"/>
    <w:basedOn w:val="1"/>
    <w:next w:val="a"/>
    <w:uiPriority w:val="39"/>
    <w:unhideWhenUsed/>
    <w:qFormat/>
    <w:rsid w:val="00D60CEF"/>
    <w:pPr>
      <w:spacing w:line="276" w:lineRule="auto"/>
      <w:outlineLvl w:val="9"/>
    </w:pPr>
    <w:rPr>
      <w:lang w:eastAsia="en-US"/>
    </w:rPr>
  </w:style>
  <w:style w:type="paragraph" w:styleId="18">
    <w:name w:val="toc 1"/>
    <w:basedOn w:val="a"/>
    <w:next w:val="a"/>
    <w:autoRedefine/>
    <w:uiPriority w:val="39"/>
    <w:rsid w:val="00D60CEF"/>
    <w:pPr>
      <w:spacing w:after="100"/>
    </w:pPr>
    <w:rPr>
      <w:rFonts w:ascii="Times New Roman" w:eastAsia="Calibri" w:hAnsi="Times New Roman" w:cs="Times New Roman"/>
      <w:color w:val="auto"/>
      <w:sz w:val="20"/>
      <w:szCs w:val="20"/>
    </w:rPr>
  </w:style>
  <w:style w:type="character" w:customStyle="1" w:styleId="19">
    <w:name w:val="Сильное выделение1"/>
    <w:basedOn w:val="a0"/>
    <w:uiPriority w:val="21"/>
    <w:qFormat/>
    <w:rsid w:val="00D60CEF"/>
    <w:rPr>
      <w:b/>
      <w:bCs/>
      <w:i/>
      <w:iCs/>
      <w:color w:val="4F81BD"/>
    </w:rPr>
  </w:style>
  <w:style w:type="table" w:customStyle="1" w:styleId="1a">
    <w:name w:val="Сетка таблицы1"/>
    <w:basedOn w:val="a1"/>
    <w:next w:val="ad"/>
    <w:uiPriority w:val="59"/>
    <w:rsid w:val="00D60CE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annotation reference"/>
    <w:basedOn w:val="a0"/>
    <w:uiPriority w:val="99"/>
    <w:semiHidden/>
    <w:unhideWhenUsed/>
    <w:rsid w:val="00D60CEF"/>
    <w:rPr>
      <w:sz w:val="16"/>
      <w:szCs w:val="16"/>
    </w:rPr>
  </w:style>
  <w:style w:type="paragraph" w:styleId="af5">
    <w:name w:val="annotation text"/>
    <w:basedOn w:val="a"/>
    <w:link w:val="af6"/>
    <w:uiPriority w:val="99"/>
    <w:semiHidden/>
    <w:unhideWhenUsed/>
    <w:rsid w:val="00D60CEF"/>
    <w:rPr>
      <w:rFonts w:ascii="Times New Roman" w:eastAsia="Calibri" w:hAnsi="Times New Roman" w:cs="Times New Roman"/>
      <w:color w:val="auto"/>
      <w:sz w:val="20"/>
      <w:szCs w:val="20"/>
    </w:rPr>
  </w:style>
  <w:style w:type="character" w:customStyle="1" w:styleId="af6">
    <w:name w:val="Текст примечания Знак"/>
    <w:basedOn w:val="a0"/>
    <w:link w:val="af5"/>
    <w:uiPriority w:val="99"/>
    <w:semiHidden/>
    <w:rsid w:val="00D60CEF"/>
    <w:rPr>
      <w:rFonts w:ascii="Times New Roman" w:eastAsia="Calibri" w:hAnsi="Times New Roman" w:cs="Times New Roman"/>
      <w:sz w:val="20"/>
      <w:szCs w:val="20"/>
    </w:rPr>
  </w:style>
  <w:style w:type="paragraph" w:styleId="af7">
    <w:name w:val="annotation subject"/>
    <w:basedOn w:val="af5"/>
    <w:next w:val="af5"/>
    <w:link w:val="af8"/>
    <w:uiPriority w:val="99"/>
    <w:semiHidden/>
    <w:unhideWhenUsed/>
    <w:rsid w:val="00D60CEF"/>
    <w:rPr>
      <w:b/>
      <w:bCs/>
    </w:rPr>
  </w:style>
  <w:style w:type="character" w:customStyle="1" w:styleId="af8">
    <w:name w:val="Тема примечания Знак"/>
    <w:basedOn w:val="af6"/>
    <w:link w:val="af7"/>
    <w:uiPriority w:val="99"/>
    <w:semiHidden/>
    <w:rsid w:val="00D60CEF"/>
    <w:rPr>
      <w:rFonts w:ascii="Times New Roman" w:eastAsia="Calibri" w:hAnsi="Times New Roman" w:cs="Times New Roman"/>
      <w:b/>
      <w:bCs/>
      <w:sz w:val="20"/>
      <w:szCs w:val="20"/>
    </w:rPr>
  </w:style>
  <w:style w:type="paragraph" w:styleId="af9">
    <w:name w:val="Revision"/>
    <w:hidden/>
    <w:uiPriority w:val="99"/>
    <w:semiHidden/>
    <w:rsid w:val="00D60CEF"/>
    <w:rPr>
      <w:rFonts w:ascii="Times New Roman" w:eastAsia="Calibri" w:hAnsi="Times New Roman" w:cs="Times New Roman"/>
      <w:sz w:val="20"/>
      <w:szCs w:val="20"/>
    </w:rPr>
  </w:style>
  <w:style w:type="paragraph" w:styleId="afa">
    <w:name w:val="No Spacing"/>
    <w:link w:val="afb"/>
    <w:uiPriority w:val="1"/>
    <w:qFormat/>
    <w:rsid w:val="00D60CEF"/>
    <w:rPr>
      <w:rFonts w:ascii="Times New Roman" w:eastAsia="Times New Roman" w:hAnsi="Times New Roman" w:cs="Times New Roman"/>
    </w:rPr>
  </w:style>
  <w:style w:type="paragraph" w:customStyle="1" w:styleId="1b">
    <w:name w:val="Абзац списка1"/>
    <w:basedOn w:val="a"/>
    <w:qFormat/>
    <w:rsid w:val="00D60CEF"/>
    <w:pPr>
      <w:spacing w:after="200" w:line="276" w:lineRule="auto"/>
      <w:ind w:left="720"/>
      <w:contextualSpacing/>
    </w:pPr>
    <w:rPr>
      <w:rFonts w:ascii="Calibri" w:eastAsia="Times New Roman" w:hAnsi="Calibri" w:cs="Times New Roman"/>
      <w:color w:val="auto"/>
      <w:sz w:val="22"/>
      <w:szCs w:val="22"/>
      <w:lang w:eastAsia="en-US"/>
    </w:rPr>
  </w:style>
  <w:style w:type="paragraph" w:styleId="afc">
    <w:name w:val="Normal (Web)"/>
    <w:basedOn w:val="a"/>
    <w:unhideWhenUsed/>
    <w:rsid w:val="00D60CEF"/>
    <w:pPr>
      <w:spacing w:before="100" w:beforeAutospacing="1" w:after="100" w:afterAutospacing="1"/>
    </w:pPr>
    <w:rPr>
      <w:rFonts w:ascii="Times New Roman" w:eastAsia="Times New Roman" w:hAnsi="Times New Roman" w:cs="Times New Roman"/>
      <w:color w:val="auto"/>
    </w:rPr>
  </w:style>
  <w:style w:type="paragraph" w:styleId="afd">
    <w:name w:val="header"/>
    <w:basedOn w:val="a"/>
    <w:link w:val="afe"/>
    <w:uiPriority w:val="99"/>
    <w:unhideWhenUsed/>
    <w:rsid w:val="00D60CEF"/>
    <w:pPr>
      <w:tabs>
        <w:tab w:val="center" w:pos="4677"/>
        <w:tab w:val="right" w:pos="9355"/>
      </w:tabs>
    </w:pPr>
    <w:rPr>
      <w:rFonts w:ascii="Times New Roman" w:eastAsia="Calibri" w:hAnsi="Times New Roman" w:cs="Times New Roman"/>
      <w:color w:val="auto"/>
      <w:sz w:val="20"/>
      <w:szCs w:val="20"/>
    </w:rPr>
  </w:style>
  <w:style w:type="character" w:customStyle="1" w:styleId="afe">
    <w:name w:val="Верхний колонтитул Знак"/>
    <w:basedOn w:val="a0"/>
    <w:link w:val="afd"/>
    <w:uiPriority w:val="99"/>
    <w:rsid w:val="00D60CEF"/>
    <w:rPr>
      <w:rFonts w:ascii="Times New Roman" w:eastAsia="Calibri" w:hAnsi="Times New Roman" w:cs="Times New Roman"/>
      <w:sz w:val="20"/>
      <w:szCs w:val="20"/>
    </w:rPr>
  </w:style>
  <w:style w:type="character" w:styleId="aff">
    <w:name w:val="Intense Emphasis"/>
    <w:basedOn w:val="a0"/>
    <w:uiPriority w:val="21"/>
    <w:qFormat/>
    <w:rsid w:val="00D60CEF"/>
    <w:rPr>
      <w:b/>
      <w:bCs/>
      <w:i/>
      <w:iCs/>
      <w:color w:val="4F81BD" w:themeColor="accent1"/>
    </w:rPr>
  </w:style>
  <w:style w:type="paragraph" w:customStyle="1" w:styleId="aff0">
    <w:name w:val="Приложение"/>
    <w:basedOn w:val="a"/>
    <w:link w:val="aff1"/>
    <w:qFormat/>
    <w:rsid w:val="00CA2D84"/>
    <w:pPr>
      <w:jc w:val="right"/>
    </w:pPr>
    <w:rPr>
      <w:rFonts w:ascii="Times New Roman" w:eastAsia="Times New Roman" w:hAnsi="Times New Roman" w:cs="Times New Roman"/>
      <w:color w:val="auto"/>
    </w:rPr>
  </w:style>
  <w:style w:type="character" w:customStyle="1" w:styleId="aff1">
    <w:name w:val="Приложение Знак"/>
    <w:basedOn w:val="a0"/>
    <w:link w:val="aff0"/>
    <w:rsid w:val="00CA2D84"/>
    <w:rPr>
      <w:rFonts w:ascii="Times New Roman" w:eastAsia="Times New Roman" w:hAnsi="Times New Roman" w:cs="Times New Roman"/>
    </w:rPr>
  </w:style>
  <w:style w:type="character" w:customStyle="1" w:styleId="ac">
    <w:name w:val="Абзац списка Знак"/>
    <w:link w:val="ab"/>
    <w:uiPriority w:val="1"/>
    <w:locked/>
    <w:rsid w:val="00CA2D84"/>
    <w:rPr>
      <w:rFonts w:ascii="Times New Roman" w:eastAsia="Times New Roman" w:hAnsi="Times New Roman" w:cs="Times New Roman"/>
      <w:sz w:val="20"/>
      <w:szCs w:val="20"/>
    </w:rPr>
  </w:style>
  <w:style w:type="table" w:customStyle="1" w:styleId="2c">
    <w:name w:val="Сетка таблицы2"/>
    <w:basedOn w:val="a1"/>
    <w:next w:val="ad"/>
    <w:uiPriority w:val="59"/>
    <w:rsid w:val="00875D42"/>
    <w:rPr>
      <w:rFonts w:ascii="PT Astra Serif" w:eastAsia="Calibri" w:hAnsi="PT Astra Serif" w:cs="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Без интервала Знак"/>
    <w:basedOn w:val="a0"/>
    <w:link w:val="afa"/>
    <w:uiPriority w:val="1"/>
    <w:rsid w:val="00CE5742"/>
    <w:rPr>
      <w:rFonts w:ascii="Times New Roman" w:eastAsia="Times New Roman" w:hAnsi="Times New Roman" w:cs="Times New Roman"/>
    </w:rPr>
  </w:style>
  <w:style w:type="paragraph" w:customStyle="1" w:styleId="formattext">
    <w:name w:val="formattext"/>
    <w:basedOn w:val="a"/>
    <w:rsid w:val="00EC1FEC"/>
    <w:pPr>
      <w:spacing w:before="100" w:beforeAutospacing="1" w:after="100" w:afterAutospacing="1"/>
    </w:pPr>
    <w:rPr>
      <w:rFonts w:ascii="Times New Roman" w:eastAsia="Times New Roman" w:hAnsi="Times New Roman" w:cs="Times New Roman"/>
      <w:color w:val="auto"/>
    </w:rPr>
  </w:style>
  <w:style w:type="character" w:customStyle="1" w:styleId="30">
    <w:name w:val="Заголовок 3 Знак"/>
    <w:basedOn w:val="a0"/>
    <w:link w:val="3"/>
    <w:uiPriority w:val="9"/>
    <w:semiHidden/>
    <w:rsid w:val="00D31FD6"/>
    <w:rPr>
      <w:rFonts w:asciiTheme="majorHAnsi" w:eastAsiaTheme="majorEastAsia" w:hAnsiTheme="majorHAnsi" w:cstheme="majorBidi"/>
      <w:b/>
      <w:bCs/>
      <w:color w:val="4F81BD" w:themeColor="accent1"/>
    </w:rPr>
  </w:style>
  <w:style w:type="table" w:customStyle="1" w:styleId="34">
    <w:name w:val="Сетка таблицы3"/>
    <w:basedOn w:val="a1"/>
    <w:next w:val="ad"/>
    <w:uiPriority w:val="59"/>
    <w:rsid w:val="00BD7115"/>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2">
    <w:name w:val="FollowedHyperlink"/>
    <w:basedOn w:val="a0"/>
    <w:uiPriority w:val="99"/>
    <w:semiHidden/>
    <w:unhideWhenUsed/>
    <w:rsid w:val="0044743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11EF5"/>
    <w:rPr>
      <w:color w:val="000000"/>
    </w:rPr>
  </w:style>
  <w:style w:type="paragraph" w:styleId="1">
    <w:name w:val="heading 1"/>
    <w:basedOn w:val="a"/>
    <w:next w:val="a"/>
    <w:link w:val="11"/>
    <w:uiPriority w:val="9"/>
    <w:qFormat/>
    <w:rsid w:val="00D60CE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BB4661"/>
    <w:pPr>
      <w:keepNext/>
      <w:spacing w:before="240" w:after="60"/>
      <w:outlineLvl w:val="1"/>
    </w:pPr>
    <w:rPr>
      <w:rFonts w:ascii="Arial" w:eastAsia="Times New Roman" w:hAnsi="Arial" w:cs="Times New Roman"/>
      <w:b/>
      <w:i/>
      <w:color w:val="auto"/>
      <w:szCs w:val="20"/>
    </w:rPr>
  </w:style>
  <w:style w:type="paragraph" w:styleId="3">
    <w:name w:val="heading 3"/>
    <w:basedOn w:val="a"/>
    <w:next w:val="a"/>
    <w:link w:val="30"/>
    <w:uiPriority w:val="9"/>
    <w:semiHidden/>
    <w:unhideWhenUsed/>
    <w:qFormat/>
    <w:rsid w:val="00D31FD6"/>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B1376F"/>
    <w:rPr>
      <w:color w:val="000080"/>
      <w:u w:val="single"/>
    </w:rPr>
  </w:style>
  <w:style w:type="character" w:customStyle="1" w:styleId="21">
    <w:name w:val="Заголовок №2_"/>
    <w:basedOn w:val="a0"/>
    <w:link w:val="22"/>
    <w:rsid w:val="00B1376F"/>
    <w:rPr>
      <w:rFonts w:ascii="Times New Roman" w:eastAsia="Times New Roman" w:hAnsi="Times New Roman" w:cs="Times New Roman"/>
      <w:b w:val="0"/>
      <w:bCs w:val="0"/>
      <w:i w:val="0"/>
      <w:iCs w:val="0"/>
      <w:smallCaps w:val="0"/>
      <w:strike w:val="0"/>
      <w:spacing w:val="0"/>
      <w:sz w:val="32"/>
      <w:szCs w:val="32"/>
    </w:rPr>
  </w:style>
  <w:style w:type="character" w:customStyle="1" w:styleId="23">
    <w:name w:val="Заголовок №2"/>
    <w:basedOn w:val="21"/>
    <w:rsid w:val="00B1376F"/>
    <w:rPr>
      <w:rFonts w:ascii="Times New Roman" w:eastAsia="Times New Roman" w:hAnsi="Times New Roman" w:cs="Times New Roman"/>
      <w:b w:val="0"/>
      <w:bCs w:val="0"/>
      <w:i w:val="0"/>
      <w:iCs w:val="0"/>
      <w:smallCaps w:val="0"/>
      <w:strike w:val="0"/>
      <w:spacing w:val="0"/>
      <w:sz w:val="32"/>
      <w:szCs w:val="32"/>
    </w:rPr>
  </w:style>
  <w:style w:type="character" w:customStyle="1" w:styleId="a4">
    <w:name w:val="Основной текст_"/>
    <w:basedOn w:val="a0"/>
    <w:link w:val="31"/>
    <w:rsid w:val="00B1376F"/>
    <w:rPr>
      <w:rFonts w:ascii="Times New Roman" w:eastAsia="Times New Roman" w:hAnsi="Times New Roman" w:cs="Times New Roman"/>
      <w:b w:val="0"/>
      <w:bCs w:val="0"/>
      <w:i w:val="0"/>
      <w:iCs w:val="0"/>
      <w:smallCaps w:val="0"/>
      <w:strike w:val="0"/>
      <w:spacing w:val="0"/>
      <w:sz w:val="26"/>
      <w:szCs w:val="26"/>
    </w:rPr>
  </w:style>
  <w:style w:type="character" w:customStyle="1" w:styleId="10">
    <w:name w:val="Основной текст1"/>
    <w:basedOn w:val="a4"/>
    <w:rsid w:val="00B1376F"/>
    <w:rPr>
      <w:rFonts w:ascii="Times New Roman" w:eastAsia="Times New Roman" w:hAnsi="Times New Roman" w:cs="Times New Roman"/>
      <w:b w:val="0"/>
      <w:bCs w:val="0"/>
      <w:i w:val="0"/>
      <w:iCs w:val="0"/>
      <w:smallCaps w:val="0"/>
      <w:strike w:val="0"/>
      <w:spacing w:val="0"/>
      <w:sz w:val="26"/>
      <w:szCs w:val="26"/>
    </w:rPr>
  </w:style>
  <w:style w:type="character" w:customStyle="1" w:styleId="12">
    <w:name w:val="Заголовок №1_"/>
    <w:basedOn w:val="a0"/>
    <w:link w:val="13"/>
    <w:rsid w:val="00B1376F"/>
    <w:rPr>
      <w:rFonts w:ascii="Times New Roman" w:eastAsia="Times New Roman" w:hAnsi="Times New Roman" w:cs="Times New Roman"/>
      <w:b w:val="0"/>
      <w:bCs w:val="0"/>
      <w:i w:val="0"/>
      <w:iCs w:val="0"/>
      <w:smallCaps w:val="0"/>
      <w:strike w:val="0"/>
      <w:spacing w:val="0"/>
      <w:sz w:val="40"/>
      <w:szCs w:val="40"/>
    </w:rPr>
  </w:style>
  <w:style w:type="character" w:customStyle="1" w:styleId="14">
    <w:name w:val="Заголовок №1"/>
    <w:basedOn w:val="12"/>
    <w:rsid w:val="00B1376F"/>
    <w:rPr>
      <w:rFonts w:ascii="Times New Roman" w:eastAsia="Times New Roman" w:hAnsi="Times New Roman" w:cs="Times New Roman"/>
      <w:b w:val="0"/>
      <w:bCs w:val="0"/>
      <w:i w:val="0"/>
      <w:iCs w:val="0"/>
      <w:smallCaps w:val="0"/>
      <w:strike w:val="0"/>
      <w:spacing w:val="0"/>
      <w:sz w:val="40"/>
      <w:szCs w:val="40"/>
    </w:rPr>
  </w:style>
  <w:style w:type="character" w:customStyle="1" w:styleId="24">
    <w:name w:val="Основной текст2"/>
    <w:basedOn w:val="a4"/>
    <w:rsid w:val="00B1376F"/>
    <w:rPr>
      <w:rFonts w:ascii="Times New Roman" w:eastAsia="Times New Roman" w:hAnsi="Times New Roman" w:cs="Times New Roman"/>
      <w:b w:val="0"/>
      <w:bCs w:val="0"/>
      <w:i w:val="0"/>
      <w:iCs w:val="0"/>
      <w:smallCaps w:val="0"/>
      <w:strike w:val="0"/>
      <w:spacing w:val="0"/>
      <w:sz w:val="26"/>
      <w:szCs w:val="26"/>
    </w:rPr>
  </w:style>
  <w:style w:type="character" w:customStyle="1" w:styleId="25">
    <w:name w:val="Основной текст (2)_"/>
    <w:basedOn w:val="a0"/>
    <w:link w:val="26"/>
    <w:rsid w:val="00B1376F"/>
    <w:rPr>
      <w:rFonts w:ascii="Times New Roman" w:eastAsia="Times New Roman" w:hAnsi="Times New Roman" w:cs="Times New Roman"/>
      <w:b w:val="0"/>
      <w:bCs w:val="0"/>
      <w:i w:val="0"/>
      <w:iCs w:val="0"/>
      <w:smallCaps w:val="0"/>
      <w:strike w:val="0"/>
      <w:spacing w:val="0"/>
      <w:sz w:val="25"/>
      <w:szCs w:val="25"/>
    </w:rPr>
  </w:style>
  <w:style w:type="character" w:customStyle="1" w:styleId="27">
    <w:name w:val="Основной текст (2)"/>
    <w:basedOn w:val="25"/>
    <w:rsid w:val="00B1376F"/>
    <w:rPr>
      <w:rFonts w:ascii="Times New Roman" w:eastAsia="Times New Roman" w:hAnsi="Times New Roman" w:cs="Times New Roman"/>
      <w:b w:val="0"/>
      <w:bCs w:val="0"/>
      <w:i w:val="0"/>
      <w:iCs w:val="0"/>
      <w:smallCaps w:val="0"/>
      <w:strike w:val="0"/>
      <w:spacing w:val="0"/>
      <w:sz w:val="25"/>
      <w:szCs w:val="25"/>
    </w:rPr>
  </w:style>
  <w:style w:type="paragraph" w:customStyle="1" w:styleId="22">
    <w:name w:val="Заголовок №2"/>
    <w:basedOn w:val="a"/>
    <w:link w:val="21"/>
    <w:rsid w:val="00B1376F"/>
    <w:pPr>
      <w:shd w:val="clear" w:color="auto" w:fill="FFFFFF"/>
      <w:spacing w:after="60" w:line="0" w:lineRule="atLeast"/>
      <w:outlineLvl w:val="1"/>
    </w:pPr>
    <w:rPr>
      <w:rFonts w:ascii="Times New Roman" w:eastAsia="Times New Roman" w:hAnsi="Times New Roman" w:cs="Times New Roman"/>
      <w:b/>
      <w:bCs/>
      <w:sz w:val="32"/>
      <w:szCs w:val="32"/>
    </w:rPr>
  </w:style>
  <w:style w:type="paragraph" w:customStyle="1" w:styleId="31">
    <w:name w:val="Основной текст3"/>
    <w:basedOn w:val="a"/>
    <w:link w:val="a4"/>
    <w:rsid w:val="00B1376F"/>
    <w:pPr>
      <w:shd w:val="clear" w:color="auto" w:fill="FFFFFF"/>
      <w:spacing w:before="60" w:after="540" w:line="0" w:lineRule="atLeast"/>
    </w:pPr>
    <w:rPr>
      <w:rFonts w:ascii="Times New Roman" w:eastAsia="Times New Roman" w:hAnsi="Times New Roman" w:cs="Times New Roman"/>
      <w:b/>
      <w:bCs/>
      <w:sz w:val="26"/>
      <w:szCs w:val="26"/>
    </w:rPr>
  </w:style>
  <w:style w:type="paragraph" w:customStyle="1" w:styleId="13">
    <w:name w:val="Заголовок №1"/>
    <w:basedOn w:val="a"/>
    <w:link w:val="12"/>
    <w:rsid w:val="00B1376F"/>
    <w:pPr>
      <w:shd w:val="clear" w:color="auto" w:fill="FFFFFF"/>
      <w:spacing w:before="540" w:after="360" w:line="0" w:lineRule="atLeast"/>
      <w:outlineLvl w:val="0"/>
    </w:pPr>
    <w:rPr>
      <w:rFonts w:ascii="Times New Roman" w:eastAsia="Times New Roman" w:hAnsi="Times New Roman" w:cs="Times New Roman"/>
      <w:b/>
      <w:bCs/>
      <w:sz w:val="40"/>
      <w:szCs w:val="40"/>
    </w:rPr>
  </w:style>
  <w:style w:type="paragraph" w:customStyle="1" w:styleId="26">
    <w:name w:val="Основной текст (2)"/>
    <w:basedOn w:val="a"/>
    <w:link w:val="25"/>
    <w:rsid w:val="00B1376F"/>
    <w:pPr>
      <w:shd w:val="clear" w:color="auto" w:fill="FFFFFF"/>
      <w:spacing w:before="180" w:line="0" w:lineRule="atLeast"/>
    </w:pPr>
    <w:rPr>
      <w:rFonts w:ascii="Times New Roman" w:eastAsia="Times New Roman" w:hAnsi="Times New Roman" w:cs="Times New Roman"/>
      <w:sz w:val="25"/>
      <w:szCs w:val="25"/>
    </w:rPr>
  </w:style>
  <w:style w:type="paragraph" w:styleId="a5">
    <w:name w:val="Balloon Text"/>
    <w:basedOn w:val="a"/>
    <w:link w:val="a6"/>
    <w:uiPriority w:val="99"/>
    <w:semiHidden/>
    <w:unhideWhenUsed/>
    <w:rsid w:val="00EB00AF"/>
    <w:rPr>
      <w:rFonts w:ascii="Tahoma" w:hAnsi="Tahoma" w:cs="Tahoma"/>
      <w:sz w:val="16"/>
      <w:szCs w:val="16"/>
    </w:rPr>
  </w:style>
  <w:style w:type="character" w:customStyle="1" w:styleId="a6">
    <w:name w:val="Текст выноски Знак"/>
    <w:basedOn w:val="a0"/>
    <w:link w:val="a5"/>
    <w:uiPriority w:val="99"/>
    <w:semiHidden/>
    <w:rsid w:val="00EB00AF"/>
    <w:rPr>
      <w:rFonts w:ascii="Tahoma" w:hAnsi="Tahoma" w:cs="Tahoma"/>
      <w:color w:val="000000"/>
      <w:sz w:val="16"/>
      <w:szCs w:val="16"/>
    </w:rPr>
  </w:style>
  <w:style w:type="paragraph" w:customStyle="1" w:styleId="110">
    <w:name w:val="Знак Знак Знак1 Знак1 Знак Знак Знак Знак Знак Знак"/>
    <w:basedOn w:val="a"/>
    <w:rsid w:val="006E2F94"/>
    <w:pPr>
      <w:spacing w:after="160" w:line="240" w:lineRule="exact"/>
    </w:pPr>
    <w:rPr>
      <w:rFonts w:ascii="Verdana" w:eastAsia="Times New Roman" w:hAnsi="Verdana" w:cs="Verdana"/>
      <w:color w:val="auto"/>
      <w:sz w:val="20"/>
      <w:szCs w:val="20"/>
      <w:lang w:val="en-US" w:eastAsia="en-US"/>
    </w:rPr>
  </w:style>
  <w:style w:type="paragraph" w:styleId="28">
    <w:name w:val="Body Text Indent 2"/>
    <w:basedOn w:val="a"/>
    <w:link w:val="29"/>
    <w:rsid w:val="006E2F94"/>
    <w:pPr>
      <w:ind w:left="284" w:firstLine="709"/>
      <w:jc w:val="both"/>
    </w:pPr>
    <w:rPr>
      <w:rFonts w:ascii="Times New Roman" w:eastAsia="Times New Roman" w:hAnsi="Times New Roman" w:cs="Times New Roman"/>
      <w:color w:val="auto"/>
      <w:sz w:val="28"/>
      <w:szCs w:val="20"/>
    </w:rPr>
  </w:style>
  <w:style w:type="character" w:customStyle="1" w:styleId="29">
    <w:name w:val="Основной текст с отступом 2 Знак"/>
    <w:basedOn w:val="a0"/>
    <w:link w:val="28"/>
    <w:rsid w:val="006E2F94"/>
    <w:rPr>
      <w:rFonts w:ascii="Times New Roman" w:eastAsia="Times New Roman" w:hAnsi="Times New Roman" w:cs="Times New Roman"/>
      <w:sz w:val="28"/>
      <w:szCs w:val="20"/>
    </w:rPr>
  </w:style>
  <w:style w:type="paragraph" w:customStyle="1" w:styleId="abzas">
    <w:name w:val="abzas"/>
    <w:basedOn w:val="a7"/>
    <w:rsid w:val="006E2F94"/>
    <w:pPr>
      <w:spacing w:after="0"/>
      <w:ind w:left="0" w:firstLine="567"/>
      <w:jc w:val="both"/>
    </w:pPr>
    <w:rPr>
      <w:rFonts w:ascii="Times New Roman" w:eastAsia="Times New Roman" w:hAnsi="Times New Roman" w:cs="Times New Roman"/>
      <w:color w:val="auto"/>
      <w:sz w:val="28"/>
      <w:szCs w:val="20"/>
    </w:rPr>
  </w:style>
  <w:style w:type="paragraph" w:styleId="a7">
    <w:name w:val="Body Text Indent"/>
    <w:basedOn w:val="a"/>
    <w:link w:val="a8"/>
    <w:uiPriority w:val="99"/>
    <w:semiHidden/>
    <w:unhideWhenUsed/>
    <w:rsid w:val="006E2F94"/>
    <w:pPr>
      <w:spacing w:after="120"/>
      <w:ind w:left="283"/>
    </w:pPr>
  </w:style>
  <w:style w:type="character" w:customStyle="1" w:styleId="a8">
    <w:name w:val="Основной текст с отступом Знак"/>
    <w:basedOn w:val="a0"/>
    <w:link w:val="a7"/>
    <w:uiPriority w:val="99"/>
    <w:semiHidden/>
    <w:rsid w:val="006E2F94"/>
    <w:rPr>
      <w:color w:val="000000"/>
    </w:rPr>
  </w:style>
  <w:style w:type="character" w:customStyle="1" w:styleId="apple-style-span">
    <w:name w:val="apple-style-span"/>
    <w:basedOn w:val="a0"/>
    <w:rsid w:val="00EE5823"/>
  </w:style>
  <w:style w:type="paragraph" w:styleId="a9">
    <w:name w:val="Body Text"/>
    <w:basedOn w:val="a"/>
    <w:link w:val="aa"/>
    <w:uiPriority w:val="99"/>
    <w:unhideWhenUsed/>
    <w:rsid w:val="00D41DAA"/>
    <w:pPr>
      <w:spacing w:after="120"/>
    </w:pPr>
  </w:style>
  <w:style w:type="character" w:customStyle="1" w:styleId="aa">
    <w:name w:val="Основной текст Знак"/>
    <w:basedOn w:val="a0"/>
    <w:link w:val="a9"/>
    <w:uiPriority w:val="99"/>
    <w:rsid w:val="00D41DAA"/>
    <w:rPr>
      <w:color w:val="000000"/>
    </w:rPr>
  </w:style>
  <w:style w:type="paragraph" w:styleId="ab">
    <w:name w:val="List Paragraph"/>
    <w:basedOn w:val="a"/>
    <w:link w:val="ac"/>
    <w:uiPriority w:val="1"/>
    <w:qFormat/>
    <w:rsid w:val="00D41DAA"/>
    <w:pPr>
      <w:ind w:left="720"/>
      <w:contextualSpacing/>
    </w:pPr>
    <w:rPr>
      <w:rFonts w:ascii="Times New Roman" w:eastAsia="Times New Roman" w:hAnsi="Times New Roman" w:cs="Times New Roman"/>
      <w:color w:val="auto"/>
      <w:sz w:val="20"/>
      <w:szCs w:val="20"/>
    </w:rPr>
  </w:style>
  <w:style w:type="character" w:customStyle="1" w:styleId="20">
    <w:name w:val="Заголовок 2 Знак"/>
    <w:basedOn w:val="a0"/>
    <w:link w:val="2"/>
    <w:semiHidden/>
    <w:rsid w:val="00BB4661"/>
    <w:rPr>
      <w:rFonts w:ascii="Arial" w:eastAsia="Times New Roman" w:hAnsi="Arial" w:cs="Times New Roman"/>
      <w:b/>
      <w:i/>
      <w:szCs w:val="20"/>
    </w:rPr>
  </w:style>
  <w:style w:type="numbering" w:customStyle="1" w:styleId="15">
    <w:name w:val="Нет списка1"/>
    <w:next w:val="a2"/>
    <w:uiPriority w:val="99"/>
    <w:semiHidden/>
    <w:unhideWhenUsed/>
    <w:rsid w:val="00BB4661"/>
  </w:style>
  <w:style w:type="paragraph" w:customStyle="1" w:styleId="16">
    <w:name w:val="заголовок 1"/>
    <w:basedOn w:val="a"/>
    <w:next w:val="a"/>
    <w:rsid w:val="00BB4661"/>
    <w:pPr>
      <w:keepNext/>
      <w:jc w:val="center"/>
    </w:pPr>
    <w:rPr>
      <w:rFonts w:ascii="Roman 10cpi" w:eastAsia="Times New Roman" w:hAnsi="Roman 10cpi" w:cs="Times New Roman"/>
      <w:b/>
      <w:color w:val="auto"/>
      <w:szCs w:val="20"/>
      <w:lang w:val="en-US"/>
    </w:rPr>
  </w:style>
  <w:style w:type="paragraph" w:customStyle="1" w:styleId="2a">
    <w:name w:val="заголовок 2"/>
    <w:basedOn w:val="a"/>
    <w:next w:val="a"/>
    <w:rsid w:val="00BB4661"/>
    <w:pPr>
      <w:keepNext/>
      <w:jc w:val="center"/>
    </w:pPr>
    <w:rPr>
      <w:rFonts w:ascii="Roman 10cpi" w:eastAsia="Times New Roman" w:hAnsi="Roman 10cpi" w:cs="Times New Roman"/>
      <w:b/>
      <w:color w:val="auto"/>
      <w:sz w:val="32"/>
      <w:szCs w:val="20"/>
      <w:lang w:val="en-US"/>
    </w:rPr>
  </w:style>
  <w:style w:type="paragraph" w:customStyle="1" w:styleId="ConsPlusNormal">
    <w:name w:val="ConsPlusNormal"/>
    <w:rsid w:val="00BB4661"/>
    <w:pPr>
      <w:widowControl w:val="0"/>
      <w:autoSpaceDE w:val="0"/>
      <w:autoSpaceDN w:val="0"/>
      <w:adjustRightInd w:val="0"/>
      <w:ind w:firstLine="720"/>
    </w:pPr>
    <w:rPr>
      <w:rFonts w:ascii="Arial" w:eastAsia="Times New Roman" w:hAnsi="Arial" w:cs="Arial"/>
      <w:sz w:val="20"/>
      <w:szCs w:val="20"/>
    </w:rPr>
  </w:style>
  <w:style w:type="table" w:styleId="ad">
    <w:name w:val="Table Grid"/>
    <w:basedOn w:val="a1"/>
    <w:uiPriority w:val="59"/>
    <w:rsid w:val="00BB4661"/>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2">
    <w:name w:val="Основной текст (3)_"/>
    <w:basedOn w:val="a0"/>
    <w:link w:val="33"/>
    <w:rsid w:val="00BB4661"/>
    <w:rPr>
      <w:rFonts w:ascii="Times New Roman" w:eastAsia="Times New Roman" w:hAnsi="Times New Roman" w:cs="Times New Roman"/>
      <w:sz w:val="22"/>
      <w:szCs w:val="22"/>
      <w:shd w:val="clear" w:color="auto" w:fill="FFFFFF"/>
    </w:rPr>
  </w:style>
  <w:style w:type="paragraph" w:customStyle="1" w:styleId="33">
    <w:name w:val="Основной текст (3)"/>
    <w:basedOn w:val="a"/>
    <w:link w:val="32"/>
    <w:rsid w:val="00BB4661"/>
    <w:pPr>
      <w:shd w:val="clear" w:color="auto" w:fill="FFFFFF"/>
      <w:spacing w:line="278" w:lineRule="exact"/>
      <w:jc w:val="both"/>
    </w:pPr>
    <w:rPr>
      <w:rFonts w:ascii="Times New Roman" w:eastAsia="Times New Roman" w:hAnsi="Times New Roman" w:cs="Times New Roman"/>
      <w:color w:val="auto"/>
      <w:sz w:val="22"/>
      <w:szCs w:val="22"/>
    </w:rPr>
  </w:style>
  <w:style w:type="paragraph" w:customStyle="1" w:styleId="Default">
    <w:name w:val="Default"/>
    <w:rsid w:val="00BB4661"/>
    <w:pPr>
      <w:autoSpaceDE w:val="0"/>
      <w:autoSpaceDN w:val="0"/>
      <w:adjustRightInd w:val="0"/>
    </w:pPr>
    <w:rPr>
      <w:rFonts w:ascii="Times New Roman" w:eastAsiaTheme="minorHAnsi" w:hAnsi="Times New Roman" w:cs="Times New Roman"/>
      <w:color w:val="000000"/>
      <w:lang w:eastAsia="en-US"/>
    </w:rPr>
  </w:style>
  <w:style w:type="paragraph" w:customStyle="1" w:styleId="111">
    <w:name w:val="Заголовок 11"/>
    <w:basedOn w:val="a"/>
    <w:next w:val="a"/>
    <w:link w:val="17"/>
    <w:qFormat/>
    <w:rsid w:val="00D60CEF"/>
    <w:pPr>
      <w:keepNext/>
      <w:keepLines/>
      <w:spacing w:before="480"/>
      <w:outlineLvl w:val="0"/>
    </w:pPr>
    <w:rPr>
      <w:rFonts w:ascii="Cambria" w:eastAsia="Times New Roman" w:hAnsi="Cambria" w:cs="Times New Roman"/>
      <w:b/>
      <w:bCs/>
      <w:color w:val="365F91"/>
      <w:sz w:val="28"/>
      <w:szCs w:val="28"/>
    </w:rPr>
  </w:style>
  <w:style w:type="numbering" w:customStyle="1" w:styleId="2b">
    <w:name w:val="Нет списка2"/>
    <w:next w:val="a2"/>
    <w:uiPriority w:val="99"/>
    <w:semiHidden/>
    <w:unhideWhenUsed/>
    <w:rsid w:val="00D60CEF"/>
  </w:style>
  <w:style w:type="character" w:customStyle="1" w:styleId="17">
    <w:name w:val="Заголовок 1 Знак"/>
    <w:basedOn w:val="a0"/>
    <w:link w:val="111"/>
    <w:rsid w:val="00D60CEF"/>
    <w:rPr>
      <w:rFonts w:ascii="Cambria" w:eastAsia="Times New Roman" w:hAnsi="Cambria" w:cs="Times New Roman"/>
      <w:b/>
      <w:bCs/>
      <w:color w:val="365F91"/>
      <w:sz w:val="28"/>
      <w:szCs w:val="28"/>
      <w:lang w:eastAsia="ru-RU"/>
    </w:rPr>
  </w:style>
  <w:style w:type="paragraph" w:styleId="ae">
    <w:name w:val="footer"/>
    <w:basedOn w:val="a"/>
    <w:link w:val="af"/>
    <w:uiPriority w:val="99"/>
    <w:rsid w:val="00D60CEF"/>
    <w:pPr>
      <w:tabs>
        <w:tab w:val="center" w:pos="4677"/>
        <w:tab w:val="right" w:pos="9355"/>
      </w:tabs>
    </w:pPr>
    <w:rPr>
      <w:rFonts w:ascii="Times New Roman" w:eastAsia="Calibri" w:hAnsi="Times New Roman" w:cs="Times New Roman"/>
      <w:color w:val="auto"/>
      <w:sz w:val="20"/>
      <w:szCs w:val="20"/>
    </w:rPr>
  </w:style>
  <w:style w:type="character" w:customStyle="1" w:styleId="af">
    <w:name w:val="Нижний колонтитул Знак"/>
    <w:basedOn w:val="a0"/>
    <w:link w:val="ae"/>
    <w:uiPriority w:val="99"/>
    <w:rsid w:val="00D60CEF"/>
    <w:rPr>
      <w:rFonts w:ascii="Times New Roman" w:eastAsia="Calibri" w:hAnsi="Times New Roman" w:cs="Times New Roman"/>
      <w:sz w:val="20"/>
      <w:szCs w:val="20"/>
    </w:rPr>
  </w:style>
  <w:style w:type="paragraph" w:styleId="af0">
    <w:name w:val="footnote text"/>
    <w:basedOn w:val="a"/>
    <w:link w:val="af1"/>
    <w:rsid w:val="00D60CEF"/>
    <w:rPr>
      <w:rFonts w:ascii="Times New Roman" w:eastAsia="Calibri" w:hAnsi="Times New Roman" w:cs="Times New Roman"/>
      <w:color w:val="auto"/>
      <w:sz w:val="20"/>
      <w:szCs w:val="20"/>
    </w:rPr>
  </w:style>
  <w:style w:type="character" w:customStyle="1" w:styleId="af1">
    <w:name w:val="Текст сноски Знак"/>
    <w:basedOn w:val="a0"/>
    <w:link w:val="af0"/>
    <w:rsid w:val="00D60CEF"/>
    <w:rPr>
      <w:rFonts w:ascii="Times New Roman" w:eastAsia="Calibri" w:hAnsi="Times New Roman" w:cs="Times New Roman"/>
      <w:sz w:val="20"/>
      <w:szCs w:val="20"/>
    </w:rPr>
  </w:style>
  <w:style w:type="character" w:styleId="af2">
    <w:name w:val="footnote reference"/>
    <w:rsid w:val="00D60CEF"/>
    <w:rPr>
      <w:vertAlign w:val="superscript"/>
    </w:rPr>
  </w:style>
  <w:style w:type="character" w:customStyle="1" w:styleId="11">
    <w:name w:val="Заголовок 1 Знак1"/>
    <w:basedOn w:val="a0"/>
    <w:link w:val="1"/>
    <w:uiPriority w:val="9"/>
    <w:rsid w:val="00D60CEF"/>
    <w:rPr>
      <w:rFonts w:asciiTheme="majorHAnsi" w:eastAsiaTheme="majorEastAsia" w:hAnsiTheme="majorHAnsi" w:cstheme="majorBidi"/>
      <w:b/>
      <w:bCs/>
      <w:color w:val="365F91" w:themeColor="accent1" w:themeShade="BF"/>
      <w:sz w:val="28"/>
      <w:szCs w:val="28"/>
    </w:rPr>
  </w:style>
  <w:style w:type="paragraph" w:styleId="af3">
    <w:name w:val="TOC Heading"/>
    <w:basedOn w:val="1"/>
    <w:next w:val="a"/>
    <w:uiPriority w:val="39"/>
    <w:unhideWhenUsed/>
    <w:qFormat/>
    <w:rsid w:val="00D60CEF"/>
    <w:pPr>
      <w:spacing w:line="276" w:lineRule="auto"/>
      <w:outlineLvl w:val="9"/>
    </w:pPr>
    <w:rPr>
      <w:lang w:eastAsia="en-US"/>
    </w:rPr>
  </w:style>
  <w:style w:type="paragraph" w:styleId="18">
    <w:name w:val="toc 1"/>
    <w:basedOn w:val="a"/>
    <w:next w:val="a"/>
    <w:autoRedefine/>
    <w:uiPriority w:val="39"/>
    <w:rsid w:val="00D60CEF"/>
    <w:pPr>
      <w:spacing w:after="100"/>
    </w:pPr>
    <w:rPr>
      <w:rFonts w:ascii="Times New Roman" w:eastAsia="Calibri" w:hAnsi="Times New Roman" w:cs="Times New Roman"/>
      <w:color w:val="auto"/>
      <w:sz w:val="20"/>
      <w:szCs w:val="20"/>
    </w:rPr>
  </w:style>
  <w:style w:type="character" w:customStyle="1" w:styleId="19">
    <w:name w:val="Сильное выделение1"/>
    <w:basedOn w:val="a0"/>
    <w:uiPriority w:val="21"/>
    <w:qFormat/>
    <w:rsid w:val="00D60CEF"/>
    <w:rPr>
      <w:b/>
      <w:bCs/>
      <w:i/>
      <w:iCs/>
      <w:color w:val="4F81BD"/>
    </w:rPr>
  </w:style>
  <w:style w:type="table" w:customStyle="1" w:styleId="1a">
    <w:name w:val="Сетка таблицы1"/>
    <w:basedOn w:val="a1"/>
    <w:next w:val="ad"/>
    <w:uiPriority w:val="59"/>
    <w:rsid w:val="00D60CE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annotation reference"/>
    <w:basedOn w:val="a0"/>
    <w:uiPriority w:val="99"/>
    <w:semiHidden/>
    <w:unhideWhenUsed/>
    <w:rsid w:val="00D60CEF"/>
    <w:rPr>
      <w:sz w:val="16"/>
      <w:szCs w:val="16"/>
    </w:rPr>
  </w:style>
  <w:style w:type="paragraph" w:styleId="af5">
    <w:name w:val="annotation text"/>
    <w:basedOn w:val="a"/>
    <w:link w:val="af6"/>
    <w:uiPriority w:val="99"/>
    <w:semiHidden/>
    <w:unhideWhenUsed/>
    <w:rsid w:val="00D60CEF"/>
    <w:rPr>
      <w:rFonts w:ascii="Times New Roman" w:eastAsia="Calibri" w:hAnsi="Times New Roman" w:cs="Times New Roman"/>
      <w:color w:val="auto"/>
      <w:sz w:val="20"/>
      <w:szCs w:val="20"/>
    </w:rPr>
  </w:style>
  <w:style w:type="character" w:customStyle="1" w:styleId="af6">
    <w:name w:val="Текст примечания Знак"/>
    <w:basedOn w:val="a0"/>
    <w:link w:val="af5"/>
    <w:uiPriority w:val="99"/>
    <w:semiHidden/>
    <w:rsid w:val="00D60CEF"/>
    <w:rPr>
      <w:rFonts w:ascii="Times New Roman" w:eastAsia="Calibri" w:hAnsi="Times New Roman" w:cs="Times New Roman"/>
      <w:sz w:val="20"/>
      <w:szCs w:val="20"/>
    </w:rPr>
  </w:style>
  <w:style w:type="paragraph" w:styleId="af7">
    <w:name w:val="annotation subject"/>
    <w:basedOn w:val="af5"/>
    <w:next w:val="af5"/>
    <w:link w:val="af8"/>
    <w:uiPriority w:val="99"/>
    <w:semiHidden/>
    <w:unhideWhenUsed/>
    <w:rsid w:val="00D60CEF"/>
    <w:rPr>
      <w:b/>
      <w:bCs/>
    </w:rPr>
  </w:style>
  <w:style w:type="character" w:customStyle="1" w:styleId="af8">
    <w:name w:val="Тема примечания Знак"/>
    <w:basedOn w:val="af6"/>
    <w:link w:val="af7"/>
    <w:uiPriority w:val="99"/>
    <w:semiHidden/>
    <w:rsid w:val="00D60CEF"/>
    <w:rPr>
      <w:rFonts w:ascii="Times New Roman" w:eastAsia="Calibri" w:hAnsi="Times New Roman" w:cs="Times New Roman"/>
      <w:b/>
      <w:bCs/>
      <w:sz w:val="20"/>
      <w:szCs w:val="20"/>
    </w:rPr>
  </w:style>
  <w:style w:type="paragraph" w:styleId="af9">
    <w:name w:val="Revision"/>
    <w:hidden/>
    <w:uiPriority w:val="99"/>
    <w:semiHidden/>
    <w:rsid w:val="00D60CEF"/>
    <w:rPr>
      <w:rFonts w:ascii="Times New Roman" w:eastAsia="Calibri" w:hAnsi="Times New Roman" w:cs="Times New Roman"/>
      <w:sz w:val="20"/>
      <w:szCs w:val="20"/>
    </w:rPr>
  </w:style>
  <w:style w:type="paragraph" w:styleId="afa">
    <w:name w:val="No Spacing"/>
    <w:link w:val="afb"/>
    <w:uiPriority w:val="1"/>
    <w:qFormat/>
    <w:rsid w:val="00D60CEF"/>
    <w:rPr>
      <w:rFonts w:ascii="Times New Roman" w:eastAsia="Times New Roman" w:hAnsi="Times New Roman" w:cs="Times New Roman"/>
    </w:rPr>
  </w:style>
  <w:style w:type="paragraph" w:customStyle="1" w:styleId="1b">
    <w:name w:val="Абзац списка1"/>
    <w:basedOn w:val="a"/>
    <w:qFormat/>
    <w:rsid w:val="00D60CEF"/>
    <w:pPr>
      <w:spacing w:after="200" w:line="276" w:lineRule="auto"/>
      <w:ind w:left="720"/>
      <w:contextualSpacing/>
    </w:pPr>
    <w:rPr>
      <w:rFonts w:ascii="Calibri" w:eastAsia="Times New Roman" w:hAnsi="Calibri" w:cs="Times New Roman"/>
      <w:color w:val="auto"/>
      <w:sz w:val="22"/>
      <w:szCs w:val="22"/>
      <w:lang w:eastAsia="en-US"/>
    </w:rPr>
  </w:style>
  <w:style w:type="paragraph" w:styleId="afc">
    <w:name w:val="Normal (Web)"/>
    <w:basedOn w:val="a"/>
    <w:unhideWhenUsed/>
    <w:rsid w:val="00D60CEF"/>
    <w:pPr>
      <w:spacing w:before="100" w:beforeAutospacing="1" w:after="100" w:afterAutospacing="1"/>
    </w:pPr>
    <w:rPr>
      <w:rFonts w:ascii="Times New Roman" w:eastAsia="Times New Roman" w:hAnsi="Times New Roman" w:cs="Times New Roman"/>
      <w:color w:val="auto"/>
    </w:rPr>
  </w:style>
  <w:style w:type="paragraph" w:styleId="afd">
    <w:name w:val="header"/>
    <w:basedOn w:val="a"/>
    <w:link w:val="afe"/>
    <w:uiPriority w:val="99"/>
    <w:unhideWhenUsed/>
    <w:rsid w:val="00D60CEF"/>
    <w:pPr>
      <w:tabs>
        <w:tab w:val="center" w:pos="4677"/>
        <w:tab w:val="right" w:pos="9355"/>
      </w:tabs>
    </w:pPr>
    <w:rPr>
      <w:rFonts w:ascii="Times New Roman" w:eastAsia="Calibri" w:hAnsi="Times New Roman" w:cs="Times New Roman"/>
      <w:color w:val="auto"/>
      <w:sz w:val="20"/>
      <w:szCs w:val="20"/>
    </w:rPr>
  </w:style>
  <w:style w:type="character" w:customStyle="1" w:styleId="afe">
    <w:name w:val="Верхний колонтитул Знак"/>
    <w:basedOn w:val="a0"/>
    <w:link w:val="afd"/>
    <w:uiPriority w:val="99"/>
    <w:rsid w:val="00D60CEF"/>
    <w:rPr>
      <w:rFonts w:ascii="Times New Roman" w:eastAsia="Calibri" w:hAnsi="Times New Roman" w:cs="Times New Roman"/>
      <w:sz w:val="20"/>
      <w:szCs w:val="20"/>
    </w:rPr>
  </w:style>
  <w:style w:type="character" w:styleId="aff">
    <w:name w:val="Intense Emphasis"/>
    <w:basedOn w:val="a0"/>
    <w:uiPriority w:val="21"/>
    <w:qFormat/>
    <w:rsid w:val="00D60CEF"/>
    <w:rPr>
      <w:b/>
      <w:bCs/>
      <w:i/>
      <w:iCs/>
      <w:color w:val="4F81BD" w:themeColor="accent1"/>
    </w:rPr>
  </w:style>
  <w:style w:type="paragraph" w:customStyle="1" w:styleId="aff0">
    <w:name w:val="Приложение"/>
    <w:basedOn w:val="a"/>
    <w:link w:val="aff1"/>
    <w:qFormat/>
    <w:rsid w:val="00CA2D84"/>
    <w:pPr>
      <w:jc w:val="right"/>
    </w:pPr>
    <w:rPr>
      <w:rFonts w:ascii="Times New Roman" w:eastAsia="Times New Roman" w:hAnsi="Times New Roman" w:cs="Times New Roman"/>
      <w:color w:val="auto"/>
    </w:rPr>
  </w:style>
  <w:style w:type="character" w:customStyle="1" w:styleId="aff1">
    <w:name w:val="Приложение Знак"/>
    <w:basedOn w:val="a0"/>
    <w:link w:val="aff0"/>
    <w:rsid w:val="00CA2D84"/>
    <w:rPr>
      <w:rFonts w:ascii="Times New Roman" w:eastAsia="Times New Roman" w:hAnsi="Times New Roman" w:cs="Times New Roman"/>
    </w:rPr>
  </w:style>
  <w:style w:type="character" w:customStyle="1" w:styleId="ac">
    <w:name w:val="Абзац списка Знак"/>
    <w:link w:val="ab"/>
    <w:uiPriority w:val="1"/>
    <w:locked/>
    <w:rsid w:val="00CA2D84"/>
    <w:rPr>
      <w:rFonts w:ascii="Times New Roman" w:eastAsia="Times New Roman" w:hAnsi="Times New Roman" w:cs="Times New Roman"/>
      <w:sz w:val="20"/>
      <w:szCs w:val="20"/>
    </w:rPr>
  </w:style>
  <w:style w:type="table" w:customStyle="1" w:styleId="2c">
    <w:name w:val="Сетка таблицы2"/>
    <w:basedOn w:val="a1"/>
    <w:next w:val="ad"/>
    <w:uiPriority w:val="59"/>
    <w:rsid w:val="00875D42"/>
    <w:rPr>
      <w:rFonts w:ascii="PT Astra Serif" w:eastAsia="Calibri" w:hAnsi="PT Astra Serif" w:cs="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Без интервала Знак"/>
    <w:basedOn w:val="a0"/>
    <w:link w:val="afa"/>
    <w:uiPriority w:val="1"/>
    <w:rsid w:val="00CE5742"/>
    <w:rPr>
      <w:rFonts w:ascii="Times New Roman" w:eastAsia="Times New Roman" w:hAnsi="Times New Roman" w:cs="Times New Roman"/>
    </w:rPr>
  </w:style>
  <w:style w:type="paragraph" w:customStyle="1" w:styleId="formattext">
    <w:name w:val="formattext"/>
    <w:basedOn w:val="a"/>
    <w:rsid w:val="00EC1FEC"/>
    <w:pPr>
      <w:spacing w:before="100" w:beforeAutospacing="1" w:after="100" w:afterAutospacing="1"/>
    </w:pPr>
    <w:rPr>
      <w:rFonts w:ascii="Times New Roman" w:eastAsia="Times New Roman" w:hAnsi="Times New Roman" w:cs="Times New Roman"/>
      <w:color w:val="auto"/>
    </w:rPr>
  </w:style>
  <w:style w:type="character" w:customStyle="1" w:styleId="30">
    <w:name w:val="Заголовок 3 Знак"/>
    <w:basedOn w:val="a0"/>
    <w:link w:val="3"/>
    <w:uiPriority w:val="9"/>
    <w:semiHidden/>
    <w:rsid w:val="00D31FD6"/>
    <w:rPr>
      <w:rFonts w:asciiTheme="majorHAnsi" w:eastAsiaTheme="majorEastAsia" w:hAnsiTheme="majorHAnsi" w:cstheme="majorBidi"/>
      <w:b/>
      <w:bCs/>
      <w:color w:val="4F81BD" w:themeColor="accent1"/>
    </w:rPr>
  </w:style>
  <w:style w:type="table" w:customStyle="1" w:styleId="34">
    <w:name w:val="Сетка таблицы3"/>
    <w:basedOn w:val="a1"/>
    <w:next w:val="ad"/>
    <w:uiPriority w:val="59"/>
    <w:rsid w:val="00BD7115"/>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2">
    <w:name w:val="FollowedHyperlink"/>
    <w:basedOn w:val="a0"/>
    <w:uiPriority w:val="99"/>
    <w:semiHidden/>
    <w:unhideWhenUsed/>
    <w:rsid w:val="0044743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4155787">
      <w:bodyDiv w:val="1"/>
      <w:marLeft w:val="0"/>
      <w:marRight w:val="0"/>
      <w:marTop w:val="0"/>
      <w:marBottom w:val="0"/>
      <w:divBdr>
        <w:top w:val="none" w:sz="0" w:space="0" w:color="auto"/>
        <w:left w:val="none" w:sz="0" w:space="0" w:color="auto"/>
        <w:bottom w:val="none" w:sz="0" w:space="0" w:color="auto"/>
        <w:right w:val="none" w:sz="0" w:space="0" w:color="auto"/>
      </w:divBdr>
    </w:div>
    <w:div w:id="316152446">
      <w:bodyDiv w:val="1"/>
      <w:marLeft w:val="0"/>
      <w:marRight w:val="0"/>
      <w:marTop w:val="0"/>
      <w:marBottom w:val="0"/>
      <w:divBdr>
        <w:top w:val="none" w:sz="0" w:space="0" w:color="auto"/>
        <w:left w:val="none" w:sz="0" w:space="0" w:color="auto"/>
        <w:bottom w:val="none" w:sz="0" w:space="0" w:color="auto"/>
        <w:right w:val="none" w:sz="0" w:space="0" w:color="auto"/>
      </w:divBdr>
    </w:div>
    <w:div w:id="787551014">
      <w:bodyDiv w:val="1"/>
      <w:marLeft w:val="0"/>
      <w:marRight w:val="0"/>
      <w:marTop w:val="0"/>
      <w:marBottom w:val="0"/>
      <w:divBdr>
        <w:top w:val="none" w:sz="0" w:space="0" w:color="auto"/>
        <w:left w:val="none" w:sz="0" w:space="0" w:color="auto"/>
        <w:bottom w:val="none" w:sz="0" w:space="0" w:color="auto"/>
        <w:right w:val="none" w:sz="0" w:space="0" w:color="auto"/>
      </w:divBdr>
    </w:div>
    <w:div w:id="1114248574">
      <w:bodyDiv w:val="1"/>
      <w:marLeft w:val="0"/>
      <w:marRight w:val="0"/>
      <w:marTop w:val="0"/>
      <w:marBottom w:val="0"/>
      <w:divBdr>
        <w:top w:val="none" w:sz="0" w:space="0" w:color="auto"/>
        <w:left w:val="none" w:sz="0" w:space="0" w:color="auto"/>
        <w:bottom w:val="none" w:sz="0" w:space="0" w:color="auto"/>
        <w:right w:val="none" w:sz="0" w:space="0" w:color="auto"/>
      </w:divBdr>
    </w:div>
    <w:div w:id="1567379791">
      <w:bodyDiv w:val="1"/>
      <w:marLeft w:val="0"/>
      <w:marRight w:val="0"/>
      <w:marTop w:val="0"/>
      <w:marBottom w:val="0"/>
      <w:divBdr>
        <w:top w:val="none" w:sz="0" w:space="0" w:color="auto"/>
        <w:left w:val="none" w:sz="0" w:space="0" w:color="auto"/>
        <w:bottom w:val="none" w:sz="0" w:space="0" w:color="auto"/>
        <w:right w:val="none" w:sz="0" w:space="0" w:color="auto"/>
      </w:divBdr>
    </w:div>
    <w:div w:id="1729718383">
      <w:bodyDiv w:val="1"/>
      <w:marLeft w:val="0"/>
      <w:marRight w:val="0"/>
      <w:marTop w:val="0"/>
      <w:marBottom w:val="0"/>
      <w:divBdr>
        <w:top w:val="none" w:sz="0" w:space="0" w:color="auto"/>
        <w:left w:val="none" w:sz="0" w:space="0" w:color="auto"/>
        <w:bottom w:val="none" w:sz="0" w:space="0" w:color="auto"/>
        <w:right w:val="none" w:sz="0" w:space="0" w:color="auto"/>
      </w:divBdr>
    </w:div>
    <w:div w:id="1921403548">
      <w:bodyDiv w:val="1"/>
      <w:marLeft w:val="0"/>
      <w:marRight w:val="0"/>
      <w:marTop w:val="0"/>
      <w:marBottom w:val="0"/>
      <w:divBdr>
        <w:top w:val="none" w:sz="0" w:space="0" w:color="auto"/>
        <w:left w:val="none" w:sz="0" w:space="0" w:color="auto"/>
        <w:bottom w:val="none" w:sz="0" w:space="0" w:color="auto"/>
        <w:right w:val="none" w:sz="0" w:space="0" w:color="auto"/>
      </w:divBdr>
    </w:div>
    <w:div w:id="2005085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fipi.ru" TargetMode="External"/><Relationship Id="rId18" Type="http://schemas.openxmlformats.org/officeDocument/2006/relationships/hyperlink" Target="http://fipi.ru" TargetMode="External"/><Relationship Id="rId26" Type="http://schemas.openxmlformats.org/officeDocument/2006/relationships/image" Target="media/image4.emf"/><Relationship Id="rId39" Type="http://schemas.openxmlformats.org/officeDocument/2006/relationships/image" Target="media/image17.png"/><Relationship Id="rId21" Type="http://schemas.openxmlformats.org/officeDocument/2006/relationships/hyperlink" Target="http://fipi.ru"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jpeg"/><Relationship Id="rId50" Type="http://schemas.openxmlformats.org/officeDocument/2006/relationships/hyperlink" Target="https://sferum.ru" TargetMode="External"/><Relationship Id="rId55" Type="http://schemas.openxmlformats.org/officeDocument/2006/relationships/image" Target="media/image32.png"/><Relationship Id="rId63" Type="http://schemas.openxmlformats.org/officeDocument/2006/relationships/image" Target="media/image39.png"/><Relationship Id="rId68" Type="http://schemas.openxmlformats.org/officeDocument/2006/relationships/image" Target="media/image44.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7.png"/><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7.png"/><Relationship Id="rId11" Type="http://schemas.openxmlformats.org/officeDocument/2006/relationships/footer" Target="footer1.xml"/><Relationship Id="rId24" Type="http://schemas.openxmlformats.org/officeDocument/2006/relationships/hyperlink" Target="http://fipi.ru"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2.png"/><Relationship Id="rId74"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fipi.ru"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jpeg"/><Relationship Id="rId57" Type="http://schemas.openxmlformats.org/officeDocument/2006/relationships/image" Target="media/image34.png"/><Relationship Id="rId61" Type="http://schemas.openxmlformats.org/officeDocument/2006/relationships/image" Target="media/image37.png"/><Relationship Id="rId10" Type="http://schemas.microsoft.com/office/2007/relationships/hdphoto" Target="media/hdphoto1.wdp"/><Relationship Id="rId19" Type="http://schemas.openxmlformats.org/officeDocument/2006/relationships/hyperlink" Target="http://fipi.ru"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4" Type="http://schemas.openxmlformats.org/officeDocument/2006/relationships/settings" Target="settings.xml"/><Relationship Id="rId14" Type="http://schemas.openxmlformats.org/officeDocument/2006/relationships/footer" Target="footer2.xml"/><Relationship Id="rId22" Type="http://schemas.openxmlformats.org/officeDocument/2006/relationships/hyperlink" Target="http://fipi.ru" TargetMode="External"/><Relationship Id="rId27" Type="http://schemas.openxmlformats.org/officeDocument/2006/relationships/image" Target="media/image5.emf"/><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jpeg"/><Relationship Id="rId56" Type="http://schemas.openxmlformats.org/officeDocument/2006/relationships/image" Target="media/image33.png"/><Relationship Id="rId64" Type="http://schemas.openxmlformats.org/officeDocument/2006/relationships/image" Target="media/image40.png"/><Relationship Id="rId69" Type="http://schemas.openxmlformats.org/officeDocument/2006/relationships/image" Target="media/image45.png"/><Relationship Id="rId77"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image" Target="media/image28.png"/><Relationship Id="rId72" Type="http://schemas.openxmlformats.org/officeDocument/2006/relationships/image" Target="media/image48.png"/><Relationship Id="rId3" Type="http://schemas.openxmlformats.org/officeDocument/2006/relationships/styles" Target="styles.xml"/><Relationship Id="rId12" Type="http://schemas.openxmlformats.org/officeDocument/2006/relationships/hyperlink" Target="http://fipi.ru" TargetMode="External"/><Relationship Id="rId17" Type="http://schemas.openxmlformats.org/officeDocument/2006/relationships/image" Target="media/image3.tiff"/><Relationship Id="rId25" Type="http://schemas.openxmlformats.org/officeDocument/2006/relationships/hyperlink" Target="http://fipi.ru"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jpeg"/><Relationship Id="rId59" Type="http://schemas.openxmlformats.org/officeDocument/2006/relationships/hyperlink" Target="https://sferum.ru" TargetMode="External"/><Relationship Id="rId67" Type="http://schemas.openxmlformats.org/officeDocument/2006/relationships/image" Target="media/image43.png"/><Relationship Id="rId20" Type="http://schemas.openxmlformats.org/officeDocument/2006/relationships/hyperlink" Target="http://fipi.ru" TargetMode="External"/><Relationship Id="rId41" Type="http://schemas.openxmlformats.org/officeDocument/2006/relationships/image" Target="media/image19.png"/><Relationship Id="rId54" Type="http://schemas.openxmlformats.org/officeDocument/2006/relationships/image" Target="media/image31.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lovkoSV\Desktop\&#1041;&#1051;&#1040;&#1053;&#1050;%20&#1087;&#1088;&#1080;&#1082;&#1072;&#1079;&#107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D32AC-AD5F-487C-AA49-034F3ED93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приказа</Template>
  <TotalTime>2</TotalTime>
  <Pages>101</Pages>
  <Words>26835</Words>
  <Characters>152964</Characters>
  <Application>Microsoft Office Word</Application>
  <DocSecurity>0</DocSecurity>
  <Lines>1274</Lines>
  <Paragraphs>358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179441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golovkoSV</dc:creator>
  <cp:lastModifiedBy>user</cp:lastModifiedBy>
  <cp:revision>2</cp:revision>
  <cp:lastPrinted>2022-01-24T09:05:00Z</cp:lastPrinted>
  <dcterms:created xsi:type="dcterms:W3CDTF">2022-01-24T13:20:00Z</dcterms:created>
  <dcterms:modified xsi:type="dcterms:W3CDTF">2022-01-24T13:20:00Z</dcterms:modified>
</cp:coreProperties>
</file>