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76F" w:rsidRDefault="00B1376F">
      <w:pPr>
        <w:framePr w:wrap="notBeside" w:vAnchor="text" w:hAnchor="text" w:xAlign="center" w:y="1"/>
        <w:jc w:val="center"/>
        <w:rPr>
          <w:sz w:val="0"/>
          <w:szCs w:val="0"/>
        </w:rPr>
      </w:pPr>
    </w:p>
    <w:p w:rsidR="00A171F1" w:rsidRPr="00A171F1" w:rsidRDefault="00A171F1" w:rsidP="00A171F1">
      <w:pPr>
        <w:jc w:val="right"/>
        <w:outlineLvl w:val="0"/>
        <w:rPr>
          <w:rFonts w:ascii="Times New Roman" w:hAnsi="Times New Roman" w:cs="Times New Roman"/>
          <w:b/>
          <w:bCs/>
          <w:iCs/>
          <w:sz w:val="28"/>
          <w:szCs w:val="28"/>
        </w:rPr>
      </w:pPr>
    </w:p>
    <w:p w:rsidR="00A171F1" w:rsidRPr="00A171F1" w:rsidRDefault="00A171F1" w:rsidP="00A171F1">
      <w:pPr>
        <w:jc w:val="center"/>
        <w:rPr>
          <w:rFonts w:ascii="Times New Roman" w:hAnsi="Times New Roman" w:cs="Times New Roman"/>
          <w:b/>
          <w:sz w:val="28"/>
          <w:szCs w:val="28"/>
        </w:rPr>
      </w:pPr>
      <w:r w:rsidRPr="00A171F1">
        <w:rPr>
          <w:rFonts w:ascii="Times New Roman" w:hAnsi="Times New Roman" w:cs="Times New Roman"/>
          <w:b/>
          <w:sz w:val="28"/>
          <w:szCs w:val="28"/>
        </w:rPr>
        <w:t>Порядок</w:t>
      </w:r>
    </w:p>
    <w:p w:rsidR="00A171F1" w:rsidRPr="00A171F1" w:rsidRDefault="00A171F1" w:rsidP="00A171F1">
      <w:pPr>
        <w:jc w:val="center"/>
        <w:rPr>
          <w:rFonts w:ascii="Times New Roman" w:hAnsi="Times New Roman" w:cs="Times New Roman"/>
          <w:b/>
          <w:sz w:val="28"/>
          <w:szCs w:val="28"/>
        </w:rPr>
      </w:pPr>
      <w:r w:rsidRPr="00A171F1">
        <w:rPr>
          <w:rFonts w:ascii="Times New Roman" w:hAnsi="Times New Roman" w:cs="Times New Roman"/>
          <w:b/>
          <w:sz w:val="28"/>
          <w:szCs w:val="28"/>
        </w:rPr>
        <w:t xml:space="preserve"> проведения итогового сочинения (изложения)</w:t>
      </w:r>
    </w:p>
    <w:p w:rsidR="00A171F1" w:rsidRPr="00A171F1" w:rsidRDefault="00A171F1" w:rsidP="00A171F1">
      <w:pPr>
        <w:jc w:val="center"/>
        <w:rPr>
          <w:rFonts w:ascii="Times New Roman" w:hAnsi="Times New Roman" w:cs="Times New Roman"/>
          <w:b/>
          <w:sz w:val="28"/>
          <w:szCs w:val="28"/>
        </w:rPr>
      </w:pPr>
      <w:r w:rsidRPr="00A171F1">
        <w:rPr>
          <w:rFonts w:ascii="Times New Roman" w:hAnsi="Times New Roman" w:cs="Times New Roman"/>
          <w:b/>
          <w:sz w:val="28"/>
          <w:szCs w:val="28"/>
        </w:rPr>
        <w:t xml:space="preserve"> в Ямало-Ненецком автономном округе </w:t>
      </w:r>
    </w:p>
    <w:p w:rsidR="00A171F1" w:rsidRPr="00A171F1" w:rsidRDefault="00A171F1" w:rsidP="00A171F1">
      <w:pPr>
        <w:jc w:val="center"/>
        <w:rPr>
          <w:rFonts w:ascii="Times New Roman" w:hAnsi="Times New Roman" w:cs="Times New Roman"/>
          <w:b/>
          <w:sz w:val="28"/>
          <w:szCs w:val="28"/>
        </w:rPr>
      </w:pPr>
      <w:r w:rsidRPr="00A171F1">
        <w:rPr>
          <w:rFonts w:ascii="Times New Roman" w:hAnsi="Times New Roman" w:cs="Times New Roman"/>
          <w:b/>
          <w:sz w:val="28"/>
          <w:szCs w:val="28"/>
        </w:rPr>
        <w:t>в 201</w:t>
      </w:r>
      <w:r w:rsidR="0029319F">
        <w:rPr>
          <w:rFonts w:ascii="Times New Roman" w:hAnsi="Times New Roman" w:cs="Times New Roman"/>
          <w:b/>
          <w:sz w:val="28"/>
          <w:szCs w:val="28"/>
        </w:rPr>
        <w:t>7</w:t>
      </w:r>
      <w:r w:rsidRPr="00A171F1">
        <w:rPr>
          <w:rFonts w:ascii="Times New Roman" w:hAnsi="Times New Roman" w:cs="Times New Roman"/>
          <w:b/>
          <w:sz w:val="28"/>
          <w:szCs w:val="28"/>
        </w:rPr>
        <w:t xml:space="preserve"> -201</w:t>
      </w:r>
      <w:r w:rsidR="0029319F">
        <w:rPr>
          <w:rFonts w:ascii="Times New Roman" w:hAnsi="Times New Roman" w:cs="Times New Roman"/>
          <w:b/>
          <w:sz w:val="28"/>
          <w:szCs w:val="28"/>
        </w:rPr>
        <w:t>8</w:t>
      </w:r>
      <w:r w:rsidRPr="00A171F1">
        <w:rPr>
          <w:rFonts w:ascii="Times New Roman" w:hAnsi="Times New Roman" w:cs="Times New Roman"/>
          <w:b/>
          <w:sz w:val="28"/>
          <w:szCs w:val="28"/>
        </w:rPr>
        <w:t xml:space="preserve"> учебном году</w:t>
      </w:r>
    </w:p>
    <w:p w:rsidR="00A171F1" w:rsidRPr="00A171F1" w:rsidRDefault="00A171F1" w:rsidP="00A171F1">
      <w:pPr>
        <w:jc w:val="center"/>
        <w:rPr>
          <w:rFonts w:ascii="Times New Roman" w:hAnsi="Times New Roman" w:cs="Times New Roman"/>
          <w:b/>
          <w:sz w:val="28"/>
          <w:szCs w:val="28"/>
        </w:rPr>
      </w:pPr>
    </w:p>
    <w:p w:rsidR="00A171F1" w:rsidRPr="00A171F1" w:rsidRDefault="00A171F1" w:rsidP="007C485B">
      <w:pPr>
        <w:numPr>
          <w:ilvl w:val="0"/>
          <w:numId w:val="2"/>
        </w:numPr>
        <w:shd w:val="clear" w:color="auto" w:fill="FFFFFF"/>
        <w:spacing w:before="140" w:after="140"/>
        <w:contextualSpacing/>
        <w:jc w:val="center"/>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Общие положения</w:t>
      </w:r>
    </w:p>
    <w:p w:rsidR="00A171F1" w:rsidRPr="00A171F1" w:rsidRDefault="00A171F1" w:rsidP="00A171F1">
      <w:pPr>
        <w:shd w:val="clear" w:color="auto" w:fill="FFFFFF"/>
        <w:spacing w:before="140" w:after="140"/>
        <w:contextualSpacing/>
        <w:rPr>
          <w:rFonts w:ascii="Times New Roman" w:eastAsia="Times New Roman" w:hAnsi="Times New Roman" w:cs="Times New Roman"/>
          <w:sz w:val="28"/>
          <w:szCs w:val="28"/>
        </w:rPr>
      </w:pP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proofErr w:type="gramStart"/>
      <w:r w:rsidRPr="00A171F1">
        <w:rPr>
          <w:rFonts w:ascii="Times New Roman" w:eastAsia="Times New Roman" w:hAnsi="Times New Roman" w:cs="Times New Roman"/>
          <w:sz w:val="28"/>
          <w:szCs w:val="28"/>
        </w:rPr>
        <w:t>Порядок проведения итогового сочинения (изложения) в Ямало-Ненецком автономном округе в 201</w:t>
      </w:r>
      <w:r w:rsidR="0029319F">
        <w:rPr>
          <w:rFonts w:ascii="Times New Roman" w:eastAsia="Times New Roman" w:hAnsi="Times New Roman" w:cs="Times New Roman"/>
          <w:sz w:val="28"/>
          <w:szCs w:val="28"/>
        </w:rPr>
        <w:t>7</w:t>
      </w:r>
      <w:r w:rsidRPr="00A171F1">
        <w:rPr>
          <w:rFonts w:ascii="Times New Roman" w:eastAsia="Times New Roman" w:hAnsi="Times New Roman" w:cs="Times New Roman"/>
          <w:sz w:val="28"/>
          <w:szCs w:val="28"/>
        </w:rPr>
        <w:t>-201</w:t>
      </w:r>
      <w:r w:rsidR="0029319F">
        <w:rPr>
          <w:rFonts w:ascii="Times New Roman" w:eastAsia="Times New Roman" w:hAnsi="Times New Roman" w:cs="Times New Roman"/>
          <w:sz w:val="28"/>
          <w:szCs w:val="28"/>
        </w:rPr>
        <w:t>8</w:t>
      </w:r>
      <w:r w:rsidRPr="00A171F1">
        <w:rPr>
          <w:rFonts w:ascii="Times New Roman" w:eastAsia="Times New Roman" w:hAnsi="Times New Roman" w:cs="Times New Roman"/>
          <w:sz w:val="28"/>
          <w:szCs w:val="28"/>
        </w:rPr>
        <w:t xml:space="preserve"> учебном году (далее - Порядок) определяет категории участников итогового сочинения (изложения),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порядок сбора исходных сведений и подготовки к проведению итогового сочинения (изложения), порядок проверки итогового сочинения (изложения), порядок обработки результатов итогового</w:t>
      </w:r>
      <w:proofErr w:type="gramEnd"/>
      <w:r w:rsidRPr="00A171F1">
        <w:rPr>
          <w:rFonts w:ascii="Times New Roman" w:eastAsia="Times New Roman" w:hAnsi="Times New Roman" w:cs="Times New Roman"/>
          <w:sz w:val="28"/>
          <w:szCs w:val="28"/>
        </w:rPr>
        <w:t xml:space="preserve"> сочинения (изложения), срок действия итогового сочинения.</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 xml:space="preserve">Настоящий порядок разработан в соответствии </w:t>
      </w:r>
      <w:proofErr w:type="gramStart"/>
      <w:r w:rsidRPr="00A171F1">
        <w:rPr>
          <w:rFonts w:ascii="Times New Roman" w:eastAsia="Times New Roman" w:hAnsi="Times New Roman" w:cs="Times New Roman"/>
          <w:sz w:val="28"/>
          <w:szCs w:val="28"/>
        </w:rPr>
        <w:t>с</w:t>
      </w:r>
      <w:proofErr w:type="gramEnd"/>
      <w:r w:rsidRPr="00A171F1">
        <w:rPr>
          <w:rFonts w:ascii="Times New Roman" w:eastAsia="Times New Roman" w:hAnsi="Times New Roman" w:cs="Times New Roman"/>
          <w:sz w:val="28"/>
          <w:szCs w:val="28"/>
        </w:rPr>
        <w:t>:</w:t>
      </w:r>
    </w:p>
    <w:p w:rsidR="00A171F1" w:rsidRPr="00A171F1" w:rsidRDefault="00A171F1" w:rsidP="001D1B96">
      <w:pPr>
        <w:autoSpaceDE w:val="0"/>
        <w:autoSpaceDN w:val="0"/>
        <w:adjustRightInd w:val="0"/>
        <w:ind w:firstLine="540"/>
        <w:jc w:val="both"/>
        <w:rPr>
          <w:rFonts w:ascii="Times New Roman" w:hAnsi="Times New Roman" w:cs="Times New Roman"/>
          <w:color w:val="auto"/>
          <w:sz w:val="28"/>
          <w:szCs w:val="28"/>
        </w:rPr>
      </w:pPr>
      <w:r w:rsidRPr="00A171F1">
        <w:rPr>
          <w:rFonts w:ascii="Times New Roman" w:eastAsia="Times New Roman" w:hAnsi="Times New Roman" w:cs="Times New Roman"/>
          <w:sz w:val="28"/>
          <w:szCs w:val="28"/>
        </w:rPr>
        <w:t xml:space="preserve">- </w:t>
      </w:r>
      <w:r w:rsidRPr="00A171F1">
        <w:rPr>
          <w:rFonts w:ascii="Times New Roman" w:hAnsi="Times New Roman" w:cs="Times New Roman"/>
          <w:color w:val="auto"/>
          <w:sz w:val="28"/>
          <w:szCs w:val="28"/>
        </w:rPr>
        <w:t>Федеральным законом от 29.12.2012 № 273-ФЗ «Об образовании в Российской Федерации»;</w:t>
      </w:r>
    </w:p>
    <w:p w:rsidR="00A171F1" w:rsidRPr="00A171F1" w:rsidRDefault="00A171F1" w:rsidP="001D1B96">
      <w:pPr>
        <w:autoSpaceDE w:val="0"/>
        <w:autoSpaceDN w:val="0"/>
        <w:adjustRightInd w:val="0"/>
        <w:ind w:firstLine="540"/>
        <w:jc w:val="both"/>
        <w:rPr>
          <w:rFonts w:ascii="Times New Roman" w:hAnsi="Times New Roman" w:cs="Times New Roman"/>
          <w:color w:val="auto"/>
          <w:sz w:val="28"/>
          <w:szCs w:val="28"/>
        </w:rPr>
      </w:pPr>
      <w:r w:rsidRPr="00A171F1">
        <w:rPr>
          <w:rFonts w:ascii="Times New Roman" w:hAnsi="Times New Roman" w:cs="Times New Roman"/>
          <w:color w:val="auto"/>
          <w:sz w:val="28"/>
          <w:szCs w:val="28"/>
        </w:rPr>
        <w:t xml:space="preserve">- приказом </w:t>
      </w:r>
      <w:proofErr w:type="spellStart"/>
      <w:r w:rsidRPr="00A171F1">
        <w:rPr>
          <w:rFonts w:ascii="Times New Roman" w:hAnsi="Times New Roman" w:cs="Times New Roman"/>
          <w:color w:val="auto"/>
          <w:sz w:val="28"/>
          <w:szCs w:val="28"/>
        </w:rPr>
        <w:t>Минобрнауки</w:t>
      </w:r>
      <w:proofErr w:type="spellEnd"/>
      <w:r w:rsidRPr="00A171F1">
        <w:rPr>
          <w:rFonts w:ascii="Times New Roman" w:hAnsi="Times New Roman" w:cs="Times New Roman"/>
          <w:color w:val="auto"/>
          <w:sz w:val="28"/>
          <w:szCs w:val="28"/>
        </w:rPr>
        <w:t xml:space="preserve"> России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A171F1" w:rsidRPr="00A171F1" w:rsidRDefault="00A171F1" w:rsidP="001D1B96">
      <w:pPr>
        <w:autoSpaceDE w:val="0"/>
        <w:autoSpaceDN w:val="0"/>
        <w:adjustRightInd w:val="0"/>
        <w:ind w:firstLine="540"/>
        <w:jc w:val="both"/>
        <w:rPr>
          <w:rFonts w:ascii="Times New Roman" w:hAnsi="Times New Roman" w:cs="Times New Roman"/>
          <w:color w:val="auto"/>
          <w:sz w:val="28"/>
          <w:szCs w:val="28"/>
        </w:rPr>
      </w:pPr>
      <w:r w:rsidRPr="00A171F1">
        <w:rPr>
          <w:rFonts w:ascii="Times New Roman" w:hAnsi="Times New Roman" w:cs="Times New Roman"/>
          <w:color w:val="auto"/>
          <w:sz w:val="28"/>
          <w:szCs w:val="28"/>
        </w:rPr>
        <w:t xml:space="preserve">- письмом </w:t>
      </w:r>
      <w:proofErr w:type="spellStart"/>
      <w:r w:rsidRPr="00A171F1">
        <w:rPr>
          <w:rFonts w:ascii="Times New Roman" w:hAnsi="Times New Roman" w:cs="Times New Roman"/>
          <w:color w:val="auto"/>
          <w:sz w:val="28"/>
          <w:szCs w:val="28"/>
        </w:rPr>
        <w:t>Рособрнадзора</w:t>
      </w:r>
      <w:proofErr w:type="spellEnd"/>
      <w:r w:rsidRPr="00A171F1">
        <w:rPr>
          <w:rFonts w:ascii="Times New Roman" w:hAnsi="Times New Roman" w:cs="Times New Roman"/>
          <w:color w:val="auto"/>
          <w:sz w:val="28"/>
          <w:szCs w:val="28"/>
        </w:rPr>
        <w:t xml:space="preserve"> от </w:t>
      </w:r>
      <w:r w:rsidR="0029319F">
        <w:rPr>
          <w:rFonts w:ascii="Times New Roman" w:hAnsi="Times New Roman" w:cs="Times New Roman"/>
          <w:color w:val="auto"/>
          <w:sz w:val="28"/>
          <w:szCs w:val="28"/>
        </w:rPr>
        <w:t>12</w:t>
      </w:r>
      <w:r w:rsidRPr="00A171F1">
        <w:rPr>
          <w:rFonts w:ascii="Times New Roman" w:hAnsi="Times New Roman" w:cs="Times New Roman"/>
          <w:color w:val="auto"/>
          <w:sz w:val="28"/>
          <w:szCs w:val="28"/>
        </w:rPr>
        <w:t>.10.201</w:t>
      </w:r>
      <w:r w:rsidR="0029319F">
        <w:rPr>
          <w:rFonts w:ascii="Times New Roman" w:hAnsi="Times New Roman" w:cs="Times New Roman"/>
          <w:color w:val="auto"/>
          <w:sz w:val="28"/>
          <w:szCs w:val="28"/>
        </w:rPr>
        <w:t>7</w:t>
      </w:r>
      <w:r w:rsidRPr="00A171F1">
        <w:rPr>
          <w:rFonts w:ascii="Times New Roman" w:hAnsi="Times New Roman" w:cs="Times New Roman"/>
          <w:color w:val="auto"/>
          <w:sz w:val="28"/>
          <w:szCs w:val="28"/>
        </w:rPr>
        <w:t xml:space="preserve"> №10-7</w:t>
      </w:r>
      <w:r w:rsidR="0029319F">
        <w:rPr>
          <w:rFonts w:ascii="Times New Roman" w:hAnsi="Times New Roman" w:cs="Times New Roman"/>
          <w:color w:val="auto"/>
          <w:sz w:val="28"/>
          <w:szCs w:val="28"/>
        </w:rPr>
        <w:t>18</w:t>
      </w:r>
      <w:r w:rsidRPr="00A171F1">
        <w:rPr>
          <w:rFonts w:ascii="Times New Roman" w:hAnsi="Times New Roman" w:cs="Times New Roman"/>
          <w:color w:val="auto"/>
          <w:sz w:val="28"/>
          <w:szCs w:val="28"/>
        </w:rPr>
        <w:t xml:space="preserve"> «О направлении Методических рекомендаций по организации и проведению итогового сочинения (изложения)».</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Итоговое сочинение (изложение) является одним из условий допуска к государственной итоговой аттестации по образовательным программам среднего общего образования (далее - ГИА).</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Результатом итогового сочинения (изложения) является «зачет» или «незачет».</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 xml:space="preserve">Итоговое сочинение (изложение) проводится на русском языке. </w:t>
      </w:r>
    </w:p>
    <w:p w:rsidR="00A171F1" w:rsidRPr="00A171F1" w:rsidRDefault="00A171F1" w:rsidP="001D1B96">
      <w:pPr>
        <w:shd w:val="clear" w:color="auto" w:fill="FFFFFF"/>
        <w:ind w:left="567"/>
        <w:contextualSpacing/>
        <w:jc w:val="both"/>
        <w:rPr>
          <w:rFonts w:ascii="Times New Roman" w:eastAsia="Times New Roman" w:hAnsi="Times New Roman" w:cs="Times New Roman"/>
          <w:sz w:val="28"/>
          <w:szCs w:val="28"/>
        </w:rPr>
      </w:pPr>
    </w:p>
    <w:p w:rsidR="00A171F1" w:rsidRPr="00A171F1" w:rsidRDefault="00A171F1" w:rsidP="001D1B96">
      <w:pPr>
        <w:numPr>
          <w:ilvl w:val="0"/>
          <w:numId w:val="2"/>
        </w:numPr>
        <w:shd w:val="clear" w:color="auto" w:fill="FFFFFF"/>
        <w:spacing w:before="140" w:after="140"/>
        <w:contextualSpacing/>
        <w:jc w:val="center"/>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 xml:space="preserve"> Участники итогового сочинения (изложения)</w:t>
      </w:r>
    </w:p>
    <w:p w:rsidR="00A171F1" w:rsidRPr="00A171F1" w:rsidRDefault="00A171F1" w:rsidP="001D1B96">
      <w:pPr>
        <w:shd w:val="clear" w:color="auto" w:fill="FFFFFF"/>
        <w:spacing w:before="140" w:after="140"/>
        <w:contextualSpacing/>
        <w:rPr>
          <w:rFonts w:ascii="Times New Roman" w:eastAsia="Times New Roman" w:hAnsi="Times New Roman" w:cs="Times New Roman"/>
          <w:sz w:val="28"/>
          <w:szCs w:val="28"/>
        </w:rPr>
      </w:pP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 xml:space="preserve">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в том числе </w:t>
      </w:r>
      <w:proofErr w:type="gramStart"/>
      <w:r w:rsidRPr="00A171F1">
        <w:rPr>
          <w:rFonts w:ascii="Times New Roman" w:eastAsia="Times New Roman" w:hAnsi="Times New Roman" w:cs="Times New Roman"/>
          <w:sz w:val="28"/>
          <w:szCs w:val="28"/>
        </w:rPr>
        <w:t>для</w:t>
      </w:r>
      <w:proofErr w:type="gramEnd"/>
      <w:r w:rsidRPr="00A171F1">
        <w:rPr>
          <w:rFonts w:ascii="Times New Roman" w:eastAsia="Times New Roman" w:hAnsi="Times New Roman" w:cs="Times New Roman"/>
          <w:sz w:val="28"/>
          <w:szCs w:val="28"/>
        </w:rPr>
        <w:t>:</w:t>
      </w:r>
    </w:p>
    <w:p w:rsidR="00A171F1" w:rsidRPr="00A171F1" w:rsidRDefault="00A171F1" w:rsidP="001D1B96">
      <w:pPr>
        <w:shd w:val="clear" w:color="auto" w:fill="FFFFFF"/>
        <w:tabs>
          <w:tab w:val="left" w:pos="993"/>
        </w:tabs>
        <w:ind w:firstLine="851"/>
        <w:jc w:val="both"/>
        <w:rPr>
          <w:rFonts w:ascii="Times New Roman" w:eastAsia="Times New Roman" w:hAnsi="Times New Roman" w:cs="Times New Roman"/>
          <w:sz w:val="28"/>
          <w:szCs w:val="28"/>
        </w:rPr>
      </w:pPr>
      <w:proofErr w:type="gramStart"/>
      <w:r w:rsidRPr="00A171F1">
        <w:rPr>
          <w:rFonts w:ascii="Times New Roman" w:eastAsia="Times New Roman" w:hAnsi="Times New Roman" w:cs="Times New Roman"/>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A171F1" w:rsidRPr="00A171F1" w:rsidRDefault="00A171F1" w:rsidP="001D1B96">
      <w:pPr>
        <w:shd w:val="clear" w:color="auto" w:fill="FFFFFF"/>
        <w:tabs>
          <w:tab w:val="left" w:pos="993"/>
        </w:tabs>
        <w:ind w:firstLine="851"/>
        <w:jc w:val="both"/>
        <w:rPr>
          <w:rFonts w:ascii="Times New Roman" w:eastAsia="Times New Roman" w:hAnsi="Times New Roman" w:cs="Times New Roman"/>
          <w:sz w:val="28"/>
          <w:szCs w:val="28"/>
        </w:rPr>
      </w:pPr>
      <w:proofErr w:type="gramStart"/>
      <w:r w:rsidRPr="00A171F1">
        <w:rPr>
          <w:rFonts w:ascii="Times New Roman" w:eastAsia="Times New Roman" w:hAnsi="Times New Roman" w:cs="Times New Roman"/>
          <w:sz w:val="28"/>
          <w:szCs w:val="28"/>
        </w:rPr>
        <w:lastRenderedPageBreak/>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A171F1">
        <w:rPr>
          <w:rFonts w:ascii="Times New Roman" w:eastAsia="Times New Roman" w:hAnsi="Times New Roman" w:cs="Times New Roman"/>
          <w:sz w:val="28"/>
          <w:szCs w:val="28"/>
        </w:rPr>
        <w:t xml:space="preserve"> программе среднего общего образования с последующим получением аттестата о среднем общем образовании);</w:t>
      </w:r>
    </w:p>
    <w:p w:rsidR="00A171F1" w:rsidRPr="00A171F1" w:rsidRDefault="00A171F1" w:rsidP="001D1B96">
      <w:pPr>
        <w:shd w:val="clear" w:color="auto" w:fill="FFFFFF"/>
        <w:tabs>
          <w:tab w:val="left" w:pos="993"/>
        </w:tabs>
        <w:ind w:firstLine="851"/>
        <w:jc w:val="both"/>
        <w:rPr>
          <w:rFonts w:ascii="Times New Roman" w:eastAsia="Times New Roman" w:hAnsi="Times New Roman" w:cs="Times New Roman"/>
          <w:sz w:val="28"/>
          <w:szCs w:val="28"/>
        </w:rPr>
      </w:pPr>
      <w:proofErr w:type="gramStart"/>
      <w:r w:rsidRPr="00A171F1">
        <w:rPr>
          <w:rFonts w:ascii="Times New Roman" w:eastAsia="Times New Roman" w:hAnsi="Times New Roman" w:cs="Times New Roman"/>
          <w:sz w:val="28"/>
          <w:szCs w:val="28"/>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A171F1" w:rsidRPr="00A171F1" w:rsidRDefault="00A171F1" w:rsidP="001D1B96">
      <w:pPr>
        <w:shd w:val="clear" w:color="auto" w:fill="FFFFFF"/>
        <w:tabs>
          <w:tab w:val="left" w:pos="993"/>
        </w:tabs>
        <w:ind w:firstLine="851"/>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Итоговое сочинение в целях использования его результатов при приеме на обучение по программам </w:t>
      </w:r>
      <w:proofErr w:type="spellStart"/>
      <w:r w:rsidRPr="00A171F1">
        <w:rPr>
          <w:rFonts w:ascii="Times New Roman" w:hAnsi="Times New Roman" w:cs="Times New Roman"/>
          <w:sz w:val="28"/>
          <w:szCs w:val="28"/>
        </w:rPr>
        <w:t>бакалавриата</w:t>
      </w:r>
      <w:proofErr w:type="spellEnd"/>
      <w:r w:rsidRPr="00A171F1">
        <w:rPr>
          <w:rFonts w:ascii="Times New Roman" w:hAnsi="Times New Roman" w:cs="Times New Roman"/>
          <w:sz w:val="28"/>
          <w:szCs w:val="28"/>
        </w:rPr>
        <w:t xml:space="preserve"> и </w:t>
      </w:r>
      <w:proofErr w:type="spellStart"/>
      <w:r w:rsidRPr="00A171F1">
        <w:rPr>
          <w:rFonts w:ascii="Times New Roman" w:hAnsi="Times New Roman" w:cs="Times New Roman"/>
          <w:sz w:val="28"/>
          <w:szCs w:val="28"/>
        </w:rPr>
        <w:t>специалитета</w:t>
      </w:r>
      <w:proofErr w:type="spellEnd"/>
      <w:r w:rsidRPr="00A171F1">
        <w:rPr>
          <w:rFonts w:ascii="Times New Roman" w:hAnsi="Times New Roman" w:cs="Times New Roman"/>
          <w:sz w:val="28"/>
          <w:szCs w:val="28"/>
        </w:rPr>
        <w:t xml:space="preserve"> в образовательные организации высшего образования по желанию также может проводиться </w:t>
      </w:r>
      <w:proofErr w:type="gramStart"/>
      <w:r w:rsidRPr="00A171F1">
        <w:rPr>
          <w:rFonts w:ascii="Times New Roman" w:hAnsi="Times New Roman" w:cs="Times New Roman"/>
          <w:sz w:val="28"/>
          <w:szCs w:val="28"/>
        </w:rPr>
        <w:t>для</w:t>
      </w:r>
      <w:proofErr w:type="gramEnd"/>
      <w:r w:rsidRPr="00A171F1">
        <w:rPr>
          <w:rFonts w:ascii="Times New Roman" w:hAnsi="Times New Roman" w:cs="Times New Roman"/>
          <w:sz w:val="28"/>
          <w:szCs w:val="28"/>
        </w:rPr>
        <w:t>:</w:t>
      </w:r>
    </w:p>
    <w:p w:rsidR="00A171F1" w:rsidRPr="00A171F1" w:rsidRDefault="00A171F1" w:rsidP="001D1B96">
      <w:pPr>
        <w:widowControl w:val="0"/>
        <w:ind w:firstLine="709"/>
        <w:jc w:val="both"/>
        <w:rPr>
          <w:rFonts w:ascii="Times New Roman" w:hAnsi="Times New Roman" w:cs="Times New Roman"/>
          <w:sz w:val="28"/>
          <w:szCs w:val="28"/>
        </w:rPr>
      </w:pPr>
      <w:r w:rsidRPr="00A171F1">
        <w:rPr>
          <w:rFonts w:ascii="Times New Roman" w:hAnsi="Times New Roman" w:cs="Times New Roman"/>
          <w:sz w:val="28"/>
          <w:szCs w:val="28"/>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A171F1" w:rsidRPr="00A171F1" w:rsidRDefault="00A171F1" w:rsidP="001D1B96">
      <w:pPr>
        <w:widowControl w:val="0"/>
        <w:ind w:firstLine="709"/>
        <w:jc w:val="both"/>
        <w:rPr>
          <w:rFonts w:ascii="Times New Roman" w:hAnsi="Times New Roman" w:cs="Times New Roman"/>
          <w:sz w:val="28"/>
          <w:szCs w:val="28"/>
        </w:rPr>
      </w:pPr>
      <w:r w:rsidRPr="00A171F1">
        <w:rPr>
          <w:rFonts w:ascii="Times New Roman" w:hAnsi="Times New Roman" w:cs="Times New Roman"/>
          <w:sz w:val="28"/>
          <w:szCs w:val="28"/>
        </w:rPr>
        <w:t>граждан, имеющих среднее общее образование, полученное в иностранных образовательных организациях (далее вместе - выпускники прошлых лет);</w:t>
      </w:r>
    </w:p>
    <w:p w:rsidR="00A171F1" w:rsidRPr="00A171F1" w:rsidRDefault="00A171F1" w:rsidP="001D1B96">
      <w:pPr>
        <w:widowControl w:val="0"/>
        <w:ind w:firstLine="709"/>
        <w:jc w:val="both"/>
        <w:rPr>
          <w:rFonts w:ascii="Times New Roman" w:hAnsi="Times New Roman" w:cs="Times New Roman"/>
          <w:sz w:val="28"/>
          <w:szCs w:val="28"/>
        </w:rPr>
      </w:pPr>
      <w:r w:rsidRPr="00A171F1">
        <w:rPr>
          <w:rFonts w:ascii="Times New Roman" w:hAnsi="Times New Roman" w:cs="Times New Roman"/>
          <w:sz w:val="28"/>
          <w:szCs w:val="28"/>
        </w:rPr>
        <w:t>лиц, обучающихся по образовательным программам среднего профессионального образования;</w:t>
      </w:r>
    </w:p>
    <w:p w:rsidR="00A171F1" w:rsidRPr="00A171F1" w:rsidRDefault="00A171F1" w:rsidP="001D1B96">
      <w:pPr>
        <w:widowControl w:val="0"/>
        <w:ind w:firstLine="709"/>
        <w:jc w:val="both"/>
        <w:rPr>
          <w:rFonts w:ascii="Times New Roman" w:hAnsi="Times New Roman" w:cs="Times New Roman"/>
          <w:sz w:val="28"/>
          <w:szCs w:val="28"/>
        </w:rPr>
      </w:pPr>
      <w:r w:rsidRPr="00A171F1">
        <w:rPr>
          <w:rFonts w:ascii="Times New Roman" w:hAnsi="Times New Roman" w:cs="Times New Roman"/>
          <w:sz w:val="28"/>
          <w:szCs w:val="28"/>
        </w:rPr>
        <w:t xml:space="preserve">лиц, получающих среднее общее образование в иностранных образовательных организациях; </w:t>
      </w:r>
    </w:p>
    <w:p w:rsidR="00A171F1" w:rsidRPr="00A171F1" w:rsidRDefault="00A171F1" w:rsidP="001D1B96">
      <w:pPr>
        <w:widowControl w:val="0"/>
        <w:ind w:firstLine="709"/>
        <w:jc w:val="both"/>
        <w:rPr>
          <w:rFonts w:ascii="Times New Roman" w:hAnsi="Times New Roman" w:cs="Times New Roman"/>
          <w:sz w:val="28"/>
          <w:szCs w:val="28"/>
        </w:rPr>
      </w:pPr>
      <w:r w:rsidRPr="00A171F1">
        <w:rPr>
          <w:rFonts w:ascii="Times New Roman" w:hAnsi="Times New Roman" w:cs="Times New Roman"/>
          <w:sz w:val="28"/>
          <w:szCs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Изложение вправе писать следующие категории лиц:</w:t>
      </w:r>
    </w:p>
    <w:p w:rsidR="00A171F1" w:rsidRPr="00A171F1" w:rsidRDefault="00A171F1" w:rsidP="001D1B96">
      <w:pPr>
        <w:widowControl w:val="0"/>
        <w:ind w:firstLine="709"/>
        <w:jc w:val="both"/>
        <w:rPr>
          <w:rFonts w:ascii="Times New Roman" w:hAnsi="Times New Roman" w:cs="Times New Roman"/>
          <w:sz w:val="28"/>
          <w:szCs w:val="28"/>
        </w:rPr>
      </w:pPr>
      <w:r w:rsidRPr="00A171F1">
        <w:rPr>
          <w:rFonts w:ascii="Times New Roman" w:hAnsi="Times New Roman" w:cs="Times New Roman"/>
          <w:sz w:val="28"/>
          <w:szCs w:val="28"/>
        </w:rPr>
        <w:t>обучающиеся с ограниченными возможностями здоровья, дети-инвалиды и инвалиды;</w:t>
      </w:r>
    </w:p>
    <w:p w:rsidR="00A171F1" w:rsidRPr="00A171F1" w:rsidRDefault="00A171F1" w:rsidP="001D1B96">
      <w:pPr>
        <w:widowControl w:val="0"/>
        <w:ind w:firstLine="709"/>
        <w:jc w:val="both"/>
        <w:rPr>
          <w:rFonts w:ascii="Times New Roman" w:hAnsi="Times New Roman" w:cs="Times New Roman"/>
          <w:sz w:val="28"/>
          <w:szCs w:val="28"/>
        </w:rPr>
      </w:pPr>
      <w:r w:rsidRPr="00A171F1">
        <w:rPr>
          <w:rFonts w:ascii="Times New Roman" w:hAnsi="Times New Roman" w:cs="Times New Roman"/>
          <w:sz w:val="28"/>
          <w:szCs w:val="28"/>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A171F1" w:rsidRDefault="00A171F1" w:rsidP="001D1B96">
      <w:pPr>
        <w:widowControl w:val="0"/>
        <w:ind w:firstLine="709"/>
        <w:jc w:val="both"/>
        <w:rPr>
          <w:rFonts w:ascii="Times New Roman" w:hAnsi="Times New Roman" w:cs="Times New Roman"/>
          <w:sz w:val="28"/>
          <w:szCs w:val="28"/>
        </w:rPr>
      </w:pPr>
      <w:proofErr w:type="gramStart"/>
      <w:r w:rsidRPr="00A171F1">
        <w:rPr>
          <w:rFonts w:ascii="Times New Roman" w:hAnsi="Times New Roman" w:cs="Times New Roman"/>
          <w:sz w:val="28"/>
          <w:szCs w:val="28"/>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w:t>
      </w:r>
      <w:r w:rsidRPr="00A171F1">
        <w:rPr>
          <w:rFonts w:ascii="Times New Roman" w:hAnsi="Times New Roman" w:cs="Times New Roman"/>
          <w:sz w:val="28"/>
          <w:szCs w:val="28"/>
        </w:rPr>
        <w:lastRenderedPageBreak/>
        <w:t xml:space="preserve">длительном лечении на основании заключения медицинской организации. </w:t>
      </w:r>
      <w:proofErr w:type="gramEnd"/>
    </w:p>
    <w:p w:rsidR="0029319F" w:rsidRDefault="0029319F" w:rsidP="001D1B96">
      <w:pPr>
        <w:numPr>
          <w:ilvl w:val="1"/>
          <w:numId w:val="2"/>
        </w:numPr>
        <w:shd w:val="clear" w:color="auto" w:fill="FFFFFF"/>
        <w:ind w:left="0" w:firstLine="567"/>
        <w:contextualSpacing/>
        <w:jc w:val="both"/>
        <w:rPr>
          <w:rFonts w:ascii="Times New Roman" w:hAnsi="Times New Roman" w:cs="Times New Roman"/>
          <w:sz w:val="28"/>
          <w:szCs w:val="28"/>
        </w:rPr>
      </w:pPr>
      <w:r w:rsidRPr="0029319F">
        <w:rPr>
          <w:rFonts w:ascii="Times New Roman" w:hAnsi="Times New Roman" w:cs="Times New Roman"/>
          <w:sz w:val="28"/>
          <w:szCs w:val="28"/>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w:t>
      </w:r>
    </w:p>
    <w:p w:rsidR="0029319F" w:rsidRPr="00A171F1" w:rsidRDefault="0029319F" w:rsidP="001D1B96">
      <w:pPr>
        <w:shd w:val="clear" w:color="auto" w:fill="FFFFFF"/>
        <w:ind w:left="567"/>
        <w:contextualSpacing/>
        <w:jc w:val="both"/>
        <w:rPr>
          <w:rFonts w:ascii="Times New Roman" w:hAnsi="Times New Roman" w:cs="Times New Roman"/>
          <w:sz w:val="28"/>
          <w:szCs w:val="28"/>
        </w:rPr>
      </w:pPr>
    </w:p>
    <w:p w:rsidR="00A171F1" w:rsidRPr="00A171F1" w:rsidRDefault="00A171F1" w:rsidP="001D1B96">
      <w:pPr>
        <w:numPr>
          <w:ilvl w:val="0"/>
          <w:numId w:val="2"/>
        </w:numPr>
        <w:shd w:val="clear" w:color="auto" w:fill="FFFFFF"/>
        <w:spacing w:before="140" w:after="140"/>
        <w:contextualSpacing/>
        <w:jc w:val="center"/>
        <w:rPr>
          <w:rFonts w:ascii="Times New Roman" w:eastAsia="Times New Roman" w:hAnsi="Times New Roman" w:cs="Times New Roman"/>
          <w:sz w:val="28"/>
          <w:szCs w:val="28"/>
        </w:rPr>
      </w:pPr>
      <w:bookmarkStart w:id="0" w:name="_Toc462935180"/>
      <w:r w:rsidRPr="00A171F1">
        <w:rPr>
          <w:rFonts w:ascii="Times New Roman" w:eastAsia="Times New Roman" w:hAnsi="Times New Roman" w:cs="Times New Roman"/>
          <w:sz w:val="28"/>
          <w:szCs w:val="28"/>
        </w:rPr>
        <w:t>Порядок подачи заявления на участие в итоговом сочинении (изложении)</w:t>
      </w:r>
      <w:bookmarkEnd w:id="0"/>
    </w:p>
    <w:p w:rsidR="00A171F1" w:rsidRPr="00A171F1" w:rsidRDefault="00A171F1" w:rsidP="001D1B96">
      <w:pPr>
        <w:shd w:val="clear" w:color="auto" w:fill="FFFFFF"/>
        <w:spacing w:before="140" w:after="140"/>
        <w:contextualSpacing/>
        <w:rPr>
          <w:rFonts w:ascii="Times New Roman" w:eastAsia="Times New Roman" w:hAnsi="Times New Roman" w:cs="Times New Roman"/>
          <w:sz w:val="28"/>
          <w:szCs w:val="28"/>
        </w:rPr>
      </w:pP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Для участия в итоговом сочинении (изложении) участники подают заявление не </w:t>
      </w:r>
      <w:proofErr w:type="gramStart"/>
      <w:r w:rsidRPr="00A171F1">
        <w:rPr>
          <w:rFonts w:ascii="Times New Roman" w:hAnsi="Times New Roman" w:cs="Times New Roman"/>
          <w:sz w:val="28"/>
          <w:szCs w:val="28"/>
        </w:rPr>
        <w:t>позднее</w:t>
      </w:r>
      <w:proofErr w:type="gramEnd"/>
      <w:r w:rsidRPr="00A171F1">
        <w:rPr>
          <w:rFonts w:ascii="Times New Roman" w:hAnsi="Times New Roman" w:cs="Times New Roman"/>
          <w:sz w:val="28"/>
          <w:szCs w:val="28"/>
        </w:rPr>
        <w:t xml:space="preserve"> чем за две недели до начала проведения итогового сочинения (изложения).</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A171F1">
        <w:rPr>
          <w:rFonts w:ascii="Times New Roman" w:hAnsi="Times New Roman" w:cs="Times New Roman"/>
          <w:sz w:val="28"/>
          <w:szCs w:val="28"/>
        </w:rPr>
        <w:t>медико-социальной</w:t>
      </w:r>
      <w:proofErr w:type="gramEnd"/>
      <w:r w:rsidRPr="00A171F1">
        <w:rPr>
          <w:rFonts w:ascii="Times New Roman" w:hAnsi="Times New Roman" w:cs="Times New Roman"/>
          <w:sz w:val="28"/>
          <w:szCs w:val="28"/>
        </w:rPr>
        <w:t xml:space="preserve"> экспертизы. </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Не </w:t>
      </w:r>
      <w:proofErr w:type="gramStart"/>
      <w:r w:rsidRPr="00A171F1">
        <w:rPr>
          <w:rFonts w:ascii="Times New Roman" w:hAnsi="Times New Roman" w:cs="Times New Roman"/>
          <w:sz w:val="28"/>
          <w:szCs w:val="28"/>
        </w:rPr>
        <w:t>позднее</w:t>
      </w:r>
      <w:proofErr w:type="gramEnd"/>
      <w:r w:rsidRPr="00A171F1">
        <w:rPr>
          <w:rFonts w:ascii="Times New Roman" w:hAnsi="Times New Roman" w:cs="Times New Roman"/>
          <w:sz w:val="28"/>
          <w:szCs w:val="28"/>
        </w:rPr>
        <w:t xml:space="preserve"> чем за 5 рабочих дней до даты проведения итогового сочинения (изложения) на каждого участника, указанного в </w:t>
      </w:r>
      <w:r w:rsidRPr="0063203F">
        <w:rPr>
          <w:rFonts w:ascii="Times New Roman" w:hAnsi="Times New Roman" w:cs="Times New Roman"/>
          <w:sz w:val="28"/>
          <w:szCs w:val="28"/>
        </w:rPr>
        <w:t>п</w:t>
      </w:r>
      <w:r w:rsidR="009C6F68" w:rsidRPr="0063203F">
        <w:rPr>
          <w:rFonts w:ascii="Times New Roman" w:hAnsi="Times New Roman" w:cs="Times New Roman"/>
          <w:sz w:val="28"/>
          <w:szCs w:val="28"/>
        </w:rPr>
        <w:t>ункте</w:t>
      </w:r>
      <w:r w:rsidRPr="00A171F1">
        <w:rPr>
          <w:rFonts w:ascii="Times New Roman" w:hAnsi="Times New Roman" w:cs="Times New Roman"/>
          <w:sz w:val="28"/>
          <w:szCs w:val="28"/>
        </w:rPr>
        <w:t xml:space="preserve"> 2.3 настоящего Порядка в департамент образования Ямало-Ненецкого автономного округа направля</w:t>
      </w:r>
      <w:r w:rsidR="00F8520C">
        <w:rPr>
          <w:rFonts w:ascii="Times New Roman" w:hAnsi="Times New Roman" w:cs="Times New Roman"/>
          <w:sz w:val="28"/>
          <w:szCs w:val="28"/>
        </w:rPr>
        <w:t>ются</w:t>
      </w:r>
      <w:r w:rsidRPr="00A171F1">
        <w:rPr>
          <w:rFonts w:ascii="Times New Roman" w:hAnsi="Times New Roman" w:cs="Times New Roman"/>
          <w:sz w:val="28"/>
          <w:szCs w:val="28"/>
        </w:rPr>
        <w:t xml:space="preserve"> скан копии</w:t>
      </w:r>
      <w:r w:rsidR="00F8520C">
        <w:rPr>
          <w:rFonts w:ascii="Times New Roman" w:hAnsi="Times New Roman" w:cs="Times New Roman"/>
          <w:sz w:val="28"/>
          <w:szCs w:val="28"/>
        </w:rPr>
        <w:t xml:space="preserve"> следующих документов</w:t>
      </w:r>
      <w:r w:rsidRPr="00A171F1">
        <w:rPr>
          <w:rFonts w:ascii="Times New Roman" w:hAnsi="Times New Roman" w:cs="Times New Roman"/>
          <w:sz w:val="28"/>
          <w:szCs w:val="28"/>
        </w:rPr>
        <w:t xml:space="preserve">: </w:t>
      </w:r>
    </w:p>
    <w:p w:rsidR="00A171F1" w:rsidRPr="00A171F1" w:rsidRDefault="00A171F1" w:rsidP="001D1B96">
      <w:pPr>
        <w:shd w:val="clear" w:color="auto" w:fill="FFFFFF"/>
        <w:tabs>
          <w:tab w:val="left" w:pos="993"/>
        </w:tabs>
        <w:ind w:firstLine="567"/>
        <w:jc w:val="both"/>
        <w:rPr>
          <w:rFonts w:ascii="Times New Roman" w:eastAsia="Times New Roman" w:hAnsi="Times New Roman" w:cs="Times New Roman"/>
          <w:color w:val="auto"/>
          <w:sz w:val="28"/>
          <w:szCs w:val="28"/>
        </w:rPr>
      </w:pPr>
      <w:r w:rsidRPr="00A171F1">
        <w:rPr>
          <w:rFonts w:ascii="Times New Roman" w:eastAsia="Times New Roman" w:hAnsi="Times New Roman" w:cs="Times New Roman"/>
          <w:color w:val="auto"/>
          <w:sz w:val="28"/>
          <w:szCs w:val="28"/>
        </w:rPr>
        <w:t>- заявлени</w:t>
      </w:r>
      <w:r w:rsidR="00F8520C">
        <w:rPr>
          <w:rFonts w:ascii="Times New Roman" w:eastAsia="Times New Roman" w:hAnsi="Times New Roman" w:cs="Times New Roman"/>
          <w:color w:val="auto"/>
          <w:sz w:val="28"/>
          <w:szCs w:val="28"/>
        </w:rPr>
        <w:t>е</w:t>
      </w:r>
      <w:r w:rsidRPr="00A171F1">
        <w:rPr>
          <w:rFonts w:ascii="Times New Roman" w:eastAsia="Times New Roman" w:hAnsi="Times New Roman" w:cs="Times New Roman"/>
          <w:color w:val="auto"/>
          <w:sz w:val="28"/>
          <w:szCs w:val="28"/>
        </w:rPr>
        <w:t>;</w:t>
      </w:r>
    </w:p>
    <w:p w:rsidR="00A171F1" w:rsidRPr="00A171F1" w:rsidRDefault="00A171F1" w:rsidP="001D1B96">
      <w:pPr>
        <w:shd w:val="clear" w:color="auto" w:fill="FFFFFF"/>
        <w:tabs>
          <w:tab w:val="left" w:pos="993"/>
        </w:tabs>
        <w:ind w:firstLine="567"/>
        <w:jc w:val="both"/>
        <w:rPr>
          <w:rFonts w:ascii="Times New Roman" w:eastAsia="Times New Roman" w:hAnsi="Times New Roman" w:cs="Times New Roman"/>
          <w:color w:val="auto"/>
          <w:sz w:val="28"/>
          <w:szCs w:val="28"/>
        </w:rPr>
      </w:pPr>
      <w:r w:rsidRPr="00A171F1">
        <w:rPr>
          <w:rFonts w:ascii="Times New Roman" w:eastAsia="Times New Roman" w:hAnsi="Times New Roman" w:cs="Times New Roman"/>
          <w:color w:val="auto"/>
          <w:sz w:val="28"/>
          <w:szCs w:val="28"/>
        </w:rPr>
        <w:t>- копи</w:t>
      </w:r>
      <w:r w:rsidR="00F8520C">
        <w:rPr>
          <w:rFonts w:ascii="Times New Roman" w:eastAsia="Times New Roman" w:hAnsi="Times New Roman" w:cs="Times New Roman"/>
          <w:color w:val="auto"/>
          <w:sz w:val="28"/>
          <w:szCs w:val="28"/>
        </w:rPr>
        <w:t>я</w:t>
      </w:r>
      <w:r w:rsidRPr="00A171F1">
        <w:rPr>
          <w:rFonts w:ascii="Times New Roman" w:eastAsia="Times New Roman" w:hAnsi="Times New Roman" w:cs="Times New Roman"/>
          <w:color w:val="auto"/>
          <w:sz w:val="28"/>
          <w:szCs w:val="28"/>
        </w:rPr>
        <w:t xml:space="preserve"> рекомендаций психолого-медико-педагогической комиссии или заверенная в установленном порядке копия </w:t>
      </w:r>
      <w:hyperlink r:id="rId8" w:history="1">
        <w:r w:rsidRPr="00A171F1">
          <w:rPr>
            <w:rFonts w:ascii="Times New Roman" w:eastAsia="Times New Roman" w:hAnsi="Times New Roman" w:cs="Times New Roman"/>
            <w:color w:val="auto"/>
            <w:sz w:val="28"/>
            <w:szCs w:val="28"/>
          </w:rPr>
          <w:t>справки</w:t>
        </w:r>
      </w:hyperlink>
      <w:r w:rsidRPr="00A171F1">
        <w:rPr>
          <w:rFonts w:ascii="Times New Roman" w:eastAsia="Times New Roman" w:hAnsi="Times New Roman" w:cs="Times New Roman"/>
          <w:color w:val="auto"/>
          <w:sz w:val="28"/>
          <w:szCs w:val="28"/>
        </w:rPr>
        <w:t>, подтверждающ</w:t>
      </w:r>
      <w:r w:rsidR="00F8520C">
        <w:rPr>
          <w:rFonts w:ascii="Times New Roman" w:eastAsia="Times New Roman" w:hAnsi="Times New Roman" w:cs="Times New Roman"/>
          <w:color w:val="auto"/>
          <w:sz w:val="28"/>
          <w:szCs w:val="28"/>
        </w:rPr>
        <w:t>ая</w:t>
      </w:r>
      <w:r w:rsidRPr="00A171F1">
        <w:rPr>
          <w:rFonts w:ascii="Times New Roman" w:eastAsia="Times New Roman" w:hAnsi="Times New Roman" w:cs="Times New Roman"/>
          <w:color w:val="auto"/>
          <w:sz w:val="28"/>
          <w:szCs w:val="28"/>
        </w:rPr>
        <w:t xml:space="preserve"> факт установления инвалидности, выданн</w:t>
      </w:r>
      <w:r w:rsidR="00F8520C">
        <w:rPr>
          <w:rFonts w:ascii="Times New Roman" w:eastAsia="Times New Roman" w:hAnsi="Times New Roman" w:cs="Times New Roman"/>
          <w:color w:val="auto"/>
          <w:sz w:val="28"/>
          <w:szCs w:val="28"/>
        </w:rPr>
        <w:t>ая</w:t>
      </w:r>
      <w:r w:rsidRPr="00A171F1">
        <w:rPr>
          <w:rFonts w:ascii="Times New Roman" w:eastAsia="Times New Roman" w:hAnsi="Times New Roman" w:cs="Times New Roman"/>
          <w:color w:val="auto"/>
          <w:sz w:val="28"/>
          <w:szCs w:val="28"/>
        </w:rPr>
        <w:t xml:space="preserve"> федеральным государственным учреждением </w:t>
      </w:r>
      <w:proofErr w:type="gramStart"/>
      <w:r w:rsidRPr="00A171F1">
        <w:rPr>
          <w:rFonts w:ascii="Times New Roman" w:eastAsia="Times New Roman" w:hAnsi="Times New Roman" w:cs="Times New Roman"/>
          <w:color w:val="auto"/>
          <w:sz w:val="28"/>
          <w:szCs w:val="28"/>
        </w:rPr>
        <w:t>медико-социальной</w:t>
      </w:r>
      <w:proofErr w:type="gramEnd"/>
      <w:r w:rsidRPr="00A171F1">
        <w:rPr>
          <w:rFonts w:ascii="Times New Roman" w:eastAsia="Times New Roman" w:hAnsi="Times New Roman" w:cs="Times New Roman"/>
          <w:color w:val="auto"/>
          <w:sz w:val="28"/>
          <w:szCs w:val="28"/>
        </w:rPr>
        <w:t xml:space="preserve"> экспертизы.</w:t>
      </w:r>
    </w:p>
    <w:p w:rsidR="00A171F1" w:rsidRPr="00A171F1" w:rsidRDefault="00A171F1" w:rsidP="001D1B96">
      <w:pPr>
        <w:shd w:val="clear" w:color="auto" w:fill="FFFFFF"/>
        <w:tabs>
          <w:tab w:val="left" w:pos="993"/>
        </w:tabs>
        <w:ind w:firstLine="567"/>
        <w:jc w:val="both"/>
        <w:rPr>
          <w:rFonts w:ascii="Times New Roman" w:eastAsia="Times New Roman" w:hAnsi="Times New Roman" w:cs="Times New Roman"/>
          <w:color w:val="auto"/>
          <w:sz w:val="28"/>
          <w:szCs w:val="28"/>
        </w:rPr>
      </w:pPr>
      <w:proofErr w:type="gramStart"/>
      <w:r w:rsidRPr="00A171F1">
        <w:rPr>
          <w:rFonts w:ascii="Times New Roman" w:eastAsia="Times New Roman" w:hAnsi="Times New Roman" w:cs="Times New Roman"/>
          <w:color w:val="auto"/>
          <w:sz w:val="28"/>
          <w:szCs w:val="28"/>
        </w:rPr>
        <w:t xml:space="preserve">В этот же срок направляется  заверенный </w:t>
      </w:r>
      <w:r w:rsidR="00F8520C">
        <w:rPr>
          <w:rFonts w:ascii="Times New Roman" w:eastAsia="Times New Roman" w:hAnsi="Times New Roman" w:cs="Times New Roman"/>
          <w:color w:val="auto"/>
          <w:sz w:val="28"/>
          <w:szCs w:val="28"/>
        </w:rPr>
        <w:t xml:space="preserve">директором образовательной организации и руководителем учреждения системы исполнения наказания </w:t>
      </w:r>
      <w:r w:rsidRPr="00A171F1">
        <w:rPr>
          <w:rFonts w:ascii="Times New Roman" w:eastAsia="Times New Roman" w:hAnsi="Times New Roman" w:cs="Times New Roman"/>
          <w:color w:val="auto"/>
          <w:sz w:val="28"/>
          <w:szCs w:val="28"/>
        </w:rPr>
        <w:t>список 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Регистрация лиц, перечисленных в </w:t>
      </w:r>
      <w:r w:rsidRPr="0063203F">
        <w:rPr>
          <w:rFonts w:ascii="Times New Roman" w:hAnsi="Times New Roman" w:cs="Times New Roman"/>
          <w:sz w:val="28"/>
          <w:szCs w:val="28"/>
        </w:rPr>
        <w:t>п</w:t>
      </w:r>
      <w:r w:rsidR="009C6F68" w:rsidRPr="0063203F">
        <w:rPr>
          <w:rFonts w:ascii="Times New Roman" w:hAnsi="Times New Roman" w:cs="Times New Roman"/>
          <w:sz w:val="28"/>
          <w:szCs w:val="28"/>
        </w:rPr>
        <w:t>ункте</w:t>
      </w:r>
      <w:r w:rsidRPr="00A171F1">
        <w:rPr>
          <w:rFonts w:ascii="Times New Roman" w:hAnsi="Times New Roman" w:cs="Times New Roman"/>
          <w:sz w:val="28"/>
          <w:szCs w:val="28"/>
        </w:rPr>
        <w:t xml:space="preserve"> 2.2 настоящего Порядка, для участия по их желанию в итоговом сочинении проводится в </w:t>
      </w:r>
      <w:r w:rsidR="00F8520C">
        <w:rPr>
          <w:rFonts w:ascii="Times New Roman" w:hAnsi="Times New Roman" w:cs="Times New Roman"/>
          <w:sz w:val="28"/>
          <w:szCs w:val="28"/>
        </w:rPr>
        <w:t xml:space="preserve">специальных </w:t>
      </w:r>
      <w:r w:rsidRPr="00A171F1">
        <w:rPr>
          <w:rFonts w:ascii="Times New Roman" w:hAnsi="Times New Roman" w:cs="Times New Roman"/>
          <w:sz w:val="28"/>
          <w:szCs w:val="28"/>
        </w:rPr>
        <w:t>местах регистрации для участия в написании итогового сочинения, определяемых департаментом образования Ямало-Ненецкого автономного округа.</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Регистрация лиц </w:t>
      </w:r>
      <w:proofErr w:type="gramStart"/>
      <w:r w:rsidRPr="00A171F1">
        <w:rPr>
          <w:rFonts w:ascii="Times New Roman" w:hAnsi="Times New Roman" w:cs="Times New Roman"/>
          <w:sz w:val="28"/>
          <w:szCs w:val="28"/>
        </w:rPr>
        <w:t>со справкой об обучении для участия по их желанию в итоговом сочинении</w:t>
      </w:r>
      <w:proofErr w:type="gramEnd"/>
      <w:r w:rsidRPr="00A171F1">
        <w:rPr>
          <w:rFonts w:ascii="Times New Roman" w:hAnsi="Times New Roman" w:cs="Times New Roman"/>
          <w:sz w:val="28"/>
          <w:szCs w:val="28"/>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w:t>
      </w:r>
      <w:r w:rsidRPr="00A171F1">
        <w:rPr>
          <w:rFonts w:ascii="Times New Roman" w:hAnsi="Times New Roman" w:cs="Times New Roman"/>
          <w:sz w:val="28"/>
          <w:szCs w:val="28"/>
        </w:rPr>
        <w:lastRenderedPageBreak/>
        <w:t xml:space="preserve">предъявляют справку об </w:t>
      </w:r>
      <w:proofErr w:type="gramStart"/>
      <w:r w:rsidRPr="00A171F1">
        <w:rPr>
          <w:rFonts w:ascii="Times New Roman" w:hAnsi="Times New Roman" w:cs="Times New Roman"/>
          <w:sz w:val="28"/>
          <w:szCs w:val="28"/>
        </w:rPr>
        <w:t>обучении по образцу</w:t>
      </w:r>
      <w:proofErr w:type="gramEnd"/>
      <w:r w:rsidRPr="00A171F1">
        <w:rPr>
          <w:rFonts w:ascii="Times New Roman" w:hAnsi="Times New Roman" w:cs="Times New Roman"/>
          <w:sz w:val="28"/>
          <w:szCs w:val="28"/>
        </w:rPr>
        <w:t>, самостоятельно устанавливаемому организацией, осуществляющей образовательную деятельность.</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Лица, перечисленные в </w:t>
      </w:r>
      <w:r w:rsidRPr="0063203F">
        <w:rPr>
          <w:rFonts w:ascii="Times New Roman" w:hAnsi="Times New Roman" w:cs="Times New Roman"/>
          <w:sz w:val="28"/>
          <w:szCs w:val="28"/>
        </w:rPr>
        <w:t>п</w:t>
      </w:r>
      <w:r w:rsidR="009C6F68" w:rsidRPr="0063203F">
        <w:rPr>
          <w:rFonts w:ascii="Times New Roman" w:hAnsi="Times New Roman" w:cs="Times New Roman"/>
          <w:sz w:val="28"/>
          <w:szCs w:val="28"/>
        </w:rPr>
        <w:t>ункте</w:t>
      </w:r>
      <w:r w:rsidRPr="00A171F1">
        <w:rPr>
          <w:rFonts w:ascii="Times New Roman" w:hAnsi="Times New Roman" w:cs="Times New Roman"/>
          <w:sz w:val="28"/>
          <w:szCs w:val="28"/>
        </w:rPr>
        <w:t xml:space="preserve"> 2.2 настоящего Порядка, самостоятельно выбирают срок участия в итоговом сочинении из числа </w:t>
      </w:r>
      <w:proofErr w:type="gramStart"/>
      <w:r w:rsidRPr="00A171F1">
        <w:rPr>
          <w:rFonts w:ascii="Times New Roman" w:hAnsi="Times New Roman" w:cs="Times New Roman"/>
          <w:sz w:val="28"/>
          <w:szCs w:val="28"/>
        </w:rPr>
        <w:t>установленных</w:t>
      </w:r>
      <w:proofErr w:type="gramEnd"/>
      <w:r w:rsidRPr="00A171F1">
        <w:rPr>
          <w:rFonts w:ascii="Times New Roman" w:hAnsi="Times New Roman" w:cs="Times New Roman"/>
          <w:sz w:val="28"/>
          <w:szCs w:val="28"/>
        </w:rPr>
        <w:t xml:space="preserve"> расписанием проведения итогового сочинения (изложения), который указывают в заявлении.</w:t>
      </w:r>
    </w:p>
    <w:p w:rsid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w:t>
      </w:r>
      <w:r w:rsidR="00F8520C">
        <w:rPr>
          <w:rFonts w:ascii="Times New Roman" w:hAnsi="Times New Roman" w:cs="Times New Roman"/>
          <w:sz w:val="28"/>
          <w:szCs w:val="28"/>
        </w:rPr>
        <w:t xml:space="preserve"> выпускниками прошлых лет лично</w:t>
      </w:r>
      <w:r w:rsidR="00F8520C" w:rsidRPr="00F8520C">
        <w:rPr>
          <w:rFonts w:ascii="Times New Roman" w:hAnsi="Times New Roman" w:cs="Times New Roman"/>
          <w:sz w:val="28"/>
          <w:szCs w:val="28"/>
        </w:rPr>
        <w:t xml:space="preserve">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Регистрация  выпускников прошлых лет осуществляется в специальных пунктах регистрации на итоговое сочинения (изложение) и завершается не </w:t>
      </w:r>
      <w:proofErr w:type="gramStart"/>
      <w:r w:rsidRPr="00A171F1">
        <w:rPr>
          <w:rFonts w:ascii="Times New Roman" w:hAnsi="Times New Roman" w:cs="Times New Roman"/>
          <w:sz w:val="28"/>
          <w:szCs w:val="28"/>
        </w:rPr>
        <w:t>позднее</w:t>
      </w:r>
      <w:proofErr w:type="gramEnd"/>
      <w:r w:rsidRPr="00A171F1">
        <w:rPr>
          <w:rFonts w:ascii="Times New Roman" w:hAnsi="Times New Roman" w:cs="Times New Roman"/>
          <w:sz w:val="28"/>
          <w:szCs w:val="28"/>
        </w:rPr>
        <w:t xml:space="preserve"> чем за 2 недели до проведения.</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 Специальные пункты регистрации на итоговое сочинения (изложение) в Ямало-Ненецком автономном округе располагаются:</w:t>
      </w:r>
    </w:p>
    <w:p w:rsidR="00A171F1" w:rsidRPr="00F8520C" w:rsidRDefault="00A171F1" w:rsidP="001D1B96">
      <w:pPr>
        <w:pStyle w:val="ab"/>
        <w:numPr>
          <w:ilvl w:val="2"/>
          <w:numId w:val="2"/>
        </w:numPr>
        <w:shd w:val="clear" w:color="auto" w:fill="FFFFFF"/>
        <w:ind w:left="0" w:firstLine="567"/>
        <w:jc w:val="both"/>
        <w:rPr>
          <w:sz w:val="28"/>
          <w:szCs w:val="28"/>
        </w:rPr>
      </w:pPr>
      <w:r w:rsidRPr="00F8520C">
        <w:rPr>
          <w:sz w:val="28"/>
          <w:szCs w:val="28"/>
        </w:rPr>
        <w:t xml:space="preserve"> для лиц, проживающих в населенных пунктах, не являющихся административными центрами, на территории </w:t>
      </w:r>
      <w:proofErr w:type="spellStart"/>
      <w:r w:rsidRPr="00F8520C">
        <w:rPr>
          <w:sz w:val="28"/>
          <w:szCs w:val="28"/>
        </w:rPr>
        <w:t>Надымского</w:t>
      </w:r>
      <w:proofErr w:type="spellEnd"/>
      <w:r w:rsidRPr="00F8520C">
        <w:rPr>
          <w:sz w:val="28"/>
          <w:szCs w:val="28"/>
        </w:rPr>
        <w:t xml:space="preserve">, </w:t>
      </w:r>
      <w:proofErr w:type="spellStart"/>
      <w:r w:rsidRPr="00F8520C">
        <w:rPr>
          <w:sz w:val="28"/>
          <w:szCs w:val="28"/>
        </w:rPr>
        <w:t>Красноселькупского</w:t>
      </w:r>
      <w:proofErr w:type="spellEnd"/>
      <w:r w:rsidRPr="00F8520C">
        <w:rPr>
          <w:sz w:val="28"/>
          <w:szCs w:val="28"/>
        </w:rPr>
        <w:t xml:space="preserve">, </w:t>
      </w:r>
      <w:proofErr w:type="spellStart"/>
      <w:r w:rsidRPr="00F8520C">
        <w:rPr>
          <w:sz w:val="28"/>
          <w:szCs w:val="28"/>
        </w:rPr>
        <w:t>Шурышкарского</w:t>
      </w:r>
      <w:proofErr w:type="spellEnd"/>
      <w:r w:rsidRPr="00F8520C">
        <w:rPr>
          <w:sz w:val="28"/>
          <w:szCs w:val="28"/>
        </w:rPr>
        <w:t xml:space="preserve">, </w:t>
      </w:r>
      <w:proofErr w:type="spellStart"/>
      <w:r w:rsidRPr="00F8520C">
        <w:rPr>
          <w:sz w:val="28"/>
          <w:szCs w:val="28"/>
        </w:rPr>
        <w:t>Пуровского</w:t>
      </w:r>
      <w:proofErr w:type="spellEnd"/>
      <w:r w:rsidRPr="00F8520C">
        <w:rPr>
          <w:sz w:val="28"/>
          <w:szCs w:val="28"/>
        </w:rPr>
        <w:t xml:space="preserve">, Приуральского, Тазовского и </w:t>
      </w:r>
      <w:proofErr w:type="spellStart"/>
      <w:r w:rsidRPr="00F8520C">
        <w:rPr>
          <w:sz w:val="28"/>
          <w:szCs w:val="28"/>
        </w:rPr>
        <w:t>Ямальского</w:t>
      </w:r>
      <w:proofErr w:type="spellEnd"/>
      <w:r w:rsidRPr="00F8520C">
        <w:rPr>
          <w:sz w:val="28"/>
          <w:szCs w:val="28"/>
        </w:rPr>
        <w:t xml:space="preserve"> районов на базе образовательных организаций, реализующих программы среднего общего образования;</w:t>
      </w:r>
    </w:p>
    <w:p w:rsidR="00A171F1" w:rsidRPr="00A171F1" w:rsidRDefault="00A171F1" w:rsidP="001D1B96">
      <w:pPr>
        <w:pStyle w:val="ab"/>
        <w:numPr>
          <w:ilvl w:val="2"/>
          <w:numId w:val="2"/>
        </w:numPr>
        <w:shd w:val="clear" w:color="auto" w:fill="FFFFFF"/>
        <w:ind w:left="0" w:firstLine="567"/>
        <w:jc w:val="both"/>
        <w:rPr>
          <w:sz w:val="28"/>
          <w:szCs w:val="28"/>
        </w:rPr>
      </w:pPr>
      <w:proofErr w:type="gramStart"/>
      <w:r w:rsidRPr="00A171F1">
        <w:rPr>
          <w:sz w:val="28"/>
          <w:szCs w:val="28"/>
        </w:rPr>
        <w:t xml:space="preserve">для лиц, проживающих на территории муниципальных образований: гг. Салехард, </w:t>
      </w:r>
      <w:proofErr w:type="spellStart"/>
      <w:r w:rsidRPr="00A171F1">
        <w:rPr>
          <w:sz w:val="28"/>
          <w:szCs w:val="28"/>
        </w:rPr>
        <w:t>Лабытнанги</w:t>
      </w:r>
      <w:proofErr w:type="spellEnd"/>
      <w:r w:rsidRPr="00A171F1">
        <w:rPr>
          <w:sz w:val="28"/>
          <w:szCs w:val="28"/>
        </w:rPr>
        <w:t xml:space="preserve">, Ноябрьск, Новый Уренгой, Надым, </w:t>
      </w:r>
      <w:proofErr w:type="spellStart"/>
      <w:r w:rsidRPr="00A171F1">
        <w:rPr>
          <w:sz w:val="28"/>
          <w:szCs w:val="28"/>
        </w:rPr>
        <w:t>Губкинский</w:t>
      </w:r>
      <w:proofErr w:type="spellEnd"/>
      <w:r w:rsidRPr="00A171F1">
        <w:rPr>
          <w:sz w:val="28"/>
          <w:szCs w:val="28"/>
        </w:rPr>
        <w:t>, Муравленко, а также в административных центрах:</w:t>
      </w:r>
      <w:proofErr w:type="gramEnd"/>
      <w:r w:rsidRPr="00A171F1">
        <w:rPr>
          <w:sz w:val="28"/>
          <w:szCs w:val="28"/>
        </w:rPr>
        <w:t xml:space="preserve"> </w:t>
      </w:r>
      <w:proofErr w:type="spellStart"/>
      <w:r w:rsidRPr="00A171F1">
        <w:rPr>
          <w:sz w:val="28"/>
          <w:szCs w:val="28"/>
        </w:rPr>
        <w:t>Надымского</w:t>
      </w:r>
      <w:proofErr w:type="spellEnd"/>
      <w:r w:rsidRPr="00A171F1">
        <w:rPr>
          <w:sz w:val="28"/>
          <w:szCs w:val="28"/>
        </w:rPr>
        <w:t xml:space="preserve">, </w:t>
      </w:r>
      <w:proofErr w:type="spellStart"/>
      <w:r w:rsidRPr="00A171F1">
        <w:rPr>
          <w:sz w:val="28"/>
          <w:szCs w:val="28"/>
        </w:rPr>
        <w:t>Красноселькупского</w:t>
      </w:r>
      <w:proofErr w:type="spellEnd"/>
      <w:r w:rsidRPr="00A171F1">
        <w:rPr>
          <w:sz w:val="28"/>
          <w:szCs w:val="28"/>
        </w:rPr>
        <w:t xml:space="preserve">, </w:t>
      </w:r>
      <w:proofErr w:type="spellStart"/>
      <w:r w:rsidRPr="00A171F1">
        <w:rPr>
          <w:sz w:val="28"/>
          <w:szCs w:val="28"/>
        </w:rPr>
        <w:t>Шурышкарского</w:t>
      </w:r>
      <w:proofErr w:type="spellEnd"/>
      <w:r w:rsidRPr="00A171F1">
        <w:rPr>
          <w:sz w:val="28"/>
          <w:szCs w:val="28"/>
        </w:rPr>
        <w:t xml:space="preserve">, </w:t>
      </w:r>
      <w:proofErr w:type="spellStart"/>
      <w:r w:rsidRPr="00A171F1">
        <w:rPr>
          <w:sz w:val="28"/>
          <w:szCs w:val="28"/>
        </w:rPr>
        <w:t>Пуровского</w:t>
      </w:r>
      <w:proofErr w:type="spellEnd"/>
      <w:r w:rsidRPr="00A171F1">
        <w:rPr>
          <w:sz w:val="28"/>
          <w:szCs w:val="28"/>
        </w:rPr>
        <w:t xml:space="preserve">, Приуральского, Тазовского и </w:t>
      </w:r>
      <w:proofErr w:type="spellStart"/>
      <w:r w:rsidRPr="00A171F1">
        <w:rPr>
          <w:sz w:val="28"/>
          <w:szCs w:val="28"/>
        </w:rPr>
        <w:t>Ямальского</w:t>
      </w:r>
      <w:proofErr w:type="spellEnd"/>
      <w:r w:rsidRPr="00A171F1">
        <w:rPr>
          <w:sz w:val="28"/>
          <w:szCs w:val="28"/>
        </w:rPr>
        <w:t xml:space="preserve"> районов на базе органов местного самоуправления, осуществляющих управление в сфере образования.</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 При регистрации обучающийся, выпускник прошлых лет предоставляют ксерокопию паспорта, заполняют формы заявления и согласия на обработку персональных данных </w:t>
      </w:r>
      <w:proofErr w:type="gramStart"/>
      <w:r w:rsidRPr="00A171F1">
        <w:rPr>
          <w:rFonts w:ascii="Times New Roman" w:hAnsi="Times New Roman" w:cs="Times New Roman"/>
          <w:sz w:val="28"/>
          <w:szCs w:val="28"/>
        </w:rPr>
        <w:t>согласно приложений</w:t>
      </w:r>
      <w:proofErr w:type="gramEnd"/>
      <w:r w:rsidRPr="00A171F1">
        <w:rPr>
          <w:rFonts w:ascii="Times New Roman" w:hAnsi="Times New Roman" w:cs="Times New Roman"/>
          <w:sz w:val="28"/>
          <w:szCs w:val="28"/>
        </w:rPr>
        <w:t xml:space="preserve"> №№1-3 к настоящему </w:t>
      </w:r>
      <w:r w:rsidRPr="00F8520C">
        <w:rPr>
          <w:rFonts w:ascii="Times New Roman" w:hAnsi="Times New Roman" w:cs="Times New Roman"/>
          <w:color w:val="auto"/>
          <w:sz w:val="28"/>
          <w:szCs w:val="28"/>
        </w:rPr>
        <w:t xml:space="preserve">Порядку. </w:t>
      </w:r>
    </w:p>
    <w:p w:rsidR="00A171F1" w:rsidRPr="00A171F1" w:rsidRDefault="00A171F1" w:rsidP="001D1B96">
      <w:pPr>
        <w:widowControl w:val="0"/>
        <w:ind w:left="709"/>
        <w:contextualSpacing/>
        <w:jc w:val="both"/>
        <w:rPr>
          <w:rFonts w:ascii="Times New Roman" w:hAnsi="Times New Roman" w:cs="Times New Roman"/>
          <w:sz w:val="28"/>
          <w:szCs w:val="28"/>
        </w:rPr>
      </w:pPr>
    </w:p>
    <w:p w:rsidR="00A171F1" w:rsidRPr="00A171F1" w:rsidRDefault="00A171F1" w:rsidP="001D1B96">
      <w:pPr>
        <w:numPr>
          <w:ilvl w:val="0"/>
          <w:numId w:val="2"/>
        </w:numPr>
        <w:shd w:val="clear" w:color="auto" w:fill="FFFFFF"/>
        <w:spacing w:before="140" w:after="140"/>
        <w:contextualSpacing/>
        <w:jc w:val="center"/>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 xml:space="preserve"> Организация проведения итогового сочинения (изложения)</w:t>
      </w:r>
    </w:p>
    <w:p w:rsidR="00A171F1" w:rsidRPr="00A171F1" w:rsidRDefault="00A171F1" w:rsidP="001D1B96">
      <w:pPr>
        <w:shd w:val="clear" w:color="auto" w:fill="FFFFFF"/>
        <w:spacing w:before="140" w:after="140"/>
        <w:contextualSpacing/>
        <w:rPr>
          <w:rFonts w:ascii="Times New Roman" w:eastAsia="Times New Roman" w:hAnsi="Times New Roman" w:cs="Times New Roman"/>
          <w:sz w:val="28"/>
          <w:szCs w:val="28"/>
        </w:rPr>
      </w:pP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eastAsia="Times New Roman" w:hAnsi="Times New Roman" w:cs="Times New Roman"/>
          <w:sz w:val="28"/>
          <w:szCs w:val="28"/>
        </w:rPr>
        <w:t xml:space="preserve">При проведении </w:t>
      </w:r>
      <w:r w:rsidRPr="00A171F1">
        <w:rPr>
          <w:rFonts w:ascii="Times New Roman" w:eastAsia="Times New Roman" w:hAnsi="Times New Roman" w:cs="Times New Roman"/>
          <w:color w:val="auto"/>
          <w:sz w:val="28"/>
          <w:szCs w:val="28"/>
        </w:rPr>
        <w:t>итогового сочинения (изложения) департамент образования Ямало-Ненецкого автоном</w:t>
      </w:r>
      <w:r w:rsidRPr="00A171F1">
        <w:rPr>
          <w:rFonts w:ascii="Times New Roman" w:eastAsia="Times New Roman" w:hAnsi="Times New Roman" w:cs="Times New Roman"/>
          <w:sz w:val="28"/>
          <w:szCs w:val="28"/>
        </w:rPr>
        <w:t xml:space="preserve">ного округа (далее – департамент образования) определяет: </w:t>
      </w:r>
    </w:p>
    <w:p w:rsidR="001C556F" w:rsidRPr="001C556F" w:rsidRDefault="00A171F1" w:rsidP="001D1B96">
      <w:pPr>
        <w:widowControl w:val="0"/>
        <w:ind w:firstLine="567"/>
        <w:jc w:val="both"/>
        <w:rPr>
          <w:rFonts w:ascii="Times New Roman" w:hAnsi="Times New Roman" w:cs="Times New Roman"/>
          <w:sz w:val="28"/>
          <w:szCs w:val="28"/>
        </w:rPr>
      </w:pPr>
      <w:r w:rsidRPr="00A171F1">
        <w:rPr>
          <w:rFonts w:ascii="Times New Roman" w:hAnsi="Times New Roman" w:cs="Times New Roman"/>
          <w:sz w:val="28"/>
          <w:szCs w:val="28"/>
        </w:rPr>
        <w:t>порядок проведения</w:t>
      </w:r>
      <w:r w:rsidR="001C556F">
        <w:rPr>
          <w:rFonts w:ascii="Times New Roman" w:hAnsi="Times New Roman" w:cs="Times New Roman"/>
          <w:sz w:val="28"/>
          <w:szCs w:val="28"/>
        </w:rPr>
        <w:t xml:space="preserve"> итогового сочинения (изложения), </w:t>
      </w:r>
      <w:r w:rsidR="001C556F" w:rsidRPr="001C556F">
        <w:rPr>
          <w:rFonts w:ascii="Times New Roman" w:hAnsi="Times New Roman" w:cs="Times New Roman"/>
          <w:sz w:val="28"/>
          <w:szCs w:val="28"/>
        </w:rPr>
        <w:t>в том числе принимают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A171F1" w:rsidRPr="00A171F1" w:rsidRDefault="00A171F1" w:rsidP="001D1B96">
      <w:pPr>
        <w:widowControl w:val="0"/>
        <w:ind w:firstLine="567"/>
        <w:jc w:val="both"/>
        <w:rPr>
          <w:rFonts w:ascii="Times New Roman" w:hAnsi="Times New Roman" w:cs="Times New Roman"/>
          <w:sz w:val="28"/>
          <w:szCs w:val="28"/>
        </w:rPr>
      </w:pPr>
      <w:r w:rsidRPr="00A171F1">
        <w:rPr>
          <w:rFonts w:ascii="Times New Roman" w:hAnsi="Times New Roman" w:cs="Times New Roman"/>
          <w:sz w:val="28"/>
          <w:szCs w:val="28"/>
        </w:rPr>
        <w:t xml:space="preserve">места регистрации для участия в написании итогового сочинения и места </w:t>
      </w:r>
      <w:r w:rsidRPr="00A171F1">
        <w:rPr>
          <w:rFonts w:ascii="Times New Roman" w:hAnsi="Times New Roman" w:cs="Times New Roman"/>
          <w:sz w:val="28"/>
          <w:szCs w:val="28"/>
        </w:rPr>
        <w:lastRenderedPageBreak/>
        <w:t xml:space="preserve">проведения итогового сочинения для лиц, </w:t>
      </w:r>
      <w:r w:rsidRPr="0063203F">
        <w:rPr>
          <w:rFonts w:ascii="Times New Roman" w:hAnsi="Times New Roman" w:cs="Times New Roman"/>
          <w:sz w:val="28"/>
          <w:szCs w:val="28"/>
        </w:rPr>
        <w:t xml:space="preserve">перечисленных </w:t>
      </w:r>
      <w:r w:rsidR="00534C36" w:rsidRPr="0063203F">
        <w:rPr>
          <w:rFonts w:ascii="Times New Roman" w:hAnsi="Times New Roman" w:cs="Times New Roman"/>
          <w:sz w:val="28"/>
          <w:szCs w:val="28"/>
        </w:rPr>
        <w:t>в пункте</w:t>
      </w:r>
      <w:r w:rsidR="00534C36">
        <w:rPr>
          <w:rFonts w:ascii="Times New Roman" w:hAnsi="Times New Roman" w:cs="Times New Roman"/>
          <w:sz w:val="28"/>
          <w:szCs w:val="28"/>
        </w:rPr>
        <w:t xml:space="preserve"> </w:t>
      </w:r>
      <w:r w:rsidRPr="00A171F1">
        <w:rPr>
          <w:rFonts w:ascii="Times New Roman" w:hAnsi="Times New Roman" w:cs="Times New Roman"/>
          <w:sz w:val="28"/>
          <w:szCs w:val="28"/>
        </w:rPr>
        <w:t xml:space="preserve"> 2.2 настоящего Порядка;</w:t>
      </w:r>
    </w:p>
    <w:p w:rsidR="00A171F1" w:rsidRPr="00A171F1" w:rsidRDefault="00A171F1" w:rsidP="001D1B96">
      <w:pPr>
        <w:widowControl w:val="0"/>
        <w:ind w:firstLine="567"/>
        <w:jc w:val="both"/>
        <w:rPr>
          <w:rFonts w:ascii="Times New Roman" w:hAnsi="Times New Roman" w:cs="Times New Roman"/>
          <w:sz w:val="28"/>
          <w:szCs w:val="28"/>
        </w:rPr>
      </w:pPr>
      <w:r w:rsidRPr="00A171F1">
        <w:rPr>
          <w:rFonts w:ascii="Times New Roman" w:hAnsi="Times New Roman" w:cs="Times New Roman"/>
          <w:sz w:val="28"/>
          <w:szCs w:val="28"/>
        </w:rPr>
        <w:t>техническую схему обеспечения проведения итогового сочинения (изложения);</w:t>
      </w:r>
    </w:p>
    <w:p w:rsidR="00A171F1" w:rsidRPr="00A171F1" w:rsidRDefault="00A171F1" w:rsidP="001D1B96">
      <w:pPr>
        <w:widowControl w:val="0"/>
        <w:ind w:firstLine="567"/>
        <w:jc w:val="both"/>
        <w:rPr>
          <w:rFonts w:ascii="Times New Roman" w:hAnsi="Times New Roman" w:cs="Times New Roman"/>
          <w:sz w:val="28"/>
          <w:szCs w:val="28"/>
        </w:rPr>
      </w:pPr>
      <w:r w:rsidRPr="00A171F1">
        <w:rPr>
          <w:rFonts w:ascii="Times New Roman" w:hAnsi="Times New Roman" w:cs="Times New Roman"/>
          <w:sz w:val="28"/>
          <w:szCs w:val="28"/>
        </w:rPr>
        <w:t>порядок тиражирования бланков итогового сочинения (изложения);</w:t>
      </w:r>
    </w:p>
    <w:p w:rsidR="00A171F1" w:rsidRPr="00A171F1" w:rsidRDefault="00A171F1" w:rsidP="001D1B96">
      <w:pPr>
        <w:widowControl w:val="0"/>
        <w:ind w:firstLine="567"/>
        <w:jc w:val="both"/>
        <w:rPr>
          <w:rFonts w:ascii="Times New Roman" w:hAnsi="Times New Roman" w:cs="Times New Roman"/>
          <w:sz w:val="28"/>
          <w:szCs w:val="28"/>
        </w:rPr>
      </w:pPr>
      <w:r w:rsidRPr="00A171F1">
        <w:rPr>
          <w:rFonts w:ascii="Times New Roman" w:hAnsi="Times New Roman" w:cs="Times New Roman"/>
          <w:sz w:val="28"/>
          <w:szCs w:val="28"/>
        </w:rPr>
        <w:t>порядок передачи (доставки) комплекта тем сочинений (текстов изложений) в образовательные организации и (или) места проведения итогового сочинения (изложения);</w:t>
      </w:r>
    </w:p>
    <w:p w:rsidR="001C556F" w:rsidRPr="001C556F" w:rsidRDefault="001C556F" w:rsidP="001D1B96">
      <w:pPr>
        <w:widowControl w:val="0"/>
        <w:ind w:firstLine="567"/>
        <w:jc w:val="both"/>
        <w:rPr>
          <w:rFonts w:ascii="Times New Roman" w:hAnsi="Times New Roman" w:cs="Times New Roman"/>
          <w:sz w:val="28"/>
          <w:szCs w:val="28"/>
        </w:rPr>
      </w:pPr>
      <w:r w:rsidRPr="001C556F">
        <w:rPr>
          <w:rFonts w:ascii="Times New Roman" w:hAnsi="Times New Roman" w:cs="Times New Roman"/>
          <w:sz w:val="28"/>
          <w:szCs w:val="28"/>
        </w:rPr>
        <w:t>порядок и схему копирования бланков участников итогового сочинения (изложения) для организации проверки экспертами комиссии на муниципальном или региональном уровне;</w:t>
      </w:r>
    </w:p>
    <w:p w:rsidR="00A171F1" w:rsidRPr="00A171F1" w:rsidRDefault="00A171F1" w:rsidP="001D1B96">
      <w:pPr>
        <w:widowControl w:val="0"/>
        <w:ind w:firstLine="567"/>
        <w:jc w:val="both"/>
        <w:rPr>
          <w:rFonts w:ascii="Times New Roman" w:hAnsi="Times New Roman" w:cs="Times New Roman"/>
          <w:sz w:val="28"/>
          <w:szCs w:val="28"/>
        </w:rPr>
      </w:pPr>
      <w:r w:rsidRPr="00A171F1">
        <w:rPr>
          <w:rFonts w:ascii="Times New Roman" w:hAnsi="Times New Roman" w:cs="Times New Roman"/>
          <w:sz w:val="28"/>
          <w:szCs w:val="28"/>
        </w:rPr>
        <w:t>порядок и сроки проверки итогового сочинения (изложения) комиссиями на региональном или муниципальном уровне;</w:t>
      </w:r>
    </w:p>
    <w:p w:rsidR="00A171F1" w:rsidRDefault="00A171F1" w:rsidP="001D1B96">
      <w:pPr>
        <w:widowControl w:val="0"/>
        <w:ind w:firstLine="567"/>
        <w:jc w:val="both"/>
        <w:rPr>
          <w:rFonts w:ascii="Times New Roman" w:hAnsi="Times New Roman" w:cs="Times New Roman"/>
          <w:sz w:val="28"/>
          <w:szCs w:val="28"/>
        </w:rPr>
      </w:pPr>
      <w:r w:rsidRPr="00A171F1">
        <w:rPr>
          <w:rFonts w:ascii="Times New Roman" w:hAnsi="Times New Roman" w:cs="Times New Roman"/>
          <w:sz w:val="28"/>
          <w:szCs w:val="28"/>
        </w:rPr>
        <w:t xml:space="preserve">порядок </w:t>
      </w:r>
      <w:proofErr w:type="gramStart"/>
      <w:r w:rsidRPr="00A171F1">
        <w:rPr>
          <w:rFonts w:ascii="Times New Roman" w:hAnsi="Times New Roman" w:cs="Times New Roman"/>
          <w:sz w:val="28"/>
          <w:szCs w:val="28"/>
        </w:rPr>
        <w:t>осуществления сканирования оригиналов бланков участников итогового</w:t>
      </w:r>
      <w:proofErr w:type="gramEnd"/>
      <w:r w:rsidRPr="00A171F1">
        <w:rPr>
          <w:rFonts w:ascii="Times New Roman" w:hAnsi="Times New Roman" w:cs="Times New Roman"/>
          <w:sz w:val="28"/>
          <w:szCs w:val="28"/>
        </w:rPr>
        <w:t xml:space="preserve"> сочинения (изложения);</w:t>
      </w:r>
    </w:p>
    <w:p w:rsidR="001C556F" w:rsidRPr="001C556F" w:rsidRDefault="001C556F" w:rsidP="001D1B96">
      <w:pPr>
        <w:widowControl w:val="0"/>
        <w:ind w:firstLine="567"/>
        <w:jc w:val="both"/>
        <w:rPr>
          <w:rFonts w:ascii="Times New Roman" w:hAnsi="Times New Roman" w:cs="Times New Roman"/>
          <w:sz w:val="28"/>
          <w:szCs w:val="28"/>
        </w:rPr>
      </w:pPr>
      <w:r w:rsidRPr="001C556F">
        <w:rPr>
          <w:rFonts w:ascii="Times New Roman" w:hAnsi="Times New Roman" w:cs="Times New Roman"/>
          <w:sz w:val="28"/>
          <w:szCs w:val="28"/>
        </w:rPr>
        <w:t>порядок организации питания и перерывов для проведения лечебных                            и профилактических мероприятий для участников итогового сочинения (изложения)  с ограниченными возможностями здоровья, детей-инвалидов и инвалид</w:t>
      </w:r>
      <w:r>
        <w:rPr>
          <w:rFonts w:ascii="Times New Roman" w:hAnsi="Times New Roman" w:cs="Times New Roman"/>
          <w:sz w:val="28"/>
          <w:szCs w:val="28"/>
        </w:rPr>
        <w:t>ов</w:t>
      </w:r>
      <w:r w:rsidRPr="001C556F">
        <w:rPr>
          <w:rFonts w:ascii="Times New Roman" w:hAnsi="Times New Roman" w:cs="Times New Roman"/>
          <w:sz w:val="28"/>
          <w:szCs w:val="28"/>
        </w:rPr>
        <w:t>;</w:t>
      </w:r>
    </w:p>
    <w:p w:rsidR="001C556F" w:rsidRPr="001C556F" w:rsidRDefault="001C556F" w:rsidP="001D1B96">
      <w:pPr>
        <w:widowControl w:val="0"/>
        <w:ind w:firstLine="567"/>
        <w:jc w:val="both"/>
        <w:rPr>
          <w:rFonts w:ascii="Times New Roman" w:hAnsi="Times New Roman" w:cs="Times New Roman"/>
          <w:sz w:val="28"/>
          <w:szCs w:val="28"/>
        </w:rPr>
      </w:pPr>
      <w:r w:rsidRPr="001C556F">
        <w:rPr>
          <w:rFonts w:ascii="Times New Roman" w:hAnsi="Times New Roman" w:cs="Times New Roman"/>
          <w:sz w:val="28"/>
          <w:szCs w:val="28"/>
        </w:rPr>
        <w:t>порядок осуществления проверки соблюдения участниками итогового сочинения (изложения) требования № 2 «Самостоятельность написания итогового сочинения (изложения)»;</w:t>
      </w:r>
    </w:p>
    <w:p w:rsidR="00A171F1" w:rsidRPr="00A171F1" w:rsidRDefault="00A171F1" w:rsidP="001D1B96">
      <w:pPr>
        <w:widowControl w:val="0"/>
        <w:ind w:firstLine="567"/>
        <w:jc w:val="both"/>
        <w:rPr>
          <w:rFonts w:ascii="Times New Roman" w:hAnsi="Times New Roman" w:cs="Times New Roman"/>
          <w:sz w:val="28"/>
          <w:szCs w:val="28"/>
        </w:rPr>
      </w:pPr>
      <w:r w:rsidRPr="00A171F1">
        <w:rPr>
          <w:rFonts w:ascii="Times New Roman" w:hAnsi="Times New Roman" w:cs="Times New Roman"/>
          <w:sz w:val="28"/>
          <w:szCs w:val="28"/>
        </w:rPr>
        <w:t>места, порядок и сроки хранения, уничтожения оригиналов бланков итогового сочинения (изложения), аудиозаписей устны</w:t>
      </w:r>
      <w:r w:rsidR="001C556F">
        <w:rPr>
          <w:rFonts w:ascii="Times New Roman" w:hAnsi="Times New Roman" w:cs="Times New Roman"/>
          <w:sz w:val="28"/>
          <w:szCs w:val="28"/>
        </w:rPr>
        <w:t>х итоговых сочинений (изложений)</w:t>
      </w:r>
      <w:r w:rsidRPr="00A171F1">
        <w:rPr>
          <w:rFonts w:ascii="Times New Roman" w:hAnsi="Times New Roman" w:cs="Times New Roman"/>
          <w:sz w:val="28"/>
          <w:szCs w:val="28"/>
        </w:rPr>
        <w:t xml:space="preserve"> (в случае прохождения итогового сочинения (изложения) в устной форме участниками с ОВЗ, детьми-инвалидами и инвалидами); </w:t>
      </w:r>
    </w:p>
    <w:p w:rsidR="00A171F1" w:rsidRPr="00A171F1" w:rsidRDefault="00A171F1" w:rsidP="001D1B96">
      <w:pPr>
        <w:widowControl w:val="0"/>
        <w:ind w:firstLine="567"/>
        <w:jc w:val="both"/>
        <w:rPr>
          <w:rFonts w:ascii="Times New Roman" w:hAnsi="Times New Roman" w:cs="Times New Roman"/>
          <w:sz w:val="28"/>
          <w:szCs w:val="28"/>
        </w:rPr>
      </w:pPr>
      <w:proofErr w:type="gramStart"/>
      <w:r w:rsidRPr="00A171F1">
        <w:rPr>
          <w:rFonts w:ascii="Times New Roman" w:hAnsi="Times New Roman" w:cs="Times New Roman"/>
          <w:sz w:val="28"/>
          <w:szCs w:val="28"/>
        </w:rPr>
        <w:t xml:space="preserve">порядок проведения повторной проверки итогового сочинения (изложения) обучающихся комиссией, сформированной на региональном уровне, в случаях, предусмотренных </w:t>
      </w:r>
      <w:r w:rsidRPr="0063203F">
        <w:rPr>
          <w:rFonts w:ascii="Times New Roman" w:hAnsi="Times New Roman" w:cs="Times New Roman"/>
          <w:sz w:val="28"/>
          <w:szCs w:val="28"/>
        </w:rPr>
        <w:t>п</w:t>
      </w:r>
      <w:r w:rsidR="00534C36" w:rsidRPr="0063203F">
        <w:rPr>
          <w:rFonts w:ascii="Times New Roman" w:hAnsi="Times New Roman" w:cs="Times New Roman"/>
          <w:sz w:val="28"/>
          <w:szCs w:val="28"/>
        </w:rPr>
        <w:t>унктом</w:t>
      </w:r>
      <w:r w:rsidRPr="0063203F">
        <w:rPr>
          <w:rFonts w:ascii="Times New Roman" w:hAnsi="Times New Roman" w:cs="Times New Roman"/>
          <w:sz w:val="28"/>
          <w:szCs w:val="28"/>
        </w:rPr>
        <w:t xml:space="preserve"> 12 настоящего</w:t>
      </w:r>
      <w:r w:rsidRPr="00A171F1">
        <w:rPr>
          <w:rFonts w:ascii="Times New Roman" w:hAnsi="Times New Roman" w:cs="Times New Roman"/>
          <w:sz w:val="28"/>
          <w:szCs w:val="28"/>
        </w:rPr>
        <w:t xml:space="preserve"> Порядка. </w:t>
      </w:r>
      <w:proofErr w:type="gramEnd"/>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В случаях угрозы возникновения чрезвычайной ситуации, невозможности проведения итогового сочинения (изложения) на территории Ямало-Ненецкого автономного округа по объективным причинам департамент образования направляет соответствующее письмо в </w:t>
      </w:r>
      <w:proofErr w:type="spellStart"/>
      <w:r w:rsidRPr="00A171F1">
        <w:rPr>
          <w:rFonts w:ascii="Times New Roman" w:hAnsi="Times New Roman" w:cs="Times New Roman"/>
          <w:sz w:val="28"/>
          <w:szCs w:val="28"/>
        </w:rPr>
        <w:t>Рособрнадзор</w:t>
      </w:r>
      <w:proofErr w:type="spellEnd"/>
      <w:r w:rsidRPr="00A171F1">
        <w:rPr>
          <w:rFonts w:ascii="Times New Roman" w:hAnsi="Times New Roman" w:cs="Times New Roman"/>
          <w:sz w:val="28"/>
          <w:szCs w:val="28"/>
        </w:rPr>
        <w:t xml:space="preserve"> с просьбой рассмотреть возможность установления дополнительного срока проведения итогового сочинения (изложения) вне расписания проведения итогового сочинения (изложения).</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color w:val="auto"/>
          <w:sz w:val="28"/>
          <w:szCs w:val="28"/>
        </w:rPr>
      </w:pPr>
      <w:r w:rsidRPr="001C556F">
        <w:rPr>
          <w:rFonts w:ascii="Times New Roman" w:hAnsi="Times New Roman" w:cs="Times New Roman"/>
          <w:sz w:val="28"/>
          <w:szCs w:val="28"/>
        </w:rPr>
        <w:t>Департамент</w:t>
      </w:r>
      <w:r w:rsidRPr="00A171F1">
        <w:rPr>
          <w:rFonts w:ascii="Times New Roman" w:hAnsi="Times New Roman" w:cs="Times New Roman"/>
          <w:color w:val="auto"/>
          <w:sz w:val="28"/>
          <w:szCs w:val="28"/>
        </w:rPr>
        <w:t xml:space="preserve"> образования организует формирование и ведение региональной информационной системы обеспечения проведения ГИА </w:t>
      </w:r>
      <w:proofErr w:type="gramStart"/>
      <w:r w:rsidRPr="00A171F1">
        <w:rPr>
          <w:rFonts w:ascii="Times New Roman" w:hAnsi="Times New Roman" w:cs="Times New Roman"/>
          <w:color w:val="auto"/>
          <w:sz w:val="28"/>
          <w:szCs w:val="28"/>
        </w:rPr>
        <w:t>обучающихся</w:t>
      </w:r>
      <w:proofErr w:type="gramEnd"/>
      <w:r w:rsidRPr="00A171F1">
        <w:rPr>
          <w:rFonts w:ascii="Times New Roman" w:hAnsi="Times New Roman" w:cs="Times New Roman"/>
          <w:color w:val="auto"/>
          <w:sz w:val="28"/>
          <w:szCs w:val="28"/>
        </w:rPr>
        <w:t>, освоивших основные образовательные программы основного общего и среднего общего образования (далее – РИС).</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color w:val="auto"/>
          <w:sz w:val="28"/>
          <w:szCs w:val="28"/>
        </w:rPr>
      </w:pPr>
      <w:r w:rsidRPr="00A171F1">
        <w:rPr>
          <w:rFonts w:ascii="Times New Roman" w:hAnsi="Times New Roman" w:cs="Times New Roman"/>
          <w:color w:val="auto"/>
          <w:sz w:val="28"/>
          <w:szCs w:val="28"/>
        </w:rPr>
        <w:t>Оператором РИС является государственное казённое учреждение Ямало-Ненецкого автономного округа «Региональный центр оценки качества образования».</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color w:val="auto"/>
          <w:sz w:val="28"/>
          <w:szCs w:val="28"/>
        </w:rPr>
      </w:pPr>
      <w:proofErr w:type="gramStart"/>
      <w:r w:rsidRPr="00A171F1">
        <w:rPr>
          <w:rFonts w:ascii="Times New Roman" w:hAnsi="Times New Roman" w:cs="Times New Roman"/>
          <w:color w:val="auto"/>
          <w:sz w:val="28"/>
          <w:szCs w:val="28"/>
        </w:rPr>
        <w:t xml:space="preserve">Государственное казённое учреждение Ямало-Ненецкого автономного округа «Региональный центр оценки качества образования» обеспечивает </w:t>
      </w:r>
      <w:r w:rsidRPr="00A171F1">
        <w:rPr>
          <w:rFonts w:ascii="Times New Roman" w:hAnsi="Times New Roman" w:cs="Times New Roman"/>
          <w:color w:val="auto"/>
          <w:sz w:val="28"/>
          <w:szCs w:val="28"/>
        </w:rPr>
        <w:lastRenderedPageBreak/>
        <w:t>формирование и ведение региональной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внесение следующих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w:t>
      </w:r>
      <w:proofErr w:type="gramEnd"/>
      <w:r w:rsidRPr="00A171F1">
        <w:rPr>
          <w:rFonts w:ascii="Times New Roman" w:hAnsi="Times New Roman" w:cs="Times New Roman"/>
          <w:color w:val="auto"/>
          <w:sz w:val="28"/>
          <w:szCs w:val="28"/>
        </w:rPr>
        <w:t xml:space="preserve"> образовательные организации для получения среднего профессионального и высшего образования (далее – ФИС ГИА и Приема):</w:t>
      </w:r>
    </w:p>
    <w:p w:rsidR="00A171F1" w:rsidRPr="00A171F1" w:rsidRDefault="00A171F1" w:rsidP="00811FEC">
      <w:pPr>
        <w:widowControl w:val="0"/>
        <w:ind w:firstLine="360"/>
        <w:jc w:val="both"/>
        <w:rPr>
          <w:rFonts w:ascii="Times New Roman" w:hAnsi="Times New Roman" w:cs="Times New Roman"/>
          <w:color w:val="auto"/>
          <w:sz w:val="28"/>
          <w:szCs w:val="28"/>
        </w:rPr>
      </w:pPr>
      <w:r w:rsidRPr="00A171F1">
        <w:rPr>
          <w:rFonts w:ascii="Times New Roman" w:hAnsi="Times New Roman" w:cs="Times New Roman"/>
          <w:color w:val="auto"/>
          <w:sz w:val="28"/>
          <w:szCs w:val="28"/>
        </w:rPr>
        <w:t>об участниках итогового сочинения (изложения);</w:t>
      </w:r>
    </w:p>
    <w:p w:rsidR="00A171F1" w:rsidRPr="00A171F1" w:rsidRDefault="00A171F1" w:rsidP="00811FEC">
      <w:pPr>
        <w:widowControl w:val="0"/>
        <w:ind w:firstLine="360"/>
        <w:jc w:val="both"/>
        <w:rPr>
          <w:rFonts w:ascii="Times New Roman" w:hAnsi="Times New Roman" w:cs="Times New Roman"/>
          <w:color w:val="auto"/>
          <w:sz w:val="28"/>
          <w:szCs w:val="28"/>
        </w:rPr>
      </w:pPr>
      <w:r w:rsidRPr="00A171F1">
        <w:rPr>
          <w:rFonts w:ascii="Times New Roman" w:hAnsi="Times New Roman" w:cs="Times New Roman"/>
          <w:color w:val="auto"/>
          <w:sz w:val="28"/>
          <w:szCs w:val="28"/>
        </w:rPr>
        <w:t>о местах проведения итогового сочинения (изложения);</w:t>
      </w:r>
    </w:p>
    <w:p w:rsidR="00A171F1" w:rsidRPr="00A171F1" w:rsidRDefault="00A171F1" w:rsidP="00811FEC">
      <w:pPr>
        <w:widowControl w:val="0"/>
        <w:ind w:firstLine="360"/>
        <w:jc w:val="both"/>
        <w:rPr>
          <w:rFonts w:ascii="Times New Roman" w:hAnsi="Times New Roman" w:cs="Times New Roman"/>
          <w:color w:val="auto"/>
          <w:sz w:val="28"/>
          <w:szCs w:val="28"/>
        </w:rPr>
      </w:pPr>
      <w:r w:rsidRPr="00A171F1">
        <w:rPr>
          <w:rFonts w:ascii="Times New Roman" w:hAnsi="Times New Roman" w:cs="Times New Roman"/>
          <w:color w:val="auto"/>
          <w:sz w:val="28"/>
          <w:szCs w:val="28"/>
        </w:rPr>
        <w:t>о распределении участников по местам проведения итогового сочинения (изложения);</w:t>
      </w:r>
    </w:p>
    <w:p w:rsidR="00A171F1" w:rsidRPr="00A171F1" w:rsidRDefault="00A171F1" w:rsidP="00811FEC">
      <w:pPr>
        <w:widowControl w:val="0"/>
        <w:ind w:firstLine="360"/>
        <w:jc w:val="both"/>
        <w:rPr>
          <w:rFonts w:ascii="Times New Roman" w:hAnsi="Times New Roman" w:cs="Times New Roman"/>
          <w:color w:val="auto"/>
          <w:sz w:val="28"/>
          <w:szCs w:val="28"/>
        </w:rPr>
      </w:pPr>
      <w:r w:rsidRPr="00A171F1">
        <w:rPr>
          <w:rFonts w:ascii="Times New Roman" w:hAnsi="Times New Roman" w:cs="Times New Roman"/>
          <w:color w:val="auto"/>
          <w:sz w:val="28"/>
          <w:szCs w:val="28"/>
        </w:rPr>
        <w:t xml:space="preserve">об образах бланков участников итогового сочинения (изложения); </w:t>
      </w:r>
    </w:p>
    <w:p w:rsidR="00A171F1" w:rsidRPr="00A171F1" w:rsidRDefault="00A171F1" w:rsidP="00811FEC">
      <w:pPr>
        <w:widowControl w:val="0"/>
        <w:ind w:firstLine="360"/>
        <w:jc w:val="both"/>
        <w:rPr>
          <w:rFonts w:ascii="Times New Roman" w:hAnsi="Times New Roman" w:cs="Times New Roman"/>
          <w:color w:val="auto"/>
          <w:sz w:val="28"/>
          <w:szCs w:val="28"/>
        </w:rPr>
      </w:pPr>
      <w:r w:rsidRPr="00A171F1">
        <w:rPr>
          <w:rFonts w:ascii="Times New Roman" w:hAnsi="Times New Roman" w:cs="Times New Roman"/>
          <w:color w:val="auto"/>
          <w:sz w:val="28"/>
          <w:szCs w:val="28"/>
        </w:rPr>
        <w:t>о результатах итогового сочинения (изложения), полученных участниками.</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1C556F">
        <w:rPr>
          <w:rFonts w:ascii="Times New Roman" w:hAnsi="Times New Roman" w:cs="Times New Roman"/>
          <w:color w:val="auto"/>
          <w:sz w:val="28"/>
          <w:szCs w:val="28"/>
        </w:rPr>
        <w:t>Департамент</w:t>
      </w:r>
      <w:r w:rsidRPr="00A171F1">
        <w:rPr>
          <w:rFonts w:ascii="Times New Roman" w:hAnsi="Times New Roman" w:cs="Times New Roman"/>
          <w:sz w:val="28"/>
          <w:szCs w:val="28"/>
        </w:rPr>
        <w:t xml:space="preserve"> образования обеспечивает:</w:t>
      </w:r>
    </w:p>
    <w:p w:rsidR="00A171F1" w:rsidRPr="00A171F1" w:rsidRDefault="00A171F1" w:rsidP="001D1B96">
      <w:pPr>
        <w:shd w:val="clear" w:color="auto" w:fill="FFFFFF"/>
        <w:ind w:firstLine="567"/>
        <w:jc w:val="both"/>
        <w:rPr>
          <w:rFonts w:ascii="Times New Roman" w:hAnsi="Times New Roman" w:cs="Times New Roman"/>
          <w:sz w:val="28"/>
          <w:szCs w:val="28"/>
        </w:rPr>
      </w:pPr>
      <w:proofErr w:type="gramStart"/>
      <w:r w:rsidRPr="00A171F1">
        <w:rPr>
          <w:rFonts w:ascii="Times New Roman" w:hAnsi="Times New Roman" w:cs="Times New Roman"/>
          <w:sz w:val="28"/>
          <w:szCs w:val="28"/>
        </w:rPr>
        <w:t xml:space="preserve">- 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официальном сайте департамента образования в сети «Интернет»; </w:t>
      </w:r>
      <w:proofErr w:type="gramEnd"/>
    </w:p>
    <w:p w:rsidR="00A171F1" w:rsidRPr="00A171F1" w:rsidRDefault="00A171F1" w:rsidP="001D1B96">
      <w:pPr>
        <w:shd w:val="clear" w:color="auto" w:fill="FFFFFF"/>
        <w:ind w:firstLine="567"/>
        <w:jc w:val="both"/>
        <w:rPr>
          <w:rFonts w:ascii="Times New Roman" w:hAnsi="Times New Roman" w:cs="Times New Roman"/>
          <w:sz w:val="28"/>
          <w:szCs w:val="28"/>
        </w:rPr>
      </w:pPr>
      <w:r w:rsidRPr="00A171F1">
        <w:rPr>
          <w:rFonts w:ascii="Times New Roman" w:hAnsi="Times New Roman" w:cs="Times New Roman"/>
          <w:sz w:val="28"/>
          <w:szCs w:val="28"/>
        </w:rPr>
        <w:t>- проведение итогового сочинения (изложения) в образовательных организациях и (или) местах проведения итогового сочинения (изложения);</w:t>
      </w:r>
    </w:p>
    <w:p w:rsidR="00A171F1" w:rsidRPr="00A171F1" w:rsidRDefault="00A171F1" w:rsidP="001D1B96">
      <w:pPr>
        <w:shd w:val="clear" w:color="auto" w:fill="FFFFFF"/>
        <w:ind w:firstLine="567"/>
        <w:jc w:val="both"/>
        <w:rPr>
          <w:rFonts w:ascii="Times New Roman" w:hAnsi="Times New Roman" w:cs="Times New Roman"/>
          <w:sz w:val="28"/>
          <w:szCs w:val="28"/>
        </w:rPr>
      </w:pPr>
      <w:r w:rsidRPr="00A171F1">
        <w:rPr>
          <w:rFonts w:ascii="Times New Roman" w:hAnsi="Times New Roman" w:cs="Times New Roman"/>
          <w:sz w:val="28"/>
          <w:szCs w:val="28"/>
        </w:rPr>
        <w:t>- техническую готовность образовательных организаций к проведению итогового сочинения (изложения);</w:t>
      </w:r>
    </w:p>
    <w:p w:rsidR="00A171F1" w:rsidRPr="00A171F1" w:rsidRDefault="00A171F1" w:rsidP="001D1B96">
      <w:pPr>
        <w:shd w:val="clear" w:color="auto" w:fill="FFFFFF"/>
        <w:ind w:firstLine="567"/>
        <w:jc w:val="both"/>
        <w:rPr>
          <w:rFonts w:ascii="Times New Roman" w:hAnsi="Times New Roman" w:cs="Times New Roman"/>
          <w:sz w:val="28"/>
          <w:szCs w:val="28"/>
        </w:rPr>
      </w:pPr>
      <w:r w:rsidRPr="00A171F1">
        <w:rPr>
          <w:rFonts w:ascii="Times New Roman" w:hAnsi="Times New Roman" w:cs="Times New Roman"/>
          <w:sz w:val="28"/>
          <w:szCs w:val="28"/>
        </w:rPr>
        <w:t>- передачу комплекта тем сочинений (текстов изложений) в образовательные организации и (или) места проведения итогового сочинения (изложения);</w:t>
      </w:r>
    </w:p>
    <w:p w:rsidR="00A171F1" w:rsidRPr="00A171F1" w:rsidRDefault="00A171F1" w:rsidP="001D1B96">
      <w:pPr>
        <w:shd w:val="clear" w:color="auto" w:fill="FFFFFF"/>
        <w:ind w:firstLine="567"/>
        <w:jc w:val="both"/>
        <w:rPr>
          <w:rFonts w:ascii="Times New Roman" w:hAnsi="Times New Roman" w:cs="Times New Roman"/>
          <w:sz w:val="28"/>
          <w:szCs w:val="28"/>
        </w:rPr>
      </w:pPr>
      <w:r w:rsidRPr="00A171F1">
        <w:rPr>
          <w:rFonts w:ascii="Times New Roman" w:hAnsi="Times New Roman" w:cs="Times New Roman"/>
          <w:sz w:val="28"/>
          <w:szCs w:val="28"/>
        </w:rPr>
        <w:t>- опубликование комплекта тем итогового сочинения на официальном сайте департамента образования  в сети «Интернет»;</w:t>
      </w:r>
    </w:p>
    <w:p w:rsidR="00A171F1" w:rsidRPr="00A171F1" w:rsidRDefault="00A171F1" w:rsidP="001D1B96">
      <w:pPr>
        <w:shd w:val="clear" w:color="auto" w:fill="FFFFFF"/>
        <w:ind w:firstLine="567"/>
        <w:jc w:val="both"/>
        <w:rPr>
          <w:rFonts w:ascii="Times New Roman" w:hAnsi="Times New Roman" w:cs="Times New Roman"/>
          <w:sz w:val="28"/>
          <w:szCs w:val="28"/>
        </w:rPr>
      </w:pPr>
      <w:r w:rsidRPr="00A171F1">
        <w:rPr>
          <w:rFonts w:ascii="Times New Roman" w:hAnsi="Times New Roman" w:cs="Times New Roman"/>
          <w:sz w:val="28"/>
          <w:szCs w:val="28"/>
        </w:rPr>
        <w:t>- информационную безопасность при хранении, использовании и передаче комплектов тем итогового сочинения (текстов изложений), а также определяют места хранения комплектов текстов изложений, лиц, имеющих к ним доступ, принимают меры по защите комплектов тем итогового сочинения (текстов изложений) от разглашения содержащейся в них информации;</w:t>
      </w:r>
    </w:p>
    <w:p w:rsidR="00A171F1" w:rsidRDefault="00A171F1" w:rsidP="001D1B96">
      <w:pPr>
        <w:shd w:val="clear" w:color="auto" w:fill="FFFFFF"/>
        <w:ind w:firstLine="567"/>
        <w:jc w:val="both"/>
        <w:rPr>
          <w:rFonts w:ascii="Times New Roman" w:hAnsi="Times New Roman" w:cs="Times New Roman"/>
          <w:sz w:val="28"/>
          <w:szCs w:val="28"/>
        </w:rPr>
      </w:pPr>
      <w:r w:rsidRPr="00A171F1">
        <w:rPr>
          <w:rFonts w:ascii="Times New Roman" w:hAnsi="Times New Roman" w:cs="Times New Roman"/>
          <w:sz w:val="28"/>
          <w:szCs w:val="28"/>
        </w:rPr>
        <w:t>- ознакомление участников с результатами итогового сочинения (изложения);</w:t>
      </w:r>
    </w:p>
    <w:p w:rsidR="00530A8C" w:rsidRDefault="00530A8C" w:rsidP="001D1B96">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 назнач</w:t>
      </w:r>
      <w:r w:rsidR="00811FEC">
        <w:rPr>
          <w:rFonts w:ascii="Times New Roman" w:hAnsi="Times New Roman" w:cs="Times New Roman"/>
          <w:sz w:val="28"/>
          <w:szCs w:val="28"/>
        </w:rPr>
        <w:t xml:space="preserve">ение </w:t>
      </w:r>
      <w:r>
        <w:rPr>
          <w:rFonts w:ascii="Times New Roman" w:hAnsi="Times New Roman" w:cs="Times New Roman"/>
          <w:sz w:val="28"/>
          <w:szCs w:val="28"/>
        </w:rPr>
        <w:t>специалиста ответственного за проведение итогового сочинения (изложения) на региональном уровне;</w:t>
      </w:r>
    </w:p>
    <w:p w:rsidR="00811FEC" w:rsidRDefault="00811FEC" w:rsidP="001D1B96">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 проведение перепроверки работ отдельных участников итогового сочинения (изложения);</w:t>
      </w:r>
    </w:p>
    <w:p w:rsidR="001D1B96" w:rsidRPr="0063203F" w:rsidRDefault="001D1B96" w:rsidP="001D1B96">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 xml:space="preserve">- проверку по фактам </w:t>
      </w:r>
      <w:r w:rsidRPr="0063203F">
        <w:rPr>
          <w:rFonts w:ascii="Times New Roman" w:hAnsi="Times New Roman" w:cs="Times New Roman"/>
          <w:sz w:val="28"/>
          <w:szCs w:val="28"/>
        </w:rPr>
        <w:t xml:space="preserve">нарушений </w:t>
      </w:r>
      <w:r w:rsidR="00255357" w:rsidRPr="0063203F">
        <w:rPr>
          <w:rFonts w:ascii="Times New Roman" w:hAnsi="Times New Roman" w:cs="Times New Roman"/>
          <w:sz w:val="28"/>
          <w:szCs w:val="28"/>
        </w:rPr>
        <w:t xml:space="preserve">настоящего </w:t>
      </w:r>
      <w:r w:rsidRPr="0063203F">
        <w:rPr>
          <w:rFonts w:ascii="Times New Roman" w:hAnsi="Times New Roman" w:cs="Times New Roman"/>
          <w:sz w:val="28"/>
          <w:szCs w:val="28"/>
        </w:rPr>
        <w:t>Порядка, выявленным общественными наблюдателями;</w:t>
      </w:r>
    </w:p>
    <w:p w:rsidR="00A171F1" w:rsidRPr="00A171F1" w:rsidRDefault="00A171F1" w:rsidP="001D1B96">
      <w:pPr>
        <w:shd w:val="clear" w:color="auto" w:fill="FFFFFF"/>
        <w:ind w:firstLine="567"/>
        <w:jc w:val="both"/>
        <w:rPr>
          <w:rFonts w:ascii="Times New Roman" w:eastAsia="Times New Roman" w:hAnsi="Times New Roman" w:cs="Times New Roman"/>
          <w:color w:val="auto"/>
          <w:sz w:val="28"/>
          <w:szCs w:val="28"/>
        </w:rPr>
      </w:pPr>
      <w:proofErr w:type="gramStart"/>
      <w:r w:rsidRPr="0063203F">
        <w:rPr>
          <w:rFonts w:ascii="Times New Roman" w:eastAsia="Times New Roman" w:hAnsi="Times New Roman" w:cs="Times New Roman"/>
          <w:sz w:val="28"/>
          <w:szCs w:val="28"/>
        </w:rPr>
        <w:t>- повторную проверку итогового сочинения (изложения) обучающихся в случаях</w:t>
      </w:r>
      <w:r w:rsidRPr="0063203F">
        <w:rPr>
          <w:rFonts w:ascii="Times New Roman" w:eastAsia="Times New Roman" w:hAnsi="Times New Roman" w:cs="Times New Roman"/>
          <w:color w:val="auto"/>
          <w:sz w:val="28"/>
          <w:szCs w:val="28"/>
        </w:rPr>
        <w:t>, предусмотренных п</w:t>
      </w:r>
      <w:r w:rsidR="00255357" w:rsidRPr="0063203F">
        <w:rPr>
          <w:rFonts w:ascii="Times New Roman" w:eastAsia="Times New Roman" w:hAnsi="Times New Roman" w:cs="Times New Roman"/>
          <w:color w:val="auto"/>
          <w:sz w:val="28"/>
          <w:szCs w:val="28"/>
        </w:rPr>
        <w:t>унктом</w:t>
      </w:r>
      <w:r w:rsidRPr="0063203F">
        <w:rPr>
          <w:rFonts w:ascii="Times New Roman" w:eastAsia="Times New Roman" w:hAnsi="Times New Roman" w:cs="Times New Roman"/>
          <w:color w:val="auto"/>
          <w:sz w:val="28"/>
          <w:szCs w:val="28"/>
        </w:rPr>
        <w:t xml:space="preserve"> 11 настоящего</w:t>
      </w:r>
      <w:r w:rsidRPr="00A171F1">
        <w:rPr>
          <w:rFonts w:ascii="Times New Roman" w:eastAsia="Times New Roman" w:hAnsi="Times New Roman" w:cs="Times New Roman"/>
          <w:color w:val="auto"/>
          <w:sz w:val="28"/>
          <w:szCs w:val="28"/>
        </w:rPr>
        <w:t xml:space="preserve"> Порядка.</w:t>
      </w:r>
      <w:proofErr w:type="gramEnd"/>
    </w:p>
    <w:p w:rsidR="00A171F1" w:rsidRPr="001D1B96"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1D1B96">
        <w:rPr>
          <w:rFonts w:ascii="Times New Roman" w:eastAsia="Times New Roman" w:hAnsi="Times New Roman" w:cs="Times New Roman"/>
          <w:sz w:val="28"/>
          <w:szCs w:val="28"/>
        </w:rPr>
        <w:lastRenderedPageBreak/>
        <w:t>Органы местного самоуправления, осуществляющие управление в сфере образования осуществляют следующие функции в рамках проведения итогового сочинения (изложения):</w:t>
      </w:r>
    </w:p>
    <w:p w:rsidR="00A171F1" w:rsidRPr="001D1B96" w:rsidRDefault="00A171F1" w:rsidP="001D1B96">
      <w:pPr>
        <w:shd w:val="clear" w:color="auto" w:fill="FFFFFF"/>
        <w:tabs>
          <w:tab w:val="left" w:pos="1276"/>
        </w:tabs>
        <w:autoSpaceDE w:val="0"/>
        <w:autoSpaceDN w:val="0"/>
        <w:adjustRightInd w:val="0"/>
        <w:ind w:firstLine="567"/>
        <w:jc w:val="both"/>
        <w:rPr>
          <w:rFonts w:ascii="Times New Roman" w:hAnsi="Times New Roman" w:cs="Times New Roman"/>
          <w:sz w:val="28"/>
          <w:szCs w:val="28"/>
        </w:rPr>
      </w:pPr>
      <w:r w:rsidRPr="001D1B96">
        <w:rPr>
          <w:rFonts w:ascii="Times New Roman" w:eastAsia="Times New Roman" w:hAnsi="Times New Roman" w:cs="Times New Roman"/>
          <w:sz w:val="28"/>
          <w:szCs w:val="28"/>
        </w:rPr>
        <w:t xml:space="preserve">- направляют в департамент образования предложения </w:t>
      </w:r>
      <w:r w:rsidRPr="001D1B96">
        <w:rPr>
          <w:rFonts w:ascii="Times New Roman" w:hAnsi="Times New Roman" w:cs="Times New Roman"/>
          <w:sz w:val="28"/>
          <w:szCs w:val="28"/>
        </w:rPr>
        <w:t>по определению мест  проведения итогового сочинения (изложения) для выпускников прошлых лет;</w:t>
      </w:r>
    </w:p>
    <w:p w:rsidR="00A171F1" w:rsidRPr="001D1B96" w:rsidRDefault="00A171F1" w:rsidP="001D1B96">
      <w:pPr>
        <w:shd w:val="clear" w:color="auto" w:fill="FFFFFF"/>
        <w:tabs>
          <w:tab w:val="left" w:pos="1276"/>
        </w:tabs>
        <w:autoSpaceDE w:val="0"/>
        <w:autoSpaceDN w:val="0"/>
        <w:adjustRightInd w:val="0"/>
        <w:ind w:firstLine="567"/>
        <w:jc w:val="both"/>
        <w:rPr>
          <w:rFonts w:ascii="Times New Roman" w:hAnsi="Times New Roman" w:cs="Times New Roman"/>
          <w:sz w:val="28"/>
          <w:szCs w:val="28"/>
        </w:rPr>
      </w:pPr>
      <w:r w:rsidRPr="001D1B96">
        <w:rPr>
          <w:rFonts w:ascii="Times New Roman" w:hAnsi="Times New Roman" w:cs="Times New Roman"/>
          <w:sz w:val="28"/>
          <w:szCs w:val="28"/>
        </w:rPr>
        <w:t>- утверждают места расположения пунктов первичной обработки информации при проведении итогового сочинения (изложения);</w:t>
      </w:r>
    </w:p>
    <w:p w:rsidR="00A171F1" w:rsidRPr="001D1B96" w:rsidRDefault="00A171F1" w:rsidP="001D1B96">
      <w:pPr>
        <w:shd w:val="clear" w:color="auto" w:fill="FFFFFF"/>
        <w:tabs>
          <w:tab w:val="left" w:pos="1276"/>
        </w:tabs>
        <w:autoSpaceDE w:val="0"/>
        <w:autoSpaceDN w:val="0"/>
        <w:adjustRightInd w:val="0"/>
        <w:ind w:firstLine="567"/>
        <w:jc w:val="both"/>
        <w:rPr>
          <w:rFonts w:ascii="Times New Roman" w:hAnsi="Times New Roman" w:cs="Times New Roman"/>
          <w:sz w:val="28"/>
          <w:szCs w:val="28"/>
        </w:rPr>
      </w:pPr>
      <w:r w:rsidRPr="001D1B96">
        <w:rPr>
          <w:rFonts w:ascii="Times New Roman" w:hAnsi="Times New Roman" w:cs="Times New Roman"/>
          <w:sz w:val="28"/>
          <w:szCs w:val="28"/>
        </w:rPr>
        <w:t xml:space="preserve">- формируют состав муниципальной комиссии по проведению и проверке </w:t>
      </w:r>
      <w:r w:rsidR="006271D3" w:rsidRPr="001D1B96">
        <w:rPr>
          <w:rFonts w:ascii="Times New Roman" w:hAnsi="Times New Roman" w:cs="Times New Roman"/>
          <w:sz w:val="28"/>
          <w:szCs w:val="28"/>
        </w:rPr>
        <w:t>итогового сочинения (изложения);</w:t>
      </w:r>
    </w:p>
    <w:p w:rsidR="001D1B96" w:rsidRPr="001D1B96" w:rsidRDefault="001D1B96" w:rsidP="001D1B96">
      <w:pPr>
        <w:shd w:val="clear" w:color="auto" w:fill="FFFFFF"/>
        <w:tabs>
          <w:tab w:val="left" w:pos="1276"/>
        </w:tabs>
        <w:autoSpaceDE w:val="0"/>
        <w:autoSpaceDN w:val="0"/>
        <w:adjustRightInd w:val="0"/>
        <w:ind w:firstLine="567"/>
        <w:jc w:val="both"/>
        <w:rPr>
          <w:rFonts w:ascii="Times New Roman" w:hAnsi="Times New Roman" w:cs="Times New Roman"/>
          <w:sz w:val="28"/>
          <w:szCs w:val="28"/>
        </w:rPr>
      </w:pPr>
      <w:r w:rsidRPr="001D1B96">
        <w:rPr>
          <w:rFonts w:ascii="Times New Roman" w:hAnsi="Times New Roman" w:cs="Times New Roman"/>
          <w:sz w:val="28"/>
          <w:szCs w:val="28"/>
        </w:rPr>
        <w:t>- направляют в образовательные организации общественных наблюдателей;</w:t>
      </w:r>
    </w:p>
    <w:p w:rsidR="00530A8C" w:rsidRPr="001D1B96" w:rsidRDefault="00530A8C" w:rsidP="001D1B96">
      <w:pPr>
        <w:shd w:val="clear" w:color="auto" w:fill="FFFFFF"/>
        <w:ind w:firstLine="567"/>
        <w:jc w:val="both"/>
        <w:rPr>
          <w:rFonts w:ascii="Times New Roman" w:hAnsi="Times New Roman" w:cs="Times New Roman"/>
          <w:sz w:val="28"/>
          <w:szCs w:val="28"/>
        </w:rPr>
      </w:pPr>
      <w:r w:rsidRPr="001D1B96">
        <w:rPr>
          <w:rFonts w:ascii="Times New Roman" w:hAnsi="Times New Roman" w:cs="Times New Roman"/>
          <w:sz w:val="28"/>
          <w:szCs w:val="28"/>
        </w:rPr>
        <w:t>- назначают специалиста ответственного за проведение итогового сочинения (изложения) на муниципальном уровне;</w:t>
      </w:r>
    </w:p>
    <w:p w:rsidR="006271D3" w:rsidRPr="001D1B96" w:rsidRDefault="006271D3" w:rsidP="001D1B96">
      <w:pPr>
        <w:shd w:val="clear" w:color="auto" w:fill="FFFFFF"/>
        <w:tabs>
          <w:tab w:val="left" w:pos="1276"/>
        </w:tabs>
        <w:autoSpaceDE w:val="0"/>
        <w:autoSpaceDN w:val="0"/>
        <w:adjustRightInd w:val="0"/>
        <w:ind w:firstLine="567"/>
        <w:jc w:val="both"/>
        <w:rPr>
          <w:rFonts w:ascii="Times New Roman" w:hAnsi="Times New Roman" w:cs="Times New Roman"/>
          <w:sz w:val="28"/>
          <w:szCs w:val="28"/>
        </w:rPr>
      </w:pPr>
      <w:r w:rsidRPr="001D1B96">
        <w:rPr>
          <w:rFonts w:ascii="Times New Roman" w:hAnsi="Times New Roman" w:cs="Times New Roman"/>
          <w:sz w:val="28"/>
          <w:szCs w:val="28"/>
        </w:rPr>
        <w:t xml:space="preserve">- предоставляют в РЦОИ сведения об участниках итогового сочинения (изложения) не </w:t>
      </w:r>
      <w:proofErr w:type="gramStart"/>
      <w:r w:rsidRPr="001D1B96">
        <w:rPr>
          <w:rFonts w:ascii="Times New Roman" w:hAnsi="Times New Roman" w:cs="Times New Roman"/>
          <w:sz w:val="28"/>
          <w:szCs w:val="28"/>
        </w:rPr>
        <w:t>позднее</w:t>
      </w:r>
      <w:proofErr w:type="gramEnd"/>
      <w:r w:rsidRPr="001D1B96">
        <w:rPr>
          <w:rFonts w:ascii="Times New Roman" w:hAnsi="Times New Roman" w:cs="Times New Roman"/>
          <w:sz w:val="28"/>
          <w:szCs w:val="28"/>
        </w:rPr>
        <w:t xml:space="preserve"> чем за две недели до дня проведения итогового сочинения (изложения).</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Образовательные организации, реализующие образовательные  программы среднего общего образования, (далее  - образовательные организации) в целях проведения итогового сочинения (изложения):</w:t>
      </w:r>
    </w:p>
    <w:p w:rsidR="00A171F1" w:rsidRDefault="00A171F1" w:rsidP="001D1B96">
      <w:pPr>
        <w:shd w:val="clear" w:color="auto" w:fill="FFFFFF"/>
        <w:ind w:firstLine="567"/>
        <w:jc w:val="both"/>
        <w:rPr>
          <w:rFonts w:ascii="Times New Roman" w:eastAsia="Times New Roman" w:hAnsi="Times New Roman" w:cs="Times New Roman"/>
          <w:color w:val="auto"/>
          <w:sz w:val="28"/>
          <w:szCs w:val="28"/>
        </w:rPr>
      </w:pPr>
      <w:r w:rsidRPr="00A171F1">
        <w:rPr>
          <w:rFonts w:ascii="Times New Roman" w:eastAsia="Times New Roman" w:hAnsi="Times New Roman" w:cs="Times New Roman"/>
          <w:sz w:val="28"/>
          <w:szCs w:val="28"/>
        </w:rPr>
        <w:t>- обеспечива</w:t>
      </w:r>
      <w:r w:rsidR="001C556F">
        <w:rPr>
          <w:rFonts w:ascii="Times New Roman" w:eastAsia="Times New Roman" w:hAnsi="Times New Roman" w:cs="Times New Roman"/>
          <w:sz w:val="28"/>
          <w:szCs w:val="28"/>
        </w:rPr>
        <w:t>ю</w:t>
      </w:r>
      <w:r w:rsidRPr="00A171F1">
        <w:rPr>
          <w:rFonts w:ascii="Times New Roman" w:eastAsia="Times New Roman" w:hAnsi="Times New Roman" w:cs="Times New Roman"/>
          <w:sz w:val="28"/>
          <w:szCs w:val="28"/>
        </w:rPr>
        <w:t xml:space="preserve">т отбор и подготовку специалистов, входящих в состав комиссий </w:t>
      </w:r>
      <w:r w:rsidRPr="00A171F1">
        <w:rPr>
          <w:rFonts w:ascii="Times New Roman" w:eastAsia="Times New Roman" w:hAnsi="Times New Roman" w:cs="Times New Roman"/>
          <w:color w:val="auto"/>
          <w:sz w:val="28"/>
          <w:szCs w:val="28"/>
        </w:rPr>
        <w:t xml:space="preserve">образовательных организаций и привлекаемых к проведению и проверке итогового сочинения (изложения) в соответствии с требованиями </w:t>
      </w:r>
      <w:r w:rsidR="001C556F">
        <w:rPr>
          <w:rFonts w:ascii="Times New Roman" w:eastAsia="Times New Roman" w:hAnsi="Times New Roman" w:cs="Times New Roman"/>
          <w:color w:val="auto"/>
          <w:sz w:val="28"/>
          <w:szCs w:val="28"/>
        </w:rPr>
        <w:t>настоящего Порядка</w:t>
      </w:r>
      <w:r w:rsidRPr="00A171F1">
        <w:rPr>
          <w:rFonts w:ascii="Times New Roman" w:eastAsia="Times New Roman" w:hAnsi="Times New Roman" w:cs="Times New Roman"/>
          <w:color w:val="auto"/>
          <w:sz w:val="28"/>
          <w:szCs w:val="28"/>
        </w:rPr>
        <w:t xml:space="preserve">; </w:t>
      </w:r>
    </w:p>
    <w:p w:rsidR="001C556F" w:rsidRPr="001C556F" w:rsidRDefault="001C556F" w:rsidP="001D1B96">
      <w:pPr>
        <w:shd w:val="clear" w:color="auto" w:fill="FFFFFF"/>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1C556F">
        <w:rPr>
          <w:rFonts w:ascii="Times New Roman" w:eastAsia="Times New Roman" w:hAnsi="Times New Roman" w:cs="Times New Roman"/>
          <w:color w:val="auto"/>
          <w:sz w:val="28"/>
          <w:szCs w:val="28"/>
        </w:rPr>
        <w:t xml:space="preserve">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w:t>
      </w:r>
      <w:r>
        <w:rPr>
          <w:rFonts w:ascii="Times New Roman" w:eastAsia="Times New Roman" w:hAnsi="Times New Roman" w:cs="Times New Roman"/>
          <w:color w:val="auto"/>
          <w:sz w:val="28"/>
          <w:szCs w:val="28"/>
        </w:rPr>
        <w:t>Ямало-Ненецкого автономного округа</w:t>
      </w:r>
      <w:r w:rsidRPr="001C556F">
        <w:rPr>
          <w:rFonts w:ascii="Times New Roman" w:eastAsia="Times New Roman" w:hAnsi="Times New Roman" w:cs="Times New Roman"/>
          <w:color w:val="auto"/>
          <w:sz w:val="28"/>
          <w:szCs w:val="28"/>
        </w:rPr>
        <w:t xml:space="preserve">, а также </w:t>
      </w:r>
      <w:r>
        <w:rPr>
          <w:rFonts w:ascii="Times New Roman" w:eastAsia="Times New Roman" w:hAnsi="Times New Roman" w:cs="Times New Roman"/>
          <w:color w:val="auto"/>
          <w:sz w:val="28"/>
          <w:szCs w:val="28"/>
        </w:rPr>
        <w:t>о содержании</w:t>
      </w:r>
      <w:r w:rsidRPr="001C556F">
        <w:rPr>
          <w:rFonts w:ascii="Times New Roman" w:eastAsia="Times New Roman" w:hAnsi="Times New Roman" w:cs="Times New Roman"/>
          <w:color w:val="auto"/>
          <w:sz w:val="28"/>
          <w:szCs w:val="28"/>
        </w:rPr>
        <w:t xml:space="preserve"> методических материал</w:t>
      </w:r>
      <w:r>
        <w:rPr>
          <w:rFonts w:ascii="Times New Roman" w:eastAsia="Times New Roman" w:hAnsi="Times New Roman" w:cs="Times New Roman"/>
          <w:color w:val="auto"/>
          <w:sz w:val="28"/>
          <w:szCs w:val="28"/>
        </w:rPr>
        <w:t>ов</w:t>
      </w:r>
      <w:r w:rsidRPr="001C556F">
        <w:rPr>
          <w:rFonts w:ascii="Times New Roman" w:eastAsia="Times New Roman" w:hAnsi="Times New Roman" w:cs="Times New Roman"/>
          <w:color w:val="auto"/>
          <w:sz w:val="28"/>
          <w:szCs w:val="28"/>
        </w:rPr>
        <w:t xml:space="preserve"> </w:t>
      </w:r>
      <w:proofErr w:type="spellStart"/>
      <w:r w:rsidRPr="001C556F">
        <w:rPr>
          <w:rFonts w:ascii="Times New Roman" w:eastAsia="Times New Roman" w:hAnsi="Times New Roman" w:cs="Times New Roman"/>
          <w:color w:val="auto"/>
          <w:sz w:val="28"/>
          <w:szCs w:val="28"/>
        </w:rPr>
        <w:t>Рособрнадзора</w:t>
      </w:r>
      <w:proofErr w:type="spellEnd"/>
      <w:r w:rsidRPr="001C556F">
        <w:rPr>
          <w:rFonts w:ascii="Times New Roman" w:eastAsia="Times New Roman" w:hAnsi="Times New Roman" w:cs="Times New Roman"/>
          <w:color w:val="auto"/>
          <w:sz w:val="28"/>
          <w:szCs w:val="28"/>
        </w:rPr>
        <w:t>, рекомендуемых к использованию при организации и проведении итогового сочинения (изложения)</w:t>
      </w:r>
      <w:r w:rsidR="00811FEC">
        <w:rPr>
          <w:rFonts w:ascii="Times New Roman" w:eastAsia="Times New Roman" w:hAnsi="Times New Roman" w:cs="Times New Roman"/>
          <w:color w:val="auto"/>
          <w:sz w:val="28"/>
          <w:szCs w:val="28"/>
        </w:rPr>
        <w:t xml:space="preserve"> согласно приложению № 4 к настоящему Порядку</w:t>
      </w:r>
      <w:r w:rsidRPr="001C556F">
        <w:rPr>
          <w:rFonts w:ascii="Times New Roman" w:eastAsia="Times New Roman" w:hAnsi="Times New Roman" w:cs="Times New Roman"/>
          <w:color w:val="auto"/>
          <w:sz w:val="28"/>
          <w:szCs w:val="28"/>
        </w:rPr>
        <w:t>;</w:t>
      </w:r>
    </w:p>
    <w:p w:rsidR="001C556F" w:rsidRDefault="001C556F" w:rsidP="001D1B96">
      <w:pPr>
        <w:shd w:val="clear" w:color="auto" w:fill="FFFFFF"/>
        <w:ind w:firstLine="567"/>
        <w:jc w:val="both"/>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 xml:space="preserve">- </w:t>
      </w:r>
      <w:r w:rsidRPr="001C556F">
        <w:rPr>
          <w:rFonts w:ascii="Times New Roman" w:eastAsia="Times New Roman" w:hAnsi="Times New Roman" w:cs="Times New Roman"/>
          <w:color w:val="auto"/>
          <w:sz w:val="28"/>
          <w:szCs w:val="28"/>
        </w:rPr>
        <w:t xml:space="preserve">под подпись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на территории </w:t>
      </w:r>
      <w:r w:rsidR="006271D3">
        <w:rPr>
          <w:rFonts w:ascii="Times New Roman" w:eastAsia="Times New Roman" w:hAnsi="Times New Roman" w:cs="Times New Roman"/>
          <w:color w:val="auto"/>
          <w:sz w:val="28"/>
          <w:szCs w:val="28"/>
        </w:rPr>
        <w:t>Ямало-Ненецкого автономного округа</w:t>
      </w:r>
      <w:r w:rsidRPr="001C556F">
        <w:rPr>
          <w:rFonts w:ascii="Times New Roman" w:eastAsia="Times New Roman" w:hAnsi="Times New Roman" w:cs="Times New Roman"/>
          <w:color w:val="auto"/>
          <w:sz w:val="28"/>
          <w:szCs w:val="28"/>
        </w:rPr>
        <w:t xml:space="preserve">, в том </w:t>
      </w:r>
      <w:r w:rsidR="006271D3">
        <w:rPr>
          <w:rFonts w:ascii="Times New Roman" w:eastAsia="Times New Roman" w:hAnsi="Times New Roman" w:cs="Times New Roman"/>
          <w:color w:val="auto"/>
          <w:sz w:val="28"/>
          <w:szCs w:val="28"/>
        </w:rPr>
        <w:t xml:space="preserve">числе </w:t>
      </w:r>
      <w:r w:rsidRPr="001C556F">
        <w:rPr>
          <w:rFonts w:ascii="Times New Roman" w:eastAsia="Times New Roman" w:hAnsi="Times New Roman" w:cs="Times New Roman"/>
          <w:color w:val="auto"/>
          <w:sz w:val="28"/>
          <w:szCs w:val="28"/>
        </w:rPr>
        <w:t>об основаниях для удаления с итогового сочинения</w:t>
      </w:r>
      <w:proofErr w:type="gramEnd"/>
      <w:r w:rsidRPr="001C556F">
        <w:rPr>
          <w:rFonts w:ascii="Times New Roman" w:eastAsia="Times New Roman" w:hAnsi="Times New Roman" w:cs="Times New Roman"/>
          <w:color w:val="auto"/>
          <w:sz w:val="28"/>
          <w:szCs w:val="28"/>
        </w:rPr>
        <w:t xml:space="preserve"> (изложения), об организации перепроверки отдельных сочинений (изложений), о ведении во время проведения итогового сочинения (изложения) видеозаписи; </w:t>
      </w:r>
    </w:p>
    <w:p w:rsidR="006271D3" w:rsidRDefault="006271D3" w:rsidP="001D1B96">
      <w:pPr>
        <w:shd w:val="clear" w:color="auto" w:fill="FFFFFF"/>
        <w:ind w:firstLine="567"/>
        <w:jc w:val="both"/>
        <w:rPr>
          <w:rFonts w:ascii="Times New Roman" w:eastAsia="Times New Roman" w:hAnsi="Times New Roman" w:cs="Times New Roman"/>
          <w:color w:val="auto"/>
          <w:sz w:val="28"/>
          <w:szCs w:val="28"/>
        </w:rPr>
      </w:pPr>
      <w:r w:rsidRPr="006271D3">
        <w:rPr>
          <w:rFonts w:ascii="Times New Roman" w:eastAsia="Times New Roman" w:hAnsi="Times New Roman" w:cs="Times New Roman"/>
          <w:color w:val="auto"/>
          <w:sz w:val="28"/>
          <w:szCs w:val="28"/>
        </w:rPr>
        <w:t xml:space="preserve">- предоставляют в </w:t>
      </w:r>
      <w:r>
        <w:rPr>
          <w:rFonts w:ascii="Times New Roman" w:eastAsia="Times New Roman" w:hAnsi="Times New Roman" w:cs="Times New Roman"/>
          <w:color w:val="auto"/>
          <w:sz w:val="28"/>
          <w:szCs w:val="28"/>
        </w:rPr>
        <w:t>органы местного самоуправления, осуществляющие управление в сфере образования,</w:t>
      </w:r>
      <w:r w:rsidRPr="006271D3">
        <w:rPr>
          <w:rFonts w:ascii="Times New Roman" w:eastAsia="Times New Roman" w:hAnsi="Times New Roman" w:cs="Times New Roman"/>
          <w:color w:val="auto"/>
          <w:sz w:val="28"/>
          <w:szCs w:val="28"/>
        </w:rPr>
        <w:t xml:space="preserve"> сведения об участниках итогового сочинения (изложения) не </w:t>
      </w:r>
      <w:proofErr w:type="gramStart"/>
      <w:r w:rsidRPr="006271D3">
        <w:rPr>
          <w:rFonts w:ascii="Times New Roman" w:eastAsia="Times New Roman" w:hAnsi="Times New Roman" w:cs="Times New Roman"/>
          <w:color w:val="auto"/>
          <w:sz w:val="28"/>
          <w:szCs w:val="28"/>
        </w:rPr>
        <w:t>позднее</w:t>
      </w:r>
      <w:proofErr w:type="gramEnd"/>
      <w:r w:rsidRPr="006271D3">
        <w:rPr>
          <w:rFonts w:ascii="Times New Roman" w:eastAsia="Times New Roman" w:hAnsi="Times New Roman" w:cs="Times New Roman"/>
          <w:color w:val="auto"/>
          <w:sz w:val="28"/>
          <w:szCs w:val="28"/>
        </w:rPr>
        <w:t xml:space="preserve"> чем за </w:t>
      </w:r>
      <w:r>
        <w:rPr>
          <w:rFonts w:ascii="Times New Roman" w:eastAsia="Times New Roman" w:hAnsi="Times New Roman" w:cs="Times New Roman"/>
          <w:color w:val="auto"/>
          <w:sz w:val="28"/>
          <w:szCs w:val="28"/>
        </w:rPr>
        <w:t>20 календарных дней</w:t>
      </w:r>
      <w:r w:rsidRPr="006271D3">
        <w:rPr>
          <w:rFonts w:ascii="Times New Roman" w:eastAsia="Times New Roman" w:hAnsi="Times New Roman" w:cs="Times New Roman"/>
          <w:color w:val="auto"/>
          <w:sz w:val="28"/>
          <w:szCs w:val="28"/>
        </w:rPr>
        <w:t xml:space="preserve"> до дня проведения </w:t>
      </w:r>
      <w:r w:rsidR="00530A8C">
        <w:rPr>
          <w:rFonts w:ascii="Times New Roman" w:eastAsia="Times New Roman" w:hAnsi="Times New Roman" w:cs="Times New Roman"/>
          <w:color w:val="auto"/>
          <w:sz w:val="28"/>
          <w:szCs w:val="28"/>
        </w:rPr>
        <w:t>итогового сочинения (изложения);</w:t>
      </w:r>
    </w:p>
    <w:p w:rsidR="00530A8C" w:rsidRPr="00A171F1" w:rsidRDefault="00530A8C" w:rsidP="001D1B96">
      <w:pPr>
        <w:shd w:val="clear" w:color="auto" w:fill="FFFFFF"/>
        <w:ind w:firstLine="567"/>
        <w:jc w:val="both"/>
        <w:rPr>
          <w:rFonts w:ascii="Times New Roman" w:hAnsi="Times New Roman" w:cs="Times New Roman"/>
          <w:sz w:val="28"/>
          <w:szCs w:val="28"/>
        </w:rPr>
      </w:pPr>
      <w:r>
        <w:rPr>
          <w:rFonts w:ascii="Times New Roman" w:eastAsia="Times New Roman" w:hAnsi="Times New Roman" w:cs="Times New Roman"/>
          <w:color w:val="auto"/>
          <w:sz w:val="28"/>
          <w:szCs w:val="28"/>
        </w:rPr>
        <w:t>-</w:t>
      </w:r>
      <w:r>
        <w:rPr>
          <w:rFonts w:ascii="Times New Roman" w:hAnsi="Times New Roman" w:cs="Times New Roman"/>
          <w:sz w:val="28"/>
          <w:szCs w:val="28"/>
        </w:rPr>
        <w:t>- назначает специалиста ответственного за проведение итогового сочинения (изложения) на школьном уровне;</w:t>
      </w:r>
    </w:p>
    <w:p w:rsidR="00A171F1" w:rsidRPr="00A171F1" w:rsidRDefault="00A171F1" w:rsidP="001D1B96">
      <w:pPr>
        <w:shd w:val="clear" w:color="auto" w:fill="FFFFFF"/>
        <w:ind w:firstLine="567"/>
        <w:jc w:val="both"/>
        <w:rPr>
          <w:rFonts w:ascii="Times New Roman" w:eastAsia="Times New Roman" w:hAnsi="Times New Roman" w:cs="Times New Roman"/>
          <w:color w:val="auto"/>
          <w:sz w:val="28"/>
          <w:szCs w:val="28"/>
        </w:rPr>
      </w:pPr>
      <w:r w:rsidRPr="00A171F1">
        <w:rPr>
          <w:rFonts w:ascii="Times New Roman" w:eastAsia="Times New Roman" w:hAnsi="Times New Roman" w:cs="Times New Roman"/>
          <w:color w:val="auto"/>
          <w:sz w:val="28"/>
          <w:szCs w:val="28"/>
        </w:rPr>
        <w:t xml:space="preserve">- не </w:t>
      </w:r>
      <w:proofErr w:type="gramStart"/>
      <w:r w:rsidRPr="00A171F1">
        <w:rPr>
          <w:rFonts w:ascii="Times New Roman" w:eastAsia="Times New Roman" w:hAnsi="Times New Roman" w:cs="Times New Roman"/>
          <w:color w:val="auto"/>
          <w:sz w:val="28"/>
          <w:szCs w:val="28"/>
        </w:rPr>
        <w:t>позднее</w:t>
      </w:r>
      <w:proofErr w:type="gramEnd"/>
      <w:r w:rsidRPr="00A171F1">
        <w:rPr>
          <w:rFonts w:ascii="Times New Roman" w:eastAsia="Times New Roman" w:hAnsi="Times New Roman" w:cs="Times New Roman"/>
          <w:color w:val="auto"/>
          <w:sz w:val="28"/>
          <w:szCs w:val="28"/>
        </w:rPr>
        <w:t xml:space="preserve"> чем за две недели до проведения итогового сочинения (изложения) формируют комиссии образовательных организаций. </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color w:val="auto"/>
          <w:sz w:val="28"/>
          <w:szCs w:val="28"/>
        </w:rPr>
      </w:pPr>
      <w:r w:rsidRPr="00A171F1">
        <w:rPr>
          <w:rFonts w:ascii="Times New Roman" w:eastAsia="Times New Roman" w:hAnsi="Times New Roman" w:cs="Times New Roman"/>
          <w:color w:val="auto"/>
          <w:sz w:val="28"/>
          <w:szCs w:val="28"/>
        </w:rPr>
        <w:lastRenderedPageBreak/>
        <w:t xml:space="preserve">В целях информирования граждан о порядке проведения итогового сочинения (изложения) на официальном сайте департамента образования,  сайтах муниципальных органов, осуществляющих управление в сфере образования, и организаций, осуществляющих образовательную </w:t>
      </w:r>
      <w:r w:rsidRPr="00A171F1">
        <w:rPr>
          <w:rFonts w:ascii="Times New Roman" w:eastAsia="Times New Roman" w:hAnsi="Times New Roman" w:cs="Times New Roman"/>
          <w:bCs/>
          <w:iCs/>
          <w:color w:val="auto"/>
          <w:sz w:val="28"/>
          <w:szCs w:val="28"/>
        </w:rPr>
        <w:t>деятельность</w:t>
      </w:r>
      <w:r w:rsidRPr="00A171F1">
        <w:rPr>
          <w:rFonts w:ascii="Times New Roman" w:eastAsia="Times New Roman" w:hAnsi="Times New Roman" w:cs="Times New Roman"/>
          <w:color w:val="auto"/>
          <w:sz w:val="28"/>
          <w:szCs w:val="28"/>
        </w:rPr>
        <w:t>, публикуется информация о:</w:t>
      </w:r>
    </w:p>
    <w:p w:rsidR="00A171F1" w:rsidRPr="00A171F1" w:rsidRDefault="00A171F1" w:rsidP="001D1B96">
      <w:pPr>
        <w:shd w:val="clear" w:color="auto" w:fill="FFFFFF"/>
        <w:ind w:firstLine="567"/>
        <w:jc w:val="both"/>
        <w:rPr>
          <w:rFonts w:ascii="Times New Roman" w:eastAsia="Times New Roman" w:hAnsi="Times New Roman" w:cs="Times New Roman"/>
          <w:color w:val="auto"/>
          <w:sz w:val="28"/>
          <w:szCs w:val="28"/>
        </w:rPr>
      </w:pPr>
      <w:proofErr w:type="gramStart"/>
      <w:r w:rsidRPr="00A171F1">
        <w:rPr>
          <w:rFonts w:ascii="Times New Roman" w:eastAsia="Times New Roman" w:hAnsi="Times New Roman" w:cs="Times New Roman"/>
          <w:color w:val="auto"/>
          <w:sz w:val="28"/>
          <w:szCs w:val="28"/>
        </w:rPr>
        <w:t>порядке</w:t>
      </w:r>
      <w:proofErr w:type="gramEnd"/>
      <w:r w:rsidRPr="00A171F1">
        <w:rPr>
          <w:rFonts w:ascii="Times New Roman" w:eastAsia="Times New Roman" w:hAnsi="Times New Roman" w:cs="Times New Roman"/>
          <w:color w:val="auto"/>
          <w:sz w:val="28"/>
          <w:szCs w:val="28"/>
        </w:rPr>
        <w:t xml:space="preserve"> проведения итогового сочинения (изложения);</w:t>
      </w:r>
    </w:p>
    <w:p w:rsidR="00A171F1" w:rsidRPr="0063203F" w:rsidRDefault="00A171F1" w:rsidP="001D1B96">
      <w:pPr>
        <w:shd w:val="clear" w:color="auto" w:fill="FFFFFF"/>
        <w:ind w:firstLine="567"/>
        <w:jc w:val="both"/>
        <w:rPr>
          <w:rFonts w:ascii="Times New Roman" w:eastAsia="Times New Roman" w:hAnsi="Times New Roman" w:cs="Times New Roman"/>
          <w:color w:val="auto"/>
          <w:sz w:val="28"/>
          <w:szCs w:val="28"/>
        </w:rPr>
      </w:pPr>
      <w:proofErr w:type="gramStart"/>
      <w:r w:rsidRPr="00A171F1">
        <w:rPr>
          <w:rFonts w:ascii="Times New Roman" w:eastAsia="Times New Roman" w:hAnsi="Times New Roman" w:cs="Times New Roman"/>
          <w:color w:val="auto"/>
          <w:sz w:val="28"/>
          <w:szCs w:val="28"/>
        </w:rPr>
        <w:t>сроках</w:t>
      </w:r>
      <w:proofErr w:type="gramEnd"/>
      <w:r w:rsidRPr="00A171F1">
        <w:rPr>
          <w:rFonts w:ascii="Times New Roman" w:eastAsia="Times New Roman" w:hAnsi="Times New Roman" w:cs="Times New Roman"/>
          <w:color w:val="auto"/>
          <w:sz w:val="28"/>
          <w:szCs w:val="28"/>
        </w:rPr>
        <w:t xml:space="preserve"> и местах регистрации для участия в написании итогового сочинения для лиц, перечисленных </w:t>
      </w:r>
      <w:r w:rsidRPr="0063203F">
        <w:rPr>
          <w:rFonts w:ascii="Times New Roman" w:eastAsia="Times New Roman" w:hAnsi="Times New Roman" w:cs="Times New Roman"/>
          <w:color w:val="auto"/>
          <w:sz w:val="28"/>
          <w:szCs w:val="28"/>
        </w:rPr>
        <w:t>в п</w:t>
      </w:r>
      <w:r w:rsidR="009C6F68" w:rsidRPr="0063203F">
        <w:rPr>
          <w:rFonts w:ascii="Times New Roman" w:eastAsia="Times New Roman" w:hAnsi="Times New Roman" w:cs="Times New Roman"/>
          <w:color w:val="auto"/>
          <w:sz w:val="28"/>
          <w:szCs w:val="28"/>
        </w:rPr>
        <w:t>ункте</w:t>
      </w:r>
      <w:r w:rsidRPr="0063203F">
        <w:rPr>
          <w:rFonts w:ascii="Times New Roman" w:eastAsia="Times New Roman" w:hAnsi="Times New Roman" w:cs="Times New Roman"/>
          <w:color w:val="auto"/>
          <w:sz w:val="28"/>
          <w:szCs w:val="28"/>
        </w:rPr>
        <w:t xml:space="preserve"> 2.2</w:t>
      </w:r>
      <w:r w:rsidR="00534C36" w:rsidRPr="0063203F">
        <w:rPr>
          <w:rFonts w:ascii="Times New Roman" w:eastAsia="Times New Roman" w:hAnsi="Times New Roman" w:cs="Times New Roman"/>
          <w:color w:val="auto"/>
          <w:sz w:val="28"/>
          <w:szCs w:val="28"/>
        </w:rPr>
        <w:t xml:space="preserve"> настоящего Порядка</w:t>
      </w:r>
      <w:r w:rsidRPr="0063203F">
        <w:rPr>
          <w:rFonts w:ascii="Times New Roman" w:eastAsia="Times New Roman" w:hAnsi="Times New Roman" w:cs="Times New Roman"/>
          <w:color w:val="auto"/>
          <w:sz w:val="28"/>
          <w:szCs w:val="28"/>
        </w:rPr>
        <w:t>;</w:t>
      </w:r>
    </w:p>
    <w:p w:rsidR="00A171F1" w:rsidRPr="0063203F" w:rsidRDefault="00A171F1" w:rsidP="001D1B96">
      <w:pPr>
        <w:shd w:val="clear" w:color="auto" w:fill="FFFFFF"/>
        <w:ind w:firstLine="567"/>
        <w:jc w:val="both"/>
        <w:rPr>
          <w:rFonts w:ascii="Times New Roman" w:eastAsia="Times New Roman" w:hAnsi="Times New Roman" w:cs="Times New Roman"/>
          <w:color w:val="auto"/>
          <w:sz w:val="28"/>
          <w:szCs w:val="28"/>
        </w:rPr>
      </w:pPr>
      <w:proofErr w:type="gramStart"/>
      <w:r w:rsidRPr="0063203F">
        <w:rPr>
          <w:rFonts w:ascii="Times New Roman" w:eastAsia="Times New Roman" w:hAnsi="Times New Roman" w:cs="Times New Roman"/>
          <w:color w:val="auto"/>
          <w:sz w:val="28"/>
          <w:szCs w:val="28"/>
        </w:rPr>
        <w:t>сроках</w:t>
      </w:r>
      <w:proofErr w:type="gramEnd"/>
      <w:r w:rsidRPr="0063203F">
        <w:rPr>
          <w:rFonts w:ascii="Times New Roman" w:eastAsia="Times New Roman" w:hAnsi="Times New Roman" w:cs="Times New Roman"/>
          <w:color w:val="auto"/>
          <w:sz w:val="28"/>
          <w:szCs w:val="28"/>
        </w:rPr>
        <w:t xml:space="preserve"> проведения итогового сочинения (изложения);</w:t>
      </w:r>
    </w:p>
    <w:p w:rsidR="00A171F1" w:rsidRPr="0063203F" w:rsidRDefault="00A171F1" w:rsidP="001D1B96">
      <w:pPr>
        <w:shd w:val="clear" w:color="auto" w:fill="FFFFFF"/>
        <w:ind w:firstLine="567"/>
        <w:jc w:val="both"/>
        <w:rPr>
          <w:rFonts w:ascii="Times New Roman" w:eastAsia="Times New Roman" w:hAnsi="Times New Roman" w:cs="Times New Roman"/>
          <w:color w:val="auto"/>
          <w:sz w:val="28"/>
          <w:szCs w:val="28"/>
        </w:rPr>
      </w:pPr>
      <w:proofErr w:type="gramStart"/>
      <w:r w:rsidRPr="0063203F">
        <w:rPr>
          <w:rFonts w:ascii="Times New Roman" w:eastAsia="Times New Roman" w:hAnsi="Times New Roman" w:cs="Times New Roman"/>
          <w:color w:val="auto"/>
          <w:sz w:val="28"/>
          <w:szCs w:val="28"/>
        </w:rPr>
        <w:t>сроках</w:t>
      </w:r>
      <w:proofErr w:type="gramEnd"/>
      <w:r w:rsidRPr="0063203F">
        <w:rPr>
          <w:rFonts w:ascii="Times New Roman" w:eastAsia="Times New Roman" w:hAnsi="Times New Roman" w:cs="Times New Roman"/>
          <w:color w:val="auto"/>
          <w:sz w:val="28"/>
          <w:szCs w:val="28"/>
        </w:rPr>
        <w:t>, местах и порядке информирования о результатах итогового сочинения (изложения)</w:t>
      </w:r>
    </w:p>
    <w:p w:rsidR="00A171F1" w:rsidRPr="00A171F1" w:rsidRDefault="00A171F1" w:rsidP="001D1B96">
      <w:pPr>
        <w:shd w:val="clear" w:color="auto" w:fill="FFFFFF"/>
        <w:ind w:firstLine="567"/>
        <w:jc w:val="both"/>
        <w:rPr>
          <w:rFonts w:ascii="Times New Roman" w:eastAsia="Times New Roman" w:hAnsi="Times New Roman" w:cs="Times New Roman"/>
          <w:color w:val="auto"/>
          <w:sz w:val="28"/>
          <w:szCs w:val="28"/>
        </w:rPr>
      </w:pPr>
      <w:r w:rsidRPr="0063203F">
        <w:rPr>
          <w:rFonts w:ascii="Times New Roman" w:eastAsia="Times New Roman" w:hAnsi="Times New Roman" w:cs="Times New Roman"/>
          <w:color w:val="auto"/>
          <w:sz w:val="28"/>
          <w:szCs w:val="28"/>
        </w:rPr>
        <w:t xml:space="preserve">Вышеуказанная информация размещается не </w:t>
      </w:r>
      <w:proofErr w:type="gramStart"/>
      <w:r w:rsidRPr="0063203F">
        <w:rPr>
          <w:rFonts w:ascii="Times New Roman" w:eastAsia="Times New Roman" w:hAnsi="Times New Roman" w:cs="Times New Roman"/>
          <w:color w:val="auto"/>
          <w:sz w:val="28"/>
          <w:szCs w:val="28"/>
        </w:rPr>
        <w:t>позднее</w:t>
      </w:r>
      <w:proofErr w:type="gramEnd"/>
      <w:r w:rsidRPr="0063203F">
        <w:rPr>
          <w:rFonts w:ascii="Times New Roman" w:eastAsia="Times New Roman" w:hAnsi="Times New Roman" w:cs="Times New Roman"/>
          <w:color w:val="auto"/>
          <w:sz w:val="28"/>
          <w:szCs w:val="28"/>
        </w:rPr>
        <w:t xml:space="preserve"> чем за месяц до дня проведения итогового сочинения (изложения).</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color w:val="C00000"/>
          <w:sz w:val="28"/>
          <w:szCs w:val="28"/>
        </w:rPr>
      </w:pPr>
      <w:r w:rsidRPr="00A171F1">
        <w:rPr>
          <w:rFonts w:ascii="Times New Roman" w:eastAsia="Times New Roman" w:hAnsi="Times New Roman" w:cs="Times New Roman"/>
          <w:sz w:val="28"/>
          <w:szCs w:val="28"/>
        </w:rPr>
        <w:t xml:space="preserve">Организационное и технологическое обеспечение проведения итогового сочинения (изложения) на территории Ямало-Ненецкого автономного округа, в том числе обеспечение деятельности по эксплуатации региональной информационной системы и взаимодействие с федеральной информационной системой, </w:t>
      </w:r>
      <w:r w:rsidRPr="0063203F">
        <w:rPr>
          <w:rFonts w:ascii="Times New Roman" w:eastAsia="Times New Roman" w:hAnsi="Times New Roman" w:cs="Times New Roman"/>
          <w:sz w:val="28"/>
          <w:szCs w:val="28"/>
        </w:rPr>
        <w:t xml:space="preserve">осуществляет </w:t>
      </w:r>
      <w:r w:rsidR="009C6F68" w:rsidRPr="0063203F">
        <w:rPr>
          <w:rFonts w:ascii="Times New Roman" w:eastAsia="Times New Roman" w:hAnsi="Times New Roman" w:cs="Times New Roman"/>
          <w:sz w:val="28"/>
          <w:szCs w:val="28"/>
        </w:rPr>
        <w:t>РЦОИ</w:t>
      </w:r>
      <w:r w:rsidRPr="0063203F">
        <w:rPr>
          <w:rFonts w:ascii="Times New Roman" w:eastAsia="Times New Roman" w:hAnsi="Times New Roman" w:cs="Times New Roman"/>
          <w:sz w:val="28"/>
          <w:szCs w:val="28"/>
        </w:rPr>
        <w:t>, создаваемый</w:t>
      </w:r>
      <w:r w:rsidRPr="00A171F1">
        <w:rPr>
          <w:rFonts w:ascii="Times New Roman" w:eastAsia="Times New Roman" w:hAnsi="Times New Roman" w:cs="Times New Roman"/>
          <w:sz w:val="28"/>
          <w:szCs w:val="28"/>
        </w:rPr>
        <w:t xml:space="preserve"> да базе </w:t>
      </w:r>
      <w:r w:rsidRPr="00A171F1">
        <w:rPr>
          <w:rFonts w:ascii="Times New Roman" w:hAnsi="Times New Roman" w:cs="Times New Roman"/>
          <w:color w:val="auto"/>
          <w:sz w:val="28"/>
          <w:szCs w:val="28"/>
        </w:rPr>
        <w:t>государственного казённого учреждения Ямало-Ненецкого автономного округа «Региональный центр оценки качества образования».</w:t>
      </w:r>
    </w:p>
    <w:p w:rsidR="00A171F1" w:rsidRPr="00A171F1" w:rsidRDefault="00A171F1" w:rsidP="001D1B96">
      <w:pPr>
        <w:widowControl w:val="0"/>
        <w:ind w:left="709"/>
        <w:contextualSpacing/>
        <w:jc w:val="both"/>
        <w:rPr>
          <w:rFonts w:ascii="Times New Roman" w:eastAsia="Times New Roman" w:hAnsi="Times New Roman" w:cs="Times New Roman"/>
          <w:sz w:val="28"/>
          <w:szCs w:val="28"/>
        </w:rPr>
      </w:pPr>
    </w:p>
    <w:p w:rsidR="00A171F1" w:rsidRPr="00A171F1" w:rsidRDefault="00A171F1" w:rsidP="001D1B96">
      <w:pPr>
        <w:numPr>
          <w:ilvl w:val="0"/>
          <w:numId w:val="2"/>
        </w:numPr>
        <w:shd w:val="clear" w:color="auto" w:fill="FFFFFF"/>
        <w:spacing w:before="140" w:after="140"/>
        <w:contextualSpacing/>
        <w:jc w:val="center"/>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Сроки и продолжительность написания итогового сочинения (изложения)</w:t>
      </w:r>
    </w:p>
    <w:p w:rsidR="00A171F1" w:rsidRPr="00A171F1" w:rsidRDefault="00A171F1" w:rsidP="001D1B96">
      <w:pPr>
        <w:shd w:val="clear" w:color="auto" w:fill="FFFFFF"/>
        <w:spacing w:before="140" w:after="140"/>
        <w:contextualSpacing/>
        <w:rPr>
          <w:rFonts w:ascii="Times New Roman" w:eastAsia="Times New Roman" w:hAnsi="Times New Roman" w:cs="Times New Roman"/>
          <w:sz w:val="28"/>
          <w:szCs w:val="28"/>
        </w:rPr>
      </w:pP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Итоговое сочинение (изложение) проводится в первую среду декабря, первую среду февраля и первую рабочую среду мая (0</w:t>
      </w:r>
      <w:r w:rsidR="006271D3">
        <w:rPr>
          <w:rFonts w:ascii="Times New Roman" w:eastAsia="Times New Roman" w:hAnsi="Times New Roman" w:cs="Times New Roman"/>
          <w:sz w:val="28"/>
          <w:szCs w:val="28"/>
        </w:rPr>
        <w:t>6</w:t>
      </w:r>
      <w:r w:rsidRPr="00A171F1">
        <w:rPr>
          <w:rFonts w:ascii="Times New Roman" w:eastAsia="Times New Roman" w:hAnsi="Times New Roman" w:cs="Times New Roman"/>
          <w:sz w:val="28"/>
          <w:szCs w:val="28"/>
        </w:rPr>
        <w:t xml:space="preserve"> декабря, 0</w:t>
      </w:r>
      <w:r w:rsidR="006271D3">
        <w:rPr>
          <w:rFonts w:ascii="Times New Roman" w:eastAsia="Times New Roman" w:hAnsi="Times New Roman" w:cs="Times New Roman"/>
          <w:sz w:val="28"/>
          <w:szCs w:val="28"/>
        </w:rPr>
        <w:t>7</w:t>
      </w:r>
      <w:r w:rsidRPr="00A171F1">
        <w:rPr>
          <w:rFonts w:ascii="Times New Roman" w:eastAsia="Times New Roman" w:hAnsi="Times New Roman" w:cs="Times New Roman"/>
          <w:sz w:val="28"/>
          <w:szCs w:val="28"/>
        </w:rPr>
        <w:t xml:space="preserve"> февраля, </w:t>
      </w:r>
      <w:r w:rsidR="006271D3">
        <w:rPr>
          <w:rFonts w:ascii="Times New Roman" w:eastAsia="Times New Roman" w:hAnsi="Times New Roman" w:cs="Times New Roman"/>
          <w:sz w:val="28"/>
          <w:szCs w:val="28"/>
        </w:rPr>
        <w:t>16</w:t>
      </w:r>
      <w:r w:rsidRPr="00A171F1">
        <w:rPr>
          <w:rFonts w:ascii="Times New Roman" w:eastAsia="Times New Roman" w:hAnsi="Times New Roman" w:cs="Times New Roman"/>
          <w:sz w:val="28"/>
          <w:szCs w:val="28"/>
        </w:rPr>
        <w:t xml:space="preserve"> мая). </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 xml:space="preserve">Продолжительность написания итогового сочинения (изложения)  составляет 3 часа 55 минут (235 минут). </w:t>
      </w:r>
    </w:p>
    <w:p w:rsidR="00A171F1" w:rsidRPr="00A171F1" w:rsidRDefault="00A171F1" w:rsidP="001D1B96">
      <w:pPr>
        <w:shd w:val="clear" w:color="auto" w:fill="FFFFFF"/>
        <w:tabs>
          <w:tab w:val="left" w:pos="851"/>
        </w:tabs>
        <w:ind w:firstLine="567"/>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 xml:space="preserve">Для участников итогового сочинения (изложения) с ограниченными возможностями здоровья,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w:t>
      </w:r>
      <w:r w:rsidR="006271D3">
        <w:rPr>
          <w:rFonts w:ascii="Times New Roman" w:eastAsia="Times New Roman" w:hAnsi="Times New Roman" w:cs="Times New Roman"/>
          <w:sz w:val="28"/>
          <w:szCs w:val="28"/>
        </w:rPr>
        <w:t>итогового сочинения (изложения)</w:t>
      </w:r>
      <w:r w:rsidRPr="00A171F1">
        <w:rPr>
          <w:rFonts w:ascii="Times New Roman" w:eastAsia="Times New Roman" w:hAnsi="Times New Roman" w:cs="Times New Roman"/>
          <w:sz w:val="28"/>
          <w:szCs w:val="28"/>
        </w:rPr>
        <w:t xml:space="preserve"> </w:t>
      </w:r>
      <w:r w:rsidR="006271D3" w:rsidRPr="006271D3">
        <w:rPr>
          <w:rFonts w:ascii="Times New Roman" w:eastAsia="Times New Roman" w:hAnsi="Times New Roman" w:cs="Times New Roman"/>
          <w:sz w:val="28"/>
          <w:szCs w:val="28"/>
        </w:rPr>
        <w:t>и перерыв</w:t>
      </w:r>
      <w:r w:rsidR="006271D3">
        <w:rPr>
          <w:rFonts w:ascii="Times New Roman" w:eastAsia="Times New Roman" w:hAnsi="Times New Roman" w:cs="Times New Roman"/>
          <w:sz w:val="28"/>
          <w:szCs w:val="28"/>
        </w:rPr>
        <w:t>ы</w:t>
      </w:r>
      <w:r w:rsidR="006271D3" w:rsidRPr="006271D3">
        <w:rPr>
          <w:rFonts w:ascii="Times New Roman" w:eastAsia="Times New Roman" w:hAnsi="Times New Roman" w:cs="Times New Roman"/>
          <w:sz w:val="28"/>
          <w:szCs w:val="28"/>
        </w:rPr>
        <w:t xml:space="preserve"> для проведения </w:t>
      </w:r>
      <w:r w:rsidR="006271D3">
        <w:rPr>
          <w:rFonts w:ascii="Times New Roman" w:eastAsia="Times New Roman" w:hAnsi="Times New Roman" w:cs="Times New Roman"/>
          <w:sz w:val="28"/>
          <w:szCs w:val="28"/>
        </w:rPr>
        <w:t xml:space="preserve">необходимых </w:t>
      </w:r>
      <w:r w:rsidR="006271D3" w:rsidRPr="006271D3">
        <w:rPr>
          <w:rFonts w:ascii="Times New Roman" w:eastAsia="Times New Roman" w:hAnsi="Times New Roman" w:cs="Times New Roman"/>
          <w:sz w:val="28"/>
          <w:szCs w:val="28"/>
        </w:rPr>
        <w:t>лечебных и профилактических мероприятий</w:t>
      </w:r>
      <w:r w:rsidR="006271D3">
        <w:rPr>
          <w:rFonts w:ascii="Times New Roman" w:eastAsia="Times New Roman" w:hAnsi="Times New Roman" w:cs="Times New Roman"/>
          <w:sz w:val="28"/>
          <w:szCs w:val="28"/>
        </w:rPr>
        <w:t>.</w:t>
      </w:r>
      <w:r w:rsidR="006271D3" w:rsidRPr="006271D3">
        <w:rPr>
          <w:rFonts w:ascii="Times New Roman" w:eastAsia="Times New Roman" w:hAnsi="Times New Roman" w:cs="Times New Roman"/>
          <w:sz w:val="28"/>
          <w:szCs w:val="28"/>
        </w:rPr>
        <w:t xml:space="preserve">  </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 xml:space="preserve">Участники итогового сочинения (изложения) могут быть повторно допущены в текущем году к сдаче итогового сочинения (изложения) в случаях, </w:t>
      </w:r>
      <w:r w:rsidRPr="00A171F1">
        <w:rPr>
          <w:rFonts w:ascii="Times New Roman" w:eastAsia="Times New Roman" w:hAnsi="Times New Roman" w:cs="Times New Roman"/>
          <w:sz w:val="28"/>
          <w:szCs w:val="28"/>
        </w:rPr>
        <w:lastRenderedPageBreak/>
        <w:t xml:space="preserve">предусмотренных настоящим Порядком, и в сроки, установленные расписанием проведения итогового сочинения (изложения). </w:t>
      </w:r>
    </w:p>
    <w:p w:rsidR="00A171F1" w:rsidRPr="00A171F1" w:rsidRDefault="00A171F1" w:rsidP="001D1B96">
      <w:pPr>
        <w:shd w:val="clear" w:color="auto" w:fill="FFFFFF"/>
        <w:rPr>
          <w:rFonts w:ascii="Times New Roman" w:eastAsia="Times New Roman" w:hAnsi="Times New Roman" w:cs="Times New Roman"/>
          <w:sz w:val="28"/>
          <w:szCs w:val="28"/>
        </w:rPr>
      </w:pPr>
    </w:p>
    <w:p w:rsidR="00A171F1" w:rsidRPr="00A171F1" w:rsidRDefault="00A171F1" w:rsidP="001D1B96">
      <w:pPr>
        <w:numPr>
          <w:ilvl w:val="0"/>
          <w:numId w:val="2"/>
        </w:numPr>
        <w:shd w:val="clear" w:color="auto" w:fill="FFFFFF"/>
        <w:spacing w:before="140" w:after="140"/>
        <w:contextualSpacing/>
        <w:jc w:val="center"/>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Порядок сбора исходных сведений и подготовки к проведению итогового сочинения (изложения)</w:t>
      </w:r>
    </w:p>
    <w:p w:rsidR="00A171F1" w:rsidRPr="00A171F1" w:rsidRDefault="00A171F1" w:rsidP="001D1B96">
      <w:pPr>
        <w:shd w:val="clear" w:color="auto" w:fill="FFFFFF"/>
        <w:contextualSpacing/>
        <w:rPr>
          <w:rFonts w:ascii="Times New Roman" w:eastAsia="Times New Roman" w:hAnsi="Times New Roman" w:cs="Times New Roman"/>
          <w:sz w:val="28"/>
          <w:szCs w:val="28"/>
        </w:rPr>
      </w:pP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 xml:space="preserve">Сведения об участниках итогового сочинения (изложения) вносятся РЦОИ в РИС не </w:t>
      </w:r>
      <w:proofErr w:type="gramStart"/>
      <w:r w:rsidRPr="00A171F1">
        <w:rPr>
          <w:rFonts w:ascii="Times New Roman" w:eastAsia="Times New Roman" w:hAnsi="Times New Roman" w:cs="Times New Roman"/>
          <w:sz w:val="28"/>
          <w:szCs w:val="28"/>
        </w:rPr>
        <w:t>позднее</w:t>
      </w:r>
      <w:proofErr w:type="gramEnd"/>
      <w:r w:rsidRPr="00A171F1">
        <w:rPr>
          <w:rFonts w:ascii="Times New Roman" w:eastAsia="Times New Roman" w:hAnsi="Times New Roman" w:cs="Times New Roman"/>
          <w:sz w:val="28"/>
          <w:szCs w:val="28"/>
        </w:rPr>
        <w:t xml:space="preserve"> чем за две недели до дня проведения итогового сочинения (изложения).</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 xml:space="preserve">Сведения об участниках итогового сочинения (изложения) предоставляют органы местного самоуправления,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 не </w:t>
      </w:r>
      <w:proofErr w:type="gramStart"/>
      <w:r w:rsidRPr="00A171F1">
        <w:rPr>
          <w:rFonts w:ascii="Times New Roman" w:eastAsia="Times New Roman" w:hAnsi="Times New Roman" w:cs="Times New Roman"/>
          <w:sz w:val="28"/>
          <w:szCs w:val="28"/>
        </w:rPr>
        <w:t>позднее</w:t>
      </w:r>
      <w:proofErr w:type="gramEnd"/>
      <w:r w:rsidRPr="00A171F1">
        <w:rPr>
          <w:rFonts w:ascii="Times New Roman" w:eastAsia="Times New Roman" w:hAnsi="Times New Roman" w:cs="Times New Roman"/>
          <w:sz w:val="28"/>
          <w:szCs w:val="28"/>
        </w:rPr>
        <w:t xml:space="preserve"> чем за две недели до дня проведения итогового сочинения (изложения).</w:t>
      </w:r>
    </w:p>
    <w:p w:rsid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Бланки для проведения итогового сочинения (изложения) вместе с отчётными формами для проведения итогового сочинения (изложения) печатаются в образовательных организациях не позднее, чем за день до проведения итогового сочинения (изложения).</w:t>
      </w:r>
    </w:p>
    <w:p w:rsidR="00530A8C" w:rsidRPr="00A171F1" w:rsidRDefault="00530A8C"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530A8C">
        <w:rPr>
          <w:rFonts w:ascii="Times New Roman" w:eastAsia="Times New Roman" w:hAnsi="Times New Roman" w:cs="Times New Roman"/>
          <w:sz w:val="28"/>
          <w:szCs w:val="28"/>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«Федеральный центр тестирования» (rustest.ru). </w:t>
      </w:r>
    </w:p>
    <w:p w:rsidR="00530A8C"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proofErr w:type="gramStart"/>
      <w:r w:rsidRPr="00A171F1">
        <w:rPr>
          <w:rFonts w:ascii="Times New Roman" w:eastAsia="Times New Roman" w:hAnsi="Times New Roman" w:cs="Times New Roman"/>
          <w:sz w:val="28"/>
          <w:szCs w:val="28"/>
        </w:rPr>
        <w:t xml:space="preserve">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департамента образования, ответственного за вопросы, связанные с проведением итогового сочинения (изложения), комплекты тем итогового сочинения направляются ФГБУ «Федеральный центр тестирования» на электронные адреса специалиста департамента образования, </w:t>
      </w:r>
      <w:r w:rsidR="00530A8C">
        <w:rPr>
          <w:rFonts w:ascii="Times New Roman" w:hAnsi="Times New Roman" w:cs="Times New Roman"/>
          <w:sz w:val="28"/>
          <w:szCs w:val="28"/>
        </w:rPr>
        <w:t>ответственного за проведение итогового сочинения (изложения) на региональном уровне;</w:t>
      </w:r>
      <w:proofErr w:type="gramEnd"/>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Направление комплектов тем итогового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комплекты тем сочинений направляются для каждого часового пояса строго в определенное время.</w:t>
      </w:r>
    </w:p>
    <w:p w:rsid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proofErr w:type="gramStart"/>
      <w:r w:rsidRPr="00A171F1">
        <w:rPr>
          <w:rFonts w:ascii="Times New Roman" w:eastAsia="Times New Roman" w:hAnsi="Times New Roman" w:cs="Times New Roman"/>
          <w:sz w:val="28"/>
          <w:szCs w:val="28"/>
        </w:rPr>
        <w:t xml:space="preserve">Полученный комплект тем итогового сочинения публикуется департаментом образования на официальном сайте департамента образования </w:t>
      </w:r>
      <w:hyperlink r:id="rId9" w:history="1">
        <w:r w:rsidRPr="00A171F1">
          <w:rPr>
            <w:rFonts w:ascii="Times New Roman" w:hAnsi="Times New Roman" w:cs="Times New Roman"/>
            <w:sz w:val="28"/>
            <w:szCs w:val="28"/>
          </w:rPr>
          <w:t>www.yamaledu.org</w:t>
        </w:r>
      </w:hyperlink>
      <w:r w:rsidRPr="00A171F1">
        <w:rPr>
          <w:rFonts w:ascii="Times New Roman" w:eastAsia="Times New Roman" w:hAnsi="Times New Roman" w:cs="Times New Roman"/>
          <w:sz w:val="28"/>
          <w:szCs w:val="28"/>
        </w:rPr>
        <w:t xml:space="preserve"> и передаются </w:t>
      </w:r>
      <w:r w:rsidR="00530A8C">
        <w:rPr>
          <w:rFonts w:ascii="Times New Roman" w:eastAsia="Times New Roman" w:hAnsi="Times New Roman" w:cs="Times New Roman"/>
          <w:sz w:val="28"/>
          <w:szCs w:val="28"/>
        </w:rPr>
        <w:t xml:space="preserve">специалистам </w:t>
      </w:r>
      <w:r w:rsidR="00530A8C" w:rsidRPr="00530A8C">
        <w:rPr>
          <w:rFonts w:ascii="Times New Roman" w:eastAsia="Times New Roman" w:hAnsi="Times New Roman" w:cs="Times New Roman"/>
          <w:sz w:val="28"/>
          <w:szCs w:val="28"/>
        </w:rPr>
        <w:t>ответственн</w:t>
      </w:r>
      <w:r w:rsidR="00530A8C">
        <w:rPr>
          <w:rFonts w:ascii="Times New Roman" w:eastAsia="Times New Roman" w:hAnsi="Times New Roman" w:cs="Times New Roman"/>
          <w:sz w:val="28"/>
          <w:szCs w:val="28"/>
        </w:rPr>
        <w:t>ым</w:t>
      </w:r>
      <w:r w:rsidR="00530A8C" w:rsidRPr="00530A8C">
        <w:rPr>
          <w:rFonts w:ascii="Times New Roman" w:eastAsia="Times New Roman" w:hAnsi="Times New Roman" w:cs="Times New Roman"/>
          <w:sz w:val="28"/>
          <w:szCs w:val="28"/>
        </w:rPr>
        <w:t xml:space="preserve"> за проведение итогового сочинения (изложения)</w:t>
      </w:r>
      <w:r w:rsidR="00530A8C">
        <w:rPr>
          <w:rFonts w:ascii="Times New Roman" w:eastAsia="Times New Roman" w:hAnsi="Times New Roman" w:cs="Times New Roman"/>
          <w:sz w:val="28"/>
          <w:szCs w:val="28"/>
        </w:rPr>
        <w:t xml:space="preserve"> на </w:t>
      </w:r>
      <w:r w:rsidRPr="00A171F1">
        <w:rPr>
          <w:rFonts w:ascii="Times New Roman" w:eastAsia="Times New Roman" w:hAnsi="Times New Roman" w:cs="Times New Roman"/>
          <w:sz w:val="28"/>
          <w:szCs w:val="28"/>
        </w:rPr>
        <w:t>муниципальн</w:t>
      </w:r>
      <w:r w:rsidR="00530A8C">
        <w:rPr>
          <w:rFonts w:ascii="Times New Roman" w:eastAsia="Times New Roman" w:hAnsi="Times New Roman" w:cs="Times New Roman"/>
          <w:sz w:val="28"/>
          <w:szCs w:val="28"/>
        </w:rPr>
        <w:t>ом</w:t>
      </w:r>
      <w:r w:rsidRPr="00A171F1">
        <w:rPr>
          <w:rFonts w:ascii="Times New Roman" w:eastAsia="Times New Roman" w:hAnsi="Times New Roman" w:cs="Times New Roman"/>
          <w:sz w:val="28"/>
          <w:szCs w:val="28"/>
        </w:rPr>
        <w:t xml:space="preserve"> и школьн</w:t>
      </w:r>
      <w:r w:rsidR="00530A8C">
        <w:rPr>
          <w:rFonts w:ascii="Times New Roman" w:eastAsia="Times New Roman" w:hAnsi="Times New Roman" w:cs="Times New Roman"/>
          <w:sz w:val="28"/>
          <w:szCs w:val="28"/>
        </w:rPr>
        <w:t>ом</w:t>
      </w:r>
      <w:r w:rsidRPr="00A171F1">
        <w:rPr>
          <w:rFonts w:ascii="Times New Roman" w:eastAsia="Times New Roman" w:hAnsi="Times New Roman" w:cs="Times New Roman"/>
          <w:sz w:val="28"/>
          <w:szCs w:val="28"/>
        </w:rPr>
        <w:t xml:space="preserve"> </w:t>
      </w:r>
      <w:r w:rsidR="00530A8C">
        <w:rPr>
          <w:rFonts w:ascii="Times New Roman" w:eastAsia="Times New Roman" w:hAnsi="Times New Roman" w:cs="Times New Roman"/>
          <w:sz w:val="28"/>
          <w:szCs w:val="28"/>
        </w:rPr>
        <w:t>уровнях</w:t>
      </w:r>
      <w:r w:rsidRPr="00A171F1">
        <w:rPr>
          <w:rFonts w:ascii="Times New Roman" w:eastAsia="Times New Roman" w:hAnsi="Times New Roman" w:cs="Times New Roman"/>
          <w:sz w:val="28"/>
          <w:szCs w:val="28"/>
        </w:rPr>
        <w:t xml:space="preserve"> по </w:t>
      </w:r>
      <w:r w:rsidRPr="00A171F1">
        <w:rPr>
          <w:rFonts w:ascii="Times New Roman" w:eastAsia="Times New Roman" w:hAnsi="Times New Roman" w:cs="Times New Roman"/>
          <w:sz w:val="28"/>
          <w:szCs w:val="28"/>
        </w:rPr>
        <w:lastRenderedPageBreak/>
        <w:t>электронной почте не ранее чем за 15 минут до начала проведения итогового сочинения по местному времени.</w:t>
      </w:r>
      <w:proofErr w:type="gramEnd"/>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 xml:space="preserve">Тексты итогового изложения размещаются ФГБУ «Федеральный центр тестирования» на технологическом портале подготовки и проведения ЕГЭ, находящемся в защищенной корпоративной сети передачи данных ЕГЭ по адресу portal.ege.rustest.ru или IP-адрес - 10.0.6.21, за 5 календарных дней до проведения итогового изложения. </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Направление текстов итогового изложения осуществляется также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тексты изложений направляются для каждого часового пояса.</w:t>
      </w:r>
    </w:p>
    <w:p w:rsidR="00A171F1" w:rsidRPr="00A171F1" w:rsidRDefault="00A171F1" w:rsidP="001D1B96">
      <w:pPr>
        <w:shd w:val="clear" w:color="auto" w:fill="FFFFFF"/>
        <w:ind w:firstLine="567"/>
        <w:jc w:val="both"/>
        <w:rPr>
          <w:rFonts w:ascii="Times New Roman" w:eastAsia="Times New Roman" w:hAnsi="Times New Roman" w:cs="Times New Roman"/>
          <w:sz w:val="28"/>
          <w:szCs w:val="28"/>
        </w:rPr>
      </w:pPr>
      <w:proofErr w:type="gramStart"/>
      <w:r w:rsidRPr="00A171F1">
        <w:rPr>
          <w:rFonts w:ascii="Times New Roman" w:eastAsia="Times New Roman" w:hAnsi="Times New Roman" w:cs="Times New Roman"/>
          <w:sz w:val="28"/>
          <w:szCs w:val="28"/>
        </w:rPr>
        <w:t xml:space="preserve">Тексты изложений передаются в образовательные организации следующим образом: за сутки до проведения итогового </w:t>
      </w:r>
      <w:r w:rsidR="00530A8C">
        <w:rPr>
          <w:rFonts w:ascii="Times New Roman" w:eastAsia="Times New Roman" w:hAnsi="Times New Roman" w:cs="Times New Roman"/>
          <w:sz w:val="28"/>
          <w:szCs w:val="28"/>
        </w:rPr>
        <w:t>изложения</w:t>
      </w:r>
      <w:r w:rsidRPr="00A171F1">
        <w:rPr>
          <w:rFonts w:ascii="Times New Roman" w:eastAsia="Times New Roman" w:hAnsi="Times New Roman" w:cs="Times New Roman"/>
          <w:sz w:val="28"/>
          <w:szCs w:val="28"/>
        </w:rPr>
        <w:t xml:space="preserve"> тексты изложений в зашифрованном виде передаются </w:t>
      </w:r>
      <w:r w:rsidR="002155AF">
        <w:rPr>
          <w:rFonts w:ascii="Times New Roman" w:hAnsi="Times New Roman" w:cs="Times New Roman"/>
          <w:sz w:val="28"/>
          <w:szCs w:val="28"/>
        </w:rPr>
        <w:t>специалистом, ответственным за проведение итогового сочинения (изложения) на региональном уровне,</w:t>
      </w:r>
      <w:r w:rsidR="002155AF" w:rsidRPr="002155AF">
        <w:rPr>
          <w:rFonts w:ascii="Times New Roman" w:hAnsi="Times New Roman" w:cs="Times New Roman"/>
          <w:sz w:val="28"/>
          <w:szCs w:val="28"/>
        </w:rPr>
        <w:t xml:space="preserve"> </w:t>
      </w:r>
      <w:r w:rsidR="002155AF">
        <w:rPr>
          <w:rFonts w:ascii="Times New Roman" w:hAnsi="Times New Roman" w:cs="Times New Roman"/>
          <w:sz w:val="28"/>
          <w:szCs w:val="28"/>
        </w:rPr>
        <w:t xml:space="preserve">специалистам, ответственным за проведение итогового сочинения (изложения) на муниципальном уровне </w:t>
      </w:r>
      <w:r w:rsidRPr="00A171F1">
        <w:rPr>
          <w:rFonts w:ascii="Times New Roman" w:eastAsia="Times New Roman" w:hAnsi="Times New Roman" w:cs="Times New Roman"/>
          <w:sz w:val="28"/>
          <w:szCs w:val="28"/>
        </w:rPr>
        <w:t>по электронной почте, за 15 минут до начала проведения итогового изложения координатором итогового сочинения (изложения) в Ямало-Ненецком автономном округе муниципальным</w:t>
      </w:r>
      <w:proofErr w:type="gramEnd"/>
      <w:r w:rsidRPr="00A171F1">
        <w:rPr>
          <w:rFonts w:ascii="Times New Roman" w:eastAsia="Times New Roman" w:hAnsi="Times New Roman" w:cs="Times New Roman"/>
          <w:sz w:val="28"/>
          <w:szCs w:val="28"/>
        </w:rPr>
        <w:t xml:space="preserve"> и школьным координаторам передается по электронной почте ключ для расшифровки текстов изложения. </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В случае возникновения форс-мажорных ситуаций темы сочинений и ключ для расшифровки текстов изложений могут быть переданы с помощью телефонной и факсимильной связи</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оборудования для проведения сканирования, копирования, персональным компьютером с необходимым программным обеспечением, для получения комплектов тем итогового сочинения (текстов изложений) через специализированный портал.</w:t>
      </w:r>
    </w:p>
    <w:p w:rsidR="00A171F1" w:rsidRPr="00A171F1" w:rsidRDefault="00A171F1" w:rsidP="001D1B96">
      <w:pPr>
        <w:widowControl w:val="0"/>
        <w:ind w:left="709"/>
        <w:contextualSpacing/>
        <w:jc w:val="both"/>
        <w:rPr>
          <w:rFonts w:ascii="Times New Roman" w:eastAsia="Times New Roman" w:hAnsi="Times New Roman" w:cs="Times New Roman"/>
          <w:sz w:val="28"/>
          <w:szCs w:val="28"/>
        </w:rPr>
      </w:pPr>
    </w:p>
    <w:p w:rsidR="00A171F1" w:rsidRPr="00A171F1" w:rsidRDefault="00A171F1" w:rsidP="001D1B96">
      <w:pPr>
        <w:numPr>
          <w:ilvl w:val="0"/>
          <w:numId w:val="2"/>
        </w:numPr>
        <w:shd w:val="clear" w:color="auto" w:fill="FFFFFF"/>
        <w:spacing w:before="140" w:after="140"/>
        <w:contextualSpacing/>
        <w:jc w:val="center"/>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Проведение итогового сочинения (изложения)</w:t>
      </w:r>
    </w:p>
    <w:p w:rsidR="00A171F1" w:rsidRPr="00A171F1" w:rsidRDefault="00A171F1" w:rsidP="001D1B96">
      <w:pPr>
        <w:shd w:val="clear" w:color="auto" w:fill="FFFFFF"/>
        <w:contextualSpacing/>
        <w:rPr>
          <w:rFonts w:ascii="Times New Roman" w:eastAsia="Times New Roman" w:hAnsi="Times New Roman" w:cs="Times New Roman"/>
          <w:sz w:val="28"/>
          <w:szCs w:val="28"/>
        </w:rPr>
      </w:pP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proofErr w:type="gramStart"/>
      <w:r w:rsidRPr="00A171F1">
        <w:rPr>
          <w:rFonts w:ascii="Times New Roman" w:hAnsi="Times New Roman" w:cs="Times New Roman"/>
          <w:sz w:val="28"/>
          <w:szCs w:val="28"/>
        </w:rPr>
        <w:t>Итоговое сочинение (изложение) проводится в образовательных организациях, реализующих образовательные программы среднего общего образования, и</w:t>
      </w:r>
      <w:r w:rsidR="002155AF">
        <w:rPr>
          <w:rFonts w:ascii="Times New Roman" w:hAnsi="Times New Roman" w:cs="Times New Roman"/>
          <w:sz w:val="28"/>
          <w:szCs w:val="28"/>
        </w:rPr>
        <w:t xml:space="preserve"> (или)</w:t>
      </w:r>
      <w:r w:rsidRPr="00A171F1">
        <w:rPr>
          <w:rFonts w:ascii="Times New Roman" w:hAnsi="Times New Roman" w:cs="Times New Roman"/>
          <w:sz w:val="28"/>
          <w:szCs w:val="28"/>
        </w:rPr>
        <w:t xml:space="preserve"> в местах проведения итогового сочинения (изложения), определенных департаментом образования (далее вместе – места проведения итогового сочинения (изложения). </w:t>
      </w:r>
      <w:proofErr w:type="gramEnd"/>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color w:val="FF0000"/>
          <w:sz w:val="28"/>
          <w:szCs w:val="28"/>
        </w:rPr>
      </w:pPr>
      <w:r w:rsidRPr="00A171F1">
        <w:rPr>
          <w:rFonts w:ascii="Times New Roman" w:eastAsia="Times New Roman" w:hAnsi="Times New Roman" w:cs="Times New Roman"/>
          <w:sz w:val="28"/>
          <w:szCs w:val="28"/>
        </w:rPr>
        <w:t xml:space="preserve">Для выпускников прошлых лет проведение итогового сочинения организуется в образовательных организациях: </w:t>
      </w:r>
    </w:p>
    <w:p w:rsidR="00A171F1" w:rsidRPr="00A171F1" w:rsidRDefault="00A171F1" w:rsidP="001D1B96">
      <w:pPr>
        <w:tabs>
          <w:tab w:val="left" w:pos="993"/>
        </w:tabs>
        <w:ind w:firstLine="567"/>
        <w:jc w:val="both"/>
        <w:rPr>
          <w:rFonts w:ascii="Times New Roman" w:eastAsiaTheme="minorHAnsi" w:hAnsi="Times New Roman" w:cs="Times New Roman"/>
          <w:bCs/>
          <w:iCs/>
          <w:color w:val="auto"/>
          <w:sz w:val="28"/>
          <w:szCs w:val="28"/>
          <w:lang w:eastAsia="en-US"/>
        </w:rPr>
      </w:pPr>
      <w:r w:rsidRPr="00A171F1">
        <w:rPr>
          <w:rFonts w:ascii="Times New Roman" w:hAnsi="Times New Roman" w:cs="Times New Roman"/>
          <w:bCs/>
          <w:iCs/>
          <w:sz w:val="28"/>
          <w:szCs w:val="28"/>
        </w:rPr>
        <w:t xml:space="preserve">- для лиц, </w:t>
      </w:r>
      <w:r w:rsidRPr="00A171F1">
        <w:rPr>
          <w:rFonts w:ascii="Times New Roman" w:hAnsi="Times New Roman" w:cs="Times New Roman"/>
          <w:sz w:val="28"/>
          <w:szCs w:val="28"/>
        </w:rPr>
        <w:t>проживающих</w:t>
      </w:r>
      <w:r w:rsidRPr="00A171F1">
        <w:rPr>
          <w:rFonts w:ascii="Times New Roman" w:hAnsi="Times New Roman" w:cs="Times New Roman"/>
          <w:bCs/>
          <w:iCs/>
          <w:sz w:val="28"/>
          <w:szCs w:val="28"/>
        </w:rPr>
        <w:t xml:space="preserve"> в населенных пунктах, не являющихся административными центрами, на территории: </w:t>
      </w:r>
      <w:proofErr w:type="spellStart"/>
      <w:r w:rsidRPr="00A171F1">
        <w:rPr>
          <w:rFonts w:ascii="Times New Roman" w:hAnsi="Times New Roman" w:cs="Times New Roman"/>
          <w:bCs/>
          <w:iCs/>
          <w:sz w:val="28"/>
          <w:szCs w:val="28"/>
        </w:rPr>
        <w:t>Надымского</w:t>
      </w:r>
      <w:proofErr w:type="spellEnd"/>
      <w:r w:rsidRPr="00A171F1">
        <w:rPr>
          <w:rFonts w:ascii="Times New Roman" w:hAnsi="Times New Roman" w:cs="Times New Roman"/>
          <w:bCs/>
          <w:iCs/>
          <w:sz w:val="28"/>
          <w:szCs w:val="28"/>
        </w:rPr>
        <w:t xml:space="preserve">, </w:t>
      </w:r>
      <w:proofErr w:type="spellStart"/>
      <w:r w:rsidRPr="00A171F1">
        <w:rPr>
          <w:rFonts w:ascii="Times New Roman" w:hAnsi="Times New Roman" w:cs="Times New Roman"/>
          <w:bCs/>
          <w:iCs/>
          <w:sz w:val="28"/>
          <w:szCs w:val="28"/>
        </w:rPr>
        <w:t>Красноселькупского</w:t>
      </w:r>
      <w:proofErr w:type="spellEnd"/>
      <w:r w:rsidRPr="00A171F1">
        <w:rPr>
          <w:rFonts w:ascii="Times New Roman" w:hAnsi="Times New Roman" w:cs="Times New Roman"/>
          <w:bCs/>
          <w:iCs/>
          <w:sz w:val="28"/>
          <w:szCs w:val="28"/>
        </w:rPr>
        <w:t xml:space="preserve">, </w:t>
      </w:r>
      <w:proofErr w:type="spellStart"/>
      <w:r w:rsidRPr="00A171F1">
        <w:rPr>
          <w:rFonts w:ascii="Times New Roman" w:hAnsi="Times New Roman" w:cs="Times New Roman"/>
          <w:bCs/>
          <w:iCs/>
          <w:sz w:val="28"/>
          <w:szCs w:val="28"/>
        </w:rPr>
        <w:t>Шурышкарского</w:t>
      </w:r>
      <w:proofErr w:type="spellEnd"/>
      <w:r w:rsidRPr="00A171F1">
        <w:rPr>
          <w:rFonts w:ascii="Times New Roman" w:hAnsi="Times New Roman" w:cs="Times New Roman"/>
          <w:bCs/>
          <w:iCs/>
          <w:sz w:val="28"/>
          <w:szCs w:val="28"/>
        </w:rPr>
        <w:t xml:space="preserve">, </w:t>
      </w:r>
      <w:proofErr w:type="spellStart"/>
      <w:r w:rsidRPr="00A171F1">
        <w:rPr>
          <w:rFonts w:ascii="Times New Roman" w:hAnsi="Times New Roman" w:cs="Times New Roman"/>
          <w:bCs/>
          <w:iCs/>
          <w:sz w:val="28"/>
          <w:szCs w:val="28"/>
        </w:rPr>
        <w:t>Пуровского</w:t>
      </w:r>
      <w:proofErr w:type="spellEnd"/>
      <w:r w:rsidRPr="00A171F1">
        <w:rPr>
          <w:rFonts w:ascii="Times New Roman" w:hAnsi="Times New Roman" w:cs="Times New Roman"/>
          <w:bCs/>
          <w:iCs/>
          <w:sz w:val="28"/>
          <w:szCs w:val="28"/>
        </w:rPr>
        <w:t xml:space="preserve">, Приуральского, Тазовского и </w:t>
      </w:r>
      <w:proofErr w:type="spellStart"/>
      <w:r w:rsidRPr="00A171F1">
        <w:rPr>
          <w:rFonts w:ascii="Times New Roman" w:hAnsi="Times New Roman" w:cs="Times New Roman"/>
          <w:bCs/>
          <w:iCs/>
          <w:sz w:val="28"/>
          <w:szCs w:val="28"/>
        </w:rPr>
        <w:t>Ямальского</w:t>
      </w:r>
      <w:proofErr w:type="spellEnd"/>
      <w:r w:rsidRPr="00A171F1">
        <w:rPr>
          <w:rFonts w:ascii="Times New Roman" w:hAnsi="Times New Roman" w:cs="Times New Roman"/>
          <w:bCs/>
          <w:iCs/>
          <w:sz w:val="28"/>
          <w:szCs w:val="28"/>
        </w:rPr>
        <w:t xml:space="preserve"> районов, а также в административных центрах: </w:t>
      </w:r>
      <w:proofErr w:type="spellStart"/>
      <w:proofErr w:type="gramStart"/>
      <w:r w:rsidRPr="00A171F1">
        <w:rPr>
          <w:rFonts w:ascii="Times New Roman" w:hAnsi="Times New Roman" w:cs="Times New Roman"/>
          <w:bCs/>
          <w:iCs/>
          <w:sz w:val="28"/>
          <w:szCs w:val="28"/>
        </w:rPr>
        <w:t>Красноселькупского</w:t>
      </w:r>
      <w:proofErr w:type="spellEnd"/>
      <w:r w:rsidRPr="00A171F1">
        <w:rPr>
          <w:rFonts w:ascii="Times New Roman" w:hAnsi="Times New Roman" w:cs="Times New Roman"/>
          <w:bCs/>
          <w:iCs/>
          <w:sz w:val="28"/>
          <w:szCs w:val="28"/>
        </w:rPr>
        <w:t xml:space="preserve">, </w:t>
      </w:r>
      <w:proofErr w:type="spellStart"/>
      <w:r w:rsidRPr="00A171F1">
        <w:rPr>
          <w:rFonts w:ascii="Times New Roman" w:hAnsi="Times New Roman" w:cs="Times New Roman"/>
          <w:bCs/>
          <w:iCs/>
          <w:sz w:val="28"/>
          <w:szCs w:val="28"/>
        </w:rPr>
        <w:t>Шурышкарского</w:t>
      </w:r>
      <w:proofErr w:type="spellEnd"/>
      <w:r w:rsidRPr="00A171F1">
        <w:rPr>
          <w:rFonts w:ascii="Times New Roman" w:hAnsi="Times New Roman" w:cs="Times New Roman"/>
          <w:bCs/>
          <w:iCs/>
          <w:sz w:val="28"/>
          <w:szCs w:val="28"/>
        </w:rPr>
        <w:t xml:space="preserve">, Приуральского, Тазовского и </w:t>
      </w:r>
      <w:proofErr w:type="spellStart"/>
      <w:r w:rsidRPr="00A171F1">
        <w:rPr>
          <w:rFonts w:ascii="Times New Roman" w:hAnsi="Times New Roman" w:cs="Times New Roman"/>
          <w:bCs/>
          <w:iCs/>
          <w:sz w:val="28"/>
          <w:szCs w:val="28"/>
        </w:rPr>
        <w:t>Ямальского</w:t>
      </w:r>
      <w:proofErr w:type="spellEnd"/>
      <w:r w:rsidRPr="00A171F1">
        <w:rPr>
          <w:rFonts w:ascii="Times New Roman" w:hAnsi="Times New Roman" w:cs="Times New Roman"/>
          <w:bCs/>
          <w:iCs/>
          <w:sz w:val="28"/>
          <w:szCs w:val="28"/>
        </w:rPr>
        <w:t xml:space="preserve"> районов на базе образовательных </w:t>
      </w:r>
      <w:r w:rsidRPr="00A171F1">
        <w:rPr>
          <w:rFonts w:ascii="Times New Roman" w:hAnsi="Times New Roman" w:cs="Times New Roman"/>
          <w:bCs/>
          <w:iCs/>
          <w:sz w:val="28"/>
          <w:szCs w:val="28"/>
        </w:rPr>
        <w:lastRenderedPageBreak/>
        <w:t>организаций, реализующих программы среднего общего образования, данного населённого пункта;</w:t>
      </w:r>
      <w:proofErr w:type="gramEnd"/>
    </w:p>
    <w:p w:rsidR="00A171F1" w:rsidRPr="00A171F1" w:rsidRDefault="00A171F1" w:rsidP="001D1B96">
      <w:pPr>
        <w:tabs>
          <w:tab w:val="left" w:pos="993"/>
        </w:tabs>
        <w:ind w:firstLine="567"/>
        <w:jc w:val="both"/>
        <w:rPr>
          <w:rFonts w:ascii="Times New Roman" w:hAnsi="Times New Roman" w:cs="Times New Roman"/>
          <w:bCs/>
          <w:iCs/>
          <w:sz w:val="28"/>
          <w:szCs w:val="28"/>
        </w:rPr>
      </w:pPr>
      <w:proofErr w:type="gramStart"/>
      <w:r w:rsidRPr="00A171F1">
        <w:rPr>
          <w:rFonts w:ascii="Times New Roman" w:hAnsi="Times New Roman" w:cs="Times New Roman"/>
          <w:bCs/>
          <w:iCs/>
          <w:sz w:val="28"/>
          <w:szCs w:val="28"/>
        </w:rPr>
        <w:t xml:space="preserve">- для лиц, проживающих на территории муниципальных образований: гг. Салехард, </w:t>
      </w:r>
      <w:proofErr w:type="spellStart"/>
      <w:r w:rsidRPr="00A171F1">
        <w:rPr>
          <w:rFonts w:ascii="Times New Roman" w:hAnsi="Times New Roman" w:cs="Times New Roman"/>
          <w:bCs/>
          <w:iCs/>
          <w:sz w:val="28"/>
          <w:szCs w:val="28"/>
        </w:rPr>
        <w:t>Лабытнанги</w:t>
      </w:r>
      <w:proofErr w:type="spellEnd"/>
      <w:r w:rsidRPr="00A171F1">
        <w:rPr>
          <w:rFonts w:ascii="Times New Roman" w:hAnsi="Times New Roman" w:cs="Times New Roman"/>
          <w:bCs/>
          <w:iCs/>
          <w:sz w:val="28"/>
          <w:szCs w:val="28"/>
        </w:rPr>
        <w:t xml:space="preserve">, Ноябрьск, Новый Уренгой, Надым, </w:t>
      </w:r>
      <w:proofErr w:type="spellStart"/>
      <w:r w:rsidRPr="00A171F1">
        <w:rPr>
          <w:rFonts w:ascii="Times New Roman" w:hAnsi="Times New Roman" w:cs="Times New Roman"/>
          <w:bCs/>
          <w:iCs/>
          <w:sz w:val="28"/>
          <w:szCs w:val="28"/>
        </w:rPr>
        <w:t>Губкинский</w:t>
      </w:r>
      <w:proofErr w:type="spellEnd"/>
      <w:r w:rsidRPr="00A171F1">
        <w:rPr>
          <w:rFonts w:ascii="Times New Roman" w:hAnsi="Times New Roman" w:cs="Times New Roman"/>
          <w:bCs/>
          <w:iCs/>
          <w:sz w:val="28"/>
          <w:szCs w:val="28"/>
        </w:rPr>
        <w:t>, Муравленко, а также в административных центрах:</w:t>
      </w:r>
      <w:proofErr w:type="gramEnd"/>
      <w:r w:rsidRPr="00A171F1">
        <w:rPr>
          <w:rFonts w:ascii="Times New Roman" w:hAnsi="Times New Roman" w:cs="Times New Roman"/>
          <w:bCs/>
          <w:iCs/>
          <w:sz w:val="28"/>
          <w:szCs w:val="28"/>
        </w:rPr>
        <w:t xml:space="preserve"> </w:t>
      </w:r>
      <w:proofErr w:type="spellStart"/>
      <w:r w:rsidRPr="00A171F1">
        <w:rPr>
          <w:rFonts w:ascii="Times New Roman" w:hAnsi="Times New Roman" w:cs="Times New Roman"/>
          <w:bCs/>
          <w:iCs/>
          <w:sz w:val="28"/>
          <w:szCs w:val="28"/>
        </w:rPr>
        <w:t>Надымского</w:t>
      </w:r>
      <w:proofErr w:type="spellEnd"/>
      <w:r w:rsidRPr="00A171F1">
        <w:rPr>
          <w:rFonts w:ascii="Times New Roman" w:hAnsi="Times New Roman" w:cs="Times New Roman"/>
          <w:bCs/>
          <w:iCs/>
          <w:sz w:val="28"/>
          <w:szCs w:val="28"/>
        </w:rPr>
        <w:t xml:space="preserve"> и </w:t>
      </w:r>
      <w:proofErr w:type="spellStart"/>
      <w:r w:rsidRPr="00A171F1">
        <w:rPr>
          <w:rFonts w:ascii="Times New Roman" w:hAnsi="Times New Roman" w:cs="Times New Roman"/>
          <w:bCs/>
          <w:iCs/>
          <w:sz w:val="28"/>
          <w:szCs w:val="28"/>
        </w:rPr>
        <w:t>Пуровского</w:t>
      </w:r>
      <w:proofErr w:type="spellEnd"/>
      <w:r w:rsidRPr="00A171F1">
        <w:rPr>
          <w:rFonts w:ascii="Times New Roman" w:hAnsi="Times New Roman" w:cs="Times New Roman"/>
          <w:b/>
          <w:bCs/>
          <w:iCs/>
          <w:color w:val="FF0000"/>
          <w:sz w:val="28"/>
          <w:szCs w:val="28"/>
        </w:rPr>
        <w:t>,</w:t>
      </w:r>
      <w:r w:rsidRPr="00A171F1">
        <w:rPr>
          <w:rFonts w:ascii="Times New Roman" w:hAnsi="Times New Roman" w:cs="Times New Roman"/>
          <w:b/>
          <w:bCs/>
          <w:iCs/>
          <w:sz w:val="28"/>
          <w:szCs w:val="28"/>
        </w:rPr>
        <w:t xml:space="preserve"> </w:t>
      </w:r>
      <w:r w:rsidRPr="00A171F1">
        <w:rPr>
          <w:rFonts w:ascii="Times New Roman" w:hAnsi="Times New Roman" w:cs="Times New Roman"/>
          <w:bCs/>
          <w:iCs/>
          <w:sz w:val="28"/>
          <w:szCs w:val="28"/>
        </w:rPr>
        <w:t>районов на базе образовательных организаций, утверждённых департаментом образования по представлению органов местного самоуправления, осуществляющих управление в сфере образования.</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В местах проведения итогового сочинения (изложения) использу</w:t>
      </w:r>
      <w:r w:rsidR="002155AF">
        <w:rPr>
          <w:rFonts w:ascii="Times New Roman" w:hAnsi="Times New Roman" w:cs="Times New Roman"/>
          <w:sz w:val="28"/>
          <w:szCs w:val="28"/>
        </w:rPr>
        <w:t>ю</w:t>
      </w:r>
      <w:r w:rsidRPr="00A171F1">
        <w:rPr>
          <w:rFonts w:ascii="Times New Roman" w:hAnsi="Times New Roman" w:cs="Times New Roman"/>
          <w:sz w:val="28"/>
          <w:szCs w:val="28"/>
        </w:rPr>
        <w:t xml:space="preserve">тся </w:t>
      </w:r>
      <w:r w:rsidR="002155AF">
        <w:rPr>
          <w:rFonts w:ascii="Times New Roman" w:hAnsi="Times New Roman" w:cs="Times New Roman"/>
          <w:sz w:val="28"/>
          <w:szCs w:val="28"/>
        </w:rPr>
        <w:t xml:space="preserve">средства </w:t>
      </w:r>
      <w:r w:rsidRPr="00A171F1">
        <w:rPr>
          <w:rFonts w:ascii="Times New Roman" w:hAnsi="Times New Roman" w:cs="Times New Roman"/>
          <w:sz w:val="28"/>
          <w:szCs w:val="28"/>
        </w:rPr>
        <w:t xml:space="preserve">предупреждения </w:t>
      </w:r>
      <w:r w:rsidR="002155AF">
        <w:rPr>
          <w:rFonts w:ascii="Times New Roman" w:hAnsi="Times New Roman" w:cs="Times New Roman"/>
          <w:sz w:val="28"/>
          <w:szCs w:val="28"/>
        </w:rPr>
        <w:t xml:space="preserve">и пресечения </w:t>
      </w:r>
      <w:r w:rsidRPr="00A171F1">
        <w:rPr>
          <w:rFonts w:ascii="Times New Roman" w:hAnsi="Times New Roman" w:cs="Times New Roman"/>
          <w:sz w:val="28"/>
          <w:szCs w:val="28"/>
        </w:rPr>
        <w:t xml:space="preserve">нарушений (система видеонаблюдения,  </w:t>
      </w:r>
      <w:proofErr w:type="spellStart"/>
      <w:r w:rsidRPr="00A171F1">
        <w:rPr>
          <w:rFonts w:ascii="Times New Roman" w:hAnsi="Times New Roman" w:cs="Times New Roman"/>
          <w:sz w:val="28"/>
          <w:szCs w:val="28"/>
        </w:rPr>
        <w:t>металлодетекторы</w:t>
      </w:r>
      <w:proofErr w:type="spellEnd"/>
      <w:r w:rsidR="002155AF">
        <w:rPr>
          <w:rFonts w:ascii="Times New Roman" w:hAnsi="Times New Roman" w:cs="Times New Roman"/>
          <w:sz w:val="28"/>
          <w:szCs w:val="28"/>
        </w:rPr>
        <w:t xml:space="preserve">). Видеозапись экзамена хранится в образовательной организации 1 год. </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В день проведения итогового сочинения (изложения) в месте проведения итогового сочинения (изложения) также могут присутствовать:</w:t>
      </w:r>
    </w:p>
    <w:p w:rsidR="002155AF" w:rsidRDefault="002155AF" w:rsidP="001D1B96">
      <w:pPr>
        <w:ind w:left="142" w:firstLine="425"/>
        <w:jc w:val="both"/>
        <w:rPr>
          <w:rFonts w:ascii="Times New Roman" w:hAnsi="Times New Roman" w:cs="Times New Roman"/>
          <w:sz w:val="28"/>
          <w:szCs w:val="28"/>
        </w:rPr>
      </w:pPr>
      <w:r>
        <w:rPr>
          <w:rFonts w:ascii="Times New Roman" w:hAnsi="Times New Roman" w:cs="Times New Roman"/>
          <w:sz w:val="28"/>
          <w:szCs w:val="28"/>
        </w:rPr>
        <w:t>общественные наблюдатели;</w:t>
      </w:r>
    </w:p>
    <w:p w:rsidR="00A171F1" w:rsidRPr="00A171F1" w:rsidRDefault="00A171F1" w:rsidP="001D1B96">
      <w:pPr>
        <w:ind w:left="142" w:firstLine="425"/>
        <w:jc w:val="both"/>
        <w:rPr>
          <w:rFonts w:ascii="Times New Roman" w:hAnsi="Times New Roman" w:cs="Times New Roman"/>
          <w:sz w:val="28"/>
          <w:szCs w:val="28"/>
        </w:rPr>
      </w:pPr>
      <w:r w:rsidRPr="00A171F1">
        <w:rPr>
          <w:rFonts w:ascii="Times New Roman" w:hAnsi="Times New Roman" w:cs="Times New Roman"/>
          <w:sz w:val="28"/>
          <w:szCs w:val="28"/>
        </w:rPr>
        <w:t>представители средств массовой информации;</w:t>
      </w:r>
    </w:p>
    <w:p w:rsidR="00A171F1" w:rsidRPr="00A171F1" w:rsidRDefault="00A171F1" w:rsidP="001D1B96">
      <w:pPr>
        <w:ind w:left="142" w:firstLine="425"/>
        <w:jc w:val="both"/>
        <w:rPr>
          <w:rFonts w:ascii="Times New Roman" w:hAnsi="Times New Roman" w:cs="Times New Roman"/>
          <w:sz w:val="28"/>
          <w:szCs w:val="28"/>
        </w:rPr>
      </w:pPr>
      <w:r w:rsidRPr="00A171F1">
        <w:rPr>
          <w:rFonts w:ascii="Times New Roman" w:hAnsi="Times New Roman" w:cs="Times New Roman"/>
          <w:sz w:val="28"/>
          <w:szCs w:val="28"/>
        </w:rPr>
        <w:t xml:space="preserve">должностные лица </w:t>
      </w:r>
      <w:proofErr w:type="spellStart"/>
      <w:r w:rsidRPr="00A171F1">
        <w:rPr>
          <w:rFonts w:ascii="Times New Roman" w:hAnsi="Times New Roman" w:cs="Times New Roman"/>
          <w:sz w:val="28"/>
          <w:szCs w:val="28"/>
        </w:rPr>
        <w:t>Рособрнадзора</w:t>
      </w:r>
      <w:proofErr w:type="spellEnd"/>
      <w:r w:rsidRPr="00A171F1">
        <w:rPr>
          <w:rFonts w:ascii="Times New Roman" w:hAnsi="Times New Roman" w:cs="Times New Roman"/>
          <w:sz w:val="28"/>
          <w:szCs w:val="28"/>
        </w:rPr>
        <w:t xml:space="preserve"> и (или) департамента образования.</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2155AF">
        <w:rPr>
          <w:rFonts w:ascii="Times New Roman" w:hAnsi="Times New Roman" w:cs="Times New Roman"/>
          <w:sz w:val="28"/>
          <w:szCs w:val="28"/>
        </w:rPr>
        <w:t xml:space="preserve"> по проведению итогового сочинения </w:t>
      </w:r>
      <w:r w:rsidR="002F4EFB">
        <w:rPr>
          <w:rFonts w:ascii="Times New Roman" w:hAnsi="Times New Roman" w:cs="Times New Roman"/>
          <w:sz w:val="28"/>
          <w:szCs w:val="28"/>
        </w:rPr>
        <w:t>(изложения)</w:t>
      </w:r>
      <w:r w:rsidRPr="00A171F1">
        <w:rPr>
          <w:rFonts w:ascii="Times New Roman" w:hAnsi="Times New Roman" w:cs="Times New Roman"/>
          <w:sz w:val="28"/>
          <w:szCs w:val="28"/>
        </w:rPr>
        <w:t>.</w:t>
      </w:r>
      <w:r w:rsidRPr="00A171F1">
        <w:rPr>
          <w:rFonts w:ascii="Times New Roman" w:hAnsi="Times New Roman" w:cs="Times New Roman"/>
          <w:sz w:val="28"/>
          <w:szCs w:val="28"/>
        </w:rPr>
        <w:tab/>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Итоговое сочинение (изложение) начинается в 10.00 по местному времени. </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2F4EFB" w:rsidRPr="002F4EFB" w:rsidRDefault="002F4EFB" w:rsidP="001D1B96">
      <w:pPr>
        <w:numPr>
          <w:ilvl w:val="1"/>
          <w:numId w:val="2"/>
        </w:numPr>
        <w:shd w:val="clear" w:color="auto" w:fill="FFFFFF"/>
        <w:ind w:left="0" w:firstLine="567"/>
        <w:contextualSpacing/>
        <w:jc w:val="both"/>
        <w:rPr>
          <w:rFonts w:ascii="Times New Roman" w:hAnsi="Times New Roman" w:cs="Times New Roman"/>
          <w:sz w:val="28"/>
          <w:szCs w:val="28"/>
        </w:rPr>
      </w:pPr>
      <w:r w:rsidRPr="002F4EFB">
        <w:rPr>
          <w:rFonts w:ascii="Times New Roman" w:hAnsi="Times New Roman" w:cs="Times New Roman"/>
          <w:sz w:val="28"/>
          <w:szCs w:val="28"/>
        </w:rPr>
        <w:t xml:space="preserve">До начала итогового сочинения (изложения) в учебном кабинете члены комиссии образовательной организации по проведению итогового сочинения (изложения) проводят инструктаж участников. Инструктаж состоит из двух частей. </w:t>
      </w:r>
      <w:proofErr w:type="gramStart"/>
      <w:r w:rsidRPr="002F4EFB">
        <w:rPr>
          <w:rFonts w:ascii="Times New Roman" w:hAnsi="Times New Roman" w:cs="Times New Roman"/>
          <w:sz w:val="28"/>
          <w:szCs w:val="28"/>
        </w:rPr>
        <w:t xml:space="preserve">Первая часть инструктажа проводится до 10.00 по местному времени </w:t>
      </w:r>
      <w:r w:rsidRPr="002F4EFB">
        <w:rPr>
          <w:rFonts w:ascii="Times New Roman" w:hAnsi="Times New Roman" w:cs="Times New Roman"/>
          <w:sz w:val="28"/>
          <w:szCs w:val="28"/>
        </w:rPr>
        <w:lastRenderedPageBreak/>
        <w:t xml:space="preserve">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roofErr w:type="gramEnd"/>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proofErr w:type="gramStart"/>
      <w:r w:rsidRPr="00A171F1">
        <w:rPr>
          <w:rFonts w:ascii="Times New Roman" w:hAnsi="Times New Roman" w:cs="Times New Roman"/>
          <w:sz w:val="28"/>
          <w:szCs w:val="28"/>
        </w:rPr>
        <w:t xml:space="preserve">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 записи, дополнительные бланки записи для написания итогового сочинения (изложения) (выдаются по запросу участника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w:t>
      </w:r>
      <w:proofErr w:type="gramEnd"/>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 Члены комиссии проверяют правильность заполнения участниками итогового сочинения (изложения) регистрационных полей бланков. В бланке записи участники итогового сочинения (изложения) переписывают название выбранной ими темы сочинения (текста изложения). </w:t>
      </w:r>
    </w:p>
    <w:p w:rsidR="002F4EFB" w:rsidRPr="002F4EFB" w:rsidRDefault="002F4EFB" w:rsidP="001D1B96">
      <w:pPr>
        <w:numPr>
          <w:ilvl w:val="1"/>
          <w:numId w:val="2"/>
        </w:numPr>
        <w:shd w:val="clear" w:color="auto" w:fill="FFFFFF"/>
        <w:ind w:left="0" w:firstLine="567"/>
        <w:contextualSpacing/>
        <w:jc w:val="both"/>
        <w:rPr>
          <w:rFonts w:ascii="Times New Roman" w:hAnsi="Times New Roman" w:cs="Times New Roman"/>
          <w:sz w:val="28"/>
          <w:szCs w:val="28"/>
        </w:rPr>
      </w:pPr>
      <w:r w:rsidRPr="002F4EFB">
        <w:rPr>
          <w:rFonts w:ascii="Times New Roman" w:hAnsi="Times New Roman" w:cs="Times New Roman"/>
          <w:sz w:val="28"/>
          <w:szCs w:val="28"/>
        </w:rPr>
        <w:t>Членам комиссии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В случае нехватки места в бланке записи для написания итогового сочинения (изложения)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A171F1" w:rsidRPr="00A171F1" w:rsidRDefault="00A171F1" w:rsidP="001D1B96">
      <w:pPr>
        <w:widowControl w:val="0"/>
        <w:ind w:left="142" w:firstLine="425"/>
        <w:contextualSpacing/>
        <w:jc w:val="both"/>
        <w:rPr>
          <w:rFonts w:ascii="Times New Roman" w:hAnsi="Times New Roman" w:cs="Times New Roman"/>
          <w:sz w:val="28"/>
          <w:szCs w:val="28"/>
        </w:rPr>
      </w:pPr>
      <w:r w:rsidRPr="00A171F1">
        <w:rPr>
          <w:rFonts w:ascii="Times New Roman" w:hAnsi="Times New Roman" w:cs="Times New Roman"/>
          <w:sz w:val="28"/>
          <w:szCs w:val="28"/>
        </w:rPr>
        <w:lastRenderedPageBreak/>
        <w:t>ручка  (</w:t>
      </w:r>
      <w:proofErr w:type="spellStart"/>
      <w:r w:rsidRPr="00A171F1">
        <w:rPr>
          <w:rFonts w:ascii="Times New Roman" w:hAnsi="Times New Roman" w:cs="Times New Roman"/>
          <w:sz w:val="28"/>
          <w:szCs w:val="28"/>
        </w:rPr>
        <w:t>гелевая</w:t>
      </w:r>
      <w:proofErr w:type="spellEnd"/>
      <w:r w:rsidRPr="00A171F1">
        <w:rPr>
          <w:rFonts w:ascii="Times New Roman" w:hAnsi="Times New Roman" w:cs="Times New Roman"/>
          <w:sz w:val="28"/>
          <w:szCs w:val="28"/>
        </w:rPr>
        <w:t xml:space="preserve"> или  капиллярная с чернилами черного цвета);</w:t>
      </w:r>
    </w:p>
    <w:p w:rsidR="00A171F1" w:rsidRPr="00A171F1" w:rsidRDefault="00A171F1" w:rsidP="001D1B96">
      <w:pPr>
        <w:widowControl w:val="0"/>
        <w:ind w:left="142" w:firstLine="425"/>
        <w:contextualSpacing/>
        <w:jc w:val="both"/>
        <w:rPr>
          <w:rFonts w:ascii="Times New Roman" w:hAnsi="Times New Roman" w:cs="Times New Roman"/>
          <w:sz w:val="28"/>
          <w:szCs w:val="28"/>
        </w:rPr>
      </w:pPr>
      <w:r w:rsidRPr="00A171F1">
        <w:rPr>
          <w:rFonts w:ascii="Times New Roman" w:hAnsi="Times New Roman" w:cs="Times New Roman"/>
          <w:sz w:val="28"/>
          <w:szCs w:val="28"/>
        </w:rPr>
        <w:t>документ, удостоверяющий личность;</w:t>
      </w:r>
    </w:p>
    <w:p w:rsidR="00A171F1" w:rsidRPr="00A171F1" w:rsidRDefault="00A171F1" w:rsidP="001D1B96">
      <w:pPr>
        <w:widowControl w:val="0"/>
        <w:ind w:left="142" w:firstLine="425"/>
        <w:contextualSpacing/>
        <w:jc w:val="both"/>
        <w:rPr>
          <w:rFonts w:ascii="Times New Roman" w:hAnsi="Times New Roman" w:cs="Times New Roman"/>
          <w:sz w:val="28"/>
          <w:szCs w:val="28"/>
        </w:rPr>
      </w:pPr>
      <w:r w:rsidRPr="00A171F1">
        <w:rPr>
          <w:rFonts w:ascii="Times New Roman" w:hAnsi="Times New Roman" w:cs="Times New Roman"/>
          <w:sz w:val="28"/>
          <w:szCs w:val="28"/>
        </w:rPr>
        <w:t>лекарства и питание (при необходимости);</w:t>
      </w:r>
    </w:p>
    <w:p w:rsidR="00A171F1" w:rsidRPr="00A171F1" w:rsidRDefault="00A171F1" w:rsidP="001D1B96">
      <w:pPr>
        <w:widowControl w:val="0"/>
        <w:ind w:left="142" w:firstLine="425"/>
        <w:contextualSpacing/>
        <w:jc w:val="both"/>
        <w:rPr>
          <w:rFonts w:ascii="Times New Roman" w:hAnsi="Times New Roman" w:cs="Times New Roman"/>
          <w:sz w:val="28"/>
          <w:szCs w:val="28"/>
        </w:rPr>
      </w:pPr>
      <w:r w:rsidRPr="00A171F1">
        <w:rPr>
          <w:rFonts w:ascii="Times New Roman" w:hAnsi="Times New Roman" w:cs="Times New Roman"/>
          <w:sz w:val="28"/>
          <w:szCs w:val="28"/>
        </w:rPr>
        <w:t>орфографический словарь для участников итогового сочинения (орфографический и толковый словари для участников итогового изложения), выдаваемый членами комиссии образовательной организации по проведению итогового сочинения (изложения);</w:t>
      </w:r>
    </w:p>
    <w:p w:rsidR="00A171F1" w:rsidRPr="00A171F1" w:rsidRDefault="00A171F1" w:rsidP="001D1B96">
      <w:pPr>
        <w:widowControl w:val="0"/>
        <w:ind w:left="142" w:firstLine="425"/>
        <w:jc w:val="both"/>
        <w:rPr>
          <w:rFonts w:ascii="Times New Roman" w:hAnsi="Times New Roman" w:cs="Times New Roman"/>
          <w:sz w:val="28"/>
          <w:szCs w:val="28"/>
        </w:rPr>
      </w:pPr>
      <w:r w:rsidRPr="00A171F1">
        <w:rPr>
          <w:rFonts w:ascii="Times New Roman" w:hAnsi="Times New Roman" w:cs="Times New Roman"/>
          <w:sz w:val="28"/>
          <w:szCs w:val="28"/>
        </w:rPr>
        <w:t>инструкция для участников итогового сочинения (изложения);</w:t>
      </w:r>
    </w:p>
    <w:p w:rsidR="00A171F1" w:rsidRPr="00A171F1" w:rsidRDefault="00A171F1" w:rsidP="001D1B96">
      <w:pPr>
        <w:widowControl w:val="0"/>
        <w:ind w:left="142" w:firstLine="425"/>
        <w:jc w:val="both"/>
        <w:rPr>
          <w:rFonts w:ascii="Times New Roman" w:hAnsi="Times New Roman" w:cs="Times New Roman"/>
          <w:sz w:val="28"/>
          <w:szCs w:val="28"/>
        </w:rPr>
      </w:pPr>
      <w:r w:rsidRPr="00A171F1">
        <w:rPr>
          <w:rFonts w:ascii="Times New Roman" w:hAnsi="Times New Roman" w:cs="Times New Roman"/>
          <w:sz w:val="28"/>
          <w:szCs w:val="28"/>
        </w:rPr>
        <w:t>черновики;</w:t>
      </w:r>
    </w:p>
    <w:p w:rsidR="00A171F1" w:rsidRPr="00A171F1" w:rsidRDefault="00A171F1" w:rsidP="001D1B96">
      <w:pPr>
        <w:widowControl w:val="0"/>
        <w:ind w:left="142" w:firstLine="425"/>
        <w:jc w:val="both"/>
        <w:rPr>
          <w:rFonts w:ascii="Times New Roman" w:hAnsi="Times New Roman" w:cs="Times New Roman"/>
          <w:sz w:val="28"/>
          <w:szCs w:val="28"/>
        </w:rPr>
      </w:pPr>
      <w:r w:rsidRPr="00A171F1">
        <w:rPr>
          <w:rFonts w:ascii="Times New Roman" w:hAnsi="Times New Roman" w:cs="Times New Roman"/>
          <w:sz w:val="28"/>
          <w:szCs w:val="28"/>
        </w:rPr>
        <w:t>специальные технические средства (для участников с ОВЗ, детей-инвалидов, инвалидов).</w:t>
      </w:r>
    </w:p>
    <w:p w:rsid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2F4EFB" w:rsidRDefault="002F4EFB" w:rsidP="001D1B96">
      <w:pPr>
        <w:numPr>
          <w:ilvl w:val="1"/>
          <w:numId w:val="2"/>
        </w:numPr>
        <w:shd w:val="clear" w:color="auto" w:fill="FFFFFF"/>
        <w:ind w:left="0" w:firstLine="567"/>
        <w:contextualSpacing/>
        <w:jc w:val="both"/>
        <w:rPr>
          <w:rFonts w:ascii="Times New Roman" w:hAnsi="Times New Roman" w:cs="Times New Roman"/>
          <w:sz w:val="28"/>
          <w:szCs w:val="28"/>
        </w:rPr>
      </w:pPr>
      <w:r w:rsidRPr="002F4EFB">
        <w:rPr>
          <w:rFonts w:ascii="Times New Roman" w:hAnsi="Times New Roman" w:cs="Times New Roman"/>
          <w:sz w:val="28"/>
          <w:szCs w:val="28"/>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Pr>
          <w:rFonts w:ascii="Times New Roman" w:hAnsi="Times New Roman" w:cs="Times New Roman"/>
          <w:sz w:val="28"/>
          <w:szCs w:val="28"/>
        </w:rPr>
        <w:t>.</w:t>
      </w:r>
    </w:p>
    <w:p w:rsidR="002F4EFB" w:rsidRPr="002F4EFB" w:rsidRDefault="002F4EFB" w:rsidP="001D1B96">
      <w:pPr>
        <w:numPr>
          <w:ilvl w:val="1"/>
          <w:numId w:val="2"/>
        </w:numPr>
        <w:shd w:val="clear" w:color="auto" w:fill="FFFFFF"/>
        <w:ind w:left="0" w:firstLine="567"/>
        <w:contextualSpacing/>
        <w:jc w:val="both"/>
        <w:rPr>
          <w:rFonts w:ascii="Times New Roman" w:hAnsi="Times New Roman" w:cs="Times New Roman"/>
          <w:sz w:val="28"/>
          <w:szCs w:val="28"/>
        </w:rPr>
      </w:pPr>
      <w:r w:rsidRPr="002F4EFB">
        <w:rPr>
          <w:rFonts w:ascii="Times New Roman" w:hAnsi="Times New Roman" w:cs="Times New Roman"/>
          <w:sz w:val="28"/>
          <w:szCs w:val="28"/>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proofErr w:type="gramStart"/>
      <w:r w:rsidRPr="002F4EFB">
        <w:rPr>
          <w:rFonts w:ascii="Times New Roman" w:hAnsi="Times New Roman" w:cs="Times New Roman"/>
          <w:sz w:val="28"/>
          <w:szCs w:val="28"/>
        </w:rPr>
        <w:t xml:space="preserve">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w:t>
      </w:r>
      <w:r>
        <w:rPr>
          <w:rFonts w:ascii="Times New Roman" w:hAnsi="Times New Roman" w:cs="Times New Roman"/>
          <w:sz w:val="28"/>
          <w:szCs w:val="28"/>
        </w:rPr>
        <w:t>общеобразовательной организации</w:t>
      </w:r>
      <w:r w:rsidRPr="002F4EFB">
        <w:rPr>
          <w:rFonts w:ascii="Times New Roman" w:hAnsi="Times New Roman" w:cs="Times New Roman"/>
          <w:sz w:val="28"/>
          <w:szCs w:val="28"/>
        </w:rPr>
        <w:t xml:space="preserve"> (месте проведения)» (участник итогового сочинения (изложения) должен поставить свою подпись в указанной форме).</w:t>
      </w:r>
      <w:proofErr w:type="gramEnd"/>
      <w:r w:rsidRPr="002F4EFB">
        <w:rPr>
          <w:rFonts w:ascii="Times New Roman" w:hAnsi="Times New Roman" w:cs="Times New Roman"/>
          <w:sz w:val="28"/>
          <w:szCs w:val="28"/>
        </w:rPr>
        <w:t xml:space="preserve">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2F4EFB" w:rsidRPr="002F4EFB" w:rsidRDefault="002F4EFB" w:rsidP="001D1B96">
      <w:pPr>
        <w:numPr>
          <w:ilvl w:val="1"/>
          <w:numId w:val="2"/>
        </w:numPr>
        <w:shd w:val="clear" w:color="auto" w:fill="FFFFFF"/>
        <w:ind w:left="0" w:firstLine="567"/>
        <w:contextualSpacing/>
        <w:jc w:val="both"/>
        <w:rPr>
          <w:rFonts w:ascii="Times New Roman" w:hAnsi="Times New Roman" w:cs="Times New Roman"/>
          <w:sz w:val="28"/>
          <w:szCs w:val="28"/>
        </w:rPr>
      </w:pPr>
      <w:r w:rsidRPr="002F4EFB">
        <w:rPr>
          <w:rFonts w:ascii="Times New Roman" w:hAnsi="Times New Roman" w:cs="Times New Roman"/>
          <w:sz w:val="28"/>
          <w:szCs w:val="28"/>
        </w:rPr>
        <w:t xml:space="preserve"> В случае если участник итогового сочинения (изложения) нарушил установленные требования, </w:t>
      </w:r>
      <w:r w:rsidRPr="0063203F">
        <w:rPr>
          <w:rFonts w:ascii="Times New Roman" w:hAnsi="Times New Roman" w:cs="Times New Roman"/>
          <w:sz w:val="28"/>
          <w:szCs w:val="28"/>
        </w:rPr>
        <w:t>изложенные в п</w:t>
      </w:r>
      <w:r w:rsidR="00534C36" w:rsidRPr="0063203F">
        <w:rPr>
          <w:rFonts w:ascii="Times New Roman" w:hAnsi="Times New Roman" w:cs="Times New Roman"/>
          <w:sz w:val="28"/>
          <w:szCs w:val="28"/>
        </w:rPr>
        <w:t>ункте</w:t>
      </w:r>
      <w:r w:rsidRPr="0063203F">
        <w:rPr>
          <w:rFonts w:ascii="Times New Roman" w:hAnsi="Times New Roman" w:cs="Times New Roman"/>
          <w:sz w:val="28"/>
          <w:szCs w:val="28"/>
        </w:rPr>
        <w:t xml:space="preserve"> </w:t>
      </w:r>
      <w:r w:rsidR="00534C36" w:rsidRPr="0063203F">
        <w:rPr>
          <w:rFonts w:ascii="Times New Roman" w:hAnsi="Times New Roman" w:cs="Times New Roman"/>
          <w:sz w:val="28"/>
          <w:szCs w:val="28"/>
        </w:rPr>
        <w:t>7.18 настоящего П</w:t>
      </w:r>
      <w:r w:rsidRPr="0063203F">
        <w:rPr>
          <w:rFonts w:ascii="Times New Roman" w:hAnsi="Times New Roman" w:cs="Times New Roman"/>
          <w:sz w:val="28"/>
          <w:szCs w:val="28"/>
        </w:rPr>
        <w:t xml:space="preserve">орядка, он удаляется с итогового сочинения (изложения). </w:t>
      </w:r>
      <w:proofErr w:type="gramStart"/>
      <w:r w:rsidRPr="0063203F">
        <w:rPr>
          <w:rFonts w:ascii="Times New Roman" w:hAnsi="Times New Roman" w:cs="Times New Roman"/>
          <w:sz w:val="28"/>
          <w:szCs w:val="28"/>
        </w:rPr>
        <w:t>Руководитель образовательной организации или член комиссии образовательной организации по</w:t>
      </w:r>
      <w:r w:rsidRPr="002F4EFB">
        <w:rPr>
          <w:rFonts w:ascii="Times New Roman" w:hAnsi="Times New Roman" w:cs="Times New Roman"/>
          <w:sz w:val="28"/>
          <w:szCs w:val="28"/>
        </w:rPr>
        <w:t xml:space="preserve"> проведению итогового сочинения (изложения) составляет «Акт об удалении участника итогового сочинения (изложения)» (форма ИС-09), вносит соответствующую </w:t>
      </w:r>
      <w:r w:rsidRPr="002F4EFB">
        <w:rPr>
          <w:rFonts w:ascii="Times New Roman" w:hAnsi="Times New Roman" w:cs="Times New Roman"/>
          <w:sz w:val="28"/>
          <w:szCs w:val="28"/>
        </w:rPr>
        <w:lastRenderedPageBreak/>
        <w:t xml:space="preserve">отметку в форму ИС-05 «Ведомость проведения итогового сочинения (изложения) в учебном кабинете </w:t>
      </w:r>
      <w:r>
        <w:rPr>
          <w:rFonts w:ascii="Times New Roman" w:hAnsi="Times New Roman" w:cs="Times New Roman"/>
          <w:sz w:val="28"/>
          <w:szCs w:val="28"/>
        </w:rPr>
        <w:t>общеобразовательной организации</w:t>
      </w:r>
      <w:r w:rsidRPr="002F4EFB">
        <w:rPr>
          <w:rFonts w:ascii="Times New Roman" w:hAnsi="Times New Roman" w:cs="Times New Roman"/>
          <w:sz w:val="28"/>
          <w:szCs w:val="28"/>
        </w:rPr>
        <w:t xml:space="preserve"> (месте проведения)» (участник итогового сочинения (изложения) должен поставить свою подпись в указанной форме).</w:t>
      </w:r>
      <w:proofErr w:type="gramEnd"/>
      <w:r w:rsidRPr="002F4EFB">
        <w:rPr>
          <w:rFonts w:ascii="Times New Roman" w:hAnsi="Times New Roman" w:cs="Times New Roman"/>
          <w:sz w:val="28"/>
          <w:szCs w:val="28"/>
        </w:rPr>
        <w:t xml:space="preserve">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proofErr w:type="gramStart"/>
      <w:r w:rsidRPr="00A171F1">
        <w:rPr>
          <w:rFonts w:ascii="Times New Roman" w:hAnsi="Times New Roman" w:cs="Times New Roman"/>
          <w:sz w:val="28"/>
          <w:szCs w:val="28"/>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roofErr w:type="gramEnd"/>
    </w:p>
    <w:p w:rsid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 По истечении времени написания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у участников итогового сочинения (изложения) бланки регистрации, бланки записи, черновики.</w:t>
      </w:r>
    </w:p>
    <w:p w:rsidR="002F4EFB" w:rsidRPr="00A171F1" w:rsidRDefault="002F4EFB" w:rsidP="001D1B96">
      <w:pPr>
        <w:numPr>
          <w:ilvl w:val="1"/>
          <w:numId w:val="2"/>
        </w:numPr>
        <w:shd w:val="clear" w:color="auto" w:fill="FFFFFF"/>
        <w:ind w:left="0" w:firstLine="567"/>
        <w:contextualSpacing/>
        <w:jc w:val="both"/>
        <w:rPr>
          <w:rFonts w:ascii="Times New Roman" w:hAnsi="Times New Roman" w:cs="Times New Roman"/>
          <w:sz w:val="28"/>
          <w:szCs w:val="28"/>
        </w:rPr>
      </w:pPr>
      <w:proofErr w:type="gramStart"/>
      <w:r w:rsidRPr="002F4EFB">
        <w:rPr>
          <w:rFonts w:ascii="Times New Roman" w:hAnsi="Times New Roman" w:cs="Times New Roman"/>
          <w:sz w:val="28"/>
          <w:szCs w:val="28"/>
        </w:rPr>
        <w:t>Члены комиссии 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 ставят «Z» на полях бланков записи, оставшихся незаполненными (в том числе и на его оборотной стороне), а также в выданных дополнительных бланках записи</w:t>
      </w:r>
      <w:r>
        <w:rPr>
          <w:rFonts w:ascii="Times New Roman" w:hAnsi="Times New Roman" w:cs="Times New Roman"/>
          <w:sz w:val="28"/>
          <w:szCs w:val="28"/>
        </w:rPr>
        <w:t xml:space="preserve"> </w:t>
      </w:r>
      <w:proofErr w:type="gramEnd"/>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образовательной организации (месте проведения)». В свою очередь, участник проверяет данные, внесенные в ведомость, подтверждая их личной подписью.</w:t>
      </w:r>
    </w:p>
    <w:p w:rsid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D1B96" w:rsidRPr="001D1B96" w:rsidRDefault="001D1B96" w:rsidP="001D1B96">
      <w:pPr>
        <w:numPr>
          <w:ilvl w:val="1"/>
          <w:numId w:val="2"/>
        </w:numPr>
        <w:shd w:val="clear" w:color="auto" w:fill="FFFFFF"/>
        <w:ind w:left="0" w:firstLine="567"/>
        <w:contextualSpacing/>
        <w:jc w:val="both"/>
        <w:rPr>
          <w:rFonts w:ascii="Times New Roman" w:hAnsi="Times New Roman" w:cs="Times New Roman"/>
          <w:sz w:val="28"/>
          <w:szCs w:val="28"/>
        </w:rPr>
      </w:pPr>
      <w:r w:rsidRPr="001D1B96">
        <w:rPr>
          <w:rFonts w:ascii="Times New Roman" w:hAnsi="Times New Roman" w:cs="Times New Roman"/>
          <w:sz w:val="28"/>
          <w:szCs w:val="28"/>
        </w:rPr>
        <w:lastRenderedPageBreak/>
        <w:t xml:space="preserve">Общественное наблюдение за процедурой проведения итогового сочинения (изложения) организуется органом местного самоуправления, осуществляющим управление в сфере образования. </w:t>
      </w:r>
    </w:p>
    <w:p w:rsidR="001D1B96" w:rsidRPr="001D1B96" w:rsidRDefault="001D1B96" w:rsidP="001D1B96">
      <w:pPr>
        <w:numPr>
          <w:ilvl w:val="1"/>
          <w:numId w:val="2"/>
        </w:numPr>
        <w:shd w:val="clear" w:color="auto" w:fill="FFFFFF"/>
        <w:ind w:left="0" w:firstLine="567"/>
        <w:contextualSpacing/>
        <w:jc w:val="both"/>
        <w:rPr>
          <w:rFonts w:ascii="Times New Roman" w:hAnsi="Times New Roman" w:cs="Times New Roman"/>
          <w:sz w:val="28"/>
          <w:szCs w:val="28"/>
        </w:rPr>
      </w:pPr>
      <w:r w:rsidRPr="001D1B96">
        <w:rPr>
          <w:rFonts w:ascii="Times New Roman" w:hAnsi="Times New Roman" w:cs="Times New Roman"/>
          <w:sz w:val="28"/>
          <w:szCs w:val="28"/>
        </w:rPr>
        <w:t xml:space="preserve">Списки общественных наблюдателей направляются в образовательную организацию не </w:t>
      </w:r>
      <w:proofErr w:type="gramStart"/>
      <w:r w:rsidRPr="001D1B96">
        <w:rPr>
          <w:rFonts w:ascii="Times New Roman" w:hAnsi="Times New Roman" w:cs="Times New Roman"/>
          <w:sz w:val="28"/>
          <w:szCs w:val="28"/>
        </w:rPr>
        <w:t>позднее</w:t>
      </w:r>
      <w:proofErr w:type="gramEnd"/>
      <w:r w:rsidRPr="001D1B96">
        <w:rPr>
          <w:rFonts w:ascii="Times New Roman" w:hAnsi="Times New Roman" w:cs="Times New Roman"/>
          <w:sz w:val="28"/>
          <w:szCs w:val="28"/>
        </w:rPr>
        <w:t xml:space="preserve"> чем за 2 рабочих дня до проведения итогового сочинения (изложения).</w:t>
      </w:r>
    </w:p>
    <w:p w:rsidR="001D1B96" w:rsidRPr="001D1B96" w:rsidRDefault="001D1B96" w:rsidP="001D1B96">
      <w:pPr>
        <w:numPr>
          <w:ilvl w:val="1"/>
          <w:numId w:val="2"/>
        </w:numPr>
        <w:shd w:val="clear" w:color="auto" w:fill="FFFFFF"/>
        <w:ind w:left="0" w:firstLine="567"/>
        <w:contextualSpacing/>
        <w:jc w:val="both"/>
        <w:rPr>
          <w:rFonts w:ascii="Times New Roman" w:hAnsi="Times New Roman" w:cs="Times New Roman"/>
          <w:sz w:val="28"/>
          <w:szCs w:val="28"/>
        </w:rPr>
      </w:pPr>
      <w:r w:rsidRPr="001D1B96">
        <w:rPr>
          <w:rFonts w:ascii="Times New Roman" w:hAnsi="Times New Roman" w:cs="Times New Roman"/>
          <w:sz w:val="28"/>
          <w:szCs w:val="28"/>
        </w:rPr>
        <w:t>Общественными наблюдателями не могут быть близкие родственники участников итогового сочинения (изложения).</w:t>
      </w:r>
    </w:p>
    <w:p w:rsidR="001D1B96" w:rsidRPr="001D1B96" w:rsidRDefault="001D1B96" w:rsidP="001D1B96">
      <w:pPr>
        <w:numPr>
          <w:ilvl w:val="1"/>
          <w:numId w:val="2"/>
        </w:numPr>
        <w:shd w:val="clear" w:color="auto" w:fill="FFFFFF"/>
        <w:ind w:left="0" w:firstLine="567"/>
        <w:contextualSpacing/>
        <w:jc w:val="both"/>
        <w:rPr>
          <w:rFonts w:ascii="Times New Roman" w:hAnsi="Times New Roman" w:cs="Times New Roman"/>
          <w:sz w:val="28"/>
          <w:szCs w:val="28"/>
        </w:rPr>
      </w:pPr>
      <w:r w:rsidRPr="001D1B96">
        <w:rPr>
          <w:rFonts w:ascii="Times New Roman" w:hAnsi="Times New Roman" w:cs="Times New Roman"/>
          <w:sz w:val="28"/>
          <w:szCs w:val="28"/>
        </w:rPr>
        <w:t xml:space="preserve">В аудитории для проведения итогового сочинения (изложения) может присутствовать не более одного общественного наблюдателя. </w:t>
      </w:r>
    </w:p>
    <w:p w:rsidR="001D1B96" w:rsidRPr="001D1B96" w:rsidRDefault="001D1B96" w:rsidP="001D1B96">
      <w:pPr>
        <w:numPr>
          <w:ilvl w:val="1"/>
          <w:numId w:val="2"/>
        </w:numPr>
        <w:shd w:val="clear" w:color="auto" w:fill="FFFFFF"/>
        <w:ind w:left="0" w:firstLine="567"/>
        <w:contextualSpacing/>
        <w:jc w:val="both"/>
        <w:rPr>
          <w:rFonts w:ascii="Times New Roman" w:hAnsi="Times New Roman" w:cs="Times New Roman"/>
          <w:sz w:val="28"/>
          <w:szCs w:val="28"/>
        </w:rPr>
      </w:pPr>
      <w:r w:rsidRPr="001D1B96">
        <w:rPr>
          <w:rFonts w:ascii="Times New Roman" w:hAnsi="Times New Roman" w:cs="Times New Roman"/>
          <w:sz w:val="28"/>
          <w:szCs w:val="28"/>
        </w:rPr>
        <w:t xml:space="preserve">Отчёт по форме, определяемой департаментом образования, направляется общественным наблюдателем в день проведения итогового сочинения (изложения) в орган местного самоуправления, осуществляющий управление в сфере образования. </w:t>
      </w:r>
    </w:p>
    <w:p w:rsidR="001D1B96" w:rsidRPr="001D1B96" w:rsidRDefault="001D1B96" w:rsidP="001D1B96">
      <w:pPr>
        <w:numPr>
          <w:ilvl w:val="1"/>
          <w:numId w:val="2"/>
        </w:numPr>
        <w:shd w:val="clear" w:color="auto" w:fill="FFFFFF"/>
        <w:ind w:left="0" w:firstLine="567"/>
        <w:contextualSpacing/>
        <w:jc w:val="both"/>
        <w:rPr>
          <w:rFonts w:ascii="Times New Roman" w:hAnsi="Times New Roman" w:cs="Times New Roman"/>
          <w:sz w:val="28"/>
          <w:szCs w:val="28"/>
        </w:rPr>
      </w:pPr>
      <w:r w:rsidRPr="001D1B96">
        <w:rPr>
          <w:rFonts w:ascii="Times New Roman" w:hAnsi="Times New Roman" w:cs="Times New Roman"/>
          <w:sz w:val="28"/>
          <w:szCs w:val="28"/>
        </w:rPr>
        <w:t>Сводный отчёт о результатах общественного наблюдения в муниципалитете направляется в департамент образования не позднее двух рабочих дней со дня проведения итогового сочинения (изложения).</w:t>
      </w:r>
    </w:p>
    <w:p w:rsidR="001D1B96" w:rsidRPr="001D1B96" w:rsidRDefault="001D1B96" w:rsidP="001D1B96">
      <w:pPr>
        <w:numPr>
          <w:ilvl w:val="1"/>
          <w:numId w:val="2"/>
        </w:numPr>
        <w:shd w:val="clear" w:color="auto" w:fill="FFFFFF"/>
        <w:ind w:left="0" w:firstLine="567"/>
        <w:contextualSpacing/>
        <w:jc w:val="both"/>
        <w:rPr>
          <w:rFonts w:ascii="Times New Roman" w:hAnsi="Times New Roman" w:cs="Times New Roman"/>
          <w:sz w:val="28"/>
          <w:szCs w:val="28"/>
        </w:rPr>
      </w:pPr>
      <w:r w:rsidRPr="001D1B96">
        <w:rPr>
          <w:rFonts w:ascii="Times New Roman" w:hAnsi="Times New Roman" w:cs="Times New Roman"/>
          <w:sz w:val="28"/>
          <w:szCs w:val="28"/>
        </w:rPr>
        <w:t>В случае выявлении общественным наблюдателем нарушений порядка проведения итогового сочинения (изложения) орган местного самоуправления, осуществляющий управление в сфере образования, незамедлительно информирует департамент образования.</w:t>
      </w:r>
    </w:p>
    <w:p w:rsidR="001D1B96" w:rsidRPr="001D1B96" w:rsidRDefault="001D1B96" w:rsidP="001D1B96">
      <w:pPr>
        <w:numPr>
          <w:ilvl w:val="1"/>
          <w:numId w:val="2"/>
        </w:numPr>
        <w:shd w:val="clear" w:color="auto" w:fill="FFFFFF"/>
        <w:ind w:left="0" w:firstLine="567"/>
        <w:contextualSpacing/>
        <w:jc w:val="both"/>
        <w:rPr>
          <w:rFonts w:ascii="Times New Roman" w:hAnsi="Times New Roman" w:cs="Times New Roman"/>
          <w:sz w:val="28"/>
          <w:szCs w:val="28"/>
        </w:rPr>
      </w:pPr>
      <w:r w:rsidRPr="001D1B96">
        <w:rPr>
          <w:rFonts w:ascii="Times New Roman" w:hAnsi="Times New Roman" w:cs="Times New Roman"/>
          <w:sz w:val="28"/>
          <w:szCs w:val="28"/>
        </w:rPr>
        <w:t>Нарушения, выявленные общественным наблюдателем, рассматрив</w:t>
      </w:r>
      <w:r w:rsidR="0063203F">
        <w:rPr>
          <w:rFonts w:ascii="Times New Roman" w:hAnsi="Times New Roman" w:cs="Times New Roman"/>
          <w:sz w:val="28"/>
          <w:szCs w:val="28"/>
        </w:rPr>
        <w:t>аются департаментом образования</w:t>
      </w:r>
      <w:r w:rsidRPr="001D1B96">
        <w:rPr>
          <w:rFonts w:ascii="Times New Roman" w:hAnsi="Times New Roman" w:cs="Times New Roman"/>
          <w:sz w:val="28"/>
          <w:szCs w:val="28"/>
        </w:rPr>
        <w:t xml:space="preserve">. </w:t>
      </w:r>
      <w:r w:rsidRPr="0063203F">
        <w:rPr>
          <w:rFonts w:ascii="Times New Roman" w:hAnsi="Times New Roman" w:cs="Times New Roman"/>
          <w:sz w:val="28"/>
          <w:szCs w:val="28"/>
        </w:rPr>
        <w:t>По итогам рассмотрения может быть принято решение о признании факта нарушений п</w:t>
      </w:r>
      <w:r w:rsidR="00534C36" w:rsidRPr="0063203F">
        <w:rPr>
          <w:rFonts w:ascii="Times New Roman" w:hAnsi="Times New Roman" w:cs="Times New Roman"/>
          <w:sz w:val="28"/>
          <w:szCs w:val="28"/>
        </w:rPr>
        <w:t>ункта</w:t>
      </w:r>
      <w:r w:rsidRPr="0063203F">
        <w:rPr>
          <w:rFonts w:ascii="Times New Roman" w:hAnsi="Times New Roman" w:cs="Times New Roman"/>
          <w:sz w:val="28"/>
          <w:szCs w:val="28"/>
        </w:rPr>
        <w:t xml:space="preserve"> 7.18 </w:t>
      </w:r>
      <w:r w:rsidR="00534C36" w:rsidRPr="0063203F">
        <w:rPr>
          <w:rFonts w:ascii="Times New Roman" w:hAnsi="Times New Roman" w:cs="Times New Roman"/>
          <w:sz w:val="28"/>
          <w:szCs w:val="28"/>
        </w:rPr>
        <w:t xml:space="preserve">настоящего </w:t>
      </w:r>
      <w:r w:rsidRPr="0063203F">
        <w:rPr>
          <w:rFonts w:ascii="Times New Roman" w:hAnsi="Times New Roman" w:cs="Times New Roman"/>
          <w:sz w:val="28"/>
          <w:szCs w:val="28"/>
        </w:rPr>
        <w:t xml:space="preserve">Порядка со стороны участника экзамена. В этом случае участнику, нарушившему </w:t>
      </w:r>
      <w:r w:rsidR="00534C36" w:rsidRPr="0063203F">
        <w:rPr>
          <w:rFonts w:ascii="Times New Roman" w:hAnsi="Times New Roman" w:cs="Times New Roman"/>
          <w:sz w:val="28"/>
          <w:szCs w:val="28"/>
        </w:rPr>
        <w:t>пункта</w:t>
      </w:r>
      <w:r w:rsidRPr="0063203F">
        <w:rPr>
          <w:rFonts w:ascii="Times New Roman" w:hAnsi="Times New Roman" w:cs="Times New Roman"/>
          <w:sz w:val="28"/>
          <w:szCs w:val="28"/>
        </w:rPr>
        <w:t xml:space="preserve"> 7.18 </w:t>
      </w:r>
      <w:r w:rsidR="00534C36" w:rsidRPr="0063203F">
        <w:rPr>
          <w:rFonts w:ascii="Times New Roman" w:hAnsi="Times New Roman" w:cs="Times New Roman"/>
          <w:sz w:val="28"/>
          <w:szCs w:val="28"/>
        </w:rPr>
        <w:t xml:space="preserve">настоящего </w:t>
      </w:r>
      <w:r w:rsidRPr="0063203F">
        <w:rPr>
          <w:rFonts w:ascii="Times New Roman" w:hAnsi="Times New Roman" w:cs="Times New Roman"/>
          <w:sz w:val="28"/>
          <w:szCs w:val="28"/>
        </w:rPr>
        <w:t>Порядка, выставляется незачёт по</w:t>
      </w:r>
      <w:r w:rsidRPr="001D1B96">
        <w:rPr>
          <w:rFonts w:ascii="Times New Roman" w:hAnsi="Times New Roman" w:cs="Times New Roman"/>
          <w:sz w:val="28"/>
          <w:szCs w:val="28"/>
        </w:rPr>
        <w:t xml:space="preserve"> требованию № 2 «Самостоятельность написания итогового сочинения (изложения)».</w:t>
      </w:r>
    </w:p>
    <w:p w:rsidR="00A171F1" w:rsidRPr="00A171F1" w:rsidRDefault="00A171F1" w:rsidP="001D1B96">
      <w:pPr>
        <w:shd w:val="clear" w:color="auto" w:fill="FFFFFF"/>
        <w:tabs>
          <w:tab w:val="left" w:pos="993"/>
        </w:tabs>
        <w:contextualSpacing/>
        <w:jc w:val="both"/>
        <w:rPr>
          <w:rFonts w:ascii="Times New Roman" w:eastAsia="Times New Roman" w:hAnsi="Times New Roman" w:cs="Times New Roman"/>
          <w:sz w:val="28"/>
          <w:szCs w:val="28"/>
        </w:rPr>
      </w:pPr>
    </w:p>
    <w:p w:rsidR="00A171F1" w:rsidRPr="00A171F1" w:rsidRDefault="00A171F1" w:rsidP="001D1B96">
      <w:pPr>
        <w:numPr>
          <w:ilvl w:val="0"/>
          <w:numId w:val="2"/>
        </w:numPr>
        <w:shd w:val="clear" w:color="auto" w:fill="FFFFFF"/>
        <w:spacing w:before="140" w:after="140"/>
        <w:contextualSpacing/>
        <w:jc w:val="center"/>
        <w:rPr>
          <w:rFonts w:ascii="Times New Roman" w:hAnsi="Times New Roman" w:cs="Times New Roman"/>
          <w:color w:val="auto"/>
          <w:sz w:val="28"/>
          <w:szCs w:val="28"/>
        </w:rPr>
      </w:pPr>
      <w:bookmarkStart w:id="1" w:name="_Toc462935185"/>
      <w:r w:rsidRPr="00A171F1">
        <w:rPr>
          <w:rFonts w:ascii="Times New Roman" w:hAnsi="Times New Roman" w:cs="Times New Roman"/>
          <w:color w:val="auto"/>
          <w:sz w:val="28"/>
          <w:szCs w:val="28"/>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bookmarkEnd w:id="1"/>
    </w:p>
    <w:p w:rsidR="00A171F1" w:rsidRPr="00A171F1" w:rsidRDefault="00A171F1" w:rsidP="001D1B96">
      <w:pPr>
        <w:rPr>
          <w:sz w:val="28"/>
          <w:szCs w:val="28"/>
        </w:rPr>
      </w:pPr>
    </w:p>
    <w:p w:rsid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proofErr w:type="gramStart"/>
      <w:r w:rsidRPr="00A171F1">
        <w:rPr>
          <w:rFonts w:ascii="Times New Roman" w:hAnsi="Times New Roman" w:cs="Times New Roman"/>
          <w:sz w:val="28"/>
          <w:szCs w:val="28"/>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w:t>
      </w:r>
      <w:r w:rsidRPr="00A171F1">
        <w:rPr>
          <w:rFonts w:ascii="Times New Roman" w:hAnsi="Times New Roman" w:cs="Times New Roman"/>
          <w:sz w:val="28"/>
          <w:szCs w:val="28"/>
        </w:rPr>
        <w:lastRenderedPageBreak/>
        <w:t xml:space="preserve">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1D1B96" w:rsidRDefault="001D1B96" w:rsidP="001D1B96">
      <w:pPr>
        <w:numPr>
          <w:ilvl w:val="1"/>
          <w:numId w:val="2"/>
        </w:numPr>
        <w:shd w:val="clear" w:color="auto" w:fill="FFFFFF"/>
        <w:ind w:left="0" w:firstLine="567"/>
        <w:contextualSpacing/>
        <w:jc w:val="both"/>
        <w:rPr>
          <w:rFonts w:ascii="Times New Roman" w:hAnsi="Times New Roman" w:cs="Times New Roman"/>
          <w:sz w:val="28"/>
          <w:szCs w:val="28"/>
        </w:rPr>
      </w:pPr>
      <w:r w:rsidRPr="004D436F">
        <w:rPr>
          <w:rFonts w:ascii="Times New Roman" w:hAnsi="Times New Roman" w:cs="Times New Roman"/>
          <w:sz w:val="28"/>
          <w:szCs w:val="28"/>
        </w:rPr>
        <w:t xml:space="preserve">Питание организуется в специально отведенном месте, обозначенном табличкой «Место для питания». </w:t>
      </w:r>
      <w:r>
        <w:rPr>
          <w:rFonts w:ascii="Times New Roman" w:hAnsi="Times New Roman" w:cs="Times New Roman"/>
          <w:sz w:val="28"/>
          <w:szCs w:val="28"/>
        </w:rPr>
        <w:t>На время приема участниками ГИА с ОВЗ пищи в месте для питания должен находиться организатор вне аудитории.</w:t>
      </w:r>
    </w:p>
    <w:p w:rsidR="001D1B96" w:rsidRDefault="001D1B96" w:rsidP="001D1B96">
      <w:pPr>
        <w:numPr>
          <w:ilvl w:val="1"/>
          <w:numId w:val="2"/>
        </w:numPr>
        <w:shd w:val="clear" w:color="auto" w:fill="FFFFFF"/>
        <w:ind w:left="0" w:firstLine="567"/>
        <w:contextualSpacing/>
        <w:jc w:val="both"/>
        <w:rPr>
          <w:rFonts w:ascii="Times New Roman" w:hAnsi="Times New Roman" w:cs="Times New Roman"/>
          <w:sz w:val="28"/>
          <w:szCs w:val="28"/>
        </w:rPr>
      </w:pPr>
      <w:r w:rsidRPr="004D436F">
        <w:rPr>
          <w:rFonts w:ascii="Times New Roman" w:hAnsi="Times New Roman" w:cs="Times New Roman"/>
          <w:sz w:val="28"/>
          <w:szCs w:val="28"/>
        </w:rPr>
        <w:t xml:space="preserve">Необходимое питание участник с ОВЗ приносит самостоятельно и размещает в специально отведенном месте. Время и количество приемов пищи определяется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w:t>
      </w:r>
      <w:r w:rsidRPr="004D436F">
        <w:rPr>
          <w:rFonts w:ascii="Times New Roman" w:hAnsi="Times New Roman" w:cs="Times New Roman"/>
          <w:sz w:val="28"/>
          <w:szCs w:val="28"/>
        </w:rPr>
        <w:t xml:space="preserve">с ОВЗ самостоятельно. </w:t>
      </w:r>
      <w:r>
        <w:rPr>
          <w:rFonts w:ascii="Times New Roman" w:hAnsi="Times New Roman" w:cs="Times New Roman"/>
          <w:sz w:val="28"/>
          <w:szCs w:val="28"/>
        </w:rPr>
        <w:t xml:space="preserve">Покидать свое рабочее место для приема пищи разрешается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с ОВЗ строго по одному.</w:t>
      </w:r>
    </w:p>
    <w:p w:rsidR="001D1B96" w:rsidRDefault="001D1B96" w:rsidP="001D1B96">
      <w:pPr>
        <w:numPr>
          <w:ilvl w:val="1"/>
          <w:numId w:val="2"/>
        </w:numPr>
        <w:shd w:val="clear" w:color="auto" w:fill="FFFFFF"/>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Руководитель образовательной организации создает условия и обеспечивает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необходимым для приема пищи посудой и оборудованием.</w:t>
      </w:r>
    </w:p>
    <w:p w:rsidR="001D1B96" w:rsidRDefault="001D1B96" w:rsidP="001D1B96">
      <w:pPr>
        <w:numPr>
          <w:ilvl w:val="1"/>
          <w:numId w:val="2"/>
        </w:numPr>
        <w:shd w:val="clear" w:color="auto" w:fill="FFFFFF"/>
        <w:ind w:left="0" w:firstLine="567"/>
        <w:contextualSpacing/>
        <w:jc w:val="both"/>
        <w:rPr>
          <w:rFonts w:ascii="Times New Roman" w:hAnsi="Times New Roman" w:cs="Times New Roman"/>
          <w:sz w:val="28"/>
          <w:szCs w:val="28"/>
        </w:rPr>
      </w:pPr>
      <w:r>
        <w:rPr>
          <w:rFonts w:ascii="Times New Roman" w:hAnsi="Times New Roman" w:cs="Times New Roman"/>
          <w:sz w:val="28"/>
          <w:szCs w:val="28"/>
        </w:rPr>
        <w:t>Медицинские процедуры проводятся медицинским работником в медицинском кабинете.</w:t>
      </w:r>
    </w:p>
    <w:p w:rsidR="001D1B96" w:rsidRDefault="001D1B96" w:rsidP="001D1B96">
      <w:pPr>
        <w:numPr>
          <w:ilvl w:val="1"/>
          <w:numId w:val="2"/>
        </w:numPr>
        <w:shd w:val="clear" w:color="auto" w:fill="FFFFFF"/>
        <w:ind w:left="0" w:firstLine="567"/>
        <w:contextualSpacing/>
        <w:jc w:val="both"/>
        <w:rPr>
          <w:rFonts w:ascii="Times New Roman" w:hAnsi="Times New Roman" w:cs="Times New Roman"/>
          <w:sz w:val="28"/>
          <w:szCs w:val="28"/>
        </w:rPr>
      </w:pPr>
      <w:r>
        <w:rPr>
          <w:rFonts w:ascii="Times New Roman" w:hAnsi="Times New Roman" w:cs="Times New Roman"/>
          <w:sz w:val="28"/>
          <w:szCs w:val="28"/>
        </w:rPr>
        <w:t>Перечень лекарственных препаратов и медицинского оборудования, необходимых для проведения медико-профилактических процедур, подтверждается справкой медицинского учреждения, которая предоставляется руководителю образовательной организации не позднее 3-х дней до дня проведения итогового сочинения (изложения).</w:t>
      </w:r>
    </w:p>
    <w:p w:rsidR="001D1B96" w:rsidRDefault="001D1B96" w:rsidP="001D1B96">
      <w:pPr>
        <w:numPr>
          <w:ilvl w:val="1"/>
          <w:numId w:val="2"/>
        </w:numPr>
        <w:shd w:val="clear" w:color="auto" w:fill="FFFFFF"/>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Обучающимся </w:t>
      </w:r>
      <w:r w:rsidRPr="00E773F5">
        <w:rPr>
          <w:rFonts w:ascii="Times New Roman" w:hAnsi="Times New Roman" w:cs="Times New Roman"/>
          <w:sz w:val="28"/>
          <w:szCs w:val="28"/>
        </w:rPr>
        <w:t>с ОВЗ</w:t>
      </w:r>
      <w:r>
        <w:rPr>
          <w:rFonts w:ascii="Times New Roman" w:hAnsi="Times New Roman" w:cs="Times New Roman"/>
          <w:sz w:val="28"/>
          <w:szCs w:val="28"/>
        </w:rPr>
        <w:t>, детям-инвалидам и инвалидам во время приема пищи и проведения, необходимых медико-профилактических процедур запрещается разговаривать друг с другом, самостоятельно перемещаться по образовательной организации, выносить бланки итогового сочинения (изложения) и черновики из аудитории, проносить в продуктах питания, лекарственных препаратах и медицинском оборудовании справочные материалы.</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A171F1" w:rsidRPr="00A171F1" w:rsidRDefault="00A171F1" w:rsidP="001D1B96">
      <w:pPr>
        <w:autoSpaceDE w:val="0"/>
        <w:autoSpaceDN w:val="0"/>
        <w:adjustRightInd w:val="0"/>
        <w:ind w:firstLine="709"/>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содействие в перемещении;</w:t>
      </w:r>
    </w:p>
    <w:p w:rsidR="00A171F1" w:rsidRPr="00A171F1" w:rsidRDefault="00A171F1" w:rsidP="001D1B96">
      <w:pPr>
        <w:autoSpaceDE w:val="0"/>
        <w:autoSpaceDN w:val="0"/>
        <w:adjustRightInd w:val="0"/>
        <w:ind w:firstLine="709"/>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оказание помощи в фиксации положения тела, ручки в кисти руки;</w:t>
      </w:r>
    </w:p>
    <w:p w:rsidR="00A171F1" w:rsidRPr="00A171F1" w:rsidRDefault="00A171F1" w:rsidP="001D1B96">
      <w:pPr>
        <w:autoSpaceDE w:val="0"/>
        <w:autoSpaceDN w:val="0"/>
        <w:adjustRightInd w:val="0"/>
        <w:ind w:firstLine="709"/>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вызов медперсонала;</w:t>
      </w:r>
    </w:p>
    <w:p w:rsidR="00A171F1" w:rsidRPr="00A171F1" w:rsidRDefault="00A171F1" w:rsidP="001D1B96">
      <w:pPr>
        <w:autoSpaceDE w:val="0"/>
        <w:autoSpaceDN w:val="0"/>
        <w:adjustRightInd w:val="0"/>
        <w:ind w:firstLine="709"/>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оказание неотложной медицинской помощи;</w:t>
      </w:r>
    </w:p>
    <w:p w:rsidR="00A171F1" w:rsidRPr="00A171F1" w:rsidRDefault="00A171F1" w:rsidP="001D1B96">
      <w:pPr>
        <w:autoSpaceDE w:val="0"/>
        <w:autoSpaceDN w:val="0"/>
        <w:adjustRightInd w:val="0"/>
        <w:ind w:firstLine="709"/>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 xml:space="preserve">помощь в общении с членами комиссии по проведению итогового сочинения (изложения) (например, </w:t>
      </w:r>
      <w:proofErr w:type="spellStart"/>
      <w:r w:rsidRPr="00A171F1">
        <w:rPr>
          <w:rFonts w:ascii="Times New Roman" w:eastAsia="Times New Roman" w:hAnsi="Times New Roman" w:cs="Times New Roman"/>
          <w:sz w:val="28"/>
          <w:szCs w:val="28"/>
        </w:rPr>
        <w:t>сурдоперевод</w:t>
      </w:r>
      <w:proofErr w:type="spellEnd"/>
      <w:r w:rsidRPr="00A171F1">
        <w:rPr>
          <w:rFonts w:ascii="Times New Roman" w:eastAsia="Times New Roman" w:hAnsi="Times New Roman" w:cs="Times New Roman"/>
          <w:sz w:val="28"/>
          <w:szCs w:val="28"/>
        </w:rPr>
        <w:t xml:space="preserve"> – для глухих);</w:t>
      </w:r>
    </w:p>
    <w:p w:rsidR="00A171F1" w:rsidRPr="00A171F1" w:rsidRDefault="00A171F1" w:rsidP="001D1B96">
      <w:pPr>
        <w:autoSpaceDE w:val="0"/>
        <w:autoSpaceDN w:val="0"/>
        <w:adjustRightInd w:val="0"/>
        <w:ind w:firstLine="709"/>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 xml:space="preserve">помощь при оформлении сочинения (изложения) и др. </w:t>
      </w:r>
    </w:p>
    <w:p w:rsidR="00A171F1" w:rsidRPr="00A171F1" w:rsidRDefault="00A171F1" w:rsidP="001D1B96">
      <w:pPr>
        <w:numPr>
          <w:ilvl w:val="1"/>
          <w:numId w:val="2"/>
        </w:numPr>
        <w:shd w:val="clear" w:color="auto" w:fill="FFFFFF"/>
        <w:ind w:left="0" w:firstLine="567"/>
        <w:contextualSpacing/>
        <w:jc w:val="both"/>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A171F1" w:rsidRPr="00A171F1" w:rsidRDefault="00A171F1" w:rsidP="001D1B96">
      <w:pPr>
        <w:numPr>
          <w:ilvl w:val="2"/>
          <w:numId w:val="2"/>
        </w:numPr>
        <w:autoSpaceDE w:val="0"/>
        <w:autoSpaceDN w:val="0"/>
        <w:adjustRightInd w:val="0"/>
        <w:ind w:left="0" w:firstLine="567"/>
        <w:contextualSpacing/>
        <w:jc w:val="both"/>
        <w:rPr>
          <w:rFonts w:ascii="Times New Roman" w:eastAsia="Times New Roman" w:hAnsi="Times New Roman" w:cs="Times New Roman"/>
          <w:sz w:val="28"/>
          <w:szCs w:val="28"/>
        </w:rPr>
      </w:pPr>
      <w:r w:rsidRPr="00A171F1">
        <w:rPr>
          <w:rFonts w:ascii="Times New Roman" w:hAnsi="Times New Roman" w:cs="Times New Roman"/>
          <w:sz w:val="28"/>
          <w:szCs w:val="28"/>
        </w:rPr>
        <w:t>Для слабослышащих участников итогового сочинения (изложения):</w:t>
      </w:r>
    </w:p>
    <w:p w:rsidR="00A171F1" w:rsidRPr="00A171F1" w:rsidRDefault="00A171F1" w:rsidP="001D1B96">
      <w:pPr>
        <w:autoSpaceDE w:val="0"/>
        <w:autoSpaceDN w:val="0"/>
        <w:adjustRightInd w:val="0"/>
        <w:ind w:firstLine="709"/>
        <w:contextualSpacing/>
        <w:jc w:val="both"/>
        <w:rPr>
          <w:rFonts w:ascii="Times New Roman" w:eastAsia="Times New Roman" w:hAnsi="Times New Roman" w:cs="Times New Roman"/>
          <w:sz w:val="28"/>
          <w:szCs w:val="28"/>
        </w:rPr>
      </w:pPr>
      <w:r w:rsidRPr="00A171F1">
        <w:rPr>
          <w:rFonts w:ascii="Times New Roman" w:hAnsi="Times New Roman" w:cs="Times New Roman"/>
          <w:sz w:val="28"/>
          <w:szCs w:val="28"/>
        </w:rPr>
        <w:lastRenderedPageBreak/>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A171F1" w:rsidRPr="00A171F1" w:rsidRDefault="00A171F1" w:rsidP="001D1B96">
      <w:pPr>
        <w:widowControl w:val="0"/>
        <w:tabs>
          <w:tab w:val="left" w:pos="709"/>
        </w:tabs>
        <w:ind w:firstLine="709"/>
        <w:contextualSpacing/>
        <w:jc w:val="both"/>
        <w:rPr>
          <w:rFonts w:ascii="Times New Roman" w:hAnsi="Times New Roman" w:cs="Times New Roman"/>
          <w:sz w:val="28"/>
          <w:szCs w:val="28"/>
        </w:rPr>
      </w:pPr>
      <w:r w:rsidRPr="00A171F1">
        <w:rPr>
          <w:rFonts w:ascii="Times New Roman" w:hAnsi="Times New Roman" w:cs="Times New Roman"/>
          <w:sz w:val="28"/>
          <w:szCs w:val="28"/>
        </w:rPr>
        <w:t>при необходимости привлекается ассистент-</w:t>
      </w:r>
      <w:proofErr w:type="spellStart"/>
      <w:r w:rsidRPr="00A171F1">
        <w:rPr>
          <w:rFonts w:ascii="Times New Roman" w:hAnsi="Times New Roman" w:cs="Times New Roman"/>
          <w:sz w:val="28"/>
          <w:szCs w:val="28"/>
        </w:rPr>
        <w:t>сурдопереводчик</w:t>
      </w:r>
      <w:proofErr w:type="spellEnd"/>
      <w:r w:rsidRPr="00A171F1">
        <w:rPr>
          <w:rFonts w:ascii="Times New Roman" w:hAnsi="Times New Roman" w:cs="Times New Roman"/>
          <w:sz w:val="28"/>
          <w:szCs w:val="28"/>
        </w:rPr>
        <w:t>;</w:t>
      </w:r>
    </w:p>
    <w:p w:rsidR="00A171F1" w:rsidRPr="00A171F1" w:rsidRDefault="00A171F1" w:rsidP="001D1B96">
      <w:pPr>
        <w:widowControl w:val="0"/>
        <w:tabs>
          <w:tab w:val="left" w:pos="709"/>
        </w:tabs>
        <w:ind w:firstLine="709"/>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при необходимости 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A171F1" w:rsidRPr="00A171F1" w:rsidRDefault="00A171F1" w:rsidP="001D1B96">
      <w:pPr>
        <w:numPr>
          <w:ilvl w:val="2"/>
          <w:numId w:val="2"/>
        </w:numPr>
        <w:autoSpaceDE w:val="0"/>
        <w:autoSpaceDN w:val="0"/>
        <w:adjustRightInd w:val="0"/>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Для глухих участников итогового сочинения (изложения): </w:t>
      </w:r>
    </w:p>
    <w:p w:rsidR="00A171F1" w:rsidRPr="00A171F1" w:rsidRDefault="00A171F1" w:rsidP="001D1B96">
      <w:pPr>
        <w:widowControl w:val="0"/>
        <w:tabs>
          <w:tab w:val="left" w:pos="709"/>
        </w:tabs>
        <w:ind w:firstLine="709"/>
        <w:jc w:val="both"/>
        <w:rPr>
          <w:rFonts w:ascii="Times New Roman" w:hAnsi="Times New Roman" w:cs="Times New Roman"/>
          <w:sz w:val="28"/>
          <w:szCs w:val="28"/>
        </w:rPr>
      </w:pPr>
      <w:r w:rsidRPr="00A171F1">
        <w:rPr>
          <w:rFonts w:ascii="Times New Roman" w:hAnsi="Times New Roman" w:cs="Times New Roman"/>
          <w:sz w:val="28"/>
          <w:szCs w:val="28"/>
        </w:rPr>
        <w:t>при необходимости привлекается ассистент-</w:t>
      </w:r>
      <w:proofErr w:type="spellStart"/>
      <w:r w:rsidRPr="00A171F1">
        <w:rPr>
          <w:rFonts w:ascii="Times New Roman" w:hAnsi="Times New Roman" w:cs="Times New Roman"/>
          <w:sz w:val="28"/>
          <w:szCs w:val="28"/>
        </w:rPr>
        <w:t>сурдопереводчик</w:t>
      </w:r>
      <w:proofErr w:type="spellEnd"/>
      <w:r w:rsidRPr="00A171F1">
        <w:rPr>
          <w:rFonts w:ascii="Times New Roman" w:hAnsi="Times New Roman" w:cs="Times New Roman"/>
          <w:sz w:val="28"/>
          <w:szCs w:val="28"/>
        </w:rPr>
        <w:t>;</w:t>
      </w:r>
    </w:p>
    <w:p w:rsidR="00A171F1" w:rsidRPr="00A171F1" w:rsidRDefault="00A171F1" w:rsidP="001D1B96">
      <w:pPr>
        <w:widowControl w:val="0"/>
        <w:tabs>
          <w:tab w:val="left" w:pos="709"/>
        </w:tabs>
        <w:ind w:firstLine="709"/>
        <w:jc w:val="both"/>
        <w:rPr>
          <w:rFonts w:ascii="Times New Roman" w:hAnsi="Times New Roman" w:cs="Times New Roman"/>
          <w:sz w:val="28"/>
          <w:szCs w:val="28"/>
        </w:rPr>
      </w:pPr>
      <w:r w:rsidRPr="00A171F1">
        <w:rPr>
          <w:rFonts w:ascii="Times New Roman" w:hAnsi="Times New Roman" w:cs="Times New Roman"/>
          <w:sz w:val="28"/>
          <w:szCs w:val="28"/>
        </w:rPr>
        <w:t>подготавливаются в необходимом количестве инструкции, зачитываемые членами комиссии по проведению итогового сочинения (изложения);</w:t>
      </w:r>
    </w:p>
    <w:p w:rsidR="00A171F1" w:rsidRPr="00A171F1" w:rsidRDefault="00A171F1" w:rsidP="001D1B96">
      <w:pPr>
        <w:widowControl w:val="0"/>
        <w:tabs>
          <w:tab w:val="left" w:pos="709"/>
        </w:tabs>
        <w:ind w:firstLine="709"/>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A171F1" w:rsidRPr="00A171F1" w:rsidRDefault="00A171F1" w:rsidP="001D1B96">
      <w:pPr>
        <w:numPr>
          <w:ilvl w:val="2"/>
          <w:numId w:val="2"/>
        </w:numPr>
        <w:autoSpaceDE w:val="0"/>
        <w:autoSpaceDN w:val="0"/>
        <w:adjustRightInd w:val="0"/>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Для участников с нарушением опорно-двигательного аппарата:</w:t>
      </w:r>
    </w:p>
    <w:p w:rsidR="00A171F1" w:rsidRPr="00A171F1" w:rsidRDefault="00A171F1" w:rsidP="001D1B96">
      <w:pPr>
        <w:widowControl w:val="0"/>
        <w:tabs>
          <w:tab w:val="left" w:pos="709"/>
        </w:tabs>
        <w:ind w:firstLine="709"/>
        <w:jc w:val="both"/>
        <w:rPr>
          <w:rFonts w:ascii="Times New Roman" w:hAnsi="Times New Roman" w:cs="Times New Roman"/>
          <w:sz w:val="28"/>
          <w:szCs w:val="28"/>
        </w:rPr>
      </w:pPr>
      <w:r w:rsidRPr="00A171F1">
        <w:rPr>
          <w:rFonts w:ascii="Times New Roman" w:hAnsi="Times New Roman" w:cs="Times New Roman"/>
          <w:sz w:val="28"/>
          <w:szCs w:val="28"/>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A171F1" w:rsidRPr="00A171F1" w:rsidRDefault="00A171F1" w:rsidP="001D1B96">
      <w:pPr>
        <w:widowControl w:val="0"/>
        <w:tabs>
          <w:tab w:val="left" w:pos="709"/>
        </w:tabs>
        <w:ind w:firstLine="709"/>
        <w:jc w:val="both"/>
        <w:rPr>
          <w:rFonts w:ascii="Times New Roman" w:hAnsi="Times New Roman" w:cs="Times New Roman"/>
          <w:sz w:val="28"/>
          <w:szCs w:val="28"/>
        </w:rPr>
      </w:pPr>
      <w:r w:rsidRPr="00A171F1">
        <w:rPr>
          <w:rFonts w:ascii="Times New Roman" w:hAnsi="Times New Roman" w:cs="Times New Roman"/>
          <w:sz w:val="28"/>
          <w:szCs w:val="28"/>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A171F1" w:rsidRPr="00A171F1" w:rsidRDefault="00A171F1" w:rsidP="001D1B96">
      <w:pPr>
        <w:numPr>
          <w:ilvl w:val="2"/>
          <w:numId w:val="2"/>
        </w:numPr>
        <w:autoSpaceDE w:val="0"/>
        <w:autoSpaceDN w:val="0"/>
        <w:adjustRightInd w:val="0"/>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Для участников с расстройствами аутистического спектра:</w:t>
      </w:r>
    </w:p>
    <w:p w:rsidR="00A171F1" w:rsidRPr="00A171F1" w:rsidRDefault="00A171F1" w:rsidP="001D1B96">
      <w:pPr>
        <w:widowControl w:val="0"/>
        <w:tabs>
          <w:tab w:val="left" w:pos="0"/>
        </w:tabs>
        <w:ind w:firstLine="709"/>
        <w:jc w:val="both"/>
        <w:rPr>
          <w:rFonts w:ascii="Times New Roman" w:hAnsi="Times New Roman" w:cs="Times New Roman"/>
          <w:sz w:val="28"/>
          <w:szCs w:val="28"/>
        </w:rPr>
      </w:pPr>
      <w:r w:rsidRPr="00A171F1">
        <w:rPr>
          <w:rFonts w:ascii="Times New Roman" w:hAnsi="Times New Roman" w:cs="Times New Roman"/>
          <w:sz w:val="28"/>
          <w:szCs w:val="28"/>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A171F1" w:rsidRPr="00A171F1" w:rsidRDefault="00A171F1" w:rsidP="001D1B96">
      <w:pPr>
        <w:numPr>
          <w:ilvl w:val="2"/>
          <w:numId w:val="2"/>
        </w:numPr>
        <w:autoSpaceDE w:val="0"/>
        <w:autoSpaceDN w:val="0"/>
        <w:adjustRightInd w:val="0"/>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Для слепых участников:</w:t>
      </w:r>
    </w:p>
    <w:p w:rsidR="00A171F1" w:rsidRPr="00A171F1" w:rsidRDefault="00A171F1" w:rsidP="001D1B96">
      <w:pPr>
        <w:widowControl w:val="0"/>
        <w:tabs>
          <w:tab w:val="left" w:pos="709"/>
        </w:tabs>
        <w:ind w:firstLine="709"/>
        <w:jc w:val="both"/>
        <w:rPr>
          <w:rFonts w:ascii="Times New Roman" w:hAnsi="Times New Roman" w:cs="Times New Roman"/>
          <w:sz w:val="28"/>
          <w:szCs w:val="28"/>
        </w:rPr>
      </w:pPr>
      <w:r w:rsidRPr="00A171F1">
        <w:rPr>
          <w:rFonts w:ascii="Times New Roman" w:hAnsi="Times New Roman" w:cs="Times New Roman"/>
          <w:sz w:val="28"/>
          <w:szCs w:val="28"/>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A171F1" w:rsidRPr="00A171F1" w:rsidRDefault="00A171F1" w:rsidP="001D1B96">
      <w:pPr>
        <w:widowControl w:val="0"/>
        <w:tabs>
          <w:tab w:val="left" w:pos="709"/>
        </w:tabs>
        <w:ind w:firstLine="709"/>
        <w:jc w:val="both"/>
        <w:rPr>
          <w:rFonts w:ascii="Times New Roman" w:hAnsi="Times New Roman" w:cs="Times New Roman"/>
          <w:sz w:val="28"/>
          <w:szCs w:val="28"/>
        </w:rPr>
      </w:pPr>
      <w:r w:rsidRPr="00A171F1">
        <w:rPr>
          <w:rFonts w:ascii="Times New Roman" w:hAnsi="Times New Roman" w:cs="Times New Roman"/>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rsidR="00A171F1" w:rsidRPr="00A171F1" w:rsidRDefault="00A171F1" w:rsidP="001D1B96">
      <w:pPr>
        <w:widowControl w:val="0"/>
        <w:tabs>
          <w:tab w:val="left" w:pos="709"/>
        </w:tabs>
        <w:ind w:firstLine="709"/>
        <w:jc w:val="both"/>
        <w:rPr>
          <w:rFonts w:ascii="Times New Roman" w:hAnsi="Times New Roman" w:cs="Times New Roman"/>
          <w:sz w:val="28"/>
          <w:szCs w:val="28"/>
        </w:rPr>
      </w:pPr>
      <w:r w:rsidRPr="00A171F1">
        <w:rPr>
          <w:rFonts w:ascii="Times New Roman" w:hAnsi="Times New Roman" w:cs="Times New Roman"/>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A171F1">
        <w:rPr>
          <w:rFonts w:ascii="Times New Roman" w:hAnsi="Times New Roman" w:cs="Times New Roman"/>
          <w:sz w:val="28"/>
          <w:szCs w:val="28"/>
        </w:rPr>
        <w:t>брайлевский</w:t>
      </w:r>
      <w:proofErr w:type="spellEnd"/>
      <w:r w:rsidRPr="00A171F1">
        <w:rPr>
          <w:rFonts w:ascii="Times New Roman" w:hAnsi="Times New Roman" w:cs="Times New Roman"/>
          <w:sz w:val="28"/>
          <w:szCs w:val="28"/>
        </w:rPr>
        <w:t xml:space="preserve"> прибор и грифель, </w:t>
      </w:r>
      <w:proofErr w:type="spellStart"/>
      <w:r w:rsidRPr="00A171F1">
        <w:rPr>
          <w:rFonts w:ascii="Times New Roman" w:hAnsi="Times New Roman" w:cs="Times New Roman"/>
          <w:sz w:val="28"/>
          <w:szCs w:val="28"/>
        </w:rPr>
        <w:t>брайлевская</w:t>
      </w:r>
      <w:proofErr w:type="spellEnd"/>
      <w:r w:rsidRPr="00A171F1">
        <w:rPr>
          <w:rFonts w:ascii="Times New Roman" w:hAnsi="Times New Roman" w:cs="Times New Roman"/>
          <w:sz w:val="28"/>
          <w:szCs w:val="28"/>
        </w:rPr>
        <w:t xml:space="preserve"> печатная машинка, специальные чертежные инструменты), компьютер (при необходимости).</w:t>
      </w:r>
    </w:p>
    <w:p w:rsidR="00A171F1" w:rsidRPr="00A171F1" w:rsidRDefault="00A171F1" w:rsidP="001D1B96">
      <w:pPr>
        <w:widowControl w:val="0"/>
        <w:tabs>
          <w:tab w:val="left" w:pos="709"/>
        </w:tabs>
        <w:ind w:firstLine="709"/>
        <w:jc w:val="both"/>
        <w:rPr>
          <w:rFonts w:ascii="Times New Roman" w:hAnsi="Times New Roman" w:cs="Times New Roman"/>
          <w:sz w:val="28"/>
          <w:szCs w:val="28"/>
        </w:rPr>
      </w:pPr>
      <w:r w:rsidRPr="00A171F1">
        <w:rPr>
          <w:rFonts w:ascii="Times New Roman" w:hAnsi="Times New Roman" w:cs="Times New Roman"/>
          <w:sz w:val="28"/>
          <w:szCs w:val="28"/>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A171F1" w:rsidRPr="00A171F1" w:rsidRDefault="00A171F1" w:rsidP="001D1B96">
      <w:pPr>
        <w:numPr>
          <w:ilvl w:val="2"/>
          <w:numId w:val="2"/>
        </w:numPr>
        <w:autoSpaceDE w:val="0"/>
        <w:autoSpaceDN w:val="0"/>
        <w:adjustRightInd w:val="0"/>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Для слабовидящих:</w:t>
      </w:r>
    </w:p>
    <w:p w:rsidR="00A171F1" w:rsidRPr="00A171F1" w:rsidRDefault="00A171F1" w:rsidP="001D1B96">
      <w:pPr>
        <w:widowControl w:val="0"/>
        <w:tabs>
          <w:tab w:val="left" w:pos="709"/>
        </w:tabs>
        <w:ind w:firstLine="709"/>
        <w:jc w:val="both"/>
        <w:rPr>
          <w:rFonts w:ascii="Times New Roman" w:hAnsi="Times New Roman" w:cs="Times New Roman"/>
          <w:sz w:val="28"/>
          <w:szCs w:val="28"/>
        </w:rPr>
      </w:pPr>
      <w:r w:rsidRPr="00A171F1">
        <w:rPr>
          <w:rFonts w:ascii="Times New Roman" w:hAnsi="Times New Roman" w:cs="Times New Roman"/>
          <w:sz w:val="28"/>
          <w:szCs w:val="28"/>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A171F1">
        <w:rPr>
          <w:rFonts w:ascii="Times New Roman" w:hAnsi="Times New Roman" w:cs="Times New Roman"/>
          <w:sz w:val="28"/>
          <w:szCs w:val="28"/>
        </w:rPr>
        <w:t>pt</w:t>
      </w:r>
      <w:proofErr w:type="spellEnd"/>
      <w:r w:rsidRPr="00A171F1">
        <w:rPr>
          <w:rFonts w:ascii="Times New Roman" w:hAnsi="Times New Roman" w:cs="Times New Roman"/>
          <w:sz w:val="28"/>
          <w:szCs w:val="28"/>
        </w:rPr>
        <w:t>);</w:t>
      </w:r>
    </w:p>
    <w:p w:rsidR="00A171F1" w:rsidRPr="00A171F1" w:rsidRDefault="00A171F1" w:rsidP="001D1B96">
      <w:pPr>
        <w:widowControl w:val="0"/>
        <w:tabs>
          <w:tab w:val="left" w:pos="709"/>
        </w:tabs>
        <w:ind w:firstLine="709"/>
        <w:jc w:val="both"/>
        <w:rPr>
          <w:rFonts w:ascii="Times New Roman" w:hAnsi="Times New Roman" w:cs="Times New Roman"/>
          <w:sz w:val="28"/>
          <w:szCs w:val="28"/>
        </w:rPr>
      </w:pPr>
      <w:r w:rsidRPr="00A171F1">
        <w:rPr>
          <w:rFonts w:ascii="Times New Roman" w:hAnsi="Times New Roman" w:cs="Times New Roman"/>
          <w:sz w:val="28"/>
          <w:szCs w:val="28"/>
        </w:rPr>
        <w:t>в учебном кабинете предусматривается наличие увеличительных устройств и индивидуальное равномерное освещение не менее 300 люкс.</w:t>
      </w:r>
    </w:p>
    <w:p w:rsidR="00A171F1" w:rsidRPr="00A171F1" w:rsidRDefault="00A171F1" w:rsidP="001D1B96">
      <w:pPr>
        <w:widowControl w:val="0"/>
        <w:tabs>
          <w:tab w:val="left" w:pos="709"/>
        </w:tabs>
        <w:ind w:firstLine="709"/>
        <w:jc w:val="both"/>
        <w:rPr>
          <w:rFonts w:ascii="Times New Roman" w:hAnsi="Times New Roman" w:cs="Times New Roman"/>
          <w:sz w:val="28"/>
          <w:szCs w:val="28"/>
        </w:rPr>
      </w:pPr>
      <w:r w:rsidRPr="00A171F1">
        <w:rPr>
          <w:rFonts w:ascii="Times New Roman" w:hAnsi="Times New Roman" w:cs="Times New Roman"/>
          <w:sz w:val="28"/>
          <w:szCs w:val="28"/>
        </w:rPr>
        <w:t xml:space="preserve">Итоговое сочинение (изложение), выполненное в бланках сочинения </w:t>
      </w:r>
      <w:r w:rsidRPr="00A171F1">
        <w:rPr>
          <w:rFonts w:ascii="Times New Roman" w:hAnsi="Times New Roman" w:cs="Times New Roman"/>
          <w:sz w:val="28"/>
          <w:szCs w:val="28"/>
        </w:rPr>
        <w:lastRenderedPageBreak/>
        <w:t>(изложения)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A171F1" w:rsidRPr="00A171F1" w:rsidRDefault="00A171F1" w:rsidP="001D1B96">
      <w:pPr>
        <w:numPr>
          <w:ilvl w:val="2"/>
          <w:numId w:val="2"/>
        </w:numPr>
        <w:autoSpaceDE w:val="0"/>
        <w:autoSpaceDN w:val="0"/>
        <w:adjustRightInd w:val="0"/>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Для участников с тяжелыми нарушениями речи:</w:t>
      </w:r>
    </w:p>
    <w:p w:rsidR="00A171F1" w:rsidRPr="00A171F1" w:rsidRDefault="00A171F1" w:rsidP="001D1B96">
      <w:pPr>
        <w:widowControl w:val="0"/>
        <w:tabs>
          <w:tab w:val="left" w:pos="709"/>
        </w:tabs>
        <w:ind w:firstLine="709"/>
        <w:contextualSpacing/>
        <w:jc w:val="both"/>
        <w:rPr>
          <w:rFonts w:ascii="Times New Roman" w:hAnsi="Times New Roman" w:cs="Times New Roman"/>
          <w:sz w:val="28"/>
          <w:szCs w:val="28"/>
        </w:rPr>
      </w:pPr>
      <w:r w:rsidRPr="00A171F1">
        <w:rPr>
          <w:rFonts w:ascii="Times New Roman" w:hAnsi="Times New Roman" w:cs="Times New Roman"/>
          <w:sz w:val="28"/>
          <w:szCs w:val="28"/>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(или в медицинском учреждении).</w:t>
      </w:r>
    </w:p>
    <w:p w:rsid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AB5A80" w:rsidRPr="00A171F1" w:rsidRDefault="00AB5A80"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B5A80">
        <w:rPr>
          <w:rFonts w:ascii="Times New Roman" w:hAnsi="Times New Roman" w:cs="Times New Roman"/>
          <w:sz w:val="28"/>
          <w:szCs w:val="28"/>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Для участников итогового сочинения (изложения) с ОВЗ, детей-инвалидов и инвалидов итоговое сочинение (изложение) может по их желанию </w:t>
      </w:r>
      <w:r w:rsidR="00AB5A80">
        <w:rPr>
          <w:rFonts w:ascii="Times New Roman" w:hAnsi="Times New Roman" w:cs="Times New Roman"/>
          <w:sz w:val="28"/>
          <w:szCs w:val="28"/>
        </w:rPr>
        <w:t xml:space="preserve"> и при наличии соответствующих медицинских показаний </w:t>
      </w:r>
      <w:r w:rsidRPr="00A171F1">
        <w:rPr>
          <w:rFonts w:ascii="Times New Roman" w:hAnsi="Times New Roman" w:cs="Times New Roman"/>
          <w:sz w:val="28"/>
          <w:szCs w:val="28"/>
        </w:rPr>
        <w:t>проводиться в устной форме.</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Устное сочинение (изложение) участников записывается на </w:t>
      </w:r>
      <w:proofErr w:type="spellStart"/>
      <w:r w:rsidRPr="00A171F1">
        <w:rPr>
          <w:rFonts w:ascii="Times New Roman" w:hAnsi="Times New Roman" w:cs="Times New Roman"/>
          <w:sz w:val="28"/>
          <w:szCs w:val="28"/>
        </w:rPr>
        <w:t>флеш</w:t>
      </w:r>
      <w:proofErr w:type="spellEnd"/>
      <w:r w:rsidRPr="00A171F1">
        <w:rPr>
          <w:rFonts w:ascii="Times New Roman" w:hAnsi="Times New Roman" w:cs="Times New Roman"/>
          <w:sz w:val="28"/>
          <w:szCs w:val="28"/>
        </w:rPr>
        <w:t>-носитель.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в бланки сочинения (изложения).</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«УСТ» в поле «Резерв-2»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171F1" w:rsidRPr="00A171F1" w:rsidRDefault="00A171F1" w:rsidP="001D1B96">
      <w:pPr>
        <w:ind w:firstLine="709"/>
        <w:contextualSpacing/>
        <w:jc w:val="both"/>
        <w:rPr>
          <w:rFonts w:ascii="Times New Roman" w:hAnsi="Times New Roman" w:cs="Times New Roman"/>
          <w:sz w:val="28"/>
          <w:szCs w:val="28"/>
        </w:rPr>
      </w:pPr>
    </w:p>
    <w:p w:rsidR="00A171F1" w:rsidRPr="00A171F1" w:rsidRDefault="00A171F1" w:rsidP="001D1B96">
      <w:pPr>
        <w:numPr>
          <w:ilvl w:val="0"/>
          <w:numId w:val="2"/>
        </w:numPr>
        <w:shd w:val="clear" w:color="auto" w:fill="FFFFFF"/>
        <w:contextualSpacing/>
        <w:jc w:val="center"/>
        <w:rPr>
          <w:rFonts w:ascii="Times New Roman" w:hAnsi="Times New Roman" w:cs="Times New Roman"/>
          <w:color w:val="auto"/>
          <w:sz w:val="28"/>
          <w:szCs w:val="28"/>
        </w:rPr>
      </w:pPr>
      <w:bookmarkStart w:id="2" w:name="_Toc462935186"/>
      <w:r w:rsidRPr="00A171F1">
        <w:rPr>
          <w:rFonts w:ascii="Times New Roman" w:hAnsi="Times New Roman" w:cs="Times New Roman"/>
          <w:color w:val="auto"/>
          <w:sz w:val="28"/>
          <w:szCs w:val="28"/>
        </w:rPr>
        <w:t>Порядок проверки и оценивания итогового сочинения (изложения)</w:t>
      </w:r>
      <w:bookmarkEnd w:id="2"/>
    </w:p>
    <w:p w:rsidR="00A171F1" w:rsidRPr="00A171F1" w:rsidRDefault="00A171F1" w:rsidP="001D1B96">
      <w:pPr>
        <w:widowControl w:val="0"/>
        <w:ind w:firstLine="709"/>
        <w:jc w:val="both"/>
        <w:rPr>
          <w:rFonts w:ascii="Times New Roman" w:eastAsia="SimHei" w:hAnsi="Times New Roman" w:cs="Times New Roman"/>
          <w:sz w:val="28"/>
          <w:szCs w:val="28"/>
        </w:rPr>
      </w:pPr>
    </w:p>
    <w:p w:rsidR="00A171F1" w:rsidRPr="00A171F1" w:rsidRDefault="00A171F1" w:rsidP="001D1B96">
      <w:pPr>
        <w:numPr>
          <w:ilvl w:val="1"/>
          <w:numId w:val="2"/>
        </w:numPr>
        <w:shd w:val="clear" w:color="auto" w:fill="FFFFFF"/>
        <w:ind w:left="0" w:firstLine="567"/>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 xml:space="preserve">Проверка итогового сочинения (изложения) участников итогового сочинения (изложения) осуществляется экспертными комиссиями, </w:t>
      </w:r>
      <w:r w:rsidRPr="00A171F1">
        <w:rPr>
          <w:rFonts w:ascii="Times New Roman" w:eastAsia="SimHei" w:hAnsi="Times New Roman" w:cs="Times New Roman"/>
          <w:sz w:val="28"/>
          <w:szCs w:val="28"/>
        </w:rPr>
        <w:lastRenderedPageBreak/>
        <w:t>сформированными на муниципальном уровне. К работе указанных комиссий могут быть привлечены независимые эксперты.</w:t>
      </w:r>
    </w:p>
    <w:p w:rsidR="00A171F1" w:rsidRPr="00A171F1" w:rsidRDefault="00A171F1" w:rsidP="001D1B96">
      <w:pPr>
        <w:numPr>
          <w:ilvl w:val="1"/>
          <w:numId w:val="2"/>
        </w:numPr>
        <w:shd w:val="clear" w:color="auto" w:fill="FFFFFF"/>
        <w:ind w:left="0" w:firstLine="567"/>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 xml:space="preserve">Члены экспертных комиссий, сформированных на муниципальном уровне,  должны соответствовать указанным ниже требованиям. </w:t>
      </w:r>
    </w:p>
    <w:p w:rsidR="00A171F1" w:rsidRPr="00A171F1" w:rsidRDefault="00A171F1" w:rsidP="001D1B96">
      <w:pPr>
        <w:widowControl w:val="0"/>
        <w:tabs>
          <w:tab w:val="left" w:pos="851"/>
        </w:tabs>
        <w:ind w:firstLine="709"/>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Владение необходимой нормативной базой:</w:t>
      </w:r>
    </w:p>
    <w:p w:rsidR="00A171F1" w:rsidRPr="00A171F1" w:rsidRDefault="00A171F1" w:rsidP="001D1B96">
      <w:pPr>
        <w:widowControl w:val="0"/>
        <w:tabs>
          <w:tab w:val="left" w:pos="851"/>
        </w:tabs>
        <w:ind w:firstLine="709"/>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A171F1" w:rsidRPr="00A171F1" w:rsidRDefault="00A171F1" w:rsidP="001D1B96">
      <w:pPr>
        <w:widowControl w:val="0"/>
        <w:tabs>
          <w:tab w:val="left" w:pos="851"/>
        </w:tabs>
        <w:ind w:firstLine="709"/>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нормативные правовые акты, регламентирующие проведение итогового сочинения (изложения);</w:t>
      </w:r>
    </w:p>
    <w:p w:rsidR="00A171F1" w:rsidRPr="00A171F1" w:rsidRDefault="00A171F1" w:rsidP="001D1B96">
      <w:pPr>
        <w:widowControl w:val="0"/>
        <w:tabs>
          <w:tab w:val="left" w:pos="851"/>
        </w:tabs>
        <w:ind w:firstLine="709"/>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рекомендации по организации и проведению итогового сочинения (изложения);</w:t>
      </w:r>
    </w:p>
    <w:p w:rsidR="00A171F1" w:rsidRPr="00A171F1" w:rsidRDefault="00AB5A80" w:rsidP="001D1B96">
      <w:pPr>
        <w:widowControl w:val="0"/>
        <w:tabs>
          <w:tab w:val="left" w:pos="851"/>
        </w:tabs>
        <w:ind w:firstLine="709"/>
        <w:contextualSpacing/>
        <w:jc w:val="both"/>
        <w:rPr>
          <w:rFonts w:ascii="Times New Roman" w:eastAsia="SimHei" w:hAnsi="Times New Roman" w:cs="Times New Roman"/>
          <w:sz w:val="28"/>
          <w:szCs w:val="28"/>
        </w:rPr>
      </w:pPr>
      <w:r>
        <w:rPr>
          <w:rFonts w:ascii="Times New Roman" w:eastAsia="SimHei" w:hAnsi="Times New Roman" w:cs="Times New Roman"/>
          <w:sz w:val="28"/>
          <w:szCs w:val="28"/>
        </w:rPr>
        <w:t>р</w:t>
      </w:r>
      <w:r w:rsidR="00A171F1" w:rsidRPr="00A171F1">
        <w:rPr>
          <w:rFonts w:ascii="Times New Roman" w:eastAsia="SimHei" w:hAnsi="Times New Roman" w:cs="Times New Roman"/>
          <w:sz w:val="28"/>
          <w:szCs w:val="28"/>
        </w:rPr>
        <w:t>екомендации по техническому обеспечению организации и проведения итогового сочинения (изложения); методические рекомендации для экспертов, участвующих в проверке итогового сочинения (изложения).</w:t>
      </w:r>
    </w:p>
    <w:p w:rsidR="00A171F1" w:rsidRPr="00A171F1" w:rsidRDefault="00A171F1" w:rsidP="001D1B96">
      <w:pPr>
        <w:widowControl w:val="0"/>
        <w:tabs>
          <w:tab w:val="left" w:pos="851"/>
        </w:tabs>
        <w:ind w:firstLine="709"/>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Владение необходимыми предметными компетенциями:</w:t>
      </w:r>
    </w:p>
    <w:p w:rsidR="00A171F1" w:rsidRPr="00A171F1" w:rsidRDefault="00A171F1" w:rsidP="001D1B96">
      <w:pPr>
        <w:widowControl w:val="0"/>
        <w:tabs>
          <w:tab w:val="left" w:pos="851"/>
        </w:tabs>
        <w:ind w:firstLine="709"/>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A171F1" w:rsidRPr="00A171F1" w:rsidRDefault="00A171F1" w:rsidP="001D1B96">
      <w:pPr>
        <w:widowControl w:val="0"/>
        <w:tabs>
          <w:tab w:val="left" w:pos="851"/>
        </w:tabs>
        <w:ind w:firstLine="709"/>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A171F1" w:rsidRPr="00A171F1" w:rsidRDefault="00A171F1" w:rsidP="001D1B96">
      <w:pPr>
        <w:widowControl w:val="0"/>
        <w:tabs>
          <w:tab w:val="left" w:pos="851"/>
        </w:tabs>
        <w:ind w:firstLine="709"/>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A171F1" w:rsidRPr="00A171F1" w:rsidRDefault="00A171F1" w:rsidP="001D1B96">
      <w:pPr>
        <w:widowControl w:val="0"/>
        <w:tabs>
          <w:tab w:val="left" w:pos="851"/>
        </w:tabs>
        <w:ind w:firstLine="709"/>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Владение компетенциями, необходимыми для проверки сочинения (изложения):</w:t>
      </w:r>
    </w:p>
    <w:p w:rsidR="00A171F1" w:rsidRPr="00A171F1" w:rsidRDefault="00A171F1" w:rsidP="001D1B96">
      <w:pPr>
        <w:widowControl w:val="0"/>
        <w:tabs>
          <w:tab w:val="left" w:pos="851"/>
        </w:tabs>
        <w:ind w:firstLine="709"/>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знание общих научно-</w:t>
      </w:r>
      <w:proofErr w:type="gramStart"/>
      <w:r w:rsidRPr="00A171F1">
        <w:rPr>
          <w:rFonts w:ascii="Times New Roman" w:eastAsia="SimHei" w:hAnsi="Times New Roman" w:cs="Times New Roman"/>
          <w:sz w:val="28"/>
          <w:szCs w:val="28"/>
        </w:rPr>
        <w:t>методических подходов</w:t>
      </w:r>
      <w:proofErr w:type="gramEnd"/>
      <w:r w:rsidRPr="00A171F1">
        <w:rPr>
          <w:rFonts w:ascii="Times New Roman" w:eastAsia="SimHei" w:hAnsi="Times New Roman" w:cs="Times New Roman"/>
          <w:sz w:val="28"/>
          <w:szCs w:val="28"/>
        </w:rPr>
        <w:t xml:space="preserve"> к проверке и оцениванию сочинения (изложения);</w:t>
      </w:r>
    </w:p>
    <w:p w:rsidR="00A171F1" w:rsidRPr="00A171F1" w:rsidRDefault="00A171F1" w:rsidP="001D1B96">
      <w:pPr>
        <w:widowControl w:val="0"/>
        <w:ind w:firstLine="709"/>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 xml:space="preserve">умение объективно оценивать сочинения (изложения) </w:t>
      </w:r>
      <w:proofErr w:type="gramStart"/>
      <w:r w:rsidRPr="00A171F1">
        <w:rPr>
          <w:rFonts w:ascii="Times New Roman" w:eastAsia="SimHei" w:hAnsi="Times New Roman" w:cs="Times New Roman"/>
          <w:sz w:val="28"/>
          <w:szCs w:val="28"/>
        </w:rPr>
        <w:t>обучающихся</w:t>
      </w:r>
      <w:proofErr w:type="gramEnd"/>
      <w:r w:rsidRPr="00A171F1">
        <w:rPr>
          <w:rFonts w:ascii="Times New Roman" w:eastAsia="SimHei" w:hAnsi="Times New Roman" w:cs="Times New Roman"/>
          <w:sz w:val="28"/>
          <w:szCs w:val="28"/>
        </w:rPr>
        <w:t>;</w:t>
      </w:r>
    </w:p>
    <w:p w:rsidR="00A171F1" w:rsidRPr="00A171F1" w:rsidRDefault="00A171F1" w:rsidP="001D1B96">
      <w:pPr>
        <w:widowControl w:val="0"/>
        <w:ind w:firstLine="709"/>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умение применять установленные критерии и нормативы оценки;</w:t>
      </w:r>
    </w:p>
    <w:p w:rsidR="00A171F1" w:rsidRPr="00A171F1" w:rsidRDefault="00A171F1" w:rsidP="001D1B96">
      <w:pPr>
        <w:widowControl w:val="0"/>
        <w:ind w:firstLine="709"/>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 xml:space="preserve">умение разграничивать ошибки и недочёты различного типа; </w:t>
      </w:r>
    </w:p>
    <w:p w:rsidR="00A171F1" w:rsidRPr="00A171F1" w:rsidRDefault="00A171F1" w:rsidP="001D1B96">
      <w:pPr>
        <w:widowControl w:val="0"/>
        <w:ind w:firstLine="709"/>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 xml:space="preserve">умение выявлять в работе </w:t>
      </w:r>
      <w:proofErr w:type="gramStart"/>
      <w:r w:rsidRPr="00A171F1">
        <w:rPr>
          <w:rFonts w:ascii="Times New Roman" w:eastAsia="SimHei" w:hAnsi="Times New Roman" w:cs="Times New Roman"/>
          <w:sz w:val="28"/>
          <w:szCs w:val="28"/>
        </w:rPr>
        <w:t>экзаменуемого</w:t>
      </w:r>
      <w:proofErr w:type="gramEnd"/>
      <w:r w:rsidRPr="00A171F1">
        <w:rPr>
          <w:rFonts w:ascii="Times New Roman" w:eastAsia="SimHei" w:hAnsi="Times New Roman" w:cs="Times New Roman"/>
          <w:sz w:val="28"/>
          <w:szCs w:val="28"/>
        </w:rPr>
        <w:t xml:space="preserve"> однотипные и негрубые ошибки; </w:t>
      </w:r>
    </w:p>
    <w:p w:rsidR="00A171F1" w:rsidRPr="00A171F1" w:rsidRDefault="00A171F1" w:rsidP="001D1B96">
      <w:pPr>
        <w:widowControl w:val="0"/>
        <w:ind w:firstLine="709"/>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умение правильно классифицировать ошибки в сочинениях (изложениях) экзаменуемых;</w:t>
      </w:r>
    </w:p>
    <w:p w:rsidR="00A171F1" w:rsidRPr="00A171F1" w:rsidRDefault="00A171F1" w:rsidP="001D1B96">
      <w:pPr>
        <w:widowControl w:val="0"/>
        <w:ind w:firstLine="709"/>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умение оформлять результаты проверки, соблюдая установленные технические требования;</w:t>
      </w:r>
    </w:p>
    <w:p w:rsidR="00A171F1" w:rsidRPr="00A171F1" w:rsidRDefault="00A171F1" w:rsidP="001D1B96">
      <w:pPr>
        <w:widowControl w:val="0"/>
        <w:ind w:firstLine="709"/>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умение обобщать результаты.</w:t>
      </w:r>
    </w:p>
    <w:p w:rsidR="00AB5A80" w:rsidRPr="00AB5A80" w:rsidRDefault="00AB5A80" w:rsidP="001D1B96">
      <w:pPr>
        <w:numPr>
          <w:ilvl w:val="1"/>
          <w:numId w:val="2"/>
        </w:numPr>
        <w:shd w:val="clear" w:color="auto" w:fill="FFFFFF"/>
        <w:ind w:left="0" w:firstLine="567"/>
        <w:contextualSpacing/>
        <w:jc w:val="both"/>
        <w:rPr>
          <w:rFonts w:ascii="Times New Roman" w:eastAsia="SimHei" w:hAnsi="Times New Roman" w:cs="Times New Roman"/>
          <w:sz w:val="28"/>
          <w:szCs w:val="28"/>
        </w:rPr>
      </w:pPr>
      <w:r w:rsidRPr="00AB5A80">
        <w:rPr>
          <w:rFonts w:ascii="Times New Roman" w:eastAsia="SimHei" w:hAnsi="Times New Roman" w:cs="Times New Roman"/>
          <w:sz w:val="28"/>
          <w:szCs w:val="28"/>
        </w:rPr>
        <w:lastRenderedPageBreak/>
        <w:t>Независимые эксперты – специалисты, не работающие в образовательн</w:t>
      </w:r>
      <w:r>
        <w:rPr>
          <w:rFonts w:ascii="Times New Roman" w:eastAsia="SimHei" w:hAnsi="Times New Roman" w:cs="Times New Roman"/>
          <w:sz w:val="28"/>
          <w:szCs w:val="28"/>
        </w:rPr>
        <w:t>ых</w:t>
      </w:r>
      <w:r w:rsidRPr="00AB5A80">
        <w:rPr>
          <w:rFonts w:ascii="Times New Roman" w:eastAsia="SimHei" w:hAnsi="Times New Roman" w:cs="Times New Roman"/>
          <w:sz w:val="28"/>
          <w:szCs w:val="28"/>
        </w:rPr>
        <w:t xml:space="preserve"> организаци</w:t>
      </w:r>
      <w:r>
        <w:rPr>
          <w:rFonts w:ascii="Times New Roman" w:eastAsia="SimHei" w:hAnsi="Times New Roman" w:cs="Times New Roman"/>
          <w:sz w:val="28"/>
          <w:szCs w:val="28"/>
        </w:rPr>
        <w:t>ях</w:t>
      </w:r>
      <w:r w:rsidRPr="00AB5A80">
        <w:rPr>
          <w:rFonts w:ascii="Times New Roman" w:eastAsia="SimHei" w:hAnsi="Times New Roman" w:cs="Times New Roman"/>
          <w:sz w:val="28"/>
          <w:szCs w:val="28"/>
        </w:rPr>
        <w:t>,</w:t>
      </w:r>
      <w:r>
        <w:rPr>
          <w:rFonts w:ascii="Times New Roman" w:eastAsia="SimHei" w:hAnsi="Times New Roman" w:cs="Times New Roman"/>
          <w:sz w:val="28"/>
          <w:szCs w:val="28"/>
        </w:rPr>
        <w:t xml:space="preserve"> муниципального образования,</w:t>
      </w:r>
      <w:r w:rsidRPr="00AB5A80">
        <w:rPr>
          <w:rFonts w:ascii="Times New Roman" w:eastAsia="SimHei" w:hAnsi="Times New Roman" w:cs="Times New Roman"/>
          <w:sz w:val="28"/>
          <w:szCs w:val="28"/>
        </w:rPr>
        <w:t xml:space="preserve"> но имеющие необходимую квалификацию для проверки итогового сочинения (изложения). </w:t>
      </w:r>
    </w:p>
    <w:p w:rsidR="00AB5A80" w:rsidRPr="00AB5A80" w:rsidRDefault="00AB5A80" w:rsidP="001D1B96">
      <w:pPr>
        <w:numPr>
          <w:ilvl w:val="1"/>
          <w:numId w:val="2"/>
        </w:numPr>
        <w:shd w:val="clear" w:color="auto" w:fill="FFFFFF"/>
        <w:ind w:left="0" w:firstLine="567"/>
        <w:contextualSpacing/>
        <w:jc w:val="both"/>
        <w:rPr>
          <w:rFonts w:ascii="Times New Roman" w:eastAsia="SimHei" w:hAnsi="Times New Roman" w:cs="Times New Roman"/>
          <w:sz w:val="28"/>
          <w:szCs w:val="28"/>
        </w:rPr>
      </w:pPr>
      <w:r w:rsidRPr="00AB5A80">
        <w:rPr>
          <w:rFonts w:ascii="Times New Roman" w:eastAsia="SimHei" w:hAnsi="Times New Roman" w:cs="Times New Roman"/>
          <w:sz w:val="28"/>
          <w:szCs w:val="28"/>
        </w:rPr>
        <w:t>Независимыми экспертами не могут быть близкие родственники участников итогового сочинения (изложения).</w:t>
      </w:r>
    </w:p>
    <w:p w:rsidR="00AB5A80" w:rsidRPr="00AB5A80" w:rsidRDefault="00AB5A80" w:rsidP="001D1B96">
      <w:pPr>
        <w:numPr>
          <w:ilvl w:val="1"/>
          <w:numId w:val="2"/>
        </w:numPr>
        <w:shd w:val="clear" w:color="auto" w:fill="FFFFFF"/>
        <w:ind w:left="0" w:firstLine="567"/>
        <w:contextualSpacing/>
        <w:jc w:val="both"/>
        <w:rPr>
          <w:rFonts w:ascii="Times New Roman" w:eastAsia="SimHei" w:hAnsi="Times New Roman" w:cs="Times New Roman"/>
          <w:sz w:val="28"/>
          <w:szCs w:val="28"/>
        </w:rPr>
      </w:pPr>
      <w:r w:rsidRPr="00AB5A80">
        <w:rPr>
          <w:rFonts w:ascii="Times New Roman" w:eastAsia="SimHei" w:hAnsi="Times New Roman" w:cs="Times New Roman"/>
          <w:sz w:val="28"/>
          <w:szCs w:val="28"/>
        </w:rPr>
        <w:t xml:space="preserve">Независимые эксперты привлекаются к проверке сочинений (изложений) по решению </w:t>
      </w:r>
      <w:r>
        <w:rPr>
          <w:rFonts w:ascii="Times New Roman" w:eastAsia="SimHei" w:hAnsi="Times New Roman" w:cs="Times New Roman"/>
          <w:sz w:val="28"/>
          <w:szCs w:val="28"/>
        </w:rPr>
        <w:t xml:space="preserve">руководителя органа местного самоуправления, осуществляющего управление в сфере образования. </w:t>
      </w:r>
      <w:r w:rsidRPr="00AB5A80">
        <w:rPr>
          <w:rFonts w:ascii="Times New Roman" w:eastAsia="SimHei" w:hAnsi="Times New Roman" w:cs="Times New Roman"/>
          <w:sz w:val="28"/>
          <w:szCs w:val="28"/>
        </w:rPr>
        <w:t xml:space="preserve">Независимые эксперты могут привлекаться также для повышения объективности оценивания работ участников итогового сочинения (изложения).  </w:t>
      </w:r>
    </w:p>
    <w:p w:rsidR="00AB5A80" w:rsidRPr="00AB5A80" w:rsidRDefault="00AB5A80" w:rsidP="001D1B96">
      <w:pPr>
        <w:numPr>
          <w:ilvl w:val="1"/>
          <w:numId w:val="2"/>
        </w:numPr>
        <w:shd w:val="clear" w:color="auto" w:fill="FFFFFF"/>
        <w:ind w:left="0" w:firstLine="567"/>
        <w:contextualSpacing/>
        <w:jc w:val="both"/>
        <w:rPr>
          <w:rFonts w:ascii="Times New Roman" w:eastAsia="SimHei" w:hAnsi="Times New Roman" w:cs="Times New Roman"/>
          <w:sz w:val="28"/>
          <w:szCs w:val="28"/>
        </w:rPr>
      </w:pPr>
      <w:r w:rsidRPr="00AB5A80">
        <w:rPr>
          <w:rFonts w:ascii="Times New Roman" w:eastAsia="SimHei" w:hAnsi="Times New Roman" w:cs="Times New Roman"/>
          <w:sz w:val="28"/>
          <w:szCs w:val="28"/>
        </w:rPr>
        <w:t xml:space="preserve">Независимые эксперты приглашаются </w:t>
      </w:r>
      <w:r w:rsidR="00BC17B1">
        <w:rPr>
          <w:rFonts w:ascii="Times New Roman" w:eastAsia="SimHei" w:hAnsi="Times New Roman" w:cs="Times New Roman"/>
          <w:sz w:val="28"/>
          <w:szCs w:val="28"/>
        </w:rPr>
        <w:t>для работы в муниципальной комиссии по проверке итогового сочинения (изложения)</w:t>
      </w:r>
      <w:r w:rsidRPr="00AB5A80">
        <w:rPr>
          <w:rFonts w:ascii="Times New Roman" w:eastAsia="SimHei" w:hAnsi="Times New Roman" w:cs="Times New Roman"/>
          <w:sz w:val="28"/>
          <w:szCs w:val="28"/>
        </w:rPr>
        <w:t xml:space="preserve"> на оговоренных с ними организационных и финансовых (на возмездной или</w:t>
      </w:r>
      <w:r w:rsidR="00BC17B1">
        <w:rPr>
          <w:rFonts w:ascii="Times New Roman" w:eastAsia="SimHei" w:hAnsi="Times New Roman" w:cs="Times New Roman"/>
          <w:sz w:val="28"/>
          <w:szCs w:val="28"/>
        </w:rPr>
        <w:t xml:space="preserve"> безвозмездной основе) условиях</w:t>
      </w:r>
      <w:r w:rsidRPr="00AB5A80">
        <w:rPr>
          <w:rFonts w:ascii="Times New Roman" w:eastAsia="SimHei" w:hAnsi="Times New Roman" w:cs="Times New Roman"/>
          <w:sz w:val="28"/>
          <w:szCs w:val="28"/>
        </w:rPr>
        <w:t>.</w:t>
      </w:r>
    </w:p>
    <w:p w:rsidR="00AB5A80" w:rsidRDefault="00AB5A80" w:rsidP="001D1B96">
      <w:pPr>
        <w:numPr>
          <w:ilvl w:val="1"/>
          <w:numId w:val="2"/>
        </w:numPr>
        <w:shd w:val="clear" w:color="auto" w:fill="FFFFFF"/>
        <w:ind w:left="0" w:firstLine="567"/>
        <w:contextualSpacing/>
        <w:jc w:val="both"/>
        <w:rPr>
          <w:rFonts w:ascii="Times New Roman" w:eastAsia="SimHei" w:hAnsi="Times New Roman" w:cs="Times New Roman"/>
          <w:sz w:val="28"/>
          <w:szCs w:val="28"/>
        </w:rPr>
      </w:pPr>
      <w:r w:rsidRPr="00AB5A80">
        <w:rPr>
          <w:rFonts w:ascii="Times New Roman" w:eastAsia="SimHei" w:hAnsi="Times New Roman" w:cs="Times New Roman"/>
          <w:sz w:val="28"/>
          <w:szCs w:val="28"/>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сеть «Интернет» и др.).</w:t>
      </w:r>
      <w:r>
        <w:rPr>
          <w:rFonts w:ascii="Times New Roman" w:eastAsia="SimHei" w:hAnsi="Times New Roman" w:cs="Times New Roman"/>
          <w:sz w:val="28"/>
          <w:szCs w:val="28"/>
        </w:rPr>
        <w:t xml:space="preserve"> </w:t>
      </w:r>
    </w:p>
    <w:p w:rsidR="00A171F1" w:rsidRPr="00A171F1" w:rsidRDefault="00A171F1" w:rsidP="001D1B96">
      <w:pPr>
        <w:numPr>
          <w:ilvl w:val="1"/>
          <w:numId w:val="2"/>
        </w:numPr>
        <w:shd w:val="clear" w:color="auto" w:fill="FFFFFF"/>
        <w:ind w:left="0" w:firstLine="567"/>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 xml:space="preserve">Проверка и оценивание итогового сочинения (изложения) осуществляется экспертной комиссией, сформированной на  муниципальном уровне (далее - экспертная комиссия). </w:t>
      </w:r>
    </w:p>
    <w:p w:rsidR="00A171F1" w:rsidRPr="00A171F1" w:rsidRDefault="00A171F1" w:rsidP="001D1B96">
      <w:pPr>
        <w:numPr>
          <w:ilvl w:val="1"/>
          <w:numId w:val="2"/>
        </w:numPr>
        <w:shd w:val="clear" w:color="auto" w:fill="FFFFFF"/>
        <w:ind w:left="0" w:firstLine="567"/>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 xml:space="preserve">При осуществлении проверки итогового сочинения (изложения) и его оценивания персональные данные участников сочинений (изложений) могут быть доступны экспертам. </w:t>
      </w:r>
    </w:p>
    <w:p w:rsidR="00BD3D07" w:rsidRPr="00BD3D07" w:rsidRDefault="00A171F1" w:rsidP="001D1B96">
      <w:pPr>
        <w:numPr>
          <w:ilvl w:val="1"/>
          <w:numId w:val="2"/>
        </w:numPr>
        <w:shd w:val="clear" w:color="auto" w:fill="FFFFFF"/>
        <w:ind w:left="0" w:firstLine="567"/>
        <w:contextualSpacing/>
        <w:jc w:val="both"/>
        <w:rPr>
          <w:rFonts w:ascii="Times New Roman" w:eastAsia="SimHei" w:hAnsi="Times New Roman" w:cs="Times New Roman"/>
          <w:sz w:val="28"/>
          <w:szCs w:val="28"/>
        </w:rPr>
      </w:pPr>
      <w:r w:rsidRPr="00BD3D07">
        <w:rPr>
          <w:rFonts w:ascii="Times New Roman" w:eastAsia="SimHei" w:hAnsi="Times New Roman" w:cs="Times New Roman"/>
          <w:sz w:val="28"/>
          <w:szCs w:val="28"/>
        </w:rPr>
        <w:t xml:space="preserve"> </w:t>
      </w:r>
      <w:r w:rsidR="00BD3D07" w:rsidRPr="00BD3D07">
        <w:rPr>
          <w:rFonts w:ascii="Times New Roman" w:eastAsia="SimHei" w:hAnsi="Times New Roman" w:cs="Times New Roman"/>
          <w:sz w:val="28"/>
          <w:szCs w:val="28"/>
        </w:rPr>
        <w:t>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w:t>
      </w:r>
    </w:p>
    <w:p w:rsidR="00BD3D07" w:rsidRPr="00BD3D07" w:rsidRDefault="00BD3D07" w:rsidP="001D1B96">
      <w:pPr>
        <w:numPr>
          <w:ilvl w:val="1"/>
          <w:numId w:val="2"/>
        </w:numPr>
        <w:shd w:val="clear" w:color="auto" w:fill="FFFFFF"/>
        <w:ind w:left="0" w:firstLine="567"/>
        <w:contextualSpacing/>
        <w:jc w:val="both"/>
        <w:rPr>
          <w:rFonts w:ascii="Times New Roman" w:eastAsia="SimHei" w:hAnsi="Times New Roman" w:cs="Times New Roman"/>
          <w:sz w:val="28"/>
          <w:szCs w:val="28"/>
        </w:rPr>
      </w:pPr>
      <w:proofErr w:type="gramStart"/>
      <w:r w:rsidRPr="00BD3D07">
        <w:rPr>
          <w:rFonts w:ascii="Times New Roman" w:eastAsia="SimHei" w:hAnsi="Times New Roman" w:cs="Times New Roman"/>
          <w:sz w:val="28"/>
          <w:szCs w:val="28"/>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ответственному лицу, уполномоченному на муниципальном/региональном уровне для учета, а также для последующего допуска указанных участников к повторной сдаче итогового сочинения (изложения).</w:t>
      </w:r>
      <w:proofErr w:type="gramEnd"/>
    </w:p>
    <w:p w:rsidR="00BD3D07" w:rsidRPr="00BD3D07" w:rsidRDefault="00BD3D07" w:rsidP="001D1B96">
      <w:pPr>
        <w:numPr>
          <w:ilvl w:val="1"/>
          <w:numId w:val="2"/>
        </w:numPr>
        <w:shd w:val="clear" w:color="auto" w:fill="FFFFFF"/>
        <w:ind w:left="0" w:firstLine="567"/>
        <w:contextualSpacing/>
        <w:jc w:val="both"/>
        <w:rPr>
          <w:rFonts w:ascii="Times New Roman" w:eastAsia="SimHei" w:hAnsi="Times New Roman" w:cs="Times New Roman"/>
          <w:sz w:val="28"/>
          <w:szCs w:val="28"/>
        </w:rPr>
      </w:pPr>
      <w:r w:rsidRPr="00BD3D07">
        <w:rPr>
          <w:rFonts w:ascii="Times New Roman" w:eastAsia="SimHei" w:hAnsi="Times New Roman" w:cs="Times New Roman"/>
          <w:sz w:val="28"/>
          <w:szCs w:val="28"/>
        </w:rPr>
        <w:t xml:space="preserve">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соответствующая отметка для последующей корректной проверки и обработки бланков итогового сочинения (изложения) такого участника.   </w:t>
      </w:r>
    </w:p>
    <w:p w:rsidR="00A171F1" w:rsidRPr="001D1B96" w:rsidRDefault="00A171F1" w:rsidP="001D1B96">
      <w:pPr>
        <w:numPr>
          <w:ilvl w:val="1"/>
          <w:numId w:val="2"/>
        </w:numPr>
        <w:shd w:val="clear" w:color="auto" w:fill="FFFFFF"/>
        <w:ind w:left="0" w:firstLine="567"/>
        <w:contextualSpacing/>
        <w:jc w:val="both"/>
        <w:rPr>
          <w:rFonts w:ascii="Times New Roman" w:eastAsia="SimHei" w:hAnsi="Times New Roman" w:cs="Times New Roman"/>
          <w:color w:val="auto"/>
          <w:sz w:val="28"/>
          <w:szCs w:val="28"/>
        </w:rPr>
      </w:pPr>
      <w:r w:rsidRPr="001D1B96">
        <w:rPr>
          <w:rFonts w:ascii="Times New Roman" w:eastAsia="SimHei" w:hAnsi="Times New Roman" w:cs="Times New Roman"/>
          <w:color w:val="auto"/>
          <w:sz w:val="28"/>
          <w:szCs w:val="28"/>
        </w:rPr>
        <w:t xml:space="preserve">При наличии технической возможности председателю комиссии рекомендуется возложить на технического специалиста обязанность по осуществлению проверки соблюдения участниками итогового сочинения </w:t>
      </w:r>
      <w:r w:rsidRPr="001D1B96">
        <w:rPr>
          <w:rFonts w:ascii="Times New Roman" w:eastAsia="SimHei" w:hAnsi="Times New Roman" w:cs="Times New Roman"/>
          <w:color w:val="auto"/>
          <w:sz w:val="28"/>
          <w:szCs w:val="28"/>
        </w:rPr>
        <w:lastRenderedPageBreak/>
        <w:t>(изложения)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w:t>
      </w:r>
      <w:proofErr w:type="spellStart"/>
      <w:r w:rsidRPr="001D1B96">
        <w:rPr>
          <w:rFonts w:ascii="Times New Roman" w:eastAsia="SimHei" w:hAnsi="Times New Roman" w:cs="Times New Roman"/>
          <w:color w:val="auto"/>
          <w:sz w:val="28"/>
          <w:szCs w:val="28"/>
        </w:rPr>
        <w:t>Антиплагиат</w:t>
      </w:r>
      <w:proofErr w:type="spellEnd"/>
      <w:r w:rsidRPr="001D1B96">
        <w:rPr>
          <w:rFonts w:ascii="Times New Roman" w:eastAsia="SimHei" w:hAnsi="Times New Roman" w:cs="Times New Roman"/>
          <w:color w:val="auto"/>
          <w:sz w:val="28"/>
          <w:szCs w:val="28"/>
        </w:rPr>
        <w:t>» и др.). В таком случае к экспертной комиссии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rsidR="00A171F1" w:rsidRPr="00A171F1" w:rsidRDefault="00A171F1" w:rsidP="001D1B96">
      <w:pPr>
        <w:widowControl w:val="0"/>
        <w:spacing w:before="240"/>
        <w:ind w:firstLine="709"/>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Ответственное лицо, уполномоченное на муниципальном уровне, передает копии бланков записи на проверку и копии бланков регистрации для внесения результатов проверки экспертной комиссии.</w:t>
      </w:r>
    </w:p>
    <w:p w:rsidR="00A171F1" w:rsidRPr="00A171F1" w:rsidRDefault="00A171F1" w:rsidP="001D1B96">
      <w:pPr>
        <w:ind w:firstLine="709"/>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 xml:space="preserve">Экспертная комиссия перед осуществлением проверки итогового сочинения (изложения) по критериям оценивания, разработанным </w:t>
      </w:r>
      <w:proofErr w:type="spellStart"/>
      <w:r w:rsidRPr="00A171F1">
        <w:rPr>
          <w:rFonts w:ascii="Times New Roman" w:eastAsia="SimHei" w:hAnsi="Times New Roman" w:cs="Times New Roman"/>
          <w:sz w:val="28"/>
          <w:szCs w:val="28"/>
        </w:rPr>
        <w:t>Рособрнадзором</w:t>
      </w:r>
      <w:proofErr w:type="spellEnd"/>
      <w:r w:rsidRPr="00A171F1">
        <w:rPr>
          <w:rFonts w:ascii="Times New Roman" w:eastAsia="SimHei" w:hAnsi="Times New Roman" w:cs="Times New Roman"/>
          <w:sz w:val="28"/>
          <w:szCs w:val="28"/>
        </w:rPr>
        <w:t>,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A171F1" w:rsidRPr="00A171F1" w:rsidRDefault="00A171F1" w:rsidP="001D1B96">
      <w:pPr>
        <w:widowControl w:val="0"/>
        <w:spacing w:before="240"/>
        <w:ind w:firstLine="709"/>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После проверки установленных требований экспертная комиссия приступает к проверке сочинения (изложения) по критериям оценивания или, не приступая к проверке итогового сочинения (изложения) по критериям оценивания, выставляет «незачет» по всей работе в целом в случае несоблюдения хотя бы одного из установленных требований.</w:t>
      </w:r>
    </w:p>
    <w:p w:rsidR="00A171F1" w:rsidRPr="00A171F1" w:rsidRDefault="00A171F1" w:rsidP="001D1B96">
      <w:pPr>
        <w:numPr>
          <w:ilvl w:val="1"/>
          <w:numId w:val="2"/>
        </w:numPr>
        <w:shd w:val="clear" w:color="auto" w:fill="FFFFFF"/>
        <w:ind w:left="0" w:firstLine="567"/>
        <w:contextualSpacing/>
        <w:jc w:val="both"/>
        <w:rPr>
          <w:rFonts w:ascii="Times New Roman" w:eastAsia="SimHei" w:hAnsi="Times New Roman" w:cs="Times New Roman"/>
          <w:color w:val="auto"/>
          <w:sz w:val="28"/>
          <w:szCs w:val="28"/>
        </w:rPr>
      </w:pPr>
      <w:r w:rsidRPr="00A171F1">
        <w:rPr>
          <w:rFonts w:ascii="Times New Roman" w:eastAsia="SimHei" w:hAnsi="Times New Roman" w:cs="Times New Roman"/>
          <w:color w:val="auto"/>
          <w:sz w:val="28"/>
          <w:szCs w:val="28"/>
        </w:rPr>
        <w:t xml:space="preserve">Каждое сочинение (изложение) участников итогового сочинения (изложения) проверяется двумя экспертами. </w:t>
      </w:r>
      <w:r w:rsidR="00217A68">
        <w:rPr>
          <w:rFonts w:ascii="Times New Roman" w:eastAsia="SimHei" w:hAnsi="Times New Roman" w:cs="Times New Roman"/>
          <w:color w:val="auto"/>
          <w:sz w:val="28"/>
          <w:szCs w:val="28"/>
        </w:rPr>
        <w:t xml:space="preserve">Распределение работ между экспертами осуществляет председатель комиссии. Первая и вторая проверка итогового сочинения (изложения) осуществляется экспертами различных образовательных организаций. </w:t>
      </w:r>
      <w:r w:rsidRPr="00A171F1">
        <w:rPr>
          <w:rFonts w:ascii="Times New Roman" w:eastAsia="SimHei" w:hAnsi="Times New Roman" w:cs="Times New Roman"/>
          <w:color w:val="auto"/>
          <w:sz w:val="28"/>
          <w:szCs w:val="28"/>
        </w:rPr>
        <w:t>В случае расхождения в оценивании по какому-либо из критериев, сочинение (изложение) направляется на перепроверку третьему эксперту. Третьего эксперта определяет председатель комиссии, сформированной на муниципальном уровне.</w:t>
      </w:r>
    </w:p>
    <w:p w:rsidR="00A171F1" w:rsidRPr="00A171F1" w:rsidRDefault="00A171F1" w:rsidP="001D1B96">
      <w:pPr>
        <w:numPr>
          <w:ilvl w:val="1"/>
          <w:numId w:val="2"/>
        </w:numPr>
        <w:shd w:val="clear" w:color="auto" w:fill="FFFFFF"/>
        <w:ind w:left="0" w:firstLine="567"/>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Результаты проверки итогового сочинения (изложения) по критериям оценивания («зачет»/ «незачет»)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по всей работе в целом).</w:t>
      </w:r>
    </w:p>
    <w:p w:rsidR="00A171F1" w:rsidRPr="00A171F1" w:rsidRDefault="00A171F1" w:rsidP="001D1B96">
      <w:pPr>
        <w:ind w:firstLine="709"/>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Копии бланков итогового сочинения (изложения) экспертная комиссия передает ответственному лицу, уполномоченному на муниципальном уровне.</w:t>
      </w:r>
    </w:p>
    <w:p w:rsidR="00A171F1" w:rsidRPr="00A171F1" w:rsidRDefault="00A171F1" w:rsidP="001D1B96">
      <w:pPr>
        <w:widowControl w:val="0"/>
        <w:spacing w:before="240"/>
        <w:ind w:firstLine="709"/>
        <w:contextualSpacing/>
        <w:jc w:val="both"/>
        <w:rPr>
          <w:rFonts w:ascii="Times New Roman" w:eastAsia="SimHei" w:hAnsi="Times New Roman" w:cs="Times New Roman"/>
          <w:sz w:val="28"/>
          <w:szCs w:val="28"/>
        </w:rPr>
      </w:pPr>
      <w:proofErr w:type="gramStart"/>
      <w:r w:rsidRPr="00A171F1">
        <w:rPr>
          <w:rFonts w:ascii="Times New Roman" w:eastAsia="SimHei" w:hAnsi="Times New Roman" w:cs="Times New Roman"/>
          <w:sz w:val="28"/>
          <w:szCs w:val="28"/>
        </w:rPr>
        <w:t>Ответственное лицо, уполномоченное на муниципальном уровне, переносит результаты проверки по критериям оценивания («зачет»/ «незачет»)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 и вносится оценка «незачет» по всей работе в целом).</w:t>
      </w:r>
      <w:proofErr w:type="gramEnd"/>
    </w:p>
    <w:p w:rsidR="00A171F1" w:rsidRPr="00A171F1" w:rsidRDefault="00A171F1" w:rsidP="001D1B96">
      <w:pPr>
        <w:numPr>
          <w:ilvl w:val="1"/>
          <w:numId w:val="2"/>
        </w:numPr>
        <w:shd w:val="clear" w:color="auto" w:fill="FFFFFF"/>
        <w:ind w:left="0" w:firstLine="567"/>
        <w:contextualSpacing/>
        <w:jc w:val="both"/>
        <w:rPr>
          <w:rFonts w:ascii="Times New Roman" w:eastAsia="SimHei" w:hAnsi="Times New Roman" w:cs="Times New Roman"/>
          <w:sz w:val="28"/>
          <w:szCs w:val="28"/>
        </w:rPr>
      </w:pPr>
      <w:r w:rsidRPr="00A171F1">
        <w:rPr>
          <w:rFonts w:ascii="Times New Roman" w:eastAsia="SimHei" w:hAnsi="Times New Roman" w:cs="Times New Roman"/>
          <w:sz w:val="28"/>
          <w:szCs w:val="28"/>
        </w:rPr>
        <w:t xml:space="preserve">Проверка и оценивание итогового сочинения (изложения) комиссией образовательной организации, муниципальными/региональными экспертными комиссиями должна завершиться не позднее чем через семь календарных дней </w:t>
      </w:r>
      <w:proofErr w:type="gramStart"/>
      <w:r w:rsidRPr="00A171F1">
        <w:rPr>
          <w:rFonts w:ascii="Times New Roman" w:eastAsia="SimHei" w:hAnsi="Times New Roman" w:cs="Times New Roman"/>
          <w:sz w:val="28"/>
          <w:szCs w:val="28"/>
        </w:rPr>
        <w:t>с даты проведения</w:t>
      </w:r>
      <w:proofErr w:type="gramEnd"/>
      <w:r w:rsidRPr="00A171F1">
        <w:rPr>
          <w:rFonts w:ascii="Times New Roman" w:eastAsia="SimHei" w:hAnsi="Times New Roman" w:cs="Times New Roman"/>
          <w:sz w:val="28"/>
          <w:szCs w:val="28"/>
        </w:rPr>
        <w:t xml:space="preserve"> итогового сочинения (изложения).</w:t>
      </w:r>
    </w:p>
    <w:p w:rsidR="00A171F1" w:rsidRPr="00A171F1" w:rsidRDefault="00A171F1" w:rsidP="001D1B96">
      <w:pPr>
        <w:shd w:val="clear" w:color="auto" w:fill="FFFFFF"/>
        <w:tabs>
          <w:tab w:val="left" w:pos="993"/>
        </w:tabs>
        <w:contextualSpacing/>
        <w:jc w:val="both"/>
        <w:rPr>
          <w:rFonts w:ascii="Times New Roman" w:eastAsia="Times New Roman" w:hAnsi="Times New Roman" w:cs="Times New Roman"/>
          <w:sz w:val="28"/>
          <w:szCs w:val="28"/>
        </w:rPr>
      </w:pPr>
    </w:p>
    <w:p w:rsidR="00A171F1" w:rsidRPr="00A171F1" w:rsidRDefault="00A171F1" w:rsidP="001D1B96">
      <w:pPr>
        <w:numPr>
          <w:ilvl w:val="0"/>
          <w:numId w:val="2"/>
        </w:numPr>
        <w:shd w:val="clear" w:color="auto" w:fill="FFFFFF"/>
        <w:contextualSpacing/>
        <w:jc w:val="center"/>
        <w:rPr>
          <w:rFonts w:ascii="Times New Roman" w:eastAsia="Times New Roman" w:hAnsi="Times New Roman" w:cs="Times New Roman"/>
          <w:sz w:val="28"/>
          <w:szCs w:val="28"/>
        </w:rPr>
      </w:pPr>
      <w:r w:rsidRPr="00A171F1">
        <w:rPr>
          <w:rFonts w:ascii="Times New Roman" w:eastAsia="Times New Roman" w:hAnsi="Times New Roman" w:cs="Times New Roman"/>
          <w:sz w:val="28"/>
          <w:szCs w:val="28"/>
        </w:rPr>
        <w:t xml:space="preserve"> Обработка результатов итогового сочинения (изложения)</w:t>
      </w:r>
    </w:p>
    <w:p w:rsidR="00A171F1" w:rsidRPr="00A171F1" w:rsidRDefault="00A171F1" w:rsidP="001D1B96">
      <w:pPr>
        <w:shd w:val="clear" w:color="auto" w:fill="FFFFFF"/>
        <w:contextualSpacing/>
        <w:rPr>
          <w:rFonts w:ascii="Times New Roman" w:eastAsia="Times New Roman" w:hAnsi="Times New Roman" w:cs="Times New Roman"/>
          <w:sz w:val="28"/>
          <w:szCs w:val="28"/>
        </w:rPr>
      </w:pPr>
    </w:p>
    <w:p w:rsidR="00217A68" w:rsidRPr="00217A68" w:rsidRDefault="00217A68" w:rsidP="001D1B96">
      <w:pPr>
        <w:numPr>
          <w:ilvl w:val="1"/>
          <w:numId w:val="2"/>
        </w:numPr>
        <w:shd w:val="clear" w:color="auto" w:fill="FFFFFF"/>
        <w:ind w:left="0" w:firstLine="567"/>
        <w:contextualSpacing/>
        <w:jc w:val="both"/>
        <w:rPr>
          <w:rFonts w:ascii="Times New Roman" w:eastAsia="SimHei" w:hAnsi="Times New Roman" w:cs="Times New Roman"/>
          <w:sz w:val="28"/>
          <w:szCs w:val="28"/>
        </w:rPr>
      </w:pPr>
      <w:proofErr w:type="gramStart"/>
      <w:r w:rsidRPr="00217A68">
        <w:rPr>
          <w:rFonts w:ascii="Times New Roman" w:eastAsia="SimHei" w:hAnsi="Times New Roman" w:cs="Times New Roman"/>
          <w:sz w:val="28"/>
          <w:szCs w:val="28"/>
        </w:rPr>
        <w:t xml:space="preserve">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доставляются руководителями образовательных в </w:t>
      </w:r>
      <w:r>
        <w:rPr>
          <w:rFonts w:ascii="Times New Roman" w:eastAsia="SimHei" w:hAnsi="Times New Roman" w:cs="Times New Roman"/>
          <w:sz w:val="28"/>
          <w:szCs w:val="28"/>
        </w:rPr>
        <w:t>места работы предметных комиссий муниципального уровня</w:t>
      </w:r>
      <w:r w:rsidRPr="00217A68">
        <w:rPr>
          <w:rFonts w:ascii="Times New Roman" w:eastAsia="SimHei" w:hAnsi="Times New Roman" w:cs="Times New Roman"/>
          <w:sz w:val="28"/>
          <w:szCs w:val="28"/>
        </w:rPr>
        <w:t xml:space="preserve"> для последующей обработки (за исключением образовательных организаций</w:t>
      </w:r>
      <w:proofErr w:type="gramEnd"/>
      <w:r w:rsidRPr="00217A68">
        <w:rPr>
          <w:rFonts w:ascii="Times New Roman" w:eastAsia="SimHei" w:hAnsi="Times New Roman" w:cs="Times New Roman"/>
          <w:sz w:val="28"/>
          <w:szCs w:val="28"/>
        </w:rPr>
        <w:t xml:space="preserve">, </w:t>
      </w:r>
      <w:proofErr w:type="gramStart"/>
      <w:r w:rsidRPr="00217A68">
        <w:rPr>
          <w:rFonts w:ascii="Times New Roman" w:eastAsia="SimHei" w:hAnsi="Times New Roman" w:cs="Times New Roman"/>
          <w:sz w:val="28"/>
          <w:szCs w:val="28"/>
        </w:rPr>
        <w:t>в</w:t>
      </w:r>
      <w:proofErr w:type="gramEnd"/>
      <w:r w:rsidRPr="00217A68">
        <w:rPr>
          <w:rFonts w:ascii="Times New Roman" w:eastAsia="SimHei" w:hAnsi="Times New Roman" w:cs="Times New Roman"/>
          <w:sz w:val="28"/>
          <w:szCs w:val="28"/>
        </w:rPr>
        <w:t xml:space="preserve"> </w:t>
      </w:r>
      <w:proofErr w:type="gramStart"/>
      <w:r w:rsidRPr="00217A68">
        <w:rPr>
          <w:rFonts w:ascii="Times New Roman" w:eastAsia="SimHei" w:hAnsi="Times New Roman" w:cs="Times New Roman"/>
          <w:sz w:val="28"/>
          <w:szCs w:val="28"/>
        </w:rPr>
        <w:t>которых</w:t>
      </w:r>
      <w:proofErr w:type="gramEnd"/>
      <w:r w:rsidRPr="00217A68">
        <w:rPr>
          <w:rFonts w:ascii="Times New Roman" w:eastAsia="SimHei" w:hAnsi="Times New Roman" w:cs="Times New Roman"/>
          <w:sz w:val="28"/>
          <w:szCs w:val="28"/>
        </w:rPr>
        <w:t xml:space="preserve"> проводится сканирование оригиналов бланков итогового сочинения (изложения)</w:t>
      </w:r>
      <w:r>
        <w:rPr>
          <w:rFonts w:ascii="Times New Roman" w:eastAsia="SimHei" w:hAnsi="Times New Roman" w:cs="Times New Roman"/>
          <w:sz w:val="28"/>
          <w:szCs w:val="28"/>
        </w:rPr>
        <w:t>)</w:t>
      </w:r>
      <w:r w:rsidRPr="00217A68">
        <w:rPr>
          <w:rFonts w:ascii="Times New Roman" w:eastAsia="SimHei" w:hAnsi="Times New Roman" w:cs="Times New Roman"/>
          <w:sz w:val="28"/>
          <w:szCs w:val="28"/>
        </w:rPr>
        <w:t>.</w:t>
      </w:r>
    </w:p>
    <w:p w:rsidR="00A171F1" w:rsidRPr="00BD3D07"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BD3D07">
        <w:rPr>
          <w:rFonts w:ascii="Times New Roman" w:hAnsi="Times New Roman" w:cs="Times New Roman"/>
          <w:sz w:val="28"/>
          <w:szCs w:val="28"/>
        </w:rPr>
        <w:t>Обработка бланков итогового сочинения (изложения) осуществляется с использованием специальных аппаратно-программных средств.</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 Обработка проверенных бланков итогового сочинения (изложения) включает в себя:</w:t>
      </w:r>
    </w:p>
    <w:p w:rsidR="00A171F1" w:rsidRPr="00A171F1" w:rsidRDefault="00A171F1" w:rsidP="001D1B96">
      <w:pPr>
        <w:widowControl w:val="0"/>
        <w:tabs>
          <w:tab w:val="left" w:pos="142"/>
        </w:tabs>
        <w:ind w:firstLine="709"/>
        <w:contextualSpacing/>
        <w:jc w:val="both"/>
        <w:rPr>
          <w:rFonts w:ascii="Times New Roman" w:hAnsi="Times New Roman" w:cs="Times New Roman"/>
          <w:sz w:val="28"/>
          <w:szCs w:val="28"/>
        </w:rPr>
      </w:pPr>
      <w:r w:rsidRPr="00A171F1">
        <w:rPr>
          <w:rFonts w:ascii="Times New Roman" w:hAnsi="Times New Roman" w:cs="Times New Roman"/>
          <w:sz w:val="28"/>
          <w:szCs w:val="28"/>
        </w:rPr>
        <w:t>сканирование проверенных оригиналов бланков итогового сочинения (изложения);</w:t>
      </w:r>
    </w:p>
    <w:p w:rsidR="00A171F1" w:rsidRPr="00A171F1" w:rsidRDefault="00A171F1" w:rsidP="001D1B96">
      <w:pPr>
        <w:widowControl w:val="0"/>
        <w:tabs>
          <w:tab w:val="left" w:pos="142"/>
        </w:tabs>
        <w:ind w:firstLine="709"/>
        <w:contextualSpacing/>
        <w:jc w:val="both"/>
        <w:rPr>
          <w:rFonts w:ascii="Times New Roman" w:hAnsi="Times New Roman" w:cs="Times New Roman"/>
          <w:sz w:val="28"/>
          <w:szCs w:val="28"/>
        </w:rPr>
      </w:pPr>
      <w:r w:rsidRPr="00A171F1">
        <w:rPr>
          <w:rFonts w:ascii="Times New Roman" w:hAnsi="Times New Roman" w:cs="Times New Roman"/>
          <w:sz w:val="28"/>
          <w:szCs w:val="28"/>
        </w:rPr>
        <w:t>распознавание информации, внесенной в проверенные оригиналы бланков итогового сочинения (изложения);</w:t>
      </w:r>
    </w:p>
    <w:p w:rsidR="00A171F1" w:rsidRPr="00A171F1" w:rsidRDefault="00A171F1" w:rsidP="001D1B96">
      <w:pPr>
        <w:widowControl w:val="0"/>
        <w:tabs>
          <w:tab w:val="left" w:pos="142"/>
        </w:tabs>
        <w:ind w:firstLine="709"/>
        <w:contextualSpacing/>
        <w:jc w:val="both"/>
        <w:rPr>
          <w:rFonts w:ascii="Times New Roman" w:hAnsi="Times New Roman" w:cs="Times New Roman"/>
          <w:sz w:val="28"/>
          <w:szCs w:val="28"/>
        </w:rPr>
      </w:pPr>
      <w:r w:rsidRPr="00A171F1">
        <w:rPr>
          <w:rFonts w:ascii="Times New Roman" w:hAnsi="Times New Roman" w:cs="Times New Roman"/>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p>
    <w:p w:rsidR="00217A68" w:rsidRPr="00BD3D07" w:rsidRDefault="00217A68" w:rsidP="001D1B96">
      <w:pPr>
        <w:numPr>
          <w:ilvl w:val="1"/>
          <w:numId w:val="2"/>
        </w:numPr>
        <w:shd w:val="clear" w:color="auto" w:fill="FFFFFF"/>
        <w:ind w:left="0" w:firstLine="567"/>
        <w:contextualSpacing/>
        <w:jc w:val="both"/>
        <w:rPr>
          <w:rFonts w:ascii="Times New Roman" w:hAnsi="Times New Roman" w:cs="Times New Roman"/>
          <w:sz w:val="28"/>
          <w:szCs w:val="28"/>
        </w:rPr>
      </w:pPr>
      <w:proofErr w:type="gramStart"/>
      <w:r w:rsidRPr="00BD3D07">
        <w:rPr>
          <w:rFonts w:ascii="Times New Roman" w:hAnsi="Times New Roman" w:cs="Times New Roman"/>
          <w:sz w:val="28"/>
          <w:szCs w:val="28"/>
        </w:rPr>
        <w:t>Сканирование оригиналов бланков итогового сочинения (изложения) в образовательных организациях (местах проведения итогового сочинения (изложения) после проведения проверки и оценивания экспертами комиссий образовательных организаций, в том числе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проводится техническим специалистом</w:t>
      </w:r>
      <w:r w:rsidRPr="00BD3D07" w:rsidDel="00957807">
        <w:rPr>
          <w:rFonts w:ascii="Times New Roman" w:hAnsi="Times New Roman" w:cs="Times New Roman"/>
          <w:sz w:val="28"/>
          <w:szCs w:val="28"/>
        </w:rPr>
        <w:t xml:space="preserve"> </w:t>
      </w:r>
      <w:r w:rsidRPr="00BD3D07">
        <w:rPr>
          <w:rFonts w:ascii="Times New Roman" w:hAnsi="Times New Roman" w:cs="Times New Roman"/>
          <w:sz w:val="28"/>
          <w:szCs w:val="28"/>
        </w:rPr>
        <w:t>в присутствии руководителя образовательной организации.</w:t>
      </w:r>
      <w:proofErr w:type="gramEnd"/>
      <w:r w:rsidRPr="00BD3D07">
        <w:rPr>
          <w:rFonts w:ascii="Times New Roman" w:hAnsi="Times New Roman" w:cs="Times New Roman"/>
          <w:sz w:val="28"/>
          <w:szCs w:val="28"/>
        </w:rPr>
        <w:t xml:space="preserve">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комиссий образовательных организаций, экспертными комиссиями.</w:t>
      </w:r>
    </w:p>
    <w:p w:rsidR="00A171F1" w:rsidRPr="00217A68"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217A68">
        <w:rPr>
          <w:rFonts w:ascii="Times New Roman" w:hAnsi="Times New Roman" w:cs="Times New Roman"/>
          <w:sz w:val="28"/>
          <w:szCs w:val="28"/>
        </w:rPr>
        <w:t xml:space="preserve"> Сканирование бланков итогового сочинения (изложения) может проводиться в органах местного самоуправления, осуществляющих управление в сфере образования, с последующей передачей изображений бланков итогового сочинения (изложения) в РЦОИ.</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w:t>
      </w:r>
      <w:r w:rsidRPr="00A171F1">
        <w:rPr>
          <w:rFonts w:ascii="Times New Roman" w:hAnsi="Times New Roman" w:cs="Times New Roman"/>
          <w:sz w:val="28"/>
          <w:szCs w:val="28"/>
        </w:rPr>
        <w:lastRenderedPageBreak/>
        <w:t xml:space="preserve">детьми-инвалидами и инвалидами) хранятся в образовательной организации 5 лет после проведения итогового сочинения (изложения), а затем уничтожаются. </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Образы оригиналов бланков итогового сочинения (изложения) РЦОИ размещает на региональных серверах.</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 </w:t>
      </w:r>
    </w:p>
    <w:p w:rsidR="00A171F1" w:rsidRPr="00A171F1" w:rsidRDefault="00A171F1" w:rsidP="001D1B96">
      <w:pPr>
        <w:widowControl w:val="0"/>
        <w:tabs>
          <w:tab w:val="left" w:pos="142"/>
        </w:tabs>
        <w:autoSpaceDE w:val="0"/>
        <w:autoSpaceDN w:val="0"/>
        <w:adjustRightInd w:val="0"/>
        <w:spacing w:before="240" w:after="240"/>
        <w:ind w:left="709"/>
        <w:contextualSpacing/>
        <w:jc w:val="both"/>
        <w:rPr>
          <w:rFonts w:ascii="Times New Roman" w:hAnsi="Times New Roman" w:cs="Times New Roman"/>
          <w:sz w:val="28"/>
          <w:szCs w:val="28"/>
        </w:rPr>
      </w:pPr>
    </w:p>
    <w:p w:rsidR="00A171F1" w:rsidRPr="00A171F1" w:rsidRDefault="00A171F1" w:rsidP="001D1B96">
      <w:pPr>
        <w:numPr>
          <w:ilvl w:val="0"/>
          <w:numId w:val="2"/>
        </w:numPr>
        <w:shd w:val="clear" w:color="auto" w:fill="FFFFFF"/>
        <w:spacing w:before="240"/>
        <w:contextualSpacing/>
        <w:jc w:val="center"/>
        <w:rPr>
          <w:rFonts w:ascii="Times New Roman" w:hAnsi="Times New Roman" w:cs="Times New Roman"/>
          <w:color w:val="auto"/>
          <w:sz w:val="28"/>
          <w:szCs w:val="28"/>
        </w:rPr>
      </w:pPr>
      <w:bookmarkStart w:id="3" w:name="_Toc462935188"/>
      <w:r w:rsidRPr="00A171F1">
        <w:rPr>
          <w:rFonts w:ascii="Times New Roman" w:hAnsi="Times New Roman" w:cs="Times New Roman"/>
          <w:color w:val="auto"/>
          <w:sz w:val="28"/>
          <w:szCs w:val="28"/>
        </w:rPr>
        <w:t>Повторный допуск к написанию итогового сочинения (изложения)</w:t>
      </w:r>
      <w:bookmarkEnd w:id="3"/>
    </w:p>
    <w:p w:rsidR="00A171F1" w:rsidRPr="00A171F1" w:rsidRDefault="00A171F1" w:rsidP="001D1B96">
      <w:pPr>
        <w:ind w:left="390"/>
        <w:contextualSpacing/>
        <w:rPr>
          <w:rFonts w:ascii="Times New Roman" w:hAnsi="Times New Roman" w:cs="Times New Roman"/>
          <w:sz w:val="28"/>
          <w:szCs w:val="28"/>
        </w:rPr>
      </w:pP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proofErr w:type="gramStart"/>
      <w:r w:rsidRPr="00A171F1">
        <w:rPr>
          <w:rFonts w:ascii="Times New Roman" w:hAnsi="Times New Roman" w:cs="Times New Roman"/>
          <w:sz w:val="28"/>
          <w:szCs w:val="28"/>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roofErr w:type="gramEnd"/>
    </w:p>
    <w:p w:rsidR="00A171F1" w:rsidRDefault="00A171F1" w:rsidP="001D1B96">
      <w:pPr>
        <w:widowControl w:val="0"/>
        <w:ind w:firstLine="709"/>
        <w:contextualSpacing/>
        <w:jc w:val="both"/>
        <w:rPr>
          <w:rFonts w:ascii="Times New Roman" w:hAnsi="Times New Roman" w:cs="Times New Roman"/>
          <w:sz w:val="28"/>
          <w:szCs w:val="28"/>
        </w:rPr>
      </w:pPr>
      <w:r w:rsidRPr="00A171F1">
        <w:rPr>
          <w:rFonts w:ascii="Times New Roman" w:hAnsi="Times New Roman" w:cs="Times New Roman"/>
          <w:sz w:val="28"/>
          <w:szCs w:val="28"/>
        </w:rPr>
        <w:t>обучающиеся, получившие по итоговому сочинению (изложению) неудовлетворительный результат («незачет»);</w:t>
      </w:r>
    </w:p>
    <w:p w:rsidR="00B54955" w:rsidRPr="0063203F" w:rsidRDefault="00B54955" w:rsidP="001D1B96">
      <w:pPr>
        <w:widowControl w:val="0"/>
        <w:ind w:firstLine="709"/>
        <w:contextualSpacing/>
        <w:jc w:val="both"/>
        <w:rPr>
          <w:rFonts w:ascii="Times New Roman" w:hAnsi="Times New Roman" w:cs="Times New Roman"/>
          <w:sz w:val="28"/>
          <w:szCs w:val="28"/>
        </w:rPr>
      </w:pPr>
      <w:r w:rsidRPr="00B54955">
        <w:rPr>
          <w:rFonts w:ascii="Times New Roman" w:hAnsi="Times New Roman" w:cs="Times New Roman"/>
          <w:sz w:val="28"/>
          <w:szCs w:val="28"/>
        </w:rPr>
        <w:t xml:space="preserve">обучающиеся, удаленные с итогового сочинения (изложения) за нарушение требований, </w:t>
      </w:r>
      <w:r w:rsidRPr="0063203F">
        <w:rPr>
          <w:rFonts w:ascii="Times New Roman" w:hAnsi="Times New Roman" w:cs="Times New Roman"/>
          <w:sz w:val="28"/>
          <w:szCs w:val="28"/>
        </w:rPr>
        <w:t>установленных п</w:t>
      </w:r>
      <w:r w:rsidR="00534C36" w:rsidRPr="0063203F">
        <w:rPr>
          <w:rFonts w:ascii="Times New Roman" w:hAnsi="Times New Roman" w:cs="Times New Roman"/>
          <w:sz w:val="28"/>
          <w:szCs w:val="28"/>
        </w:rPr>
        <w:t>унктом</w:t>
      </w:r>
      <w:r w:rsidRPr="0063203F">
        <w:rPr>
          <w:rFonts w:ascii="Times New Roman" w:hAnsi="Times New Roman" w:cs="Times New Roman"/>
          <w:sz w:val="28"/>
          <w:szCs w:val="28"/>
        </w:rPr>
        <w:t xml:space="preserve"> 7.18 настоящего Порядка;</w:t>
      </w:r>
    </w:p>
    <w:p w:rsidR="00A171F1" w:rsidRPr="0063203F" w:rsidRDefault="00A171F1" w:rsidP="001D1B96">
      <w:pPr>
        <w:widowControl w:val="0"/>
        <w:ind w:firstLine="709"/>
        <w:contextualSpacing/>
        <w:jc w:val="both"/>
        <w:rPr>
          <w:rFonts w:ascii="Times New Roman" w:hAnsi="Times New Roman" w:cs="Times New Roman"/>
          <w:sz w:val="28"/>
          <w:szCs w:val="28"/>
        </w:rPr>
      </w:pPr>
      <w:r w:rsidRPr="0063203F">
        <w:rPr>
          <w:rFonts w:ascii="Times New Roman" w:hAnsi="Times New Roman" w:cs="Times New Roman"/>
          <w:sz w:val="28"/>
          <w:szCs w:val="28"/>
        </w:rPr>
        <w:t xml:space="preserve">обучающиеся и лица, перечисленные в </w:t>
      </w:r>
      <w:r w:rsidR="00534C36" w:rsidRPr="0063203F">
        <w:rPr>
          <w:rFonts w:ascii="Times New Roman" w:hAnsi="Times New Roman" w:cs="Times New Roman"/>
          <w:sz w:val="28"/>
          <w:szCs w:val="28"/>
        </w:rPr>
        <w:t xml:space="preserve">пункте </w:t>
      </w:r>
      <w:r w:rsidRPr="0063203F">
        <w:rPr>
          <w:rFonts w:ascii="Times New Roman" w:hAnsi="Times New Roman" w:cs="Times New Roman"/>
          <w:sz w:val="28"/>
          <w:szCs w:val="28"/>
        </w:rPr>
        <w:t>2.2 настоящ</w:t>
      </w:r>
      <w:r w:rsidR="00B54955" w:rsidRPr="0063203F">
        <w:rPr>
          <w:rFonts w:ascii="Times New Roman" w:hAnsi="Times New Roman" w:cs="Times New Roman"/>
          <w:sz w:val="28"/>
          <w:szCs w:val="28"/>
        </w:rPr>
        <w:t>его Порядка</w:t>
      </w:r>
      <w:r w:rsidRPr="0063203F">
        <w:rPr>
          <w:rFonts w:ascii="Times New Roman" w:hAnsi="Times New Roman" w:cs="Times New Roman"/>
          <w:sz w:val="28"/>
          <w:szCs w:val="28"/>
        </w:rPr>
        <w:t>, не явившиеся на итоговое сочинение (изложение) по уважительным причинам (болезнь или иные обстоятельства, подтвержденные документально);</w:t>
      </w:r>
    </w:p>
    <w:p w:rsidR="00A171F1" w:rsidRPr="00A171F1" w:rsidRDefault="00A171F1" w:rsidP="001D1B96">
      <w:pPr>
        <w:widowControl w:val="0"/>
        <w:ind w:firstLine="709"/>
        <w:contextualSpacing/>
        <w:jc w:val="both"/>
        <w:rPr>
          <w:rFonts w:ascii="Times New Roman" w:hAnsi="Times New Roman" w:cs="Times New Roman"/>
          <w:sz w:val="28"/>
          <w:szCs w:val="28"/>
        </w:rPr>
      </w:pPr>
      <w:r w:rsidRPr="0063203F">
        <w:rPr>
          <w:rFonts w:ascii="Times New Roman" w:hAnsi="Times New Roman" w:cs="Times New Roman"/>
          <w:sz w:val="28"/>
          <w:szCs w:val="28"/>
        </w:rPr>
        <w:t>обучаю</w:t>
      </w:r>
      <w:r w:rsidR="00534C36" w:rsidRPr="0063203F">
        <w:rPr>
          <w:rFonts w:ascii="Times New Roman" w:hAnsi="Times New Roman" w:cs="Times New Roman"/>
          <w:sz w:val="28"/>
          <w:szCs w:val="28"/>
        </w:rPr>
        <w:t>щиеся и лица, перечисленные в пункте</w:t>
      </w:r>
      <w:r w:rsidRPr="0063203F">
        <w:rPr>
          <w:rFonts w:ascii="Times New Roman" w:hAnsi="Times New Roman" w:cs="Times New Roman"/>
          <w:sz w:val="28"/>
          <w:szCs w:val="28"/>
        </w:rPr>
        <w:t xml:space="preserve"> 2.2 </w:t>
      </w:r>
      <w:r w:rsidR="00B54955" w:rsidRPr="0063203F">
        <w:rPr>
          <w:rFonts w:ascii="Times New Roman" w:hAnsi="Times New Roman" w:cs="Times New Roman"/>
          <w:sz w:val="28"/>
          <w:szCs w:val="28"/>
        </w:rPr>
        <w:t>настоящего Порядка</w:t>
      </w:r>
      <w:r w:rsidRPr="0063203F">
        <w:rPr>
          <w:rFonts w:ascii="Times New Roman" w:hAnsi="Times New Roman" w:cs="Times New Roman"/>
          <w:sz w:val="28"/>
          <w:szCs w:val="28"/>
        </w:rPr>
        <w:t>, не завершившие написание итогового сочинения (изложения</w:t>
      </w:r>
      <w:r w:rsidRPr="00A171F1">
        <w:rPr>
          <w:rFonts w:ascii="Times New Roman" w:hAnsi="Times New Roman" w:cs="Times New Roman"/>
          <w:sz w:val="28"/>
          <w:szCs w:val="28"/>
        </w:rPr>
        <w:t>) по уважительным причинам (болезнь или иные обстоятельства, подтвержденные документально).</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A171F1" w:rsidRPr="00A171F1" w:rsidRDefault="00A171F1" w:rsidP="001D1B96">
      <w:pPr>
        <w:widowControl w:val="0"/>
        <w:tabs>
          <w:tab w:val="left" w:pos="142"/>
        </w:tabs>
        <w:autoSpaceDE w:val="0"/>
        <w:autoSpaceDN w:val="0"/>
        <w:adjustRightInd w:val="0"/>
        <w:spacing w:before="240" w:after="240"/>
        <w:ind w:left="709"/>
        <w:contextualSpacing/>
        <w:jc w:val="both"/>
        <w:rPr>
          <w:rFonts w:ascii="Times New Roman" w:hAnsi="Times New Roman" w:cs="Times New Roman"/>
          <w:sz w:val="28"/>
          <w:szCs w:val="28"/>
        </w:rPr>
      </w:pPr>
    </w:p>
    <w:p w:rsidR="00A171F1" w:rsidRPr="00A171F1" w:rsidRDefault="00A171F1" w:rsidP="001D1B96">
      <w:pPr>
        <w:numPr>
          <w:ilvl w:val="0"/>
          <w:numId w:val="2"/>
        </w:numPr>
        <w:shd w:val="clear" w:color="auto" w:fill="FFFFFF"/>
        <w:spacing w:before="240"/>
        <w:contextualSpacing/>
        <w:jc w:val="center"/>
        <w:rPr>
          <w:rFonts w:ascii="Times New Roman" w:hAnsi="Times New Roman" w:cs="Times New Roman"/>
          <w:color w:val="auto"/>
          <w:sz w:val="28"/>
          <w:szCs w:val="28"/>
        </w:rPr>
      </w:pPr>
      <w:bookmarkStart w:id="4" w:name="_Toc462935189"/>
      <w:r w:rsidRPr="00A171F1">
        <w:rPr>
          <w:rFonts w:ascii="Times New Roman" w:hAnsi="Times New Roman" w:cs="Times New Roman"/>
          <w:color w:val="auto"/>
          <w:sz w:val="28"/>
          <w:szCs w:val="28"/>
        </w:rPr>
        <w:t xml:space="preserve"> Проведение повторной проверки итогового сочинения (изложения)</w:t>
      </w:r>
      <w:bookmarkEnd w:id="4"/>
      <w:r w:rsidRPr="00A171F1">
        <w:rPr>
          <w:rFonts w:ascii="Times New Roman" w:hAnsi="Times New Roman" w:cs="Times New Roman"/>
          <w:color w:val="auto"/>
          <w:sz w:val="28"/>
          <w:szCs w:val="28"/>
        </w:rPr>
        <w:t xml:space="preserve"> </w:t>
      </w:r>
    </w:p>
    <w:p w:rsidR="00A171F1" w:rsidRPr="00A171F1" w:rsidRDefault="00A171F1" w:rsidP="001D1B96">
      <w:pPr>
        <w:ind w:left="390"/>
        <w:contextualSpacing/>
        <w:rPr>
          <w:rFonts w:ascii="Times New Roman" w:hAnsi="Times New Roman" w:cs="Times New Roman"/>
          <w:sz w:val="28"/>
          <w:szCs w:val="28"/>
        </w:rPr>
      </w:pP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сформированной департаментом образования на региональном уровне.</w:t>
      </w:r>
    </w:p>
    <w:p w:rsidR="00A171F1" w:rsidRPr="00A171F1" w:rsidRDefault="00A171F1" w:rsidP="001D1B96">
      <w:pPr>
        <w:numPr>
          <w:ilvl w:val="1"/>
          <w:numId w:val="2"/>
        </w:numPr>
        <w:shd w:val="clear" w:color="auto" w:fill="FFFFFF"/>
        <w:ind w:left="0" w:firstLine="567"/>
        <w:contextualSpacing/>
        <w:jc w:val="both"/>
        <w:rPr>
          <w:rFonts w:ascii="Times New Roman" w:hAnsi="Times New Roman" w:cs="Times New Roman"/>
          <w:sz w:val="28"/>
          <w:szCs w:val="28"/>
        </w:rPr>
      </w:pPr>
      <w:r w:rsidRPr="00A171F1">
        <w:rPr>
          <w:rFonts w:ascii="Times New Roman" w:hAnsi="Times New Roman" w:cs="Times New Roman"/>
          <w:sz w:val="28"/>
          <w:szCs w:val="28"/>
        </w:rPr>
        <w:t>Указанное заявление подаётся не позднее 20 апреля в департамент образования.</w:t>
      </w:r>
    </w:p>
    <w:p w:rsidR="00A171F1" w:rsidRPr="00A171F1" w:rsidRDefault="00A171F1" w:rsidP="001D1B96">
      <w:pPr>
        <w:widowControl w:val="0"/>
        <w:tabs>
          <w:tab w:val="left" w:pos="142"/>
        </w:tabs>
        <w:autoSpaceDE w:val="0"/>
        <w:autoSpaceDN w:val="0"/>
        <w:adjustRightInd w:val="0"/>
        <w:spacing w:before="240" w:after="240"/>
        <w:ind w:left="709"/>
        <w:contextualSpacing/>
        <w:jc w:val="both"/>
        <w:rPr>
          <w:rFonts w:ascii="Times New Roman" w:hAnsi="Times New Roman" w:cs="Times New Roman"/>
          <w:sz w:val="28"/>
          <w:szCs w:val="28"/>
        </w:rPr>
      </w:pPr>
    </w:p>
    <w:p w:rsidR="00A171F1" w:rsidRPr="00A171F1" w:rsidRDefault="00534C36" w:rsidP="001D1B96">
      <w:pPr>
        <w:numPr>
          <w:ilvl w:val="0"/>
          <w:numId w:val="2"/>
        </w:numPr>
        <w:shd w:val="clear" w:color="auto" w:fill="FFFFFF"/>
        <w:spacing w:before="240"/>
        <w:contextualSpacing/>
        <w:jc w:val="center"/>
        <w:rPr>
          <w:rFonts w:ascii="Times New Roman" w:hAnsi="Times New Roman" w:cs="Times New Roman"/>
          <w:color w:val="auto"/>
          <w:sz w:val="28"/>
          <w:szCs w:val="28"/>
        </w:rPr>
      </w:pPr>
      <w:bookmarkStart w:id="5" w:name="_Toc462935190"/>
      <w:r>
        <w:rPr>
          <w:rFonts w:ascii="Times New Roman" w:hAnsi="Times New Roman" w:cs="Times New Roman"/>
          <w:color w:val="auto"/>
          <w:sz w:val="28"/>
          <w:szCs w:val="28"/>
        </w:rPr>
        <w:t xml:space="preserve"> </w:t>
      </w:r>
      <w:r w:rsidR="00A171F1" w:rsidRPr="00A171F1">
        <w:rPr>
          <w:rFonts w:ascii="Times New Roman" w:hAnsi="Times New Roman" w:cs="Times New Roman"/>
          <w:color w:val="auto"/>
          <w:sz w:val="28"/>
          <w:szCs w:val="28"/>
        </w:rPr>
        <w:t>Срок действия итогового сочинения</w:t>
      </w:r>
      <w:bookmarkEnd w:id="5"/>
      <w:r w:rsidR="00A171F1" w:rsidRPr="00A171F1">
        <w:rPr>
          <w:rFonts w:ascii="Times New Roman" w:hAnsi="Times New Roman" w:cs="Times New Roman"/>
          <w:color w:val="auto"/>
          <w:sz w:val="28"/>
          <w:szCs w:val="28"/>
        </w:rPr>
        <w:t xml:space="preserve">  </w:t>
      </w:r>
    </w:p>
    <w:p w:rsidR="00A171F1" w:rsidRPr="00A171F1" w:rsidRDefault="00A171F1" w:rsidP="001D1B96">
      <w:pPr>
        <w:shd w:val="clear" w:color="auto" w:fill="FFFFFF"/>
        <w:spacing w:before="240"/>
        <w:contextualSpacing/>
        <w:rPr>
          <w:rFonts w:ascii="Times New Roman" w:hAnsi="Times New Roman" w:cs="Times New Roman"/>
          <w:color w:val="auto"/>
          <w:sz w:val="28"/>
          <w:szCs w:val="28"/>
        </w:rPr>
      </w:pPr>
    </w:p>
    <w:p w:rsidR="00B54955" w:rsidRPr="00B54955" w:rsidRDefault="00B54955" w:rsidP="001D1B96">
      <w:pPr>
        <w:numPr>
          <w:ilvl w:val="1"/>
          <w:numId w:val="2"/>
        </w:numPr>
        <w:shd w:val="clear" w:color="auto" w:fill="FFFFFF"/>
        <w:ind w:left="0" w:firstLine="567"/>
        <w:contextualSpacing/>
        <w:jc w:val="both"/>
        <w:rPr>
          <w:rFonts w:ascii="Times New Roman" w:hAnsi="Times New Roman" w:cs="Times New Roman"/>
          <w:sz w:val="28"/>
          <w:szCs w:val="28"/>
        </w:rPr>
      </w:pPr>
      <w:r w:rsidRPr="00B54955">
        <w:rPr>
          <w:rFonts w:ascii="Times New Roman" w:hAnsi="Times New Roman" w:cs="Times New Roman"/>
          <w:sz w:val="28"/>
          <w:szCs w:val="28"/>
        </w:rPr>
        <w:t>Итоговое сочинение (изложение) как допуск к ГИА – бессрочно.</w:t>
      </w:r>
    </w:p>
    <w:p w:rsidR="00B54955" w:rsidRPr="00B54955" w:rsidRDefault="00B54955" w:rsidP="001D1B96">
      <w:pPr>
        <w:numPr>
          <w:ilvl w:val="1"/>
          <w:numId w:val="2"/>
        </w:numPr>
        <w:shd w:val="clear" w:color="auto" w:fill="FFFFFF"/>
        <w:ind w:left="0" w:firstLine="567"/>
        <w:contextualSpacing/>
        <w:jc w:val="both"/>
        <w:rPr>
          <w:rFonts w:ascii="Times New Roman" w:hAnsi="Times New Roman" w:cs="Times New Roman"/>
          <w:sz w:val="28"/>
          <w:szCs w:val="28"/>
        </w:rPr>
      </w:pPr>
      <w:r w:rsidRPr="00B54955">
        <w:rPr>
          <w:rFonts w:ascii="Times New Roman" w:hAnsi="Times New Roman" w:cs="Times New Roman"/>
          <w:sz w:val="28"/>
          <w:szCs w:val="28"/>
        </w:rPr>
        <w:t xml:space="preserve">Итоговое сочинение в случае представления его при приеме на </w:t>
      </w:r>
      <w:proofErr w:type="gramStart"/>
      <w:r w:rsidRPr="00B54955">
        <w:rPr>
          <w:rFonts w:ascii="Times New Roman" w:hAnsi="Times New Roman" w:cs="Times New Roman"/>
          <w:sz w:val="28"/>
          <w:szCs w:val="28"/>
        </w:rPr>
        <w:t>обучение по программам</w:t>
      </w:r>
      <w:proofErr w:type="gramEnd"/>
      <w:r w:rsidRPr="00B54955">
        <w:rPr>
          <w:rFonts w:ascii="Times New Roman" w:hAnsi="Times New Roman" w:cs="Times New Roman"/>
          <w:sz w:val="28"/>
          <w:szCs w:val="28"/>
        </w:rPr>
        <w:t xml:space="preserve"> </w:t>
      </w:r>
      <w:proofErr w:type="spellStart"/>
      <w:r w:rsidRPr="00B54955">
        <w:rPr>
          <w:rFonts w:ascii="Times New Roman" w:hAnsi="Times New Roman" w:cs="Times New Roman"/>
          <w:sz w:val="28"/>
          <w:szCs w:val="28"/>
        </w:rPr>
        <w:t>бакалавриата</w:t>
      </w:r>
      <w:proofErr w:type="spellEnd"/>
      <w:r w:rsidRPr="00B54955">
        <w:rPr>
          <w:rFonts w:ascii="Times New Roman" w:hAnsi="Times New Roman" w:cs="Times New Roman"/>
          <w:sz w:val="28"/>
          <w:szCs w:val="28"/>
        </w:rPr>
        <w:t xml:space="preserve"> и программам </w:t>
      </w:r>
      <w:proofErr w:type="spellStart"/>
      <w:r w:rsidRPr="00B54955">
        <w:rPr>
          <w:rFonts w:ascii="Times New Roman" w:hAnsi="Times New Roman" w:cs="Times New Roman"/>
          <w:sz w:val="28"/>
          <w:szCs w:val="28"/>
        </w:rPr>
        <w:t>специалитета</w:t>
      </w:r>
      <w:proofErr w:type="spellEnd"/>
      <w:r w:rsidRPr="00B54955">
        <w:rPr>
          <w:rFonts w:ascii="Times New Roman" w:hAnsi="Times New Roman" w:cs="Times New Roman"/>
          <w:sz w:val="28"/>
          <w:szCs w:val="28"/>
        </w:rPr>
        <w:t xml:space="preserve"> действительно в течение четырех лет, следующих за годом написания такого сочинения. </w:t>
      </w:r>
      <w:r w:rsidRPr="00B54955">
        <w:rPr>
          <w:rFonts w:ascii="Times New Roman" w:hAnsi="Times New Roman" w:cs="Times New Roman"/>
          <w:sz w:val="28"/>
          <w:szCs w:val="28"/>
        </w:rPr>
        <w:lastRenderedPageBreak/>
        <w:t xml:space="preserve">Выпускники прошлых лет могут участвовать в написании итогового сочинения, в том числе при наличии у них итогового сочинения прошлых лет. </w:t>
      </w:r>
    </w:p>
    <w:p w:rsidR="00B54955" w:rsidRPr="00B54955" w:rsidRDefault="00B54955" w:rsidP="001D1B96">
      <w:pPr>
        <w:numPr>
          <w:ilvl w:val="1"/>
          <w:numId w:val="2"/>
        </w:numPr>
        <w:shd w:val="clear" w:color="auto" w:fill="FFFFFF"/>
        <w:ind w:left="0" w:firstLine="567"/>
        <w:contextualSpacing/>
        <w:jc w:val="both"/>
        <w:rPr>
          <w:rFonts w:ascii="Times New Roman" w:hAnsi="Times New Roman" w:cs="Times New Roman"/>
          <w:sz w:val="28"/>
          <w:szCs w:val="28"/>
        </w:rPr>
      </w:pPr>
      <w:r w:rsidRPr="00B54955">
        <w:rPr>
          <w:rFonts w:ascii="Times New Roman" w:hAnsi="Times New Roman" w:cs="Times New Roman"/>
          <w:sz w:val="28"/>
          <w:szCs w:val="28"/>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A171F1" w:rsidRPr="00A171F1" w:rsidRDefault="00A171F1" w:rsidP="00F03E21">
      <w:pPr>
        <w:ind w:left="4820"/>
        <w:rPr>
          <w:rFonts w:ascii="Times New Roman" w:hAnsi="Times New Roman" w:cs="Times New Roman"/>
        </w:rPr>
      </w:pPr>
      <w:r w:rsidRPr="00A171F1">
        <w:rPr>
          <w:rFonts w:ascii="Times New Roman" w:hAnsi="Times New Roman" w:cs="Times New Roman"/>
          <w:bCs/>
          <w:iCs/>
          <w:sz w:val="28"/>
          <w:szCs w:val="28"/>
        </w:rPr>
        <w:br w:type="page"/>
      </w:r>
      <w:bookmarkStart w:id="6" w:name="_GoBack"/>
      <w:bookmarkEnd w:id="6"/>
    </w:p>
    <w:p w:rsidR="00A171F1" w:rsidRPr="00A171F1" w:rsidRDefault="00A171F1" w:rsidP="00A171F1">
      <w:pPr>
        <w:ind w:left="5103"/>
        <w:rPr>
          <w:rFonts w:ascii="Times New Roman" w:hAnsi="Times New Roman" w:cs="Times New Roman"/>
        </w:rPr>
      </w:pPr>
    </w:p>
    <w:p w:rsidR="00A171F1" w:rsidRPr="00A171F1" w:rsidRDefault="00A171F1" w:rsidP="00A171F1">
      <w:pPr>
        <w:jc w:val="center"/>
        <w:rPr>
          <w:rFonts w:ascii="Times New Roman" w:hAnsi="Times New Roman" w:cs="Times New Roman"/>
        </w:rPr>
      </w:pPr>
      <w:r w:rsidRPr="00A171F1">
        <w:rPr>
          <w:rFonts w:ascii="Times New Roman" w:hAnsi="Times New Roman" w:cs="Times New Roman"/>
        </w:rPr>
        <w:t>ФОРМА ЗАЯВЛЕНИЯ НА УЧАСТИЕ В ИТОГОВОМ СОЧИНЕНИИ (ИЗЛОЖЕНИИ) ВЫПУСКНИКА ТЕКУЩЕГО ГОДА</w:t>
      </w: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A171F1" w:rsidRPr="00A171F1" w:rsidTr="00A171F1">
        <w:trPr>
          <w:cantSplit/>
          <w:trHeight w:val="1880"/>
        </w:trPr>
        <w:tc>
          <w:tcPr>
            <w:tcW w:w="4412" w:type="dxa"/>
            <w:gridSpan w:val="12"/>
          </w:tcPr>
          <w:p w:rsidR="00A171F1" w:rsidRPr="00A171F1" w:rsidRDefault="00A171F1" w:rsidP="00A171F1">
            <w:pPr>
              <w:rPr>
                <w:rFonts w:ascii="Times New Roman" w:hAnsi="Times New Roman" w:cs="Times New Roman"/>
                <w:sz w:val="28"/>
                <w:szCs w:val="28"/>
              </w:rPr>
            </w:pPr>
          </w:p>
        </w:tc>
        <w:tc>
          <w:tcPr>
            <w:tcW w:w="5380" w:type="dxa"/>
            <w:gridSpan w:val="15"/>
          </w:tcPr>
          <w:p w:rsidR="00A171F1" w:rsidRPr="00A171F1" w:rsidRDefault="00A171F1" w:rsidP="00A171F1">
            <w:pPr>
              <w:ind w:firstLine="675"/>
              <w:jc w:val="right"/>
              <w:rPr>
                <w:rFonts w:ascii="Times New Roman" w:hAnsi="Times New Roman" w:cs="Times New Roman"/>
                <w:sz w:val="28"/>
                <w:szCs w:val="28"/>
              </w:rPr>
            </w:pPr>
          </w:p>
          <w:p w:rsidR="00A171F1" w:rsidRPr="00A171F1" w:rsidRDefault="00A171F1" w:rsidP="00A171F1">
            <w:pPr>
              <w:ind w:firstLine="675"/>
              <w:jc w:val="right"/>
              <w:rPr>
                <w:rFonts w:ascii="Times New Roman" w:hAnsi="Times New Roman" w:cs="Times New Roman"/>
                <w:sz w:val="28"/>
                <w:szCs w:val="28"/>
              </w:rPr>
            </w:pPr>
            <w:r w:rsidRPr="00A171F1">
              <w:rPr>
                <w:rFonts w:ascii="Times New Roman" w:hAnsi="Times New Roman" w:cs="Times New Roman"/>
                <w:sz w:val="28"/>
                <w:szCs w:val="28"/>
              </w:rPr>
              <w:t>Руководителю образовательной организации</w:t>
            </w:r>
          </w:p>
          <w:p w:rsidR="00A171F1" w:rsidRPr="00A171F1" w:rsidRDefault="00A171F1" w:rsidP="00A171F1">
            <w:pPr>
              <w:ind w:firstLine="675"/>
              <w:jc w:val="right"/>
              <w:rPr>
                <w:rFonts w:ascii="Times New Roman" w:hAnsi="Times New Roman" w:cs="Times New Roman"/>
                <w:sz w:val="28"/>
                <w:szCs w:val="28"/>
              </w:rPr>
            </w:pPr>
            <w:r w:rsidRPr="00A171F1">
              <w:rPr>
                <w:rFonts w:ascii="Times New Roman" w:hAnsi="Times New Roman" w:cs="Times New Roman"/>
                <w:sz w:val="28"/>
                <w:szCs w:val="28"/>
              </w:rPr>
              <w:t>____________________</w:t>
            </w:r>
          </w:p>
          <w:p w:rsidR="00A171F1" w:rsidRPr="00A171F1" w:rsidRDefault="00A171F1" w:rsidP="00A171F1">
            <w:pPr>
              <w:ind w:firstLine="675"/>
              <w:rPr>
                <w:rFonts w:ascii="Times New Roman" w:hAnsi="Times New Roman" w:cs="Times New Roman"/>
                <w:sz w:val="28"/>
                <w:szCs w:val="28"/>
              </w:rPr>
            </w:pPr>
          </w:p>
        </w:tc>
      </w:tr>
      <w:tr w:rsidR="00A171F1" w:rsidRPr="00A171F1" w:rsidTr="00A171F1">
        <w:trPr>
          <w:gridAfter w:val="13"/>
          <w:wAfter w:w="4439" w:type="dxa"/>
          <w:trHeight w:val="397"/>
        </w:trPr>
        <w:tc>
          <w:tcPr>
            <w:tcW w:w="2905" w:type="dxa"/>
            <w:gridSpan w:val="14"/>
          </w:tcPr>
          <w:p w:rsidR="00A171F1" w:rsidRPr="00A171F1" w:rsidRDefault="00A171F1" w:rsidP="00A171F1">
            <w:pPr>
              <w:spacing w:after="200"/>
              <w:jc w:val="right"/>
              <w:rPr>
                <w:rFonts w:ascii="Times New Roman" w:hAnsi="Times New Roman" w:cs="Times New Roman"/>
                <w:b/>
                <w:sz w:val="28"/>
                <w:szCs w:val="28"/>
              </w:rPr>
            </w:pPr>
            <w:r w:rsidRPr="00A171F1">
              <w:rPr>
                <w:rFonts w:ascii="Times New Roman" w:hAnsi="Times New Roman" w:cs="Times New Roman"/>
                <w:b/>
                <w:sz w:val="28"/>
                <w:szCs w:val="28"/>
              </w:rPr>
              <w:t>заявление</w:t>
            </w:r>
          </w:p>
        </w:tc>
      </w:tr>
      <w:tr w:rsidR="00A171F1" w:rsidRPr="00A171F1" w:rsidTr="00A171F1">
        <w:trPr>
          <w:gridAfter w:val="1"/>
          <w:wAfter w:w="200" w:type="dxa"/>
          <w:trHeight w:hRule="exact" w:val="340"/>
        </w:trPr>
        <w:tc>
          <w:tcPr>
            <w:tcW w:w="511" w:type="dxa"/>
            <w:tcBorders>
              <w:top w:val="nil"/>
              <w:left w:val="nil"/>
              <w:bottom w:val="nil"/>
              <w:right w:val="single" w:sz="4" w:space="0" w:color="auto"/>
            </w:tcBorders>
          </w:tcPr>
          <w:p w:rsidR="00A171F1" w:rsidRPr="00A171F1" w:rsidRDefault="00A171F1" w:rsidP="00A171F1">
            <w:pPr>
              <w:contextualSpacing/>
              <w:jc w:val="both"/>
              <w:rPr>
                <w:rFonts w:ascii="Times New Roman" w:hAnsi="Times New Roman" w:cs="Times New Roman"/>
                <w:b/>
                <w:sz w:val="28"/>
                <w:szCs w:val="28"/>
              </w:rPr>
            </w:pPr>
            <w:r w:rsidRPr="00A171F1">
              <w:rPr>
                <w:rFonts w:ascii="Times New Roman" w:hAnsi="Times New Roman" w:cs="Times New Roman"/>
                <w:b/>
                <w:sz w:val="28"/>
                <w:szCs w:val="28"/>
              </w:rPr>
              <w:t>Я,</w:t>
            </w:r>
          </w:p>
        </w:tc>
        <w:tc>
          <w:tcPr>
            <w:tcW w:w="377"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5"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gridSpan w:val="2"/>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2"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63"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r>
    </w:tbl>
    <w:p w:rsidR="00A171F1" w:rsidRPr="00A171F1" w:rsidRDefault="00A171F1" w:rsidP="00A171F1">
      <w:pPr>
        <w:contextualSpacing/>
        <w:jc w:val="center"/>
        <w:rPr>
          <w:rFonts w:ascii="Times New Roman" w:hAnsi="Times New Roman" w:cs="Times New Roman"/>
          <w:i/>
          <w:sz w:val="28"/>
          <w:szCs w:val="28"/>
          <w:vertAlign w:val="superscript"/>
        </w:rPr>
      </w:pPr>
      <w:r w:rsidRPr="00A171F1">
        <w:rPr>
          <w:rFonts w:ascii="Times New Roman" w:hAnsi="Times New Roman" w:cs="Times New Roman"/>
          <w:i/>
          <w:sz w:val="28"/>
          <w:szCs w:val="28"/>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6"/>
        <w:gridCol w:w="396"/>
        <w:gridCol w:w="396"/>
        <w:gridCol w:w="398"/>
        <w:gridCol w:w="397"/>
        <w:gridCol w:w="397"/>
        <w:gridCol w:w="397"/>
        <w:gridCol w:w="399"/>
        <w:gridCol w:w="399"/>
        <w:gridCol w:w="399"/>
        <w:gridCol w:w="399"/>
        <w:gridCol w:w="399"/>
        <w:gridCol w:w="399"/>
        <w:gridCol w:w="399"/>
        <w:gridCol w:w="399"/>
        <w:gridCol w:w="399"/>
        <w:gridCol w:w="399"/>
        <w:gridCol w:w="399"/>
        <w:gridCol w:w="399"/>
        <w:gridCol w:w="399"/>
        <w:gridCol w:w="399"/>
        <w:gridCol w:w="399"/>
        <w:gridCol w:w="399"/>
        <w:gridCol w:w="383"/>
      </w:tblGrid>
      <w:tr w:rsidR="00A171F1" w:rsidRPr="00A171F1" w:rsidTr="00A171F1">
        <w:trPr>
          <w:trHeight w:hRule="exact" w:val="340"/>
        </w:trPr>
        <w:tc>
          <w:tcPr>
            <w:tcW w:w="265" w:type="pct"/>
            <w:tcBorders>
              <w:top w:val="nil"/>
              <w:left w:val="nil"/>
              <w:bottom w:val="nil"/>
            </w:tcBorders>
          </w:tcPr>
          <w:p w:rsidR="00A171F1" w:rsidRPr="00A171F1" w:rsidRDefault="00A171F1" w:rsidP="00A171F1">
            <w:pPr>
              <w:contextualSpacing/>
              <w:jc w:val="both"/>
              <w:rPr>
                <w:rFonts w:ascii="Times New Roman" w:hAnsi="Times New Roman" w:cs="Times New Roman"/>
                <w:sz w:val="28"/>
                <w:szCs w:val="28"/>
              </w:rPr>
            </w:pPr>
          </w:p>
        </w:tc>
        <w:tc>
          <w:tcPr>
            <w:tcW w:w="196" w:type="pct"/>
          </w:tcPr>
          <w:p w:rsidR="00A171F1" w:rsidRPr="00A171F1" w:rsidRDefault="00A171F1" w:rsidP="00A171F1">
            <w:pPr>
              <w:contextualSpacing/>
              <w:jc w:val="both"/>
              <w:rPr>
                <w:rFonts w:ascii="Times New Roman" w:hAnsi="Times New Roman" w:cs="Times New Roman"/>
                <w:sz w:val="28"/>
                <w:szCs w:val="28"/>
              </w:rPr>
            </w:pPr>
          </w:p>
        </w:tc>
        <w:tc>
          <w:tcPr>
            <w:tcW w:w="196" w:type="pct"/>
          </w:tcPr>
          <w:p w:rsidR="00A171F1" w:rsidRPr="00A171F1" w:rsidRDefault="00A171F1" w:rsidP="00A171F1">
            <w:pPr>
              <w:contextualSpacing/>
              <w:jc w:val="both"/>
              <w:rPr>
                <w:rFonts w:ascii="Times New Roman" w:hAnsi="Times New Roman" w:cs="Times New Roman"/>
                <w:sz w:val="28"/>
                <w:szCs w:val="28"/>
              </w:rPr>
            </w:pPr>
          </w:p>
        </w:tc>
        <w:tc>
          <w:tcPr>
            <w:tcW w:w="196" w:type="pct"/>
          </w:tcPr>
          <w:p w:rsidR="00A171F1" w:rsidRPr="00A171F1" w:rsidRDefault="00A171F1" w:rsidP="00A171F1">
            <w:pPr>
              <w:contextualSpacing/>
              <w:jc w:val="both"/>
              <w:rPr>
                <w:rFonts w:ascii="Times New Roman" w:hAnsi="Times New Roman" w:cs="Times New Roman"/>
                <w:sz w:val="28"/>
                <w:szCs w:val="28"/>
              </w:rPr>
            </w:pPr>
          </w:p>
        </w:tc>
        <w:tc>
          <w:tcPr>
            <w:tcW w:w="197" w:type="pct"/>
          </w:tcPr>
          <w:p w:rsidR="00A171F1" w:rsidRPr="00A171F1" w:rsidRDefault="00A171F1" w:rsidP="00A171F1">
            <w:pPr>
              <w:contextualSpacing/>
              <w:jc w:val="both"/>
              <w:rPr>
                <w:rFonts w:ascii="Times New Roman" w:hAnsi="Times New Roman" w:cs="Times New Roman"/>
                <w:sz w:val="28"/>
                <w:szCs w:val="28"/>
              </w:rPr>
            </w:pPr>
          </w:p>
        </w:tc>
        <w:tc>
          <w:tcPr>
            <w:tcW w:w="197" w:type="pct"/>
          </w:tcPr>
          <w:p w:rsidR="00A171F1" w:rsidRPr="00A171F1" w:rsidRDefault="00A171F1" w:rsidP="00A171F1">
            <w:pPr>
              <w:contextualSpacing/>
              <w:jc w:val="both"/>
              <w:rPr>
                <w:rFonts w:ascii="Times New Roman" w:hAnsi="Times New Roman" w:cs="Times New Roman"/>
                <w:sz w:val="28"/>
                <w:szCs w:val="28"/>
              </w:rPr>
            </w:pPr>
          </w:p>
        </w:tc>
        <w:tc>
          <w:tcPr>
            <w:tcW w:w="197" w:type="pct"/>
          </w:tcPr>
          <w:p w:rsidR="00A171F1" w:rsidRPr="00A171F1" w:rsidRDefault="00A171F1" w:rsidP="00A171F1">
            <w:pPr>
              <w:contextualSpacing/>
              <w:jc w:val="both"/>
              <w:rPr>
                <w:rFonts w:ascii="Times New Roman" w:hAnsi="Times New Roman" w:cs="Times New Roman"/>
                <w:sz w:val="28"/>
                <w:szCs w:val="28"/>
              </w:rPr>
            </w:pPr>
          </w:p>
        </w:tc>
        <w:tc>
          <w:tcPr>
            <w:tcW w:w="197"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0" w:type="pct"/>
          </w:tcPr>
          <w:p w:rsidR="00A171F1" w:rsidRPr="00A171F1" w:rsidRDefault="00A171F1" w:rsidP="00A171F1">
            <w:pPr>
              <w:contextualSpacing/>
              <w:jc w:val="both"/>
              <w:rPr>
                <w:rFonts w:ascii="Times New Roman" w:hAnsi="Times New Roman" w:cs="Times New Roman"/>
                <w:sz w:val="28"/>
                <w:szCs w:val="28"/>
              </w:rPr>
            </w:pPr>
          </w:p>
        </w:tc>
      </w:tr>
    </w:tbl>
    <w:p w:rsidR="00A171F1" w:rsidRPr="00A171F1" w:rsidRDefault="00A171F1" w:rsidP="00A171F1">
      <w:pPr>
        <w:contextualSpacing/>
        <w:jc w:val="center"/>
        <w:rPr>
          <w:rFonts w:ascii="Times New Roman" w:hAnsi="Times New Roman" w:cs="Times New Roman"/>
          <w:i/>
          <w:sz w:val="28"/>
          <w:szCs w:val="28"/>
          <w:vertAlign w:val="superscript"/>
        </w:rPr>
      </w:pPr>
      <w:r w:rsidRPr="00A171F1">
        <w:rPr>
          <w:rFonts w:ascii="Times New Roman" w:hAnsi="Times New Roman" w:cs="Times New Roman"/>
          <w:i/>
          <w:sz w:val="28"/>
          <w:szCs w:val="28"/>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6"/>
        <w:gridCol w:w="396"/>
        <w:gridCol w:w="396"/>
        <w:gridCol w:w="398"/>
        <w:gridCol w:w="397"/>
        <w:gridCol w:w="397"/>
        <w:gridCol w:w="397"/>
        <w:gridCol w:w="399"/>
        <w:gridCol w:w="399"/>
        <w:gridCol w:w="399"/>
        <w:gridCol w:w="399"/>
        <w:gridCol w:w="399"/>
        <w:gridCol w:w="399"/>
        <w:gridCol w:w="399"/>
        <w:gridCol w:w="399"/>
        <w:gridCol w:w="399"/>
        <w:gridCol w:w="399"/>
        <w:gridCol w:w="399"/>
        <w:gridCol w:w="399"/>
        <w:gridCol w:w="399"/>
        <w:gridCol w:w="399"/>
        <w:gridCol w:w="399"/>
        <w:gridCol w:w="399"/>
        <w:gridCol w:w="383"/>
      </w:tblGrid>
      <w:tr w:rsidR="00A171F1" w:rsidRPr="00A171F1" w:rsidTr="00A171F1">
        <w:trPr>
          <w:trHeight w:hRule="exact" w:val="340"/>
        </w:trPr>
        <w:tc>
          <w:tcPr>
            <w:tcW w:w="265" w:type="pct"/>
            <w:tcBorders>
              <w:top w:val="nil"/>
              <w:left w:val="nil"/>
              <w:bottom w:val="nil"/>
            </w:tcBorders>
          </w:tcPr>
          <w:p w:rsidR="00A171F1" w:rsidRPr="00A171F1" w:rsidRDefault="00A171F1" w:rsidP="00A171F1">
            <w:pPr>
              <w:contextualSpacing/>
              <w:jc w:val="both"/>
              <w:rPr>
                <w:rFonts w:ascii="Times New Roman" w:hAnsi="Times New Roman" w:cs="Times New Roman"/>
                <w:sz w:val="28"/>
                <w:szCs w:val="28"/>
              </w:rPr>
            </w:pPr>
          </w:p>
        </w:tc>
        <w:tc>
          <w:tcPr>
            <w:tcW w:w="196" w:type="pct"/>
          </w:tcPr>
          <w:p w:rsidR="00A171F1" w:rsidRPr="00A171F1" w:rsidRDefault="00A171F1" w:rsidP="00A171F1">
            <w:pPr>
              <w:contextualSpacing/>
              <w:jc w:val="both"/>
              <w:rPr>
                <w:rFonts w:ascii="Times New Roman" w:hAnsi="Times New Roman" w:cs="Times New Roman"/>
                <w:sz w:val="28"/>
                <w:szCs w:val="28"/>
              </w:rPr>
            </w:pPr>
          </w:p>
        </w:tc>
        <w:tc>
          <w:tcPr>
            <w:tcW w:w="196" w:type="pct"/>
          </w:tcPr>
          <w:p w:rsidR="00A171F1" w:rsidRPr="00A171F1" w:rsidRDefault="00A171F1" w:rsidP="00A171F1">
            <w:pPr>
              <w:contextualSpacing/>
              <w:jc w:val="both"/>
              <w:rPr>
                <w:rFonts w:ascii="Times New Roman" w:hAnsi="Times New Roman" w:cs="Times New Roman"/>
                <w:sz w:val="28"/>
                <w:szCs w:val="28"/>
              </w:rPr>
            </w:pPr>
          </w:p>
        </w:tc>
        <w:tc>
          <w:tcPr>
            <w:tcW w:w="196" w:type="pct"/>
          </w:tcPr>
          <w:p w:rsidR="00A171F1" w:rsidRPr="00A171F1" w:rsidRDefault="00A171F1" w:rsidP="00A171F1">
            <w:pPr>
              <w:contextualSpacing/>
              <w:jc w:val="both"/>
              <w:rPr>
                <w:rFonts w:ascii="Times New Roman" w:hAnsi="Times New Roman" w:cs="Times New Roman"/>
                <w:sz w:val="28"/>
                <w:szCs w:val="28"/>
              </w:rPr>
            </w:pPr>
          </w:p>
        </w:tc>
        <w:tc>
          <w:tcPr>
            <w:tcW w:w="197" w:type="pct"/>
          </w:tcPr>
          <w:p w:rsidR="00A171F1" w:rsidRPr="00A171F1" w:rsidRDefault="00A171F1" w:rsidP="00A171F1">
            <w:pPr>
              <w:contextualSpacing/>
              <w:jc w:val="both"/>
              <w:rPr>
                <w:rFonts w:ascii="Times New Roman" w:hAnsi="Times New Roman" w:cs="Times New Roman"/>
                <w:sz w:val="28"/>
                <w:szCs w:val="28"/>
              </w:rPr>
            </w:pPr>
          </w:p>
        </w:tc>
        <w:tc>
          <w:tcPr>
            <w:tcW w:w="197" w:type="pct"/>
          </w:tcPr>
          <w:p w:rsidR="00A171F1" w:rsidRPr="00A171F1" w:rsidRDefault="00A171F1" w:rsidP="00A171F1">
            <w:pPr>
              <w:contextualSpacing/>
              <w:jc w:val="both"/>
              <w:rPr>
                <w:rFonts w:ascii="Times New Roman" w:hAnsi="Times New Roman" w:cs="Times New Roman"/>
                <w:sz w:val="28"/>
                <w:szCs w:val="28"/>
              </w:rPr>
            </w:pPr>
          </w:p>
        </w:tc>
        <w:tc>
          <w:tcPr>
            <w:tcW w:w="197" w:type="pct"/>
          </w:tcPr>
          <w:p w:rsidR="00A171F1" w:rsidRPr="00A171F1" w:rsidRDefault="00A171F1" w:rsidP="00A171F1">
            <w:pPr>
              <w:contextualSpacing/>
              <w:jc w:val="both"/>
              <w:rPr>
                <w:rFonts w:ascii="Times New Roman" w:hAnsi="Times New Roman" w:cs="Times New Roman"/>
                <w:sz w:val="28"/>
                <w:szCs w:val="28"/>
              </w:rPr>
            </w:pPr>
          </w:p>
        </w:tc>
        <w:tc>
          <w:tcPr>
            <w:tcW w:w="197"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8" w:type="pct"/>
          </w:tcPr>
          <w:p w:rsidR="00A171F1" w:rsidRPr="00A171F1" w:rsidRDefault="00A171F1" w:rsidP="00A171F1">
            <w:pPr>
              <w:contextualSpacing/>
              <w:jc w:val="both"/>
              <w:rPr>
                <w:rFonts w:ascii="Times New Roman" w:hAnsi="Times New Roman" w:cs="Times New Roman"/>
                <w:sz w:val="28"/>
                <w:szCs w:val="28"/>
              </w:rPr>
            </w:pPr>
          </w:p>
        </w:tc>
        <w:tc>
          <w:tcPr>
            <w:tcW w:w="190" w:type="pct"/>
          </w:tcPr>
          <w:p w:rsidR="00A171F1" w:rsidRPr="00A171F1" w:rsidRDefault="00A171F1" w:rsidP="00A171F1">
            <w:pPr>
              <w:contextualSpacing/>
              <w:jc w:val="both"/>
              <w:rPr>
                <w:rFonts w:ascii="Times New Roman" w:hAnsi="Times New Roman" w:cs="Times New Roman"/>
                <w:sz w:val="28"/>
                <w:szCs w:val="28"/>
              </w:rPr>
            </w:pPr>
          </w:p>
        </w:tc>
      </w:tr>
    </w:tbl>
    <w:p w:rsidR="00A171F1" w:rsidRPr="00A171F1" w:rsidRDefault="00A171F1" w:rsidP="00A171F1">
      <w:pPr>
        <w:rPr>
          <w:rFonts w:ascii="Times New Roman" w:hAnsi="Times New Roman" w:cs="Times New Roman"/>
          <w:vanish/>
          <w:sz w:val="28"/>
          <w:szCs w:val="28"/>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417"/>
        <w:gridCol w:w="417"/>
        <w:gridCol w:w="302"/>
        <w:gridCol w:w="418"/>
        <w:gridCol w:w="418"/>
        <w:gridCol w:w="302"/>
        <w:gridCol w:w="418"/>
        <w:gridCol w:w="418"/>
        <w:gridCol w:w="418"/>
        <w:gridCol w:w="418"/>
      </w:tblGrid>
      <w:tr w:rsidR="00A171F1" w:rsidRPr="00A171F1" w:rsidTr="00A171F1">
        <w:trPr>
          <w:trHeight w:hRule="exact" w:val="340"/>
        </w:trPr>
        <w:tc>
          <w:tcPr>
            <w:tcW w:w="1834" w:type="pct"/>
            <w:tcBorders>
              <w:top w:val="nil"/>
              <w:left w:val="nil"/>
              <w:bottom w:val="nil"/>
            </w:tcBorders>
          </w:tcPr>
          <w:p w:rsidR="00A171F1" w:rsidRPr="00A171F1" w:rsidRDefault="00A171F1" w:rsidP="00A171F1">
            <w:pPr>
              <w:spacing w:after="200"/>
              <w:jc w:val="both"/>
              <w:rPr>
                <w:rFonts w:ascii="Times New Roman" w:hAnsi="Times New Roman" w:cs="Times New Roman"/>
                <w:sz w:val="28"/>
                <w:szCs w:val="28"/>
              </w:rPr>
            </w:pPr>
            <w:r w:rsidRPr="00A171F1">
              <w:rPr>
                <w:rFonts w:ascii="Times New Roman" w:hAnsi="Times New Roman" w:cs="Times New Roman"/>
                <w:b/>
                <w:sz w:val="28"/>
                <w:szCs w:val="28"/>
              </w:rPr>
              <w:t>Дата рождения</w:t>
            </w:r>
            <w:r w:rsidRPr="00A171F1">
              <w:rPr>
                <w:rFonts w:ascii="Times New Roman" w:hAnsi="Times New Roman" w:cs="Times New Roman"/>
                <w:sz w:val="28"/>
                <w:szCs w:val="28"/>
              </w:rPr>
              <w:t>:</w:t>
            </w:r>
          </w:p>
        </w:tc>
        <w:tc>
          <w:tcPr>
            <w:tcW w:w="335" w:type="pct"/>
          </w:tcPr>
          <w:p w:rsidR="00A171F1" w:rsidRPr="00A171F1" w:rsidRDefault="00A171F1" w:rsidP="00A171F1">
            <w:pPr>
              <w:contextualSpacing/>
              <w:jc w:val="both"/>
              <w:rPr>
                <w:rFonts w:ascii="Times New Roman" w:hAnsi="Times New Roman" w:cs="Times New Roman"/>
                <w:color w:val="C0C0C0"/>
                <w:sz w:val="28"/>
                <w:szCs w:val="28"/>
              </w:rPr>
            </w:pPr>
            <w:r w:rsidRPr="00A171F1">
              <w:rPr>
                <w:rFonts w:ascii="Times New Roman" w:hAnsi="Times New Roman" w:cs="Times New Roman"/>
                <w:color w:val="C0C0C0"/>
                <w:sz w:val="28"/>
                <w:szCs w:val="28"/>
              </w:rPr>
              <w:t>ч</w:t>
            </w:r>
          </w:p>
        </w:tc>
        <w:tc>
          <w:tcPr>
            <w:tcW w:w="335" w:type="pct"/>
          </w:tcPr>
          <w:p w:rsidR="00A171F1" w:rsidRPr="00A171F1" w:rsidRDefault="00A171F1" w:rsidP="00A171F1">
            <w:pPr>
              <w:contextualSpacing/>
              <w:jc w:val="both"/>
              <w:rPr>
                <w:rFonts w:ascii="Times New Roman" w:hAnsi="Times New Roman" w:cs="Times New Roman"/>
                <w:color w:val="C0C0C0"/>
                <w:sz w:val="28"/>
                <w:szCs w:val="28"/>
              </w:rPr>
            </w:pPr>
            <w:r w:rsidRPr="00A171F1">
              <w:rPr>
                <w:rFonts w:ascii="Times New Roman" w:hAnsi="Times New Roman" w:cs="Times New Roman"/>
                <w:color w:val="C0C0C0"/>
                <w:sz w:val="28"/>
                <w:szCs w:val="28"/>
              </w:rPr>
              <w:t>ч</w:t>
            </w:r>
          </w:p>
        </w:tc>
        <w:tc>
          <w:tcPr>
            <w:tcW w:w="242" w:type="pct"/>
            <w:tcBorders>
              <w:top w:val="nil"/>
              <w:bottom w:val="nil"/>
            </w:tcBorders>
          </w:tcPr>
          <w:p w:rsidR="00A171F1" w:rsidRPr="00A171F1" w:rsidRDefault="00A171F1" w:rsidP="00A171F1">
            <w:pPr>
              <w:contextualSpacing/>
              <w:jc w:val="both"/>
              <w:rPr>
                <w:rFonts w:ascii="Times New Roman" w:hAnsi="Times New Roman" w:cs="Times New Roman"/>
                <w:sz w:val="28"/>
                <w:szCs w:val="28"/>
              </w:rPr>
            </w:pPr>
            <w:r w:rsidRPr="00A171F1">
              <w:rPr>
                <w:rFonts w:ascii="Times New Roman" w:hAnsi="Times New Roman" w:cs="Times New Roman"/>
                <w:sz w:val="28"/>
                <w:szCs w:val="28"/>
              </w:rPr>
              <w:t>.</w:t>
            </w:r>
          </w:p>
        </w:tc>
        <w:tc>
          <w:tcPr>
            <w:tcW w:w="335" w:type="pct"/>
          </w:tcPr>
          <w:p w:rsidR="00A171F1" w:rsidRPr="00A171F1" w:rsidRDefault="00A171F1" w:rsidP="00A171F1">
            <w:pPr>
              <w:contextualSpacing/>
              <w:jc w:val="both"/>
              <w:rPr>
                <w:rFonts w:ascii="Times New Roman" w:hAnsi="Times New Roman" w:cs="Times New Roman"/>
                <w:color w:val="C0C0C0"/>
                <w:sz w:val="28"/>
                <w:szCs w:val="28"/>
              </w:rPr>
            </w:pPr>
            <w:r w:rsidRPr="00A171F1">
              <w:rPr>
                <w:rFonts w:ascii="Times New Roman" w:hAnsi="Times New Roman" w:cs="Times New Roman"/>
                <w:color w:val="C0C0C0"/>
                <w:sz w:val="28"/>
                <w:szCs w:val="28"/>
              </w:rPr>
              <w:t>м</w:t>
            </w:r>
          </w:p>
        </w:tc>
        <w:tc>
          <w:tcPr>
            <w:tcW w:w="335" w:type="pct"/>
          </w:tcPr>
          <w:p w:rsidR="00A171F1" w:rsidRPr="00A171F1" w:rsidRDefault="00A171F1" w:rsidP="00A171F1">
            <w:pPr>
              <w:contextualSpacing/>
              <w:jc w:val="both"/>
              <w:rPr>
                <w:rFonts w:ascii="Times New Roman" w:hAnsi="Times New Roman" w:cs="Times New Roman"/>
                <w:color w:val="C0C0C0"/>
                <w:sz w:val="28"/>
                <w:szCs w:val="28"/>
              </w:rPr>
            </w:pPr>
            <w:r w:rsidRPr="00A171F1">
              <w:rPr>
                <w:rFonts w:ascii="Times New Roman" w:hAnsi="Times New Roman" w:cs="Times New Roman"/>
                <w:color w:val="C0C0C0"/>
                <w:sz w:val="28"/>
                <w:szCs w:val="28"/>
              </w:rPr>
              <w:t>м</w:t>
            </w:r>
          </w:p>
        </w:tc>
        <w:tc>
          <w:tcPr>
            <w:tcW w:w="242" w:type="pct"/>
            <w:tcBorders>
              <w:top w:val="nil"/>
              <w:bottom w:val="nil"/>
            </w:tcBorders>
          </w:tcPr>
          <w:p w:rsidR="00A171F1" w:rsidRPr="00A171F1" w:rsidRDefault="00A171F1" w:rsidP="00A171F1">
            <w:pPr>
              <w:contextualSpacing/>
              <w:jc w:val="both"/>
              <w:rPr>
                <w:rFonts w:ascii="Times New Roman" w:hAnsi="Times New Roman" w:cs="Times New Roman"/>
                <w:sz w:val="28"/>
                <w:szCs w:val="28"/>
              </w:rPr>
            </w:pPr>
            <w:r w:rsidRPr="00A171F1">
              <w:rPr>
                <w:rFonts w:ascii="Times New Roman" w:hAnsi="Times New Roman" w:cs="Times New Roman"/>
                <w:sz w:val="28"/>
                <w:szCs w:val="28"/>
              </w:rPr>
              <w:t>.</w:t>
            </w:r>
          </w:p>
        </w:tc>
        <w:tc>
          <w:tcPr>
            <w:tcW w:w="335" w:type="pct"/>
          </w:tcPr>
          <w:p w:rsidR="00A171F1" w:rsidRPr="00A171F1" w:rsidRDefault="00A171F1" w:rsidP="00A171F1">
            <w:pPr>
              <w:contextualSpacing/>
              <w:jc w:val="both"/>
              <w:rPr>
                <w:rFonts w:ascii="Times New Roman" w:hAnsi="Times New Roman" w:cs="Times New Roman"/>
                <w:sz w:val="28"/>
                <w:szCs w:val="28"/>
              </w:rPr>
            </w:pPr>
          </w:p>
        </w:tc>
        <w:tc>
          <w:tcPr>
            <w:tcW w:w="335" w:type="pct"/>
          </w:tcPr>
          <w:p w:rsidR="00A171F1" w:rsidRPr="00A171F1" w:rsidRDefault="00A171F1" w:rsidP="00A171F1">
            <w:pPr>
              <w:contextualSpacing/>
              <w:jc w:val="both"/>
              <w:rPr>
                <w:rFonts w:ascii="Times New Roman" w:hAnsi="Times New Roman" w:cs="Times New Roman"/>
                <w:sz w:val="28"/>
                <w:szCs w:val="28"/>
              </w:rPr>
            </w:pPr>
          </w:p>
        </w:tc>
        <w:tc>
          <w:tcPr>
            <w:tcW w:w="335" w:type="pct"/>
          </w:tcPr>
          <w:p w:rsidR="00A171F1" w:rsidRPr="00A171F1" w:rsidRDefault="00A171F1" w:rsidP="00A171F1">
            <w:pPr>
              <w:contextualSpacing/>
              <w:jc w:val="both"/>
              <w:rPr>
                <w:rFonts w:ascii="Times New Roman" w:hAnsi="Times New Roman" w:cs="Times New Roman"/>
                <w:color w:val="C0C0C0"/>
                <w:sz w:val="28"/>
                <w:szCs w:val="28"/>
              </w:rPr>
            </w:pPr>
            <w:r w:rsidRPr="00A171F1">
              <w:rPr>
                <w:rFonts w:ascii="Times New Roman" w:hAnsi="Times New Roman" w:cs="Times New Roman"/>
                <w:color w:val="C0C0C0"/>
                <w:sz w:val="28"/>
                <w:szCs w:val="28"/>
              </w:rPr>
              <w:t>г</w:t>
            </w:r>
          </w:p>
        </w:tc>
        <w:tc>
          <w:tcPr>
            <w:tcW w:w="335" w:type="pct"/>
          </w:tcPr>
          <w:p w:rsidR="00A171F1" w:rsidRPr="00A171F1" w:rsidRDefault="00A171F1" w:rsidP="00A171F1">
            <w:pPr>
              <w:contextualSpacing/>
              <w:jc w:val="both"/>
              <w:rPr>
                <w:rFonts w:ascii="Times New Roman" w:hAnsi="Times New Roman" w:cs="Times New Roman"/>
                <w:color w:val="C0C0C0"/>
                <w:sz w:val="28"/>
                <w:szCs w:val="28"/>
              </w:rPr>
            </w:pPr>
            <w:r w:rsidRPr="00A171F1">
              <w:rPr>
                <w:rFonts w:ascii="Times New Roman" w:hAnsi="Times New Roman" w:cs="Times New Roman"/>
                <w:color w:val="C0C0C0"/>
                <w:sz w:val="28"/>
                <w:szCs w:val="28"/>
              </w:rPr>
              <w:t>г</w:t>
            </w:r>
          </w:p>
        </w:tc>
      </w:tr>
    </w:tbl>
    <w:p w:rsidR="00A171F1" w:rsidRPr="00A171F1" w:rsidRDefault="00A171F1" w:rsidP="00A171F1">
      <w:pPr>
        <w:contextualSpacing/>
        <w:jc w:val="center"/>
        <w:rPr>
          <w:rFonts w:ascii="Times New Roman" w:hAnsi="Times New Roman" w:cs="Times New Roman"/>
          <w:i/>
          <w:sz w:val="28"/>
          <w:szCs w:val="28"/>
          <w:vertAlign w:val="superscript"/>
        </w:rPr>
      </w:pPr>
      <w:r w:rsidRPr="00A171F1">
        <w:rPr>
          <w:rFonts w:ascii="Times New Roman" w:hAnsi="Times New Roman" w:cs="Times New Roman"/>
          <w:i/>
          <w:sz w:val="28"/>
          <w:szCs w:val="28"/>
          <w:vertAlign w:val="superscript"/>
        </w:rPr>
        <w:t>отчество</w:t>
      </w:r>
    </w:p>
    <w:p w:rsidR="00A171F1" w:rsidRPr="00A171F1" w:rsidRDefault="00A171F1" w:rsidP="00A171F1">
      <w:pPr>
        <w:contextualSpacing/>
        <w:jc w:val="both"/>
        <w:rPr>
          <w:rFonts w:ascii="Times New Roman" w:hAnsi="Times New Roman" w:cs="Times New Roman"/>
          <w:b/>
          <w:sz w:val="28"/>
          <w:szCs w:val="28"/>
        </w:rPr>
      </w:pPr>
    </w:p>
    <w:p w:rsidR="00A171F1" w:rsidRPr="00A171F1" w:rsidRDefault="00A171F1" w:rsidP="00A171F1">
      <w:pPr>
        <w:contextualSpacing/>
        <w:jc w:val="both"/>
        <w:rPr>
          <w:rFonts w:ascii="Times New Roman" w:hAnsi="Times New Roman" w:cs="Times New Roman"/>
          <w:b/>
          <w:sz w:val="28"/>
          <w:szCs w:val="28"/>
        </w:rPr>
      </w:pPr>
    </w:p>
    <w:p w:rsidR="00A171F1" w:rsidRPr="00A171F1" w:rsidRDefault="00A171F1" w:rsidP="00A171F1">
      <w:pPr>
        <w:contextualSpacing/>
        <w:jc w:val="both"/>
        <w:rPr>
          <w:rFonts w:ascii="Times New Roman" w:hAnsi="Times New Roman" w:cs="Times New Roman"/>
          <w:sz w:val="28"/>
          <w:szCs w:val="28"/>
        </w:rPr>
      </w:pPr>
      <w:r w:rsidRPr="00A171F1">
        <w:rPr>
          <w:rFonts w:ascii="Times New Roman" w:hAnsi="Times New Roman" w:cs="Times New Roman"/>
          <w:b/>
          <w:sz w:val="28"/>
          <w:szCs w:val="28"/>
        </w:rPr>
        <w:t>Документ, удостоверяющий личность</w:t>
      </w:r>
      <w:r w:rsidRPr="00A171F1">
        <w:rPr>
          <w:rFonts w:ascii="Times New Roman" w:hAnsi="Times New Roman" w:cs="Times New Roman"/>
          <w:sz w:val="28"/>
          <w:szCs w:val="28"/>
        </w:rPr>
        <w:t xml:space="preserve"> ____________________________</w:t>
      </w:r>
    </w:p>
    <w:p w:rsidR="00A171F1" w:rsidRPr="00A171F1" w:rsidRDefault="00A171F1" w:rsidP="00A171F1">
      <w:pPr>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A171F1" w:rsidRPr="00A171F1" w:rsidTr="00A171F1">
        <w:trPr>
          <w:trHeight w:hRule="exact" w:val="340"/>
        </w:trPr>
        <w:tc>
          <w:tcPr>
            <w:tcW w:w="1134" w:type="dxa"/>
            <w:tcBorders>
              <w:top w:val="nil"/>
              <w:left w:val="nil"/>
              <w:bottom w:val="nil"/>
            </w:tcBorders>
          </w:tcPr>
          <w:p w:rsidR="00A171F1" w:rsidRPr="00A171F1" w:rsidRDefault="00A171F1" w:rsidP="00A171F1">
            <w:pPr>
              <w:contextualSpacing/>
              <w:jc w:val="both"/>
              <w:rPr>
                <w:rFonts w:ascii="Times New Roman" w:hAnsi="Times New Roman" w:cs="Times New Roman"/>
                <w:b/>
                <w:sz w:val="28"/>
                <w:szCs w:val="28"/>
              </w:rPr>
            </w:pPr>
            <w:r w:rsidRPr="00A171F1">
              <w:rPr>
                <w:rFonts w:ascii="Times New Roman" w:hAnsi="Times New Roman" w:cs="Times New Roman"/>
                <w:b/>
                <w:sz w:val="28"/>
                <w:szCs w:val="28"/>
              </w:rPr>
              <w:t>Серия</w:t>
            </w:r>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1701" w:type="dxa"/>
            <w:tcBorders>
              <w:top w:val="nil"/>
              <w:bottom w:val="nil"/>
            </w:tcBorders>
          </w:tcPr>
          <w:p w:rsidR="00A171F1" w:rsidRPr="00A171F1" w:rsidRDefault="00A171F1" w:rsidP="00A171F1">
            <w:pPr>
              <w:contextualSpacing/>
              <w:jc w:val="right"/>
              <w:rPr>
                <w:rFonts w:ascii="Times New Roman" w:hAnsi="Times New Roman" w:cs="Times New Roman"/>
                <w:b/>
                <w:sz w:val="28"/>
                <w:szCs w:val="28"/>
              </w:rPr>
            </w:pPr>
            <w:r w:rsidRPr="00A171F1">
              <w:rPr>
                <w:rFonts w:ascii="Times New Roman" w:hAnsi="Times New Roman" w:cs="Times New Roman"/>
                <w:b/>
                <w:sz w:val="28"/>
                <w:szCs w:val="28"/>
              </w:rPr>
              <w:t>Номер</w:t>
            </w:r>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397" w:type="dxa"/>
          </w:tcPr>
          <w:p w:rsidR="00A171F1" w:rsidRPr="00A171F1" w:rsidRDefault="00A171F1" w:rsidP="00A171F1">
            <w:pPr>
              <w:contextualSpacing/>
              <w:jc w:val="both"/>
              <w:rPr>
                <w:rFonts w:ascii="Times New Roman" w:hAnsi="Times New Roman" w:cs="Times New Roman"/>
                <w:sz w:val="28"/>
                <w:szCs w:val="28"/>
              </w:rPr>
            </w:pPr>
          </w:p>
        </w:tc>
      </w:tr>
    </w:tbl>
    <w:p w:rsidR="00A171F1" w:rsidRPr="00A171F1" w:rsidRDefault="00A171F1" w:rsidP="00A171F1">
      <w:pPr>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A171F1" w:rsidRPr="00A171F1" w:rsidTr="00A171F1">
        <w:trPr>
          <w:trHeight w:hRule="exact" w:val="340"/>
        </w:trPr>
        <w:tc>
          <w:tcPr>
            <w:tcW w:w="1134" w:type="dxa"/>
            <w:tcBorders>
              <w:top w:val="nil"/>
              <w:left w:val="nil"/>
              <w:bottom w:val="nil"/>
            </w:tcBorders>
          </w:tcPr>
          <w:p w:rsidR="00A171F1" w:rsidRPr="00A171F1" w:rsidRDefault="00A171F1" w:rsidP="00A171F1">
            <w:pPr>
              <w:contextualSpacing/>
              <w:jc w:val="both"/>
              <w:rPr>
                <w:rFonts w:ascii="Times New Roman" w:hAnsi="Times New Roman" w:cs="Times New Roman"/>
                <w:sz w:val="28"/>
                <w:szCs w:val="28"/>
              </w:rPr>
            </w:pPr>
            <w:r w:rsidRPr="00A171F1">
              <w:rPr>
                <w:rFonts w:ascii="Times New Roman" w:hAnsi="Times New Roman" w:cs="Times New Roman"/>
                <w:b/>
                <w:sz w:val="28"/>
                <w:szCs w:val="28"/>
              </w:rPr>
              <w:t>Пол</w:t>
            </w:r>
            <w:r w:rsidRPr="00A171F1">
              <w:rPr>
                <w:rFonts w:ascii="Times New Roman" w:hAnsi="Times New Roman" w:cs="Times New Roman"/>
                <w:sz w:val="28"/>
                <w:szCs w:val="28"/>
              </w:rPr>
              <w:t>:</w:t>
            </w:r>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1701" w:type="dxa"/>
            <w:tcBorders>
              <w:top w:val="nil"/>
              <w:bottom w:val="nil"/>
            </w:tcBorders>
            <w:vAlign w:val="center"/>
          </w:tcPr>
          <w:p w:rsidR="00A171F1" w:rsidRPr="00A171F1" w:rsidRDefault="00A171F1" w:rsidP="00A171F1">
            <w:pPr>
              <w:contextualSpacing/>
              <w:rPr>
                <w:rFonts w:ascii="Times New Roman" w:hAnsi="Times New Roman" w:cs="Times New Roman"/>
                <w:sz w:val="28"/>
                <w:szCs w:val="28"/>
              </w:rPr>
            </w:pPr>
            <w:r w:rsidRPr="00A171F1">
              <w:rPr>
                <w:rFonts w:ascii="Times New Roman" w:hAnsi="Times New Roman" w:cs="Times New Roman"/>
                <w:sz w:val="28"/>
                <w:szCs w:val="28"/>
              </w:rPr>
              <w:t>мужской</w:t>
            </w:r>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1583" w:type="dxa"/>
            <w:tcBorders>
              <w:top w:val="nil"/>
              <w:bottom w:val="nil"/>
              <w:right w:val="nil"/>
            </w:tcBorders>
            <w:vAlign w:val="center"/>
          </w:tcPr>
          <w:p w:rsidR="00A171F1" w:rsidRPr="00A171F1" w:rsidRDefault="00A171F1" w:rsidP="00A171F1">
            <w:pPr>
              <w:contextualSpacing/>
              <w:rPr>
                <w:rFonts w:ascii="Times New Roman" w:hAnsi="Times New Roman" w:cs="Times New Roman"/>
                <w:sz w:val="28"/>
                <w:szCs w:val="28"/>
              </w:rPr>
            </w:pPr>
            <w:r w:rsidRPr="00A171F1">
              <w:rPr>
                <w:rFonts w:ascii="Times New Roman" w:hAnsi="Times New Roman" w:cs="Times New Roman"/>
                <w:sz w:val="28"/>
                <w:szCs w:val="28"/>
              </w:rPr>
              <w:t>женский</w:t>
            </w:r>
          </w:p>
        </w:tc>
      </w:tr>
    </w:tbl>
    <w:p w:rsidR="00A171F1" w:rsidRPr="00A171F1" w:rsidRDefault="00A171F1" w:rsidP="00A171F1">
      <w:pPr>
        <w:contextualSpacing/>
        <w:jc w:val="both"/>
        <w:rPr>
          <w:rFonts w:ascii="Times New Roman" w:hAnsi="Times New Roman" w:cs="Times New Roman"/>
          <w:sz w:val="28"/>
          <w:szCs w:val="28"/>
        </w:rPr>
      </w:pPr>
    </w:p>
    <w:p w:rsidR="00A171F1" w:rsidRPr="00A171F1" w:rsidRDefault="00A171F1" w:rsidP="00A171F1">
      <w:pPr>
        <w:contextualSpacing/>
        <w:jc w:val="both"/>
        <w:rPr>
          <w:rFonts w:ascii="Times New Roman" w:hAnsi="Times New Roman" w:cs="Times New Roman"/>
          <w:sz w:val="28"/>
          <w:szCs w:val="28"/>
        </w:rPr>
      </w:pPr>
      <w:r w:rsidRPr="00A171F1">
        <w:rPr>
          <w:rFonts w:ascii="Times New Roman" w:hAnsi="Times New Roman" w:cs="Times New Roman"/>
          <w:sz w:val="28"/>
          <w:szCs w:val="28"/>
        </w:rPr>
        <w:t xml:space="preserve">Прошу зарегистрировать меня для участия в </w:t>
      </w:r>
      <w:proofErr w:type="gramStart"/>
      <w:r w:rsidRPr="00A171F1">
        <w:rPr>
          <w:rFonts w:ascii="Times New Roman" w:hAnsi="Times New Roman" w:cs="Times New Roman"/>
          <w:sz w:val="28"/>
          <w:szCs w:val="28"/>
        </w:rPr>
        <w:t>итоговом</w:t>
      </w:r>
      <w:proofErr w:type="gramEnd"/>
    </w:p>
    <w:p w:rsidR="00A171F1" w:rsidRPr="00A171F1" w:rsidRDefault="00A171F1" w:rsidP="00A171F1">
      <w:pPr>
        <w:contextualSpacing/>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3023"/>
        <w:gridCol w:w="425"/>
        <w:gridCol w:w="784"/>
      </w:tblGrid>
      <w:tr w:rsidR="00A171F1" w:rsidRPr="00A171F1" w:rsidTr="00A171F1">
        <w:trPr>
          <w:trHeight w:hRule="exact" w:val="340"/>
        </w:trPr>
        <w:tc>
          <w:tcPr>
            <w:tcW w:w="1967" w:type="dxa"/>
            <w:tcBorders>
              <w:top w:val="nil"/>
              <w:left w:val="nil"/>
              <w:bottom w:val="nil"/>
            </w:tcBorders>
          </w:tcPr>
          <w:p w:rsidR="00A171F1" w:rsidRPr="00A171F1" w:rsidRDefault="00A171F1" w:rsidP="00A171F1">
            <w:pPr>
              <w:contextualSpacing/>
              <w:jc w:val="both"/>
              <w:rPr>
                <w:rFonts w:ascii="Times New Roman" w:hAnsi="Times New Roman" w:cs="Times New Roman"/>
                <w:b/>
                <w:sz w:val="28"/>
                <w:szCs w:val="28"/>
              </w:rPr>
            </w:pPr>
            <w:proofErr w:type="gramStart"/>
            <w:r w:rsidRPr="00A171F1">
              <w:rPr>
                <w:rFonts w:ascii="Times New Roman" w:hAnsi="Times New Roman" w:cs="Times New Roman"/>
                <w:b/>
                <w:sz w:val="28"/>
                <w:szCs w:val="28"/>
              </w:rPr>
              <w:t>сочинении</w:t>
            </w:r>
            <w:proofErr w:type="gramEnd"/>
          </w:p>
        </w:tc>
        <w:tc>
          <w:tcPr>
            <w:tcW w:w="397" w:type="dxa"/>
          </w:tcPr>
          <w:p w:rsidR="00A171F1" w:rsidRPr="00A171F1" w:rsidRDefault="00A171F1" w:rsidP="00A171F1">
            <w:pPr>
              <w:contextualSpacing/>
              <w:jc w:val="both"/>
              <w:rPr>
                <w:rFonts w:ascii="Times New Roman" w:hAnsi="Times New Roman" w:cs="Times New Roman"/>
                <w:sz w:val="28"/>
                <w:szCs w:val="28"/>
              </w:rPr>
            </w:pPr>
          </w:p>
        </w:tc>
        <w:tc>
          <w:tcPr>
            <w:tcW w:w="3023" w:type="dxa"/>
            <w:tcBorders>
              <w:top w:val="nil"/>
              <w:bottom w:val="nil"/>
            </w:tcBorders>
            <w:vAlign w:val="center"/>
          </w:tcPr>
          <w:p w:rsidR="00A171F1" w:rsidRPr="00A171F1" w:rsidRDefault="00A171F1" w:rsidP="00A171F1">
            <w:pPr>
              <w:contextualSpacing/>
              <w:rPr>
                <w:rFonts w:ascii="Times New Roman" w:hAnsi="Times New Roman" w:cs="Times New Roman"/>
                <w:b/>
                <w:sz w:val="28"/>
                <w:szCs w:val="28"/>
              </w:rPr>
            </w:pPr>
            <w:r w:rsidRPr="00A171F1">
              <w:rPr>
                <w:rFonts w:ascii="Times New Roman" w:hAnsi="Times New Roman" w:cs="Times New Roman"/>
                <w:b/>
                <w:sz w:val="28"/>
                <w:szCs w:val="28"/>
              </w:rPr>
              <w:t xml:space="preserve">            </w:t>
            </w:r>
            <w:proofErr w:type="gramStart"/>
            <w:r w:rsidRPr="00A171F1">
              <w:rPr>
                <w:rFonts w:ascii="Times New Roman" w:hAnsi="Times New Roman" w:cs="Times New Roman"/>
                <w:b/>
                <w:sz w:val="28"/>
                <w:szCs w:val="28"/>
              </w:rPr>
              <w:t>изложении</w:t>
            </w:r>
            <w:proofErr w:type="gramEnd"/>
          </w:p>
        </w:tc>
        <w:tc>
          <w:tcPr>
            <w:tcW w:w="425" w:type="dxa"/>
          </w:tcPr>
          <w:p w:rsidR="00A171F1" w:rsidRPr="00A171F1" w:rsidRDefault="00A171F1" w:rsidP="00A171F1">
            <w:pPr>
              <w:contextualSpacing/>
              <w:jc w:val="both"/>
              <w:rPr>
                <w:rFonts w:ascii="Times New Roman" w:hAnsi="Times New Roman" w:cs="Times New Roman"/>
                <w:sz w:val="28"/>
                <w:szCs w:val="28"/>
              </w:rPr>
            </w:pPr>
          </w:p>
        </w:tc>
        <w:tc>
          <w:tcPr>
            <w:tcW w:w="784" w:type="dxa"/>
            <w:tcBorders>
              <w:top w:val="nil"/>
              <w:bottom w:val="nil"/>
              <w:right w:val="nil"/>
            </w:tcBorders>
            <w:vAlign w:val="center"/>
          </w:tcPr>
          <w:p w:rsidR="00A171F1" w:rsidRPr="00A171F1" w:rsidRDefault="00A171F1" w:rsidP="00A171F1">
            <w:pPr>
              <w:contextualSpacing/>
              <w:rPr>
                <w:rFonts w:ascii="Times New Roman" w:hAnsi="Times New Roman" w:cs="Times New Roman"/>
                <w:sz w:val="28"/>
                <w:szCs w:val="28"/>
              </w:rPr>
            </w:pPr>
          </w:p>
          <w:p w:rsidR="00A171F1" w:rsidRPr="00A171F1" w:rsidRDefault="00A171F1" w:rsidP="00A171F1">
            <w:pPr>
              <w:contextualSpacing/>
              <w:rPr>
                <w:rFonts w:ascii="Times New Roman" w:hAnsi="Times New Roman" w:cs="Times New Roman"/>
                <w:sz w:val="28"/>
                <w:szCs w:val="28"/>
              </w:rPr>
            </w:pPr>
          </w:p>
        </w:tc>
      </w:tr>
    </w:tbl>
    <w:p w:rsidR="00A171F1" w:rsidRPr="00A171F1" w:rsidRDefault="00A171F1" w:rsidP="00A171F1">
      <w:pPr>
        <w:contextualSpacing/>
        <w:jc w:val="both"/>
        <w:rPr>
          <w:rFonts w:ascii="Times New Roman" w:hAnsi="Times New Roman" w:cs="Times New Roman"/>
          <w:sz w:val="28"/>
          <w:szCs w:val="28"/>
        </w:rPr>
      </w:pPr>
    </w:p>
    <w:p w:rsidR="00A171F1" w:rsidRPr="00A171F1" w:rsidRDefault="00A171F1" w:rsidP="00A171F1">
      <w:pPr>
        <w:contextualSpacing/>
        <w:jc w:val="both"/>
        <w:rPr>
          <w:rFonts w:ascii="Times New Roman" w:hAnsi="Times New Roman" w:cs="Times New Roman"/>
          <w:sz w:val="28"/>
          <w:szCs w:val="28"/>
        </w:rPr>
      </w:pPr>
      <w:r w:rsidRPr="00A171F1">
        <w:rPr>
          <w:rFonts w:ascii="Times New Roman" w:hAnsi="Times New Roman" w:cs="Times New Roman"/>
          <w:sz w:val="28"/>
          <w:szCs w:val="28"/>
        </w:rPr>
        <w:t>для получения допуска к государственной итоговой аттестации по образовательным программам среднего общего образования.</w:t>
      </w:r>
    </w:p>
    <w:p w:rsidR="00A171F1" w:rsidRPr="00A171F1" w:rsidRDefault="00A171F1" w:rsidP="00A171F1">
      <w:pPr>
        <w:contextualSpacing/>
        <w:rPr>
          <w:rFonts w:ascii="Times New Roman" w:hAnsi="Times New Roman" w:cs="Times New Roman"/>
          <w:sz w:val="28"/>
          <w:szCs w:val="28"/>
        </w:rPr>
      </w:pPr>
    </w:p>
    <w:p w:rsidR="00A171F1" w:rsidRPr="00A171F1" w:rsidRDefault="00A171F1" w:rsidP="00A171F1">
      <w:pPr>
        <w:pBdr>
          <w:bottom w:val="single" w:sz="12" w:space="1" w:color="auto"/>
        </w:pBdr>
        <w:spacing w:before="240" w:after="120" w:line="276" w:lineRule="auto"/>
        <w:jc w:val="both"/>
        <w:rPr>
          <w:rFonts w:ascii="Times New Roman" w:hAnsi="Times New Roman" w:cs="Times New Roman"/>
          <w:sz w:val="28"/>
          <w:szCs w:val="28"/>
          <w:lang w:eastAsia="en-US"/>
        </w:rPr>
      </w:pPr>
      <w:r w:rsidRPr="00A171F1">
        <w:rPr>
          <w:rFonts w:ascii="Times New Roman" w:hAnsi="Times New Roman" w:cs="Times New Roman"/>
          <w:sz w:val="28"/>
          <w:szCs w:val="28"/>
          <w:lang w:eastAsia="en-US"/>
        </w:rPr>
        <w:t>Прошу создать условия,</w:t>
      </w:r>
      <w:r w:rsidRPr="00A171F1">
        <w:rPr>
          <w:rFonts w:ascii="Times New Roman" w:hAnsi="Times New Roman" w:cs="Times New Roman"/>
          <w:sz w:val="28"/>
          <w:szCs w:val="28"/>
        </w:rPr>
        <w:t xml:space="preserve"> </w:t>
      </w:r>
      <w:r w:rsidRPr="00A171F1">
        <w:rPr>
          <w:rFonts w:ascii="Times New Roman" w:hAnsi="Times New Roman" w:cs="Times New Roman"/>
          <w:sz w:val="28"/>
          <w:szCs w:val="28"/>
          <w:lang w:eastAsia="en-US"/>
        </w:rPr>
        <w:t xml:space="preserve">учитывающие состояние здоровья, особенности психофизического развития, для написания итогового сочинения (изложения) подтверждаемого: </w:t>
      </w:r>
    </w:p>
    <w:p w:rsidR="00A171F1" w:rsidRPr="00A171F1" w:rsidRDefault="00A171F1" w:rsidP="00A171F1">
      <w:pPr>
        <w:pBdr>
          <w:bottom w:val="single" w:sz="12" w:space="1" w:color="auto"/>
        </w:pBdr>
        <w:spacing w:before="240" w:after="120" w:line="276" w:lineRule="auto"/>
        <w:jc w:val="both"/>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CmgIAACg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68bPwpoCAAAo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A171F1">
        <w:rPr>
          <w:rFonts w:ascii="Times New Roman" w:hAnsi="Times New Roman" w:cs="Times New Roman"/>
        </w:rPr>
        <w:t xml:space="preserve">        </w:t>
      </w:r>
      <w:r w:rsidRPr="00A171F1">
        <w:rPr>
          <w:rFonts w:ascii="Times New Roman" w:hAnsi="Times New Roman" w:cs="Times New Roman"/>
          <w:sz w:val="22"/>
          <w:szCs w:val="22"/>
        </w:rPr>
        <w:t>Копией рекомендаций психолого-медико-педагогической комиссии</w:t>
      </w:r>
    </w:p>
    <w:p w:rsidR="00A171F1" w:rsidRPr="00A171F1" w:rsidRDefault="00A171F1" w:rsidP="00A171F1">
      <w:pPr>
        <w:pBdr>
          <w:bottom w:val="single" w:sz="12" w:space="1" w:color="auto"/>
        </w:pBdr>
        <w:spacing w:before="240" w:after="120" w:line="276" w:lineRule="auto"/>
        <w:jc w:val="both"/>
        <w:rPr>
          <w:rFonts w:ascii="Times New Roman" w:hAnsi="Times New Roman" w:cs="Times New Roman"/>
          <w:sz w:val="22"/>
          <w:szCs w:val="22"/>
          <w:lang w:eastAsia="en-US"/>
        </w:rPr>
      </w:pPr>
      <w:r>
        <w:rPr>
          <w:rFonts w:ascii="Times New Roman" w:hAnsi="Times New Roman" w:cs="Times New Roman"/>
          <w:noProof/>
          <w:sz w:val="22"/>
          <w:szCs w:val="22"/>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4h5m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A171F1">
        <w:rPr>
          <w:rFonts w:ascii="Times New Roman" w:hAnsi="Times New Roman" w:cs="Times New Roman"/>
          <w:sz w:val="22"/>
          <w:szCs w:val="22"/>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A171F1">
        <w:rPr>
          <w:rFonts w:ascii="Times New Roman" w:hAnsi="Times New Roman" w:cs="Times New Roman"/>
          <w:sz w:val="22"/>
          <w:szCs w:val="22"/>
        </w:rPr>
        <w:t>медико-социальной</w:t>
      </w:r>
      <w:proofErr w:type="gramEnd"/>
      <w:r w:rsidRPr="00A171F1">
        <w:rPr>
          <w:rFonts w:ascii="Times New Roman" w:hAnsi="Times New Roman" w:cs="Times New Roman"/>
          <w:sz w:val="22"/>
          <w:szCs w:val="22"/>
        </w:rPr>
        <w:t xml:space="preserve"> экспертизы</w:t>
      </w:r>
    </w:p>
    <w:p w:rsidR="00A171F1" w:rsidRPr="00A171F1" w:rsidRDefault="00A171F1" w:rsidP="00A171F1">
      <w:pPr>
        <w:spacing w:before="240" w:after="120" w:line="276" w:lineRule="auto"/>
        <w:jc w:val="both"/>
        <w:rPr>
          <w:rFonts w:ascii="Times New Roman" w:hAnsi="Times New Roman" w:cs="Times New Roman"/>
          <w:i/>
          <w:sz w:val="22"/>
          <w:szCs w:val="22"/>
          <w:lang w:eastAsia="en-US"/>
        </w:rPr>
      </w:pPr>
      <w:r w:rsidRPr="00A171F1">
        <w:rPr>
          <w:rFonts w:ascii="Times New Roman" w:hAnsi="Times New Roman" w:cs="Times New Roman"/>
          <w:i/>
          <w:sz w:val="22"/>
          <w:szCs w:val="22"/>
          <w:lang w:eastAsia="en-US"/>
        </w:rPr>
        <w:t>Указать дополнительные условия,</w:t>
      </w:r>
      <w:r w:rsidRPr="00A171F1">
        <w:rPr>
          <w:rFonts w:ascii="Times New Roman" w:hAnsi="Times New Roman" w:cs="Times New Roman"/>
          <w:sz w:val="22"/>
          <w:szCs w:val="22"/>
        </w:rPr>
        <w:t xml:space="preserve"> </w:t>
      </w:r>
      <w:r w:rsidRPr="00A171F1">
        <w:rPr>
          <w:rFonts w:ascii="Times New Roman" w:hAnsi="Times New Roman" w:cs="Times New Roman"/>
          <w:i/>
          <w:sz w:val="22"/>
          <w:szCs w:val="22"/>
          <w:lang w:eastAsia="en-US"/>
        </w:rPr>
        <w:t>учитывающие состояние здоровья, особенности психофизического развития</w:t>
      </w:r>
    </w:p>
    <w:p w:rsidR="00A171F1" w:rsidRPr="00A171F1" w:rsidRDefault="00A171F1" w:rsidP="00A171F1">
      <w:pPr>
        <w:spacing w:before="240" w:after="120" w:line="276" w:lineRule="auto"/>
        <w:jc w:val="both"/>
        <w:rPr>
          <w:rFonts w:ascii="Times New Roman" w:hAnsi="Times New Roman" w:cs="Times New Roman"/>
          <w:sz w:val="22"/>
          <w:szCs w:val="22"/>
          <w:lang w:eastAsia="en-US"/>
        </w:rPr>
      </w:pPr>
    </w:p>
    <w:p w:rsidR="00A171F1" w:rsidRPr="00A171F1" w:rsidRDefault="00A171F1" w:rsidP="00A171F1">
      <w:pPr>
        <w:spacing w:before="240" w:after="120" w:line="276" w:lineRule="auto"/>
        <w:jc w:val="both"/>
        <w:rPr>
          <w:rFonts w:ascii="Times New Roman" w:hAnsi="Times New Roman" w:cs="Times New Roman"/>
          <w:sz w:val="22"/>
          <w:szCs w:val="22"/>
          <w:lang w:eastAsia="en-US"/>
        </w:rPr>
      </w:pPr>
      <w:r>
        <w:rPr>
          <w:rFonts w:ascii="Times New Roman" w:hAnsi="Times New Roman" w:cs="Times New Roman"/>
          <w:noProof/>
          <w:sz w:val="22"/>
          <w:szCs w:val="22"/>
        </w:rPr>
        <w:lastRenderedPageBreak/>
        <mc:AlternateContent>
          <mc:Choice Requires="wps">
            <w:drawing>
              <wp:anchor distT="0" distB="0" distL="114300" distR="114300" simplePos="0" relativeHeight="25166131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pt;margin-top:1.2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WMdp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A171F1">
        <w:rPr>
          <w:rFonts w:ascii="Times New Roman" w:hAnsi="Times New Roman" w:cs="Times New Roman"/>
          <w:sz w:val="22"/>
          <w:szCs w:val="22"/>
          <w:lang w:eastAsia="en-US"/>
        </w:rPr>
        <w:t xml:space="preserve">       Увеличение продолжительности написания итогового сочинения (изложения)  на 1,5 часа</w:t>
      </w:r>
    </w:p>
    <w:p w:rsidR="00A171F1" w:rsidRPr="00A171F1" w:rsidRDefault="00A171F1" w:rsidP="00A171F1">
      <w:pPr>
        <w:pBdr>
          <w:bottom w:val="single" w:sz="12" w:space="0" w:color="auto"/>
        </w:pBdr>
        <w:spacing w:before="240" w:after="120" w:line="276" w:lineRule="auto"/>
        <w:jc w:val="both"/>
        <w:rPr>
          <w:rFonts w:ascii="Times New Roman" w:hAnsi="Times New Roman" w:cs="Times New Roman"/>
          <w:sz w:val="22"/>
          <w:szCs w:val="22"/>
          <w:lang w:eastAsia="en-US"/>
        </w:rPr>
      </w:pPr>
      <w:r>
        <w:rPr>
          <w:rFonts w:ascii="Times New Roman" w:hAnsi="Times New Roman" w:cs="Times New Roman"/>
          <w:noProof/>
          <w:sz w:val="22"/>
          <w:szCs w:val="22"/>
        </w:rPr>
        <mc:AlternateContent>
          <mc:Choice Requires="wps">
            <w:drawing>
              <wp:anchor distT="0" distB="0" distL="114300" distR="114300" simplePos="0" relativeHeight="251662336"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1.0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o4nKFp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A171F1">
        <w:rPr>
          <w:rFonts w:ascii="Times New Roman" w:hAnsi="Times New Roman" w:cs="Times New Roman"/>
          <w:sz w:val="22"/>
          <w:szCs w:val="22"/>
          <w:lang w:eastAsia="en-US"/>
        </w:rPr>
        <w:t xml:space="preserve">       </w:t>
      </w:r>
      <w:r>
        <w:rPr>
          <w:rFonts w:ascii="Times New Roman" w:hAnsi="Times New Roman" w:cs="Times New Roman"/>
          <w:noProof/>
          <w:sz w:val="22"/>
          <w:szCs w:val="22"/>
        </w:rPr>
        <mc:AlternateContent>
          <mc:Choice Requires="wps">
            <w:drawing>
              <wp:anchor distT="4294967295" distB="4294967295" distL="114300" distR="114300" simplePos="0" relativeHeight="251665408"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0mb/g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yN0mb/gEAALEDAAAOAAAAAAAAAAAAAAAAAC4C&#10;AABkcnMvZTJvRG9jLnhtbFBLAQItABQABgAIAAAAIQCK/XHz2AAAAAYBAAAPAAAAAAAAAAAAAAAA&#10;AFgEAABkcnMvZG93bnJldi54bWxQSwUGAAAAAAQABADzAAAAXQUAAAAA&#10;" strokecolor="windowText">
                <o:lock v:ext="edit" shapetype="f"/>
              </v:line>
            </w:pict>
          </mc:Fallback>
        </mc:AlternateContent>
      </w:r>
    </w:p>
    <w:p w:rsidR="00A171F1" w:rsidRPr="00A171F1" w:rsidRDefault="00A171F1" w:rsidP="00A171F1">
      <w:pPr>
        <w:pBdr>
          <w:bottom w:val="single" w:sz="12" w:space="0" w:color="auto"/>
        </w:pBdr>
        <w:spacing w:before="240" w:after="120" w:line="276" w:lineRule="auto"/>
        <w:jc w:val="both"/>
        <w:rPr>
          <w:rFonts w:ascii="Times New Roman" w:hAnsi="Times New Roman" w:cs="Times New Roman"/>
          <w:sz w:val="26"/>
          <w:szCs w:val="26"/>
          <w:lang w:eastAsia="en-US"/>
        </w:rPr>
      </w:pPr>
      <w:r>
        <w:rPr>
          <w:rFonts w:ascii="Times New Roman" w:hAnsi="Times New Roman" w:cs="Times New Roman"/>
          <w:noProof/>
        </w:rPr>
        <mc:AlternateContent>
          <mc:Choice Requires="wps">
            <w:drawing>
              <wp:anchor distT="4294967295" distB="4294967295" distL="114300" distR="114300" simplePos="0" relativeHeight="251664384"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Fw6TWf0BAACvAwAADgAAAAAAAAAAAAAAAAAu&#10;AgAAZHJzL2Uyb0RvYy54bWxQSwECLQAUAAYACAAAACEARcftjNoAAAAHAQAADwAAAAAAAAAAAAAA&#10;AABXBAAAZHJzL2Rvd25yZXYueG1sUEsFBgAAAAAEAAQA8wAAAF4FAAAAAA==&#10;" strokecolor="windowText">
                <o:lock v:ext="edit" shapetype="f"/>
              </v:line>
            </w:pict>
          </mc:Fallback>
        </mc:AlternateContent>
      </w:r>
    </w:p>
    <w:p w:rsidR="00A171F1" w:rsidRPr="00A171F1" w:rsidRDefault="00A171F1" w:rsidP="00A171F1">
      <w:pPr>
        <w:pBdr>
          <w:bottom w:val="single" w:sz="12" w:space="0" w:color="auto"/>
        </w:pBdr>
        <w:spacing w:before="240" w:after="120" w:line="276" w:lineRule="auto"/>
        <w:jc w:val="both"/>
        <w:rPr>
          <w:rFonts w:ascii="Times New Roman" w:hAnsi="Times New Roman" w:cs="Times New Roman"/>
          <w:sz w:val="26"/>
          <w:szCs w:val="26"/>
          <w:lang w:eastAsia="en-US"/>
        </w:rPr>
      </w:pPr>
      <w:r>
        <w:rPr>
          <w:rFonts w:ascii="Times New Roman" w:hAnsi="Times New Roman" w:cs="Times New Roman"/>
          <w:noProof/>
        </w:rPr>
        <mc:AlternateContent>
          <mc:Choice Requires="wps">
            <w:drawing>
              <wp:anchor distT="4294967295" distB="4294967295" distL="114300" distR="114300" simplePos="0" relativeHeight="251663360"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9ac/QEAAK8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O0L1pz9AQAArwMAAA4AAAAAAAAAAAAAAAAALgIA&#10;AGRycy9lMm9Eb2MueG1sUEsBAi0AFAAGAAgAAAAhAHCQk2nYAAAABAEAAA8AAAAAAAAAAAAAAAAA&#10;VwQAAGRycy9kb3ducmV2LnhtbFBLBQYAAAAABAAEAPMAAABcBQAAAAA=&#10;" strokecolor="windowText">
                <o:lock v:ext="edit" shapetype="f"/>
              </v:line>
            </w:pict>
          </mc:Fallback>
        </mc:AlternateContent>
      </w:r>
    </w:p>
    <w:p w:rsidR="00A171F1" w:rsidRPr="00A171F1" w:rsidRDefault="00A171F1" w:rsidP="00A171F1">
      <w:pPr>
        <w:spacing w:before="240" w:after="120" w:line="276" w:lineRule="auto"/>
        <w:jc w:val="center"/>
        <w:rPr>
          <w:rFonts w:ascii="Times New Roman" w:hAnsi="Times New Roman" w:cs="Times New Roman"/>
          <w:i/>
          <w:sz w:val="20"/>
          <w:szCs w:val="20"/>
          <w:lang w:eastAsia="en-US"/>
        </w:rPr>
      </w:pPr>
      <w:r w:rsidRPr="00A171F1">
        <w:rPr>
          <w:rFonts w:ascii="Times New Roman" w:hAnsi="Times New Roman" w:cs="Times New Roman"/>
          <w:i/>
          <w:sz w:val="20"/>
          <w:szCs w:val="20"/>
          <w:lang w:eastAsia="en-US"/>
        </w:rPr>
        <w:t>(иные дополнительные условия/материально-техническое оснащение,</w:t>
      </w:r>
      <w:r w:rsidRPr="00A171F1">
        <w:rPr>
          <w:rFonts w:ascii="Times New Roman" w:hAnsi="Times New Roman" w:cs="Times New Roman"/>
          <w:sz w:val="20"/>
          <w:szCs w:val="20"/>
        </w:rPr>
        <w:t xml:space="preserve"> </w:t>
      </w:r>
      <w:r w:rsidRPr="00A171F1">
        <w:rPr>
          <w:rFonts w:ascii="Times New Roman" w:hAnsi="Times New Roman" w:cs="Times New Roman"/>
          <w:i/>
          <w:sz w:val="20"/>
          <w:szCs w:val="20"/>
          <w:lang w:eastAsia="en-US"/>
        </w:rPr>
        <w:t>учитывающие состояние здоровья, особенности психофизического развития, сдача итогового сочинения (изложения</w:t>
      </w:r>
      <w:r w:rsidR="00B54955">
        <w:rPr>
          <w:rFonts w:ascii="Times New Roman" w:hAnsi="Times New Roman" w:cs="Times New Roman"/>
          <w:i/>
          <w:sz w:val="20"/>
          <w:szCs w:val="20"/>
          <w:lang w:eastAsia="en-US"/>
        </w:rPr>
        <w:t>)</w:t>
      </w:r>
      <w:r w:rsidRPr="00A171F1">
        <w:rPr>
          <w:rFonts w:ascii="Times New Roman" w:hAnsi="Times New Roman" w:cs="Times New Roman"/>
          <w:i/>
          <w:sz w:val="20"/>
          <w:szCs w:val="20"/>
          <w:lang w:eastAsia="en-US"/>
        </w:rPr>
        <w:t xml:space="preserve"> в устной форме по медицинским показаниям и др.)</w:t>
      </w:r>
    </w:p>
    <w:p w:rsidR="00A171F1" w:rsidRPr="00A171F1" w:rsidRDefault="00A171F1" w:rsidP="00A171F1">
      <w:pPr>
        <w:spacing w:line="276" w:lineRule="auto"/>
        <w:contextualSpacing/>
        <w:rPr>
          <w:rFonts w:ascii="Times New Roman" w:hAnsi="Times New Roman" w:cs="Times New Roman"/>
          <w:sz w:val="26"/>
          <w:szCs w:val="26"/>
        </w:rPr>
      </w:pPr>
    </w:p>
    <w:p w:rsidR="00A171F1" w:rsidRPr="00A171F1" w:rsidRDefault="00A171F1" w:rsidP="00A171F1">
      <w:pPr>
        <w:spacing w:line="276" w:lineRule="auto"/>
        <w:contextualSpacing/>
        <w:rPr>
          <w:rFonts w:ascii="Times New Roman" w:hAnsi="Times New Roman" w:cs="Times New Roman"/>
          <w:sz w:val="26"/>
          <w:szCs w:val="26"/>
        </w:rPr>
      </w:pPr>
      <w:r w:rsidRPr="00A171F1">
        <w:rPr>
          <w:rFonts w:ascii="Times New Roman" w:hAnsi="Times New Roman" w:cs="Times New Roman"/>
          <w:sz w:val="26"/>
          <w:szCs w:val="26"/>
        </w:rPr>
        <w:t>Согласие на обработку персональных данных прилагается.</w:t>
      </w:r>
    </w:p>
    <w:p w:rsidR="00A171F1" w:rsidRPr="001D1B96" w:rsidRDefault="001D1B96" w:rsidP="001D1B96">
      <w:pPr>
        <w:spacing w:line="276" w:lineRule="auto"/>
        <w:contextualSpacing/>
        <w:rPr>
          <w:rFonts w:ascii="Times New Roman" w:hAnsi="Times New Roman" w:cs="Times New Roman"/>
          <w:sz w:val="26"/>
          <w:szCs w:val="26"/>
        </w:rPr>
      </w:pPr>
      <w:r w:rsidRPr="001D1B96">
        <w:rPr>
          <w:rFonts w:ascii="Times New Roman" w:hAnsi="Times New Roman" w:cs="Times New Roman"/>
          <w:sz w:val="26"/>
          <w:szCs w:val="26"/>
        </w:rPr>
        <w:t xml:space="preserve">C Памяткой о  порядке проведения итогового сочинения (изложения) </w:t>
      </w:r>
      <w:proofErr w:type="gramStart"/>
      <w:r w:rsidRPr="001D1B96">
        <w:rPr>
          <w:rFonts w:ascii="Times New Roman" w:hAnsi="Times New Roman" w:cs="Times New Roman"/>
          <w:sz w:val="26"/>
          <w:szCs w:val="26"/>
        </w:rPr>
        <w:t>ознакомлен</w:t>
      </w:r>
      <w:proofErr w:type="gramEnd"/>
      <w:r w:rsidRPr="001D1B96">
        <w:rPr>
          <w:rFonts w:ascii="Times New Roman" w:hAnsi="Times New Roman" w:cs="Times New Roman"/>
          <w:sz w:val="26"/>
          <w:szCs w:val="26"/>
        </w:rPr>
        <w:t xml:space="preserve"> (-а)</w:t>
      </w:r>
    </w:p>
    <w:p w:rsidR="00A171F1" w:rsidRPr="00A171F1" w:rsidRDefault="00A171F1" w:rsidP="00A171F1">
      <w:pPr>
        <w:spacing w:line="276" w:lineRule="auto"/>
        <w:jc w:val="both"/>
        <w:rPr>
          <w:rFonts w:ascii="Times New Roman" w:hAnsi="Times New Roman" w:cs="Times New Roman"/>
          <w:sz w:val="26"/>
          <w:szCs w:val="26"/>
        </w:rPr>
      </w:pPr>
    </w:p>
    <w:p w:rsidR="00A171F1" w:rsidRPr="00A171F1" w:rsidRDefault="00A171F1" w:rsidP="00A171F1">
      <w:pPr>
        <w:spacing w:line="276" w:lineRule="auto"/>
        <w:jc w:val="both"/>
        <w:rPr>
          <w:rFonts w:ascii="Times New Roman" w:hAnsi="Times New Roman" w:cs="Times New Roman"/>
          <w:sz w:val="26"/>
          <w:szCs w:val="26"/>
        </w:rPr>
      </w:pPr>
    </w:p>
    <w:p w:rsidR="00A171F1" w:rsidRPr="00A171F1" w:rsidRDefault="00A171F1" w:rsidP="00A171F1">
      <w:pPr>
        <w:spacing w:line="276" w:lineRule="auto"/>
        <w:jc w:val="both"/>
        <w:rPr>
          <w:rFonts w:ascii="Times New Roman" w:hAnsi="Times New Roman" w:cs="Times New Roman"/>
          <w:sz w:val="26"/>
          <w:szCs w:val="26"/>
        </w:rPr>
      </w:pPr>
      <w:r w:rsidRPr="00A171F1">
        <w:rPr>
          <w:rFonts w:ascii="Times New Roman" w:hAnsi="Times New Roman" w:cs="Times New Roman"/>
          <w:sz w:val="26"/>
          <w:szCs w:val="26"/>
        </w:rPr>
        <w:t>Подпись заявителя   ______________/_______________________________(Ф.И.О.)</w:t>
      </w:r>
    </w:p>
    <w:p w:rsidR="00A171F1" w:rsidRPr="00A171F1" w:rsidRDefault="00A171F1" w:rsidP="00A171F1">
      <w:pPr>
        <w:spacing w:line="276" w:lineRule="auto"/>
        <w:jc w:val="both"/>
        <w:rPr>
          <w:rFonts w:ascii="Times New Roman" w:hAnsi="Times New Roman" w:cs="Times New Roman"/>
          <w:sz w:val="26"/>
          <w:szCs w:val="26"/>
        </w:rPr>
      </w:pPr>
    </w:p>
    <w:p w:rsidR="00A171F1" w:rsidRPr="00A171F1" w:rsidRDefault="00A171F1" w:rsidP="00A171F1">
      <w:pPr>
        <w:spacing w:line="276" w:lineRule="auto"/>
        <w:jc w:val="both"/>
        <w:rPr>
          <w:rFonts w:ascii="Times New Roman" w:hAnsi="Times New Roman" w:cs="Times New Roman"/>
          <w:sz w:val="26"/>
          <w:szCs w:val="26"/>
        </w:rPr>
      </w:pPr>
    </w:p>
    <w:p w:rsidR="00A171F1" w:rsidRPr="00A171F1" w:rsidRDefault="00A171F1" w:rsidP="00A171F1">
      <w:pPr>
        <w:spacing w:line="276" w:lineRule="auto"/>
        <w:jc w:val="both"/>
        <w:rPr>
          <w:rFonts w:ascii="Times New Roman" w:hAnsi="Times New Roman" w:cs="Times New Roman"/>
          <w:sz w:val="26"/>
          <w:szCs w:val="26"/>
        </w:rPr>
      </w:pPr>
    </w:p>
    <w:p w:rsidR="00A171F1" w:rsidRPr="00A171F1" w:rsidRDefault="00A171F1" w:rsidP="00A171F1">
      <w:pPr>
        <w:spacing w:line="276" w:lineRule="auto"/>
        <w:jc w:val="both"/>
        <w:rPr>
          <w:rFonts w:ascii="Times New Roman" w:hAnsi="Times New Roman" w:cs="Times New Roman"/>
          <w:sz w:val="26"/>
          <w:szCs w:val="26"/>
        </w:rPr>
      </w:pPr>
      <w:r w:rsidRPr="00A171F1">
        <w:rPr>
          <w:rFonts w:ascii="Times New Roman" w:hAnsi="Times New Roman" w:cs="Times New Roman"/>
          <w:sz w:val="26"/>
          <w:szCs w:val="26"/>
        </w:rPr>
        <w:t xml:space="preserve"> «____» _____________ 20___ г.</w:t>
      </w:r>
    </w:p>
    <w:p w:rsidR="00A171F1" w:rsidRPr="00A171F1" w:rsidRDefault="00A171F1" w:rsidP="00A171F1">
      <w:pPr>
        <w:spacing w:line="276" w:lineRule="auto"/>
        <w:jc w:val="both"/>
        <w:rPr>
          <w:rFonts w:ascii="Times New Roman" w:hAnsi="Times New Roman" w:cs="Times New Roman"/>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A171F1" w:rsidRPr="00A171F1" w:rsidTr="00A171F1">
        <w:trPr>
          <w:trHeight w:hRule="exact" w:val="340"/>
        </w:trPr>
        <w:tc>
          <w:tcPr>
            <w:tcW w:w="397" w:type="dxa"/>
          </w:tcPr>
          <w:p w:rsidR="00A171F1" w:rsidRPr="00A171F1" w:rsidRDefault="00A171F1" w:rsidP="00A171F1">
            <w:pPr>
              <w:spacing w:after="200" w:line="276" w:lineRule="auto"/>
              <w:jc w:val="both"/>
              <w:rPr>
                <w:rFonts w:ascii="Times New Roman" w:hAnsi="Times New Roman" w:cs="Times New Roman"/>
                <w:sz w:val="26"/>
                <w:szCs w:val="26"/>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6"/>
                <w:szCs w:val="26"/>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6"/>
                <w:szCs w:val="26"/>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6"/>
                <w:szCs w:val="26"/>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6"/>
                <w:szCs w:val="26"/>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6"/>
                <w:szCs w:val="26"/>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6"/>
                <w:szCs w:val="26"/>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6"/>
                <w:szCs w:val="26"/>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6"/>
                <w:szCs w:val="26"/>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6"/>
                <w:szCs w:val="26"/>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6"/>
                <w:szCs w:val="26"/>
                <w:lang w:eastAsia="en-US"/>
              </w:rPr>
            </w:pPr>
          </w:p>
        </w:tc>
      </w:tr>
    </w:tbl>
    <w:p w:rsidR="00A171F1" w:rsidRPr="00A171F1" w:rsidRDefault="00A171F1" w:rsidP="00A171F1">
      <w:pPr>
        <w:spacing w:line="276" w:lineRule="auto"/>
        <w:jc w:val="both"/>
        <w:rPr>
          <w:rFonts w:ascii="Times New Roman" w:hAnsi="Times New Roman" w:cs="Times New Roman"/>
          <w:sz w:val="26"/>
          <w:szCs w:val="26"/>
        </w:rPr>
      </w:pPr>
      <w:r w:rsidRPr="00A171F1">
        <w:rPr>
          <w:rFonts w:ascii="Times New Roman" w:hAnsi="Times New Roman" w:cs="Times New Roman"/>
          <w:sz w:val="26"/>
          <w:szCs w:val="26"/>
          <w:lang w:eastAsia="en-US"/>
        </w:rPr>
        <w:t>Контактный телефон</w:t>
      </w:r>
    </w:p>
    <w:p w:rsidR="00A171F1" w:rsidRPr="00A171F1" w:rsidRDefault="00A171F1" w:rsidP="00A171F1">
      <w:pPr>
        <w:rPr>
          <w:rFonts w:ascii="Times New Roman" w:hAnsi="Times New Roman" w:cs="Times New Roman"/>
          <w:i/>
        </w:rPr>
      </w:pPr>
    </w:p>
    <w:p w:rsidR="00A171F1" w:rsidRPr="00A171F1" w:rsidRDefault="00A171F1" w:rsidP="00A171F1">
      <w:pPr>
        <w:rPr>
          <w:rFonts w:ascii="Times New Roman" w:hAnsi="Times New Roman" w:cs="Times New Roman"/>
          <w:i/>
        </w:rPr>
      </w:pPr>
      <w:r w:rsidRPr="00A171F1">
        <w:rPr>
          <w:rFonts w:ascii="Times New Roman" w:hAnsi="Times New Roman" w:cs="Times New Roman"/>
          <w:i/>
        </w:rPr>
        <w:br w:type="page"/>
      </w:r>
    </w:p>
    <w:p w:rsidR="00A171F1" w:rsidRPr="00A171F1" w:rsidRDefault="00A171F1" w:rsidP="00A171F1">
      <w:pPr>
        <w:rPr>
          <w:rFonts w:ascii="Times New Roman" w:hAnsi="Times New Roman" w:cs="Times New Roman"/>
          <w:i/>
        </w:rPr>
      </w:pPr>
    </w:p>
    <w:p w:rsidR="00A171F1" w:rsidRPr="00A171F1" w:rsidRDefault="00A171F1" w:rsidP="00A171F1">
      <w:pPr>
        <w:ind w:left="5103"/>
        <w:rPr>
          <w:rFonts w:ascii="Times New Roman" w:hAnsi="Times New Roman" w:cs="Times New Roman"/>
        </w:rPr>
      </w:pPr>
    </w:p>
    <w:p w:rsidR="00A171F1" w:rsidRPr="00A171F1" w:rsidRDefault="00A171F1" w:rsidP="00A171F1">
      <w:pPr>
        <w:ind w:left="5103"/>
        <w:rPr>
          <w:rFonts w:ascii="Times New Roman" w:hAnsi="Times New Roman" w:cs="Times New Roman"/>
        </w:rPr>
      </w:pPr>
    </w:p>
    <w:p w:rsidR="00A171F1" w:rsidRPr="00A171F1" w:rsidRDefault="00A171F1" w:rsidP="00A171F1">
      <w:pPr>
        <w:jc w:val="center"/>
        <w:rPr>
          <w:rFonts w:ascii="Times New Roman" w:hAnsi="Times New Roman" w:cs="Times New Roman"/>
        </w:rPr>
      </w:pPr>
      <w:r w:rsidRPr="00A171F1">
        <w:rPr>
          <w:rFonts w:ascii="Times New Roman" w:hAnsi="Times New Roman" w:cs="Times New Roman"/>
        </w:rPr>
        <w:t>ФОРМА ЗАЯВЛЕНИЯ НА УЧАСТИЕ В ИТОГОВОМ СОЧИНЕНИИ (ИЗЛОЖЕНИИ) ВЫПУСКНИКА ПРОШЛЫХ ЛЕТ</w:t>
      </w: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A171F1" w:rsidRPr="00A171F1" w:rsidTr="00A171F1">
        <w:trPr>
          <w:cantSplit/>
          <w:trHeight w:val="1880"/>
        </w:trPr>
        <w:tc>
          <w:tcPr>
            <w:tcW w:w="4412" w:type="dxa"/>
            <w:gridSpan w:val="12"/>
          </w:tcPr>
          <w:p w:rsidR="00A171F1" w:rsidRPr="00A171F1" w:rsidRDefault="00A171F1" w:rsidP="00A171F1">
            <w:pPr>
              <w:rPr>
                <w:rFonts w:ascii="Times New Roman" w:hAnsi="Times New Roman" w:cs="Times New Roman"/>
                <w:sz w:val="28"/>
                <w:szCs w:val="28"/>
              </w:rPr>
            </w:pPr>
          </w:p>
        </w:tc>
        <w:tc>
          <w:tcPr>
            <w:tcW w:w="5380" w:type="dxa"/>
            <w:gridSpan w:val="15"/>
          </w:tcPr>
          <w:p w:rsidR="00A171F1" w:rsidRPr="00A171F1" w:rsidRDefault="00A171F1" w:rsidP="00A171F1">
            <w:pPr>
              <w:ind w:firstLine="1701"/>
              <w:jc w:val="right"/>
              <w:rPr>
                <w:rFonts w:ascii="Times New Roman" w:hAnsi="Times New Roman" w:cs="Times New Roman"/>
                <w:i/>
                <w:sz w:val="28"/>
                <w:szCs w:val="28"/>
              </w:rPr>
            </w:pPr>
          </w:p>
          <w:p w:rsidR="00A171F1" w:rsidRPr="00A171F1" w:rsidRDefault="00A171F1" w:rsidP="00A171F1">
            <w:pPr>
              <w:ind w:firstLine="675"/>
              <w:jc w:val="right"/>
              <w:rPr>
                <w:rFonts w:ascii="Times New Roman" w:hAnsi="Times New Roman" w:cs="Times New Roman"/>
                <w:sz w:val="28"/>
                <w:szCs w:val="28"/>
              </w:rPr>
            </w:pPr>
            <w:r w:rsidRPr="00A171F1">
              <w:rPr>
                <w:rFonts w:ascii="Times New Roman" w:hAnsi="Times New Roman" w:cs="Times New Roman"/>
                <w:sz w:val="28"/>
                <w:szCs w:val="28"/>
              </w:rPr>
              <w:t>Руководителю образовательной организации</w:t>
            </w:r>
          </w:p>
          <w:p w:rsidR="00A171F1" w:rsidRPr="00A171F1" w:rsidRDefault="00A171F1" w:rsidP="00A171F1">
            <w:pPr>
              <w:ind w:firstLine="675"/>
              <w:jc w:val="right"/>
              <w:rPr>
                <w:rFonts w:ascii="Times New Roman" w:hAnsi="Times New Roman" w:cs="Times New Roman"/>
                <w:sz w:val="28"/>
                <w:szCs w:val="28"/>
              </w:rPr>
            </w:pPr>
            <w:r w:rsidRPr="00A171F1">
              <w:rPr>
                <w:rFonts w:ascii="Times New Roman" w:hAnsi="Times New Roman" w:cs="Times New Roman"/>
                <w:sz w:val="28"/>
                <w:szCs w:val="28"/>
              </w:rPr>
              <w:t>____________________</w:t>
            </w:r>
          </w:p>
        </w:tc>
      </w:tr>
      <w:tr w:rsidR="00A171F1" w:rsidRPr="00A171F1" w:rsidTr="00A171F1">
        <w:trPr>
          <w:gridAfter w:val="13"/>
          <w:wAfter w:w="4729" w:type="dxa"/>
          <w:trHeight w:val="397"/>
        </w:trPr>
        <w:tc>
          <w:tcPr>
            <w:tcW w:w="5063" w:type="dxa"/>
            <w:gridSpan w:val="14"/>
          </w:tcPr>
          <w:p w:rsidR="00A171F1" w:rsidRPr="00A171F1" w:rsidRDefault="00A171F1" w:rsidP="00A171F1">
            <w:pPr>
              <w:spacing w:after="200"/>
              <w:jc w:val="right"/>
              <w:rPr>
                <w:rFonts w:ascii="Times New Roman" w:hAnsi="Times New Roman" w:cs="Times New Roman"/>
                <w:b/>
                <w:sz w:val="28"/>
                <w:szCs w:val="28"/>
              </w:rPr>
            </w:pPr>
            <w:r w:rsidRPr="00A171F1">
              <w:rPr>
                <w:rFonts w:ascii="Times New Roman" w:hAnsi="Times New Roman" w:cs="Times New Roman"/>
                <w:b/>
                <w:sz w:val="28"/>
                <w:szCs w:val="28"/>
              </w:rPr>
              <w:t>Заявление</w:t>
            </w:r>
          </w:p>
        </w:tc>
      </w:tr>
      <w:tr w:rsidR="00A171F1" w:rsidRPr="00A171F1" w:rsidTr="00A171F1">
        <w:trPr>
          <w:gridAfter w:val="1"/>
          <w:wAfter w:w="200" w:type="dxa"/>
          <w:trHeight w:hRule="exact" w:val="340"/>
        </w:trPr>
        <w:tc>
          <w:tcPr>
            <w:tcW w:w="511" w:type="dxa"/>
            <w:tcBorders>
              <w:top w:val="nil"/>
              <w:left w:val="nil"/>
              <w:bottom w:val="nil"/>
              <w:right w:val="single" w:sz="4" w:space="0" w:color="auto"/>
            </w:tcBorders>
          </w:tcPr>
          <w:p w:rsidR="00A171F1" w:rsidRPr="00A171F1" w:rsidRDefault="00A171F1" w:rsidP="00A171F1">
            <w:pPr>
              <w:contextualSpacing/>
              <w:jc w:val="both"/>
              <w:rPr>
                <w:rFonts w:ascii="Times New Roman" w:hAnsi="Times New Roman" w:cs="Times New Roman"/>
                <w:b/>
                <w:sz w:val="28"/>
                <w:szCs w:val="28"/>
              </w:rPr>
            </w:pPr>
            <w:r w:rsidRPr="00A171F1">
              <w:rPr>
                <w:rFonts w:ascii="Times New Roman" w:hAnsi="Times New Roman" w:cs="Times New Roman"/>
                <w:b/>
                <w:sz w:val="28"/>
                <w:szCs w:val="28"/>
              </w:rPr>
              <w:t>Я,</w:t>
            </w:r>
          </w:p>
        </w:tc>
        <w:tc>
          <w:tcPr>
            <w:tcW w:w="377"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5"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gridSpan w:val="2"/>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2"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c>
          <w:tcPr>
            <w:tcW w:w="363" w:type="dxa"/>
            <w:tcBorders>
              <w:top w:val="single" w:sz="4" w:space="0" w:color="auto"/>
              <w:left w:val="single" w:sz="4" w:space="0" w:color="auto"/>
              <w:bottom w:val="single" w:sz="4" w:space="0" w:color="auto"/>
              <w:right w:val="single" w:sz="4" w:space="0" w:color="auto"/>
            </w:tcBorders>
          </w:tcPr>
          <w:p w:rsidR="00A171F1" w:rsidRPr="00A171F1" w:rsidRDefault="00A171F1" w:rsidP="00A171F1">
            <w:pPr>
              <w:contextualSpacing/>
              <w:jc w:val="both"/>
              <w:rPr>
                <w:rFonts w:ascii="Times New Roman" w:hAnsi="Times New Roman" w:cs="Times New Roman"/>
                <w:sz w:val="28"/>
                <w:szCs w:val="28"/>
              </w:rPr>
            </w:pPr>
          </w:p>
        </w:tc>
      </w:tr>
    </w:tbl>
    <w:p w:rsidR="00A171F1" w:rsidRPr="00A171F1" w:rsidRDefault="00A171F1" w:rsidP="00A171F1">
      <w:pPr>
        <w:contextualSpacing/>
        <w:jc w:val="center"/>
        <w:rPr>
          <w:rFonts w:ascii="Times New Roman" w:hAnsi="Times New Roman" w:cs="Times New Roman"/>
          <w:i/>
          <w:sz w:val="28"/>
          <w:szCs w:val="28"/>
          <w:vertAlign w:val="superscript"/>
        </w:rPr>
      </w:pPr>
      <w:r w:rsidRPr="00A171F1">
        <w:rPr>
          <w:rFonts w:ascii="Times New Roman" w:hAnsi="Times New Roman" w:cs="Times New Roman"/>
          <w:i/>
          <w:sz w:val="28"/>
          <w:szCs w:val="28"/>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95"/>
        <w:gridCol w:w="397"/>
        <w:gridCol w:w="397"/>
        <w:gridCol w:w="398"/>
        <w:gridCol w:w="398"/>
        <w:gridCol w:w="398"/>
        <w:gridCol w:w="398"/>
        <w:gridCol w:w="399"/>
        <w:gridCol w:w="399"/>
        <w:gridCol w:w="399"/>
        <w:gridCol w:w="399"/>
        <w:gridCol w:w="399"/>
        <w:gridCol w:w="399"/>
        <w:gridCol w:w="399"/>
        <w:gridCol w:w="399"/>
        <w:gridCol w:w="399"/>
        <w:gridCol w:w="399"/>
        <w:gridCol w:w="399"/>
        <w:gridCol w:w="399"/>
        <w:gridCol w:w="399"/>
        <w:gridCol w:w="399"/>
        <w:gridCol w:w="399"/>
        <w:gridCol w:w="396"/>
      </w:tblGrid>
      <w:tr w:rsidR="00A171F1" w:rsidRPr="00A171F1" w:rsidTr="00A171F1">
        <w:trPr>
          <w:trHeight w:hRule="exact" w:val="340"/>
        </w:trPr>
        <w:tc>
          <w:tcPr>
            <w:tcW w:w="275" w:type="pct"/>
            <w:tcBorders>
              <w:top w:val="nil"/>
              <w:left w:val="nil"/>
              <w:bottom w:val="nil"/>
            </w:tcBorders>
          </w:tcPr>
          <w:p w:rsidR="00A171F1" w:rsidRPr="00A171F1" w:rsidRDefault="00A171F1" w:rsidP="00A171F1">
            <w:pPr>
              <w:contextualSpacing/>
              <w:jc w:val="both"/>
              <w:rPr>
                <w:rFonts w:ascii="Times New Roman" w:hAnsi="Times New Roman" w:cs="Times New Roman"/>
                <w:sz w:val="28"/>
                <w:szCs w:val="28"/>
              </w:rPr>
            </w:pPr>
          </w:p>
        </w:tc>
        <w:tc>
          <w:tcPr>
            <w:tcW w:w="203" w:type="pct"/>
          </w:tcPr>
          <w:p w:rsidR="00A171F1" w:rsidRPr="00A171F1" w:rsidRDefault="00A171F1" w:rsidP="00A171F1">
            <w:pPr>
              <w:contextualSpacing/>
              <w:jc w:val="both"/>
              <w:rPr>
                <w:rFonts w:ascii="Times New Roman" w:hAnsi="Times New Roman" w:cs="Times New Roman"/>
                <w:sz w:val="28"/>
                <w:szCs w:val="28"/>
              </w:rPr>
            </w:pPr>
          </w:p>
        </w:tc>
        <w:tc>
          <w:tcPr>
            <w:tcW w:w="204" w:type="pct"/>
          </w:tcPr>
          <w:p w:rsidR="00A171F1" w:rsidRPr="00A171F1" w:rsidRDefault="00A171F1" w:rsidP="00A171F1">
            <w:pPr>
              <w:contextualSpacing/>
              <w:jc w:val="both"/>
              <w:rPr>
                <w:rFonts w:ascii="Times New Roman" w:hAnsi="Times New Roman" w:cs="Times New Roman"/>
                <w:sz w:val="28"/>
                <w:szCs w:val="28"/>
              </w:rPr>
            </w:pPr>
          </w:p>
        </w:tc>
        <w:tc>
          <w:tcPr>
            <w:tcW w:w="204" w:type="pct"/>
          </w:tcPr>
          <w:p w:rsidR="00A171F1" w:rsidRPr="00A171F1" w:rsidRDefault="00A171F1" w:rsidP="00A171F1">
            <w:pPr>
              <w:contextualSpacing/>
              <w:jc w:val="both"/>
              <w:rPr>
                <w:rFonts w:ascii="Times New Roman" w:hAnsi="Times New Roman" w:cs="Times New Roman"/>
                <w:sz w:val="28"/>
                <w:szCs w:val="28"/>
              </w:rPr>
            </w:pPr>
          </w:p>
        </w:tc>
        <w:tc>
          <w:tcPr>
            <w:tcW w:w="205" w:type="pct"/>
          </w:tcPr>
          <w:p w:rsidR="00A171F1" w:rsidRPr="00A171F1" w:rsidRDefault="00A171F1" w:rsidP="00A171F1">
            <w:pPr>
              <w:contextualSpacing/>
              <w:jc w:val="both"/>
              <w:rPr>
                <w:rFonts w:ascii="Times New Roman" w:hAnsi="Times New Roman" w:cs="Times New Roman"/>
                <w:sz w:val="28"/>
                <w:szCs w:val="28"/>
              </w:rPr>
            </w:pPr>
          </w:p>
        </w:tc>
        <w:tc>
          <w:tcPr>
            <w:tcW w:w="205" w:type="pct"/>
          </w:tcPr>
          <w:p w:rsidR="00A171F1" w:rsidRPr="00A171F1" w:rsidRDefault="00A171F1" w:rsidP="00A171F1">
            <w:pPr>
              <w:contextualSpacing/>
              <w:jc w:val="both"/>
              <w:rPr>
                <w:rFonts w:ascii="Times New Roman" w:hAnsi="Times New Roman" w:cs="Times New Roman"/>
                <w:sz w:val="28"/>
                <w:szCs w:val="28"/>
              </w:rPr>
            </w:pPr>
          </w:p>
        </w:tc>
        <w:tc>
          <w:tcPr>
            <w:tcW w:w="205" w:type="pct"/>
          </w:tcPr>
          <w:p w:rsidR="00A171F1" w:rsidRPr="00A171F1" w:rsidRDefault="00A171F1" w:rsidP="00A171F1">
            <w:pPr>
              <w:contextualSpacing/>
              <w:jc w:val="both"/>
              <w:rPr>
                <w:rFonts w:ascii="Times New Roman" w:hAnsi="Times New Roman" w:cs="Times New Roman"/>
                <w:sz w:val="28"/>
                <w:szCs w:val="28"/>
              </w:rPr>
            </w:pPr>
          </w:p>
        </w:tc>
        <w:tc>
          <w:tcPr>
            <w:tcW w:w="205"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r>
    </w:tbl>
    <w:p w:rsidR="00A171F1" w:rsidRPr="00A171F1" w:rsidRDefault="00A171F1" w:rsidP="00A171F1">
      <w:pPr>
        <w:contextualSpacing/>
        <w:jc w:val="center"/>
        <w:rPr>
          <w:rFonts w:ascii="Times New Roman" w:hAnsi="Times New Roman" w:cs="Times New Roman"/>
          <w:i/>
          <w:sz w:val="28"/>
          <w:szCs w:val="28"/>
          <w:vertAlign w:val="superscript"/>
        </w:rPr>
      </w:pPr>
      <w:r w:rsidRPr="00A171F1">
        <w:rPr>
          <w:rFonts w:ascii="Times New Roman" w:hAnsi="Times New Roman" w:cs="Times New Roman"/>
          <w:i/>
          <w:sz w:val="28"/>
          <w:szCs w:val="28"/>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95"/>
        <w:gridCol w:w="397"/>
        <w:gridCol w:w="397"/>
        <w:gridCol w:w="398"/>
        <w:gridCol w:w="398"/>
        <w:gridCol w:w="398"/>
        <w:gridCol w:w="398"/>
        <w:gridCol w:w="399"/>
        <w:gridCol w:w="399"/>
        <w:gridCol w:w="399"/>
        <w:gridCol w:w="399"/>
        <w:gridCol w:w="399"/>
        <w:gridCol w:w="399"/>
        <w:gridCol w:w="399"/>
        <w:gridCol w:w="399"/>
        <w:gridCol w:w="399"/>
        <w:gridCol w:w="399"/>
        <w:gridCol w:w="399"/>
        <w:gridCol w:w="399"/>
        <w:gridCol w:w="399"/>
        <w:gridCol w:w="399"/>
        <w:gridCol w:w="399"/>
        <w:gridCol w:w="396"/>
      </w:tblGrid>
      <w:tr w:rsidR="00A171F1" w:rsidRPr="00A171F1" w:rsidTr="00A171F1">
        <w:trPr>
          <w:trHeight w:hRule="exact" w:val="340"/>
        </w:trPr>
        <w:tc>
          <w:tcPr>
            <w:tcW w:w="275" w:type="pct"/>
            <w:tcBorders>
              <w:top w:val="nil"/>
              <w:left w:val="nil"/>
              <w:bottom w:val="nil"/>
            </w:tcBorders>
          </w:tcPr>
          <w:p w:rsidR="00A171F1" w:rsidRPr="00A171F1" w:rsidRDefault="00A171F1" w:rsidP="00A171F1">
            <w:pPr>
              <w:contextualSpacing/>
              <w:jc w:val="both"/>
              <w:rPr>
                <w:rFonts w:ascii="Times New Roman" w:hAnsi="Times New Roman" w:cs="Times New Roman"/>
                <w:sz w:val="28"/>
                <w:szCs w:val="28"/>
              </w:rPr>
            </w:pPr>
          </w:p>
        </w:tc>
        <w:tc>
          <w:tcPr>
            <w:tcW w:w="203" w:type="pct"/>
          </w:tcPr>
          <w:p w:rsidR="00A171F1" w:rsidRPr="00A171F1" w:rsidRDefault="00A171F1" w:rsidP="00A171F1">
            <w:pPr>
              <w:contextualSpacing/>
              <w:jc w:val="both"/>
              <w:rPr>
                <w:rFonts w:ascii="Times New Roman" w:hAnsi="Times New Roman" w:cs="Times New Roman"/>
                <w:sz w:val="28"/>
                <w:szCs w:val="28"/>
              </w:rPr>
            </w:pPr>
          </w:p>
        </w:tc>
        <w:tc>
          <w:tcPr>
            <w:tcW w:w="204" w:type="pct"/>
          </w:tcPr>
          <w:p w:rsidR="00A171F1" w:rsidRPr="00A171F1" w:rsidRDefault="00A171F1" w:rsidP="00A171F1">
            <w:pPr>
              <w:contextualSpacing/>
              <w:jc w:val="both"/>
              <w:rPr>
                <w:rFonts w:ascii="Times New Roman" w:hAnsi="Times New Roman" w:cs="Times New Roman"/>
                <w:sz w:val="28"/>
                <w:szCs w:val="28"/>
              </w:rPr>
            </w:pPr>
          </w:p>
        </w:tc>
        <w:tc>
          <w:tcPr>
            <w:tcW w:w="204" w:type="pct"/>
          </w:tcPr>
          <w:p w:rsidR="00A171F1" w:rsidRPr="00A171F1" w:rsidRDefault="00A171F1" w:rsidP="00A171F1">
            <w:pPr>
              <w:contextualSpacing/>
              <w:jc w:val="both"/>
              <w:rPr>
                <w:rFonts w:ascii="Times New Roman" w:hAnsi="Times New Roman" w:cs="Times New Roman"/>
                <w:sz w:val="28"/>
                <w:szCs w:val="28"/>
              </w:rPr>
            </w:pPr>
          </w:p>
        </w:tc>
        <w:tc>
          <w:tcPr>
            <w:tcW w:w="205" w:type="pct"/>
          </w:tcPr>
          <w:p w:rsidR="00A171F1" w:rsidRPr="00A171F1" w:rsidRDefault="00A171F1" w:rsidP="00A171F1">
            <w:pPr>
              <w:contextualSpacing/>
              <w:jc w:val="both"/>
              <w:rPr>
                <w:rFonts w:ascii="Times New Roman" w:hAnsi="Times New Roman" w:cs="Times New Roman"/>
                <w:sz w:val="28"/>
                <w:szCs w:val="28"/>
              </w:rPr>
            </w:pPr>
          </w:p>
        </w:tc>
        <w:tc>
          <w:tcPr>
            <w:tcW w:w="205" w:type="pct"/>
          </w:tcPr>
          <w:p w:rsidR="00A171F1" w:rsidRPr="00A171F1" w:rsidRDefault="00A171F1" w:rsidP="00A171F1">
            <w:pPr>
              <w:contextualSpacing/>
              <w:jc w:val="both"/>
              <w:rPr>
                <w:rFonts w:ascii="Times New Roman" w:hAnsi="Times New Roman" w:cs="Times New Roman"/>
                <w:sz w:val="28"/>
                <w:szCs w:val="28"/>
              </w:rPr>
            </w:pPr>
          </w:p>
        </w:tc>
        <w:tc>
          <w:tcPr>
            <w:tcW w:w="205" w:type="pct"/>
          </w:tcPr>
          <w:p w:rsidR="00A171F1" w:rsidRPr="00A171F1" w:rsidRDefault="00A171F1" w:rsidP="00A171F1">
            <w:pPr>
              <w:contextualSpacing/>
              <w:jc w:val="both"/>
              <w:rPr>
                <w:rFonts w:ascii="Times New Roman" w:hAnsi="Times New Roman" w:cs="Times New Roman"/>
                <w:sz w:val="28"/>
                <w:szCs w:val="28"/>
              </w:rPr>
            </w:pPr>
          </w:p>
        </w:tc>
        <w:tc>
          <w:tcPr>
            <w:tcW w:w="205"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c>
          <w:tcPr>
            <w:tcW w:w="206" w:type="pct"/>
          </w:tcPr>
          <w:p w:rsidR="00A171F1" w:rsidRPr="00A171F1" w:rsidRDefault="00A171F1" w:rsidP="00A171F1">
            <w:pPr>
              <w:contextualSpacing/>
              <w:jc w:val="both"/>
              <w:rPr>
                <w:rFonts w:ascii="Times New Roman" w:hAnsi="Times New Roman" w:cs="Times New Roman"/>
                <w:sz w:val="28"/>
                <w:szCs w:val="28"/>
              </w:rPr>
            </w:pPr>
          </w:p>
        </w:tc>
      </w:tr>
    </w:tbl>
    <w:p w:rsidR="00A171F1" w:rsidRPr="00A171F1" w:rsidRDefault="00A171F1" w:rsidP="00A171F1">
      <w:pPr>
        <w:rPr>
          <w:rFonts w:ascii="Times New Roman" w:hAnsi="Times New Roman" w:cs="Times New Roman"/>
          <w:vanish/>
          <w:sz w:val="28"/>
          <w:szCs w:val="28"/>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417"/>
        <w:gridCol w:w="417"/>
        <w:gridCol w:w="302"/>
        <w:gridCol w:w="418"/>
        <w:gridCol w:w="418"/>
        <w:gridCol w:w="302"/>
        <w:gridCol w:w="418"/>
        <w:gridCol w:w="418"/>
        <w:gridCol w:w="418"/>
        <w:gridCol w:w="418"/>
      </w:tblGrid>
      <w:tr w:rsidR="00A171F1" w:rsidRPr="00A171F1" w:rsidTr="00A171F1">
        <w:trPr>
          <w:trHeight w:hRule="exact" w:val="340"/>
        </w:trPr>
        <w:tc>
          <w:tcPr>
            <w:tcW w:w="1834" w:type="pct"/>
            <w:tcBorders>
              <w:top w:val="nil"/>
              <w:left w:val="nil"/>
              <w:bottom w:val="nil"/>
            </w:tcBorders>
          </w:tcPr>
          <w:p w:rsidR="00A171F1" w:rsidRPr="00A171F1" w:rsidRDefault="00A171F1" w:rsidP="00A171F1">
            <w:pPr>
              <w:spacing w:after="200"/>
              <w:rPr>
                <w:rFonts w:ascii="Times New Roman" w:hAnsi="Times New Roman" w:cs="Times New Roman"/>
                <w:sz w:val="28"/>
                <w:szCs w:val="28"/>
              </w:rPr>
            </w:pPr>
            <w:r w:rsidRPr="00A171F1">
              <w:rPr>
                <w:rFonts w:ascii="Times New Roman" w:hAnsi="Times New Roman" w:cs="Times New Roman"/>
                <w:b/>
                <w:sz w:val="28"/>
                <w:szCs w:val="28"/>
              </w:rPr>
              <w:t>Дата рождения</w:t>
            </w:r>
            <w:r w:rsidRPr="00A171F1">
              <w:rPr>
                <w:rFonts w:ascii="Times New Roman" w:hAnsi="Times New Roman" w:cs="Times New Roman"/>
                <w:sz w:val="28"/>
                <w:szCs w:val="28"/>
              </w:rPr>
              <w:t>:</w:t>
            </w:r>
          </w:p>
        </w:tc>
        <w:tc>
          <w:tcPr>
            <w:tcW w:w="335" w:type="pct"/>
          </w:tcPr>
          <w:p w:rsidR="00A171F1" w:rsidRPr="00A171F1" w:rsidRDefault="00A171F1" w:rsidP="00A171F1">
            <w:pPr>
              <w:contextualSpacing/>
              <w:jc w:val="both"/>
              <w:rPr>
                <w:rFonts w:ascii="Times New Roman" w:hAnsi="Times New Roman" w:cs="Times New Roman"/>
                <w:color w:val="C0C0C0"/>
                <w:sz w:val="28"/>
                <w:szCs w:val="28"/>
              </w:rPr>
            </w:pPr>
            <w:r w:rsidRPr="00A171F1">
              <w:rPr>
                <w:rFonts w:ascii="Times New Roman" w:hAnsi="Times New Roman" w:cs="Times New Roman"/>
                <w:color w:val="C0C0C0"/>
                <w:sz w:val="28"/>
                <w:szCs w:val="28"/>
              </w:rPr>
              <w:t>ч</w:t>
            </w:r>
          </w:p>
        </w:tc>
        <w:tc>
          <w:tcPr>
            <w:tcW w:w="335" w:type="pct"/>
          </w:tcPr>
          <w:p w:rsidR="00A171F1" w:rsidRPr="00A171F1" w:rsidRDefault="00A171F1" w:rsidP="00A171F1">
            <w:pPr>
              <w:contextualSpacing/>
              <w:jc w:val="both"/>
              <w:rPr>
                <w:rFonts w:ascii="Times New Roman" w:hAnsi="Times New Roman" w:cs="Times New Roman"/>
                <w:color w:val="C0C0C0"/>
                <w:sz w:val="28"/>
                <w:szCs w:val="28"/>
              </w:rPr>
            </w:pPr>
            <w:r w:rsidRPr="00A171F1">
              <w:rPr>
                <w:rFonts w:ascii="Times New Roman" w:hAnsi="Times New Roman" w:cs="Times New Roman"/>
                <w:color w:val="C0C0C0"/>
                <w:sz w:val="28"/>
                <w:szCs w:val="28"/>
              </w:rPr>
              <w:t>ч</w:t>
            </w:r>
          </w:p>
        </w:tc>
        <w:tc>
          <w:tcPr>
            <w:tcW w:w="242" w:type="pct"/>
            <w:tcBorders>
              <w:top w:val="nil"/>
              <w:bottom w:val="nil"/>
            </w:tcBorders>
          </w:tcPr>
          <w:p w:rsidR="00A171F1" w:rsidRPr="00A171F1" w:rsidRDefault="00A171F1" w:rsidP="00A171F1">
            <w:pPr>
              <w:contextualSpacing/>
              <w:jc w:val="both"/>
              <w:rPr>
                <w:rFonts w:ascii="Times New Roman" w:hAnsi="Times New Roman" w:cs="Times New Roman"/>
                <w:sz w:val="28"/>
                <w:szCs w:val="28"/>
              </w:rPr>
            </w:pPr>
            <w:r w:rsidRPr="00A171F1">
              <w:rPr>
                <w:rFonts w:ascii="Times New Roman" w:hAnsi="Times New Roman" w:cs="Times New Roman"/>
                <w:sz w:val="28"/>
                <w:szCs w:val="28"/>
              </w:rPr>
              <w:t>.</w:t>
            </w:r>
          </w:p>
        </w:tc>
        <w:tc>
          <w:tcPr>
            <w:tcW w:w="335" w:type="pct"/>
          </w:tcPr>
          <w:p w:rsidR="00A171F1" w:rsidRPr="00A171F1" w:rsidRDefault="00A171F1" w:rsidP="00A171F1">
            <w:pPr>
              <w:contextualSpacing/>
              <w:jc w:val="both"/>
              <w:rPr>
                <w:rFonts w:ascii="Times New Roman" w:hAnsi="Times New Roman" w:cs="Times New Roman"/>
                <w:color w:val="C0C0C0"/>
                <w:sz w:val="28"/>
                <w:szCs w:val="28"/>
              </w:rPr>
            </w:pPr>
            <w:r w:rsidRPr="00A171F1">
              <w:rPr>
                <w:rFonts w:ascii="Times New Roman" w:hAnsi="Times New Roman" w:cs="Times New Roman"/>
                <w:color w:val="C0C0C0"/>
                <w:sz w:val="28"/>
                <w:szCs w:val="28"/>
              </w:rPr>
              <w:t>м</w:t>
            </w:r>
          </w:p>
        </w:tc>
        <w:tc>
          <w:tcPr>
            <w:tcW w:w="335" w:type="pct"/>
          </w:tcPr>
          <w:p w:rsidR="00A171F1" w:rsidRPr="00A171F1" w:rsidRDefault="00A171F1" w:rsidP="00A171F1">
            <w:pPr>
              <w:contextualSpacing/>
              <w:jc w:val="both"/>
              <w:rPr>
                <w:rFonts w:ascii="Times New Roman" w:hAnsi="Times New Roman" w:cs="Times New Roman"/>
                <w:color w:val="C0C0C0"/>
                <w:sz w:val="28"/>
                <w:szCs w:val="28"/>
              </w:rPr>
            </w:pPr>
            <w:r w:rsidRPr="00A171F1">
              <w:rPr>
                <w:rFonts w:ascii="Times New Roman" w:hAnsi="Times New Roman" w:cs="Times New Roman"/>
                <w:color w:val="C0C0C0"/>
                <w:sz w:val="28"/>
                <w:szCs w:val="28"/>
              </w:rPr>
              <w:t>м</w:t>
            </w:r>
          </w:p>
        </w:tc>
        <w:tc>
          <w:tcPr>
            <w:tcW w:w="242" w:type="pct"/>
            <w:tcBorders>
              <w:top w:val="nil"/>
              <w:bottom w:val="nil"/>
            </w:tcBorders>
          </w:tcPr>
          <w:p w:rsidR="00A171F1" w:rsidRPr="00A171F1" w:rsidRDefault="00A171F1" w:rsidP="00A171F1">
            <w:pPr>
              <w:contextualSpacing/>
              <w:jc w:val="both"/>
              <w:rPr>
                <w:rFonts w:ascii="Times New Roman" w:hAnsi="Times New Roman" w:cs="Times New Roman"/>
                <w:sz w:val="28"/>
                <w:szCs w:val="28"/>
              </w:rPr>
            </w:pPr>
            <w:r w:rsidRPr="00A171F1">
              <w:rPr>
                <w:rFonts w:ascii="Times New Roman" w:hAnsi="Times New Roman" w:cs="Times New Roman"/>
                <w:sz w:val="28"/>
                <w:szCs w:val="28"/>
              </w:rPr>
              <w:t>.</w:t>
            </w:r>
          </w:p>
        </w:tc>
        <w:tc>
          <w:tcPr>
            <w:tcW w:w="335" w:type="pct"/>
          </w:tcPr>
          <w:p w:rsidR="00A171F1" w:rsidRPr="00A171F1" w:rsidRDefault="00A171F1" w:rsidP="00A171F1">
            <w:pPr>
              <w:contextualSpacing/>
              <w:jc w:val="both"/>
              <w:rPr>
                <w:rFonts w:ascii="Times New Roman" w:hAnsi="Times New Roman" w:cs="Times New Roman"/>
                <w:sz w:val="28"/>
                <w:szCs w:val="28"/>
              </w:rPr>
            </w:pPr>
          </w:p>
        </w:tc>
        <w:tc>
          <w:tcPr>
            <w:tcW w:w="335" w:type="pct"/>
          </w:tcPr>
          <w:p w:rsidR="00A171F1" w:rsidRPr="00A171F1" w:rsidRDefault="00A171F1" w:rsidP="00A171F1">
            <w:pPr>
              <w:contextualSpacing/>
              <w:jc w:val="both"/>
              <w:rPr>
                <w:rFonts w:ascii="Times New Roman" w:hAnsi="Times New Roman" w:cs="Times New Roman"/>
                <w:sz w:val="28"/>
                <w:szCs w:val="28"/>
              </w:rPr>
            </w:pPr>
          </w:p>
        </w:tc>
        <w:tc>
          <w:tcPr>
            <w:tcW w:w="335" w:type="pct"/>
          </w:tcPr>
          <w:p w:rsidR="00A171F1" w:rsidRPr="00A171F1" w:rsidRDefault="00A171F1" w:rsidP="00A171F1">
            <w:pPr>
              <w:contextualSpacing/>
              <w:jc w:val="both"/>
              <w:rPr>
                <w:rFonts w:ascii="Times New Roman" w:hAnsi="Times New Roman" w:cs="Times New Roman"/>
                <w:color w:val="C0C0C0"/>
                <w:sz w:val="28"/>
                <w:szCs w:val="28"/>
              </w:rPr>
            </w:pPr>
            <w:r w:rsidRPr="00A171F1">
              <w:rPr>
                <w:rFonts w:ascii="Times New Roman" w:hAnsi="Times New Roman" w:cs="Times New Roman"/>
                <w:color w:val="C0C0C0"/>
                <w:sz w:val="28"/>
                <w:szCs w:val="28"/>
              </w:rPr>
              <w:t>г</w:t>
            </w:r>
          </w:p>
        </w:tc>
        <w:tc>
          <w:tcPr>
            <w:tcW w:w="335" w:type="pct"/>
          </w:tcPr>
          <w:p w:rsidR="00A171F1" w:rsidRPr="00A171F1" w:rsidRDefault="00A171F1" w:rsidP="00A171F1">
            <w:pPr>
              <w:contextualSpacing/>
              <w:jc w:val="both"/>
              <w:rPr>
                <w:rFonts w:ascii="Times New Roman" w:hAnsi="Times New Roman" w:cs="Times New Roman"/>
                <w:color w:val="C0C0C0"/>
                <w:sz w:val="28"/>
                <w:szCs w:val="28"/>
              </w:rPr>
            </w:pPr>
            <w:r w:rsidRPr="00A171F1">
              <w:rPr>
                <w:rFonts w:ascii="Times New Roman" w:hAnsi="Times New Roman" w:cs="Times New Roman"/>
                <w:color w:val="C0C0C0"/>
                <w:sz w:val="28"/>
                <w:szCs w:val="28"/>
              </w:rPr>
              <w:t>г</w:t>
            </w:r>
          </w:p>
        </w:tc>
      </w:tr>
    </w:tbl>
    <w:p w:rsidR="00A171F1" w:rsidRPr="00A171F1" w:rsidRDefault="00A171F1" w:rsidP="00A171F1">
      <w:pPr>
        <w:jc w:val="center"/>
        <w:rPr>
          <w:rFonts w:ascii="Times New Roman" w:hAnsi="Times New Roman" w:cs="Times New Roman"/>
          <w:i/>
          <w:sz w:val="28"/>
          <w:szCs w:val="28"/>
          <w:vertAlign w:val="superscript"/>
        </w:rPr>
      </w:pPr>
      <w:r w:rsidRPr="00A171F1">
        <w:rPr>
          <w:rFonts w:ascii="Times New Roman" w:hAnsi="Times New Roman" w:cs="Times New Roman"/>
          <w:i/>
          <w:sz w:val="28"/>
          <w:szCs w:val="28"/>
          <w:vertAlign w:val="superscript"/>
        </w:rPr>
        <w:t>отчество</w:t>
      </w:r>
    </w:p>
    <w:p w:rsidR="00A171F1" w:rsidRPr="00A171F1" w:rsidRDefault="00A171F1" w:rsidP="00A171F1">
      <w:pPr>
        <w:jc w:val="both"/>
        <w:rPr>
          <w:rFonts w:ascii="Times New Roman" w:hAnsi="Times New Roman" w:cs="Times New Roman"/>
          <w:b/>
          <w:sz w:val="28"/>
          <w:szCs w:val="28"/>
        </w:rPr>
      </w:pPr>
    </w:p>
    <w:p w:rsidR="00A171F1" w:rsidRPr="00A171F1" w:rsidRDefault="00A171F1" w:rsidP="00A171F1">
      <w:pPr>
        <w:jc w:val="both"/>
        <w:rPr>
          <w:rFonts w:ascii="Times New Roman" w:hAnsi="Times New Roman" w:cs="Times New Roman"/>
          <w:b/>
          <w:sz w:val="28"/>
          <w:szCs w:val="28"/>
        </w:rPr>
      </w:pPr>
    </w:p>
    <w:p w:rsidR="00A171F1" w:rsidRPr="00A171F1" w:rsidRDefault="00A171F1" w:rsidP="00A171F1">
      <w:pPr>
        <w:jc w:val="both"/>
        <w:rPr>
          <w:rFonts w:ascii="Times New Roman" w:hAnsi="Times New Roman" w:cs="Times New Roman"/>
          <w:b/>
          <w:sz w:val="28"/>
          <w:szCs w:val="28"/>
        </w:rPr>
      </w:pPr>
    </w:p>
    <w:p w:rsidR="00A171F1" w:rsidRPr="00A171F1" w:rsidRDefault="00A171F1" w:rsidP="00A171F1">
      <w:pPr>
        <w:rPr>
          <w:rFonts w:ascii="Times New Roman" w:hAnsi="Times New Roman" w:cs="Times New Roman"/>
          <w:sz w:val="28"/>
          <w:szCs w:val="28"/>
        </w:rPr>
      </w:pPr>
      <w:r w:rsidRPr="00A171F1">
        <w:rPr>
          <w:rFonts w:ascii="Times New Roman" w:hAnsi="Times New Roman" w:cs="Times New Roman"/>
          <w:b/>
          <w:sz w:val="28"/>
          <w:szCs w:val="28"/>
        </w:rPr>
        <w:t>Наименование документа, удостоверяющего личность</w:t>
      </w:r>
      <w:r w:rsidRPr="00A171F1">
        <w:rPr>
          <w:rFonts w:ascii="Times New Roman" w:hAnsi="Times New Roman" w:cs="Times New Roman"/>
          <w:sz w:val="28"/>
          <w:szCs w:val="28"/>
        </w:rPr>
        <w:t xml:space="preserve"> </w:t>
      </w:r>
    </w:p>
    <w:p w:rsidR="00A171F1" w:rsidRPr="00A171F1" w:rsidRDefault="00A171F1" w:rsidP="00A171F1">
      <w:pPr>
        <w:rPr>
          <w:rFonts w:ascii="Times New Roman" w:hAnsi="Times New Roman" w:cs="Times New Roman"/>
          <w:sz w:val="28"/>
          <w:szCs w:val="28"/>
        </w:rPr>
      </w:pPr>
    </w:p>
    <w:p w:rsidR="00A171F1" w:rsidRPr="00A171F1" w:rsidRDefault="00A171F1" w:rsidP="00A171F1">
      <w:pPr>
        <w:rPr>
          <w:rFonts w:ascii="Times New Roman" w:hAnsi="Times New Roman" w:cs="Times New Roman"/>
          <w:sz w:val="28"/>
          <w:szCs w:val="28"/>
        </w:rPr>
      </w:pPr>
      <w:r w:rsidRPr="00A171F1">
        <w:rPr>
          <w:rFonts w:ascii="Times New Roman" w:hAnsi="Times New Roman" w:cs="Times New Roman"/>
          <w:sz w:val="28"/>
          <w:szCs w:val="28"/>
        </w:rPr>
        <w:t>_______________________________________________________________________</w:t>
      </w:r>
    </w:p>
    <w:p w:rsidR="00A171F1" w:rsidRPr="00A171F1" w:rsidRDefault="00A171F1" w:rsidP="00A171F1">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A171F1" w:rsidRPr="00A171F1" w:rsidTr="00A171F1">
        <w:trPr>
          <w:trHeight w:hRule="exact" w:val="340"/>
        </w:trPr>
        <w:tc>
          <w:tcPr>
            <w:tcW w:w="1134" w:type="dxa"/>
            <w:tcBorders>
              <w:top w:val="nil"/>
              <w:left w:val="nil"/>
              <w:bottom w:val="nil"/>
            </w:tcBorders>
          </w:tcPr>
          <w:p w:rsidR="00A171F1" w:rsidRPr="00A171F1" w:rsidRDefault="00A171F1" w:rsidP="00A171F1">
            <w:pPr>
              <w:jc w:val="both"/>
              <w:rPr>
                <w:rFonts w:ascii="Times New Roman" w:hAnsi="Times New Roman" w:cs="Times New Roman"/>
                <w:b/>
                <w:sz w:val="28"/>
                <w:szCs w:val="28"/>
              </w:rPr>
            </w:pPr>
            <w:r w:rsidRPr="00A171F1">
              <w:rPr>
                <w:rFonts w:ascii="Times New Roman" w:hAnsi="Times New Roman" w:cs="Times New Roman"/>
                <w:b/>
                <w:sz w:val="28"/>
                <w:szCs w:val="28"/>
              </w:rPr>
              <w:t>Серия</w:t>
            </w:r>
          </w:p>
        </w:tc>
        <w:tc>
          <w:tcPr>
            <w:tcW w:w="397" w:type="dxa"/>
          </w:tcPr>
          <w:p w:rsidR="00A171F1" w:rsidRPr="00A171F1" w:rsidRDefault="00A171F1" w:rsidP="00A171F1">
            <w:pPr>
              <w:jc w:val="both"/>
              <w:rPr>
                <w:rFonts w:ascii="Times New Roman" w:hAnsi="Times New Roman" w:cs="Times New Roman"/>
                <w:sz w:val="28"/>
                <w:szCs w:val="28"/>
              </w:rPr>
            </w:pPr>
          </w:p>
        </w:tc>
        <w:tc>
          <w:tcPr>
            <w:tcW w:w="397" w:type="dxa"/>
          </w:tcPr>
          <w:p w:rsidR="00A171F1" w:rsidRPr="00A171F1" w:rsidRDefault="00A171F1" w:rsidP="00A171F1">
            <w:pPr>
              <w:jc w:val="both"/>
              <w:rPr>
                <w:rFonts w:ascii="Times New Roman" w:hAnsi="Times New Roman" w:cs="Times New Roman"/>
                <w:sz w:val="28"/>
                <w:szCs w:val="28"/>
              </w:rPr>
            </w:pPr>
          </w:p>
        </w:tc>
        <w:tc>
          <w:tcPr>
            <w:tcW w:w="397" w:type="dxa"/>
          </w:tcPr>
          <w:p w:rsidR="00A171F1" w:rsidRPr="00A171F1" w:rsidRDefault="00A171F1" w:rsidP="00A171F1">
            <w:pPr>
              <w:jc w:val="both"/>
              <w:rPr>
                <w:rFonts w:ascii="Times New Roman" w:hAnsi="Times New Roman" w:cs="Times New Roman"/>
                <w:sz w:val="28"/>
                <w:szCs w:val="28"/>
              </w:rPr>
            </w:pPr>
          </w:p>
        </w:tc>
        <w:tc>
          <w:tcPr>
            <w:tcW w:w="397" w:type="dxa"/>
          </w:tcPr>
          <w:p w:rsidR="00A171F1" w:rsidRPr="00A171F1" w:rsidRDefault="00A171F1" w:rsidP="00A171F1">
            <w:pPr>
              <w:jc w:val="both"/>
              <w:rPr>
                <w:rFonts w:ascii="Times New Roman" w:hAnsi="Times New Roman" w:cs="Times New Roman"/>
                <w:sz w:val="28"/>
                <w:szCs w:val="28"/>
              </w:rPr>
            </w:pPr>
          </w:p>
        </w:tc>
        <w:tc>
          <w:tcPr>
            <w:tcW w:w="1701" w:type="dxa"/>
            <w:tcBorders>
              <w:top w:val="nil"/>
              <w:bottom w:val="nil"/>
            </w:tcBorders>
          </w:tcPr>
          <w:p w:rsidR="00A171F1" w:rsidRPr="00A171F1" w:rsidRDefault="00A171F1" w:rsidP="00A171F1">
            <w:pPr>
              <w:jc w:val="right"/>
              <w:rPr>
                <w:rFonts w:ascii="Times New Roman" w:hAnsi="Times New Roman" w:cs="Times New Roman"/>
                <w:b/>
                <w:sz w:val="28"/>
                <w:szCs w:val="28"/>
              </w:rPr>
            </w:pPr>
            <w:r w:rsidRPr="00A171F1">
              <w:rPr>
                <w:rFonts w:ascii="Times New Roman" w:hAnsi="Times New Roman" w:cs="Times New Roman"/>
                <w:b/>
                <w:sz w:val="28"/>
                <w:szCs w:val="28"/>
              </w:rPr>
              <w:t>Номер</w:t>
            </w:r>
          </w:p>
        </w:tc>
        <w:tc>
          <w:tcPr>
            <w:tcW w:w="397" w:type="dxa"/>
          </w:tcPr>
          <w:p w:rsidR="00A171F1" w:rsidRPr="00A171F1" w:rsidRDefault="00A171F1" w:rsidP="00A171F1">
            <w:pPr>
              <w:jc w:val="both"/>
              <w:rPr>
                <w:rFonts w:ascii="Times New Roman" w:hAnsi="Times New Roman" w:cs="Times New Roman"/>
                <w:sz w:val="28"/>
                <w:szCs w:val="28"/>
              </w:rPr>
            </w:pPr>
          </w:p>
        </w:tc>
        <w:tc>
          <w:tcPr>
            <w:tcW w:w="397" w:type="dxa"/>
          </w:tcPr>
          <w:p w:rsidR="00A171F1" w:rsidRPr="00A171F1" w:rsidRDefault="00A171F1" w:rsidP="00A171F1">
            <w:pPr>
              <w:jc w:val="both"/>
              <w:rPr>
                <w:rFonts w:ascii="Times New Roman" w:hAnsi="Times New Roman" w:cs="Times New Roman"/>
                <w:sz w:val="28"/>
                <w:szCs w:val="28"/>
              </w:rPr>
            </w:pPr>
          </w:p>
        </w:tc>
        <w:tc>
          <w:tcPr>
            <w:tcW w:w="397" w:type="dxa"/>
          </w:tcPr>
          <w:p w:rsidR="00A171F1" w:rsidRPr="00A171F1" w:rsidRDefault="00A171F1" w:rsidP="00A171F1">
            <w:pPr>
              <w:jc w:val="both"/>
              <w:rPr>
                <w:rFonts w:ascii="Times New Roman" w:hAnsi="Times New Roman" w:cs="Times New Roman"/>
                <w:sz w:val="28"/>
                <w:szCs w:val="28"/>
              </w:rPr>
            </w:pPr>
          </w:p>
        </w:tc>
        <w:tc>
          <w:tcPr>
            <w:tcW w:w="397" w:type="dxa"/>
          </w:tcPr>
          <w:p w:rsidR="00A171F1" w:rsidRPr="00A171F1" w:rsidRDefault="00A171F1" w:rsidP="00A171F1">
            <w:pPr>
              <w:jc w:val="both"/>
              <w:rPr>
                <w:rFonts w:ascii="Times New Roman" w:hAnsi="Times New Roman" w:cs="Times New Roman"/>
                <w:sz w:val="28"/>
                <w:szCs w:val="28"/>
              </w:rPr>
            </w:pPr>
          </w:p>
        </w:tc>
        <w:tc>
          <w:tcPr>
            <w:tcW w:w="397" w:type="dxa"/>
          </w:tcPr>
          <w:p w:rsidR="00A171F1" w:rsidRPr="00A171F1" w:rsidRDefault="00A171F1" w:rsidP="00A171F1">
            <w:pPr>
              <w:jc w:val="both"/>
              <w:rPr>
                <w:rFonts w:ascii="Times New Roman" w:hAnsi="Times New Roman" w:cs="Times New Roman"/>
                <w:sz w:val="28"/>
                <w:szCs w:val="28"/>
              </w:rPr>
            </w:pPr>
          </w:p>
        </w:tc>
        <w:tc>
          <w:tcPr>
            <w:tcW w:w="397" w:type="dxa"/>
          </w:tcPr>
          <w:p w:rsidR="00A171F1" w:rsidRPr="00A171F1" w:rsidRDefault="00A171F1" w:rsidP="00A171F1">
            <w:pPr>
              <w:jc w:val="both"/>
              <w:rPr>
                <w:rFonts w:ascii="Times New Roman" w:hAnsi="Times New Roman" w:cs="Times New Roman"/>
                <w:sz w:val="28"/>
                <w:szCs w:val="28"/>
              </w:rPr>
            </w:pPr>
          </w:p>
        </w:tc>
        <w:tc>
          <w:tcPr>
            <w:tcW w:w="397" w:type="dxa"/>
          </w:tcPr>
          <w:p w:rsidR="00A171F1" w:rsidRPr="00A171F1" w:rsidRDefault="00A171F1" w:rsidP="00A171F1">
            <w:pPr>
              <w:jc w:val="both"/>
              <w:rPr>
                <w:rFonts w:ascii="Times New Roman" w:hAnsi="Times New Roman" w:cs="Times New Roman"/>
                <w:sz w:val="28"/>
                <w:szCs w:val="28"/>
              </w:rPr>
            </w:pPr>
          </w:p>
        </w:tc>
        <w:tc>
          <w:tcPr>
            <w:tcW w:w="397" w:type="dxa"/>
          </w:tcPr>
          <w:p w:rsidR="00A171F1" w:rsidRPr="00A171F1" w:rsidRDefault="00A171F1" w:rsidP="00A171F1">
            <w:pPr>
              <w:jc w:val="both"/>
              <w:rPr>
                <w:rFonts w:ascii="Times New Roman" w:hAnsi="Times New Roman" w:cs="Times New Roman"/>
                <w:sz w:val="28"/>
                <w:szCs w:val="28"/>
              </w:rPr>
            </w:pPr>
          </w:p>
        </w:tc>
        <w:tc>
          <w:tcPr>
            <w:tcW w:w="397" w:type="dxa"/>
          </w:tcPr>
          <w:p w:rsidR="00A171F1" w:rsidRPr="00A171F1" w:rsidRDefault="00A171F1" w:rsidP="00A171F1">
            <w:pPr>
              <w:jc w:val="both"/>
              <w:rPr>
                <w:rFonts w:ascii="Times New Roman" w:hAnsi="Times New Roman" w:cs="Times New Roman"/>
                <w:sz w:val="28"/>
                <w:szCs w:val="28"/>
              </w:rPr>
            </w:pPr>
          </w:p>
        </w:tc>
        <w:tc>
          <w:tcPr>
            <w:tcW w:w="397" w:type="dxa"/>
          </w:tcPr>
          <w:p w:rsidR="00A171F1" w:rsidRPr="00A171F1" w:rsidRDefault="00A171F1" w:rsidP="00A171F1">
            <w:pPr>
              <w:jc w:val="both"/>
              <w:rPr>
                <w:rFonts w:ascii="Times New Roman" w:hAnsi="Times New Roman" w:cs="Times New Roman"/>
                <w:sz w:val="28"/>
                <w:szCs w:val="28"/>
              </w:rPr>
            </w:pPr>
          </w:p>
        </w:tc>
      </w:tr>
    </w:tbl>
    <w:p w:rsidR="00A171F1" w:rsidRPr="00A171F1" w:rsidRDefault="00A171F1" w:rsidP="00A171F1">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A171F1" w:rsidRPr="00A171F1" w:rsidTr="00A171F1">
        <w:trPr>
          <w:trHeight w:hRule="exact" w:val="340"/>
        </w:trPr>
        <w:tc>
          <w:tcPr>
            <w:tcW w:w="1134" w:type="dxa"/>
            <w:tcBorders>
              <w:top w:val="nil"/>
              <w:left w:val="nil"/>
              <w:bottom w:val="nil"/>
            </w:tcBorders>
          </w:tcPr>
          <w:p w:rsidR="00A171F1" w:rsidRPr="00A171F1" w:rsidRDefault="00A171F1" w:rsidP="00A171F1">
            <w:pPr>
              <w:jc w:val="both"/>
              <w:rPr>
                <w:rFonts w:ascii="Times New Roman" w:hAnsi="Times New Roman" w:cs="Times New Roman"/>
                <w:sz w:val="28"/>
                <w:szCs w:val="28"/>
              </w:rPr>
            </w:pPr>
            <w:r w:rsidRPr="00A171F1">
              <w:rPr>
                <w:rFonts w:ascii="Times New Roman" w:hAnsi="Times New Roman" w:cs="Times New Roman"/>
                <w:b/>
                <w:sz w:val="28"/>
                <w:szCs w:val="28"/>
              </w:rPr>
              <w:t>Пол</w:t>
            </w:r>
            <w:r w:rsidRPr="00A171F1">
              <w:rPr>
                <w:rFonts w:ascii="Times New Roman" w:hAnsi="Times New Roman" w:cs="Times New Roman"/>
                <w:sz w:val="28"/>
                <w:szCs w:val="28"/>
              </w:rPr>
              <w:t>:</w:t>
            </w:r>
          </w:p>
        </w:tc>
        <w:tc>
          <w:tcPr>
            <w:tcW w:w="397" w:type="dxa"/>
          </w:tcPr>
          <w:p w:rsidR="00A171F1" w:rsidRPr="00A171F1" w:rsidRDefault="00A171F1" w:rsidP="00A171F1">
            <w:pPr>
              <w:jc w:val="both"/>
              <w:rPr>
                <w:rFonts w:ascii="Times New Roman" w:hAnsi="Times New Roman" w:cs="Times New Roman"/>
                <w:sz w:val="28"/>
                <w:szCs w:val="28"/>
              </w:rPr>
            </w:pPr>
          </w:p>
        </w:tc>
        <w:tc>
          <w:tcPr>
            <w:tcW w:w="1701" w:type="dxa"/>
            <w:tcBorders>
              <w:top w:val="nil"/>
              <w:bottom w:val="nil"/>
            </w:tcBorders>
            <w:vAlign w:val="center"/>
          </w:tcPr>
          <w:p w:rsidR="00A171F1" w:rsidRPr="00A171F1" w:rsidRDefault="00A171F1" w:rsidP="00A171F1">
            <w:pPr>
              <w:rPr>
                <w:rFonts w:ascii="Times New Roman" w:hAnsi="Times New Roman" w:cs="Times New Roman"/>
                <w:sz w:val="28"/>
                <w:szCs w:val="28"/>
              </w:rPr>
            </w:pPr>
            <w:r w:rsidRPr="00A171F1">
              <w:rPr>
                <w:rFonts w:ascii="Times New Roman" w:hAnsi="Times New Roman" w:cs="Times New Roman"/>
                <w:sz w:val="28"/>
                <w:szCs w:val="28"/>
              </w:rPr>
              <w:t>Мужской</w:t>
            </w:r>
          </w:p>
        </w:tc>
        <w:tc>
          <w:tcPr>
            <w:tcW w:w="397" w:type="dxa"/>
          </w:tcPr>
          <w:p w:rsidR="00A171F1" w:rsidRPr="00A171F1" w:rsidRDefault="00A171F1" w:rsidP="00A171F1">
            <w:pPr>
              <w:jc w:val="both"/>
              <w:rPr>
                <w:rFonts w:ascii="Times New Roman" w:hAnsi="Times New Roman" w:cs="Times New Roman"/>
                <w:sz w:val="28"/>
                <w:szCs w:val="28"/>
              </w:rPr>
            </w:pPr>
          </w:p>
        </w:tc>
        <w:tc>
          <w:tcPr>
            <w:tcW w:w="1583" w:type="dxa"/>
            <w:tcBorders>
              <w:top w:val="nil"/>
              <w:bottom w:val="nil"/>
              <w:right w:val="nil"/>
            </w:tcBorders>
            <w:vAlign w:val="center"/>
          </w:tcPr>
          <w:p w:rsidR="00A171F1" w:rsidRPr="00A171F1" w:rsidRDefault="00A171F1" w:rsidP="00A171F1">
            <w:pPr>
              <w:rPr>
                <w:rFonts w:ascii="Times New Roman" w:hAnsi="Times New Roman" w:cs="Times New Roman"/>
                <w:sz w:val="28"/>
                <w:szCs w:val="28"/>
              </w:rPr>
            </w:pPr>
            <w:r w:rsidRPr="00A171F1">
              <w:rPr>
                <w:rFonts w:ascii="Times New Roman" w:hAnsi="Times New Roman" w:cs="Times New Roman"/>
                <w:sz w:val="28"/>
                <w:szCs w:val="28"/>
              </w:rPr>
              <w:t>Женский</w:t>
            </w:r>
          </w:p>
        </w:tc>
      </w:tr>
    </w:tbl>
    <w:p w:rsidR="00A171F1" w:rsidRPr="00A171F1" w:rsidRDefault="00A171F1" w:rsidP="00A171F1">
      <w:pPr>
        <w:jc w:val="both"/>
        <w:rPr>
          <w:rFonts w:ascii="Times New Roman" w:hAnsi="Times New Roman" w:cs="Times New Roman"/>
          <w:sz w:val="28"/>
          <w:szCs w:val="28"/>
        </w:rPr>
      </w:pPr>
    </w:p>
    <w:p w:rsidR="00A171F1" w:rsidRPr="00A171F1" w:rsidRDefault="00A171F1" w:rsidP="00A171F1">
      <w:pPr>
        <w:jc w:val="both"/>
        <w:rPr>
          <w:rFonts w:ascii="Times New Roman" w:hAnsi="Times New Roman" w:cs="Times New Roman"/>
          <w:sz w:val="28"/>
          <w:szCs w:val="28"/>
        </w:rPr>
      </w:pPr>
      <w:r w:rsidRPr="00A171F1">
        <w:rPr>
          <w:rFonts w:ascii="Times New Roman" w:hAnsi="Times New Roman" w:cs="Times New Roman"/>
          <w:sz w:val="28"/>
          <w:szCs w:val="28"/>
        </w:rPr>
        <w:t>Прошу зарегистрировать меня для участия в итоговом сочинении (отметить дату участию в итоговом сочинении):</w:t>
      </w:r>
    </w:p>
    <w:p w:rsidR="00A171F1" w:rsidRPr="00A171F1" w:rsidRDefault="00A171F1" w:rsidP="00A171F1">
      <w:pPr>
        <w:jc w:val="both"/>
        <w:rPr>
          <w:rFonts w:ascii="Times New Roman" w:hAnsi="Times New Roman" w:cs="Times New Roman"/>
          <w:sz w:val="28"/>
          <w:szCs w:val="28"/>
        </w:rPr>
      </w:pPr>
    </w:p>
    <w:p w:rsidR="00A171F1" w:rsidRPr="00A171F1" w:rsidRDefault="00A171F1" w:rsidP="00A171F1">
      <w:pPr>
        <w:jc w:val="both"/>
        <w:rPr>
          <w:rFonts w:ascii="Times New Roman" w:hAnsi="Times New Roman" w:cs="Times New Roman"/>
          <w:sz w:val="28"/>
          <w:szCs w:val="28"/>
        </w:rPr>
      </w:pPr>
      <w:r w:rsidRPr="00A171F1">
        <w:rPr>
          <w:rFonts w:ascii="Times New Roman" w:hAnsi="Times New Roman" w:cs="Times New Roman"/>
          <w:sz w:val="28"/>
          <w:szCs w:val="28"/>
        </w:rPr>
        <w:t xml:space="preserve"> </w:t>
      </w:r>
      <w:r>
        <w:rPr>
          <w:rFonts w:ascii="Times New Roman" w:hAnsi="Times New Roman" w:cs="Times New Roman"/>
          <w:noProof/>
          <w:sz w:val="28"/>
          <w:szCs w:val="28"/>
        </w:rPr>
        <mc:AlternateContent>
          <mc:Choice Requires="wps">
            <w:drawing>
              <wp:anchor distT="0" distB="0" distL="114300" distR="114300" simplePos="0" relativeHeight="251675648" behindDoc="1" locked="0" layoutInCell="1" allowOverlap="1">
                <wp:simplePos x="0" y="0"/>
                <wp:positionH relativeFrom="column">
                  <wp:posOffset>10795</wp:posOffset>
                </wp:positionH>
                <wp:positionV relativeFrom="paragraph">
                  <wp:posOffset>13970</wp:posOffset>
                </wp:positionV>
                <wp:extent cx="257175" cy="238125"/>
                <wp:effectExtent l="6985" t="11430" r="12065" b="7620"/>
                <wp:wrapTight wrapText="bothSides">
                  <wp:wrapPolygon edited="0">
                    <wp:start x="-800" y="-864"/>
                    <wp:lineTo x="-800" y="21600"/>
                    <wp:lineTo x="22400" y="21600"/>
                    <wp:lineTo x="22400" y="-864"/>
                    <wp:lineTo x="-800" y="-864"/>
                  </wp:wrapPolygon>
                </wp:wrapTight>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85pt;margin-top:1.1pt;width:20.25pt;height:1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">
                <w10:wrap type="tight"/>
              </v:rect>
            </w:pict>
          </mc:Fallback>
        </mc:AlternateContent>
      </w:r>
      <w:r w:rsidRPr="00A171F1">
        <w:rPr>
          <w:rFonts w:ascii="Times New Roman" w:hAnsi="Times New Roman" w:cs="Times New Roman"/>
          <w:sz w:val="28"/>
          <w:szCs w:val="28"/>
        </w:rPr>
        <w:t>в первую среду декабря</w:t>
      </w:r>
      <w:r w:rsidR="00B54955">
        <w:rPr>
          <w:rFonts w:ascii="Times New Roman" w:hAnsi="Times New Roman" w:cs="Times New Roman"/>
          <w:sz w:val="28"/>
          <w:szCs w:val="28"/>
        </w:rPr>
        <w:t xml:space="preserve"> (6 декабря 2017 года)</w:t>
      </w:r>
      <w:r w:rsidRPr="00A171F1">
        <w:rPr>
          <w:rFonts w:ascii="Times New Roman" w:hAnsi="Times New Roman" w:cs="Times New Roman"/>
          <w:sz w:val="28"/>
          <w:szCs w:val="28"/>
        </w:rPr>
        <w:t>;</w:t>
      </w:r>
    </w:p>
    <w:p w:rsidR="00A171F1" w:rsidRPr="00A171F1" w:rsidRDefault="00A171F1" w:rsidP="00A171F1">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1" locked="0" layoutInCell="1" allowOverlap="1">
                <wp:simplePos x="0" y="0"/>
                <wp:positionH relativeFrom="column">
                  <wp:posOffset>-381000</wp:posOffset>
                </wp:positionH>
                <wp:positionV relativeFrom="paragraph">
                  <wp:posOffset>156210</wp:posOffset>
                </wp:positionV>
                <wp:extent cx="257175" cy="238125"/>
                <wp:effectExtent l="6985" t="5715" r="12065"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0pt;margin-top:12.3pt;width:20.25pt;height:18.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"/>
            </w:pict>
          </mc:Fallback>
        </mc:AlternateContent>
      </w:r>
    </w:p>
    <w:p w:rsidR="00A171F1" w:rsidRPr="00A171F1" w:rsidRDefault="00A171F1" w:rsidP="00A171F1">
      <w:pPr>
        <w:jc w:val="both"/>
        <w:rPr>
          <w:rFonts w:ascii="Times New Roman" w:hAnsi="Times New Roman" w:cs="Times New Roman"/>
          <w:sz w:val="28"/>
          <w:szCs w:val="28"/>
        </w:rPr>
      </w:pPr>
      <w:r w:rsidRPr="00A171F1">
        <w:rPr>
          <w:rFonts w:ascii="Times New Roman" w:hAnsi="Times New Roman" w:cs="Times New Roman"/>
          <w:sz w:val="28"/>
          <w:szCs w:val="28"/>
        </w:rPr>
        <w:t xml:space="preserve">         в первую среду февраля</w:t>
      </w:r>
      <w:r w:rsidR="00B54955">
        <w:rPr>
          <w:rFonts w:ascii="Times New Roman" w:hAnsi="Times New Roman" w:cs="Times New Roman"/>
          <w:sz w:val="28"/>
          <w:szCs w:val="28"/>
        </w:rPr>
        <w:t xml:space="preserve"> (7 февраля 2018 года)</w:t>
      </w:r>
      <w:r w:rsidRPr="00A171F1">
        <w:rPr>
          <w:rFonts w:ascii="Times New Roman" w:hAnsi="Times New Roman" w:cs="Times New Roman"/>
          <w:sz w:val="28"/>
          <w:szCs w:val="28"/>
        </w:rPr>
        <w:t>;</w:t>
      </w:r>
    </w:p>
    <w:p w:rsidR="00A171F1" w:rsidRPr="00A171F1" w:rsidRDefault="00A171F1" w:rsidP="00A171F1">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10795</wp:posOffset>
                </wp:positionH>
                <wp:positionV relativeFrom="paragraph">
                  <wp:posOffset>138430</wp:posOffset>
                </wp:positionV>
                <wp:extent cx="257175" cy="238125"/>
                <wp:effectExtent l="6985" t="6350" r="12065"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85pt;margin-top:10.9pt;width:20.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"/>
            </w:pict>
          </mc:Fallback>
        </mc:AlternateContent>
      </w:r>
    </w:p>
    <w:p w:rsidR="00A171F1" w:rsidRPr="00A171F1" w:rsidRDefault="00A171F1" w:rsidP="00A171F1">
      <w:pPr>
        <w:jc w:val="both"/>
        <w:rPr>
          <w:rFonts w:ascii="Times New Roman" w:hAnsi="Times New Roman" w:cs="Times New Roman"/>
          <w:sz w:val="28"/>
          <w:szCs w:val="28"/>
        </w:rPr>
      </w:pPr>
      <w:r w:rsidRPr="00A171F1">
        <w:rPr>
          <w:rFonts w:ascii="Times New Roman" w:hAnsi="Times New Roman" w:cs="Times New Roman"/>
          <w:sz w:val="28"/>
          <w:szCs w:val="28"/>
        </w:rPr>
        <w:t xml:space="preserve">         в первую рабочую среду мая</w:t>
      </w:r>
      <w:r w:rsidR="00B54955">
        <w:rPr>
          <w:rFonts w:ascii="Times New Roman" w:hAnsi="Times New Roman" w:cs="Times New Roman"/>
          <w:sz w:val="28"/>
          <w:szCs w:val="28"/>
        </w:rPr>
        <w:t xml:space="preserve"> (16 мая 2018 года)</w:t>
      </w:r>
    </w:p>
    <w:p w:rsidR="00A171F1" w:rsidRPr="00A171F1" w:rsidRDefault="00A171F1" w:rsidP="00A171F1">
      <w:pPr>
        <w:jc w:val="both"/>
        <w:rPr>
          <w:rFonts w:ascii="Times New Roman" w:hAnsi="Times New Roman" w:cs="Times New Roman"/>
          <w:sz w:val="28"/>
          <w:szCs w:val="28"/>
        </w:rPr>
      </w:pPr>
    </w:p>
    <w:p w:rsidR="00A171F1" w:rsidRPr="00A171F1" w:rsidRDefault="00A171F1" w:rsidP="00A171F1">
      <w:pPr>
        <w:jc w:val="both"/>
        <w:rPr>
          <w:rFonts w:ascii="Times New Roman" w:hAnsi="Times New Roman" w:cs="Times New Roman"/>
          <w:sz w:val="28"/>
          <w:szCs w:val="28"/>
        </w:rPr>
      </w:pPr>
      <w:r w:rsidRPr="00A171F1">
        <w:rPr>
          <w:rFonts w:ascii="Times New Roman" w:hAnsi="Times New Roman" w:cs="Times New Roman"/>
          <w:sz w:val="28"/>
          <w:szCs w:val="28"/>
        </w:rPr>
        <w:t xml:space="preserve"> для использования его при приеме в образовательные организации высшего образования.</w:t>
      </w:r>
    </w:p>
    <w:p w:rsidR="00A171F1" w:rsidRPr="00A171F1" w:rsidRDefault="00A171F1" w:rsidP="00A171F1">
      <w:pPr>
        <w:pBdr>
          <w:bottom w:val="single" w:sz="12" w:space="1" w:color="auto"/>
        </w:pBdr>
        <w:spacing w:before="240" w:after="120" w:line="276" w:lineRule="auto"/>
        <w:jc w:val="both"/>
        <w:rPr>
          <w:rFonts w:ascii="Times New Roman" w:hAnsi="Times New Roman" w:cs="Times New Roman"/>
          <w:sz w:val="28"/>
          <w:szCs w:val="28"/>
          <w:lang w:eastAsia="en-US"/>
        </w:rPr>
      </w:pPr>
      <w:r w:rsidRPr="00A171F1">
        <w:rPr>
          <w:rFonts w:ascii="Times New Roman" w:hAnsi="Times New Roman" w:cs="Times New Roman"/>
          <w:sz w:val="28"/>
          <w:szCs w:val="28"/>
          <w:lang w:eastAsia="en-US"/>
        </w:rPr>
        <w:t>Прошу создать условия,</w:t>
      </w:r>
      <w:r w:rsidRPr="00A171F1">
        <w:rPr>
          <w:rFonts w:ascii="Times New Roman" w:hAnsi="Times New Roman" w:cs="Times New Roman"/>
          <w:sz w:val="28"/>
          <w:szCs w:val="28"/>
        </w:rPr>
        <w:t xml:space="preserve"> </w:t>
      </w:r>
      <w:r w:rsidRPr="00A171F1">
        <w:rPr>
          <w:rFonts w:ascii="Times New Roman" w:hAnsi="Times New Roman" w:cs="Times New Roman"/>
          <w:sz w:val="28"/>
          <w:szCs w:val="28"/>
          <w:lang w:eastAsia="en-US"/>
        </w:rPr>
        <w:t xml:space="preserve">учитывающие состояние здоровья, особенности психофизического развития, для написания итогового сочинения (изложения) подтверждаемого: </w:t>
      </w:r>
    </w:p>
    <w:p w:rsidR="00A171F1" w:rsidRPr="00A171F1" w:rsidRDefault="00A171F1" w:rsidP="00A171F1">
      <w:pPr>
        <w:pBdr>
          <w:bottom w:val="single" w:sz="12" w:space="1" w:color="auto"/>
        </w:pBdr>
        <w:spacing w:before="240" w:after="120" w:line="276" w:lineRule="auto"/>
        <w:jc w:val="both"/>
        <w:rPr>
          <w:rFonts w:ascii="Times New Roman" w:hAnsi="Times New Roman" w:cs="Times New Roman"/>
        </w:rPr>
      </w:pPr>
      <w:r>
        <w:rPr>
          <w:rFonts w:ascii="Times New Roman" w:hAnsi="Times New Roman" w:cs="Times New Roman"/>
          <w:noProof/>
          <w:sz w:val="28"/>
          <w:szCs w:val="28"/>
        </w:rPr>
        <w:lastRenderedPageBreak/>
        <mc:AlternateContent>
          <mc:Choice Requires="wps">
            <w:drawing>
              <wp:anchor distT="0" distB="0" distL="114300" distR="114300" simplePos="0" relativeHeight="251670528"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A171F1">
        <w:rPr>
          <w:rFonts w:ascii="Times New Roman" w:hAnsi="Times New Roman" w:cs="Times New Roman"/>
          <w:sz w:val="28"/>
          <w:szCs w:val="28"/>
        </w:rPr>
        <w:t xml:space="preserve">        </w:t>
      </w:r>
      <w:r w:rsidRPr="00A171F1">
        <w:rPr>
          <w:rFonts w:ascii="Times New Roman" w:hAnsi="Times New Roman" w:cs="Times New Roman"/>
        </w:rPr>
        <w:t>Копией рекомендаций психолого-медико-педагогической комиссии</w:t>
      </w:r>
    </w:p>
    <w:p w:rsidR="00A171F1" w:rsidRPr="00A171F1" w:rsidRDefault="00A171F1" w:rsidP="00A171F1">
      <w:pPr>
        <w:pBdr>
          <w:bottom w:val="single" w:sz="12" w:space="1" w:color="auto"/>
        </w:pBdr>
        <w:spacing w:before="240" w:after="120" w:line="360" w:lineRule="auto"/>
        <w:jc w:val="both"/>
        <w:rPr>
          <w:rFonts w:ascii="Times New Roman" w:hAnsi="Times New Roman" w:cs="Times New Roman"/>
          <w:lang w:eastAsia="en-US"/>
        </w:rPr>
      </w:pPr>
      <w:r>
        <w:rPr>
          <w:rFonts w:ascii="Times New Roman" w:hAnsi="Times New Roman" w:cs="Times New Roman"/>
          <w:noProof/>
        </w:rPr>
        <mc:AlternateContent>
          <mc:Choice Requires="wps">
            <w:drawing>
              <wp:anchor distT="0" distB="0" distL="114300" distR="114300" simplePos="0" relativeHeight="251671552"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A171F1">
        <w:rPr>
          <w:rFonts w:ascii="Times New Roman" w:hAnsi="Times New Roman" w:cs="Times New Roman"/>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A171F1">
        <w:rPr>
          <w:rFonts w:ascii="Times New Roman" w:hAnsi="Times New Roman" w:cs="Times New Roman"/>
        </w:rPr>
        <w:t>медико-социальной</w:t>
      </w:r>
      <w:proofErr w:type="gramEnd"/>
      <w:r w:rsidRPr="00A171F1">
        <w:rPr>
          <w:rFonts w:ascii="Times New Roman" w:hAnsi="Times New Roman" w:cs="Times New Roman"/>
        </w:rPr>
        <w:t xml:space="preserve"> экспертизы</w:t>
      </w:r>
    </w:p>
    <w:p w:rsidR="00A171F1" w:rsidRPr="00A171F1" w:rsidRDefault="00A171F1" w:rsidP="00A171F1">
      <w:pPr>
        <w:spacing w:before="240" w:after="120" w:line="276" w:lineRule="auto"/>
        <w:jc w:val="both"/>
        <w:rPr>
          <w:rFonts w:ascii="Times New Roman" w:hAnsi="Times New Roman" w:cs="Times New Roman"/>
          <w:lang w:eastAsia="en-US"/>
        </w:rPr>
      </w:pPr>
      <w:r w:rsidRPr="00A171F1">
        <w:rPr>
          <w:rFonts w:ascii="Times New Roman" w:hAnsi="Times New Roman" w:cs="Times New Roman"/>
          <w:i/>
          <w:lang w:eastAsia="en-US"/>
        </w:rPr>
        <w:t>Указать дополнительные условия,</w:t>
      </w:r>
      <w:r w:rsidRPr="00A171F1">
        <w:rPr>
          <w:rFonts w:ascii="Times New Roman" w:hAnsi="Times New Roman" w:cs="Times New Roman"/>
        </w:rPr>
        <w:t xml:space="preserve"> </w:t>
      </w:r>
      <w:r w:rsidRPr="00A171F1">
        <w:rPr>
          <w:rFonts w:ascii="Times New Roman" w:hAnsi="Times New Roman" w:cs="Times New Roman"/>
          <w:i/>
          <w:lang w:eastAsia="en-US"/>
        </w:rPr>
        <w:t>учитывающие состояние здоровья, особенности психофизического развития</w:t>
      </w:r>
    </w:p>
    <w:p w:rsidR="00A171F1" w:rsidRPr="00A171F1" w:rsidRDefault="00A171F1" w:rsidP="00A171F1">
      <w:pPr>
        <w:spacing w:before="240" w:after="120" w:line="276" w:lineRule="auto"/>
        <w:jc w:val="both"/>
        <w:rPr>
          <w:rFonts w:ascii="Times New Roman" w:hAnsi="Times New Roman" w:cs="Times New Roman"/>
          <w:lang w:eastAsia="en-US"/>
        </w:rPr>
      </w:pPr>
      <w:r>
        <w:rPr>
          <w:rFonts w:ascii="Times New Roman" w:hAnsi="Times New Roman" w:cs="Times New Roman"/>
          <w:noProof/>
        </w:rPr>
        <mc:AlternateContent>
          <mc:Choice Requires="wps">
            <w:drawing>
              <wp:anchor distT="0" distB="0" distL="114300" distR="114300" simplePos="0" relativeHeight="25167257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A171F1">
        <w:rPr>
          <w:rFonts w:ascii="Times New Roman" w:hAnsi="Times New Roman" w:cs="Times New Roman"/>
          <w:lang w:eastAsia="en-US"/>
        </w:rPr>
        <w:t xml:space="preserve">       Увеличение продолжительности написания итогового сочинения (изложения)  на 1,5 часа</w:t>
      </w:r>
    </w:p>
    <w:p w:rsidR="00A171F1" w:rsidRPr="00A171F1" w:rsidRDefault="00A171F1" w:rsidP="00A171F1">
      <w:pPr>
        <w:pBdr>
          <w:bottom w:val="single" w:sz="12" w:space="0" w:color="auto"/>
        </w:pBdr>
        <w:spacing w:before="240" w:after="120" w:line="276" w:lineRule="auto"/>
        <w:jc w:val="both"/>
        <w:rPr>
          <w:rFonts w:ascii="Times New Roman" w:hAnsi="Times New Roman" w:cs="Times New Roman"/>
          <w:lang w:eastAsia="en-US"/>
        </w:rPr>
      </w:pPr>
      <w:r>
        <w:rPr>
          <w:rFonts w:ascii="Times New Roman" w:hAnsi="Times New Roman" w:cs="Times New Roman"/>
          <w:noProof/>
        </w:rPr>
        <mc:AlternateContent>
          <mc:Choice Requires="wps">
            <w:drawing>
              <wp:anchor distT="0" distB="0" distL="114300" distR="114300" simplePos="0" relativeHeight="251673600"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A171F1">
        <w:rPr>
          <w:rFonts w:ascii="Times New Roman" w:hAnsi="Times New Roman" w:cs="Times New Roman"/>
          <w:lang w:eastAsia="en-US"/>
        </w:rPr>
        <w:t xml:space="preserve">       </w:t>
      </w:r>
      <w:r>
        <w:rPr>
          <w:rFonts w:ascii="Times New Roman" w:hAnsi="Times New Roman" w:cs="Times New Roman"/>
          <w:noProof/>
        </w:rPr>
        <mc:AlternateContent>
          <mc:Choice Requires="wps">
            <w:drawing>
              <wp:anchor distT="4294967295" distB="4294967295" distL="114300" distR="114300" simplePos="0" relativeHeight="251668480"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A171F1" w:rsidRPr="00A171F1" w:rsidRDefault="00A171F1" w:rsidP="00A171F1">
      <w:pPr>
        <w:pBdr>
          <w:bottom w:val="single" w:sz="12" w:space="0" w:color="auto"/>
        </w:pBdr>
        <w:spacing w:before="240" w:after="120" w:line="276" w:lineRule="auto"/>
        <w:jc w:val="both"/>
        <w:rPr>
          <w:rFonts w:ascii="Times New Roman" w:hAnsi="Times New Roman" w:cs="Times New Roman"/>
          <w:lang w:eastAsia="en-US"/>
        </w:rPr>
      </w:pPr>
      <w:r>
        <w:rPr>
          <w:rFonts w:ascii="Times New Roman" w:hAnsi="Times New Roman" w:cs="Times New Roman"/>
          <w:noProof/>
        </w:rPr>
        <mc:AlternateContent>
          <mc:Choice Requires="wps">
            <w:drawing>
              <wp:anchor distT="4294967295" distB="4294967295" distL="114300" distR="114300" simplePos="0" relativeHeight="251667456"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A171F1" w:rsidRPr="00A171F1" w:rsidRDefault="00A171F1" w:rsidP="00A171F1">
      <w:pPr>
        <w:pBdr>
          <w:bottom w:val="single" w:sz="12" w:space="0" w:color="auto"/>
        </w:pBdr>
        <w:spacing w:before="240" w:after="120" w:line="276" w:lineRule="auto"/>
        <w:jc w:val="both"/>
        <w:rPr>
          <w:rFonts w:ascii="Times New Roman" w:hAnsi="Times New Roman" w:cs="Times New Roman"/>
          <w:lang w:eastAsia="en-US"/>
        </w:rPr>
      </w:pPr>
      <w:r>
        <w:rPr>
          <w:rFonts w:ascii="Times New Roman" w:hAnsi="Times New Roman" w:cs="Times New Roman"/>
          <w:noProof/>
        </w:rPr>
        <mc:AlternateContent>
          <mc:Choice Requires="wps">
            <w:drawing>
              <wp:anchor distT="4294967295" distB="4294967295" distL="114300" distR="114300" simplePos="0" relativeHeight="251666432"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A171F1" w:rsidRPr="00A171F1" w:rsidRDefault="00A171F1" w:rsidP="00A171F1">
      <w:pPr>
        <w:spacing w:before="240" w:after="120" w:line="276" w:lineRule="auto"/>
        <w:jc w:val="center"/>
        <w:rPr>
          <w:rFonts w:ascii="Times New Roman" w:hAnsi="Times New Roman" w:cs="Times New Roman"/>
          <w:i/>
          <w:lang w:eastAsia="en-US"/>
        </w:rPr>
      </w:pPr>
      <w:r w:rsidRPr="00A171F1">
        <w:rPr>
          <w:rFonts w:ascii="Times New Roman" w:hAnsi="Times New Roman" w:cs="Times New Roman"/>
          <w:i/>
          <w:lang w:eastAsia="en-US"/>
        </w:rPr>
        <w:t>(иные дополнительные условия/материально-техническое оснащение,</w:t>
      </w:r>
      <w:r w:rsidRPr="00A171F1">
        <w:rPr>
          <w:rFonts w:ascii="Times New Roman" w:hAnsi="Times New Roman" w:cs="Times New Roman"/>
        </w:rPr>
        <w:t xml:space="preserve"> </w:t>
      </w:r>
      <w:r w:rsidRPr="00A171F1">
        <w:rPr>
          <w:rFonts w:ascii="Times New Roman" w:hAnsi="Times New Roman" w:cs="Times New Roman"/>
          <w:i/>
          <w:lang w:eastAsia="en-US"/>
        </w:rPr>
        <w:t>учитывающие состояние здоровья, особенности психофизического развития,</w:t>
      </w:r>
      <w:r w:rsidRPr="00A171F1">
        <w:rPr>
          <w:rFonts w:ascii="Times New Roman" w:hAnsi="Times New Roman" w:cs="Times New Roman"/>
        </w:rPr>
        <w:t xml:space="preserve"> </w:t>
      </w:r>
      <w:r w:rsidRPr="00A171F1">
        <w:rPr>
          <w:rFonts w:ascii="Times New Roman" w:hAnsi="Times New Roman" w:cs="Times New Roman"/>
          <w:i/>
          <w:lang w:eastAsia="en-US"/>
        </w:rPr>
        <w:t>сдача итогового сочинения (изложения</w:t>
      </w:r>
      <w:r w:rsidR="00B54955">
        <w:rPr>
          <w:rFonts w:ascii="Times New Roman" w:hAnsi="Times New Roman" w:cs="Times New Roman"/>
          <w:i/>
          <w:lang w:eastAsia="en-US"/>
        </w:rPr>
        <w:t>)</w:t>
      </w:r>
      <w:r w:rsidRPr="00A171F1">
        <w:rPr>
          <w:rFonts w:ascii="Times New Roman" w:hAnsi="Times New Roman" w:cs="Times New Roman"/>
          <w:i/>
          <w:lang w:eastAsia="en-US"/>
        </w:rPr>
        <w:t xml:space="preserve"> в устной форме по медицинским показаниям и др.)</w:t>
      </w:r>
    </w:p>
    <w:p w:rsidR="00A171F1" w:rsidRPr="00A171F1" w:rsidRDefault="00A171F1" w:rsidP="00A171F1">
      <w:pPr>
        <w:spacing w:line="276" w:lineRule="auto"/>
        <w:contextualSpacing/>
        <w:rPr>
          <w:rFonts w:ascii="Times New Roman" w:hAnsi="Times New Roman" w:cs="Times New Roman"/>
        </w:rPr>
      </w:pPr>
    </w:p>
    <w:p w:rsidR="00A171F1" w:rsidRDefault="00A171F1" w:rsidP="00A171F1">
      <w:pPr>
        <w:spacing w:line="276" w:lineRule="auto"/>
        <w:contextualSpacing/>
        <w:rPr>
          <w:rFonts w:ascii="Times New Roman" w:hAnsi="Times New Roman" w:cs="Times New Roman"/>
          <w:sz w:val="28"/>
          <w:szCs w:val="28"/>
        </w:rPr>
      </w:pPr>
      <w:r w:rsidRPr="00A171F1">
        <w:rPr>
          <w:rFonts w:ascii="Times New Roman" w:hAnsi="Times New Roman" w:cs="Times New Roman"/>
          <w:sz w:val="28"/>
          <w:szCs w:val="28"/>
        </w:rPr>
        <w:t>Согласие на обработку персональных данных прилагается.</w:t>
      </w:r>
    </w:p>
    <w:p w:rsidR="001D1B96" w:rsidRPr="00A171F1" w:rsidRDefault="001D1B96" w:rsidP="00A171F1">
      <w:pPr>
        <w:spacing w:line="276" w:lineRule="auto"/>
        <w:contextualSpacing/>
        <w:rPr>
          <w:rFonts w:ascii="Times New Roman" w:hAnsi="Times New Roman" w:cs="Times New Roman"/>
          <w:sz w:val="28"/>
          <w:szCs w:val="28"/>
        </w:rPr>
      </w:pPr>
      <w:r w:rsidRPr="001D1B96">
        <w:rPr>
          <w:rFonts w:ascii="Times New Roman" w:hAnsi="Times New Roman" w:cs="Times New Roman"/>
          <w:sz w:val="28"/>
          <w:szCs w:val="28"/>
        </w:rPr>
        <w:t xml:space="preserve">C Памяткой о  порядке проведения итогового сочинения (изложения) </w:t>
      </w:r>
      <w:proofErr w:type="gramStart"/>
      <w:r w:rsidRPr="001D1B96">
        <w:rPr>
          <w:rFonts w:ascii="Times New Roman" w:hAnsi="Times New Roman" w:cs="Times New Roman"/>
          <w:sz w:val="28"/>
          <w:szCs w:val="28"/>
        </w:rPr>
        <w:t>ознакомлен</w:t>
      </w:r>
      <w:proofErr w:type="gramEnd"/>
      <w:r w:rsidRPr="001D1B96">
        <w:rPr>
          <w:rFonts w:ascii="Times New Roman" w:hAnsi="Times New Roman" w:cs="Times New Roman"/>
          <w:sz w:val="28"/>
          <w:szCs w:val="28"/>
        </w:rPr>
        <w:t xml:space="preserve"> (-а)</w:t>
      </w:r>
    </w:p>
    <w:p w:rsidR="00A171F1" w:rsidRPr="00A171F1" w:rsidRDefault="00A171F1" w:rsidP="00A171F1">
      <w:pPr>
        <w:spacing w:line="276" w:lineRule="auto"/>
        <w:jc w:val="both"/>
        <w:rPr>
          <w:rFonts w:ascii="Times New Roman" w:hAnsi="Times New Roman" w:cs="Times New Roman"/>
          <w:sz w:val="28"/>
          <w:szCs w:val="28"/>
        </w:rPr>
      </w:pPr>
    </w:p>
    <w:p w:rsidR="00A171F1" w:rsidRPr="00A171F1" w:rsidRDefault="00A171F1" w:rsidP="00A171F1">
      <w:pPr>
        <w:spacing w:line="276" w:lineRule="auto"/>
        <w:jc w:val="both"/>
        <w:rPr>
          <w:rFonts w:ascii="Times New Roman" w:hAnsi="Times New Roman" w:cs="Times New Roman"/>
          <w:sz w:val="28"/>
          <w:szCs w:val="28"/>
        </w:rPr>
      </w:pPr>
      <w:r w:rsidRPr="00A171F1">
        <w:rPr>
          <w:rFonts w:ascii="Times New Roman" w:hAnsi="Times New Roman" w:cs="Times New Roman"/>
          <w:sz w:val="28"/>
          <w:szCs w:val="28"/>
        </w:rPr>
        <w:t>Подпись заявителя   ______________/_______________________________(Ф.И.О.)</w:t>
      </w:r>
    </w:p>
    <w:p w:rsidR="00A171F1" w:rsidRPr="00A171F1" w:rsidRDefault="00A171F1" w:rsidP="00A171F1">
      <w:pPr>
        <w:spacing w:line="276" w:lineRule="auto"/>
        <w:jc w:val="both"/>
        <w:rPr>
          <w:rFonts w:ascii="Times New Roman" w:hAnsi="Times New Roman" w:cs="Times New Roman"/>
          <w:sz w:val="28"/>
          <w:szCs w:val="28"/>
        </w:rPr>
      </w:pPr>
    </w:p>
    <w:p w:rsidR="00A171F1" w:rsidRPr="00A171F1" w:rsidRDefault="00A171F1" w:rsidP="00A171F1">
      <w:pPr>
        <w:spacing w:line="276" w:lineRule="auto"/>
        <w:jc w:val="both"/>
        <w:rPr>
          <w:rFonts w:ascii="Times New Roman" w:hAnsi="Times New Roman" w:cs="Times New Roman"/>
          <w:sz w:val="28"/>
          <w:szCs w:val="28"/>
        </w:rPr>
      </w:pPr>
      <w:r w:rsidRPr="00A171F1">
        <w:rPr>
          <w:rFonts w:ascii="Times New Roman" w:hAnsi="Times New Roman" w:cs="Times New Roman"/>
          <w:sz w:val="28"/>
          <w:szCs w:val="28"/>
        </w:rPr>
        <w:t xml:space="preserve"> «____» _____________ 20___ г.</w:t>
      </w:r>
    </w:p>
    <w:p w:rsidR="00A171F1" w:rsidRPr="00A171F1" w:rsidRDefault="00A171F1" w:rsidP="00A171F1">
      <w:pPr>
        <w:spacing w:line="276" w:lineRule="auto"/>
        <w:jc w:val="both"/>
        <w:rPr>
          <w:rFonts w:ascii="Times New Roman" w:hAnsi="Times New Roman" w:cs="Times New Roman"/>
          <w:sz w:val="28"/>
          <w:szCs w:val="28"/>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A171F1" w:rsidRPr="00A171F1" w:rsidTr="00A171F1">
        <w:trPr>
          <w:trHeight w:hRule="exact" w:val="340"/>
        </w:trPr>
        <w:tc>
          <w:tcPr>
            <w:tcW w:w="397" w:type="dxa"/>
          </w:tcPr>
          <w:p w:rsidR="00A171F1" w:rsidRPr="00A171F1" w:rsidRDefault="00A171F1" w:rsidP="00A171F1">
            <w:pPr>
              <w:spacing w:after="200" w:line="276" w:lineRule="auto"/>
              <w:jc w:val="both"/>
              <w:rPr>
                <w:rFonts w:ascii="Times New Roman" w:hAnsi="Times New Roman" w:cs="Times New Roman"/>
                <w:sz w:val="28"/>
                <w:szCs w:val="28"/>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8"/>
                <w:szCs w:val="28"/>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8"/>
                <w:szCs w:val="28"/>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8"/>
                <w:szCs w:val="28"/>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8"/>
                <w:szCs w:val="28"/>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8"/>
                <w:szCs w:val="28"/>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8"/>
                <w:szCs w:val="28"/>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8"/>
                <w:szCs w:val="28"/>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8"/>
                <w:szCs w:val="28"/>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8"/>
                <w:szCs w:val="28"/>
                <w:lang w:eastAsia="en-US"/>
              </w:rPr>
            </w:pPr>
          </w:p>
        </w:tc>
        <w:tc>
          <w:tcPr>
            <w:tcW w:w="397" w:type="dxa"/>
          </w:tcPr>
          <w:p w:rsidR="00A171F1" w:rsidRPr="00A171F1" w:rsidRDefault="00A171F1" w:rsidP="00A171F1">
            <w:pPr>
              <w:spacing w:after="200" w:line="276" w:lineRule="auto"/>
              <w:jc w:val="both"/>
              <w:rPr>
                <w:rFonts w:ascii="Times New Roman" w:hAnsi="Times New Roman" w:cs="Times New Roman"/>
                <w:sz w:val="28"/>
                <w:szCs w:val="28"/>
                <w:lang w:eastAsia="en-US"/>
              </w:rPr>
            </w:pPr>
          </w:p>
        </w:tc>
      </w:tr>
    </w:tbl>
    <w:p w:rsidR="00A171F1" w:rsidRPr="00A171F1" w:rsidRDefault="00A171F1" w:rsidP="00A171F1">
      <w:pPr>
        <w:spacing w:line="276" w:lineRule="auto"/>
        <w:rPr>
          <w:rFonts w:ascii="Times New Roman" w:hAnsi="Times New Roman" w:cs="Times New Roman"/>
          <w:sz w:val="28"/>
          <w:szCs w:val="28"/>
        </w:rPr>
      </w:pPr>
      <w:r w:rsidRPr="00A171F1">
        <w:rPr>
          <w:rFonts w:ascii="Times New Roman" w:hAnsi="Times New Roman" w:cs="Times New Roman"/>
          <w:sz w:val="28"/>
          <w:szCs w:val="28"/>
        </w:rPr>
        <w:t>Контактный телефон</w:t>
      </w:r>
    </w:p>
    <w:p w:rsidR="00A171F1" w:rsidRPr="00A171F1" w:rsidRDefault="00A171F1" w:rsidP="00A171F1">
      <w:pPr>
        <w:rPr>
          <w:rFonts w:ascii="Times New Roman" w:hAnsi="Times New Roman" w:cs="Times New Roman"/>
          <w:i/>
        </w:rPr>
      </w:pPr>
      <w:r w:rsidRPr="00A171F1">
        <w:rPr>
          <w:rFonts w:ascii="Times New Roman" w:hAnsi="Times New Roman" w:cs="Times New Roman"/>
          <w:i/>
        </w:rPr>
        <w:br w:type="page"/>
      </w:r>
    </w:p>
    <w:p w:rsidR="00A171F1" w:rsidRPr="00A171F1" w:rsidRDefault="00F03E21" w:rsidP="00A171F1">
      <w:pPr>
        <w:jc w:val="right"/>
        <w:rPr>
          <w:rFonts w:ascii="Times New Roman" w:hAnsi="Times New Roman" w:cs="Times New Roman"/>
        </w:rPr>
      </w:pPr>
      <w:r w:rsidRPr="00A171F1">
        <w:rPr>
          <w:rFonts w:ascii="Times New Roman" w:hAnsi="Times New Roman" w:cs="Times New Roman"/>
        </w:rPr>
        <w:lastRenderedPageBreak/>
        <w:t xml:space="preserve"> </w:t>
      </w:r>
      <w:r w:rsidR="00A171F1" w:rsidRPr="00A171F1">
        <w:rPr>
          <w:rFonts w:ascii="Times New Roman" w:hAnsi="Times New Roman" w:cs="Times New Roman"/>
        </w:rPr>
        <w:t>(ФОРМА)</w:t>
      </w:r>
    </w:p>
    <w:p w:rsidR="00A171F1" w:rsidRPr="00A171F1" w:rsidRDefault="00A171F1" w:rsidP="00A171F1">
      <w:pPr>
        <w:spacing w:line="276" w:lineRule="auto"/>
        <w:contextualSpacing/>
        <w:jc w:val="center"/>
        <w:rPr>
          <w:rFonts w:ascii="Times New Roman" w:hAnsi="Times New Roman" w:cs="Times New Roman"/>
          <w:sz w:val="26"/>
          <w:szCs w:val="26"/>
        </w:rPr>
      </w:pPr>
    </w:p>
    <w:p w:rsidR="00A171F1" w:rsidRPr="00A171F1" w:rsidRDefault="00A171F1" w:rsidP="00A171F1">
      <w:pPr>
        <w:spacing w:line="276" w:lineRule="auto"/>
        <w:contextualSpacing/>
        <w:jc w:val="center"/>
        <w:rPr>
          <w:rFonts w:ascii="Times New Roman" w:hAnsi="Times New Roman" w:cs="Times New Roman"/>
          <w:sz w:val="26"/>
          <w:szCs w:val="26"/>
        </w:rPr>
      </w:pPr>
      <w:r w:rsidRPr="00A171F1">
        <w:rPr>
          <w:rFonts w:ascii="Times New Roman" w:hAnsi="Times New Roman" w:cs="Times New Roman"/>
          <w:sz w:val="26"/>
          <w:szCs w:val="26"/>
        </w:rPr>
        <w:t>СОГЛАСИЕ НА ОБРАБОТКУ ПЕРСОНАЛЬНЫХ ДАННЫХ</w:t>
      </w:r>
    </w:p>
    <w:p w:rsidR="00A171F1" w:rsidRPr="00A171F1" w:rsidRDefault="00A171F1" w:rsidP="00A171F1">
      <w:pPr>
        <w:spacing w:line="276" w:lineRule="auto"/>
        <w:contextualSpacing/>
        <w:rPr>
          <w:rFonts w:ascii="Times New Roman" w:hAnsi="Times New Roman" w:cs="Times New Roman"/>
          <w:sz w:val="26"/>
          <w:szCs w:val="26"/>
        </w:rPr>
      </w:pPr>
    </w:p>
    <w:p w:rsidR="00A171F1" w:rsidRPr="00A171F1" w:rsidRDefault="00A171F1" w:rsidP="00A171F1">
      <w:pPr>
        <w:autoSpaceDE w:val="0"/>
        <w:autoSpaceDN w:val="0"/>
        <w:adjustRightInd w:val="0"/>
        <w:spacing w:line="276" w:lineRule="auto"/>
        <w:ind w:firstLine="709"/>
        <w:contextualSpacing/>
        <w:jc w:val="both"/>
        <w:rPr>
          <w:rFonts w:ascii="Times New Roman" w:eastAsia="Times New Roman" w:hAnsi="Times New Roman" w:cs="Times New Roman"/>
          <w:sz w:val="26"/>
          <w:szCs w:val="26"/>
        </w:rPr>
      </w:pPr>
      <w:r w:rsidRPr="00A171F1">
        <w:rPr>
          <w:rFonts w:ascii="Times New Roman" w:eastAsia="Times New Roman" w:hAnsi="Times New Roman" w:cs="Times New Roman"/>
          <w:sz w:val="26"/>
          <w:szCs w:val="26"/>
        </w:rPr>
        <w:t>Я, _____________________________________________________________________,</w:t>
      </w:r>
    </w:p>
    <w:p w:rsidR="00A171F1" w:rsidRPr="00A171F1" w:rsidRDefault="00A171F1" w:rsidP="00A171F1">
      <w:pPr>
        <w:autoSpaceDE w:val="0"/>
        <w:autoSpaceDN w:val="0"/>
        <w:adjustRightInd w:val="0"/>
        <w:spacing w:line="276" w:lineRule="auto"/>
        <w:ind w:firstLine="709"/>
        <w:contextualSpacing/>
        <w:jc w:val="center"/>
        <w:rPr>
          <w:rFonts w:ascii="Times New Roman" w:eastAsia="Times New Roman" w:hAnsi="Times New Roman" w:cs="Times New Roman"/>
          <w:i/>
          <w:sz w:val="26"/>
          <w:szCs w:val="26"/>
          <w:vertAlign w:val="superscript"/>
        </w:rPr>
      </w:pPr>
      <w:r w:rsidRPr="00A171F1">
        <w:rPr>
          <w:rFonts w:ascii="Times New Roman" w:eastAsia="Times New Roman" w:hAnsi="Times New Roman" w:cs="Times New Roman"/>
          <w:sz w:val="26"/>
          <w:szCs w:val="26"/>
          <w:vertAlign w:val="superscript"/>
        </w:rPr>
        <w:t>(</w:t>
      </w:r>
      <w:r w:rsidRPr="00A171F1">
        <w:rPr>
          <w:rFonts w:ascii="Times New Roman" w:eastAsia="Times New Roman" w:hAnsi="Times New Roman" w:cs="Times New Roman"/>
          <w:i/>
          <w:sz w:val="26"/>
          <w:szCs w:val="26"/>
          <w:vertAlign w:val="superscript"/>
        </w:rPr>
        <w:t>ФИО)</w:t>
      </w:r>
    </w:p>
    <w:p w:rsidR="00A171F1" w:rsidRPr="00A171F1" w:rsidRDefault="00A171F1" w:rsidP="00A171F1">
      <w:pPr>
        <w:autoSpaceDE w:val="0"/>
        <w:autoSpaceDN w:val="0"/>
        <w:adjustRightInd w:val="0"/>
        <w:spacing w:line="276" w:lineRule="auto"/>
        <w:contextualSpacing/>
        <w:jc w:val="both"/>
        <w:rPr>
          <w:rFonts w:ascii="Times New Roman" w:eastAsia="Times New Roman" w:hAnsi="Times New Roman" w:cs="Times New Roman"/>
          <w:sz w:val="26"/>
          <w:szCs w:val="26"/>
        </w:rPr>
      </w:pPr>
      <w:r w:rsidRPr="00A171F1">
        <w:rPr>
          <w:rFonts w:ascii="Times New Roman" w:eastAsia="Times New Roman" w:hAnsi="Times New Roman" w:cs="Times New Roman"/>
          <w:sz w:val="26"/>
          <w:szCs w:val="26"/>
        </w:rPr>
        <w:t>паспорт ___________ выдан _______________________________________________,</w:t>
      </w:r>
    </w:p>
    <w:p w:rsidR="00A171F1" w:rsidRPr="00A171F1" w:rsidRDefault="00A171F1" w:rsidP="00A171F1">
      <w:pPr>
        <w:autoSpaceDE w:val="0"/>
        <w:autoSpaceDN w:val="0"/>
        <w:adjustRightInd w:val="0"/>
        <w:spacing w:line="276" w:lineRule="auto"/>
        <w:ind w:firstLine="709"/>
        <w:contextualSpacing/>
        <w:jc w:val="both"/>
        <w:rPr>
          <w:rFonts w:ascii="Times New Roman" w:eastAsia="Times New Roman" w:hAnsi="Times New Roman" w:cs="Times New Roman"/>
          <w:i/>
          <w:sz w:val="26"/>
          <w:szCs w:val="26"/>
          <w:vertAlign w:val="superscript"/>
        </w:rPr>
      </w:pPr>
      <w:r w:rsidRPr="00A171F1">
        <w:rPr>
          <w:rFonts w:ascii="Times New Roman" w:eastAsia="Times New Roman" w:hAnsi="Times New Roman" w:cs="Times New Roman"/>
          <w:i/>
          <w:sz w:val="26"/>
          <w:szCs w:val="26"/>
          <w:vertAlign w:val="superscript"/>
        </w:rPr>
        <w:t xml:space="preserve">         (серия, номер)                                                                        (когда и кем выдан)</w:t>
      </w:r>
    </w:p>
    <w:p w:rsidR="00A171F1" w:rsidRPr="00A171F1" w:rsidRDefault="00A171F1" w:rsidP="00A171F1">
      <w:pPr>
        <w:autoSpaceDE w:val="0"/>
        <w:autoSpaceDN w:val="0"/>
        <w:adjustRightInd w:val="0"/>
        <w:spacing w:line="276" w:lineRule="auto"/>
        <w:contextualSpacing/>
        <w:jc w:val="both"/>
        <w:rPr>
          <w:rFonts w:ascii="Times New Roman" w:eastAsia="Times New Roman" w:hAnsi="Times New Roman" w:cs="Times New Roman"/>
          <w:sz w:val="26"/>
          <w:szCs w:val="26"/>
        </w:rPr>
      </w:pPr>
      <w:r w:rsidRPr="00A171F1">
        <w:rPr>
          <w:rFonts w:ascii="Times New Roman" w:eastAsia="Times New Roman" w:hAnsi="Times New Roman" w:cs="Times New Roman"/>
          <w:sz w:val="26"/>
          <w:szCs w:val="26"/>
        </w:rPr>
        <w:t>адрес регистрации:_______________________________________________________,</w:t>
      </w:r>
    </w:p>
    <w:p w:rsidR="00A171F1" w:rsidRPr="00A171F1" w:rsidRDefault="00A171F1" w:rsidP="00A171F1">
      <w:pPr>
        <w:autoSpaceDE w:val="0"/>
        <w:autoSpaceDN w:val="0"/>
        <w:adjustRightInd w:val="0"/>
        <w:spacing w:line="276" w:lineRule="auto"/>
        <w:contextualSpacing/>
        <w:jc w:val="both"/>
        <w:rPr>
          <w:rFonts w:ascii="Times New Roman" w:eastAsia="Times New Roman" w:hAnsi="Times New Roman" w:cs="Times New Roman"/>
          <w:sz w:val="26"/>
          <w:szCs w:val="26"/>
        </w:rPr>
      </w:pPr>
    </w:p>
    <w:p w:rsidR="00A171F1" w:rsidRPr="00A171F1" w:rsidRDefault="00A171F1" w:rsidP="00A171F1">
      <w:pPr>
        <w:shd w:val="clear" w:color="auto" w:fill="FFFFFF"/>
        <w:spacing w:line="276" w:lineRule="auto"/>
        <w:contextualSpacing/>
        <w:rPr>
          <w:rFonts w:ascii="Times New Roman" w:hAnsi="Times New Roman" w:cs="Times New Roman"/>
          <w:sz w:val="26"/>
          <w:szCs w:val="26"/>
        </w:rPr>
      </w:pPr>
      <w:r w:rsidRPr="00A171F1">
        <w:rPr>
          <w:rFonts w:ascii="Times New Roman" w:hAnsi="Times New Roman" w:cs="Times New Roman"/>
          <w:sz w:val="26"/>
          <w:szCs w:val="26"/>
        </w:rPr>
        <w:t xml:space="preserve">даю свое согласие </w:t>
      </w:r>
      <w:proofErr w:type="gramStart"/>
      <w:r w:rsidRPr="00A171F1">
        <w:rPr>
          <w:rFonts w:ascii="Times New Roman" w:hAnsi="Times New Roman" w:cs="Times New Roman"/>
          <w:sz w:val="26"/>
          <w:szCs w:val="26"/>
        </w:rPr>
        <w:t>в</w:t>
      </w:r>
      <w:proofErr w:type="gramEnd"/>
      <w:r w:rsidRPr="00A171F1">
        <w:rPr>
          <w:rFonts w:ascii="Times New Roman" w:hAnsi="Times New Roman" w:cs="Times New Roman"/>
          <w:b/>
          <w:bCs/>
          <w:sz w:val="26"/>
          <w:szCs w:val="26"/>
        </w:rPr>
        <w:t>_________________________________________</w:t>
      </w:r>
      <w:r w:rsidR="00B54955">
        <w:rPr>
          <w:rFonts w:ascii="Times New Roman" w:hAnsi="Times New Roman" w:cs="Times New Roman"/>
          <w:b/>
          <w:bCs/>
          <w:sz w:val="26"/>
          <w:szCs w:val="26"/>
        </w:rPr>
        <w:t>______________________________</w:t>
      </w:r>
    </w:p>
    <w:p w:rsidR="00A171F1" w:rsidRPr="00A171F1" w:rsidRDefault="00A171F1" w:rsidP="00A171F1">
      <w:pPr>
        <w:tabs>
          <w:tab w:val="left" w:pos="4800"/>
          <w:tab w:val="center" w:pos="6447"/>
        </w:tabs>
        <w:spacing w:before="120" w:line="276" w:lineRule="auto"/>
        <w:contextualSpacing/>
        <w:rPr>
          <w:rFonts w:ascii="Times New Roman" w:hAnsi="Times New Roman" w:cs="Times New Roman"/>
          <w:i/>
          <w:sz w:val="26"/>
          <w:szCs w:val="26"/>
          <w:vertAlign w:val="superscript"/>
        </w:rPr>
      </w:pPr>
      <w:r w:rsidRPr="00A171F1">
        <w:rPr>
          <w:rFonts w:ascii="Times New Roman" w:hAnsi="Times New Roman" w:cs="Times New Roman"/>
          <w:i/>
          <w:sz w:val="26"/>
          <w:szCs w:val="26"/>
          <w:vertAlign w:val="superscript"/>
        </w:rPr>
        <w:tab/>
        <w:t>(наименование организации)</w:t>
      </w:r>
    </w:p>
    <w:p w:rsidR="00A171F1" w:rsidRPr="00A171F1" w:rsidRDefault="00A171F1" w:rsidP="00A171F1">
      <w:pPr>
        <w:spacing w:line="276" w:lineRule="auto"/>
        <w:contextualSpacing/>
        <w:jc w:val="both"/>
        <w:rPr>
          <w:rFonts w:ascii="Times New Roman" w:hAnsi="Times New Roman" w:cs="Times New Roman"/>
          <w:sz w:val="26"/>
          <w:szCs w:val="26"/>
        </w:rPr>
      </w:pPr>
      <w:proofErr w:type="gramStart"/>
      <w:r w:rsidRPr="00A171F1">
        <w:rPr>
          <w:rFonts w:ascii="Times New Roman" w:hAnsi="Times New Roman" w:cs="Times New Roman"/>
          <w:sz w:val="26"/>
          <w:szCs w:val="26"/>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roofErr w:type="gramEnd"/>
    </w:p>
    <w:p w:rsidR="00A171F1" w:rsidRPr="00A171F1" w:rsidRDefault="00A171F1" w:rsidP="00A171F1">
      <w:pPr>
        <w:spacing w:line="276" w:lineRule="auto"/>
        <w:ind w:firstLine="709"/>
        <w:contextualSpacing/>
        <w:jc w:val="both"/>
        <w:rPr>
          <w:rFonts w:ascii="Times New Roman" w:hAnsi="Times New Roman" w:cs="Times New Roman"/>
          <w:sz w:val="26"/>
          <w:szCs w:val="26"/>
        </w:rPr>
      </w:pPr>
      <w:proofErr w:type="gramStart"/>
      <w:r w:rsidRPr="00A171F1">
        <w:rPr>
          <w:rFonts w:ascii="Times New Roman" w:hAnsi="Times New Roman" w:cs="Times New Roman"/>
          <w:sz w:val="26"/>
          <w:szCs w:val="26"/>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171F1">
        <w:rPr>
          <w:rFonts w:ascii="Times New Roman" w:hAnsi="Times New Roman" w:cs="Times New Roman"/>
          <w:sz w:val="26"/>
          <w:szCs w:val="26"/>
        </w:rPr>
        <w:t xml:space="preserve"> и среднего общего образования (РИС), а также хранение данных об этих результатах на электронных носителях.</w:t>
      </w:r>
    </w:p>
    <w:p w:rsidR="00A171F1" w:rsidRPr="00A171F1" w:rsidRDefault="00A171F1" w:rsidP="00A171F1">
      <w:pPr>
        <w:shd w:val="clear" w:color="auto" w:fill="FFFFFF"/>
        <w:spacing w:line="276" w:lineRule="auto"/>
        <w:ind w:firstLine="709"/>
        <w:contextualSpacing/>
        <w:jc w:val="both"/>
        <w:rPr>
          <w:rFonts w:ascii="Times New Roman" w:hAnsi="Times New Roman" w:cs="Times New Roman"/>
          <w:sz w:val="26"/>
          <w:szCs w:val="26"/>
        </w:rPr>
      </w:pPr>
      <w:proofErr w:type="gramStart"/>
      <w:r w:rsidRPr="00A171F1">
        <w:rPr>
          <w:rFonts w:ascii="Times New Roman" w:hAnsi="Times New Roman" w:cs="Times New Roman"/>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171F1" w:rsidRPr="00A171F1" w:rsidRDefault="00A171F1" w:rsidP="00A171F1">
      <w:pPr>
        <w:shd w:val="clear" w:color="auto" w:fill="FFFFFF"/>
        <w:spacing w:line="276" w:lineRule="auto"/>
        <w:ind w:firstLine="709"/>
        <w:contextualSpacing/>
        <w:jc w:val="both"/>
        <w:rPr>
          <w:rFonts w:ascii="Times New Roman" w:hAnsi="Times New Roman" w:cs="Times New Roman"/>
          <w:sz w:val="26"/>
          <w:szCs w:val="26"/>
        </w:rPr>
      </w:pPr>
    </w:p>
    <w:p w:rsidR="00A171F1" w:rsidRPr="00A171F1" w:rsidRDefault="00A171F1" w:rsidP="00A171F1">
      <w:pPr>
        <w:shd w:val="clear" w:color="auto" w:fill="FFFFFF"/>
        <w:spacing w:line="276" w:lineRule="auto"/>
        <w:ind w:firstLine="709"/>
        <w:contextualSpacing/>
        <w:jc w:val="both"/>
        <w:rPr>
          <w:rFonts w:ascii="Times New Roman" w:hAnsi="Times New Roman" w:cs="Times New Roman"/>
          <w:sz w:val="26"/>
          <w:szCs w:val="26"/>
        </w:rPr>
      </w:pPr>
      <w:r w:rsidRPr="00A171F1">
        <w:rPr>
          <w:rFonts w:ascii="Times New Roman" w:hAnsi="Times New Roman" w:cs="Times New Roman"/>
          <w:sz w:val="26"/>
          <w:szCs w:val="26"/>
        </w:rPr>
        <w:t xml:space="preserve">Я проинформирован, что </w:t>
      </w:r>
      <w:r w:rsidRPr="00A171F1">
        <w:rPr>
          <w:rFonts w:ascii="Times New Roman" w:hAnsi="Times New Roman" w:cs="Times New Roman"/>
          <w:b/>
          <w:bCs/>
          <w:sz w:val="26"/>
          <w:szCs w:val="26"/>
        </w:rPr>
        <w:t>___</w:t>
      </w:r>
      <w:r w:rsidR="00B54955">
        <w:rPr>
          <w:rFonts w:ascii="Times New Roman" w:hAnsi="Times New Roman" w:cs="Times New Roman"/>
          <w:b/>
          <w:bCs/>
          <w:sz w:val="26"/>
          <w:szCs w:val="26"/>
        </w:rPr>
        <w:t>_______________________________</w:t>
      </w:r>
      <w:r w:rsidRPr="00A171F1">
        <w:rPr>
          <w:rFonts w:ascii="Times New Roman" w:hAnsi="Times New Roman" w:cs="Times New Roman"/>
          <w:sz w:val="26"/>
          <w:szCs w:val="26"/>
        </w:rPr>
        <w:t>гарантирует</w:t>
      </w:r>
    </w:p>
    <w:p w:rsidR="00A171F1" w:rsidRPr="00A171F1" w:rsidRDefault="00A171F1" w:rsidP="00A171F1">
      <w:pPr>
        <w:tabs>
          <w:tab w:val="left" w:pos="4800"/>
          <w:tab w:val="center" w:pos="6447"/>
        </w:tabs>
        <w:spacing w:before="120" w:line="276" w:lineRule="auto"/>
        <w:ind w:firstLine="709"/>
        <w:contextualSpacing/>
        <w:rPr>
          <w:rFonts w:ascii="Times New Roman" w:hAnsi="Times New Roman" w:cs="Times New Roman"/>
          <w:i/>
          <w:sz w:val="26"/>
          <w:szCs w:val="26"/>
          <w:vertAlign w:val="superscript"/>
        </w:rPr>
      </w:pPr>
      <w:r w:rsidRPr="00A171F1">
        <w:rPr>
          <w:rFonts w:ascii="Times New Roman" w:hAnsi="Times New Roman" w:cs="Times New Roman"/>
          <w:i/>
          <w:sz w:val="26"/>
          <w:szCs w:val="26"/>
          <w:vertAlign w:val="superscript"/>
        </w:rPr>
        <w:t xml:space="preserve">                                                                                               (наименование организации)</w:t>
      </w:r>
    </w:p>
    <w:p w:rsidR="00A171F1" w:rsidRPr="00A171F1" w:rsidRDefault="00A171F1" w:rsidP="00A171F1">
      <w:pPr>
        <w:shd w:val="clear" w:color="auto" w:fill="FFFFFF"/>
        <w:spacing w:line="276" w:lineRule="auto"/>
        <w:contextualSpacing/>
        <w:jc w:val="both"/>
        <w:rPr>
          <w:rFonts w:ascii="Times New Roman" w:hAnsi="Times New Roman" w:cs="Times New Roman"/>
          <w:sz w:val="26"/>
          <w:szCs w:val="26"/>
        </w:rPr>
      </w:pPr>
      <w:r w:rsidRPr="00A171F1">
        <w:rPr>
          <w:rFonts w:ascii="Times New Roman" w:hAnsi="Times New Roman" w:cs="Times New Roman"/>
          <w:sz w:val="26"/>
          <w:szCs w:val="26"/>
        </w:rPr>
        <w:lastRenderedPageBreak/>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171F1" w:rsidRPr="00A171F1" w:rsidRDefault="00A171F1" w:rsidP="00A171F1">
      <w:pPr>
        <w:shd w:val="clear" w:color="auto" w:fill="FFFFFF"/>
        <w:spacing w:line="276" w:lineRule="auto"/>
        <w:ind w:firstLine="709"/>
        <w:contextualSpacing/>
        <w:jc w:val="both"/>
        <w:rPr>
          <w:rFonts w:ascii="Times New Roman" w:hAnsi="Times New Roman" w:cs="Times New Roman"/>
          <w:sz w:val="26"/>
          <w:szCs w:val="26"/>
        </w:rPr>
      </w:pPr>
      <w:r w:rsidRPr="00A171F1">
        <w:rPr>
          <w:rFonts w:ascii="Times New Roman" w:hAnsi="Times New Roman" w:cs="Times New Roman"/>
          <w:sz w:val="26"/>
          <w:szCs w:val="26"/>
        </w:rPr>
        <w:t>Данное согласие действует до достижения целей обработки персональных данных или в течение срока хранения информации.</w:t>
      </w:r>
    </w:p>
    <w:p w:rsidR="00A171F1" w:rsidRPr="00A171F1" w:rsidRDefault="00A171F1" w:rsidP="00A171F1">
      <w:pPr>
        <w:shd w:val="clear" w:color="auto" w:fill="FFFFFF"/>
        <w:spacing w:line="276" w:lineRule="auto"/>
        <w:ind w:firstLine="709"/>
        <w:contextualSpacing/>
        <w:jc w:val="both"/>
        <w:rPr>
          <w:rFonts w:ascii="Times New Roman" w:hAnsi="Times New Roman" w:cs="Times New Roman"/>
          <w:sz w:val="26"/>
          <w:szCs w:val="26"/>
        </w:rPr>
      </w:pPr>
      <w:r w:rsidRPr="00A171F1">
        <w:rPr>
          <w:rFonts w:ascii="Times New Roman" w:hAnsi="Times New Roman" w:cs="Times New Roman"/>
          <w:sz w:val="26"/>
          <w:szCs w:val="26"/>
        </w:rPr>
        <w:t xml:space="preserve">Данное согласие может быть отозвано в любой момент по моему  письменному заявлению. </w:t>
      </w:r>
    </w:p>
    <w:p w:rsidR="00A171F1" w:rsidRPr="00A171F1" w:rsidRDefault="00A171F1" w:rsidP="00A171F1">
      <w:pPr>
        <w:shd w:val="clear" w:color="auto" w:fill="FFFFFF"/>
        <w:spacing w:line="276" w:lineRule="auto"/>
        <w:ind w:firstLine="709"/>
        <w:contextualSpacing/>
        <w:jc w:val="both"/>
        <w:rPr>
          <w:rFonts w:ascii="Times New Roman" w:hAnsi="Times New Roman" w:cs="Times New Roman"/>
          <w:sz w:val="26"/>
          <w:szCs w:val="26"/>
        </w:rPr>
      </w:pPr>
      <w:r w:rsidRPr="00A171F1">
        <w:rPr>
          <w:rFonts w:ascii="Times New Roman" w:hAnsi="Times New Roman" w:cs="Times New Roman"/>
          <w:sz w:val="26"/>
          <w:szCs w:val="26"/>
        </w:rPr>
        <w:t>Я подтверждаю, что, давая такое согласие, я действую по собственной воле и в своих интересах.</w:t>
      </w:r>
    </w:p>
    <w:p w:rsidR="00A171F1" w:rsidRPr="00A171F1" w:rsidRDefault="00A171F1" w:rsidP="00A171F1">
      <w:pPr>
        <w:shd w:val="clear" w:color="auto" w:fill="FFFFFF"/>
        <w:spacing w:line="276" w:lineRule="auto"/>
        <w:ind w:firstLine="709"/>
        <w:contextualSpacing/>
        <w:jc w:val="both"/>
        <w:rPr>
          <w:rFonts w:ascii="Times New Roman" w:hAnsi="Times New Roman" w:cs="Times New Roman"/>
          <w:sz w:val="26"/>
          <w:szCs w:val="26"/>
        </w:rPr>
      </w:pPr>
    </w:p>
    <w:p w:rsidR="00A171F1" w:rsidRPr="00A171F1" w:rsidRDefault="00A171F1" w:rsidP="00A171F1">
      <w:pPr>
        <w:shd w:val="clear" w:color="auto" w:fill="FFFFFF"/>
        <w:spacing w:line="276" w:lineRule="auto"/>
        <w:ind w:firstLine="709"/>
        <w:contextualSpacing/>
        <w:jc w:val="both"/>
        <w:rPr>
          <w:rFonts w:ascii="Times New Roman" w:hAnsi="Times New Roman" w:cs="Times New Roman"/>
          <w:sz w:val="26"/>
          <w:szCs w:val="26"/>
        </w:rPr>
      </w:pPr>
    </w:p>
    <w:p w:rsidR="00A171F1" w:rsidRPr="00A171F1" w:rsidRDefault="00A171F1" w:rsidP="00A171F1">
      <w:pPr>
        <w:shd w:val="clear" w:color="auto" w:fill="FFFFFF"/>
        <w:spacing w:line="276" w:lineRule="auto"/>
        <w:ind w:firstLine="709"/>
        <w:contextualSpacing/>
        <w:jc w:val="both"/>
        <w:rPr>
          <w:rFonts w:ascii="Times New Roman" w:hAnsi="Times New Roman" w:cs="Times New Roman"/>
          <w:sz w:val="26"/>
          <w:szCs w:val="26"/>
        </w:rPr>
      </w:pPr>
    </w:p>
    <w:p w:rsidR="00A171F1" w:rsidRPr="00A171F1" w:rsidRDefault="00A171F1" w:rsidP="00A171F1">
      <w:pPr>
        <w:shd w:val="clear" w:color="auto" w:fill="FFFFFF"/>
        <w:spacing w:line="276" w:lineRule="auto"/>
        <w:ind w:firstLine="709"/>
        <w:contextualSpacing/>
        <w:jc w:val="both"/>
        <w:rPr>
          <w:rFonts w:ascii="Times New Roman" w:hAnsi="Times New Roman" w:cs="Times New Roman"/>
          <w:sz w:val="26"/>
          <w:szCs w:val="26"/>
        </w:rPr>
      </w:pPr>
      <w:r w:rsidRPr="00A171F1">
        <w:rPr>
          <w:rFonts w:ascii="Times New Roman" w:hAnsi="Times New Roman" w:cs="Times New Roman"/>
          <w:sz w:val="26"/>
          <w:szCs w:val="26"/>
        </w:rPr>
        <w:t> "____" ___________ 201_ г.              _____________ /_____________________/</w:t>
      </w:r>
    </w:p>
    <w:p w:rsidR="00A171F1" w:rsidRDefault="00A171F1" w:rsidP="00A171F1">
      <w:pPr>
        <w:shd w:val="clear" w:color="auto" w:fill="FFFFFF"/>
        <w:spacing w:line="276" w:lineRule="auto"/>
        <w:ind w:firstLine="709"/>
        <w:contextualSpacing/>
        <w:jc w:val="both"/>
        <w:rPr>
          <w:rFonts w:ascii="Times New Roman" w:hAnsi="Times New Roman" w:cs="Times New Roman"/>
          <w:bCs/>
          <w:i/>
          <w:sz w:val="20"/>
          <w:szCs w:val="20"/>
        </w:rPr>
      </w:pPr>
      <w:r w:rsidRPr="00A171F1">
        <w:rPr>
          <w:rFonts w:ascii="Times New Roman" w:hAnsi="Times New Roman" w:cs="Times New Roman"/>
          <w:bCs/>
          <w:i/>
          <w:sz w:val="20"/>
          <w:szCs w:val="20"/>
        </w:rPr>
        <w:t xml:space="preserve">                                                                                                        Подпись       Расшифровка  подписи</w:t>
      </w:r>
    </w:p>
    <w:p w:rsidR="001D1B96" w:rsidRDefault="001D1B96" w:rsidP="00A171F1">
      <w:pPr>
        <w:shd w:val="clear" w:color="auto" w:fill="FFFFFF"/>
        <w:spacing w:line="276" w:lineRule="auto"/>
        <w:ind w:firstLine="709"/>
        <w:contextualSpacing/>
        <w:jc w:val="both"/>
        <w:rPr>
          <w:rFonts w:ascii="Times New Roman" w:hAnsi="Times New Roman" w:cs="Times New Roman"/>
          <w:bCs/>
          <w:i/>
          <w:sz w:val="20"/>
          <w:szCs w:val="20"/>
        </w:rPr>
      </w:pPr>
    </w:p>
    <w:p w:rsidR="001D1B96" w:rsidRDefault="001D1B96">
      <w:pPr>
        <w:rPr>
          <w:rFonts w:ascii="Times New Roman" w:hAnsi="Times New Roman" w:cs="Times New Roman"/>
          <w:bCs/>
          <w:i/>
          <w:sz w:val="20"/>
          <w:szCs w:val="20"/>
        </w:rPr>
      </w:pPr>
      <w:r>
        <w:rPr>
          <w:rFonts w:ascii="Times New Roman" w:hAnsi="Times New Roman" w:cs="Times New Roman"/>
          <w:bCs/>
          <w:i/>
          <w:sz w:val="20"/>
          <w:szCs w:val="20"/>
        </w:rPr>
        <w:br w:type="page"/>
      </w:r>
    </w:p>
    <w:p w:rsidR="001D1B96" w:rsidRPr="0063203F" w:rsidRDefault="001D1B96" w:rsidP="001D1B96">
      <w:pPr>
        <w:pStyle w:val="2"/>
        <w:jc w:val="center"/>
        <w:rPr>
          <w:rFonts w:ascii="Times New Roman" w:hAnsi="Times New Roman" w:cs="Times New Roman"/>
          <w:b w:val="0"/>
          <w:bCs w:val="0"/>
          <w:color w:val="auto"/>
          <w:sz w:val="28"/>
          <w:szCs w:val="28"/>
        </w:rPr>
      </w:pPr>
      <w:r w:rsidRPr="0063203F">
        <w:rPr>
          <w:rFonts w:ascii="Times New Roman" w:hAnsi="Times New Roman" w:cs="Times New Roman"/>
          <w:color w:val="auto"/>
          <w:sz w:val="28"/>
          <w:szCs w:val="28"/>
        </w:rPr>
        <w:lastRenderedPageBreak/>
        <w:t xml:space="preserve">Памятка о  порядке проведения итогового сочинения (изложения) </w:t>
      </w:r>
    </w:p>
    <w:p w:rsidR="001D1B96" w:rsidRPr="0063203F" w:rsidRDefault="001D1B96" w:rsidP="001D1B96">
      <w:pPr>
        <w:ind w:firstLine="709"/>
        <w:contextualSpacing/>
        <w:jc w:val="both"/>
        <w:rPr>
          <w:rFonts w:ascii="Times New Roman" w:hAnsi="Times New Roman" w:cs="Times New Roman"/>
          <w:b/>
          <w:sz w:val="28"/>
          <w:szCs w:val="28"/>
        </w:rPr>
      </w:pPr>
    </w:p>
    <w:p w:rsidR="001D1B96" w:rsidRPr="0063203F" w:rsidRDefault="001D1B96" w:rsidP="001D1B96">
      <w:pPr>
        <w:numPr>
          <w:ilvl w:val="0"/>
          <w:numId w:val="5"/>
        </w:numPr>
        <w:ind w:left="0" w:firstLine="709"/>
        <w:contextualSpacing/>
        <w:jc w:val="both"/>
        <w:rPr>
          <w:rFonts w:ascii="Times New Roman" w:hAnsi="Times New Roman" w:cs="Times New Roman"/>
          <w:sz w:val="28"/>
          <w:szCs w:val="28"/>
        </w:rPr>
      </w:pPr>
      <w:r w:rsidRPr="0063203F">
        <w:rPr>
          <w:rFonts w:ascii="Times New Roman" w:hAnsi="Times New Roman" w:cs="Times New Roman"/>
          <w:sz w:val="28"/>
          <w:szCs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1D1B96" w:rsidRPr="0063203F" w:rsidRDefault="001D1B96" w:rsidP="001D1B96">
      <w:pPr>
        <w:numPr>
          <w:ilvl w:val="0"/>
          <w:numId w:val="5"/>
        </w:numPr>
        <w:ind w:left="0" w:firstLine="709"/>
        <w:contextualSpacing/>
        <w:jc w:val="both"/>
        <w:rPr>
          <w:rFonts w:ascii="Times New Roman" w:hAnsi="Times New Roman" w:cs="Times New Roman"/>
          <w:sz w:val="28"/>
          <w:szCs w:val="28"/>
        </w:rPr>
      </w:pPr>
      <w:r w:rsidRPr="0063203F">
        <w:rPr>
          <w:rFonts w:ascii="Times New Roman" w:hAnsi="Times New Roman" w:cs="Times New Roman"/>
          <w:sz w:val="28"/>
          <w:szCs w:val="28"/>
        </w:rPr>
        <w:t>Изложение вправе писать следующие категории лиц:</w:t>
      </w:r>
    </w:p>
    <w:p w:rsidR="001D1B96" w:rsidRPr="001D1B96" w:rsidRDefault="001D1B96" w:rsidP="008546C4">
      <w:pPr>
        <w:ind w:firstLine="709"/>
        <w:contextualSpacing/>
        <w:jc w:val="both"/>
        <w:rPr>
          <w:rFonts w:ascii="Times New Roman" w:hAnsi="Times New Roman" w:cs="Times New Roman"/>
          <w:sz w:val="28"/>
          <w:szCs w:val="28"/>
        </w:rPr>
      </w:pPr>
      <w:r w:rsidRPr="0063203F">
        <w:rPr>
          <w:rFonts w:ascii="Times New Roman" w:hAnsi="Times New Roman" w:cs="Times New Roman"/>
          <w:sz w:val="28"/>
          <w:szCs w:val="28"/>
        </w:rPr>
        <w:t>обучающиеся с ограниченными возможностями здоровья или дети-инвалиды и инвалиды;</w:t>
      </w:r>
    </w:p>
    <w:p w:rsidR="001D1B96" w:rsidRPr="001D1B96" w:rsidRDefault="001D1B96" w:rsidP="001D1B96">
      <w:pPr>
        <w:ind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D1B96" w:rsidRPr="001D1B96" w:rsidRDefault="001D1B96" w:rsidP="001D1B96">
      <w:pPr>
        <w:ind w:firstLine="709"/>
        <w:contextualSpacing/>
        <w:jc w:val="both"/>
        <w:rPr>
          <w:rFonts w:ascii="Times New Roman" w:hAnsi="Times New Roman" w:cs="Times New Roman"/>
          <w:sz w:val="28"/>
          <w:szCs w:val="28"/>
        </w:rPr>
      </w:pPr>
      <w:proofErr w:type="gramStart"/>
      <w:r w:rsidRPr="001D1B96">
        <w:rPr>
          <w:rFonts w:ascii="Times New Roman" w:hAnsi="Times New Roman" w:cs="Times New Roman"/>
          <w:sz w:val="28"/>
          <w:szCs w:val="28"/>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1D1B96" w:rsidRPr="001D1B96" w:rsidRDefault="001D1B96" w:rsidP="00811FEC">
      <w:pPr>
        <w:numPr>
          <w:ilvl w:val="0"/>
          <w:numId w:val="5"/>
        </w:numPr>
        <w:ind w:left="0"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Итоговое сочинение (изложение) проводится в первую среду декабря, первую среду февраля и первую рабочую среду мая.</w:t>
      </w:r>
    </w:p>
    <w:p w:rsidR="001D1B96" w:rsidRDefault="001D1B96" w:rsidP="00811FEC">
      <w:pPr>
        <w:numPr>
          <w:ilvl w:val="0"/>
          <w:numId w:val="5"/>
        </w:numPr>
        <w:ind w:left="0"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 xml:space="preserve">Обучающиеся XI (XII) классов для участия в итоговом сочинении (изложении) подают </w:t>
      </w:r>
      <w:proofErr w:type="gramStart"/>
      <w:r w:rsidRPr="001D1B96">
        <w:rPr>
          <w:rFonts w:ascii="Times New Roman" w:hAnsi="Times New Roman" w:cs="Times New Roman"/>
          <w:sz w:val="28"/>
          <w:szCs w:val="28"/>
        </w:rPr>
        <w:t>заявление</w:t>
      </w:r>
      <w:proofErr w:type="gramEnd"/>
      <w:r w:rsidRPr="001D1B96">
        <w:rPr>
          <w:rFonts w:ascii="Times New Roman" w:hAnsi="Times New Roman" w:cs="Times New Roman"/>
          <w:sz w:val="28"/>
          <w:szCs w:val="28"/>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1D1B96" w:rsidRPr="0063203F" w:rsidRDefault="001D1B96" w:rsidP="00811FEC">
      <w:pPr>
        <w:numPr>
          <w:ilvl w:val="0"/>
          <w:numId w:val="5"/>
        </w:numPr>
        <w:ind w:left="0" w:firstLine="709"/>
        <w:contextualSpacing/>
        <w:jc w:val="both"/>
        <w:rPr>
          <w:rFonts w:ascii="Times New Roman" w:hAnsi="Times New Roman" w:cs="Times New Roman"/>
          <w:sz w:val="28"/>
          <w:szCs w:val="28"/>
        </w:rPr>
      </w:pPr>
      <w:proofErr w:type="gramStart"/>
      <w:r w:rsidRPr="001D1B96">
        <w:rPr>
          <w:rFonts w:ascii="Times New Roman" w:hAnsi="Times New Roman" w:cs="Times New Roman"/>
          <w:sz w:val="28"/>
          <w:szCs w:val="28"/>
        </w:rPr>
        <w:t xml:space="preserve">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w:t>
      </w:r>
      <w:r w:rsidRPr="0063203F">
        <w:rPr>
          <w:rFonts w:ascii="Times New Roman" w:hAnsi="Times New Roman" w:cs="Times New Roman"/>
          <w:sz w:val="28"/>
          <w:szCs w:val="28"/>
        </w:rPr>
        <w:t xml:space="preserve">определенных </w:t>
      </w:r>
      <w:r w:rsidR="009C6F68" w:rsidRPr="0063203F">
        <w:rPr>
          <w:rFonts w:ascii="Times New Roman" w:hAnsi="Times New Roman" w:cs="Times New Roman"/>
          <w:sz w:val="28"/>
          <w:szCs w:val="28"/>
        </w:rPr>
        <w:t>д</w:t>
      </w:r>
      <w:r w:rsidRPr="0063203F">
        <w:rPr>
          <w:rFonts w:ascii="Times New Roman" w:hAnsi="Times New Roman" w:cs="Times New Roman"/>
          <w:sz w:val="28"/>
          <w:szCs w:val="28"/>
        </w:rPr>
        <w:t xml:space="preserve">епартаментом образования Ямало-Ненецкого автономного округа, (далее – </w:t>
      </w:r>
      <w:r w:rsidR="009C6F68" w:rsidRPr="0063203F">
        <w:rPr>
          <w:rFonts w:ascii="Times New Roman" w:hAnsi="Times New Roman" w:cs="Times New Roman"/>
          <w:sz w:val="28"/>
          <w:szCs w:val="28"/>
        </w:rPr>
        <w:t>департамент образования</w:t>
      </w:r>
      <w:r w:rsidRPr="0063203F">
        <w:rPr>
          <w:rFonts w:ascii="Times New Roman" w:hAnsi="Times New Roman" w:cs="Times New Roman"/>
          <w:sz w:val="28"/>
          <w:szCs w:val="28"/>
        </w:rPr>
        <w:t>).</w:t>
      </w:r>
      <w:proofErr w:type="gramEnd"/>
    </w:p>
    <w:p w:rsidR="001D1B96" w:rsidRPr="0063203F" w:rsidRDefault="001D1B96" w:rsidP="00811FEC">
      <w:pPr>
        <w:numPr>
          <w:ilvl w:val="0"/>
          <w:numId w:val="5"/>
        </w:numPr>
        <w:ind w:left="0" w:firstLine="709"/>
        <w:contextualSpacing/>
        <w:jc w:val="both"/>
        <w:rPr>
          <w:rFonts w:ascii="Times New Roman" w:hAnsi="Times New Roman" w:cs="Times New Roman"/>
          <w:sz w:val="28"/>
          <w:szCs w:val="28"/>
        </w:rPr>
      </w:pPr>
      <w:r w:rsidRPr="0063203F">
        <w:rPr>
          <w:rFonts w:ascii="Times New Roman" w:hAnsi="Times New Roman" w:cs="Times New Roman"/>
          <w:sz w:val="28"/>
          <w:szCs w:val="28"/>
        </w:rPr>
        <w:t xml:space="preserve"> </w:t>
      </w:r>
      <w:r w:rsidR="009C6F68" w:rsidRPr="0063203F">
        <w:rPr>
          <w:rFonts w:ascii="Times New Roman" w:hAnsi="Times New Roman" w:cs="Times New Roman"/>
          <w:sz w:val="28"/>
          <w:szCs w:val="28"/>
        </w:rPr>
        <w:t xml:space="preserve">Департамент образования </w:t>
      </w:r>
      <w:r w:rsidRPr="0063203F">
        <w:rPr>
          <w:rFonts w:ascii="Times New Roman" w:hAnsi="Times New Roman" w:cs="Times New Roman"/>
          <w:sz w:val="28"/>
          <w:szCs w:val="28"/>
        </w:rPr>
        <w:t>определяет порядок проведения итогового сочинения (изложения) на территории</w:t>
      </w:r>
      <w:r w:rsidR="00811FEC" w:rsidRPr="0063203F">
        <w:rPr>
          <w:rFonts w:ascii="Times New Roman" w:hAnsi="Times New Roman" w:cs="Times New Roman"/>
          <w:sz w:val="28"/>
          <w:szCs w:val="28"/>
        </w:rPr>
        <w:t xml:space="preserve"> Ямало-Ненецкого автономного округа</w:t>
      </w:r>
      <w:r w:rsidRPr="0063203F">
        <w:rPr>
          <w:rFonts w:ascii="Times New Roman" w:hAnsi="Times New Roman" w:cs="Times New Roman"/>
          <w:sz w:val="28"/>
          <w:szCs w:val="28"/>
        </w:rPr>
        <w:t>.</w:t>
      </w:r>
    </w:p>
    <w:p w:rsidR="001D1B96" w:rsidRPr="001D1B96" w:rsidRDefault="001D1B96" w:rsidP="001D1B96">
      <w:pPr>
        <w:ind w:firstLine="709"/>
        <w:contextualSpacing/>
        <w:jc w:val="both"/>
        <w:rPr>
          <w:rFonts w:ascii="Times New Roman" w:hAnsi="Times New Roman" w:cs="Times New Roman"/>
          <w:sz w:val="28"/>
          <w:szCs w:val="28"/>
        </w:rPr>
      </w:pPr>
      <w:r w:rsidRPr="0063203F">
        <w:rPr>
          <w:rFonts w:ascii="Times New Roman" w:hAnsi="Times New Roman" w:cs="Times New Roman"/>
          <w:sz w:val="28"/>
          <w:szCs w:val="28"/>
        </w:rPr>
        <w:t xml:space="preserve">По решению </w:t>
      </w:r>
      <w:r w:rsidR="009C6F68" w:rsidRPr="0063203F">
        <w:rPr>
          <w:rFonts w:ascii="Times New Roman" w:hAnsi="Times New Roman" w:cs="Times New Roman"/>
          <w:sz w:val="28"/>
          <w:szCs w:val="28"/>
        </w:rPr>
        <w:t xml:space="preserve">департамента образования </w:t>
      </w:r>
      <w:r w:rsidRPr="0063203F">
        <w:rPr>
          <w:rFonts w:ascii="Times New Roman" w:hAnsi="Times New Roman" w:cs="Times New Roman"/>
          <w:sz w:val="28"/>
          <w:szCs w:val="28"/>
        </w:rPr>
        <w:t>места проведения итогового сочинения (изложения) оборудуются стационарными</w:t>
      </w:r>
      <w:r w:rsidRPr="001D1B96">
        <w:rPr>
          <w:rFonts w:ascii="Times New Roman" w:hAnsi="Times New Roman" w:cs="Times New Roman"/>
          <w:sz w:val="28"/>
          <w:szCs w:val="28"/>
        </w:rPr>
        <w:t xml:space="preserve"> и (или) переносными металлоискателями, средствами видеонаблюдения, средствами подавления сигналов подвижной связи.</w:t>
      </w:r>
    </w:p>
    <w:p w:rsidR="001D1B96" w:rsidRPr="001D1B96" w:rsidRDefault="001D1B96" w:rsidP="00811FEC">
      <w:pPr>
        <w:numPr>
          <w:ilvl w:val="0"/>
          <w:numId w:val="5"/>
        </w:numPr>
        <w:ind w:left="0"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Итоговое сочинение (изложение) начинается в 10.00 по местному времени.</w:t>
      </w:r>
    </w:p>
    <w:p w:rsidR="001D1B96" w:rsidRPr="001D1B96" w:rsidRDefault="001D1B96" w:rsidP="00811FEC">
      <w:pPr>
        <w:numPr>
          <w:ilvl w:val="0"/>
          <w:numId w:val="5"/>
        </w:numPr>
        <w:ind w:left="0"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w:t>
      </w:r>
      <w:r w:rsidR="009C6F68">
        <w:rPr>
          <w:rFonts w:ascii="Times New Roman" w:hAnsi="Times New Roman" w:cs="Times New Roman"/>
          <w:sz w:val="28"/>
          <w:szCs w:val="28"/>
        </w:rPr>
        <w:t xml:space="preserve"> </w:t>
      </w:r>
      <w:r w:rsidRPr="001D1B96">
        <w:rPr>
          <w:rFonts w:ascii="Times New Roman" w:hAnsi="Times New Roman" w:cs="Times New Roman"/>
          <w:sz w:val="28"/>
          <w:szCs w:val="28"/>
        </w:rPr>
        <w:t>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1D1B96" w:rsidRPr="001D1B96" w:rsidRDefault="001D1B96" w:rsidP="00811FEC">
      <w:pPr>
        <w:numPr>
          <w:ilvl w:val="0"/>
          <w:numId w:val="5"/>
        </w:numPr>
        <w:ind w:left="0"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 xml:space="preserve">Вход участников итогового сочинения (изложения) </w:t>
      </w:r>
      <w:proofErr w:type="gramStart"/>
      <w:r w:rsidRPr="001D1B96">
        <w:rPr>
          <w:rFonts w:ascii="Times New Roman" w:hAnsi="Times New Roman" w:cs="Times New Roman"/>
          <w:sz w:val="28"/>
          <w:szCs w:val="28"/>
        </w:rPr>
        <w:t>в место проведения</w:t>
      </w:r>
      <w:proofErr w:type="gramEnd"/>
      <w:r w:rsidRPr="001D1B96">
        <w:rPr>
          <w:rFonts w:ascii="Times New Roman" w:hAnsi="Times New Roman" w:cs="Times New Roman"/>
          <w:sz w:val="28"/>
          <w:szCs w:val="28"/>
        </w:rPr>
        <w:t xml:space="preserve"> итогового сочинения (изложения) начинается с 09.00 по местному времени. При себе необходимо иметь документ, удостоверяющий личность.</w:t>
      </w:r>
    </w:p>
    <w:p w:rsidR="001D1B96" w:rsidRPr="001D1B96" w:rsidRDefault="001D1B96" w:rsidP="00811FEC">
      <w:pPr>
        <w:numPr>
          <w:ilvl w:val="0"/>
          <w:numId w:val="5"/>
        </w:numPr>
        <w:ind w:left="0"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lastRenderedPageBreak/>
        <w:t>Рекомендуется взять с собой на сочинение (изложение) только необходимые вещи:</w:t>
      </w:r>
    </w:p>
    <w:p w:rsidR="001D1B96" w:rsidRPr="001D1B96" w:rsidRDefault="001D1B96" w:rsidP="001D1B96">
      <w:pPr>
        <w:ind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документ, удостоверяющий личность;</w:t>
      </w:r>
    </w:p>
    <w:p w:rsidR="001D1B96" w:rsidRPr="001D1B96" w:rsidRDefault="001D1B96" w:rsidP="001D1B96">
      <w:pPr>
        <w:ind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ручка  (</w:t>
      </w:r>
      <w:proofErr w:type="spellStart"/>
      <w:r w:rsidRPr="001D1B96">
        <w:rPr>
          <w:rFonts w:ascii="Times New Roman" w:hAnsi="Times New Roman" w:cs="Times New Roman"/>
          <w:sz w:val="28"/>
          <w:szCs w:val="28"/>
        </w:rPr>
        <w:t>гелевая</w:t>
      </w:r>
      <w:proofErr w:type="spellEnd"/>
      <w:r w:rsidRPr="001D1B96">
        <w:rPr>
          <w:rFonts w:ascii="Times New Roman" w:hAnsi="Times New Roman" w:cs="Times New Roman"/>
          <w:sz w:val="28"/>
          <w:szCs w:val="28"/>
        </w:rPr>
        <w:t xml:space="preserve"> или капиллярная с чернилами чёрного цвета);</w:t>
      </w:r>
    </w:p>
    <w:p w:rsidR="001D1B96" w:rsidRPr="001D1B96" w:rsidRDefault="001D1B96" w:rsidP="001D1B96">
      <w:pPr>
        <w:ind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лекарства и питание (при необходимости);</w:t>
      </w:r>
    </w:p>
    <w:p w:rsidR="001D1B96" w:rsidRPr="001D1B96" w:rsidRDefault="001D1B96" w:rsidP="001D1B96">
      <w:pPr>
        <w:ind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специальные технические средства (для участников с ограниченными возможностями здоровья, детей-инвалидов, инвалидов).</w:t>
      </w:r>
    </w:p>
    <w:p w:rsidR="001D1B96" w:rsidRPr="001D1B96" w:rsidRDefault="001D1B96" w:rsidP="00811FEC">
      <w:pPr>
        <w:numPr>
          <w:ilvl w:val="0"/>
          <w:numId w:val="5"/>
        </w:numPr>
        <w:ind w:left="0"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1D1B96" w:rsidRPr="001D1B96" w:rsidRDefault="001D1B96" w:rsidP="00811FEC">
      <w:pPr>
        <w:numPr>
          <w:ilvl w:val="0"/>
          <w:numId w:val="5"/>
        </w:numPr>
        <w:ind w:left="0"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1D1B96" w:rsidRPr="001D1B96" w:rsidRDefault="001D1B96" w:rsidP="001D1B96">
      <w:pPr>
        <w:ind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Внимание! Черновики не проверяются и записи в них не учитываются при проверке.</w:t>
      </w:r>
    </w:p>
    <w:p w:rsidR="001D1B96" w:rsidRPr="001D1B96" w:rsidRDefault="001D1B96" w:rsidP="00811FEC">
      <w:pPr>
        <w:numPr>
          <w:ilvl w:val="0"/>
          <w:numId w:val="5"/>
        </w:numPr>
        <w:ind w:left="0"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1D1B96" w:rsidRPr="001D1B96" w:rsidRDefault="001D1B96" w:rsidP="00811FEC">
      <w:pPr>
        <w:numPr>
          <w:ilvl w:val="0"/>
          <w:numId w:val="5"/>
        </w:numPr>
        <w:ind w:left="0"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 xml:space="preserve">Продолжительность выполнения  итогового сочинения (изложения)  составляет  3 часа 55 минут (235 минут). </w:t>
      </w:r>
    </w:p>
    <w:p w:rsidR="001D1B96" w:rsidRPr="001D1B96" w:rsidRDefault="001D1B96" w:rsidP="001D1B96">
      <w:pPr>
        <w:ind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1D1B96" w:rsidRPr="001D1B96" w:rsidRDefault="001D1B96" w:rsidP="001D1B96">
      <w:pPr>
        <w:ind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1D1B96" w:rsidRPr="001D1B96" w:rsidRDefault="001D1B96" w:rsidP="00811FEC">
      <w:pPr>
        <w:numPr>
          <w:ilvl w:val="0"/>
          <w:numId w:val="5"/>
        </w:numPr>
        <w:ind w:left="0"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1D1B96" w:rsidRPr="001D1B96" w:rsidRDefault="001D1B96" w:rsidP="00811FEC">
      <w:pPr>
        <w:numPr>
          <w:ilvl w:val="0"/>
          <w:numId w:val="5"/>
        </w:numPr>
        <w:ind w:left="0" w:firstLine="709"/>
        <w:contextualSpacing/>
        <w:jc w:val="both"/>
        <w:rPr>
          <w:rFonts w:ascii="Times New Roman" w:eastAsia="Calibri" w:hAnsi="Times New Roman" w:cs="Times New Roman"/>
          <w:sz w:val="28"/>
          <w:szCs w:val="28"/>
        </w:rPr>
      </w:pPr>
      <w:r w:rsidRPr="001D1B96">
        <w:rPr>
          <w:rFonts w:ascii="Times New Roman" w:hAnsi="Times New Roman" w:cs="Times New Roman"/>
          <w:sz w:val="28"/>
          <w:szCs w:val="28"/>
        </w:rPr>
        <w:t xml:space="preserve">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1D1B96">
        <w:rPr>
          <w:rFonts w:ascii="Times New Roman" w:eastAsia="Calibri" w:hAnsi="Times New Roman" w:cs="Times New Roman"/>
          <w:sz w:val="28"/>
          <w:szCs w:val="28"/>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1D1B96" w:rsidRPr="001D1B96" w:rsidRDefault="001D1B96" w:rsidP="00811FEC">
      <w:pPr>
        <w:numPr>
          <w:ilvl w:val="0"/>
          <w:numId w:val="5"/>
        </w:numPr>
        <w:ind w:left="0"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lastRenderedPageBreak/>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1D1B96" w:rsidRPr="001D1B96" w:rsidRDefault="001D1B96" w:rsidP="00811FEC">
      <w:pPr>
        <w:numPr>
          <w:ilvl w:val="0"/>
          <w:numId w:val="5"/>
        </w:numPr>
        <w:ind w:left="0"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1D1B96" w:rsidRPr="001D1B96" w:rsidRDefault="001D1B96" w:rsidP="00811FEC">
      <w:pPr>
        <w:numPr>
          <w:ilvl w:val="0"/>
          <w:numId w:val="5"/>
        </w:numPr>
        <w:ind w:left="0"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1D1B96" w:rsidRPr="001D1B96" w:rsidRDefault="001D1B96" w:rsidP="001D1B96">
      <w:pPr>
        <w:ind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обучающиеся, получившие по итоговому сочинению (изложению) неудовлетворительный результат («незачет»);</w:t>
      </w:r>
    </w:p>
    <w:p w:rsidR="001D1B96" w:rsidRPr="0063203F" w:rsidRDefault="001D1B96" w:rsidP="001D1B96">
      <w:pPr>
        <w:ind w:firstLine="709"/>
        <w:contextualSpacing/>
        <w:jc w:val="both"/>
        <w:rPr>
          <w:rFonts w:ascii="Times New Roman" w:hAnsi="Times New Roman" w:cs="Times New Roman"/>
          <w:sz w:val="28"/>
          <w:szCs w:val="28"/>
        </w:rPr>
      </w:pPr>
      <w:r w:rsidRPr="001D1B96">
        <w:rPr>
          <w:rFonts w:ascii="Times New Roman" w:hAnsi="Times New Roman" w:cs="Times New Roman"/>
          <w:sz w:val="28"/>
          <w:szCs w:val="28"/>
        </w:rPr>
        <w:t xml:space="preserve">обучающиеся, удаленные с итогового сочинения (изложения) за нарушение требований, установленных </w:t>
      </w:r>
      <w:r w:rsidRPr="0063203F">
        <w:rPr>
          <w:rFonts w:ascii="Times New Roman" w:hAnsi="Times New Roman" w:cs="Times New Roman"/>
          <w:sz w:val="28"/>
          <w:szCs w:val="28"/>
        </w:rPr>
        <w:t>в п</w:t>
      </w:r>
      <w:r w:rsidR="009C6F68" w:rsidRPr="0063203F">
        <w:rPr>
          <w:rFonts w:ascii="Times New Roman" w:hAnsi="Times New Roman" w:cs="Times New Roman"/>
          <w:sz w:val="28"/>
          <w:szCs w:val="28"/>
        </w:rPr>
        <w:t>ункте</w:t>
      </w:r>
      <w:r w:rsidRPr="0063203F">
        <w:rPr>
          <w:rFonts w:ascii="Times New Roman" w:hAnsi="Times New Roman" w:cs="Times New Roman"/>
          <w:sz w:val="28"/>
          <w:szCs w:val="28"/>
        </w:rPr>
        <w:t xml:space="preserve"> 15  настоящей Памятки;</w:t>
      </w:r>
    </w:p>
    <w:p w:rsidR="001D1B96" w:rsidRPr="0063203F" w:rsidRDefault="001D1B96" w:rsidP="001D1B96">
      <w:pPr>
        <w:ind w:firstLine="709"/>
        <w:contextualSpacing/>
        <w:jc w:val="both"/>
        <w:rPr>
          <w:rFonts w:ascii="Times New Roman" w:hAnsi="Times New Roman" w:cs="Times New Roman"/>
          <w:sz w:val="28"/>
          <w:szCs w:val="28"/>
        </w:rPr>
      </w:pPr>
      <w:r w:rsidRPr="0063203F">
        <w:rPr>
          <w:rFonts w:ascii="Times New Roman" w:hAnsi="Times New Roman" w:cs="Times New Roman"/>
          <w:sz w:val="28"/>
          <w:szCs w:val="28"/>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1D1B96" w:rsidRPr="0063203F" w:rsidRDefault="001D1B96" w:rsidP="001D1B96">
      <w:pPr>
        <w:ind w:firstLine="709"/>
        <w:contextualSpacing/>
        <w:jc w:val="both"/>
        <w:rPr>
          <w:rFonts w:ascii="Times New Roman" w:hAnsi="Times New Roman" w:cs="Times New Roman"/>
          <w:sz w:val="28"/>
          <w:szCs w:val="28"/>
        </w:rPr>
      </w:pPr>
      <w:r w:rsidRPr="0063203F">
        <w:rPr>
          <w:rFonts w:ascii="Times New Roman" w:hAnsi="Times New Roman" w:cs="Times New Roman"/>
          <w:sz w:val="28"/>
          <w:szCs w:val="28"/>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1D1B96" w:rsidRPr="0063203F" w:rsidRDefault="001D1B96" w:rsidP="00811FEC">
      <w:pPr>
        <w:numPr>
          <w:ilvl w:val="0"/>
          <w:numId w:val="5"/>
        </w:numPr>
        <w:ind w:left="0" w:firstLine="709"/>
        <w:contextualSpacing/>
        <w:jc w:val="both"/>
        <w:rPr>
          <w:rFonts w:ascii="Times New Roman" w:hAnsi="Times New Roman" w:cs="Times New Roman"/>
          <w:sz w:val="28"/>
          <w:szCs w:val="28"/>
        </w:rPr>
      </w:pPr>
      <w:r w:rsidRPr="0063203F">
        <w:rPr>
          <w:rFonts w:ascii="Times New Roman" w:hAnsi="Times New Roman" w:cs="Times New Roman"/>
          <w:sz w:val="28"/>
          <w:szCs w:val="28"/>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1D1B96" w:rsidRPr="0063203F" w:rsidRDefault="001D1B96" w:rsidP="00811FEC">
      <w:pPr>
        <w:numPr>
          <w:ilvl w:val="0"/>
          <w:numId w:val="5"/>
        </w:numPr>
        <w:ind w:left="0" w:firstLine="709"/>
        <w:contextualSpacing/>
        <w:jc w:val="both"/>
        <w:rPr>
          <w:rFonts w:ascii="Times New Roman" w:hAnsi="Times New Roman" w:cs="Times New Roman"/>
          <w:sz w:val="28"/>
          <w:szCs w:val="28"/>
        </w:rPr>
      </w:pPr>
      <w:proofErr w:type="gramStart"/>
      <w:r w:rsidRPr="0063203F">
        <w:rPr>
          <w:rFonts w:ascii="Times New Roman" w:hAnsi="Times New Roman" w:cs="Times New Roman"/>
          <w:sz w:val="28"/>
          <w:szCs w:val="28"/>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w:t>
      </w:r>
      <w:r w:rsidR="009C6F68" w:rsidRPr="0063203F">
        <w:rPr>
          <w:rFonts w:ascii="Times New Roman" w:hAnsi="Times New Roman" w:cs="Times New Roman"/>
          <w:sz w:val="28"/>
          <w:szCs w:val="28"/>
        </w:rPr>
        <w:t xml:space="preserve">департамент образования </w:t>
      </w:r>
      <w:r w:rsidRPr="0063203F">
        <w:rPr>
          <w:rFonts w:ascii="Times New Roman" w:hAnsi="Times New Roman" w:cs="Times New Roman"/>
          <w:sz w:val="28"/>
          <w:szCs w:val="28"/>
        </w:rPr>
        <w:t>на региональном или муниципальном уровне.</w:t>
      </w:r>
      <w:proofErr w:type="gramEnd"/>
    </w:p>
    <w:p w:rsidR="001D1B96" w:rsidRPr="0063203F" w:rsidRDefault="001D1B96" w:rsidP="001D1B96">
      <w:pPr>
        <w:ind w:firstLine="709"/>
        <w:contextualSpacing/>
        <w:jc w:val="both"/>
        <w:rPr>
          <w:rFonts w:ascii="Times New Roman" w:hAnsi="Times New Roman" w:cs="Times New Roman"/>
          <w:sz w:val="28"/>
          <w:szCs w:val="28"/>
        </w:rPr>
      </w:pPr>
      <w:r w:rsidRPr="0063203F">
        <w:rPr>
          <w:rFonts w:ascii="Times New Roman" w:hAnsi="Times New Roman" w:cs="Times New Roman"/>
          <w:sz w:val="28"/>
          <w:szCs w:val="28"/>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63203F">
        <w:rPr>
          <w:rFonts w:ascii="Times New Roman" w:hAnsi="Times New Roman" w:cs="Times New Roman"/>
          <w:sz w:val="28"/>
          <w:szCs w:val="28"/>
        </w:rPr>
        <w:t>обучающихся</w:t>
      </w:r>
      <w:proofErr w:type="gramEnd"/>
      <w:r w:rsidRPr="0063203F">
        <w:rPr>
          <w:rFonts w:ascii="Times New Roman" w:hAnsi="Times New Roman" w:cs="Times New Roman"/>
          <w:sz w:val="28"/>
          <w:szCs w:val="28"/>
        </w:rPr>
        <w:t xml:space="preserve"> определяет</w:t>
      </w:r>
      <w:r w:rsidR="009C6F68" w:rsidRPr="0063203F">
        <w:rPr>
          <w:rFonts w:ascii="Times New Roman" w:hAnsi="Times New Roman" w:cs="Times New Roman"/>
          <w:sz w:val="28"/>
          <w:szCs w:val="28"/>
        </w:rPr>
        <w:t xml:space="preserve"> департамент образования</w:t>
      </w:r>
      <w:r w:rsidRPr="0063203F">
        <w:rPr>
          <w:rFonts w:ascii="Times New Roman" w:hAnsi="Times New Roman" w:cs="Times New Roman"/>
          <w:sz w:val="28"/>
          <w:szCs w:val="28"/>
        </w:rPr>
        <w:t>.</w:t>
      </w:r>
    </w:p>
    <w:p w:rsidR="001D1B96" w:rsidRPr="001D1B96" w:rsidRDefault="001D1B96" w:rsidP="00811FEC">
      <w:pPr>
        <w:numPr>
          <w:ilvl w:val="0"/>
          <w:numId w:val="5"/>
        </w:numPr>
        <w:ind w:left="0" w:firstLine="709"/>
        <w:contextualSpacing/>
        <w:jc w:val="both"/>
        <w:rPr>
          <w:rFonts w:ascii="Times New Roman" w:hAnsi="Times New Roman" w:cs="Times New Roman"/>
          <w:sz w:val="28"/>
          <w:szCs w:val="28"/>
        </w:rPr>
      </w:pPr>
      <w:r w:rsidRPr="0063203F">
        <w:rPr>
          <w:rFonts w:ascii="Times New Roman" w:hAnsi="Times New Roman" w:cs="Times New Roman"/>
          <w:sz w:val="28"/>
          <w:szCs w:val="28"/>
        </w:rPr>
        <w:t>Итоговое сочинение</w:t>
      </w:r>
      <w:r w:rsidRPr="001D1B96">
        <w:rPr>
          <w:rFonts w:ascii="Times New Roman" w:hAnsi="Times New Roman" w:cs="Times New Roman"/>
          <w:sz w:val="28"/>
          <w:szCs w:val="28"/>
        </w:rPr>
        <w:t xml:space="preserve"> в случае представления его при приеме на </w:t>
      </w:r>
      <w:proofErr w:type="gramStart"/>
      <w:r w:rsidRPr="001D1B96">
        <w:rPr>
          <w:rFonts w:ascii="Times New Roman" w:hAnsi="Times New Roman" w:cs="Times New Roman"/>
          <w:sz w:val="28"/>
          <w:szCs w:val="28"/>
        </w:rPr>
        <w:t>обучение по программам</w:t>
      </w:r>
      <w:proofErr w:type="gramEnd"/>
      <w:r w:rsidRPr="001D1B96">
        <w:rPr>
          <w:rFonts w:ascii="Times New Roman" w:hAnsi="Times New Roman" w:cs="Times New Roman"/>
          <w:sz w:val="28"/>
          <w:szCs w:val="28"/>
        </w:rPr>
        <w:t xml:space="preserve"> </w:t>
      </w:r>
      <w:proofErr w:type="spellStart"/>
      <w:r w:rsidRPr="001D1B96">
        <w:rPr>
          <w:rFonts w:ascii="Times New Roman" w:hAnsi="Times New Roman" w:cs="Times New Roman"/>
          <w:sz w:val="28"/>
          <w:szCs w:val="28"/>
        </w:rPr>
        <w:t>бакалавриата</w:t>
      </w:r>
      <w:proofErr w:type="spellEnd"/>
      <w:r w:rsidRPr="001D1B96">
        <w:rPr>
          <w:rFonts w:ascii="Times New Roman" w:hAnsi="Times New Roman" w:cs="Times New Roman"/>
          <w:sz w:val="28"/>
          <w:szCs w:val="28"/>
        </w:rPr>
        <w:t xml:space="preserve"> и программам </w:t>
      </w:r>
      <w:proofErr w:type="spellStart"/>
      <w:r w:rsidRPr="001D1B96">
        <w:rPr>
          <w:rFonts w:ascii="Times New Roman" w:hAnsi="Times New Roman" w:cs="Times New Roman"/>
          <w:sz w:val="28"/>
          <w:szCs w:val="28"/>
        </w:rPr>
        <w:t>специалитета</w:t>
      </w:r>
      <w:proofErr w:type="spellEnd"/>
      <w:r w:rsidRPr="001D1B96">
        <w:rPr>
          <w:rFonts w:ascii="Times New Roman" w:hAnsi="Times New Roman" w:cs="Times New Roman"/>
          <w:sz w:val="28"/>
          <w:szCs w:val="28"/>
        </w:rPr>
        <w:t xml:space="preserve"> действительно четыре года, следующих за годом написания такого сочинения. </w:t>
      </w:r>
    </w:p>
    <w:p w:rsidR="001D1B96" w:rsidRPr="00EC33A3" w:rsidRDefault="001D1B96" w:rsidP="001D1B96">
      <w:pPr>
        <w:ind w:firstLine="709"/>
        <w:contextualSpacing/>
        <w:jc w:val="both"/>
        <w:rPr>
          <w:sz w:val="26"/>
          <w:szCs w:val="26"/>
        </w:rPr>
      </w:pPr>
      <w:r w:rsidRPr="001D1B96">
        <w:rPr>
          <w:rFonts w:ascii="Times New Roman" w:hAnsi="Times New Roman" w:cs="Times New Roman"/>
          <w:sz w:val="28"/>
          <w:szCs w:val="28"/>
        </w:rPr>
        <w:t>Итоговое сочинение (изложение) как допуск к ГИА – бессрочно</w:t>
      </w:r>
      <w:r w:rsidRPr="00C66488">
        <w:rPr>
          <w:sz w:val="26"/>
          <w:szCs w:val="26"/>
        </w:rPr>
        <w:t>.</w:t>
      </w:r>
    </w:p>
    <w:p w:rsidR="001D1B96" w:rsidRDefault="001D1B96" w:rsidP="001D1B96">
      <w:pPr>
        <w:ind w:left="709"/>
        <w:contextualSpacing/>
        <w:jc w:val="both"/>
        <w:rPr>
          <w:sz w:val="26"/>
          <w:szCs w:val="26"/>
        </w:rPr>
      </w:pPr>
    </w:p>
    <w:p w:rsidR="00811FEC" w:rsidRPr="00A171F1" w:rsidRDefault="00811FEC" w:rsidP="00811FEC">
      <w:pPr>
        <w:shd w:val="clear" w:color="auto" w:fill="FFFFFF"/>
        <w:spacing w:line="276" w:lineRule="auto"/>
        <w:ind w:firstLine="709"/>
        <w:contextualSpacing/>
        <w:jc w:val="both"/>
        <w:rPr>
          <w:rFonts w:ascii="Times New Roman" w:hAnsi="Times New Roman" w:cs="Times New Roman"/>
          <w:sz w:val="26"/>
          <w:szCs w:val="26"/>
        </w:rPr>
      </w:pPr>
      <w:r w:rsidRPr="00A171F1">
        <w:rPr>
          <w:rFonts w:ascii="Times New Roman" w:hAnsi="Times New Roman" w:cs="Times New Roman"/>
          <w:sz w:val="26"/>
          <w:szCs w:val="26"/>
        </w:rPr>
        <w:t> "____" ___________ 201_ г.              _____________ /_____________________/</w:t>
      </w:r>
    </w:p>
    <w:p w:rsidR="00811FEC" w:rsidRDefault="00811FEC" w:rsidP="00811FEC">
      <w:pPr>
        <w:shd w:val="clear" w:color="auto" w:fill="FFFFFF"/>
        <w:spacing w:line="276" w:lineRule="auto"/>
        <w:ind w:firstLine="709"/>
        <w:contextualSpacing/>
        <w:jc w:val="both"/>
        <w:rPr>
          <w:rFonts w:ascii="Times New Roman" w:hAnsi="Times New Roman" w:cs="Times New Roman"/>
          <w:bCs/>
          <w:i/>
          <w:sz w:val="20"/>
          <w:szCs w:val="20"/>
        </w:rPr>
      </w:pPr>
      <w:r w:rsidRPr="00A171F1">
        <w:rPr>
          <w:rFonts w:ascii="Times New Roman" w:hAnsi="Times New Roman" w:cs="Times New Roman"/>
          <w:bCs/>
          <w:i/>
          <w:sz w:val="20"/>
          <w:szCs w:val="20"/>
        </w:rPr>
        <w:t xml:space="preserve">                                                                                                        Подпись       Расшифровка  подписи</w:t>
      </w:r>
    </w:p>
    <w:p w:rsidR="00811FEC" w:rsidRDefault="00811FEC" w:rsidP="00811FEC">
      <w:pPr>
        <w:shd w:val="clear" w:color="auto" w:fill="FFFFFF"/>
        <w:spacing w:line="276" w:lineRule="auto"/>
        <w:ind w:firstLine="709"/>
        <w:contextualSpacing/>
        <w:jc w:val="both"/>
        <w:rPr>
          <w:rFonts w:ascii="Times New Roman" w:hAnsi="Times New Roman" w:cs="Times New Roman"/>
          <w:sz w:val="26"/>
          <w:szCs w:val="26"/>
        </w:rPr>
      </w:pPr>
    </w:p>
    <w:p w:rsidR="00811FEC" w:rsidRPr="00A171F1" w:rsidRDefault="00811FEC" w:rsidP="00811FEC">
      <w:pPr>
        <w:shd w:val="clear" w:color="auto" w:fill="FFFFFF"/>
        <w:spacing w:line="276" w:lineRule="auto"/>
        <w:ind w:firstLine="709"/>
        <w:contextualSpacing/>
        <w:jc w:val="both"/>
        <w:rPr>
          <w:rFonts w:ascii="Times New Roman" w:hAnsi="Times New Roman" w:cs="Times New Roman"/>
          <w:sz w:val="26"/>
          <w:szCs w:val="26"/>
        </w:rPr>
      </w:pPr>
      <w:r w:rsidRPr="00A171F1">
        <w:rPr>
          <w:rFonts w:ascii="Times New Roman" w:hAnsi="Times New Roman" w:cs="Times New Roman"/>
          <w:sz w:val="26"/>
          <w:szCs w:val="26"/>
        </w:rPr>
        <w:t> "____" ___________ 201_ г.              _____________ /_____________________/</w:t>
      </w:r>
    </w:p>
    <w:p w:rsidR="00811FEC" w:rsidRDefault="00811FEC" w:rsidP="00811FEC">
      <w:pPr>
        <w:shd w:val="clear" w:color="auto" w:fill="FFFFFF"/>
        <w:spacing w:line="276" w:lineRule="auto"/>
        <w:ind w:firstLine="709"/>
        <w:contextualSpacing/>
        <w:jc w:val="both"/>
        <w:rPr>
          <w:rFonts w:ascii="Times New Roman" w:hAnsi="Times New Roman" w:cs="Times New Roman"/>
          <w:bCs/>
          <w:i/>
          <w:sz w:val="20"/>
          <w:szCs w:val="20"/>
        </w:rPr>
      </w:pPr>
      <w:r w:rsidRPr="00A171F1">
        <w:rPr>
          <w:rFonts w:ascii="Times New Roman" w:hAnsi="Times New Roman" w:cs="Times New Roman"/>
          <w:bCs/>
          <w:i/>
          <w:sz w:val="20"/>
          <w:szCs w:val="20"/>
        </w:rPr>
        <w:t xml:space="preserve">                                                                                                        Подпись       Расшифровка  подписи</w:t>
      </w:r>
    </w:p>
    <w:p w:rsidR="001D1B96" w:rsidRDefault="001D1B96" w:rsidP="001D1B96">
      <w:pPr>
        <w:ind w:firstLine="709"/>
        <w:contextualSpacing/>
        <w:jc w:val="both"/>
        <w:rPr>
          <w:sz w:val="26"/>
          <w:szCs w:val="26"/>
        </w:rPr>
      </w:pPr>
    </w:p>
    <w:p w:rsidR="00A171F1" w:rsidRPr="00A171F1" w:rsidRDefault="00A171F1" w:rsidP="00A171F1">
      <w:pPr>
        <w:shd w:val="clear" w:color="auto" w:fill="FFFFFF"/>
        <w:ind w:firstLine="4820"/>
        <w:contextualSpacing/>
        <w:rPr>
          <w:rFonts w:ascii="Times New Roman" w:hAnsi="Times New Roman" w:cs="Times New Roman"/>
        </w:rPr>
      </w:pPr>
    </w:p>
    <w:p w:rsidR="00333D1A" w:rsidRPr="00F85130" w:rsidRDefault="00333D1A" w:rsidP="00A171F1">
      <w:pPr>
        <w:tabs>
          <w:tab w:val="left" w:pos="0"/>
        </w:tabs>
        <w:autoSpaceDE w:val="0"/>
        <w:autoSpaceDN w:val="0"/>
        <w:adjustRightInd w:val="0"/>
        <w:jc w:val="center"/>
        <w:rPr>
          <w:rFonts w:ascii="Times New Roman" w:hAnsi="Times New Roman" w:cs="Times New Roman"/>
          <w:sz w:val="28"/>
          <w:szCs w:val="28"/>
        </w:rPr>
      </w:pPr>
    </w:p>
    <w:sectPr w:rsidR="00333D1A" w:rsidRPr="00F85130" w:rsidSect="001176AE">
      <w:type w:val="continuous"/>
      <w:pgSz w:w="11905" w:h="16837"/>
      <w:pgMar w:top="1134" w:right="624"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2A9" w:rsidRDefault="005912A9" w:rsidP="00B1376F">
      <w:r>
        <w:separator/>
      </w:r>
    </w:p>
  </w:endnote>
  <w:endnote w:type="continuationSeparator" w:id="0">
    <w:p w:rsidR="005912A9" w:rsidRDefault="005912A9" w:rsidP="00B1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2A9" w:rsidRDefault="005912A9"/>
  </w:footnote>
  <w:footnote w:type="continuationSeparator" w:id="0">
    <w:p w:rsidR="005912A9" w:rsidRDefault="005912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02EA"/>
    <w:multiLevelType w:val="multilevel"/>
    <w:tmpl w:val="84448E00"/>
    <w:lvl w:ilvl="0">
      <w:start w:val="1"/>
      <w:numFmt w:val="decimal"/>
      <w:lvlText w:val="%1."/>
      <w:lvlJc w:val="left"/>
      <w:pPr>
        <w:ind w:left="720" w:hanging="360"/>
      </w:pPr>
      <w:rPr>
        <w:sz w:val="28"/>
        <w:szCs w:val="28"/>
      </w:rPr>
    </w:lvl>
    <w:lvl w:ilvl="1">
      <w:start w:val="1"/>
      <w:numFmt w:val="decimal"/>
      <w:isLgl/>
      <w:lvlText w:val="%1.%2."/>
      <w:lvlJc w:val="left"/>
      <w:pPr>
        <w:ind w:left="9935" w:hanging="720"/>
      </w:pPr>
      <w:rPr>
        <w:b w:val="0"/>
        <w:i w:val="0"/>
        <w:color w:val="auto"/>
        <w:sz w:val="28"/>
        <w:szCs w:val="28"/>
      </w:rPr>
    </w:lvl>
    <w:lvl w:ilvl="2">
      <w:start w:val="1"/>
      <w:numFmt w:val="decimal"/>
      <w:isLgl/>
      <w:lvlText w:val="%1.%2.%3."/>
      <w:lvlJc w:val="left"/>
      <w:pPr>
        <w:ind w:left="1855"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16E636EA"/>
    <w:multiLevelType w:val="hybridMultilevel"/>
    <w:tmpl w:val="970086DC"/>
    <w:lvl w:ilvl="0" w:tplc="6098091A">
      <w:start w:val="1"/>
      <w:numFmt w:val="decimal"/>
      <w:lvlText w:val="%1."/>
      <w:lvlJc w:val="left"/>
      <w:pPr>
        <w:ind w:left="174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B1D54AC"/>
    <w:multiLevelType w:val="multilevel"/>
    <w:tmpl w:val="2F3C7AD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2989"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9A600E9"/>
    <w:multiLevelType w:val="hybridMultilevel"/>
    <w:tmpl w:val="316A10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00D"/>
    <w:rsid w:val="00013438"/>
    <w:rsid w:val="0002313A"/>
    <w:rsid w:val="00040A1F"/>
    <w:rsid w:val="00040C3A"/>
    <w:rsid w:val="0006077B"/>
    <w:rsid w:val="00091496"/>
    <w:rsid w:val="000A02DB"/>
    <w:rsid w:val="000B4465"/>
    <w:rsid w:val="000C4325"/>
    <w:rsid w:val="000C6F77"/>
    <w:rsid w:val="000D75F8"/>
    <w:rsid w:val="000F3F4B"/>
    <w:rsid w:val="000F4B92"/>
    <w:rsid w:val="000F63B0"/>
    <w:rsid w:val="00105F5E"/>
    <w:rsid w:val="0011052E"/>
    <w:rsid w:val="001176AE"/>
    <w:rsid w:val="00125BEC"/>
    <w:rsid w:val="00132CE6"/>
    <w:rsid w:val="001371E3"/>
    <w:rsid w:val="00145931"/>
    <w:rsid w:val="00147BA9"/>
    <w:rsid w:val="00197A54"/>
    <w:rsid w:val="001A7F6E"/>
    <w:rsid w:val="001C18D1"/>
    <w:rsid w:val="001C556F"/>
    <w:rsid w:val="001D1B96"/>
    <w:rsid w:val="001E1FED"/>
    <w:rsid w:val="001F1EDF"/>
    <w:rsid w:val="002103C7"/>
    <w:rsid w:val="00212A78"/>
    <w:rsid w:val="00214C9E"/>
    <w:rsid w:val="002155AF"/>
    <w:rsid w:val="00215AFF"/>
    <w:rsid w:val="00217A68"/>
    <w:rsid w:val="00255357"/>
    <w:rsid w:val="00261C32"/>
    <w:rsid w:val="002742F4"/>
    <w:rsid w:val="00292B13"/>
    <w:rsid w:val="0029319F"/>
    <w:rsid w:val="00296909"/>
    <w:rsid w:val="002A5AB3"/>
    <w:rsid w:val="002B1FDC"/>
    <w:rsid w:val="002B2287"/>
    <w:rsid w:val="002B3BA5"/>
    <w:rsid w:val="002B3C6D"/>
    <w:rsid w:val="002C20DA"/>
    <w:rsid w:val="002C3930"/>
    <w:rsid w:val="002E287C"/>
    <w:rsid w:val="002F4EFB"/>
    <w:rsid w:val="00305D47"/>
    <w:rsid w:val="00333D1A"/>
    <w:rsid w:val="00341204"/>
    <w:rsid w:val="003463F8"/>
    <w:rsid w:val="00346F37"/>
    <w:rsid w:val="00363E05"/>
    <w:rsid w:val="003772EB"/>
    <w:rsid w:val="00384EA4"/>
    <w:rsid w:val="003A4D76"/>
    <w:rsid w:val="003E10BD"/>
    <w:rsid w:val="003F5683"/>
    <w:rsid w:val="004100F2"/>
    <w:rsid w:val="00427078"/>
    <w:rsid w:val="004321EF"/>
    <w:rsid w:val="00435A5B"/>
    <w:rsid w:val="004473A8"/>
    <w:rsid w:val="00447413"/>
    <w:rsid w:val="00455F02"/>
    <w:rsid w:val="00460E13"/>
    <w:rsid w:val="00482ED9"/>
    <w:rsid w:val="00497F5B"/>
    <w:rsid w:val="004A4040"/>
    <w:rsid w:val="004C23EC"/>
    <w:rsid w:val="004D4C39"/>
    <w:rsid w:val="004E200D"/>
    <w:rsid w:val="00507840"/>
    <w:rsid w:val="00530A8C"/>
    <w:rsid w:val="0053195D"/>
    <w:rsid w:val="00534C36"/>
    <w:rsid w:val="00545E5D"/>
    <w:rsid w:val="0055087B"/>
    <w:rsid w:val="00553EA0"/>
    <w:rsid w:val="0056336E"/>
    <w:rsid w:val="00573C93"/>
    <w:rsid w:val="00582697"/>
    <w:rsid w:val="005912A9"/>
    <w:rsid w:val="00607379"/>
    <w:rsid w:val="00607452"/>
    <w:rsid w:val="00607E93"/>
    <w:rsid w:val="006255CF"/>
    <w:rsid w:val="006271D3"/>
    <w:rsid w:val="00631BCF"/>
    <w:rsid w:val="0063203F"/>
    <w:rsid w:val="00636562"/>
    <w:rsid w:val="00652480"/>
    <w:rsid w:val="0066113A"/>
    <w:rsid w:val="006D59A7"/>
    <w:rsid w:val="006E1385"/>
    <w:rsid w:val="006E2F94"/>
    <w:rsid w:val="0070769E"/>
    <w:rsid w:val="00711BA6"/>
    <w:rsid w:val="00762D15"/>
    <w:rsid w:val="00770F4D"/>
    <w:rsid w:val="007849B2"/>
    <w:rsid w:val="007953CB"/>
    <w:rsid w:val="007A669D"/>
    <w:rsid w:val="007C4844"/>
    <w:rsid w:val="007C485B"/>
    <w:rsid w:val="007E29FA"/>
    <w:rsid w:val="008059ED"/>
    <w:rsid w:val="00811FEC"/>
    <w:rsid w:val="008439C0"/>
    <w:rsid w:val="00846CD6"/>
    <w:rsid w:val="008546C4"/>
    <w:rsid w:val="0085556E"/>
    <w:rsid w:val="00890592"/>
    <w:rsid w:val="00897E7A"/>
    <w:rsid w:val="008A24AC"/>
    <w:rsid w:val="008A33F2"/>
    <w:rsid w:val="008A5840"/>
    <w:rsid w:val="008B35E2"/>
    <w:rsid w:val="008F75F9"/>
    <w:rsid w:val="008F7C63"/>
    <w:rsid w:val="009050F6"/>
    <w:rsid w:val="00933E46"/>
    <w:rsid w:val="00936A49"/>
    <w:rsid w:val="009738F0"/>
    <w:rsid w:val="009804C4"/>
    <w:rsid w:val="009809ED"/>
    <w:rsid w:val="00984850"/>
    <w:rsid w:val="009B1C5A"/>
    <w:rsid w:val="009B3CFD"/>
    <w:rsid w:val="009C454F"/>
    <w:rsid w:val="009C6F68"/>
    <w:rsid w:val="009E77BD"/>
    <w:rsid w:val="00A171F1"/>
    <w:rsid w:val="00A42A9A"/>
    <w:rsid w:val="00A45EEE"/>
    <w:rsid w:val="00A54AE0"/>
    <w:rsid w:val="00A65635"/>
    <w:rsid w:val="00A7094E"/>
    <w:rsid w:val="00A70BFA"/>
    <w:rsid w:val="00A73A7A"/>
    <w:rsid w:val="00A74C1B"/>
    <w:rsid w:val="00A97B00"/>
    <w:rsid w:val="00AA1AB5"/>
    <w:rsid w:val="00AA3EB7"/>
    <w:rsid w:val="00AB5A80"/>
    <w:rsid w:val="00AD57D4"/>
    <w:rsid w:val="00AE4A33"/>
    <w:rsid w:val="00AE756B"/>
    <w:rsid w:val="00AF7FDA"/>
    <w:rsid w:val="00B0404D"/>
    <w:rsid w:val="00B1376F"/>
    <w:rsid w:val="00B275A5"/>
    <w:rsid w:val="00B27760"/>
    <w:rsid w:val="00B54955"/>
    <w:rsid w:val="00B652AD"/>
    <w:rsid w:val="00B93B8F"/>
    <w:rsid w:val="00BC17B1"/>
    <w:rsid w:val="00BD3D07"/>
    <w:rsid w:val="00BF2FBC"/>
    <w:rsid w:val="00C069DA"/>
    <w:rsid w:val="00C13727"/>
    <w:rsid w:val="00C23101"/>
    <w:rsid w:val="00C924F0"/>
    <w:rsid w:val="00C95D4A"/>
    <w:rsid w:val="00CC0DCB"/>
    <w:rsid w:val="00CD62D1"/>
    <w:rsid w:val="00CD68D6"/>
    <w:rsid w:val="00CD6D85"/>
    <w:rsid w:val="00CE226C"/>
    <w:rsid w:val="00CF3418"/>
    <w:rsid w:val="00D00AF2"/>
    <w:rsid w:val="00D076A1"/>
    <w:rsid w:val="00D10631"/>
    <w:rsid w:val="00D1621E"/>
    <w:rsid w:val="00D4034C"/>
    <w:rsid w:val="00D41DAA"/>
    <w:rsid w:val="00D921E8"/>
    <w:rsid w:val="00D96065"/>
    <w:rsid w:val="00DB4C95"/>
    <w:rsid w:val="00DC26CE"/>
    <w:rsid w:val="00DC2CC9"/>
    <w:rsid w:val="00DC6E50"/>
    <w:rsid w:val="00DE65FF"/>
    <w:rsid w:val="00DF76C3"/>
    <w:rsid w:val="00E0747A"/>
    <w:rsid w:val="00E123E7"/>
    <w:rsid w:val="00E15F19"/>
    <w:rsid w:val="00E15FDF"/>
    <w:rsid w:val="00E17926"/>
    <w:rsid w:val="00E21A4C"/>
    <w:rsid w:val="00E22FBD"/>
    <w:rsid w:val="00E45E5B"/>
    <w:rsid w:val="00E470F7"/>
    <w:rsid w:val="00E5779D"/>
    <w:rsid w:val="00E835A5"/>
    <w:rsid w:val="00E91DF2"/>
    <w:rsid w:val="00EB00AF"/>
    <w:rsid w:val="00EE5699"/>
    <w:rsid w:val="00EE5823"/>
    <w:rsid w:val="00F03E21"/>
    <w:rsid w:val="00F11150"/>
    <w:rsid w:val="00F21F29"/>
    <w:rsid w:val="00F263B5"/>
    <w:rsid w:val="00F276B5"/>
    <w:rsid w:val="00F3354B"/>
    <w:rsid w:val="00F85130"/>
    <w:rsid w:val="00F8520C"/>
    <w:rsid w:val="00FA4BFD"/>
    <w:rsid w:val="00FA69DB"/>
    <w:rsid w:val="00FD1B9D"/>
    <w:rsid w:val="00FD6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1FEC"/>
    <w:rPr>
      <w:color w:val="000000"/>
    </w:rPr>
  </w:style>
  <w:style w:type="paragraph" w:styleId="1">
    <w:name w:val="heading 1"/>
    <w:basedOn w:val="a"/>
    <w:next w:val="a"/>
    <w:link w:val="10"/>
    <w:qFormat/>
    <w:rsid w:val="00A171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D1B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71F1"/>
    <w:rPr>
      <w:rFonts w:asciiTheme="majorHAnsi" w:eastAsiaTheme="majorEastAsia" w:hAnsiTheme="majorHAnsi" w:cstheme="majorBidi"/>
      <w:b/>
      <w:bCs/>
      <w:color w:val="365F91" w:themeColor="accent1" w:themeShade="BF"/>
      <w:sz w:val="28"/>
      <w:szCs w:val="28"/>
    </w:rPr>
  </w:style>
  <w:style w:type="character" w:styleId="a3">
    <w:name w:val="Hyperlink"/>
    <w:basedOn w:val="a0"/>
    <w:rsid w:val="00B1376F"/>
    <w:rPr>
      <w:color w:val="000080"/>
      <w:u w:val="single"/>
    </w:rPr>
  </w:style>
  <w:style w:type="character" w:customStyle="1" w:styleId="21">
    <w:name w:val="Заголовок №2_"/>
    <w:basedOn w:val="a0"/>
    <w:link w:val="22"/>
    <w:rsid w:val="00B1376F"/>
    <w:rPr>
      <w:rFonts w:ascii="Times New Roman" w:eastAsia="Times New Roman" w:hAnsi="Times New Roman" w:cs="Times New Roman"/>
      <w:b w:val="0"/>
      <w:bCs w:val="0"/>
      <w:i w:val="0"/>
      <w:iCs w:val="0"/>
      <w:smallCaps w:val="0"/>
      <w:strike w:val="0"/>
      <w:spacing w:val="0"/>
      <w:sz w:val="32"/>
      <w:szCs w:val="32"/>
    </w:rPr>
  </w:style>
  <w:style w:type="paragraph" w:customStyle="1" w:styleId="22">
    <w:name w:val="Заголовок №2"/>
    <w:basedOn w:val="a"/>
    <w:link w:val="21"/>
    <w:rsid w:val="00B1376F"/>
    <w:pPr>
      <w:shd w:val="clear" w:color="auto" w:fill="FFFFFF"/>
      <w:spacing w:after="60" w:line="0" w:lineRule="atLeast"/>
      <w:outlineLvl w:val="1"/>
    </w:pPr>
    <w:rPr>
      <w:rFonts w:ascii="Times New Roman" w:eastAsia="Times New Roman" w:hAnsi="Times New Roman" w:cs="Times New Roman"/>
      <w:b/>
      <w:bCs/>
      <w:sz w:val="32"/>
      <w:szCs w:val="32"/>
    </w:rPr>
  </w:style>
  <w:style w:type="character" w:customStyle="1" w:styleId="23">
    <w:name w:val="Заголовок №2"/>
    <w:basedOn w:val="21"/>
    <w:rsid w:val="00B1376F"/>
    <w:rPr>
      <w:rFonts w:ascii="Times New Roman" w:eastAsia="Times New Roman" w:hAnsi="Times New Roman" w:cs="Times New Roman"/>
      <w:b w:val="0"/>
      <w:bCs w:val="0"/>
      <w:i w:val="0"/>
      <w:iCs w:val="0"/>
      <w:smallCaps w:val="0"/>
      <w:strike w:val="0"/>
      <w:spacing w:val="0"/>
      <w:sz w:val="32"/>
      <w:szCs w:val="32"/>
    </w:rPr>
  </w:style>
  <w:style w:type="character" w:customStyle="1" w:styleId="a4">
    <w:name w:val="Основной текст_"/>
    <w:basedOn w:val="a0"/>
    <w:link w:val="3"/>
    <w:rsid w:val="00B1376F"/>
    <w:rPr>
      <w:rFonts w:ascii="Times New Roman" w:eastAsia="Times New Roman" w:hAnsi="Times New Roman" w:cs="Times New Roman"/>
      <w:b w:val="0"/>
      <w:bCs w:val="0"/>
      <w:i w:val="0"/>
      <w:iCs w:val="0"/>
      <w:smallCaps w:val="0"/>
      <w:strike w:val="0"/>
      <w:spacing w:val="0"/>
      <w:sz w:val="26"/>
      <w:szCs w:val="26"/>
    </w:rPr>
  </w:style>
  <w:style w:type="paragraph" w:customStyle="1" w:styleId="3">
    <w:name w:val="Основной текст3"/>
    <w:basedOn w:val="a"/>
    <w:link w:val="a4"/>
    <w:rsid w:val="00B1376F"/>
    <w:pPr>
      <w:shd w:val="clear" w:color="auto" w:fill="FFFFFF"/>
      <w:spacing w:before="60" w:after="540" w:line="0" w:lineRule="atLeast"/>
    </w:pPr>
    <w:rPr>
      <w:rFonts w:ascii="Times New Roman" w:eastAsia="Times New Roman" w:hAnsi="Times New Roman" w:cs="Times New Roman"/>
      <w:b/>
      <w:bCs/>
      <w:sz w:val="26"/>
      <w:szCs w:val="26"/>
    </w:rPr>
  </w:style>
  <w:style w:type="character" w:customStyle="1" w:styleId="11">
    <w:name w:val="Основной текст1"/>
    <w:basedOn w:val="a4"/>
    <w:rsid w:val="00B1376F"/>
    <w:rPr>
      <w:rFonts w:ascii="Times New Roman" w:eastAsia="Times New Roman" w:hAnsi="Times New Roman" w:cs="Times New Roman"/>
      <w:b w:val="0"/>
      <w:bCs w:val="0"/>
      <w:i w:val="0"/>
      <w:iCs w:val="0"/>
      <w:smallCaps w:val="0"/>
      <w:strike w:val="0"/>
      <w:spacing w:val="0"/>
      <w:sz w:val="26"/>
      <w:szCs w:val="26"/>
    </w:rPr>
  </w:style>
  <w:style w:type="character" w:customStyle="1" w:styleId="12">
    <w:name w:val="Заголовок №1_"/>
    <w:basedOn w:val="a0"/>
    <w:link w:val="13"/>
    <w:rsid w:val="00B1376F"/>
    <w:rPr>
      <w:rFonts w:ascii="Times New Roman" w:eastAsia="Times New Roman" w:hAnsi="Times New Roman" w:cs="Times New Roman"/>
      <w:b w:val="0"/>
      <w:bCs w:val="0"/>
      <w:i w:val="0"/>
      <w:iCs w:val="0"/>
      <w:smallCaps w:val="0"/>
      <w:strike w:val="0"/>
      <w:spacing w:val="0"/>
      <w:sz w:val="40"/>
      <w:szCs w:val="40"/>
    </w:rPr>
  </w:style>
  <w:style w:type="paragraph" w:customStyle="1" w:styleId="13">
    <w:name w:val="Заголовок №1"/>
    <w:basedOn w:val="a"/>
    <w:link w:val="12"/>
    <w:rsid w:val="00B1376F"/>
    <w:pPr>
      <w:shd w:val="clear" w:color="auto" w:fill="FFFFFF"/>
      <w:spacing w:before="540" w:after="360" w:line="0" w:lineRule="atLeast"/>
      <w:outlineLvl w:val="0"/>
    </w:pPr>
    <w:rPr>
      <w:rFonts w:ascii="Times New Roman" w:eastAsia="Times New Roman" w:hAnsi="Times New Roman" w:cs="Times New Roman"/>
      <w:b/>
      <w:bCs/>
      <w:sz w:val="40"/>
      <w:szCs w:val="40"/>
    </w:rPr>
  </w:style>
  <w:style w:type="character" w:customStyle="1" w:styleId="14">
    <w:name w:val="Заголовок №1"/>
    <w:basedOn w:val="12"/>
    <w:rsid w:val="00B1376F"/>
    <w:rPr>
      <w:rFonts w:ascii="Times New Roman" w:eastAsia="Times New Roman" w:hAnsi="Times New Roman" w:cs="Times New Roman"/>
      <w:b w:val="0"/>
      <w:bCs w:val="0"/>
      <w:i w:val="0"/>
      <w:iCs w:val="0"/>
      <w:smallCaps w:val="0"/>
      <w:strike w:val="0"/>
      <w:spacing w:val="0"/>
      <w:sz w:val="40"/>
      <w:szCs w:val="40"/>
    </w:rPr>
  </w:style>
  <w:style w:type="character" w:customStyle="1" w:styleId="24">
    <w:name w:val="Основной текст2"/>
    <w:basedOn w:val="a4"/>
    <w:rsid w:val="00B1376F"/>
    <w:rPr>
      <w:rFonts w:ascii="Times New Roman" w:eastAsia="Times New Roman" w:hAnsi="Times New Roman" w:cs="Times New Roman"/>
      <w:b w:val="0"/>
      <w:bCs w:val="0"/>
      <w:i w:val="0"/>
      <w:iCs w:val="0"/>
      <w:smallCaps w:val="0"/>
      <w:strike w:val="0"/>
      <w:spacing w:val="0"/>
      <w:sz w:val="26"/>
      <w:szCs w:val="26"/>
    </w:rPr>
  </w:style>
  <w:style w:type="character" w:customStyle="1" w:styleId="25">
    <w:name w:val="Основной текст (2)_"/>
    <w:basedOn w:val="a0"/>
    <w:link w:val="26"/>
    <w:rsid w:val="00B1376F"/>
    <w:rPr>
      <w:rFonts w:ascii="Times New Roman" w:eastAsia="Times New Roman" w:hAnsi="Times New Roman" w:cs="Times New Roman"/>
      <w:b w:val="0"/>
      <w:bCs w:val="0"/>
      <w:i w:val="0"/>
      <w:iCs w:val="0"/>
      <w:smallCaps w:val="0"/>
      <w:strike w:val="0"/>
      <w:spacing w:val="0"/>
      <w:sz w:val="25"/>
      <w:szCs w:val="25"/>
    </w:rPr>
  </w:style>
  <w:style w:type="paragraph" w:customStyle="1" w:styleId="26">
    <w:name w:val="Основной текст (2)"/>
    <w:basedOn w:val="a"/>
    <w:link w:val="25"/>
    <w:rsid w:val="00B1376F"/>
    <w:pPr>
      <w:shd w:val="clear" w:color="auto" w:fill="FFFFFF"/>
      <w:spacing w:before="180" w:line="0" w:lineRule="atLeast"/>
    </w:pPr>
    <w:rPr>
      <w:rFonts w:ascii="Times New Roman" w:eastAsia="Times New Roman" w:hAnsi="Times New Roman" w:cs="Times New Roman"/>
      <w:sz w:val="25"/>
      <w:szCs w:val="25"/>
    </w:rPr>
  </w:style>
  <w:style w:type="character" w:customStyle="1" w:styleId="27">
    <w:name w:val="Основной текст (2)"/>
    <w:basedOn w:val="25"/>
    <w:rsid w:val="00B1376F"/>
    <w:rPr>
      <w:rFonts w:ascii="Times New Roman" w:eastAsia="Times New Roman" w:hAnsi="Times New Roman" w:cs="Times New Roman"/>
      <w:b w:val="0"/>
      <w:bCs w:val="0"/>
      <w:i w:val="0"/>
      <w:iCs w:val="0"/>
      <w:smallCaps w:val="0"/>
      <w:strike w:val="0"/>
      <w:spacing w:val="0"/>
      <w:sz w:val="25"/>
      <w:szCs w:val="25"/>
    </w:rPr>
  </w:style>
  <w:style w:type="paragraph" w:styleId="a5">
    <w:name w:val="Balloon Text"/>
    <w:basedOn w:val="a"/>
    <w:link w:val="a6"/>
    <w:uiPriority w:val="99"/>
    <w:semiHidden/>
    <w:unhideWhenUsed/>
    <w:rsid w:val="00EB00AF"/>
    <w:rPr>
      <w:rFonts w:ascii="Tahoma" w:hAnsi="Tahoma" w:cs="Tahoma"/>
      <w:sz w:val="16"/>
      <w:szCs w:val="16"/>
    </w:rPr>
  </w:style>
  <w:style w:type="character" w:customStyle="1" w:styleId="a6">
    <w:name w:val="Текст выноски Знак"/>
    <w:basedOn w:val="a0"/>
    <w:link w:val="a5"/>
    <w:uiPriority w:val="99"/>
    <w:semiHidden/>
    <w:rsid w:val="00EB00AF"/>
    <w:rPr>
      <w:rFonts w:ascii="Tahoma" w:hAnsi="Tahoma" w:cs="Tahoma"/>
      <w:color w:val="000000"/>
      <w:sz w:val="16"/>
      <w:szCs w:val="16"/>
    </w:rPr>
  </w:style>
  <w:style w:type="paragraph" w:customStyle="1" w:styleId="110">
    <w:name w:val="Знак Знак Знак1 Знак1 Знак Знак Знак Знак Знак Знак"/>
    <w:basedOn w:val="a"/>
    <w:rsid w:val="006E2F94"/>
    <w:pPr>
      <w:spacing w:after="160" w:line="240" w:lineRule="exact"/>
    </w:pPr>
    <w:rPr>
      <w:rFonts w:ascii="Verdana" w:eastAsia="Times New Roman" w:hAnsi="Verdana" w:cs="Verdana"/>
      <w:color w:val="auto"/>
      <w:sz w:val="20"/>
      <w:szCs w:val="20"/>
      <w:lang w:val="en-US" w:eastAsia="en-US"/>
    </w:rPr>
  </w:style>
  <w:style w:type="paragraph" w:styleId="28">
    <w:name w:val="Body Text Indent 2"/>
    <w:basedOn w:val="a"/>
    <w:link w:val="29"/>
    <w:rsid w:val="006E2F94"/>
    <w:pPr>
      <w:ind w:left="284" w:firstLine="709"/>
      <w:jc w:val="both"/>
    </w:pPr>
    <w:rPr>
      <w:rFonts w:ascii="Times New Roman" w:eastAsia="Times New Roman" w:hAnsi="Times New Roman" w:cs="Times New Roman"/>
      <w:color w:val="auto"/>
      <w:sz w:val="28"/>
      <w:szCs w:val="20"/>
    </w:rPr>
  </w:style>
  <w:style w:type="character" w:customStyle="1" w:styleId="29">
    <w:name w:val="Основной текст с отступом 2 Знак"/>
    <w:basedOn w:val="a0"/>
    <w:link w:val="28"/>
    <w:rsid w:val="006E2F94"/>
    <w:rPr>
      <w:rFonts w:ascii="Times New Roman" w:eastAsia="Times New Roman" w:hAnsi="Times New Roman" w:cs="Times New Roman"/>
      <w:sz w:val="28"/>
      <w:szCs w:val="20"/>
    </w:rPr>
  </w:style>
  <w:style w:type="paragraph" w:customStyle="1" w:styleId="abzas">
    <w:name w:val="abzas"/>
    <w:basedOn w:val="a7"/>
    <w:rsid w:val="006E2F94"/>
    <w:pPr>
      <w:spacing w:after="0"/>
      <w:ind w:left="0" w:firstLine="567"/>
      <w:jc w:val="both"/>
    </w:pPr>
    <w:rPr>
      <w:rFonts w:ascii="Times New Roman" w:eastAsia="Times New Roman" w:hAnsi="Times New Roman" w:cs="Times New Roman"/>
      <w:color w:val="auto"/>
      <w:sz w:val="28"/>
      <w:szCs w:val="20"/>
    </w:rPr>
  </w:style>
  <w:style w:type="paragraph" w:styleId="a7">
    <w:name w:val="Body Text Indent"/>
    <w:basedOn w:val="a"/>
    <w:link w:val="a8"/>
    <w:unhideWhenUsed/>
    <w:rsid w:val="006E2F94"/>
    <w:pPr>
      <w:spacing w:after="120"/>
      <w:ind w:left="283"/>
    </w:pPr>
  </w:style>
  <w:style w:type="character" w:customStyle="1" w:styleId="a8">
    <w:name w:val="Основной текст с отступом Знак"/>
    <w:basedOn w:val="a0"/>
    <w:link w:val="a7"/>
    <w:rsid w:val="006E2F94"/>
    <w:rPr>
      <w:color w:val="000000"/>
    </w:rPr>
  </w:style>
  <w:style w:type="character" w:customStyle="1" w:styleId="apple-style-span">
    <w:name w:val="apple-style-span"/>
    <w:basedOn w:val="a0"/>
    <w:rsid w:val="00EE5823"/>
  </w:style>
  <w:style w:type="paragraph" w:styleId="a9">
    <w:name w:val="Body Text"/>
    <w:basedOn w:val="a"/>
    <w:link w:val="aa"/>
    <w:uiPriority w:val="99"/>
    <w:semiHidden/>
    <w:unhideWhenUsed/>
    <w:rsid w:val="00D41DAA"/>
    <w:pPr>
      <w:spacing w:after="120"/>
    </w:pPr>
  </w:style>
  <w:style w:type="character" w:customStyle="1" w:styleId="aa">
    <w:name w:val="Основной текст Знак"/>
    <w:basedOn w:val="a0"/>
    <w:link w:val="a9"/>
    <w:uiPriority w:val="99"/>
    <w:semiHidden/>
    <w:rsid w:val="00D41DAA"/>
    <w:rPr>
      <w:color w:val="000000"/>
    </w:rPr>
  </w:style>
  <w:style w:type="paragraph" w:styleId="ab">
    <w:name w:val="List Paragraph"/>
    <w:basedOn w:val="a"/>
    <w:link w:val="ac"/>
    <w:uiPriority w:val="34"/>
    <w:qFormat/>
    <w:rsid w:val="00D41DAA"/>
    <w:pPr>
      <w:ind w:left="720"/>
      <w:contextualSpacing/>
    </w:pPr>
    <w:rPr>
      <w:rFonts w:ascii="Times New Roman" w:eastAsia="Times New Roman" w:hAnsi="Times New Roman" w:cs="Times New Roman"/>
      <w:color w:val="auto"/>
      <w:sz w:val="20"/>
      <w:szCs w:val="20"/>
    </w:rPr>
  </w:style>
  <w:style w:type="paragraph" w:styleId="ad">
    <w:name w:val="Normal (Web)"/>
    <w:basedOn w:val="a"/>
    <w:uiPriority w:val="99"/>
    <w:semiHidden/>
    <w:unhideWhenUsed/>
    <w:rsid w:val="00A171F1"/>
    <w:pPr>
      <w:spacing w:before="100" w:beforeAutospacing="1" w:after="100" w:afterAutospacing="1"/>
    </w:pPr>
    <w:rPr>
      <w:rFonts w:ascii="Times New Roman" w:eastAsia="Times New Roman" w:hAnsi="Times New Roman" w:cs="Times New Roman"/>
      <w:color w:val="auto"/>
    </w:rPr>
  </w:style>
  <w:style w:type="paragraph" w:customStyle="1" w:styleId="DataHeader">
    <w:name w:val="DataHeader"/>
    <w:basedOn w:val="a"/>
    <w:rsid w:val="00A171F1"/>
    <w:rPr>
      <w:rFonts w:ascii="Tahoma" w:eastAsiaTheme="minorEastAsia" w:hAnsi="Tahoma" w:cs="Tahoma"/>
      <w:b/>
      <w:sz w:val="16"/>
      <w:szCs w:val="22"/>
    </w:rPr>
  </w:style>
  <w:style w:type="paragraph" w:customStyle="1" w:styleId="GroupPlace">
    <w:name w:val="GroupPlace"/>
    <w:basedOn w:val="a"/>
    <w:rsid w:val="00A171F1"/>
    <w:rPr>
      <w:rFonts w:ascii="Tahoma" w:eastAsiaTheme="minorEastAsia" w:hAnsi="Tahoma" w:cs="Tahoma"/>
      <w:b/>
      <w:sz w:val="16"/>
      <w:szCs w:val="22"/>
    </w:rPr>
  </w:style>
  <w:style w:type="paragraph" w:customStyle="1" w:styleId="Content">
    <w:name w:val="Content"/>
    <w:basedOn w:val="a"/>
    <w:rsid w:val="00A171F1"/>
    <w:rPr>
      <w:rFonts w:ascii="Tahoma" w:eastAsiaTheme="minorEastAsia" w:hAnsi="Tahoma" w:cs="Tahoma"/>
      <w:sz w:val="16"/>
      <w:szCs w:val="22"/>
    </w:rPr>
  </w:style>
  <w:style w:type="paragraph" w:styleId="ae">
    <w:name w:val="footnote text"/>
    <w:basedOn w:val="a"/>
    <w:link w:val="af"/>
    <w:rsid w:val="00A171F1"/>
    <w:rPr>
      <w:rFonts w:ascii="Times New Roman" w:eastAsia="Times New Roman" w:hAnsi="Times New Roman" w:cs="Times New Roman"/>
      <w:color w:val="auto"/>
      <w:sz w:val="20"/>
      <w:szCs w:val="20"/>
    </w:rPr>
  </w:style>
  <w:style w:type="character" w:customStyle="1" w:styleId="af">
    <w:name w:val="Текст сноски Знак"/>
    <w:basedOn w:val="a0"/>
    <w:link w:val="ae"/>
    <w:rsid w:val="00A171F1"/>
    <w:rPr>
      <w:rFonts w:ascii="Times New Roman" w:eastAsia="Times New Roman" w:hAnsi="Times New Roman" w:cs="Times New Roman"/>
      <w:sz w:val="20"/>
      <w:szCs w:val="20"/>
    </w:rPr>
  </w:style>
  <w:style w:type="character" w:styleId="af0">
    <w:name w:val="footnote reference"/>
    <w:basedOn w:val="a0"/>
    <w:rsid w:val="00A171F1"/>
    <w:rPr>
      <w:vertAlign w:val="superscript"/>
    </w:rPr>
  </w:style>
  <w:style w:type="paragraph" w:customStyle="1" w:styleId="Default">
    <w:name w:val="Default"/>
    <w:uiPriority w:val="99"/>
    <w:rsid w:val="00A171F1"/>
    <w:pPr>
      <w:autoSpaceDE w:val="0"/>
      <w:autoSpaceDN w:val="0"/>
      <w:adjustRightInd w:val="0"/>
    </w:pPr>
    <w:rPr>
      <w:rFonts w:ascii="Times New Roman" w:eastAsia="Times New Roman" w:hAnsi="Times New Roman" w:cs="Times New Roman"/>
      <w:color w:val="000000"/>
    </w:rPr>
  </w:style>
  <w:style w:type="paragraph" w:customStyle="1" w:styleId="af1">
    <w:name w:val="Приложение"/>
    <w:basedOn w:val="a"/>
    <w:link w:val="af2"/>
    <w:qFormat/>
    <w:rsid w:val="00A171F1"/>
    <w:pPr>
      <w:jc w:val="right"/>
    </w:pPr>
    <w:rPr>
      <w:rFonts w:ascii="Times New Roman" w:eastAsia="Times New Roman" w:hAnsi="Times New Roman" w:cs="Times New Roman"/>
      <w:color w:val="auto"/>
    </w:rPr>
  </w:style>
  <w:style w:type="character" w:customStyle="1" w:styleId="af2">
    <w:name w:val="Приложение Знак"/>
    <w:basedOn w:val="a0"/>
    <w:link w:val="af1"/>
    <w:rsid w:val="00A171F1"/>
    <w:rPr>
      <w:rFonts w:ascii="Times New Roman" w:eastAsia="Times New Roman" w:hAnsi="Times New Roman" w:cs="Times New Roman"/>
    </w:rPr>
  </w:style>
  <w:style w:type="character" w:customStyle="1" w:styleId="af3">
    <w:name w:val="Текст концевой сноски Знак"/>
    <w:basedOn w:val="a0"/>
    <w:link w:val="af4"/>
    <w:semiHidden/>
    <w:rsid w:val="00A171F1"/>
    <w:rPr>
      <w:rFonts w:ascii="Times New Roman" w:eastAsia="Calibri" w:hAnsi="Times New Roman" w:cs="Times New Roman"/>
      <w:sz w:val="20"/>
      <w:szCs w:val="20"/>
    </w:rPr>
  </w:style>
  <w:style w:type="paragraph" w:styleId="af4">
    <w:name w:val="endnote text"/>
    <w:basedOn w:val="a"/>
    <w:link w:val="af3"/>
    <w:semiHidden/>
    <w:rsid w:val="00A171F1"/>
    <w:rPr>
      <w:rFonts w:ascii="Times New Roman" w:eastAsia="Calibri" w:hAnsi="Times New Roman" w:cs="Times New Roman"/>
      <w:color w:val="auto"/>
      <w:sz w:val="20"/>
      <w:szCs w:val="20"/>
    </w:rPr>
  </w:style>
  <w:style w:type="character" w:styleId="af5">
    <w:name w:val="Intense Emphasis"/>
    <w:basedOn w:val="a0"/>
    <w:uiPriority w:val="21"/>
    <w:qFormat/>
    <w:rsid w:val="00A171F1"/>
    <w:rPr>
      <w:b/>
      <w:bCs/>
      <w:i/>
      <w:iCs/>
      <w:color w:val="4F81BD" w:themeColor="accent1"/>
    </w:rPr>
  </w:style>
  <w:style w:type="character" w:customStyle="1" w:styleId="20">
    <w:name w:val="Заголовок 2 Знак"/>
    <w:basedOn w:val="a0"/>
    <w:link w:val="2"/>
    <w:uiPriority w:val="9"/>
    <w:semiHidden/>
    <w:rsid w:val="001D1B96"/>
    <w:rPr>
      <w:rFonts w:asciiTheme="majorHAnsi" w:eastAsiaTheme="majorEastAsia" w:hAnsiTheme="majorHAnsi" w:cstheme="majorBidi"/>
      <w:b/>
      <w:bCs/>
      <w:color w:val="4F81BD" w:themeColor="accent1"/>
      <w:sz w:val="26"/>
      <w:szCs w:val="26"/>
    </w:rPr>
  </w:style>
  <w:style w:type="character" w:customStyle="1" w:styleId="ac">
    <w:name w:val="Абзац списка Знак"/>
    <w:link w:val="ab"/>
    <w:uiPriority w:val="34"/>
    <w:locked/>
    <w:rsid w:val="001D1B9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1FEC"/>
    <w:rPr>
      <w:color w:val="000000"/>
    </w:rPr>
  </w:style>
  <w:style w:type="paragraph" w:styleId="1">
    <w:name w:val="heading 1"/>
    <w:basedOn w:val="a"/>
    <w:next w:val="a"/>
    <w:link w:val="10"/>
    <w:qFormat/>
    <w:rsid w:val="00A171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D1B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71F1"/>
    <w:rPr>
      <w:rFonts w:asciiTheme="majorHAnsi" w:eastAsiaTheme="majorEastAsia" w:hAnsiTheme="majorHAnsi" w:cstheme="majorBidi"/>
      <w:b/>
      <w:bCs/>
      <w:color w:val="365F91" w:themeColor="accent1" w:themeShade="BF"/>
      <w:sz w:val="28"/>
      <w:szCs w:val="28"/>
    </w:rPr>
  </w:style>
  <w:style w:type="character" w:styleId="a3">
    <w:name w:val="Hyperlink"/>
    <w:basedOn w:val="a0"/>
    <w:rsid w:val="00B1376F"/>
    <w:rPr>
      <w:color w:val="000080"/>
      <w:u w:val="single"/>
    </w:rPr>
  </w:style>
  <w:style w:type="character" w:customStyle="1" w:styleId="21">
    <w:name w:val="Заголовок №2_"/>
    <w:basedOn w:val="a0"/>
    <w:link w:val="22"/>
    <w:rsid w:val="00B1376F"/>
    <w:rPr>
      <w:rFonts w:ascii="Times New Roman" w:eastAsia="Times New Roman" w:hAnsi="Times New Roman" w:cs="Times New Roman"/>
      <w:b w:val="0"/>
      <w:bCs w:val="0"/>
      <w:i w:val="0"/>
      <w:iCs w:val="0"/>
      <w:smallCaps w:val="0"/>
      <w:strike w:val="0"/>
      <w:spacing w:val="0"/>
      <w:sz w:val="32"/>
      <w:szCs w:val="32"/>
    </w:rPr>
  </w:style>
  <w:style w:type="paragraph" w:customStyle="1" w:styleId="22">
    <w:name w:val="Заголовок №2"/>
    <w:basedOn w:val="a"/>
    <w:link w:val="21"/>
    <w:rsid w:val="00B1376F"/>
    <w:pPr>
      <w:shd w:val="clear" w:color="auto" w:fill="FFFFFF"/>
      <w:spacing w:after="60" w:line="0" w:lineRule="atLeast"/>
      <w:outlineLvl w:val="1"/>
    </w:pPr>
    <w:rPr>
      <w:rFonts w:ascii="Times New Roman" w:eastAsia="Times New Roman" w:hAnsi="Times New Roman" w:cs="Times New Roman"/>
      <w:b/>
      <w:bCs/>
      <w:sz w:val="32"/>
      <w:szCs w:val="32"/>
    </w:rPr>
  </w:style>
  <w:style w:type="character" w:customStyle="1" w:styleId="23">
    <w:name w:val="Заголовок №2"/>
    <w:basedOn w:val="21"/>
    <w:rsid w:val="00B1376F"/>
    <w:rPr>
      <w:rFonts w:ascii="Times New Roman" w:eastAsia="Times New Roman" w:hAnsi="Times New Roman" w:cs="Times New Roman"/>
      <w:b w:val="0"/>
      <w:bCs w:val="0"/>
      <w:i w:val="0"/>
      <w:iCs w:val="0"/>
      <w:smallCaps w:val="0"/>
      <w:strike w:val="0"/>
      <w:spacing w:val="0"/>
      <w:sz w:val="32"/>
      <w:szCs w:val="32"/>
    </w:rPr>
  </w:style>
  <w:style w:type="character" w:customStyle="1" w:styleId="a4">
    <w:name w:val="Основной текст_"/>
    <w:basedOn w:val="a0"/>
    <w:link w:val="3"/>
    <w:rsid w:val="00B1376F"/>
    <w:rPr>
      <w:rFonts w:ascii="Times New Roman" w:eastAsia="Times New Roman" w:hAnsi="Times New Roman" w:cs="Times New Roman"/>
      <w:b w:val="0"/>
      <w:bCs w:val="0"/>
      <w:i w:val="0"/>
      <w:iCs w:val="0"/>
      <w:smallCaps w:val="0"/>
      <w:strike w:val="0"/>
      <w:spacing w:val="0"/>
      <w:sz w:val="26"/>
      <w:szCs w:val="26"/>
    </w:rPr>
  </w:style>
  <w:style w:type="paragraph" w:customStyle="1" w:styleId="3">
    <w:name w:val="Основной текст3"/>
    <w:basedOn w:val="a"/>
    <w:link w:val="a4"/>
    <w:rsid w:val="00B1376F"/>
    <w:pPr>
      <w:shd w:val="clear" w:color="auto" w:fill="FFFFFF"/>
      <w:spacing w:before="60" w:after="540" w:line="0" w:lineRule="atLeast"/>
    </w:pPr>
    <w:rPr>
      <w:rFonts w:ascii="Times New Roman" w:eastAsia="Times New Roman" w:hAnsi="Times New Roman" w:cs="Times New Roman"/>
      <w:b/>
      <w:bCs/>
      <w:sz w:val="26"/>
      <w:szCs w:val="26"/>
    </w:rPr>
  </w:style>
  <w:style w:type="character" w:customStyle="1" w:styleId="11">
    <w:name w:val="Основной текст1"/>
    <w:basedOn w:val="a4"/>
    <w:rsid w:val="00B1376F"/>
    <w:rPr>
      <w:rFonts w:ascii="Times New Roman" w:eastAsia="Times New Roman" w:hAnsi="Times New Roman" w:cs="Times New Roman"/>
      <w:b w:val="0"/>
      <w:bCs w:val="0"/>
      <w:i w:val="0"/>
      <w:iCs w:val="0"/>
      <w:smallCaps w:val="0"/>
      <w:strike w:val="0"/>
      <w:spacing w:val="0"/>
      <w:sz w:val="26"/>
      <w:szCs w:val="26"/>
    </w:rPr>
  </w:style>
  <w:style w:type="character" w:customStyle="1" w:styleId="12">
    <w:name w:val="Заголовок №1_"/>
    <w:basedOn w:val="a0"/>
    <w:link w:val="13"/>
    <w:rsid w:val="00B1376F"/>
    <w:rPr>
      <w:rFonts w:ascii="Times New Roman" w:eastAsia="Times New Roman" w:hAnsi="Times New Roman" w:cs="Times New Roman"/>
      <w:b w:val="0"/>
      <w:bCs w:val="0"/>
      <w:i w:val="0"/>
      <w:iCs w:val="0"/>
      <w:smallCaps w:val="0"/>
      <w:strike w:val="0"/>
      <w:spacing w:val="0"/>
      <w:sz w:val="40"/>
      <w:szCs w:val="40"/>
    </w:rPr>
  </w:style>
  <w:style w:type="paragraph" w:customStyle="1" w:styleId="13">
    <w:name w:val="Заголовок №1"/>
    <w:basedOn w:val="a"/>
    <w:link w:val="12"/>
    <w:rsid w:val="00B1376F"/>
    <w:pPr>
      <w:shd w:val="clear" w:color="auto" w:fill="FFFFFF"/>
      <w:spacing w:before="540" w:after="360" w:line="0" w:lineRule="atLeast"/>
      <w:outlineLvl w:val="0"/>
    </w:pPr>
    <w:rPr>
      <w:rFonts w:ascii="Times New Roman" w:eastAsia="Times New Roman" w:hAnsi="Times New Roman" w:cs="Times New Roman"/>
      <w:b/>
      <w:bCs/>
      <w:sz w:val="40"/>
      <w:szCs w:val="40"/>
    </w:rPr>
  </w:style>
  <w:style w:type="character" w:customStyle="1" w:styleId="14">
    <w:name w:val="Заголовок №1"/>
    <w:basedOn w:val="12"/>
    <w:rsid w:val="00B1376F"/>
    <w:rPr>
      <w:rFonts w:ascii="Times New Roman" w:eastAsia="Times New Roman" w:hAnsi="Times New Roman" w:cs="Times New Roman"/>
      <w:b w:val="0"/>
      <w:bCs w:val="0"/>
      <w:i w:val="0"/>
      <w:iCs w:val="0"/>
      <w:smallCaps w:val="0"/>
      <w:strike w:val="0"/>
      <w:spacing w:val="0"/>
      <w:sz w:val="40"/>
      <w:szCs w:val="40"/>
    </w:rPr>
  </w:style>
  <w:style w:type="character" w:customStyle="1" w:styleId="24">
    <w:name w:val="Основной текст2"/>
    <w:basedOn w:val="a4"/>
    <w:rsid w:val="00B1376F"/>
    <w:rPr>
      <w:rFonts w:ascii="Times New Roman" w:eastAsia="Times New Roman" w:hAnsi="Times New Roman" w:cs="Times New Roman"/>
      <w:b w:val="0"/>
      <w:bCs w:val="0"/>
      <w:i w:val="0"/>
      <w:iCs w:val="0"/>
      <w:smallCaps w:val="0"/>
      <w:strike w:val="0"/>
      <w:spacing w:val="0"/>
      <w:sz w:val="26"/>
      <w:szCs w:val="26"/>
    </w:rPr>
  </w:style>
  <w:style w:type="character" w:customStyle="1" w:styleId="25">
    <w:name w:val="Основной текст (2)_"/>
    <w:basedOn w:val="a0"/>
    <w:link w:val="26"/>
    <w:rsid w:val="00B1376F"/>
    <w:rPr>
      <w:rFonts w:ascii="Times New Roman" w:eastAsia="Times New Roman" w:hAnsi="Times New Roman" w:cs="Times New Roman"/>
      <w:b w:val="0"/>
      <w:bCs w:val="0"/>
      <w:i w:val="0"/>
      <w:iCs w:val="0"/>
      <w:smallCaps w:val="0"/>
      <w:strike w:val="0"/>
      <w:spacing w:val="0"/>
      <w:sz w:val="25"/>
      <w:szCs w:val="25"/>
    </w:rPr>
  </w:style>
  <w:style w:type="paragraph" w:customStyle="1" w:styleId="26">
    <w:name w:val="Основной текст (2)"/>
    <w:basedOn w:val="a"/>
    <w:link w:val="25"/>
    <w:rsid w:val="00B1376F"/>
    <w:pPr>
      <w:shd w:val="clear" w:color="auto" w:fill="FFFFFF"/>
      <w:spacing w:before="180" w:line="0" w:lineRule="atLeast"/>
    </w:pPr>
    <w:rPr>
      <w:rFonts w:ascii="Times New Roman" w:eastAsia="Times New Roman" w:hAnsi="Times New Roman" w:cs="Times New Roman"/>
      <w:sz w:val="25"/>
      <w:szCs w:val="25"/>
    </w:rPr>
  </w:style>
  <w:style w:type="character" w:customStyle="1" w:styleId="27">
    <w:name w:val="Основной текст (2)"/>
    <w:basedOn w:val="25"/>
    <w:rsid w:val="00B1376F"/>
    <w:rPr>
      <w:rFonts w:ascii="Times New Roman" w:eastAsia="Times New Roman" w:hAnsi="Times New Roman" w:cs="Times New Roman"/>
      <w:b w:val="0"/>
      <w:bCs w:val="0"/>
      <w:i w:val="0"/>
      <w:iCs w:val="0"/>
      <w:smallCaps w:val="0"/>
      <w:strike w:val="0"/>
      <w:spacing w:val="0"/>
      <w:sz w:val="25"/>
      <w:szCs w:val="25"/>
    </w:rPr>
  </w:style>
  <w:style w:type="paragraph" w:styleId="a5">
    <w:name w:val="Balloon Text"/>
    <w:basedOn w:val="a"/>
    <w:link w:val="a6"/>
    <w:uiPriority w:val="99"/>
    <w:semiHidden/>
    <w:unhideWhenUsed/>
    <w:rsid w:val="00EB00AF"/>
    <w:rPr>
      <w:rFonts w:ascii="Tahoma" w:hAnsi="Tahoma" w:cs="Tahoma"/>
      <w:sz w:val="16"/>
      <w:szCs w:val="16"/>
    </w:rPr>
  </w:style>
  <w:style w:type="character" w:customStyle="1" w:styleId="a6">
    <w:name w:val="Текст выноски Знак"/>
    <w:basedOn w:val="a0"/>
    <w:link w:val="a5"/>
    <w:uiPriority w:val="99"/>
    <w:semiHidden/>
    <w:rsid w:val="00EB00AF"/>
    <w:rPr>
      <w:rFonts w:ascii="Tahoma" w:hAnsi="Tahoma" w:cs="Tahoma"/>
      <w:color w:val="000000"/>
      <w:sz w:val="16"/>
      <w:szCs w:val="16"/>
    </w:rPr>
  </w:style>
  <w:style w:type="paragraph" w:customStyle="1" w:styleId="110">
    <w:name w:val="Знак Знак Знак1 Знак1 Знак Знак Знак Знак Знак Знак"/>
    <w:basedOn w:val="a"/>
    <w:rsid w:val="006E2F94"/>
    <w:pPr>
      <w:spacing w:after="160" w:line="240" w:lineRule="exact"/>
    </w:pPr>
    <w:rPr>
      <w:rFonts w:ascii="Verdana" w:eastAsia="Times New Roman" w:hAnsi="Verdana" w:cs="Verdana"/>
      <w:color w:val="auto"/>
      <w:sz w:val="20"/>
      <w:szCs w:val="20"/>
      <w:lang w:val="en-US" w:eastAsia="en-US"/>
    </w:rPr>
  </w:style>
  <w:style w:type="paragraph" w:styleId="28">
    <w:name w:val="Body Text Indent 2"/>
    <w:basedOn w:val="a"/>
    <w:link w:val="29"/>
    <w:rsid w:val="006E2F94"/>
    <w:pPr>
      <w:ind w:left="284" w:firstLine="709"/>
      <w:jc w:val="both"/>
    </w:pPr>
    <w:rPr>
      <w:rFonts w:ascii="Times New Roman" w:eastAsia="Times New Roman" w:hAnsi="Times New Roman" w:cs="Times New Roman"/>
      <w:color w:val="auto"/>
      <w:sz w:val="28"/>
      <w:szCs w:val="20"/>
    </w:rPr>
  </w:style>
  <w:style w:type="character" w:customStyle="1" w:styleId="29">
    <w:name w:val="Основной текст с отступом 2 Знак"/>
    <w:basedOn w:val="a0"/>
    <w:link w:val="28"/>
    <w:rsid w:val="006E2F94"/>
    <w:rPr>
      <w:rFonts w:ascii="Times New Roman" w:eastAsia="Times New Roman" w:hAnsi="Times New Roman" w:cs="Times New Roman"/>
      <w:sz w:val="28"/>
      <w:szCs w:val="20"/>
    </w:rPr>
  </w:style>
  <w:style w:type="paragraph" w:customStyle="1" w:styleId="abzas">
    <w:name w:val="abzas"/>
    <w:basedOn w:val="a7"/>
    <w:rsid w:val="006E2F94"/>
    <w:pPr>
      <w:spacing w:after="0"/>
      <w:ind w:left="0" w:firstLine="567"/>
      <w:jc w:val="both"/>
    </w:pPr>
    <w:rPr>
      <w:rFonts w:ascii="Times New Roman" w:eastAsia="Times New Roman" w:hAnsi="Times New Roman" w:cs="Times New Roman"/>
      <w:color w:val="auto"/>
      <w:sz w:val="28"/>
      <w:szCs w:val="20"/>
    </w:rPr>
  </w:style>
  <w:style w:type="paragraph" w:styleId="a7">
    <w:name w:val="Body Text Indent"/>
    <w:basedOn w:val="a"/>
    <w:link w:val="a8"/>
    <w:unhideWhenUsed/>
    <w:rsid w:val="006E2F94"/>
    <w:pPr>
      <w:spacing w:after="120"/>
      <w:ind w:left="283"/>
    </w:pPr>
  </w:style>
  <w:style w:type="character" w:customStyle="1" w:styleId="a8">
    <w:name w:val="Основной текст с отступом Знак"/>
    <w:basedOn w:val="a0"/>
    <w:link w:val="a7"/>
    <w:rsid w:val="006E2F94"/>
    <w:rPr>
      <w:color w:val="000000"/>
    </w:rPr>
  </w:style>
  <w:style w:type="character" w:customStyle="1" w:styleId="apple-style-span">
    <w:name w:val="apple-style-span"/>
    <w:basedOn w:val="a0"/>
    <w:rsid w:val="00EE5823"/>
  </w:style>
  <w:style w:type="paragraph" w:styleId="a9">
    <w:name w:val="Body Text"/>
    <w:basedOn w:val="a"/>
    <w:link w:val="aa"/>
    <w:uiPriority w:val="99"/>
    <w:semiHidden/>
    <w:unhideWhenUsed/>
    <w:rsid w:val="00D41DAA"/>
    <w:pPr>
      <w:spacing w:after="120"/>
    </w:pPr>
  </w:style>
  <w:style w:type="character" w:customStyle="1" w:styleId="aa">
    <w:name w:val="Основной текст Знак"/>
    <w:basedOn w:val="a0"/>
    <w:link w:val="a9"/>
    <w:uiPriority w:val="99"/>
    <w:semiHidden/>
    <w:rsid w:val="00D41DAA"/>
    <w:rPr>
      <w:color w:val="000000"/>
    </w:rPr>
  </w:style>
  <w:style w:type="paragraph" w:styleId="ab">
    <w:name w:val="List Paragraph"/>
    <w:basedOn w:val="a"/>
    <w:link w:val="ac"/>
    <w:uiPriority w:val="34"/>
    <w:qFormat/>
    <w:rsid w:val="00D41DAA"/>
    <w:pPr>
      <w:ind w:left="720"/>
      <w:contextualSpacing/>
    </w:pPr>
    <w:rPr>
      <w:rFonts w:ascii="Times New Roman" w:eastAsia="Times New Roman" w:hAnsi="Times New Roman" w:cs="Times New Roman"/>
      <w:color w:val="auto"/>
      <w:sz w:val="20"/>
      <w:szCs w:val="20"/>
    </w:rPr>
  </w:style>
  <w:style w:type="paragraph" w:styleId="ad">
    <w:name w:val="Normal (Web)"/>
    <w:basedOn w:val="a"/>
    <w:uiPriority w:val="99"/>
    <w:semiHidden/>
    <w:unhideWhenUsed/>
    <w:rsid w:val="00A171F1"/>
    <w:pPr>
      <w:spacing w:before="100" w:beforeAutospacing="1" w:after="100" w:afterAutospacing="1"/>
    </w:pPr>
    <w:rPr>
      <w:rFonts w:ascii="Times New Roman" w:eastAsia="Times New Roman" w:hAnsi="Times New Roman" w:cs="Times New Roman"/>
      <w:color w:val="auto"/>
    </w:rPr>
  </w:style>
  <w:style w:type="paragraph" w:customStyle="1" w:styleId="DataHeader">
    <w:name w:val="DataHeader"/>
    <w:basedOn w:val="a"/>
    <w:rsid w:val="00A171F1"/>
    <w:rPr>
      <w:rFonts w:ascii="Tahoma" w:eastAsiaTheme="minorEastAsia" w:hAnsi="Tahoma" w:cs="Tahoma"/>
      <w:b/>
      <w:sz w:val="16"/>
      <w:szCs w:val="22"/>
    </w:rPr>
  </w:style>
  <w:style w:type="paragraph" w:customStyle="1" w:styleId="GroupPlace">
    <w:name w:val="GroupPlace"/>
    <w:basedOn w:val="a"/>
    <w:rsid w:val="00A171F1"/>
    <w:rPr>
      <w:rFonts w:ascii="Tahoma" w:eastAsiaTheme="minorEastAsia" w:hAnsi="Tahoma" w:cs="Tahoma"/>
      <w:b/>
      <w:sz w:val="16"/>
      <w:szCs w:val="22"/>
    </w:rPr>
  </w:style>
  <w:style w:type="paragraph" w:customStyle="1" w:styleId="Content">
    <w:name w:val="Content"/>
    <w:basedOn w:val="a"/>
    <w:rsid w:val="00A171F1"/>
    <w:rPr>
      <w:rFonts w:ascii="Tahoma" w:eastAsiaTheme="minorEastAsia" w:hAnsi="Tahoma" w:cs="Tahoma"/>
      <w:sz w:val="16"/>
      <w:szCs w:val="22"/>
    </w:rPr>
  </w:style>
  <w:style w:type="paragraph" w:styleId="ae">
    <w:name w:val="footnote text"/>
    <w:basedOn w:val="a"/>
    <w:link w:val="af"/>
    <w:rsid w:val="00A171F1"/>
    <w:rPr>
      <w:rFonts w:ascii="Times New Roman" w:eastAsia="Times New Roman" w:hAnsi="Times New Roman" w:cs="Times New Roman"/>
      <w:color w:val="auto"/>
      <w:sz w:val="20"/>
      <w:szCs w:val="20"/>
    </w:rPr>
  </w:style>
  <w:style w:type="character" w:customStyle="1" w:styleId="af">
    <w:name w:val="Текст сноски Знак"/>
    <w:basedOn w:val="a0"/>
    <w:link w:val="ae"/>
    <w:rsid w:val="00A171F1"/>
    <w:rPr>
      <w:rFonts w:ascii="Times New Roman" w:eastAsia="Times New Roman" w:hAnsi="Times New Roman" w:cs="Times New Roman"/>
      <w:sz w:val="20"/>
      <w:szCs w:val="20"/>
    </w:rPr>
  </w:style>
  <w:style w:type="character" w:styleId="af0">
    <w:name w:val="footnote reference"/>
    <w:basedOn w:val="a0"/>
    <w:rsid w:val="00A171F1"/>
    <w:rPr>
      <w:vertAlign w:val="superscript"/>
    </w:rPr>
  </w:style>
  <w:style w:type="paragraph" w:customStyle="1" w:styleId="Default">
    <w:name w:val="Default"/>
    <w:uiPriority w:val="99"/>
    <w:rsid w:val="00A171F1"/>
    <w:pPr>
      <w:autoSpaceDE w:val="0"/>
      <w:autoSpaceDN w:val="0"/>
      <w:adjustRightInd w:val="0"/>
    </w:pPr>
    <w:rPr>
      <w:rFonts w:ascii="Times New Roman" w:eastAsia="Times New Roman" w:hAnsi="Times New Roman" w:cs="Times New Roman"/>
      <w:color w:val="000000"/>
    </w:rPr>
  </w:style>
  <w:style w:type="paragraph" w:customStyle="1" w:styleId="af1">
    <w:name w:val="Приложение"/>
    <w:basedOn w:val="a"/>
    <w:link w:val="af2"/>
    <w:qFormat/>
    <w:rsid w:val="00A171F1"/>
    <w:pPr>
      <w:jc w:val="right"/>
    </w:pPr>
    <w:rPr>
      <w:rFonts w:ascii="Times New Roman" w:eastAsia="Times New Roman" w:hAnsi="Times New Roman" w:cs="Times New Roman"/>
      <w:color w:val="auto"/>
    </w:rPr>
  </w:style>
  <w:style w:type="character" w:customStyle="1" w:styleId="af2">
    <w:name w:val="Приложение Знак"/>
    <w:basedOn w:val="a0"/>
    <w:link w:val="af1"/>
    <w:rsid w:val="00A171F1"/>
    <w:rPr>
      <w:rFonts w:ascii="Times New Roman" w:eastAsia="Times New Roman" w:hAnsi="Times New Roman" w:cs="Times New Roman"/>
    </w:rPr>
  </w:style>
  <w:style w:type="character" w:customStyle="1" w:styleId="af3">
    <w:name w:val="Текст концевой сноски Знак"/>
    <w:basedOn w:val="a0"/>
    <w:link w:val="af4"/>
    <w:semiHidden/>
    <w:rsid w:val="00A171F1"/>
    <w:rPr>
      <w:rFonts w:ascii="Times New Roman" w:eastAsia="Calibri" w:hAnsi="Times New Roman" w:cs="Times New Roman"/>
      <w:sz w:val="20"/>
      <w:szCs w:val="20"/>
    </w:rPr>
  </w:style>
  <w:style w:type="paragraph" w:styleId="af4">
    <w:name w:val="endnote text"/>
    <w:basedOn w:val="a"/>
    <w:link w:val="af3"/>
    <w:semiHidden/>
    <w:rsid w:val="00A171F1"/>
    <w:rPr>
      <w:rFonts w:ascii="Times New Roman" w:eastAsia="Calibri" w:hAnsi="Times New Roman" w:cs="Times New Roman"/>
      <w:color w:val="auto"/>
      <w:sz w:val="20"/>
      <w:szCs w:val="20"/>
    </w:rPr>
  </w:style>
  <w:style w:type="character" w:styleId="af5">
    <w:name w:val="Intense Emphasis"/>
    <w:basedOn w:val="a0"/>
    <w:uiPriority w:val="21"/>
    <w:qFormat/>
    <w:rsid w:val="00A171F1"/>
    <w:rPr>
      <w:b/>
      <w:bCs/>
      <w:i/>
      <w:iCs/>
      <w:color w:val="4F81BD" w:themeColor="accent1"/>
    </w:rPr>
  </w:style>
  <w:style w:type="character" w:customStyle="1" w:styleId="20">
    <w:name w:val="Заголовок 2 Знак"/>
    <w:basedOn w:val="a0"/>
    <w:link w:val="2"/>
    <w:uiPriority w:val="9"/>
    <w:semiHidden/>
    <w:rsid w:val="001D1B96"/>
    <w:rPr>
      <w:rFonts w:asciiTheme="majorHAnsi" w:eastAsiaTheme="majorEastAsia" w:hAnsiTheme="majorHAnsi" w:cstheme="majorBidi"/>
      <w:b/>
      <w:bCs/>
      <w:color w:val="4F81BD" w:themeColor="accent1"/>
      <w:sz w:val="26"/>
      <w:szCs w:val="26"/>
    </w:rPr>
  </w:style>
  <w:style w:type="character" w:customStyle="1" w:styleId="ac">
    <w:name w:val="Абзац списка Знак"/>
    <w:link w:val="ab"/>
    <w:uiPriority w:val="34"/>
    <w:locked/>
    <w:rsid w:val="001D1B9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085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0575/?dst=1000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amaledu.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lovkoSV\Desktop\&#1041;&#1051;&#1040;&#1053;&#1050;%20&#1087;&#1088;&#1080;&#1082;&#1072;&#1079;&#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приказа</Template>
  <TotalTime>1</TotalTime>
  <Pages>34</Pages>
  <Words>11461</Words>
  <Characters>65334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golovkoSV</dc:creator>
  <cp:lastModifiedBy>Biryukova</cp:lastModifiedBy>
  <cp:revision>3</cp:revision>
  <cp:lastPrinted>2016-04-20T17:22:00Z</cp:lastPrinted>
  <dcterms:created xsi:type="dcterms:W3CDTF">2017-11-10T09:30:00Z</dcterms:created>
  <dcterms:modified xsi:type="dcterms:W3CDTF">2017-11-10T10:03:00Z</dcterms:modified>
</cp:coreProperties>
</file>