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08" w:rsidRPr="00A43490" w:rsidRDefault="008D4E7F" w:rsidP="00A4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90">
        <w:rPr>
          <w:rFonts w:ascii="Times New Roman" w:hAnsi="Times New Roman" w:cs="Times New Roman"/>
          <w:b/>
          <w:sz w:val="28"/>
          <w:szCs w:val="28"/>
        </w:rPr>
        <w:t>Реестр затруднений учащихся 5-х классов</w:t>
      </w:r>
    </w:p>
    <w:p w:rsidR="008D4E7F" w:rsidRPr="00A43490" w:rsidRDefault="008D4E7F" w:rsidP="00A4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90">
        <w:rPr>
          <w:rFonts w:ascii="Times New Roman" w:hAnsi="Times New Roman" w:cs="Times New Roman"/>
          <w:b/>
          <w:sz w:val="28"/>
          <w:szCs w:val="28"/>
        </w:rPr>
        <w:t>по итогам внешней оценки готовности обучающихся 5 классов в основной школе в соответствии с ФГОС в 2018-2019 учебном году</w:t>
      </w:r>
    </w:p>
    <w:p w:rsidR="00A43490" w:rsidRPr="00A43490" w:rsidRDefault="00A43490" w:rsidP="00A4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90">
        <w:rPr>
          <w:rFonts w:ascii="Times New Roman" w:hAnsi="Times New Roman" w:cs="Times New Roman"/>
          <w:b/>
          <w:bCs/>
          <w:sz w:val="28"/>
          <w:szCs w:val="28"/>
        </w:rPr>
        <w:t xml:space="preserve">Решаемость отдельных заданий/содержательных блоков по математике учащимися 5-х классов в разрезе </w:t>
      </w:r>
      <w:r w:rsidRPr="00A43490">
        <w:rPr>
          <w:rFonts w:ascii="Times New Roman" w:hAnsi="Times New Roman" w:cs="Times New Roman"/>
          <w:b/>
          <w:bCs/>
          <w:sz w:val="28"/>
          <w:szCs w:val="28"/>
        </w:rPr>
        <w:t>школы, муниципалитета, ЯНАО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2446"/>
        <w:gridCol w:w="4060"/>
        <w:gridCol w:w="1225"/>
        <w:gridCol w:w="1334"/>
        <w:gridCol w:w="824"/>
        <w:gridCol w:w="1133"/>
        <w:gridCol w:w="1247"/>
        <w:gridCol w:w="1076"/>
      </w:tblGrid>
      <w:tr w:rsidR="004F3991" w:rsidRPr="00FB1238" w:rsidTr="00A43490">
        <w:tc>
          <w:tcPr>
            <w:tcW w:w="1441" w:type="dxa"/>
          </w:tcPr>
          <w:p w:rsidR="004F3991" w:rsidRPr="00FB1238" w:rsidRDefault="004F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238">
              <w:rPr>
                <w:rFonts w:ascii="Times New Roman" w:hAnsi="Times New Roman" w:cs="Times New Roman"/>
                <w:sz w:val="20"/>
                <w:szCs w:val="20"/>
              </w:rPr>
              <w:t>№ проверяемого элемента содержания</w:t>
            </w:r>
          </w:p>
        </w:tc>
        <w:tc>
          <w:tcPr>
            <w:tcW w:w="2446" w:type="dxa"/>
          </w:tcPr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</w:p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Содержательный блок</w:t>
            </w:r>
          </w:p>
        </w:tc>
        <w:tc>
          <w:tcPr>
            <w:tcW w:w="4060" w:type="dxa"/>
          </w:tcPr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</w:p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 xml:space="preserve">Проверяемые элементы содержания </w:t>
            </w:r>
          </w:p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(объекты контроля)</w:t>
            </w:r>
          </w:p>
        </w:tc>
        <w:tc>
          <w:tcPr>
            <w:tcW w:w="1225" w:type="dxa"/>
          </w:tcPr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1334" w:type="dxa"/>
          </w:tcPr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Назначение задания</w:t>
            </w:r>
          </w:p>
        </w:tc>
        <w:tc>
          <w:tcPr>
            <w:tcW w:w="824" w:type="dxa"/>
          </w:tcPr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1133" w:type="dxa"/>
          </w:tcPr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МКОУ ТШИ</w:t>
            </w:r>
          </w:p>
        </w:tc>
        <w:tc>
          <w:tcPr>
            <w:tcW w:w="1247" w:type="dxa"/>
          </w:tcPr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 xml:space="preserve">Тазовский район </w:t>
            </w:r>
          </w:p>
        </w:tc>
        <w:tc>
          <w:tcPr>
            <w:tcW w:w="1076" w:type="dxa"/>
          </w:tcPr>
          <w:p w:rsidR="004F3991" w:rsidRPr="00FB1238" w:rsidRDefault="004F3991" w:rsidP="004F3991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ЯНАО</w:t>
            </w:r>
          </w:p>
        </w:tc>
      </w:tr>
      <w:tr w:rsidR="004F3991" w:rsidRPr="00FB1238" w:rsidTr="00827F9D">
        <w:tc>
          <w:tcPr>
            <w:tcW w:w="1441" w:type="dxa"/>
          </w:tcPr>
          <w:p w:rsidR="004F3991" w:rsidRPr="00FB1238" w:rsidRDefault="004F3991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6" w:type="dxa"/>
          </w:tcPr>
          <w:p w:rsidR="004F3991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Арифметические действия</w:t>
            </w:r>
          </w:p>
        </w:tc>
        <w:tc>
          <w:tcPr>
            <w:tcW w:w="4060" w:type="dxa"/>
          </w:tcPr>
          <w:p w:rsidR="004F3991" w:rsidRPr="00FB1238" w:rsidRDefault="004F3991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Выполнять действия с многозначными числами</w:t>
            </w:r>
          </w:p>
        </w:tc>
        <w:tc>
          <w:tcPr>
            <w:tcW w:w="1225" w:type="dxa"/>
          </w:tcPr>
          <w:p w:rsidR="004F3991" w:rsidRPr="00FB1238" w:rsidRDefault="004F3991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4F3991" w:rsidRPr="00FB1238" w:rsidRDefault="004F3991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4F3991" w:rsidRPr="00FB1238" w:rsidRDefault="004F3991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4F3991" w:rsidRPr="00FB1238" w:rsidRDefault="00073721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47" w:type="dxa"/>
            <w:shd w:val="clear" w:color="auto" w:fill="FF0000"/>
          </w:tcPr>
          <w:p w:rsidR="004F3991" w:rsidRPr="00FB1238" w:rsidRDefault="003757BA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76" w:type="dxa"/>
            <w:shd w:val="clear" w:color="auto" w:fill="FF0000"/>
          </w:tcPr>
          <w:p w:rsidR="004F3991" w:rsidRPr="00FB1238" w:rsidRDefault="003757BA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58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C78D1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Выполнять действия с числами в пределах десяти тысяч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47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73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C78D1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Находить неизвестный компонент арифметического действия (делимое, делитель)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66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C78D1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Применять представление о порядке выполнения действий для установления соответствия между числовым выражением и требованием задачи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40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C78D1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Применять умение делить с остатком для решения практической задачи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57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C78D1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Применять умение делить с остатком (в пределах таблицы умножения) для решения практической задачи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42</w:t>
            </w:r>
          </w:p>
        </w:tc>
      </w:tr>
      <w:tr w:rsidR="00A7293D" w:rsidRPr="00FB1238" w:rsidTr="00827F9D">
        <w:tc>
          <w:tcPr>
            <w:tcW w:w="7947" w:type="dxa"/>
            <w:gridSpan w:val="3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225" w:type="dxa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4" w:type="dxa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7293D" w:rsidRPr="00FB1238" w:rsidRDefault="00073721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247" w:type="dxa"/>
            <w:shd w:val="clear" w:color="auto" w:fill="FF0000"/>
          </w:tcPr>
          <w:p w:rsidR="00A7293D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6" w:type="dxa"/>
            <w:shd w:val="clear" w:color="auto" w:fill="FF0000"/>
          </w:tcPr>
          <w:p w:rsidR="00A7293D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F3991" w:rsidRPr="00FB1238" w:rsidTr="00827F9D">
        <w:tc>
          <w:tcPr>
            <w:tcW w:w="1441" w:type="dxa"/>
          </w:tcPr>
          <w:p w:rsidR="004F3991" w:rsidRPr="00FB1238" w:rsidRDefault="004F3991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46" w:type="dxa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Геометрические величины</w:t>
            </w:r>
          </w:p>
          <w:p w:rsidR="004F3991" w:rsidRPr="00FB1238" w:rsidRDefault="004F3991" w:rsidP="0037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:rsidR="004F3991" w:rsidRPr="00FB1238" w:rsidRDefault="004F3991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Выбирать длину объекта, соответствующую предложенной жизненной ситуации</w:t>
            </w:r>
          </w:p>
        </w:tc>
        <w:tc>
          <w:tcPr>
            <w:tcW w:w="1225" w:type="dxa"/>
          </w:tcPr>
          <w:p w:rsidR="004F3991" w:rsidRPr="00FB1238" w:rsidRDefault="004F3991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4F3991" w:rsidRPr="00FB1238" w:rsidRDefault="004F3991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4F3991" w:rsidRPr="00FB1238" w:rsidRDefault="004F3991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4F3991" w:rsidRPr="00FB1238" w:rsidRDefault="00073721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47" w:type="dxa"/>
            <w:shd w:val="clear" w:color="auto" w:fill="FF0000"/>
          </w:tcPr>
          <w:p w:rsidR="004F3991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76" w:type="dxa"/>
            <w:shd w:val="clear" w:color="auto" w:fill="FF0000"/>
          </w:tcPr>
          <w:p w:rsidR="004F3991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55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456D07"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Измерять длину отрезка в заданных единицах в предложенной учебной ситуации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57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456D07"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длину стороны прямоугольника по значению периметра и другой стороны в практической </w:t>
            </w:r>
            <w:r w:rsidRPr="00FB12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29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456D07"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Находить длину стороны прямоугольника по значению площади и другой стороны.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48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456D07"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Применять представление о площади и правило нахождения площади квадрата для решения учебной задачи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37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456D07"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Применять представление о площади для решения практической задачи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47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75</w:t>
            </w:r>
          </w:p>
        </w:tc>
      </w:tr>
      <w:tr w:rsidR="00A7293D" w:rsidRPr="00FB1238" w:rsidTr="00827F9D">
        <w:tc>
          <w:tcPr>
            <w:tcW w:w="7947" w:type="dxa"/>
            <w:gridSpan w:val="3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7293D" w:rsidRPr="00FB1238" w:rsidRDefault="00A7293D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4" w:type="dxa"/>
          </w:tcPr>
          <w:p w:rsidR="00A7293D" w:rsidRPr="00FB1238" w:rsidRDefault="00A7293D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A7293D" w:rsidRPr="00FB1238" w:rsidRDefault="00A7293D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7293D" w:rsidRPr="00FB1238" w:rsidRDefault="00073721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47" w:type="dxa"/>
            <w:shd w:val="clear" w:color="auto" w:fill="FF0000"/>
          </w:tcPr>
          <w:p w:rsidR="00A7293D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6" w:type="dxa"/>
            <w:shd w:val="clear" w:color="auto" w:fill="FF0000"/>
          </w:tcPr>
          <w:p w:rsidR="00A7293D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7293D" w:rsidRPr="00FB1238" w:rsidTr="00827F9D">
        <w:tc>
          <w:tcPr>
            <w:tcW w:w="1441" w:type="dxa"/>
          </w:tcPr>
          <w:p w:rsidR="00A7293D" w:rsidRPr="00FB1238" w:rsidRDefault="00A7293D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46" w:type="dxa"/>
          </w:tcPr>
          <w:p w:rsidR="00A7293D" w:rsidRPr="00FB1238" w:rsidRDefault="00A7293D" w:rsidP="00FB1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Пространственные отношения. Геометрические фигуры</w:t>
            </w:r>
          </w:p>
        </w:tc>
        <w:tc>
          <w:tcPr>
            <w:tcW w:w="4060" w:type="dxa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Ориентироваться в пространстве, мысленно конструировать фигуру из заданных частей</w:t>
            </w:r>
          </w:p>
        </w:tc>
        <w:tc>
          <w:tcPr>
            <w:tcW w:w="1225" w:type="dxa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7293D" w:rsidRPr="00FB1238" w:rsidRDefault="00073721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247" w:type="dxa"/>
          </w:tcPr>
          <w:p w:rsidR="00A7293D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6" w:type="dxa"/>
          </w:tcPr>
          <w:p w:rsidR="00A7293D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69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95019E">
              <w:rPr>
                <w:rFonts w:ascii="Times New Roman" w:hAnsi="Times New Roman" w:cs="Times New Roman"/>
              </w:rPr>
              <w:t>Пространственные отношения. Геометрические фигуры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Применять представления о геометрической фигуре для решения практической задачи. Строить фигуру с учетом масштаба (устанавливать соотношение размеров фигуры в реальности и на плане)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63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95019E">
              <w:rPr>
                <w:rFonts w:ascii="Times New Roman" w:hAnsi="Times New Roman" w:cs="Times New Roman"/>
              </w:rPr>
              <w:t>Пространственные отношения. Геометрические фигуры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Различать углы, сравнивать величину угла с прямым углом, находить два ответа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32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95019E">
              <w:rPr>
                <w:rFonts w:ascii="Times New Roman" w:hAnsi="Times New Roman" w:cs="Times New Roman"/>
              </w:rPr>
              <w:t>Пространственные отношения. Геометрические фигуры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пространственные геометрические фигуры (куб, шар, цилиндр, пирамида)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65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95019E">
              <w:rPr>
                <w:rFonts w:ascii="Times New Roman" w:hAnsi="Times New Roman" w:cs="Times New Roman"/>
              </w:rPr>
              <w:t>Пространственные отношения. Геометрические фигуры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Решать практические задачи с применением свойств известных фигур. Находить «объем» прямоугольного параллелепипеда на основе знания его свойств, умения находить площадь прямоугольника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46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95019E">
              <w:rPr>
                <w:rFonts w:ascii="Times New Roman" w:hAnsi="Times New Roman" w:cs="Times New Roman"/>
              </w:rPr>
              <w:t>Пространственные отношения. Геометрические фигуры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Строить фигуру (отрезок) с заданными свойствами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62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95019E">
              <w:rPr>
                <w:rFonts w:ascii="Times New Roman" w:hAnsi="Times New Roman" w:cs="Times New Roman"/>
              </w:rPr>
              <w:t>Пространственные отношения. Геометрические фигуры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Устанавливать соответствие между заданной формой и реальным объектом окружающего мира, записывать название этого объекта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50</w:t>
            </w:r>
          </w:p>
        </w:tc>
      </w:tr>
      <w:tr w:rsidR="00A7293D" w:rsidRPr="00FB1238" w:rsidTr="00827F9D">
        <w:tc>
          <w:tcPr>
            <w:tcW w:w="7947" w:type="dxa"/>
            <w:gridSpan w:val="3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отношения. Геометрические фигуры</w:t>
            </w:r>
          </w:p>
        </w:tc>
        <w:tc>
          <w:tcPr>
            <w:tcW w:w="1225" w:type="dxa"/>
          </w:tcPr>
          <w:p w:rsidR="00A7293D" w:rsidRPr="00FB1238" w:rsidRDefault="00A7293D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П/Б</w:t>
            </w:r>
          </w:p>
        </w:tc>
        <w:tc>
          <w:tcPr>
            <w:tcW w:w="1334" w:type="dxa"/>
          </w:tcPr>
          <w:p w:rsidR="00A7293D" w:rsidRPr="00FB1238" w:rsidRDefault="00A7293D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A7293D" w:rsidRPr="00FB1238" w:rsidRDefault="00A7293D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0000"/>
          </w:tcPr>
          <w:p w:rsidR="00A7293D" w:rsidRPr="00FB1238" w:rsidRDefault="00073721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247" w:type="dxa"/>
            <w:shd w:val="clear" w:color="auto" w:fill="FF0000"/>
          </w:tcPr>
          <w:p w:rsidR="00A7293D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6" w:type="dxa"/>
            <w:shd w:val="clear" w:color="auto" w:fill="FF0000"/>
          </w:tcPr>
          <w:p w:rsidR="00A7293D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E1360" w:rsidRPr="00FB1238" w:rsidTr="00827F9D">
        <w:tc>
          <w:tcPr>
            <w:tcW w:w="1441" w:type="dxa"/>
          </w:tcPr>
          <w:p w:rsidR="005E1360" w:rsidRPr="00FB1238" w:rsidRDefault="005E1360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46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Работа с информацией</w:t>
            </w:r>
          </w:p>
          <w:p w:rsidR="005E1360" w:rsidRPr="00FB1238" w:rsidRDefault="005E1360" w:rsidP="0037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Заполнять готовую таблицу данными, представленными в тексте и полученными самостоятельно</w:t>
            </w:r>
          </w:p>
        </w:tc>
        <w:tc>
          <w:tcPr>
            <w:tcW w:w="1225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5E1360" w:rsidRPr="00FB1238" w:rsidRDefault="00073721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47" w:type="dxa"/>
            <w:shd w:val="clear" w:color="auto" w:fill="FF0000"/>
          </w:tcPr>
          <w:p w:rsidR="005E1360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76" w:type="dxa"/>
          </w:tcPr>
          <w:p w:rsidR="005E1360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60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46" w:type="dxa"/>
          </w:tcPr>
          <w:p w:rsidR="00A43490" w:rsidRDefault="00A43490" w:rsidP="00A43490">
            <w:r w:rsidRPr="001B29F7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Отвечать на вопросы, используя данные, представленные на диаграмме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238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63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46" w:type="dxa"/>
          </w:tcPr>
          <w:p w:rsidR="00A43490" w:rsidRDefault="00A43490" w:rsidP="00A43490">
            <w:r w:rsidRPr="001B29F7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Подтверждать или опровергать данное математическое утверждение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55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46" w:type="dxa"/>
          </w:tcPr>
          <w:p w:rsidR="00A43490" w:rsidRDefault="00A43490" w:rsidP="00A43490">
            <w:r w:rsidRPr="001B29F7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Подтверждать или опровергать данное математическое утверждение, объяснять его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56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46" w:type="dxa"/>
          </w:tcPr>
          <w:p w:rsidR="00A43490" w:rsidRDefault="00A43490" w:rsidP="00A43490">
            <w:r w:rsidRPr="001B29F7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Распознавать верные/неверные утверждения (относительно отношений между известными геометрическими понятиями), включающие логические термины и связки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59</w:t>
            </w:r>
          </w:p>
        </w:tc>
      </w:tr>
      <w:tr w:rsidR="005E1360" w:rsidRPr="00FB1238" w:rsidTr="00827F9D">
        <w:tc>
          <w:tcPr>
            <w:tcW w:w="7947" w:type="dxa"/>
            <w:gridSpan w:val="3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  <w:p w:rsidR="005E1360" w:rsidRPr="00FB1238" w:rsidRDefault="005E1360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П/Б</w:t>
            </w:r>
          </w:p>
          <w:p w:rsidR="005E1360" w:rsidRPr="00FB1238" w:rsidRDefault="005E1360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1360" w:rsidRPr="00FB1238" w:rsidRDefault="005E1360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E1360" w:rsidRPr="00FB1238" w:rsidRDefault="005E1360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0000"/>
          </w:tcPr>
          <w:p w:rsidR="005E1360" w:rsidRPr="00FB1238" w:rsidRDefault="00073721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247" w:type="dxa"/>
            <w:shd w:val="clear" w:color="auto" w:fill="FF0000"/>
          </w:tcPr>
          <w:p w:rsidR="005E1360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76" w:type="dxa"/>
          </w:tcPr>
          <w:p w:rsidR="005E1360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E1360" w:rsidRPr="00FB1238" w:rsidTr="00827F9D">
        <w:tc>
          <w:tcPr>
            <w:tcW w:w="1441" w:type="dxa"/>
          </w:tcPr>
          <w:p w:rsidR="005E1360" w:rsidRPr="00FB1238" w:rsidRDefault="005E1360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46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Работа с текстовыми задачами</w:t>
            </w:r>
          </w:p>
        </w:tc>
        <w:tc>
          <w:tcPr>
            <w:tcW w:w="4060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Записывать решение текстовой задачи в 2 действия</w:t>
            </w:r>
          </w:p>
        </w:tc>
        <w:tc>
          <w:tcPr>
            <w:tcW w:w="1225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5E1360" w:rsidRPr="00FB1238" w:rsidRDefault="00073721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47" w:type="dxa"/>
            <w:shd w:val="clear" w:color="auto" w:fill="FF0000"/>
          </w:tcPr>
          <w:p w:rsidR="005E1360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6" w:type="dxa"/>
            <w:shd w:val="clear" w:color="auto" w:fill="FF0000"/>
          </w:tcPr>
          <w:p w:rsidR="005E1360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52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76107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Находить долю величины, решать задачу в два действия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58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76107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Планировать ход решения текстовой задачи, находить два верных числовых выражения для ответа на вопрос задачи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31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565.4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76107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и проверять реальность ответа на вопрос задачи на основе учета </w:t>
            </w:r>
            <w:r w:rsidRPr="00FB12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всех данных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56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76107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Понимать зависимость между величинами в условии задачи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47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66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76107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Понимать зависимость между величинами задачи. Решать задачу двумя способами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34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76107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Представлять решение текстовой задачи в 2 действия в заданном виде (числовое выражение)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18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76107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Проводить логические рассуждения при решении задачи, не содержащ</w:t>
            </w:r>
            <w:bookmarkStart w:id="0" w:name="_GoBack"/>
            <w:bookmarkEnd w:id="0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ей числовых данных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66</w:t>
            </w:r>
          </w:p>
        </w:tc>
      </w:tr>
      <w:tr w:rsidR="005E1360" w:rsidRPr="00FB1238" w:rsidTr="00827F9D">
        <w:tc>
          <w:tcPr>
            <w:tcW w:w="7947" w:type="dxa"/>
            <w:gridSpan w:val="3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225" w:type="dxa"/>
          </w:tcPr>
          <w:p w:rsidR="005E1360" w:rsidRPr="00FB1238" w:rsidRDefault="005E1360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П/Б</w:t>
            </w:r>
          </w:p>
        </w:tc>
        <w:tc>
          <w:tcPr>
            <w:tcW w:w="1334" w:type="dxa"/>
          </w:tcPr>
          <w:p w:rsidR="005E1360" w:rsidRPr="00FB1238" w:rsidRDefault="005E1360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5E1360" w:rsidRPr="00FB1238" w:rsidRDefault="005E1360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0000"/>
          </w:tcPr>
          <w:p w:rsidR="005E1360" w:rsidRPr="00FB1238" w:rsidRDefault="00073721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247" w:type="dxa"/>
            <w:shd w:val="clear" w:color="auto" w:fill="FF0000"/>
          </w:tcPr>
          <w:p w:rsidR="005E1360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6" w:type="dxa"/>
            <w:shd w:val="clear" w:color="auto" w:fill="FF0000"/>
          </w:tcPr>
          <w:p w:rsidR="005E1360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57BA" w:rsidRPr="00FB1238" w:rsidTr="00827F9D">
        <w:tc>
          <w:tcPr>
            <w:tcW w:w="1441" w:type="dxa"/>
          </w:tcPr>
          <w:p w:rsidR="003757BA" w:rsidRPr="00FB1238" w:rsidRDefault="003757BA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46" w:type="dxa"/>
          </w:tcPr>
          <w:p w:rsidR="003757BA" w:rsidRPr="00FB1238" w:rsidRDefault="003757BA" w:rsidP="00375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Числа и величины</w:t>
            </w:r>
          </w:p>
          <w:p w:rsidR="003757BA" w:rsidRPr="00FB1238" w:rsidRDefault="003757BA" w:rsidP="0037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:rsidR="003757BA" w:rsidRPr="00FB1238" w:rsidRDefault="003757BA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Выбирать долю данной величины (устанавливать соответствие между долей и ее изображением в виде части геометрической фигуры)</w:t>
            </w:r>
          </w:p>
        </w:tc>
        <w:tc>
          <w:tcPr>
            <w:tcW w:w="1225" w:type="dxa"/>
          </w:tcPr>
          <w:p w:rsidR="003757BA" w:rsidRPr="00FB1238" w:rsidRDefault="003757BA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3757BA" w:rsidRPr="00FB1238" w:rsidRDefault="003757BA" w:rsidP="003757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3757BA" w:rsidRPr="00FB1238" w:rsidRDefault="003757BA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3757BA" w:rsidRPr="00FB1238" w:rsidRDefault="00073721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247" w:type="dxa"/>
            <w:shd w:val="clear" w:color="auto" w:fill="FF0000"/>
          </w:tcPr>
          <w:p w:rsidR="003757BA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76" w:type="dxa"/>
            <w:shd w:val="clear" w:color="auto" w:fill="FF0000"/>
          </w:tcPr>
          <w:p w:rsidR="003757BA" w:rsidRPr="00FB1238" w:rsidRDefault="0000221E" w:rsidP="003757BA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57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920A9">
              <w:rPr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Выделять группу фигур, имеющих общее свойство (одинаковый периметр)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28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920A9">
              <w:rPr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Записать многозначное число, имеющее 3 свойства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49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920A9">
              <w:rPr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Определять местоположение (координату) точки при движении на числовой прямой. Находить два решения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2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60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920A9">
              <w:rPr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Упорядочивать величины массы/длины по их значению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47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920A9">
              <w:rPr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Устанавливать верность утверждения относительно известных величин и их</w:t>
            </w:r>
          </w:p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долей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76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56</w:t>
            </w:r>
          </w:p>
        </w:tc>
      </w:tr>
      <w:tr w:rsidR="00A43490" w:rsidRPr="00FB1238" w:rsidTr="00827F9D">
        <w:tc>
          <w:tcPr>
            <w:tcW w:w="1441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446" w:type="dxa"/>
          </w:tcPr>
          <w:p w:rsidR="00A43490" w:rsidRDefault="00A43490" w:rsidP="00A43490">
            <w:pPr>
              <w:jc w:val="center"/>
            </w:pPr>
            <w:r w:rsidRPr="005920A9">
              <w:rPr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4060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Устанавливать правило, по которому записана последовательность чисел, записывать следующий элемент последовательности</w:t>
            </w:r>
          </w:p>
        </w:tc>
        <w:tc>
          <w:tcPr>
            <w:tcW w:w="1225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3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824" w:type="dxa"/>
          </w:tcPr>
          <w:p w:rsidR="00A43490" w:rsidRPr="00FB1238" w:rsidRDefault="00A43490" w:rsidP="00A434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2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47" w:type="dxa"/>
            <w:shd w:val="clear" w:color="auto" w:fill="FF0000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6" w:type="dxa"/>
          </w:tcPr>
          <w:p w:rsidR="00A43490" w:rsidRPr="00FB1238" w:rsidRDefault="00A43490" w:rsidP="00A43490">
            <w:pPr>
              <w:jc w:val="center"/>
              <w:rPr>
                <w:rFonts w:ascii="Times New Roman" w:hAnsi="Times New Roman" w:cs="Times New Roman"/>
              </w:rPr>
            </w:pPr>
            <w:r w:rsidRPr="00FB1238">
              <w:rPr>
                <w:rFonts w:ascii="Times New Roman" w:hAnsi="Times New Roman" w:cs="Times New Roman"/>
              </w:rPr>
              <w:t>64</w:t>
            </w:r>
          </w:p>
        </w:tc>
      </w:tr>
      <w:tr w:rsidR="003757BA" w:rsidRPr="00FB1238" w:rsidTr="00827F9D">
        <w:tc>
          <w:tcPr>
            <w:tcW w:w="7947" w:type="dxa"/>
            <w:gridSpan w:val="3"/>
          </w:tcPr>
          <w:p w:rsidR="003757BA" w:rsidRPr="00FB1238" w:rsidRDefault="003757BA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225" w:type="dxa"/>
          </w:tcPr>
          <w:p w:rsidR="003757BA" w:rsidRPr="00FB1238" w:rsidRDefault="003757BA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П/Б</w:t>
            </w:r>
          </w:p>
        </w:tc>
        <w:tc>
          <w:tcPr>
            <w:tcW w:w="1334" w:type="dxa"/>
          </w:tcPr>
          <w:p w:rsidR="003757BA" w:rsidRPr="00FB1238" w:rsidRDefault="003757BA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3757BA" w:rsidRPr="00FB1238" w:rsidRDefault="003757BA" w:rsidP="003757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0000"/>
          </w:tcPr>
          <w:p w:rsidR="003757BA" w:rsidRPr="00FB1238" w:rsidRDefault="00073721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247" w:type="dxa"/>
            <w:shd w:val="clear" w:color="auto" w:fill="FF0000"/>
          </w:tcPr>
          <w:p w:rsidR="003757BA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76" w:type="dxa"/>
            <w:shd w:val="clear" w:color="auto" w:fill="FF0000"/>
          </w:tcPr>
          <w:p w:rsidR="003757BA" w:rsidRPr="00FB1238" w:rsidRDefault="0000221E" w:rsidP="003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757BA" w:rsidRPr="00FB1238" w:rsidTr="00827F9D">
        <w:tc>
          <w:tcPr>
            <w:tcW w:w="11330" w:type="dxa"/>
            <w:gridSpan w:val="6"/>
          </w:tcPr>
          <w:p w:rsidR="003757BA" w:rsidRPr="00F64F9F" w:rsidRDefault="003757BA" w:rsidP="00375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4F9F">
              <w:rPr>
                <w:rFonts w:ascii="Times New Roman" w:hAnsi="Times New Roman" w:cs="Times New Roman"/>
                <w:b/>
                <w:bCs/>
              </w:rPr>
              <w:lastRenderedPageBreak/>
              <w:t>Процент выполнения всех заданий работы</w:t>
            </w:r>
          </w:p>
          <w:p w:rsidR="003757BA" w:rsidRPr="00FB1238" w:rsidRDefault="003757BA" w:rsidP="0037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0000"/>
          </w:tcPr>
          <w:p w:rsidR="003757BA" w:rsidRPr="00FB1238" w:rsidRDefault="00073721" w:rsidP="0037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38">
              <w:rPr>
                <w:rFonts w:ascii="Times New Roman" w:hAnsi="Times New Roman" w:cs="Times New Roman"/>
                <w:b/>
              </w:rPr>
              <w:t>30,6</w:t>
            </w:r>
          </w:p>
        </w:tc>
        <w:tc>
          <w:tcPr>
            <w:tcW w:w="1247" w:type="dxa"/>
            <w:shd w:val="clear" w:color="auto" w:fill="FF0000"/>
          </w:tcPr>
          <w:p w:rsidR="003757BA" w:rsidRPr="00FB1238" w:rsidRDefault="00073721" w:rsidP="0037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3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76" w:type="dxa"/>
            <w:shd w:val="clear" w:color="auto" w:fill="FF0000"/>
          </w:tcPr>
          <w:p w:rsidR="003757BA" w:rsidRPr="00FB1238" w:rsidRDefault="00073721" w:rsidP="0037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38"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4F3991" w:rsidRPr="00FB1238" w:rsidRDefault="004F3991" w:rsidP="003757BA">
      <w:pPr>
        <w:jc w:val="center"/>
        <w:rPr>
          <w:rFonts w:ascii="Times New Roman" w:hAnsi="Times New Roman" w:cs="Times New Roman"/>
        </w:rPr>
      </w:pPr>
    </w:p>
    <w:sectPr w:rsidR="004F3991" w:rsidRPr="00FB1238" w:rsidSect="004F3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PT Astra Serif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A2"/>
    <w:rsid w:val="0000221E"/>
    <w:rsid w:val="00073721"/>
    <w:rsid w:val="001558AB"/>
    <w:rsid w:val="003757BA"/>
    <w:rsid w:val="003F61F6"/>
    <w:rsid w:val="004F3991"/>
    <w:rsid w:val="004F39EA"/>
    <w:rsid w:val="005E1360"/>
    <w:rsid w:val="00827F9D"/>
    <w:rsid w:val="008D4E7F"/>
    <w:rsid w:val="008F1316"/>
    <w:rsid w:val="00986AA2"/>
    <w:rsid w:val="00A43490"/>
    <w:rsid w:val="00A7293D"/>
    <w:rsid w:val="00AD144F"/>
    <w:rsid w:val="00C96908"/>
    <w:rsid w:val="00F64F9F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ECA9"/>
  <w15:docId w15:val="{DBD0B06C-510B-4B0A-BE98-82734BB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99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BCA8-051F-418F-9DBA-678A785C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УВР</cp:lastModifiedBy>
  <cp:revision>4</cp:revision>
  <dcterms:created xsi:type="dcterms:W3CDTF">2019-02-22T09:01:00Z</dcterms:created>
  <dcterms:modified xsi:type="dcterms:W3CDTF">2019-02-22T09:39:00Z</dcterms:modified>
</cp:coreProperties>
</file>