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93"/>
        <w:tblW w:w="10042" w:type="dxa"/>
        <w:tblLayout w:type="fixed"/>
        <w:tblLook w:val="0000" w:firstRow="0" w:lastRow="0" w:firstColumn="0" w:lastColumn="0" w:noHBand="0" w:noVBand="0"/>
      </w:tblPr>
      <w:tblGrid>
        <w:gridCol w:w="10042"/>
      </w:tblGrid>
      <w:tr w:rsidR="00422D86" w:rsidRPr="00422D86" w:rsidTr="00207F50">
        <w:tc>
          <w:tcPr>
            <w:tcW w:w="10042" w:type="dxa"/>
          </w:tcPr>
          <w:p w:rsidR="00422D86" w:rsidRPr="00422D86" w:rsidRDefault="00422D86" w:rsidP="00422D86">
            <w:pPr>
              <w:spacing w:after="120" w:line="240" w:lineRule="auto"/>
              <w:jc w:val="center"/>
              <w:rPr>
                <w:rFonts w:ascii="Times New Roman" w:eastAsia="Times New Roman" w:hAnsi="Times New Roman" w:cs="Times New Roman"/>
                <w:b/>
                <w:sz w:val="28"/>
                <w:szCs w:val="32"/>
                <w:lang w:eastAsia="ru-RU"/>
              </w:rPr>
            </w:pPr>
            <w:r w:rsidRPr="00422D86">
              <w:rPr>
                <w:rFonts w:ascii="Times New Roman" w:eastAsia="Times New Roman" w:hAnsi="Times New Roman" w:cs="Times New Roman"/>
                <w:b/>
                <w:sz w:val="28"/>
                <w:szCs w:val="32"/>
                <w:lang w:eastAsia="ru-RU"/>
              </w:rPr>
              <w:t>МУНИЦИПАЛЬНОЕ ОБРАЗОВАНИЕ ТАЗОВСКИЙ РАЙОН</w:t>
            </w:r>
          </w:p>
          <w:p w:rsidR="00422D86" w:rsidRPr="00422D86" w:rsidRDefault="00422D86" w:rsidP="00422D86">
            <w:pPr>
              <w:spacing w:after="0" w:line="240" w:lineRule="auto"/>
              <w:jc w:val="center"/>
              <w:rPr>
                <w:rFonts w:ascii="Times New Roman" w:eastAsia="Times New Roman" w:hAnsi="Times New Roman" w:cs="Times New Roman"/>
                <w:b/>
                <w:sz w:val="28"/>
                <w:szCs w:val="32"/>
                <w:lang w:eastAsia="ru-RU"/>
              </w:rPr>
            </w:pPr>
            <w:r w:rsidRPr="00422D86">
              <w:rPr>
                <w:rFonts w:ascii="Times New Roman" w:eastAsia="Times New Roman" w:hAnsi="Times New Roman" w:cs="Times New Roman"/>
                <w:b/>
                <w:sz w:val="28"/>
                <w:szCs w:val="32"/>
                <w:lang w:eastAsia="ru-RU"/>
              </w:rPr>
              <w:t xml:space="preserve">МУНИЦИПАЛЬНОЕ КАЗЁННОЕ ОБЩЕОБРАЗОВАТЕЛЬНОЕ </w:t>
            </w:r>
          </w:p>
          <w:p w:rsidR="00422D86" w:rsidRPr="00422D86" w:rsidRDefault="00422D86" w:rsidP="00422D86">
            <w:pPr>
              <w:spacing w:after="0" w:line="240" w:lineRule="auto"/>
              <w:jc w:val="center"/>
              <w:rPr>
                <w:rFonts w:ascii="Times New Roman" w:eastAsia="Times New Roman" w:hAnsi="Times New Roman" w:cs="Times New Roman"/>
                <w:b/>
                <w:sz w:val="28"/>
                <w:szCs w:val="32"/>
                <w:lang w:eastAsia="ru-RU"/>
              </w:rPr>
            </w:pPr>
            <w:r w:rsidRPr="00422D86">
              <w:rPr>
                <w:rFonts w:ascii="Times New Roman" w:eastAsia="Times New Roman" w:hAnsi="Times New Roman" w:cs="Times New Roman"/>
                <w:b/>
                <w:sz w:val="28"/>
                <w:szCs w:val="32"/>
                <w:lang w:eastAsia="ru-RU"/>
              </w:rPr>
              <w:t>УЧРЕЖДЕНИЕ ТАЗОВСКАЯ ШКОЛА-ИНТЕРНАТ</w:t>
            </w:r>
          </w:p>
          <w:p w:rsidR="00422D86" w:rsidRPr="00422D86" w:rsidRDefault="00422D86" w:rsidP="00422D86">
            <w:pPr>
              <w:spacing w:after="0" w:line="240" w:lineRule="auto"/>
              <w:jc w:val="center"/>
              <w:rPr>
                <w:rFonts w:ascii="Times New Roman" w:eastAsia="Times New Roman" w:hAnsi="Times New Roman" w:cs="Times New Roman"/>
                <w:b/>
                <w:color w:val="FF0000"/>
                <w:sz w:val="36"/>
                <w:szCs w:val="36"/>
                <w:lang w:eastAsia="ru-RU"/>
              </w:rPr>
            </w:pPr>
            <w:r w:rsidRPr="00422D86">
              <w:rPr>
                <w:rFonts w:ascii="Times New Roman" w:eastAsia="Times New Roman" w:hAnsi="Times New Roman" w:cs="Times New Roman"/>
                <w:b/>
                <w:sz w:val="28"/>
                <w:szCs w:val="32"/>
                <w:lang w:eastAsia="ru-RU"/>
              </w:rPr>
              <w:t>СРЕДНЕГО ОБЩЕГО ОБРАЗОВАНИЯ</w:t>
            </w:r>
          </w:p>
        </w:tc>
      </w:tr>
      <w:tr w:rsidR="00422D86" w:rsidRPr="00422D86" w:rsidTr="00207F50">
        <w:trPr>
          <w:cantSplit/>
          <w:trHeight w:val="297"/>
        </w:trPr>
        <w:tc>
          <w:tcPr>
            <w:tcW w:w="10042" w:type="dxa"/>
            <w:vAlign w:val="bottom"/>
          </w:tcPr>
          <w:p w:rsidR="00422D86" w:rsidRPr="00422D86" w:rsidRDefault="00422D86" w:rsidP="00422D86">
            <w:pPr>
              <w:spacing w:after="0" w:line="240" w:lineRule="auto"/>
              <w:jc w:val="center"/>
              <w:rPr>
                <w:rFonts w:ascii="Times New Roman" w:eastAsia="Times New Roman" w:hAnsi="Times New Roman" w:cs="Times New Roman"/>
                <w:lang w:eastAsia="ru-RU"/>
              </w:rPr>
            </w:pPr>
            <w:r w:rsidRPr="00422D86">
              <w:rPr>
                <w:rFonts w:ascii="Times New Roman" w:eastAsia="Times New Roman" w:hAnsi="Times New Roman" w:cs="Times New Roman"/>
                <w:lang w:eastAsia="ru-RU"/>
              </w:rPr>
              <w:t>ул. Кирова, д. 12, п. Тазовский,  Ямало-Ненецкий автономный округ, 629350</w:t>
            </w:r>
          </w:p>
          <w:p w:rsidR="00422D86" w:rsidRPr="00422D86" w:rsidRDefault="00422D86" w:rsidP="00422D86">
            <w:pPr>
              <w:spacing w:after="0" w:line="240" w:lineRule="auto"/>
              <w:jc w:val="center"/>
              <w:rPr>
                <w:rFonts w:ascii="Times New Roman" w:eastAsia="Times New Roman" w:hAnsi="Times New Roman" w:cs="Times New Roman"/>
                <w:u w:val="single"/>
                <w:lang w:eastAsia="ru-RU"/>
              </w:rPr>
            </w:pPr>
            <w:r w:rsidRPr="00422D86">
              <w:rPr>
                <w:rFonts w:ascii="Times New Roman" w:eastAsia="Times New Roman" w:hAnsi="Times New Roman" w:cs="Times New Roman"/>
                <w:lang w:eastAsia="ru-RU"/>
              </w:rPr>
              <w:t xml:space="preserve">      тел./факс: (34940) 2-18-91, </w:t>
            </w:r>
            <w:hyperlink r:id="rId6" w:history="1">
              <w:r w:rsidRPr="00422D86">
                <w:rPr>
                  <w:rFonts w:ascii="Times New Roman" w:eastAsia="Times New Roman" w:hAnsi="Times New Roman" w:cs="Times New Roman"/>
                  <w:u w:val="single"/>
                  <w:lang w:val="en-US" w:eastAsia="ru-RU"/>
                </w:rPr>
                <w:t>mkoutshi</w:t>
              </w:r>
              <w:r w:rsidRPr="00422D86">
                <w:rPr>
                  <w:rFonts w:ascii="Times New Roman" w:eastAsia="Times New Roman" w:hAnsi="Times New Roman" w:cs="Times New Roman"/>
                  <w:u w:val="single"/>
                  <w:lang w:eastAsia="ru-RU"/>
                </w:rPr>
                <w:t>@</w:t>
              </w:r>
              <w:r w:rsidRPr="00422D86">
                <w:rPr>
                  <w:rFonts w:ascii="Times New Roman" w:eastAsia="Times New Roman" w:hAnsi="Times New Roman" w:cs="Times New Roman"/>
                  <w:u w:val="single"/>
                  <w:lang w:val="en-US" w:eastAsia="ru-RU"/>
                </w:rPr>
                <w:t>mail</w:t>
              </w:r>
              <w:r w:rsidRPr="00422D86">
                <w:rPr>
                  <w:rFonts w:ascii="Times New Roman" w:eastAsia="Times New Roman" w:hAnsi="Times New Roman" w:cs="Times New Roman"/>
                  <w:u w:val="single"/>
                  <w:lang w:eastAsia="ru-RU"/>
                </w:rPr>
                <w:t>.</w:t>
              </w:r>
              <w:r w:rsidRPr="00422D86">
                <w:rPr>
                  <w:rFonts w:ascii="Times New Roman" w:eastAsia="Times New Roman" w:hAnsi="Times New Roman" w:cs="Times New Roman"/>
                  <w:u w:val="single"/>
                  <w:lang w:val="en-US" w:eastAsia="ru-RU"/>
                </w:rPr>
                <w:t>ru</w:t>
              </w:r>
            </w:hyperlink>
            <w:r w:rsidRPr="00422D86">
              <w:rPr>
                <w:rFonts w:ascii="Times New Roman" w:eastAsia="Times New Roman" w:hAnsi="Times New Roman" w:cs="Times New Roman"/>
                <w:u w:val="single"/>
                <w:lang w:eastAsia="ru-RU"/>
              </w:rPr>
              <w:t xml:space="preserve">  </w:t>
            </w:r>
          </w:p>
          <w:p w:rsidR="00422D86" w:rsidRPr="00422D86" w:rsidRDefault="00422D86" w:rsidP="00422D86">
            <w:pPr>
              <w:spacing w:after="0" w:line="240" w:lineRule="auto"/>
              <w:jc w:val="center"/>
              <w:rPr>
                <w:rFonts w:ascii="Times New Roman" w:eastAsia="Times New Roman" w:hAnsi="Times New Roman" w:cs="Times New Roman"/>
                <w:lang w:eastAsia="ru-RU"/>
              </w:rPr>
            </w:pPr>
          </w:p>
        </w:tc>
      </w:tr>
    </w:tbl>
    <w:p w:rsidR="00422D86" w:rsidRPr="00422D86" w:rsidRDefault="00422D86" w:rsidP="00422D86">
      <w:pPr>
        <w:spacing w:after="0"/>
        <w:jc w:val="center"/>
        <w:rPr>
          <w:rFonts w:ascii="Times New Roman" w:eastAsia="Calibri" w:hAnsi="Times New Roman" w:cs="Times New Roman"/>
          <w:b/>
          <w:bCs/>
          <w:sz w:val="24"/>
          <w:szCs w:val="24"/>
        </w:rPr>
      </w:pPr>
    </w:p>
    <w:p w:rsidR="00422D86" w:rsidRPr="00422D86" w:rsidRDefault="00422D86" w:rsidP="00422D86">
      <w:pPr>
        <w:spacing w:after="0"/>
        <w:jc w:val="center"/>
        <w:rPr>
          <w:rFonts w:ascii="Times New Roman" w:eastAsia="Calibri" w:hAnsi="Times New Roman" w:cs="Times New Roman"/>
          <w:b/>
          <w:bCs/>
          <w:sz w:val="24"/>
          <w:szCs w:val="24"/>
        </w:rPr>
      </w:pPr>
    </w:p>
    <w:p w:rsidR="00422D86" w:rsidRPr="00422D86" w:rsidRDefault="00422D86" w:rsidP="00422D86">
      <w:pPr>
        <w:spacing w:after="0"/>
        <w:jc w:val="center"/>
        <w:rPr>
          <w:rFonts w:ascii="Times New Roman" w:eastAsia="Calibri" w:hAnsi="Times New Roman" w:cs="Times New Roman"/>
          <w:b/>
          <w:bCs/>
          <w:sz w:val="24"/>
          <w:szCs w:val="24"/>
        </w:rPr>
      </w:pPr>
    </w:p>
    <w:p w:rsidR="00422D86" w:rsidRPr="00422D86" w:rsidRDefault="00422D86" w:rsidP="00422D86">
      <w:pPr>
        <w:spacing w:after="0"/>
        <w:jc w:val="center"/>
        <w:rPr>
          <w:rFonts w:ascii="Times New Roman" w:eastAsia="Calibri" w:hAnsi="Times New Roman" w:cs="Times New Roman"/>
          <w:b/>
          <w:bCs/>
          <w:sz w:val="24"/>
          <w:szCs w:val="24"/>
        </w:rPr>
      </w:pPr>
    </w:p>
    <w:p w:rsidR="00422D86" w:rsidRPr="00422D86" w:rsidRDefault="00422D86" w:rsidP="00422D86">
      <w:pPr>
        <w:spacing w:after="0"/>
        <w:jc w:val="center"/>
        <w:rPr>
          <w:rFonts w:ascii="Times New Roman" w:eastAsia="Calibri" w:hAnsi="Times New Roman" w:cs="Times New Roman"/>
          <w:b/>
          <w:bCs/>
          <w:sz w:val="24"/>
          <w:szCs w:val="24"/>
        </w:rPr>
      </w:pPr>
    </w:p>
    <w:p w:rsidR="00422D86" w:rsidRPr="00422D86" w:rsidRDefault="00422D86" w:rsidP="00422D86">
      <w:pPr>
        <w:spacing w:after="0"/>
        <w:jc w:val="center"/>
        <w:rPr>
          <w:rFonts w:ascii="Times New Roman" w:eastAsia="Calibri" w:hAnsi="Times New Roman" w:cs="Times New Roman"/>
          <w:b/>
          <w:bCs/>
          <w:sz w:val="24"/>
          <w:szCs w:val="24"/>
        </w:rPr>
      </w:pPr>
    </w:p>
    <w:p w:rsidR="00422D86" w:rsidRPr="00422D86" w:rsidRDefault="00422D86" w:rsidP="00422D86">
      <w:pPr>
        <w:spacing w:after="0"/>
        <w:rPr>
          <w:rFonts w:ascii="Times New Roman" w:eastAsia="Calibri" w:hAnsi="Times New Roman" w:cs="Times New Roman"/>
          <w:b/>
          <w:bCs/>
          <w:sz w:val="24"/>
          <w:szCs w:val="24"/>
        </w:rPr>
      </w:pPr>
    </w:p>
    <w:p w:rsidR="00422D86" w:rsidRPr="00422D86" w:rsidRDefault="00422D86" w:rsidP="00422D86">
      <w:pPr>
        <w:spacing w:after="0"/>
        <w:jc w:val="center"/>
        <w:rPr>
          <w:rFonts w:ascii="Times New Roman" w:eastAsia="Calibri" w:hAnsi="Times New Roman" w:cs="Times New Roman"/>
          <w:b/>
          <w:sz w:val="32"/>
          <w:szCs w:val="32"/>
        </w:rPr>
      </w:pPr>
      <w:r w:rsidRPr="00422D86">
        <w:rPr>
          <w:rFonts w:ascii="Times New Roman" w:eastAsia="Calibri" w:hAnsi="Times New Roman" w:cs="Times New Roman"/>
          <w:b/>
          <w:sz w:val="32"/>
          <w:szCs w:val="32"/>
        </w:rPr>
        <w:t xml:space="preserve">Программа перехода в эффективный режим работы </w:t>
      </w:r>
    </w:p>
    <w:p w:rsidR="00422D86" w:rsidRPr="00422D86" w:rsidRDefault="00422D86" w:rsidP="00422D86">
      <w:pPr>
        <w:spacing w:after="0"/>
        <w:jc w:val="center"/>
        <w:rPr>
          <w:rFonts w:ascii="Times New Roman" w:eastAsia="Calibri" w:hAnsi="Times New Roman" w:cs="Times New Roman"/>
          <w:b/>
          <w:sz w:val="32"/>
          <w:szCs w:val="32"/>
        </w:rPr>
      </w:pPr>
      <w:r w:rsidRPr="00422D86">
        <w:rPr>
          <w:rFonts w:ascii="Times New Roman" w:eastAsia="Calibri" w:hAnsi="Times New Roman" w:cs="Times New Roman"/>
          <w:b/>
          <w:sz w:val="32"/>
          <w:szCs w:val="32"/>
        </w:rPr>
        <w:t xml:space="preserve">Муниципального казенного  общеобразовательного учреждения </w:t>
      </w:r>
    </w:p>
    <w:p w:rsidR="00422D86" w:rsidRPr="00422D86" w:rsidRDefault="00422D86" w:rsidP="00422D86">
      <w:pPr>
        <w:spacing w:after="0"/>
        <w:jc w:val="center"/>
        <w:rPr>
          <w:rFonts w:ascii="Times New Roman" w:eastAsia="Calibri" w:hAnsi="Times New Roman" w:cs="Times New Roman"/>
          <w:b/>
          <w:bCs/>
          <w:sz w:val="32"/>
          <w:szCs w:val="32"/>
        </w:rPr>
      </w:pPr>
      <w:proofErr w:type="spellStart"/>
      <w:r w:rsidRPr="00422D86">
        <w:rPr>
          <w:rFonts w:ascii="Times New Roman" w:eastAsia="Calibri" w:hAnsi="Times New Roman" w:cs="Times New Roman"/>
          <w:b/>
          <w:sz w:val="32"/>
          <w:szCs w:val="32"/>
        </w:rPr>
        <w:t>Тазовская</w:t>
      </w:r>
      <w:proofErr w:type="spellEnd"/>
      <w:r w:rsidRPr="00422D86">
        <w:rPr>
          <w:rFonts w:ascii="Times New Roman" w:eastAsia="Calibri" w:hAnsi="Times New Roman" w:cs="Times New Roman"/>
          <w:b/>
          <w:sz w:val="32"/>
          <w:szCs w:val="32"/>
        </w:rPr>
        <w:t xml:space="preserve"> школа-интернат среднего общего образования</w:t>
      </w:r>
    </w:p>
    <w:p w:rsidR="00422D86" w:rsidRPr="00422D86" w:rsidRDefault="00422D86" w:rsidP="00422D86">
      <w:pPr>
        <w:spacing w:after="0"/>
        <w:jc w:val="center"/>
        <w:rPr>
          <w:rFonts w:ascii="Times New Roman" w:eastAsia="Calibri" w:hAnsi="Times New Roman" w:cs="Times New Roman"/>
          <w:b/>
          <w:bCs/>
          <w:sz w:val="32"/>
          <w:szCs w:val="32"/>
        </w:rPr>
      </w:pPr>
    </w:p>
    <w:p w:rsidR="00422D86" w:rsidRPr="00422D86" w:rsidRDefault="00422D86" w:rsidP="00422D86">
      <w:pPr>
        <w:spacing w:after="0"/>
        <w:jc w:val="center"/>
        <w:rPr>
          <w:rFonts w:ascii="Times New Roman" w:eastAsia="Calibri" w:hAnsi="Times New Roman" w:cs="Times New Roman"/>
          <w:b/>
          <w:bCs/>
          <w:sz w:val="32"/>
          <w:szCs w:val="32"/>
        </w:rPr>
      </w:pPr>
    </w:p>
    <w:p w:rsidR="00422D86" w:rsidRPr="00422D86" w:rsidRDefault="00422D86" w:rsidP="00422D86">
      <w:pPr>
        <w:spacing w:after="0"/>
        <w:jc w:val="center"/>
        <w:rPr>
          <w:rFonts w:ascii="Times New Roman" w:eastAsia="Calibri" w:hAnsi="Times New Roman" w:cs="Times New Roman"/>
          <w:b/>
          <w:bCs/>
          <w:sz w:val="32"/>
          <w:szCs w:val="32"/>
        </w:rPr>
      </w:pPr>
    </w:p>
    <w:p w:rsidR="00422D86" w:rsidRPr="00422D86" w:rsidRDefault="00422D86" w:rsidP="00422D86">
      <w:pPr>
        <w:spacing w:after="0"/>
        <w:jc w:val="center"/>
        <w:rPr>
          <w:rFonts w:ascii="Times New Roman" w:eastAsia="Calibri" w:hAnsi="Times New Roman" w:cs="Times New Roman"/>
          <w:b/>
          <w:bCs/>
          <w:sz w:val="32"/>
          <w:szCs w:val="32"/>
        </w:rPr>
      </w:pPr>
    </w:p>
    <w:p w:rsidR="00422D86" w:rsidRPr="00422D86" w:rsidRDefault="00422D86" w:rsidP="00422D86">
      <w:pPr>
        <w:spacing w:after="0"/>
        <w:jc w:val="center"/>
        <w:rPr>
          <w:rFonts w:ascii="Times New Roman" w:eastAsia="Calibri" w:hAnsi="Times New Roman" w:cs="Times New Roman"/>
          <w:b/>
          <w:bCs/>
          <w:sz w:val="32"/>
          <w:szCs w:val="32"/>
        </w:rPr>
      </w:pPr>
    </w:p>
    <w:p w:rsidR="00422D86" w:rsidRPr="00422D86" w:rsidRDefault="00422D86" w:rsidP="00422D86">
      <w:pPr>
        <w:spacing w:after="0"/>
        <w:jc w:val="center"/>
        <w:rPr>
          <w:rFonts w:ascii="Times New Roman" w:eastAsia="Calibri" w:hAnsi="Times New Roman" w:cs="Times New Roman"/>
          <w:b/>
          <w:bCs/>
          <w:sz w:val="32"/>
          <w:szCs w:val="32"/>
        </w:rPr>
      </w:pPr>
    </w:p>
    <w:p w:rsidR="00422D86" w:rsidRPr="00422D86" w:rsidRDefault="00422D86" w:rsidP="00422D86">
      <w:pPr>
        <w:spacing w:after="0"/>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Разработчики:</w:t>
      </w:r>
    </w:p>
    <w:p w:rsidR="00422D86" w:rsidRPr="00422D86" w:rsidRDefault="00422D86" w:rsidP="00422D86">
      <w:pPr>
        <w:numPr>
          <w:ilvl w:val="0"/>
          <w:numId w:val="1"/>
        </w:numPr>
        <w:spacing w:after="0"/>
        <w:ind w:left="5954"/>
        <w:rPr>
          <w:rFonts w:ascii="Times New Roman" w:eastAsia="Calibri" w:hAnsi="Times New Roman" w:cs="Times New Roman"/>
          <w:sz w:val="24"/>
          <w:szCs w:val="24"/>
        </w:rPr>
      </w:pPr>
      <w:r w:rsidRPr="00422D86">
        <w:rPr>
          <w:rFonts w:ascii="Times New Roman" w:eastAsia="Calibri" w:hAnsi="Times New Roman" w:cs="Times New Roman"/>
          <w:sz w:val="24"/>
          <w:szCs w:val="24"/>
        </w:rPr>
        <w:t>Зятев Иван Александрович, директор МКОУ ТШИ.</w:t>
      </w:r>
    </w:p>
    <w:p w:rsidR="00422D86" w:rsidRDefault="00422D86" w:rsidP="00422D86">
      <w:pPr>
        <w:numPr>
          <w:ilvl w:val="0"/>
          <w:numId w:val="1"/>
        </w:numPr>
        <w:spacing w:after="0"/>
        <w:ind w:left="5954"/>
        <w:rPr>
          <w:rFonts w:ascii="Times New Roman" w:eastAsia="Calibri" w:hAnsi="Times New Roman" w:cs="Times New Roman"/>
          <w:sz w:val="24"/>
          <w:szCs w:val="24"/>
        </w:rPr>
      </w:pPr>
      <w:proofErr w:type="spellStart"/>
      <w:r w:rsidRPr="00422D86">
        <w:rPr>
          <w:rFonts w:ascii="Times New Roman" w:eastAsia="Calibri" w:hAnsi="Times New Roman" w:cs="Times New Roman"/>
          <w:sz w:val="24"/>
          <w:szCs w:val="24"/>
        </w:rPr>
        <w:t>Полудницына</w:t>
      </w:r>
      <w:proofErr w:type="spellEnd"/>
      <w:r w:rsidRPr="00422D86">
        <w:rPr>
          <w:rFonts w:ascii="Times New Roman" w:eastAsia="Calibri" w:hAnsi="Times New Roman" w:cs="Times New Roman"/>
          <w:sz w:val="24"/>
          <w:szCs w:val="24"/>
        </w:rPr>
        <w:t xml:space="preserve"> Эльвира </w:t>
      </w:r>
      <w:proofErr w:type="spellStart"/>
      <w:r w:rsidRPr="00422D86">
        <w:rPr>
          <w:rFonts w:ascii="Times New Roman" w:eastAsia="Calibri" w:hAnsi="Times New Roman" w:cs="Times New Roman"/>
          <w:sz w:val="24"/>
          <w:szCs w:val="24"/>
        </w:rPr>
        <w:t>Алимчановна</w:t>
      </w:r>
      <w:proofErr w:type="spellEnd"/>
      <w:r w:rsidRPr="00422D86">
        <w:rPr>
          <w:rFonts w:ascii="Times New Roman" w:eastAsia="Calibri" w:hAnsi="Times New Roman" w:cs="Times New Roman"/>
          <w:sz w:val="24"/>
          <w:szCs w:val="24"/>
        </w:rPr>
        <w:t>, заместитель директора по НМ</w:t>
      </w:r>
      <w:r w:rsidR="00CB3731">
        <w:rPr>
          <w:rFonts w:ascii="Times New Roman" w:eastAsia="Calibri" w:hAnsi="Times New Roman" w:cs="Times New Roman"/>
          <w:sz w:val="24"/>
          <w:szCs w:val="24"/>
        </w:rPr>
        <w:t>Р, тел.: 2-41-74</w:t>
      </w:r>
    </w:p>
    <w:p w:rsidR="00CB3731" w:rsidRPr="00422D86" w:rsidRDefault="00CB3731" w:rsidP="00422D86">
      <w:pPr>
        <w:numPr>
          <w:ilvl w:val="0"/>
          <w:numId w:val="1"/>
        </w:numPr>
        <w:spacing w:after="0"/>
        <w:ind w:left="5954"/>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Внесены изменения  от 10.09.2019 приказ № </w:t>
      </w:r>
      <w:bookmarkStart w:id="0" w:name="_GoBack"/>
      <w:bookmarkEnd w:id="0"/>
    </w:p>
    <w:p w:rsidR="00422D86" w:rsidRPr="00422D86" w:rsidRDefault="00422D86" w:rsidP="00422D86">
      <w:pPr>
        <w:spacing w:after="0"/>
        <w:jc w:val="center"/>
        <w:rPr>
          <w:rFonts w:ascii="Times New Roman" w:eastAsia="Calibri" w:hAnsi="Times New Roman" w:cs="Times New Roman"/>
          <w:b/>
          <w:bCs/>
          <w:sz w:val="32"/>
          <w:szCs w:val="32"/>
        </w:rPr>
      </w:pPr>
    </w:p>
    <w:p w:rsidR="00422D86" w:rsidRPr="00422D86" w:rsidRDefault="00422D86" w:rsidP="00422D86">
      <w:pPr>
        <w:spacing w:after="0"/>
        <w:jc w:val="center"/>
        <w:rPr>
          <w:rFonts w:ascii="Times New Roman" w:eastAsia="Calibri" w:hAnsi="Times New Roman" w:cs="Times New Roman"/>
          <w:b/>
          <w:bCs/>
          <w:sz w:val="32"/>
          <w:szCs w:val="32"/>
        </w:rPr>
      </w:pPr>
    </w:p>
    <w:p w:rsidR="00422D86" w:rsidRDefault="00422D86" w:rsidP="00422D86">
      <w:pPr>
        <w:spacing w:after="0"/>
        <w:jc w:val="center"/>
        <w:rPr>
          <w:rFonts w:ascii="Times New Roman" w:eastAsia="Calibri" w:hAnsi="Times New Roman" w:cs="Times New Roman"/>
          <w:b/>
          <w:bCs/>
          <w:sz w:val="32"/>
          <w:szCs w:val="32"/>
        </w:rPr>
      </w:pPr>
    </w:p>
    <w:p w:rsidR="001C42C8" w:rsidRDefault="001C42C8" w:rsidP="00422D86">
      <w:pPr>
        <w:spacing w:after="0"/>
        <w:jc w:val="center"/>
        <w:rPr>
          <w:rFonts w:ascii="Times New Roman" w:eastAsia="Calibri" w:hAnsi="Times New Roman" w:cs="Times New Roman"/>
          <w:b/>
          <w:bCs/>
          <w:sz w:val="32"/>
          <w:szCs w:val="32"/>
        </w:rPr>
      </w:pPr>
    </w:p>
    <w:p w:rsidR="001C42C8" w:rsidRDefault="001C42C8" w:rsidP="00422D86">
      <w:pPr>
        <w:spacing w:after="0"/>
        <w:jc w:val="center"/>
        <w:rPr>
          <w:rFonts w:ascii="Times New Roman" w:eastAsia="Calibri" w:hAnsi="Times New Roman" w:cs="Times New Roman"/>
          <w:b/>
          <w:bCs/>
          <w:sz w:val="32"/>
          <w:szCs w:val="32"/>
        </w:rPr>
      </w:pPr>
    </w:p>
    <w:p w:rsidR="001C42C8" w:rsidRDefault="001C42C8" w:rsidP="00422D86">
      <w:pPr>
        <w:spacing w:after="0"/>
        <w:jc w:val="center"/>
        <w:rPr>
          <w:rFonts w:ascii="Times New Roman" w:eastAsia="Calibri" w:hAnsi="Times New Roman" w:cs="Times New Roman"/>
          <w:b/>
          <w:bCs/>
          <w:sz w:val="32"/>
          <w:szCs w:val="32"/>
        </w:rPr>
      </w:pPr>
    </w:p>
    <w:p w:rsidR="001C42C8" w:rsidRDefault="001C42C8" w:rsidP="00422D86">
      <w:pPr>
        <w:spacing w:after="0"/>
        <w:jc w:val="center"/>
        <w:rPr>
          <w:rFonts w:ascii="Times New Roman" w:eastAsia="Calibri" w:hAnsi="Times New Roman" w:cs="Times New Roman"/>
          <w:b/>
          <w:bCs/>
          <w:sz w:val="32"/>
          <w:szCs w:val="32"/>
        </w:rPr>
      </w:pPr>
    </w:p>
    <w:p w:rsidR="001C42C8" w:rsidRPr="00422D86" w:rsidRDefault="001C42C8" w:rsidP="00422D86">
      <w:pPr>
        <w:spacing w:after="0"/>
        <w:jc w:val="center"/>
        <w:rPr>
          <w:rFonts w:ascii="Times New Roman" w:eastAsia="Calibri" w:hAnsi="Times New Roman" w:cs="Times New Roman"/>
          <w:b/>
          <w:bCs/>
          <w:sz w:val="32"/>
          <w:szCs w:val="32"/>
        </w:rPr>
      </w:pPr>
    </w:p>
    <w:p w:rsidR="00422D86" w:rsidRPr="00422D86" w:rsidRDefault="00422D86" w:rsidP="00422D86">
      <w:pPr>
        <w:spacing w:after="0"/>
        <w:jc w:val="center"/>
        <w:rPr>
          <w:rFonts w:ascii="Times New Roman" w:eastAsia="Calibri" w:hAnsi="Times New Roman" w:cs="Times New Roman"/>
          <w:b/>
          <w:bCs/>
          <w:sz w:val="32"/>
          <w:szCs w:val="32"/>
        </w:rPr>
      </w:pPr>
    </w:p>
    <w:p w:rsidR="00422D86" w:rsidRPr="00422D86" w:rsidRDefault="00422D86" w:rsidP="00422D86">
      <w:pPr>
        <w:spacing w:after="0"/>
        <w:jc w:val="center"/>
        <w:rPr>
          <w:rFonts w:ascii="Times New Roman" w:eastAsia="Calibri" w:hAnsi="Times New Roman" w:cs="Times New Roman"/>
          <w:bCs/>
          <w:sz w:val="20"/>
          <w:szCs w:val="20"/>
        </w:rPr>
      </w:pPr>
      <w:r w:rsidRPr="00422D86">
        <w:rPr>
          <w:rFonts w:ascii="Times New Roman" w:eastAsia="Calibri" w:hAnsi="Times New Roman" w:cs="Times New Roman"/>
          <w:bCs/>
          <w:sz w:val="20"/>
          <w:szCs w:val="20"/>
        </w:rPr>
        <w:t xml:space="preserve">Тазовский, МКОУ ТШИ, </w:t>
      </w:r>
    </w:p>
    <w:p w:rsidR="00422D86" w:rsidRPr="00422D86" w:rsidRDefault="001C42C8" w:rsidP="00422D86">
      <w:pPr>
        <w:spacing w:after="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сентябрь, 201</w:t>
      </w:r>
      <w:r w:rsidR="00CB3731">
        <w:rPr>
          <w:rFonts w:ascii="Times New Roman" w:eastAsia="Calibri" w:hAnsi="Times New Roman" w:cs="Times New Roman"/>
          <w:bCs/>
          <w:sz w:val="20"/>
          <w:szCs w:val="20"/>
        </w:rPr>
        <w:t>6</w:t>
      </w:r>
    </w:p>
    <w:p w:rsidR="00422D86" w:rsidRPr="00422D86" w:rsidRDefault="00422D86" w:rsidP="00422D86">
      <w:pPr>
        <w:spacing w:after="0"/>
        <w:jc w:val="center"/>
        <w:rPr>
          <w:rFonts w:ascii="Times New Roman" w:eastAsia="Calibri" w:hAnsi="Times New Roman" w:cs="Times New Roman"/>
          <w:b/>
          <w:bCs/>
          <w:sz w:val="32"/>
          <w:szCs w:val="32"/>
        </w:rPr>
      </w:pPr>
    </w:p>
    <w:p w:rsidR="001C42C8" w:rsidRDefault="001C42C8" w:rsidP="00422D86">
      <w:pPr>
        <w:spacing w:after="0"/>
        <w:jc w:val="center"/>
        <w:rPr>
          <w:rFonts w:ascii="Times New Roman" w:eastAsia="Calibri" w:hAnsi="Times New Roman" w:cs="Times New Roman"/>
          <w:b/>
          <w:bCs/>
          <w:sz w:val="24"/>
          <w:szCs w:val="24"/>
        </w:rPr>
      </w:pPr>
    </w:p>
    <w:p w:rsidR="001C42C8" w:rsidRDefault="001C42C8" w:rsidP="00422D86">
      <w:pPr>
        <w:spacing w:after="0"/>
        <w:jc w:val="center"/>
        <w:rPr>
          <w:rFonts w:ascii="Times New Roman" w:eastAsia="Calibri" w:hAnsi="Times New Roman" w:cs="Times New Roman"/>
          <w:b/>
          <w:bCs/>
          <w:sz w:val="24"/>
          <w:szCs w:val="24"/>
        </w:rPr>
      </w:pPr>
    </w:p>
    <w:p w:rsidR="007E4B77" w:rsidRDefault="00422D86" w:rsidP="00422D86">
      <w:pPr>
        <w:spacing w:after="0"/>
        <w:jc w:val="center"/>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lastRenderedPageBreak/>
        <w:t xml:space="preserve">   </w:t>
      </w:r>
    </w:p>
    <w:p w:rsidR="007E4B77" w:rsidRDefault="007E4B77" w:rsidP="00422D86">
      <w:pPr>
        <w:spacing w:after="0"/>
        <w:jc w:val="center"/>
        <w:rPr>
          <w:rFonts w:ascii="Times New Roman" w:eastAsia="Calibri" w:hAnsi="Times New Roman" w:cs="Times New Roman"/>
          <w:b/>
          <w:bCs/>
          <w:sz w:val="24"/>
          <w:szCs w:val="24"/>
        </w:rPr>
      </w:pPr>
    </w:p>
    <w:p w:rsidR="00422D86" w:rsidRPr="00422D86" w:rsidRDefault="00422D86" w:rsidP="00422D86">
      <w:pPr>
        <w:spacing w:after="0"/>
        <w:jc w:val="center"/>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t xml:space="preserve"> Паспорт программы</w:t>
      </w:r>
    </w:p>
    <w:p w:rsidR="00422D86" w:rsidRPr="00422D86" w:rsidRDefault="00422D86" w:rsidP="00422D86">
      <w:pPr>
        <w:spacing w:after="0"/>
        <w:jc w:val="center"/>
        <w:rPr>
          <w:rFonts w:ascii="Times New Roman" w:eastAsia="Calibri" w:hAnsi="Times New Roman" w:cs="Times New Roman"/>
          <w:b/>
          <w:bCs/>
          <w:sz w:val="24"/>
          <w:szCs w:val="24"/>
        </w:rPr>
      </w:pPr>
    </w:p>
    <w:tbl>
      <w:tblPr>
        <w:tblW w:w="10884" w:type="dxa"/>
        <w:tblInd w:w="-3" w:type="dxa"/>
        <w:tblCellMar>
          <w:top w:w="7" w:type="dxa"/>
          <w:right w:w="115" w:type="dxa"/>
        </w:tblCellMar>
        <w:tblLook w:val="00A0" w:firstRow="1" w:lastRow="0" w:firstColumn="1" w:lastColumn="0" w:noHBand="0" w:noVBand="0"/>
      </w:tblPr>
      <w:tblGrid>
        <w:gridCol w:w="2096"/>
        <w:gridCol w:w="8788"/>
      </w:tblGrid>
      <w:tr w:rsidR="00422D86" w:rsidRPr="00422D86" w:rsidTr="00207F50">
        <w:trPr>
          <w:trHeight w:val="298"/>
        </w:trPr>
        <w:tc>
          <w:tcPr>
            <w:tcW w:w="20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Наименование программы </w:t>
            </w:r>
          </w:p>
        </w:tc>
        <w:tc>
          <w:tcPr>
            <w:tcW w:w="8788"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Программа перехода в эффективный режим работы Муниципального казенного  общеобразовательного учреждения </w:t>
            </w:r>
            <w:proofErr w:type="spellStart"/>
            <w:r w:rsidRPr="00422D86">
              <w:rPr>
                <w:rFonts w:ascii="Times New Roman" w:eastAsia="Calibri" w:hAnsi="Times New Roman" w:cs="Times New Roman"/>
                <w:sz w:val="24"/>
                <w:szCs w:val="24"/>
              </w:rPr>
              <w:t>Тазовская</w:t>
            </w:r>
            <w:proofErr w:type="spellEnd"/>
            <w:r w:rsidRPr="00422D86">
              <w:rPr>
                <w:rFonts w:ascii="Times New Roman" w:eastAsia="Calibri" w:hAnsi="Times New Roman" w:cs="Times New Roman"/>
                <w:sz w:val="24"/>
                <w:szCs w:val="24"/>
              </w:rPr>
              <w:t xml:space="preserve"> школа-интернат среднего общего образования</w:t>
            </w:r>
          </w:p>
        </w:tc>
      </w:tr>
      <w:tr w:rsidR="00422D86" w:rsidRPr="00422D86" w:rsidTr="00207F50">
        <w:trPr>
          <w:trHeight w:val="286"/>
        </w:trPr>
        <w:tc>
          <w:tcPr>
            <w:tcW w:w="20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Основание разработки – актуальность для школы  </w:t>
            </w:r>
          </w:p>
        </w:tc>
        <w:tc>
          <w:tcPr>
            <w:tcW w:w="8788"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Результаты самооценки деятельности МКОУ ТШИ за 2013-201 годы.</w:t>
            </w:r>
          </w:p>
          <w:p w:rsidR="00422D86" w:rsidRPr="00422D86" w:rsidRDefault="00422D86" w:rsidP="00422D86">
            <w:pPr>
              <w:spacing w:after="0"/>
              <w:jc w:val="both"/>
              <w:rPr>
                <w:rFonts w:ascii="Times New Roman" w:eastAsia="Calibri" w:hAnsi="Times New Roman" w:cs="Times New Roman"/>
                <w:sz w:val="24"/>
                <w:szCs w:val="24"/>
              </w:rPr>
            </w:pPr>
          </w:p>
        </w:tc>
      </w:tr>
      <w:tr w:rsidR="00422D86" w:rsidRPr="00422D86" w:rsidTr="00207F50">
        <w:trPr>
          <w:trHeight w:val="295"/>
        </w:trPr>
        <w:tc>
          <w:tcPr>
            <w:tcW w:w="20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Заказчики  </w:t>
            </w:r>
          </w:p>
        </w:tc>
        <w:tc>
          <w:tcPr>
            <w:tcW w:w="8788"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Учредитель образовательного учреждения: Департамент образования Администрации Тазовского района </w:t>
            </w:r>
          </w:p>
        </w:tc>
      </w:tr>
      <w:tr w:rsidR="00422D86" w:rsidRPr="00422D86" w:rsidTr="00207F50">
        <w:trPr>
          <w:trHeight w:val="286"/>
        </w:trPr>
        <w:tc>
          <w:tcPr>
            <w:tcW w:w="20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Основные разработчики  </w:t>
            </w:r>
          </w:p>
        </w:tc>
        <w:tc>
          <w:tcPr>
            <w:tcW w:w="8788"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ind w:left="60"/>
              <w:rPr>
                <w:rFonts w:ascii="Times New Roman" w:eastAsia="Calibri" w:hAnsi="Times New Roman" w:cs="Times New Roman"/>
                <w:sz w:val="24"/>
                <w:szCs w:val="24"/>
              </w:rPr>
            </w:pPr>
            <w:r w:rsidRPr="00422D86">
              <w:rPr>
                <w:rFonts w:ascii="Times New Roman" w:eastAsia="Calibri" w:hAnsi="Times New Roman" w:cs="Times New Roman"/>
                <w:sz w:val="24"/>
                <w:szCs w:val="24"/>
              </w:rPr>
              <w:t>1.Зятев Иван Александрович, директор МКОУ ТШИ.</w:t>
            </w:r>
          </w:p>
          <w:p w:rsidR="00422D86" w:rsidRPr="00422D86" w:rsidRDefault="00422D86" w:rsidP="001C42C8">
            <w:pPr>
              <w:spacing w:after="0"/>
              <w:ind w:left="60"/>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2.Полудницына Эльвира </w:t>
            </w:r>
            <w:proofErr w:type="spellStart"/>
            <w:r w:rsidRPr="00422D86">
              <w:rPr>
                <w:rFonts w:ascii="Times New Roman" w:eastAsia="Calibri" w:hAnsi="Times New Roman" w:cs="Times New Roman"/>
                <w:sz w:val="24"/>
                <w:szCs w:val="24"/>
              </w:rPr>
              <w:t>Алимчановна</w:t>
            </w:r>
            <w:proofErr w:type="spellEnd"/>
            <w:r w:rsidRPr="00422D86">
              <w:rPr>
                <w:rFonts w:ascii="Times New Roman" w:eastAsia="Calibri" w:hAnsi="Times New Roman" w:cs="Times New Roman"/>
                <w:sz w:val="24"/>
                <w:szCs w:val="24"/>
              </w:rPr>
              <w:t>, заместитель директора по НМР.</w:t>
            </w:r>
          </w:p>
        </w:tc>
      </w:tr>
      <w:tr w:rsidR="00422D86" w:rsidRPr="00422D86" w:rsidTr="00207F50">
        <w:trPr>
          <w:trHeight w:val="288"/>
        </w:trPr>
        <w:tc>
          <w:tcPr>
            <w:tcW w:w="20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Цели и задачи  </w:t>
            </w:r>
          </w:p>
        </w:tc>
        <w:tc>
          <w:tcPr>
            <w:tcW w:w="8788" w:type="dxa"/>
            <w:tcBorders>
              <w:top w:val="single" w:sz="4" w:space="0" w:color="000000"/>
              <w:left w:val="single" w:sz="4" w:space="0" w:color="000000"/>
              <w:bottom w:val="single" w:sz="4" w:space="0" w:color="000000"/>
              <w:right w:val="single" w:sz="4" w:space="0" w:color="000000"/>
            </w:tcBorders>
          </w:tcPr>
          <w:p w:rsidR="00422D86" w:rsidRPr="00422D86" w:rsidRDefault="00422D86" w:rsidP="00B33254">
            <w:pPr>
              <w:spacing w:after="0"/>
              <w:jc w:val="both"/>
              <w:rPr>
                <w:rFonts w:ascii="Times New Roman" w:hAnsi="Times New Roman" w:cs="Times New Roman"/>
                <w:sz w:val="24"/>
                <w:szCs w:val="24"/>
              </w:rPr>
            </w:pPr>
            <w:proofErr w:type="gramStart"/>
            <w:r w:rsidRPr="00422D86">
              <w:rPr>
                <w:rFonts w:ascii="Times New Roman" w:eastAsia="Calibri" w:hAnsi="Times New Roman" w:cs="Times New Roman"/>
                <w:bCs/>
                <w:sz w:val="24"/>
                <w:szCs w:val="24"/>
                <w:u w:val="single"/>
              </w:rPr>
              <w:t>Цель</w:t>
            </w:r>
            <w:r w:rsidRPr="00422D86">
              <w:rPr>
                <w:rFonts w:ascii="Times New Roman" w:eastAsia="Calibri" w:hAnsi="Times New Roman" w:cs="Times New Roman"/>
                <w:bCs/>
                <w:sz w:val="24"/>
                <w:szCs w:val="24"/>
              </w:rPr>
              <w:t xml:space="preserve">: способствовать совершенствованию </w:t>
            </w:r>
            <w:r w:rsidRPr="00990F9F">
              <w:rPr>
                <w:rFonts w:ascii="Times New Roman" w:eastAsia="Calibri" w:hAnsi="Times New Roman" w:cs="Times New Roman"/>
                <w:bCs/>
                <w:sz w:val="24"/>
                <w:szCs w:val="24"/>
              </w:rPr>
              <w:t>урочной деятельности</w:t>
            </w:r>
            <w:r w:rsidRPr="00422D86">
              <w:rPr>
                <w:rFonts w:ascii="Times New Roman" w:eastAsia="Calibri" w:hAnsi="Times New Roman" w:cs="Times New Roman"/>
                <w:bCs/>
                <w:sz w:val="24"/>
                <w:szCs w:val="24"/>
              </w:rPr>
              <w:t xml:space="preserve"> в МКОУ ТШИ через </w:t>
            </w:r>
            <w:r w:rsidRPr="00422D86">
              <w:rPr>
                <w:rFonts w:ascii="Times New Roman" w:hAnsi="Times New Roman" w:cs="Times New Roman"/>
                <w:sz w:val="24"/>
                <w:szCs w:val="24"/>
              </w:rPr>
              <w:t xml:space="preserve">повышение профессиональной культуры учителя для достижения качества </w:t>
            </w:r>
            <w:r w:rsidRPr="005D51D0">
              <w:rPr>
                <w:rFonts w:ascii="Times New Roman" w:hAnsi="Times New Roman" w:cs="Times New Roman"/>
                <w:sz w:val="24"/>
                <w:szCs w:val="24"/>
              </w:rPr>
              <w:t>образовательных результатов учащихся на начальной, основной и средней ступеней обучения.</w:t>
            </w:r>
            <w:r w:rsidRPr="00422D86">
              <w:rPr>
                <w:rFonts w:ascii="Times New Roman" w:hAnsi="Times New Roman" w:cs="Times New Roman"/>
                <w:color w:val="FF0000"/>
                <w:sz w:val="24"/>
                <w:szCs w:val="24"/>
              </w:rPr>
              <w:t xml:space="preserve"> </w:t>
            </w:r>
            <w:proofErr w:type="gramEnd"/>
          </w:p>
          <w:p w:rsidR="00422D86" w:rsidRPr="00422D86" w:rsidRDefault="00422D86" w:rsidP="00B33254">
            <w:pPr>
              <w:spacing w:after="0"/>
              <w:jc w:val="both"/>
              <w:rPr>
                <w:rFonts w:ascii="Times New Roman" w:eastAsia="Calibri" w:hAnsi="Times New Roman" w:cs="Times New Roman"/>
                <w:sz w:val="24"/>
                <w:szCs w:val="24"/>
                <w:u w:val="single"/>
              </w:rPr>
            </w:pPr>
            <w:r w:rsidRPr="00422D86">
              <w:rPr>
                <w:rFonts w:ascii="Times New Roman" w:eastAsia="Calibri" w:hAnsi="Times New Roman" w:cs="Times New Roman"/>
                <w:bCs/>
                <w:sz w:val="24"/>
                <w:szCs w:val="24"/>
                <w:u w:val="single"/>
              </w:rPr>
              <w:t>Задачи:</w:t>
            </w:r>
          </w:p>
          <w:p w:rsidR="00422D86" w:rsidRPr="00422D86" w:rsidRDefault="00422D86" w:rsidP="00B33254">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1. Повысить уровень профессионализма педагогов через овладение и применение в урочной деятельности </w:t>
            </w:r>
            <w:r w:rsidR="00BE038C">
              <w:rPr>
                <w:rFonts w:ascii="Times New Roman" w:eastAsia="Calibri" w:hAnsi="Times New Roman" w:cs="Times New Roman"/>
                <w:sz w:val="24"/>
                <w:szCs w:val="24"/>
              </w:rPr>
              <w:t>инновационных технологий</w:t>
            </w:r>
            <w:r w:rsidRPr="00422D86">
              <w:rPr>
                <w:rFonts w:ascii="Times New Roman" w:eastAsia="Calibri" w:hAnsi="Times New Roman" w:cs="Times New Roman"/>
                <w:sz w:val="24"/>
                <w:szCs w:val="24"/>
              </w:rPr>
              <w:t>, проблемного обучения, системно-</w:t>
            </w:r>
            <w:proofErr w:type="spellStart"/>
            <w:r w:rsidRPr="00422D86">
              <w:rPr>
                <w:rFonts w:ascii="Times New Roman" w:eastAsia="Calibri" w:hAnsi="Times New Roman" w:cs="Times New Roman"/>
                <w:sz w:val="24"/>
                <w:szCs w:val="24"/>
              </w:rPr>
              <w:t>деятельностного</w:t>
            </w:r>
            <w:proofErr w:type="spellEnd"/>
            <w:r w:rsidRPr="00422D86">
              <w:rPr>
                <w:rFonts w:ascii="Times New Roman" w:eastAsia="Calibri" w:hAnsi="Times New Roman" w:cs="Times New Roman"/>
                <w:sz w:val="24"/>
                <w:szCs w:val="24"/>
              </w:rPr>
              <w:t xml:space="preserve"> и дифференцированного подходов. </w:t>
            </w:r>
          </w:p>
          <w:p w:rsidR="00422D86" w:rsidRPr="00422D86" w:rsidRDefault="00BE038C" w:rsidP="00B33254">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2</w:t>
            </w:r>
            <w:r w:rsidR="00422D86" w:rsidRPr="00422D86">
              <w:rPr>
                <w:rFonts w:ascii="Times New Roman" w:eastAsia="Calibri" w:hAnsi="Times New Roman" w:cs="Times New Roman"/>
                <w:sz w:val="24"/>
                <w:szCs w:val="24"/>
              </w:rPr>
              <w:t>. Повысить качество образовательных результатов</w:t>
            </w:r>
            <w:r w:rsidR="00422D86" w:rsidRPr="00422D86">
              <w:rPr>
                <w:rFonts w:ascii="Times New Roman" w:eastAsia="Calibri" w:hAnsi="Times New Roman" w:cs="Times New Roman"/>
                <w:sz w:val="24"/>
                <w:szCs w:val="24"/>
                <w:lang w:eastAsia="ru-RU"/>
              </w:rPr>
              <w:t xml:space="preserve"> на всех </w:t>
            </w:r>
            <w:r>
              <w:rPr>
                <w:rFonts w:ascii="Times New Roman" w:eastAsia="Calibri" w:hAnsi="Times New Roman" w:cs="Times New Roman"/>
                <w:sz w:val="24"/>
                <w:szCs w:val="24"/>
                <w:lang w:eastAsia="ru-RU"/>
              </w:rPr>
              <w:t>уров</w:t>
            </w:r>
            <w:r w:rsidR="00422D86" w:rsidRPr="00422D86">
              <w:rPr>
                <w:rFonts w:ascii="Times New Roman" w:eastAsia="Calibri" w:hAnsi="Times New Roman" w:cs="Times New Roman"/>
                <w:sz w:val="24"/>
                <w:szCs w:val="24"/>
                <w:lang w:eastAsia="ru-RU"/>
              </w:rPr>
              <w:t>нях образования.</w:t>
            </w:r>
          </w:p>
          <w:p w:rsidR="00422D86" w:rsidRPr="00422D86" w:rsidRDefault="00BE038C" w:rsidP="00BE038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422D86" w:rsidRPr="00422D86">
              <w:rPr>
                <w:rFonts w:ascii="Times New Roman" w:eastAsia="Calibri" w:hAnsi="Times New Roman" w:cs="Times New Roman"/>
                <w:sz w:val="24"/>
                <w:szCs w:val="24"/>
              </w:rPr>
              <w:t>. Наладить сотрудничество с общественностью и выстроить горизонтальное (сетевое) партнерство школ района;</w:t>
            </w:r>
            <w:r w:rsidR="00422D86" w:rsidRPr="00422D86">
              <w:rPr>
                <w:rFonts w:ascii="Times New Roman" w:eastAsia="Calibri" w:hAnsi="Times New Roman" w:cs="Times New Roman"/>
                <w:sz w:val="24"/>
                <w:szCs w:val="24"/>
                <w:lang w:eastAsia="ru-RU"/>
              </w:rPr>
              <w:t xml:space="preserve"> создать </w:t>
            </w:r>
            <w:r w:rsidR="00422D86" w:rsidRPr="00422D86">
              <w:rPr>
                <w:rFonts w:ascii="Times New Roman" w:eastAsia="Calibri" w:hAnsi="Times New Roman" w:cs="Times New Roman"/>
                <w:sz w:val="24"/>
                <w:szCs w:val="24"/>
              </w:rPr>
              <w:t xml:space="preserve">методическую базу профессионального развития учителей, став </w:t>
            </w:r>
            <w:proofErr w:type="spellStart"/>
            <w:r w:rsidR="00422D86" w:rsidRPr="00422D86">
              <w:rPr>
                <w:rFonts w:ascii="Times New Roman" w:eastAsia="Calibri" w:hAnsi="Times New Roman" w:cs="Times New Roman"/>
                <w:sz w:val="24"/>
                <w:szCs w:val="24"/>
              </w:rPr>
              <w:t>стажировочной</w:t>
            </w:r>
            <w:proofErr w:type="spellEnd"/>
            <w:r w:rsidR="00422D86" w:rsidRPr="00422D86">
              <w:rPr>
                <w:rFonts w:ascii="Times New Roman" w:eastAsia="Calibri" w:hAnsi="Times New Roman" w:cs="Times New Roman"/>
                <w:sz w:val="24"/>
                <w:szCs w:val="24"/>
              </w:rPr>
              <w:t xml:space="preserve"> муниципальной инновационной площадкой: организовать активную диссеминацию профессионального опыта, где более </w:t>
            </w:r>
            <w:r>
              <w:rPr>
                <w:rFonts w:ascii="Times New Roman" w:eastAsia="Calibri" w:hAnsi="Times New Roman" w:cs="Times New Roman"/>
                <w:sz w:val="24"/>
                <w:szCs w:val="24"/>
              </w:rPr>
              <w:t>3</w:t>
            </w:r>
            <w:r w:rsidR="00422D86" w:rsidRPr="00422D86">
              <w:rPr>
                <w:rFonts w:ascii="Times New Roman" w:eastAsia="Calibri" w:hAnsi="Times New Roman" w:cs="Times New Roman"/>
                <w:sz w:val="24"/>
                <w:szCs w:val="24"/>
              </w:rPr>
              <w:t xml:space="preserve">0% </w:t>
            </w:r>
            <w:r w:rsidR="00422D86" w:rsidRPr="00422D86">
              <w:rPr>
                <w:rFonts w:ascii="Times New Roman" w:eastAsia="Calibri" w:hAnsi="Times New Roman" w:cs="Times New Roman"/>
                <w:sz w:val="24"/>
                <w:szCs w:val="24"/>
                <w:lang w:eastAsia="ru-RU"/>
              </w:rPr>
              <w:t>педагогов проводят открытые уроки, мастер-классы, практико-ориентированные семинары.</w:t>
            </w:r>
          </w:p>
        </w:tc>
      </w:tr>
      <w:tr w:rsidR="00E63576" w:rsidRPr="00422D86" w:rsidTr="00207F50">
        <w:trPr>
          <w:trHeight w:val="288"/>
        </w:trPr>
        <w:tc>
          <w:tcPr>
            <w:tcW w:w="2096" w:type="dxa"/>
            <w:tcBorders>
              <w:top w:val="single" w:sz="4" w:space="0" w:color="000000"/>
              <w:left w:val="single" w:sz="4" w:space="0" w:color="000000"/>
              <w:bottom w:val="single" w:sz="4" w:space="0" w:color="000000"/>
              <w:right w:val="single" w:sz="4" w:space="0" w:color="000000"/>
            </w:tcBorders>
          </w:tcPr>
          <w:p w:rsidR="00E63576" w:rsidRPr="00422D86" w:rsidRDefault="00E63576" w:rsidP="00422D86">
            <w:pPr>
              <w:spacing w:after="0"/>
              <w:rPr>
                <w:rFonts w:ascii="Times New Roman" w:eastAsia="Calibri" w:hAnsi="Times New Roman" w:cs="Times New Roman"/>
                <w:sz w:val="24"/>
                <w:szCs w:val="24"/>
              </w:rPr>
            </w:pPr>
            <w:r>
              <w:rPr>
                <w:rFonts w:ascii="Times New Roman" w:eastAsia="Calibri" w:hAnsi="Times New Roman" w:cs="Times New Roman"/>
                <w:sz w:val="24"/>
                <w:szCs w:val="24"/>
              </w:rPr>
              <w:t>Нормативная база</w:t>
            </w:r>
          </w:p>
        </w:tc>
        <w:tc>
          <w:tcPr>
            <w:tcW w:w="8788" w:type="dxa"/>
            <w:tcBorders>
              <w:top w:val="single" w:sz="4" w:space="0" w:color="000000"/>
              <w:left w:val="single" w:sz="4" w:space="0" w:color="000000"/>
              <w:bottom w:val="single" w:sz="4" w:space="0" w:color="000000"/>
              <w:right w:val="single" w:sz="4" w:space="0" w:color="000000"/>
            </w:tcBorders>
          </w:tcPr>
          <w:p w:rsidR="00E63576" w:rsidRPr="00EF6525" w:rsidRDefault="00E63576" w:rsidP="00B33254">
            <w:pPr>
              <w:spacing w:after="0"/>
              <w:jc w:val="both"/>
              <w:rPr>
                <w:rFonts w:ascii="Times New Roman" w:hAnsi="Times New Roman" w:cs="Times New Roman"/>
                <w:sz w:val="24"/>
                <w:szCs w:val="24"/>
              </w:rPr>
            </w:pPr>
            <w:r w:rsidRPr="00EF6525">
              <w:rPr>
                <w:rFonts w:ascii="Times New Roman" w:hAnsi="Times New Roman" w:cs="Times New Roman"/>
                <w:sz w:val="24"/>
                <w:szCs w:val="24"/>
              </w:rPr>
              <w:t>Основная  образовательная  программа основного  общего  образования</w:t>
            </w:r>
          </w:p>
          <w:p w:rsidR="00E63576" w:rsidRPr="00EF6525" w:rsidRDefault="00E63576" w:rsidP="00B33254">
            <w:pPr>
              <w:pStyle w:val="51"/>
              <w:shd w:val="clear" w:color="auto" w:fill="auto"/>
              <w:spacing w:before="0" w:after="0" w:line="276" w:lineRule="auto"/>
              <w:ind w:firstLine="0"/>
              <w:rPr>
                <w:rStyle w:val="13"/>
                <w:color w:val="auto"/>
                <w:sz w:val="24"/>
                <w:szCs w:val="24"/>
                <w:lang w:eastAsia="ru-RU"/>
              </w:rPr>
            </w:pPr>
            <w:r w:rsidRPr="00EF6525">
              <w:rPr>
                <w:sz w:val="24"/>
                <w:szCs w:val="24"/>
              </w:rPr>
              <w:t>Основная  образовательная  программа начального  общего  образования</w:t>
            </w:r>
          </w:p>
          <w:p w:rsidR="00E63576" w:rsidRPr="00EF6525" w:rsidRDefault="00E63576" w:rsidP="00B33254">
            <w:pPr>
              <w:pStyle w:val="51"/>
              <w:shd w:val="clear" w:color="auto" w:fill="auto"/>
              <w:spacing w:before="0" w:after="0" w:line="276" w:lineRule="auto"/>
              <w:ind w:firstLine="0"/>
              <w:rPr>
                <w:rStyle w:val="13"/>
                <w:color w:val="auto"/>
                <w:sz w:val="24"/>
                <w:szCs w:val="24"/>
                <w:lang w:eastAsia="ru-RU"/>
              </w:rPr>
            </w:pPr>
            <w:r w:rsidRPr="00EF6525">
              <w:rPr>
                <w:rStyle w:val="13"/>
                <w:color w:val="auto"/>
                <w:sz w:val="24"/>
                <w:szCs w:val="24"/>
                <w:lang w:eastAsia="ru-RU"/>
              </w:rPr>
              <w:t>Устав образовательного учреждения.</w:t>
            </w:r>
          </w:p>
          <w:p w:rsidR="00E63576" w:rsidRPr="00EF6525" w:rsidRDefault="00E63576" w:rsidP="00B33254">
            <w:pPr>
              <w:pStyle w:val="51"/>
              <w:shd w:val="clear" w:color="auto" w:fill="auto"/>
              <w:spacing w:before="0" w:after="0" w:line="276" w:lineRule="auto"/>
              <w:ind w:firstLine="0"/>
              <w:rPr>
                <w:rStyle w:val="13"/>
                <w:color w:val="auto"/>
                <w:sz w:val="24"/>
                <w:szCs w:val="24"/>
                <w:lang w:eastAsia="ru-RU"/>
              </w:rPr>
            </w:pPr>
            <w:r w:rsidRPr="00EF6525">
              <w:rPr>
                <w:rStyle w:val="13"/>
                <w:color w:val="auto"/>
                <w:sz w:val="24"/>
                <w:szCs w:val="24"/>
                <w:lang w:eastAsia="ru-RU"/>
              </w:rPr>
              <w:t xml:space="preserve">Положение о внеурочной деятельности в МКОУ ТШИ </w:t>
            </w:r>
            <w:r w:rsidR="00BE038C">
              <w:rPr>
                <w:rStyle w:val="13"/>
                <w:color w:val="auto"/>
                <w:sz w:val="24"/>
                <w:szCs w:val="24"/>
                <w:lang w:eastAsia="ru-RU"/>
              </w:rPr>
              <w:t>в условиях реализации ФГОС НОО,</w:t>
            </w:r>
            <w:r w:rsidRPr="00EF6525">
              <w:rPr>
                <w:rStyle w:val="13"/>
                <w:color w:val="auto"/>
                <w:sz w:val="24"/>
                <w:szCs w:val="24"/>
                <w:lang w:eastAsia="ru-RU"/>
              </w:rPr>
              <w:t xml:space="preserve"> ФГОС ООО</w:t>
            </w:r>
            <w:r w:rsidR="00BE038C">
              <w:rPr>
                <w:rStyle w:val="13"/>
                <w:color w:val="auto"/>
                <w:sz w:val="24"/>
                <w:szCs w:val="24"/>
                <w:lang w:eastAsia="ru-RU"/>
              </w:rPr>
              <w:t>, ФГОС СОО.</w:t>
            </w:r>
          </w:p>
          <w:p w:rsidR="00E63576" w:rsidRPr="00EF6525" w:rsidRDefault="00E63576" w:rsidP="00B33254">
            <w:pPr>
              <w:pStyle w:val="51"/>
              <w:shd w:val="clear" w:color="auto" w:fill="auto"/>
              <w:spacing w:before="0" w:after="0" w:line="276" w:lineRule="auto"/>
              <w:ind w:firstLine="0"/>
              <w:rPr>
                <w:rStyle w:val="13"/>
                <w:color w:val="auto"/>
                <w:sz w:val="24"/>
                <w:szCs w:val="24"/>
                <w:lang w:eastAsia="ru-RU"/>
              </w:rPr>
            </w:pPr>
            <w:r w:rsidRPr="00EF6525">
              <w:rPr>
                <w:rStyle w:val="13"/>
                <w:color w:val="auto"/>
                <w:sz w:val="24"/>
                <w:szCs w:val="24"/>
                <w:lang w:eastAsia="ru-RU"/>
              </w:rPr>
              <w:t>Положение о методической работе</w:t>
            </w:r>
            <w:r w:rsidR="00B33254">
              <w:rPr>
                <w:rStyle w:val="13"/>
                <w:color w:val="auto"/>
                <w:sz w:val="24"/>
                <w:szCs w:val="24"/>
                <w:lang w:eastAsia="ru-RU"/>
              </w:rPr>
              <w:t xml:space="preserve"> в МКОУ ТШИ</w:t>
            </w:r>
            <w:r w:rsidRPr="00EF6525">
              <w:rPr>
                <w:rStyle w:val="13"/>
                <w:color w:val="auto"/>
                <w:sz w:val="24"/>
                <w:szCs w:val="24"/>
                <w:lang w:eastAsia="ru-RU"/>
              </w:rPr>
              <w:t>.</w:t>
            </w:r>
          </w:p>
          <w:p w:rsidR="00E63576" w:rsidRDefault="00E63576" w:rsidP="00B33254">
            <w:pPr>
              <w:shd w:val="clear" w:color="auto" w:fill="FFFFFF"/>
              <w:spacing w:after="0"/>
              <w:jc w:val="both"/>
              <w:outlineLvl w:val="0"/>
              <w:rPr>
                <w:rFonts w:ascii="Times New Roman" w:eastAsia="Times New Roman" w:hAnsi="Times New Roman" w:cs="Times New Roman"/>
                <w:bCs/>
                <w:kern w:val="36"/>
                <w:sz w:val="24"/>
                <w:szCs w:val="24"/>
                <w:lang w:eastAsia="ru-RU"/>
              </w:rPr>
            </w:pPr>
            <w:r w:rsidRPr="00EF6525">
              <w:rPr>
                <w:rFonts w:ascii="Times New Roman" w:eastAsia="Times New Roman" w:hAnsi="Times New Roman" w:cs="Times New Roman"/>
                <w:bCs/>
                <w:kern w:val="36"/>
                <w:sz w:val="24"/>
                <w:szCs w:val="24"/>
                <w:lang w:eastAsia="ru-RU"/>
              </w:rPr>
              <w:t>П</w:t>
            </w:r>
            <w:r w:rsidR="00EF6525" w:rsidRPr="00EF6525">
              <w:rPr>
                <w:rFonts w:ascii="Times New Roman" w:eastAsia="Times New Roman" w:hAnsi="Times New Roman" w:cs="Times New Roman"/>
                <w:bCs/>
                <w:kern w:val="36"/>
                <w:sz w:val="24"/>
                <w:szCs w:val="24"/>
                <w:lang w:eastAsia="ru-RU"/>
              </w:rPr>
              <w:t>оложение</w:t>
            </w:r>
            <w:r w:rsidRPr="00EF6525">
              <w:rPr>
                <w:rFonts w:ascii="Times New Roman" w:eastAsia="Times New Roman" w:hAnsi="Times New Roman" w:cs="Times New Roman"/>
                <w:bCs/>
                <w:kern w:val="36"/>
                <w:sz w:val="24"/>
                <w:szCs w:val="24"/>
                <w:lang w:eastAsia="ru-RU"/>
              </w:rPr>
              <w:t xml:space="preserve"> о </w:t>
            </w:r>
            <w:r w:rsidR="00EF6525" w:rsidRPr="00EF6525">
              <w:rPr>
                <w:rFonts w:ascii="Times New Roman" w:eastAsia="Times New Roman" w:hAnsi="Times New Roman" w:cs="Times New Roman"/>
                <w:bCs/>
                <w:kern w:val="36"/>
                <w:sz w:val="24"/>
                <w:szCs w:val="24"/>
                <w:lang w:eastAsia="ru-RU"/>
              </w:rPr>
              <w:t xml:space="preserve">повышении квалификации </w:t>
            </w:r>
            <w:r w:rsidRPr="00EF6525">
              <w:rPr>
                <w:rFonts w:ascii="Times New Roman" w:eastAsia="Times New Roman" w:hAnsi="Times New Roman" w:cs="Times New Roman"/>
                <w:bCs/>
                <w:kern w:val="36"/>
                <w:sz w:val="24"/>
                <w:szCs w:val="24"/>
                <w:lang w:eastAsia="ru-RU"/>
              </w:rPr>
              <w:t>педагогических работников</w:t>
            </w:r>
            <w:r w:rsidR="00EF6525">
              <w:rPr>
                <w:rFonts w:ascii="Times New Roman" w:eastAsia="Times New Roman" w:hAnsi="Times New Roman" w:cs="Times New Roman"/>
                <w:bCs/>
                <w:kern w:val="36"/>
                <w:sz w:val="24"/>
                <w:szCs w:val="24"/>
                <w:lang w:eastAsia="ru-RU"/>
              </w:rPr>
              <w:t xml:space="preserve"> МКОУ ТШИ.</w:t>
            </w:r>
          </w:p>
          <w:p w:rsidR="00EF6525" w:rsidRDefault="00EF6525" w:rsidP="00B33254">
            <w:pPr>
              <w:widowControl w:val="0"/>
              <w:autoSpaceDE w:val="0"/>
              <w:autoSpaceDN w:val="0"/>
              <w:adjustRightInd w:val="0"/>
              <w:spacing w:after="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Положение о портфолио в МКОУ ТШИ</w:t>
            </w:r>
          </w:p>
          <w:p w:rsidR="002270CF" w:rsidRDefault="002270CF" w:rsidP="00B33254">
            <w:pPr>
              <w:widowControl w:val="0"/>
              <w:autoSpaceDE w:val="0"/>
              <w:autoSpaceDN w:val="0"/>
              <w:adjustRightInd w:val="0"/>
              <w:spacing w:after="0"/>
              <w:rPr>
                <w:rFonts w:ascii="Times New Roman" w:eastAsia="Times New Roman" w:hAnsi="Times New Roman" w:cs="Times New Roman"/>
                <w:bCs/>
                <w:kern w:val="36"/>
                <w:sz w:val="24"/>
                <w:szCs w:val="24"/>
                <w:lang w:eastAsia="ru-RU"/>
              </w:rPr>
            </w:pPr>
            <w:r>
              <w:rPr>
                <w:rFonts w:ascii="Times New Roman" w:hAnsi="Times New Roman" w:cs="Times New Roman"/>
                <w:sz w:val="24"/>
                <w:szCs w:val="24"/>
              </w:rPr>
              <w:t>П</w:t>
            </w:r>
            <w:r w:rsidRPr="00B50521">
              <w:rPr>
                <w:rFonts w:ascii="Times New Roman" w:hAnsi="Times New Roman" w:cs="Times New Roman"/>
                <w:sz w:val="24"/>
                <w:szCs w:val="24"/>
              </w:rPr>
              <w:t>оложение о поощрении детей, достигших результато</w:t>
            </w:r>
            <w:r>
              <w:rPr>
                <w:rFonts w:ascii="Times New Roman" w:hAnsi="Times New Roman" w:cs="Times New Roman"/>
                <w:sz w:val="24"/>
                <w:szCs w:val="24"/>
              </w:rPr>
              <w:t>в в образовательной деятельности</w:t>
            </w:r>
          </w:p>
          <w:p w:rsidR="00A22083" w:rsidRPr="00BE038C" w:rsidRDefault="00825B94" w:rsidP="00825B94">
            <w:pPr>
              <w:widowControl w:val="0"/>
              <w:autoSpaceDE w:val="0"/>
              <w:autoSpaceDN w:val="0"/>
              <w:adjustRightInd w:val="0"/>
              <w:spacing w:after="0"/>
              <w:rPr>
                <w:rFonts w:ascii="Times New Roman" w:hAnsi="Times New Roman" w:cs="Times New Roman"/>
                <w:sz w:val="24"/>
                <w:szCs w:val="24"/>
              </w:rPr>
            </w:pPr>
            <w:r>
              <w:rPr>
                <w:rFonts w:ascii="Times New Roman" w:eastAsia="Times New Roman" w:hAnsi="Times New Roman" w:cs="Times New Roman"/>
                <w:bCs/>
                <w:kern w:val="36"/>
                <w:sz w:val="24"/>
                <w:szCs w:val="24"/>
                <w:lang w:eastAsia="ru-RU"/>
              </w:rPr>
              <w:t xml:space="preserve">Программа </w:t>
            </w:r>
            <w:r w:rsidRPr="00C9108E">
              <w:rPr>
                <w:rFonts w:ascii="Times New Roman" w:eastAsia="Times New Roman" w:hAnsi="Times New Roman" w:cs="Times New Roman"/>
                <w:sz w:val="24"/>
                <w:szCs w:val="24"/>
              </w:rPr>
              <w:t xml:space="preserve">инновационная </w:t>
            </w:r>
            <w:r>
              <w:rPr>
                <w:rFonts w:ascii="Times New Roman" w:eastAsia="Times New Roman" w:hAnsi="Times New Roman" w:cs="Times New Roman"/>
                <w:sz w:val="24"/>
                <w:szCs w:val="24"/>
              </w:rPr>
              <w:t xml:space="preserve">муниципальной </w:t>
            </w:r>
            <w:r w:rsidRPr="00C9108E">
              <w:rPr>
                <w:rFonts w:ascii="Times New Roman" w:eastAsia="Times New Roman" w:hAnsi="Times New Roman" w:cs="Times New Roman"/>
                <w:sz w:val="24"/>
                <w:szCs w:val="24"/>
              </w:rPr>
              <w:t>площадк</w:t>
            </w:r>
            <w:r>
              <w:rPr>
                <w:rFonts w:ascii="Times New Roman" w:eastAsia="Times New Roman" w:hAnsi="Times New Roman" w:cs="Times New Roman"/>
                <w:sz w:val="24"/>
                <w:szCs w:val="24"/>
              </w:rPr>
              <w:t>и</w:t>
            </w:r>
            <w:r w:rsidRPr="00C9108E">
              <w:rPr>
                <w:rFonts w:ascii="Times New Roman" w:hAnsi="Times New Roman" w:cs="Times New Roman"/>
                <w:sz w:val="24"/>
                <w:szCs w:val="24"/>
              </w:rPr>
              <w:t>.</w:t>
            </w:r>
          </w:p>
        </w:tc>
      </w:tr>
      <w:tr w:rsidR="00422D86" w:rsidRPr="00422D86" w:rsidTr="00207F50">
        <w:trPr>
          <w:trHeight w:val="286"/>
        </w:trPr>
        <w:tc>
          <w:tcPr>
            <w:tcW w:w="20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Перечень разделов  </w:t>
            </w:r>
          </w:p>
        </w:tc>
        <w:tc>
          <w:tcPr>
            <w:tcW w:w="8788"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1. Паспорт программы </w:t>
            </w:r>
          </w:p>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2. Основание разработки программы</w:t>
            </w:r>
          </w:p>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3. Аналитическая справка по текущей ситуации.</w:t>
            </w:r>
          </w:p>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4. Цели и задачи</w:t>
            </w:r>
          </w:p>
          <w:p w:rsidR="002270CF" w:rsidRDefault="00422D86" w:rsidP="002270CF">
            <w:pPr>
              <w:spacing w:after="0"/>
              <w:jc w:val="both"/>
              <w:rPr>
                <w:rFonts w:ascii="Times New Roman" w:eastAsia="Calibri" w:hAnsi="Times New Roman" w:cs="Times New Roman"/>
                <w:b/>
                <w:bCs/>
                <w:sz w:val="24"/>
                <w:szCs w:val="24"/>
              </w:rPr>
            </w:pPr>
            <w:r w:rsidRPr="00422D86">
              <w:rPr>
                <w:rFonts w:ascii="Times New Roman" w:eastAsia="Calibri" w:hAnsi="Times New Roman" w:cs="Times New Roman"/>
                <w:sz w:val="24"/>
                <w:szCs w:val="24"/>
              </w:rPr>
              <w:t>5. Сроки реализации программы</w:t>
            </w:r>
            <w:r w:rsidR="002270CF">
              <w:rPr>
                <w:rFonts w:ascii="Times New Roman" w:eastAsia="Calibri" w:hAnsi="Times New Roman" w:cs="Times New Roman"/>
                <w:sz w:val="24"/>
                <w:szCs w:val="24"/>
              </w:rPr>
              <w:t>.</w:t>
            </w:r>
            <w:r w:rsidR="002270CF" w:rsidRPr="00422D86">
              <w:rPr>
                <w:rFonts w:ascii="Times New Roman" w:eastAsia="Calibri" w:hAnsi="Times New Roman" w:cs="Times New Roman"/>
                <w:b/>
                <w:bCs/>
                <w:sz w:val="24"/>
                <w:szCs w:val="24"/>
              </w:rPr>
              <w:t xml:space="preserve"> </w:t>
            </w:r>
            <w:r w:rsidR="002270CF" w:rsidRPr="00422D86">
              <w:rPr>
                <w:rFonts w:ascii="Times New Roman" w:eastAsia="Calibri" w:hAnsi="Times New Roman" w:cs="Times New Roman"/>
                <w:sz w:val="24"/>
                <w:szCs w:val="24"/>
              </w:rPr>
              <w:t>Ожидаемые результаты реализации программы</w:t>
            </w:r>
          </w:p>
          <w:p w:rsidR="002270CF" w:rsidRPr="002270CF" w:rsidRDefault="002270CF" w:rsidP="002270CF">
            <w:pPr>
              <w:spacing w:after="0"/>
              <w:jc w:val="both"/>
              <w:rPr>
                <w:rFonts w:ascii="Times New Roman" w:eastAsia="Calibri" w:hAnsi="Times New Roman" w:cs="Times New Roman"/>
                <w:sz w:val="24"/>
                <w:szCs w:val="24"/>
              </w:rPr>
            </w:pPr>
            <w:r w:rsidRPr="002270CF">
              <w:rPr>
                <w:rFonts w:ascii="Times New Roman" w:eastAsia="Calibri" w:hAnsi="Times New Roman" w:cs="Times New Roman"/>
                <w:bCs/>
                <w:sz w:val="24"/>
                <w:szCs w:val="24"/>
              </w:rPr>
              <w:t>6. Инструменты оценивания по поставленной задаче</w:t>
            </w:r>
          </w:p>
          <w:p w:rsidR="00422D86" w:rsidRDefault="002270CF" w:rsidP="00422D8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22D86" w:rsidRPr="00422D86">
              <w:rPr>
                <w:rFonts w:ascii="Times New Roman" w:eastAsia="Calibri" w:hAnsi="Times New Roman" w:cs="Times New Roman"/>
                <w:sz w:val="24"/>
                <w:szCs w:val="24"/>
              </w:rPr>
              <w:t>. Кадровое, финансовое и материально-техническое обеспечение</w:t>
            </w:r>
          </w:p>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7. Порядок осуществления руководства и контроля над выполнением данной </w:t>
            </w:r>
            <w:r w:rsidRPr="00422D86">
              <w:rPr>
                <w:rFonts w:ascii="Times New Roman" w:eastAsia="Calibri" w:hAnsi="Times New Roman" w:cs="Times New Roman"/>
                <w:sz w:val="24"/>
                <w:szCs w:val="24"/>
              </w:rPr>
              <w:lastRenderedPageBreak/>
              <w:t>программы</w:t>
            </w:r>
          </w:p>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8. </w:t>
            </w:r>
            <w:r w:rsidR="002270CF" w:rsidRPr="002270CF">
              <w:rPr>
                <w:rFonts w:ascii="Times New Roman" w:eastAsia="Calibri" w:hAnsi="Times New Roman" w:cs="Times New Roman"/>
                <w:sz w:val="24"/>
                <w:szCs w:val="24"/>
              </w:rPr>
              <w:t>План повышения квалификации управленческих и педагогических кадров</w:t>
            </w:r>
          </w:p>
          <w:p w:rsidR="002270CF" w:rsidRDefault="00422D86" w:rsidP="002270CF">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9.</w:t>
            </w:r>
            <w:r w:rsidR="002270CF" w:rsidRPr="00E475B9">
              <w:rPr>
                <w:rFonts w:ascii="Times New Roman" w:eastAsia="Calibri" w:hAnsi="Times New Roman" w:cs="Times New Roman"/>
                <w:b/>
                <w:sz w:val="24"/>
                <w:szCs w:val="24"/>
              </w:rPr>
              <w:t xml:space="preserve"> </w:t>
            </w:r>
            <w:r w:rsidR="002270CF" w:rsidRPr="00422D86">
              <w:rPr>
                <w:rFonts w:ascii="Times New Roman" w:eastAsia="Calibri" w:hAnsi="Times New Roman" w:cs="Times New Roman"/>
                <w:sz w:val="24"/>
                <w:szCs w:val="24"/>
              </w:rPr>
              <w:t>Бюджет программы</w:t>
            </w:r>
          </w:p>
          <w:p w:rsidR="00422D86" w:rsidRPr="00422D86" w:rsidRDefault="002270CF"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10. </w:t>
            </w:r>
            <w:r>
              <w:rPr>
                <w:rFonts w:ascii="Times New Roman" w:eastAsia="Calibri" w:hAnsi="Times New Roman" w:cs="Times New Roman"/>
                <w:sz w:val="24"/>
                <w:szCs w:val="24"/>
              </w:rPr>
              <w:t>Приложения:</w:t>
            </w:r>
          </w:p>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Карта приоритетов для программы улучшений</w:t>
            </w:r>
          </w:p>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Таблица соотношений целей и задач</w:t>
            </w:r>
          </w:p>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План совместных действий</w:t>
            </w:r>
          </w:p>
        </w:tc>
      </w:tr>
      <w:tr w:rsidR="00422D86" w:rsidRPr="00422D86" w:rsidTr="00207F50">
        <w:trPr>
          <w:trHeight w:val="562"/>
        </w:trPr>
        <w:tc>
          <w:tcPr>
            <w:tcW w:w="20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rPr>
                <w:rFonts w:ascii="Times New Roman" w:eastAsia="Calibri" w:hAnsi="Times New Roman" w:cs="Times New Roman"/>
                <w:sz w:val="24"/>
                <w:szCs w:val="24"/>
              </w:rPr>
            </w:pPr>
            <w:r w:rsidRPr="00422D86">
              <w:rPr>
                <w:rFonts w:ascii="Times New Roman" w:eastAsia="Calibri" w:hAnsi="Times New Roman" w:cs="Times New Roman"/>
                <w:sz w:val="24"/>
                <w:szCs w:val="24"/>
              </w:rPr>
              <w:lastRenderedPageBreak/>
              <w:t xml:space="preserve">Ожидаемые конечные результаты реализации </w:t>
            </w:r>
          </w:p>
        </w:tc>
        <w:tc>
          <w:tcPr>
            <w:tcW w:w="8788" w:type="dxa"/>
            <w:tcBorders>
              <w:top w:val="single" w:sz="4" w:space="0" w:color="000000"/>
              <w:left w:val="single" w:sz="4" w:space="0" w:color="000000"/>
              <w:bottom w:val="single" w:sz="4" w:space="0" w:color="000000"/>
              <w:right w:val="single" w:sz="4" w:space="0" w:color="000000"/>
            </w:tcBorders>
          </w:tcPr>
          <w:p w:rsidR="00422D86" w:rsidRPr="00422D86" w:rsidRDefault="00422D86" w:rsidP="00BE038C">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1. Увеличена доля педагогов, повысивших уровень профессионализма через овладение и применение в урочной деятельности ТРКМ, проблемного обучения, системно-</w:t>
            </w:r>
            <w:proofErr w:type="spellStart"/>
            <w:r w:rsidRPr="00422D86">
              <w:rPr>
                <w:rFonts w:ascii="Times New Roman" w:eastAsia="Calibri" w:hAnsi="Times New Roman" w:cs="Times New Roman"/>
                <w:sz w:val="24"/>
                <w:szCs w:val="24"/>
              </w:rPr>
              <w:t>деятельностного</w:t>
            </w:r>
            <w:proofErr w:type="spellEnd"/>
            <w:r w:rsidRPr="00422D86">
              <w:rPr>
                <w:rFonts w:ascii="Times New Roman" w:eastAsia="Calibri" w:hAnsi="Times New Roman" w:cs="Times New Roman"/>
                <w:sz w:val="24"/>
                <w:szCs w:val="24"/>
              </w:rPr>
              <w:t xml:space="preserve"> и дифференцированного подходов. </w:t>
            </w:r>
          </w:p>
          <w:p w:rsidR="00422D86" w:rsidRPr="00422D86" w:rsidRDefault="00BE038C" w:rsidP="00422D86">
            <w:pPr>
              <w:spacing w:after="0" w:line="27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22D86" w:rsidRPr="00422D86">
              <w:rPr>
                <w:rFonts w:ascii="Times New Roman" w:eastAsia="Calibri" w:hAnsi="Times New Roman" w:cs="Times New Roman"/>
                <w:sz w:val="24"/>
                <w:szCs w:val="24"/>
              </w:rPr>
              <w:t>. Повышено качество образовательных результатов</w:t>
            </w:r>
            <w:r w:rsidR="00422D86" w:rsidRPr="00422D86">
              <w:rPr>
                <w:rFonts w:ascii="Times New Roman" w:eastAsia="Calibri" w:hAnsi="Times New Roman" w:cs="Times New Roman"/>
                <w:sz w:val="24"/>
                <w:szCs w:val="24"/>
                <w:lang w:eastAsia="ru-RU"/>
              </w:rPr>
              <w:t xml:space="preserve"> на всех </w:t>
            </w:r>
            <w:r>
              <w:rPr>
                <w:rFonts w:ascii="Times New Roman" w:eastAsia="Calibri" w:hAnsi="Times New Roman" w:cs="Times New Roman"/>
                <w:sz w:val="24"/>
                <w:szCs w:val="24"/>
                <w:lang w:eastAsia="ru-RU"/>
              </w:rPr>
              <w:t>уров</w:t>
            </w:r>
            <w:r w:rsidR="00422D86" w:rsidRPr="00422D86">
              <w:rPr>
                <w:rFonts w:ascii="Times New Roman" w:eastAsia="Calibri" w:hAnsi="Times New Roman" w:cs="Times New Roman"/>
                <w:sz w:val="24"/>
                <w:szCs w:val="24"/>
                <w:lang w:eastAsia="ru-RU"/>
              </w:rPr>
              <w:t>нях образования</w:t>
            </w:r>
            <w:r w:rsidR="00422D86" w:rsidRPr="00422D86">
              <w:rPr>
                <w:rFonts w:ascii="Times New Roman" w:eastAsia="Calibri" w:hAnsi="Times New Roman" w:cs="Times New Roman"/>
                <w:sz w:val="24"/>
                <w:szCs w:val="24"/>
              </w:rPr>
              <w:t xml:space="preserve"> (результаты ВПР, ГИА, ЕГЭ, участие в предметных олимпиадах).</w:t>
            </w:r>
          </w:p>
          <w:p w:rsidR="00422D86" w:rsidRPr="00422D86" w:rsidRDefault="00BE038C" w:rsidP="00BE038C">
            <w:pPr>
              <w:spacing w:after="0" w:line="27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422D86" w:rsidRPr="00422D86">
              <w:rPr>
                <w:rFonts w:ascii="Times New Roman" w:eastAsia="Calibri" w:hAnsi="Times New Roman" w:cs="Times New Roman"/>
                <w:sz w:val="24"/>
                <w:szCs w:val="24"/>
              </w:rPr>
              <w:t>. Повышен рейтинг МКОУ ТШИ за счет сотрудничества с общественностью и выстроенного сетевого партнерства школ района;</w:t>
            </w:r>
            <w:r w:rsidR="00422D86" w:rsidRPr="00422D86">
              <w:rPr>
                <w:rFonts w:ascii="Times New Roman" w:eastAsia="Calibri" w:hAnsi="Times New Roman" w:cs="Times New Roman"/>
                <w:sz w:val="24"/>
                <w:szCs w:val="24"/>
                <w:lang w:eastAsia="ru-RU"/>
              </w:rPr>
              <w:t xml:space="preserve"> создана </w:t>
            </w:r>
            <w:r w:rsidR="00422D86" w:rsidRPr="00422D86">
              <w:rPr>
                <w:rFonts w:ascii="Times New Roman" w:eastAsia="Calibri" w:hAnsi="Times New Roman" w:cs="Times New Roman"/>
                <w:sz w:val="24"/>
                <w:szCs w:val="24"/>
              </w:rPr>
              <w:t xml:space="preserve">методическая база профессионального развития учителей, МКОУ ТШИ является </w:t>
            </w:r>
            <w:proofErr w:type="spellStart"/>
            <w:r w:rsidR="00422D86" w:rsidRPr="00422D86">
              <w:rPr>
                <w:rFonts w:ascii="Times New Roman" w:eastAsia="Calibri" w:hAnsi="Times New Roman" w:cs="Times New Roman"/>
                <w:sz w:val="24"/>
                <w:szCs w:val="24"/>
              </w:rPr>
              <w:t>стажировочной</w:t>
            </w:r>
            <w:proofErr w:type="spellEnd"/>
            <w:r w:rsidR="00422D86" w:rsidRPr="00422D86">
              <w:rPr>
                <w:rFonts w:ascii="Times New Roman" w:eastAsia="Calibri" w:hAnsi="Times New Roman" w:cs="Times New Roman"/>
                <w:sz w:val="24"/>
                <w:szCs w:val="24"/>
              </w:rPr>
              <w:t xml:space="preserve"> муниципальной инновационной площадкой: организована активная диссеминация профессионального опыта, где более </w:t>
            </w:r>
            <w:r>
              <w:rPr>
                <w:rFonts w:ascii="Times New Roman" w:eastAsia="Calibri" w:hAnsi="Times New Roman" w:cs="Times New Roman"/>
                <w:sz w:val="24"/>
                <w:szCs w:val="24"/>
              </w:rPr>
              <w:t>3</w:t>
            </w:r>
            <w:r w:rsidR="00422D86" w:rsidRPr="00422D86">
              <w:rPr>
                <w:rFonts w:ascii="Times New Roman" w:eastAsia="Calibri" w:hAnsi="Times New Roman" w:cs="Times New Roman"/>
                <w:sz w:val="24"/>
                <w:szCs w:val="24"/>
              </w:rPr>
              <w:t xml:space="preserve">0% </w:t>
            </w:r>
            <w:r w:rsidR="00422D86" w:rsidRPr="00422D86">
              <w:rPr>
                <w:rFonts w:ascii="Times New Roman" w:eastAsia="Calibri" w:hAnsi="Times New Roman" w:cs="Times New Roman"/>
                <w:sz w:val="24"/>
                <w:szCs w:val="24"/>
                <w:lang w:eastAsia="ru-RU"/>
              </w:rPr>
              <w:t>педагогов проводят открытые уроки, мастер-классы, практико-ориентированные семинары.</w:t>
            </w:r>
          </w:p>
        </w:tc>
      </w:tr>
      <w:tr w:rsidR="00422D86" w:rsidRPr="00422D86" w:rsidTr="00207F50">
        <w:trPr>
          <w:trHeight w:val="562"/>
        </w:trPr>
        <w:tc>
          <w:tcPr>
            <w:tcW w:w="20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rPr>
                <w:rFonts w:ascii="Times New Roman" w:eastAsia="Calibri" w:hAnsi="Times New Roman" w:cs="Times New Roman"/>
                <w:sz w:val="24"/>
                <w:szCs w:val="24"/>
              </w:rPr>
            </w:pPr>
            <w:r w:rsidRPr="00422D86">
              <w:rPr>
                <w:rFonts w:ascii="Times New Roman" w:eastAsia="Calibri" w:hAnsi="Times New Roman" w:cs="Times New Roman"/>
                <w:sz w:val="24"/>
                <w:szCs w:val="24"/>
              </w:rPr>
              <w:t>Сроки и этапы реализации Программы</w:t>
            </w:r>
            <w:r w:rsidRPr="00422D86">
              <w:rPr>
                <w:rFonts w:ascii="Times New Roman" w:eastAsia="Calibri" w:hAnsi="Times New Roman" w:cs="Times New Roman"/>
                <w:b/>
                <w:bCs/>
                <w:sz w:val="24"/>
                <w:szCs w:val="24"/>
              </w:rPr>
              <w:t xml:space="preserve"> </w:t>
            </w:r>
          </w:p>
        </w:tc>
        <w:tc>
          <w:tcPr>
            <w:tcW w:w="8788"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rPr>
                <w:rFonts w:ascii="Times New Roman" w:eastAsia="Calibri" w:hAnsi="Times New Roman" w:cs="Times New Roman"/>
                <w:sz w:val="24"/>
                <w:szCs w:val="24"/>
              </w:rPr>
            </w:pPr>
            <w:r w:rsidRPr="00422D86">
              <w:rPr>
                <w:rFonts w:ascii="Times New Roman" w:eastAsia="Calibri" w:hAnsi="Times New Roman" w:cs="Times New Roman"/>
                <w:sz w:val="24"/>
                <w:szCs w:val="24"/>
              </w:rPr>
              <w:t>1. Подготовительный этап (октябрь 201</w:t>
            </w:r>
            <w:r w:rsidR="00BE038C">
              <w:rPr>
                <w:rFonts w:ascii="Times New Roman" w:eastAsia="Calibri" w:hAnsi="Times New Roman" w:cs="Times New Roman"/>
                <w:sz w:val="24"/>
                <w:szCs w:val="24"/>
              </w:rPr>
              <w:t>9</w:t>
            </w:r>
            <w:r w:rsidRPr="00422D86">
              <w:rPr>
                <w:rFonts w:ascii="Times New Roman" w:eastAsia="Calibri" w:hAnsi="Times New Roman" w:cs="Times New Roman"/>
                <w:sz w:val="24"/>
                <w:szCs w:val="24"/>
              </w:rPr>
              <w:t>г. - январь 20</w:t>
            </w:r>
            <w:r w:rsidR="00BE038C">
              <w:rPr>
                <w:rFonts w:ascii="Times New Roman" w:eastAsia="Calibri" w:hAnsi="Times New Roman" w:cs="Times New Roman"/>
                <w:sz w:val="24"/>
                <w:szCs w:val="24"/>
              </w:rPr>
              <w:t>20</w:t>
            </w:r>
            <w:r w:rsidRPr="00422D86">
              <w:rPr>
                <w:rFonts w:ascii="Times New Roman" w:eastAsia="Calibri" w:hAnsi="Times New Roman" w:cs="Times New Roman"/>
                <w:sz w:val="24"/>
                <w:szCs w:val="24"/>
              </w:rPr>
              <w:t xml:space="preserve"> г.)</w:t>
            </w:r>
          </w:p>
          <w:p w:rsidR="00422D86" w:rsidRPr="00422D86" w:rsidRDefault="00422D86" w:rsidP="00422D86">
            <w:pPr>
              <w:spacing w:after="0"/>
              <w:rPr>
                <w:rFonts w:ascii="Times New Roman" w:eastAsia="Calibri" w:hAnsi="Times New Roman" w:cs="Times New Roman"/>
                <w:sz w:val="24"/>
                <w:szCs w:val="24"/>
              </w:rPr>
            </w:pPr>
            <w:r w:rsidRPr="00422D86">
              <w:rPr>
                <w:rFonts w:ascii="Times New Roman" w:eastAsia="Calibri" w:hAnsi="Times New Roman" w:cs="Times New Roman"/>
                <w:sz w:val="24"/>
                <w:szCs w:val="24"/>
              </w:rPr>
              <w:t>2. Практический этап (февраль 20</w:t>
            </w:r>
            <w:r w:rsidR="00BE038C">
              <w:rPr>
                <w:rFonts w:ascii="Times New Roman" w:eastAsia="Calibri" w:hAnsi="Times New Roman" w:cs="Times New Roman"/>
                <w:sz w:val="24"/>
                <w:szCs w:val="24"/>
              </w:rPr>
              <w:t>20</w:t>
            </w:r>
            <w:r w:rsidRPr="00422D86">
              <w:rPr>
                <w:rFonts w:ascii="Times New Roman" w:eastAsia="Calibri" w:hAnsi="Times New Roman" w:cs="Times New Roman"/>
                <w:sz w:val="24"/>
                <w:szCs w:val="24"/>
              </w:rPr>
              <w:t>г. –  март 20</w:t>
            </w:r>
            <w:r w:rsidR="00BE038C">
              <w:rPr>
                <w:rFonts w:ascii="Times New Roman" w:eastAsia="Calibri" w:hAnsi="Times New Roman" w:cs="Times New Roman"/>
                <w:sz w:val="24"/>
                <w:szCs w:val="24"/>
              </w:rPr>
              <w:t>21</w:t>
            </w:r>
            <w:r w:rsidRPr="00422D86">
              <w:rPr>
                <w:rFonts w:ascii="Times New Roman" w:eastAsia="Calibri" w:hAnsi="Times New Roman" w:cs="Times New Roman"/>
                <w:sz w:val="24"/>
                <w:szCs w:val="24"/>
              </w:rPr>
              <w:t>г.)</w:t>
            </w:r>
          </w:p>
          <w:p w:rsidR="00422D86" w:rsidRPr="00422D86" w:rsidRDefault="00422D86" w:rsidP="00BE038C">
            <w:pPr>
              <w:spacing w:after="0"/>
              <w:rPr>
                <w:rFonts w:ascii="Times New Roman" w:eastAsia="Calibri" w:hAnsi="Times New Roman" w:cs="Times New Roman"/>
                <w:sz w:val="24"/>
                <w:szCs w:val="24"/>
              </w:rPr>
            </w:pPr>
            <w:r w:rsidRPr="00422D86">
              <w:rPr>
                <w:rFonts w:ascii="Times New Roman" w:eastAsia="Calibri" w:hAnsi="Times New Roman" w:cs="Times New Roman"/>
                <w:sz w:val="24"/>
                <w:szCs w:val="24"/>
              </w:rPr>
              <w:t>3.Аналитический этап (апрель 20</w:t>
            </w:r>
            <w:r w:rsidR="00BE038C">
              <w:rPr>
                <w:rFonts w:ascii="Times New Roman" w:eastAsia="Calibri" w:hAnsi="Times New Roman" w:cs="Times New Roman"/>
                <w:sz w:val="24"/>
                <w:szCs w:val="24"/>
              </w:rPr>
              <w:t>21</w:t>
            </w:r>
            <w:r w:rsidRPr="00422D86">
              <w:rPr>
                <w:rFonts w:ascii="Times New Roman" w:eastAsia="Calibri" w:hAnsi="Times New Roman" w:cs="Times New Roman"/>
                <w:sz w:val="24"/>
                <w:szCs w:val="24"/>
              </w:rPr>
              <w:t>г. -  июль 20</w:t>
            </w:r>
            <w:r w:rsidR="00BE038C">
              <w:rPr>
                <w:rFonts w:ascii="Times New Roman" w:eastAsia="Calibri" w:hAnsi="Times New Roman" w:cs="Times New Roman"/>
                <w:sz w:val="24"/>
                <w:szCs w:val="24"/>
              </w:rPr>
              <w:t>21</w:t>
            </w:r>
            <w:r w:rsidRPr="00422D86">
              <w:rPr>
                <w:rFonts w:ascii="Times New Roman" w:eastAsia="Calibri" w:hAnsi="Times New Roman" w:cs="Times New Roman"/>
                <w:sz w:val="24"/>
                <w:szCs w:val="24"/>
              </w:rPr>
              <w:t>г.)</w:t>
            </w:r>
          </w:p>
        </w:tc>
      </w:tr>
      <w:tr w:rsidR="00422D86" w:rsidRPr="00422D86" w:rsidTr="00207F50">
        <w:trPr>
          <w:trHeight w:val="562"/>
        </w:trPr>
        <w:tc>
          <w:tcPr>
            <w:tcW w:w="20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rPr>
                <w:rFonts w:ascii="Times New Roman" w:eastAsia="Calibri" w:hAnsi="Times New Roman" w:cs="Times New Roman"/>
                <w:sz w:val="24"/>
                <w:szCs w:val="24"/>
              </w:rPr>
            </w:pPr>
            <w:r w:rsidRPr="00422D86">
              <w:rPr>
                <w:rFonts w:ascii="Times New Roman" w:eastAsia="Calibri" w:hAnsi="Times New Roman" w:cs="Times New Roman"/>
                <w:sz w:val="24"/>
                <w:szCs w:val="24"/>
              </w:rPr>
              <w:t>Ответственные лица, контакты</w:t>
            </w:r>
            <w:r w:rsidRPr="00422D86">
              <w:rPr>
                <w:rFonts w:ascii="Times New Roman" w:eastAsia="Calibri" w:hAnsi="Times New Roman" w:cs="Times New Roman"/>
                <w:b/>
                <w:bCs/>
                <w:sz w:val="24"/>
                <w:szCs w:val="24"/>
              </w:rPr>
              <w:t xml:space="preserve"> </w:t>
            </w:r>
          </w:p>
        </w:tc>
        <w:tc>
          <w:tcPr>
            <w:tcW w:w="8788"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rPr>
                <w:rFonts w:ascii="Times New Roman" w:eastAsia="Calibri" w:hAnsi="Times New Roman" w:cs="Times New Roman"/>
                <w:sz w:val="24"/>
                <w:szCs w:val="24"/>
              </w:rPr>
            </w:pPr>
            <w:r w:rsidRPr="00422D86">
              <w:rPr>
                <w:rFonts w:ascii="Times New Roman" w:eastAsia="Calibri" w:hAnsi="Times New Roman" w:cs="Times New Roman"/>
                <w:sz w:val="24"/>
                <w:szCs w:val="24"/>
              </w:rPr>
              <w:t>Зятев Иван Александрович, директор МКОУ ТШИ, 8(349 40)2-18-91</w:t>
            </w:r>
          </w:p>
          <w:p w:rsidR="00422D86" w:rsidRPr="00422D86" w:rsidRDefault="00422D86" w:rsidP="00422D86">
            <w:pPr>
              <w:spacing w:after="0"/>
              <w:rPr>
                <w:rFonts w:ascii="Times New Roman" w:eastAsia="Calibri" w:hAnsi="Times New Roman" w:cs="Times New Roman"/>
                <w:sz w:val="24"/>
                <w:szCs w:val="24"/>
              </w:rPr>
            </w:pPr>
            <w:proofErr w:type="spellStart"/>
            <w:r w:rsidRPr="00422D86">
              <w:rPr>
                <w:rFonts w:ascii="Times New Roman" w:eastAsia="Calibri" w:hAnsi="Times New Roman" w:cs="Times New Roman"/>
                <w:sz w:val="24"/>
                <w:szCs w:val="24"/>
              </w:rPr>
              <w:t>Полудницына</w:t>
            </w:r>
            <w:proofErr w:type="spellEnd"/>
            <w:r w:rsidRPr="00422D86">
              <w:rPr>
                <w:rFonts w:ascii="Times New Roman" w:eastAsia="Calibri" w:hAnsi="Times New Roman" w:cs="Times New Roman"/>
                <w:sz w:val="24"/>
                <w:szCs w:val="24"/>
              </w:rPr>
              <w:t xml:space="preserve"> Эльвира </w:t>
            </w:r>
            <w:proofErr w:type="spellStart"/>
            <w:r w:rsidRPr="00422D86">
              <w:rPr>
                <w:rFonts w:ascii="Times New Roman" w:eastAsia="Calibri" w:hAnsi="Times New Roman" w:cs="Times New Roman"/>
                <w:sz w:val="24"/>
                <w:szCs w:val="24"/>
              </w:rPr>
              <w:t>Алимчановна</w:t>
            </w:r>
            <w:proofErr w:type="spellEnd"/>
            <w:r w:rsidRPr="00422D86">
              <w:rPr>
                <w:rFonts w:ascii="Times New Roman" w:eastAsia="Calibri" w:hAnsi="Times New Roman" w:cs="Times New Roman"/>
                <w:sz w:val="24"/>
                <w:szCs w:val="24"/>
              </w:rPr>
              <w:t xml:space="preserve">, заместитель директора по НМР, </w:t>
            </w:r>
          </w:p>
          <w:p w:rsidR="00422D86" w:rsidRPr="00422D86" w:rsidRDefault="00422D86" w:rsidP="00422D86">
            <w:pPr>
              <w:spacing w:after="0"/>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8(349 40) 2-41-74, </w:t>
            </w:r>
            <w:proofErr w:type="spellStart"/>
            <w:r w:rsidRPr="00422D86">
              <w:rPr>
                <w:rFonts w:ascii="Times New Roman" w:eastAsia="Calibri" w:hAnsi="Times New Roman" w:cs="Times New Roman"/>
                <w:sz w:val="24"/>
                <w:szCs w:val="24"/>
                <w:lang w:val="en-US"/>
              </w:rPr>
              <w:t>poludnitsyna</w:t>
            </w:r>
            <w:proofErr w:type="spellEnd"/>
            <w:r w:rsidRPr="00422D86">
              <w:rPr>
                <w:rFonts w:ascii="Times New Roman" w:eastAsia="Calibri" w:hAnsi="Times New Roman" w:cs="Times New Roman"/>
                <w:sz w:val="24"/>
                <w:szCs w:val="24"/>
              </w:rPr>
              <w:t>.</w:t>
            </w:r>
            <w:proofErr w:type="spellStart"/>
            <w:r w:rsidRPr="00422D86">
              <w:rPr>
                <w:rFonts w:ascii="Times New Roman" w:eastAsia="Calibri" w:hAnsi="Times New Roman" w:cs="Times New Roman"/>
                <w:sz w:val="24"/>
                <w:szCs w:val="24"/>
                <w:lang w:val="en-US"/>
              </w:rPr>
              <w:t>elya</w:t>
            </w:r>
            <w:proofErr w:type="spellEnd"/>
            <w:r w:rsidRPr="00422D86">
              <w:rPr>
                <w:rFonts w:ascii="Times New Roman" w:eastAsia="Calibri" w:hAnsi="Times New Roman" w:cs="Times New Roman"/>
                <w:sz w:val="24"/>
                <w:szCs w:val="24"/>
              </w:rPr>
              <w:t>@</w:t>
            </w:r>
            <w:proofErr w:type="spellStart"/>
            <w:r w:rsidRPr="00422D86">
              <w:rPr>
                <w:rFonts w:ascii="Times New Roman" w:eastAsia="Calibri" w:hAnsi="Times New Roman" w:cs="Times New Roman"/>
                <w:sz w:val="24"/>
                <w:szCs w:val="24"/>
                <w:lang w:val="en-US"/>
              </w:rPr>
              <w:t>yandex</w:t>
            </w:r>
            <w:proofErr w:type="spellEnd"/>
            <w:r w:rsidRPr="00422D86">
              <w:rPr>
                <w:rFonts w:ascii="Times New Roman" w:eastAsia="Calibri" w:hAnsi="Times New Roman" w:cs="Times New Roman"/>
                <w:sz w:val="24"/>
                <w:szCs w:val="24"/>
              </w:rPr>
              <w:t>.</w:t>
            </w:r>
            <w:proofErr w:type="spellStart"/>
            <w:r w:rsidRPr="00422D86">
              <w:rPr>
                <w:rFonts w:ascii="Times New Roman" w:eastAsia="Calibri" w:hAnsi="Times New Roman" w:cs="Times New Roman"/>
                <w:sz w:val="24"/>
                <w:szCs w:val="24"/>
                <w:lang w:val="en-US"/>
              </w:rPr>
              <w:t>ru</w:t>
            </w:r>
            <w:proofErr w:type="spellEnd"/>
          </w:p>
        </w:tc>
      </w:tr>
      <w:tr w:rsidR="0007396C" w:rsidRPr="00422D86" w:rsidTr="00207F50">
        <w:trPr>
          <w:trHeight w:val="562"/>
        </w:trPr>
        <w:tc>
          <w:tcPr>
            <w:tcW w:w="2096" w:type="dxa"/>
            <w:tcBorders>
              <w:top w:val="single" w:sz="4" w:space="0" w:color="000000"/>
              <w:left w:val="single" w:sz="4" w:space="0" w:color="000000"/>
              <w:bottom w:val="single" w:sz="4" w:space="0" w:color="000000"/>
              <w:right w:val="single" w:sz="4" w:space="0" w:color="000000"/>
            </w:tcBorders>
          </w:tcPr>
          <w:p w:rsidR="0007396C" w:rsidRPr="00422D86" w:rsidRDefault="0007396C" w:rsidP="00422D86">
            <w:pPr>
              <w:spacing w:after="0"/>
              <w:rPr>
                <w:rFonts w:ascii="Times New Roman" w:eastAsia="Calibri" w:hAnsi="Times New Roman" w:cs="Times New Roman"/>
                <w:sz w:val="24"/>
                <w:szCs w:val="24"/>
              </w:rPr>
            </w:pPr>
            <w:r>
              <w:rPr>
                <w:rFonts w:ascii="Times New Roman" w:eastAsia="Calibri" w:hAnsi="Times New Roman" w:cs="Times New Roman"/>
                <w:sz w:val="24"/>
                <w:szCs w:val="24"/>
              </w:rPr>
              <w:t>Методическая поддержка школы</w:t>
            </w:r>
          </w:p>
        </w:tc>
        <w:tc>
          <w:tcPr>
            <w:tcW w:w="8788" w:type="dxa"/>
            <w:tcBorders>
              <w:top w:val="single" w:sz="4" w:space="0" w:color="000000"/>
              <w:left w:val="single" w:sz="4" w:space="0" w:color="000000"/>
              <w:bottom w:val="single" w:sz="4" w:space="0" w:color="000000"/>
              <w:right w:val="single" w:sz="4" w:space="0" w:color="000000"/>
            </w:tcBorders>
          </w:tcPr>
          <w:p w:rsidR="0007396C" w:rsidRPr="00422D86" w:rsidRDefault="0007396C" w:rsidP="0007396C">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ГАУДПО ЯНАО РИРО, г. Салехард</w:t>
            </w:r>
          </w:p>
        </w:tc>
      </w:tr>
    </w:tbl>
    <w:p w:rsidR="00422D86" w:rsidRPr="00422D86" w:rsidRDefault="00422D86" w:rsidP="00422D86">
      <w:pPr>
        <w:spacing w:after="0"/>
        <w:jc w:val="center"/>
        <w:rPr>
          <w:rFonts w:ascii="Times New Roman" w:eastAsia="Calibri" w:hAnsi="Times New Roman" w:cs="Times New Roman"/>
          <w:b/>
          <w:bCs/>
          <w:sz w:val="24"/>
          <w:szCs w:val="24"/>
        </w:rPr>
      </w:pPr>
    </w:p>
    <w:p w:rsidR="00422D86" w:rsidRPr="00422D86" w:rsidRDefault="00422D86" w:rsidP="00422D86">
      <w:pPr>
        <w:spacing w:after="0"/>
        <w:jc w:val="center"/>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t>Основания разработки Программы</w:t>
      </w:r>
    </w:p>
    <w:p w:rsidR="00422D86" w:rsidRPr="00422D86" w:rsidRDefault="00422D86" w:rsidP="00422D86">
      <w:pPr>
        <w:shd w:val="clear" w:color="auto" w:fill="FFFFFF"/>
        <w:spacing w:after="0"/>
        <w:jc w:val="both"/>
        <w:rPr>
          <w:rFonts w:ascii="Times New Roman" w:eastAsia="Times New Roman" w:hAnsi="Times New Roman" w:cs="Times New Roman"/>
          <w:color w:val="000000"/>
          <w:sz w:val="24"/>
          <w:szCs w:val="24"/>
          <w:lang w:eastAsia="ru-RU"/>
        </w:rPr>
      </w:pPr>
      <w:r w:rsidRPr="00422D86">
        <w:rPr>
          <w:rFonts w:ascii="Times New Roman" w:eastAsia="Times New Roman" w:hAnsi="Times New Roman" w:cs="Times New Roman"/>
          <w:color w:val="000000"/>
          <w:sz w:val="24"/>
          <w:szCs w:val="24"/>
          <w:lang w:eastAsia="ru-RU"/>
        </w:rPr>
        <w:t xml:space="preserve">         Муниципальное казенное общеобразовательное учреждение </w:t>
      </w:r>
      <w:proofErr w:type="spellStart"/>
      <w:r w:rsidRPr="00422D86">
        <w:rPr>
          <w:rFonts w:ascii="Times New Roman" w:eastAsia="Times New Roman" w:hAnsi="Times New Roman" w:cs="Times New Roman"/>
          <w:color w:val="000000"/>
          <w:sz w:val="24"/>
          <w:szCs w:val="24"/>
          <w:lang w:eastAsia="ru-RU"/>
        </w:rPr>
        <w:t>Тазовская</w:t>
      </w:r>
      <w:proofErr w:type="spellEnd"/>
      <w:r w:rsidRPr="00422D86">
        <w:rPr>
          <w:rFonts w:ascii="Times New Roman" w:eastAsia="Times New Roman" w:hAnsi="Times New Roman" w:cs="Times New Roman"/>
          <w:color w:val="000000"/>
          <w:sz w:val="24"/>
          <w:szCs w:val="24"/>
          <w:lang w:eastAsia="ru-RU"/>
        </w:rPr>
        <w:t xml:space="preserve"> школа – интернат среднего общего образования находится в Тазовском районе, одном из самых крупных муниципальных образований Ямало-Ненецкого автономного округа. </w:t>
      </w:r>
      <w:proofErr w:type="spellStart"/>
      <w:proofErr w:type="gramStart"/>
      <w:r w:rsidRPr="00422D86">
        <w:rPr>
          <w:rFonts w:ascii="Times New Roman" w:eastAsia="Times New Roman" w:hAnsi="Times New Roman" w:cs="Times New Roman"/>
          <w:color w:val="000000"/>
          <w:sz w:val="24"/>
          <w:szCs w:val="24"/>
          <w:lang w:eastAsia="ru-RU"/>
        </w:rPr>
        <w:t>Тазовская</w:t>
      </w:r>
      <w:proofErr w:type="spellEnd"/>
      <w:r w:rsidRPr="00422D86">
        <w:rPr>
          <w:rFonts w:ascii="Times New Roman" w:eastAsia="Times New Roman" w:hAnsi="Times New Roman" w:cs="Times New Roman"/>
          <w:color w:val="000000"/>
          <w:sz w:val="24"/>
          <w:szCs w:val="24"/>
          <w:lang w:eastAsia="ru-RU"/>
        </w:rPr>
        <w:t xml:space="preserve"> школа-интернат начала работу в начале 30-х годов </w:t>
      </w:r>
      <w:r w:rsidRPr="00422D86">
        <w:rPr>
          <w:rFonts w:ascii="Times New Roman" w:eastAsia="Times New Roman" w:hAnsi="Times New Roman" w:cs="Times New Roman"/>
          <w:color w:val="000000"/>
          <w:sz w:val="24"/>
          <w:szCs w:val="24"/>
          <w:lang w:val="en-US" w:eastAsia="ru-RU"/>
        </w:rPr>
        <w:t>XX</w:t>
      </w:r>
      <w:r w:rsidRPr="00422D86">
        <w:rPr>
          <w:rFonts w:ascii="Times New Roman" w:eastAsia="Times New Roman" w:hAnsi="Times New Roman" w:cs="Times New Roman"/>
          <w:color w:val="000000"/>
          <w:sz w:val="24"/>
          <w:szCs w:val="24"/>
          <w:lang w:eastAsia="ru-RU"/>
        </w:rPr>
        <w:t> столетия (точная дата не установлена),  о чём свидетельствуют архивные документы фондов Тазовского РК КПСС Государственного архива общественных и политических объединений Тюменской области, Тазовского райисполкома, Государственного архива ЯНАО, Ямало-Ненецкого окружного исполнительного комитета Советов РК и КД Омской области,  Государственного архива Омской области и других архивов области, округа и района.</w:t>
      </w:r>
      <w:proofErr w:type="gramEnd"/>
    </w:p>
    <w:p w:rsidR="00422D86" w:rsidRPr="00422D86" w:rsidRDefault="00422D86" w:rsidP="00422D86">
      <w:pPr>
        <w:shd w:val="clear" w:color="auto" w:fill="FFFFFF"/>
        <w:spacing w:after="0"/>
        <w:jc w:val="both"/>
        <w:rPr>
          <w:rFonts w:ascii="Times New Roman" w:eastAsia="Times New Roman" w:hAnsi="Times New Roman" w:cs="Times New Roman"/>
          <w:sz w:val="24"/>
          <w:szCs w:val="24"/>
          <w:lang w:eastAsia="ru-RU"/>
        </w:rPr>
      </w:pPr>
      <w:r w:rsidRPr="00422D86">
        <w:rPr>
          <w:rFonts w:ascii="Times New Roman" w:eastAsia="Times New Roman" w:hAnsi="Times New Roman" w:cs="Times New Roman"/>
          <w:color w:val="000000"/>
          <w:sz w:val="24"/>
          <w:szCs w:val="24"/>
          <w:lang w:eastAsia="ru-RU"/>
        </w:rPr>
        <w:t xml:space="preserve">         6 августа 1960 года </w:t>
      </w:r>
      <w:proofErr w:type="spellStart"/>
      <w:r w:rsidRPr="00422D86">
        <w:rPr>
          <w:rFonts w:ascii="Times New Roman" w:eastAsia="Times New Roman" w:hAnsi="Times New Roman" w:cs="Times New Roman"/>
          <w:color w:val="000000"/>
          <w:sz w:val="24"/>
          <w:szCs w:val="24"/>
          <w:lang w:eastAsia="ru-RU"/>
        </w:rPr>
        <w:t>Тазовская</w:t>
      </w:r>
      <w:proofErr w:type="spellEnd"/>
      <w:r w:rsidRPr="00422D86">
        <w:rPr>
          <w:rFonts w:ascii="Times New Roman" w:eastAsia="Times New Roman" w:hAnsi="Times New Roman" w:cs="Times New Roman"/>
          <w:color w:val="000000"/>
          <w:sz w:val="24"/>
          <w:szCs w:val="24"/>
          <w:lang w:eastAsia="ru-RU"/>
        </w:rPr>
        <w:t xml:space="preserve"> неполная средняя школа была преобразована в </w:t>
      </w:r>
      <w:proofErr w:type="spellStart"/>
      <w:r w:rsidRPr="00422D86">
        <w:rPr>
          <w:rFonts w:ascii="Times New Roman" w:eastAsia="Times New Roman" w:hAnsi="Times New Roman" w:cs="Times New Roman"/>
          <w:sz w:val="24"/>
          <w:szCs w:val="24"/>
          <w:lang w:eastAsia="ru-RU"/>
        </w:rPr>
        <w:t>Тазовскую</w:t>
      </w:r>
      <w:proofErr w:type="spellEnd"/>
      <w:r w:rsidRPr="00422D86">
        <w:rPr>
          <w:rFonts w:ascii="Times New Roman" w:eastAsia="Times New Roman" w:hAnsi="Times New Roman" w:cs="Times New Roman"/>
          <w:sz w:val="24"/>
          <w:szCs w:val="24"/>
          <w:lang w:eastAsia="ru-RU"/>
        </w:rPr>
        <w:t xml:space="preserve"> среднюю школу-интернат.</w:t>
      </w:r>
    </w:p>
    <w:p w:rsidR="00422D86" w:rsidRPr="00422D86" w:rsidRDefault="00422D86" w:rsidP="00422D86">
      <w:pPr>
        <w:shd w:val="clear" w:color="auto" w:fill="FFFFFF"/>
        <w:spacing w:after="0"/>
        <w:ind w:firstLine="567"/>
        <w:jc w:val="both"/>
        <w:rPr>
          <w:rFonts w:ascii="Times New Roman" w:eastAsia="Times New Roman" w:hAnsi="Times New Roman" w:cs="Times New Roman"/>
          <w:sz w:val="24"/>
          <w:szCs w:val="24"/>
          <w:lang w:eastAsia="ru-RU"/>
        </w:rPr>
      </w:pPr>
      <w:r w:rsidRPr="00422D86">
        <w:rPr>
          <w:rFonts w:ascii="Times New Roman" w:eastAsia="Times New Roman" w:hAnsi="Times New Roman" w:cs="Times New Roman"/>
          <w:sz w:val="24"/>
          <w:szCs w:val="24"/>
          <w:lang w:eastAsia="ru-RU"/>
        </w:rPr>
        <w:t>2009 - 2010 учебный год - в</w:t>
      </w:r>
      <w:r w:rsidRPr="00422D86">
        <w:rPr>
          <w:rFonts w:ascii="Times New Roman" w:eastAsia="Times New Roman" w:hAnsi="Times New Roman" w:cs="Times New Roman"/>
          <w:color w:val="000000"/>
          <w:sz w:val="24"/>
          <w:szCs w:val="24"/>
          <w:lang w:eastAsia="ru-RU"/>
        </w:rPr>
        <w:t> муниципальном общеобразовательном учреждении «</w:t>
      </w:r>
      <w:proofErr w:type="spellStart"/>
      <w:r w:rsidRPr="00422D86">
        <w:rPr>
          <w:rFonts w:ascii="Times New Roman" w:eastAsia="Times New Roman" w:hAnsi="Times New Roman" w:cs="Times New Roman"/>
          <w:color w:val="000000"/>
          <w:sz w:val="24"/>
          <w:szCs w:val="24"/>
          <w:lang w:eastAsia="ru-RU"/>
        </w:rPr>
        <w:t>Тазовская</w:t>
      </w:r>
      <w:proofErr w:type="spellEnd"/>
      <w:r w:rsidRPr="00422D86">
        <w:rPr>
          <w:rFonts w:ascii="Times New Roman" w:eastAsia="Times New Roman" w:hAnsi="Times New Roman" w:cs="Times New Roman"/>
          <w:color w:val="000000"/>
          <w:sz w:val="24"/>
          <w:szCs w:val="24"/>
          <w:lang w:eastAsia="ru-RU"/>
        </w:rPr>
        <w:t xml:space="preserve"> школа-интернат среднего (полного) общего образования» обучалось 688 детей, из них 407 проживало круглосуточно в интернате. Это дети, родители которых ведут традиционный кочевой и полукочевой образ жизни.</w:t>
      </w:r>
    </w:p>
    <w:p w:rsidR="00422D86" w:rsidRPr="00422D86" w:rsidRDefault="00422D86" w:rsidP="00422D86">
      <w:pPr>
        <w:shd w:val="clear" w:color="auto" w:fill="FFFFFF"/>
        <w:spacing w:after="0"/>
        <w:ind w:firstLine="567"/>
        <w:jc w:val="both"/>
        <w:rPr>
          <w:rFonts w:ascii="Times New Roman" w:eastAsia="Times New Roman" w:hAnsi="Times New Roman" w:cs="Times New Roman"/>
          <w:sz w:val="24"/>
          <w:szCs w:val="24"/>
          <w:lang w:eastAsia="ru-RU"/>
        </w:rPr>
      </w:pPr>
      <w:proofErr w:type="gramStart"/>
      <w:r w:rsidRPr="00422D86">
        <w:rPr>
          <w:rFonts w:ascii="Times New Roman" w:eastAsia="Calibri" w:hAnsi="Times New Roman" w:cs="Times New Roman"/>
          <w:sz w:val="24"/>
          <w:szCs w:val="24"/>
        </w:rPr>
        <w:t>На конец 2015-2016 учебного года в интернате обучалось 780 учащихся, из них  773 – дети КМНС – 99,1%; из этого числа 500 учащихся, чьи родители ведут кочевой и полукочевой образ жизни, что составляет 64, 1% учащихся гот общего числа; многодетных семей 425 -54,5%; малообеспеченных – 54,2%; неполных семей  146 – 18,7%, в них 316 детей.</w:t>
      </w:r>
      <w:proofErr w:type="gramEnd"/>
      <w:r w:rsidRPr="00422D86">
        <w:rPr>
          <w:rFonts w:ascii="Times New Roman" w:eastAsia="Calibri" w:hAnsi="Times New Roman" w:cs="Times New Roman"/>
          <w:sz w:val="24"/>
          <w:szCs w:val="24"/>
        </w:rPr>
        <w:t xml:space="preserve"> Всего 14 родителей имеют высшее образование, неполное высшее 5, среднее образование – 257 человек. Неблагополучных семей 9, в них 24 ребенка. </w:t>
      </w:r>
    </w:p>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Исходя из данных социального паспорта школы, можно выделить особенности, которые сказываются и на качестве образования: большинство родителей не имеют высшего образования, характеризуются </w:t>
      </w:r>
      <w:r w:rsidRPr="00422D86">
        <w:rPr>
          <w:rFonts w:ascii="Times New Roman" w:eastAsia="Calibri" w:hAnsi="Times New Roman" w:cs="Times New Roman"/>
          <w:sz w:val="24"/>
          <w:szCs w:val="24"/>
        </w:rPr>
        <w:lastRenderedPageBreak/>
        <w:t>низким достатком и сложными материальными условиями жизни, ведут кочевой и полукочевой образ жизни.</w:t>
      </w:r>
    </w:p>
    <w:p w:rsidR="00422D86" w:rsidRPr="00422D86" w:rsidRDefault="00422D86" w:rsidP="00422D86">
      <w:pPr>
        <w:spacing w:after="0"/>
        <w:ind w:firstLine="567"/>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Несмотря на это, педагогами школы ведется усиленная подготовка к итоговой аттестации: консультации проводятся, начиная с сентября месяца. На каждого учащегося заведен персональный дневник наблюдения, куда вносятся данные срезов и мониторинга. По результатам работ проводятся индивидуальные, групповые работы, тренинги с психологом. Результаты ЕГЭ по русскому языку составляют выше результатов среднего по России, хотя в 2015-2016 году идет спад по сравнению с 2014-2015 годом на 1,8%, максимальный балл в 2014-2015 году составил 82 балла, в 2015-2016 – 72 балла. </w:t>
      </w:r>
    </w:p>
    <w:p w:rsidR="00422D86" w:rsidRPr="00422D86" w:rsidRDefault="00422D86" w:rsidP="00422D86">
      <w:pPr>
        <w:spacing w:after="0"/>
        <w:ind w:firstLine="567"/>
        <w:jc w:val="both"/>
        <w:rPr>
          <w:rFonts w:ascii="Times New Roman" w:eastAsia="Calibri" w:hAnsi="Times New Roman" w:cs="Times New Roman"/>
          <w:sz w:val="24"/>
          <w:szCs w:val="24"/>
        </w:rPr>
      </w:pPr>
      <w:proofErr w:type="gramStart"/>
      <w:r w:rsidRPr="00422D86">
        <w:rPr>
          <w:rFonts w:ascii="Times New Roman" w:eastAsia="Calibri" w:hAnsi="Times New Roman" w:cs="Times New Roman"/>
          <w:sz w:val="24"/>
          <w:szCs w:val="24"/>
        </w:rPr>
        <w:t>Результаты аттестации по математике возросли: средний балл 27 в 2014-2016 учебном году до 32 в 2015-2016 году, максимальный балл с 39 в 2014-2016 учебном году до 50 в 2015-2016 году.</w:t>
      </w:r>
      <w:proofErr w:type="gramEnd"/>
      <w:r w:rsidRPr="00422D86">
        <w:rPr>
          <w:rFonts w:ascii="Times New Roman" w:eastAsia="Calibri" w:hAnsi="Times New Roman" w:cs="Times New Roman"/>
          <w:sz w:val="24"/>
          <w:szCs w:val="24"/>
        </w:rPr>
        <w:t xml:space="preserve"> Остается значительным число оставленных на повторное обучение 8 учащихся – 1%.</w:t>
      </w:r>
    </w:p>
    <w:p w:rsidR="00422D86" w:rsidRPr="00422D86" w:rsidRDefault="00422D86" w:rsidP="00422D86">
      <w:pPr>
        <w:spacing w:after="0"/>
        <w:ind w:firstLine="567"/>
        <w:jc w:val="both"/>
        <w:rPr>
          <w:rFonts w:ascii="Times New Roman" w:eastAsia="Times New Roman" w:hAnsi="Times New Roman" w:cs="Times New Roman"/>
          <w:sz w:val="24"/>
          <w:szCs w:val="24"/>
          <w:lang w:eastAsia="ru-RU"/>
        </w:rPr>
      </w:pPr>
      <w:r w:rsidRPr="00422D86">
        <w:rPr>
          <w:rFonts w:ascii="Times New Roman" w:eastAsia="Times New Roman" w:hAnsi="Times New Roman" w:cs="Times New Roman"/>
          <w:sz w:val="24"/>
          <w:szCs w:val="24"/>
          <w:lang w:eastAsia="ru-RU"/>
        </w:rPr>
        <w:t>Профильное обучение в старшей школе реализуется не только через увеличение часов в учебном плане на профильные дисциплины, элективные учебные предметы, но и через дополнительные занятия, которые выполняют задачи практико-ориентированной помощи в приобретении учащимися определенного опыта при выборе будущей образовательной траектории и подготовке к итоговой аттестации.</w:t>
      </w:r>
    </w:p>
    <w:p w:rsidR="004654AD" w:rsidRPr="004654AD" w:rsidRDefault="00422D86" w:rsidP="004654AD">
      <w:pPr>
        <w:spacing w:after="0"/>
        <w:ind w:firstLine="567"/>
        <w:jc w:val="both"/>
        <w:rPr>
          <w:rFonts w:ascii="Times New Roman" w:eastAsia="Calibri" w:hAnsi="Times New Roman" w:cs="Times New Roman"/>
          <w:sz w:val="24"/>
          <w:szCs w:val="24"/>
        </w:rPr>
      </w:pPr>
      <w:proofErr w:type="spellStart"/>
      <w:r w:rsidRPr="00422D86">
        <w:rPr>
          <w:rFonts w:ascii="Times New Roman" w:eastAsia="Calibri" w:hAnsi="Times New Roman" w:cs="Times New Roman"/>
          <w:sz w:val="24"/>
          <w:szCs w:val="24"/>
        </w:rPr>
        <w:t>Предпрофильное</w:t>
      </w:r>
      <w:proofErr w:type="spellEnd"/>
      <w:r w:rsidRPr="00422D86">
        <w:rPr>
          <w:rFonts w:ascii="Times New Roman" w:eastAsia="Calibri" w:hAnsi="Times New Roman" w:cs="Times New Roman"/>
          <w:sz w:val="24"/>
          <w:szCs w:val="24"/>
        </w:rPr>
        <w:t xml:space="preserve"> обучение в  параллели 9-х классов обеспечивается за счет организации кадетского  класса  (9«К») </w:t>
      </w:r>
      <w:proofErr w:type="spellStart"/>
      <w:r w:rsidRPr="00422D86">
        <w:rPr>
          <w:rFonts w:ascii="Times New Roman" w:eastAsia="Calibri" w:hAnsi="Times New Roman" w:cs="Times New Roman"/>
          <w:sz w:val="24"/>
          <w:szCs w:val="24"/>
        </w:rPr>
        <w:t>гражданско</w:t>
      </w:r>
      <w:proofErr w:type="spellEnd"/>
      <w:r w:rsidRPr="00422D86">
        <w:rPr>
          <w:rFonts w:ascii="Times New Roman" w:eastAsia="Calibri" w:hAnsi="Times New Roman" w:cs="Times New Roman"/>
          <w:sz w:val="24"/>
          <w:szCs w:val="24"/>
        </w:rPr>
        <w:t xml:space="preserve"> – правового профиля (полиция).</w:t>
      </w:r>
      <w:r w:rsidR="004654AD">
        <w:rPr>
          <w:rFonts w:ascii="Times New Roman" w:eastAsia="Calibri" w:hAnsi="Times New Roman" w:cs="Times New Roman"/>
          <w:sz w:val="24"/>
          <w:szCs w:val="24"/>
        </w:rPr>
        <w:t xml:space="preserve"> </w:t>
      </w:r>
      <w:r w:rsidR="004654AD">
        <w:rPr>
          <w:rFonts w:ascii="Times New Roman" w:eastAsia="Times New Roman" w:hAnsi="Times New Roman" w:cs="Times New Roman"/>
          <w:sz w:val="24"/>
          <w:szCs w:val="24"/>
          <w:lang w:eastAsia="ru-RU"/>
        </w:rPr>
        <w:t>Преподаются спец</w:t>
      </w:r>
      <w:r w:rsidR="004654AD" w:rsidRPr="004654AD">
        <w:rPr>
          <w:rFonts w:ascii="Times New Roman" w:eastAsia="Times New Roman" w:hAnsi="Times New Roman" w:cs="Times New Roman"/>
          <w:sz w:val="24"/>
          <w:szCs w:val="24"/>
          <w:lang w:eastAsia="ru-RU"/>
        </w:rPr>
        <w:t>курсы «Огневая подготовка», «Строевая подготовка», «История вооруженных сил РФ»</w:t>
      </w:r>
    </w:p>
    <w:p w:rsidR="004654AD" w:rsidRPr="004654AD" w:rsidRDefault="004654AD" w:rsidP="004654AD">
      <w:pPr>
        <w:spacing w:after="0"/>
        <w:jc w:val="both"/>
        <w:rPr>
          <w:rFonts w:ascii="Times New Roman" w:eastAsia="Times New Roman" w:hAnsi="Times New Roman" w:cs="Times New Roman"/>
          <w:color w:val="FF0000"/>
          <w:sz w:val="24"/>
          <w:szCs w:val="24"/>
          <w:lang w:eastAsia="ru-RU"/>
        </w:rPr>
      </w:pPr>
      <w:r w:rsidRPr="004654AD">
        <w:rPr>
          <w:rFonts w:ascii="Times New Roman" w:eastAsia="Times New Roman" w:hAnsi="Times New Roman" w:cs="Times New Roman"/>
          <w:sz w:val="24"/>
          <w:szCs w:val="24"/>
          <w:lang w:eastAsia="ru-RU"/>
        </w:rPr>
        <w:t xml:space="preserve">             </w:t>
      </w:r>
      <w:proofErr w:type="gramStart"/>
      <w:r w:rsidRPr="004654AD">
        <w:rPr>
          <w:rFonts w:ascii="Times New Roman" w:eastAsia="Times New Roman" w:hAnsi="Times New Roman" w:cs="Times New Roman"/>
          <w:sz w:val="24"/>
          <w:szCs w:val="24"/>
          <w:lang w:eastAsia="ru-RU"/>
        </w:rPr>
        <w:t xml:space="preserve">В 9 классах 3 часа учебного плана  отданы на </w:t>
      </w:r>
      <w:proofErr w:type="spellStart"/>
      <w:r w:rsidRPr="004654AD">
        <w:rPr>
          <w:rFonts w:ascii="Times New Roman" w:eastAsia="Times New Roman" w:hAnsi="Times New Roman" w:cs="Times New Roman"/>
          <w:sz w:val="24"/>
          <w:szCs w:val="24"/>
          <w:lang w:eastAsia="ru-RU"/>
        </w:rPr>
        <w:t>предпрофильн</w:t>
      </w:r>
      <w:r>
        <w:rPr>
          <w:rFonts w:ascii="Times New Roman" w:eastAsia="Times New Roman" w:hAnsi="Times New Roman" w:cs="Times New Roman"/>
          <w:sz w:val="24"/>
          <w:szCs w:val="24"/>
          <w:lang w:eastAsia="ru-RU"/>
        </w:rPr>
        <w:t>ую</w:t>
      </w:r>
      <w:proofErr w:type="spellEnd"/>
      <w:r w:rsidRPr="004654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подготовку</w:t>
      </w:r>
      <w:r w:rsidRPr="004654AD">
        <w:rPr>
          <w:rFonts w:ascii="Times New Roman" w:eastAsia="Times New Roman" w:hAnsi="Times New Roman" w:cs="Times New Roman"/>
          <w:sz w:val="24"/>
          <w:szCs w:val="24"/>
          <w:lang w:eastAsia="ru-RU"/>
        </w:rPr>
        <w:t xml:space="preserve">  с целью предварительного самоопределения учащихся в выборе профессий,  востребованных в современном мире.</w:t>
      </w:r>
      <w:proofErr w:type="gramEnd"/>
      <w:r w:rsidRPr="004654AD">
        <w:rPr>
          <w:rFonts w:ascii="Times New Roman" w:eastAsia="Times New Roman" w:hAnsi="Times New Roman" w:cs="Times New Roman"/>
          <w:sz w:val="24"/>
          <w:szCs w:val="24"/>
          <w:lang w:eastAsia="ru-RU"/>
        </w:rPr>
        <w:t xml:space="preserve"> Преподаются курсы </w:t>
      </w:r>
      <w:r w:rsidRPr="004654AD">
        <w:rPr>
          <w:rFonts w:ascii="Times New Roman" w:eastAsia="Calibri" w:hAnsi="Times New Roman" w:cs="Times New Roman"/>
          <w:sz w:val="24"/>
          <w:szCs w:val="24"/>
        </w:rPr>
        <w:t>«Основы законодательства РФ»</w:t>
      </w:r>
      <w:r w:rsidRPr="004654AD">
        <w:rPr>
          <w:rFonts w:ascii="Times New Roman" w:eastAsia="Times New Roman" w:hAnsi="Times New Roman" w:cs="Times New Roman"/>
          <w:sz w:val="24"/>
          <w:szCs w:val="24"/>
          <w:lang w:eastAsia="ru-RU"/>
        </w:rPr>
        <w:t xml:space="preserve">, «Юный медик», </w:t>
      </w:r>
      <w:r w:rsidRPr="004654AD">
        <w:rPr>
          <w:rFonts w:ascii="Times New Roman" w:eastAsia="Calibri" w:hAnsi="Times New Roman" w:cs="Times New Roman"/>
          <w:sz w:val="24"/>
          <w:szCs w:val="24"/>
        </w:rPr>
        <w:t>«Азбука профориентации 21 века».</w:t>
      </w:r>
    </w:p>
    <w:p w:rsidR="004654AD" w:rsidRDefault="004654AD" w:rsidP="004654AD">
      <w:pPr>
        <w:spacing w:after="0"/>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 xml:space="preserve">             В 10-11 классе </w:t>
      </w:r>
      <w:r w:rsidRPr="004654AD">
        <w:rPr>
          <w:rFonts w:ascii="Times New Roman" w:eastAsia="Times New Roman" w:hAnsi="Times New Roman" w:cs="Times New Roman"/>
          <w:sz w:val="24"/>
          <w:szCs w:val="24"/>
          <w:lang w:eastAsia="ru-RU"/>
        </w:rPr>
        <w:t xml:space="preserve">профильное обучение разветвляется на разные специализации, в основном,  это технологии сферы обслуживания: </w:t>
      </w:r>
      <w:r w:rsidRPr="004654AD">
        <w:rPr>
          <w:rFonts w:ascii="Times New Roman" w:eastAsia="Calibri" w:hAnsi="Times New Roman" w:cs="Times New Roman"/>
          <w:sz w:val="24"/>
          <w:szCs w:val="24"/>
          <w:lang w:eastAsia="ar-SA"/>
        </w:rPr>
        <w:t>«Виды женского рукоделия»</w:t>
      </w:r>
      <w:r>
        <w:rPr>
          <w:rFonts w:ascii="Times New Roman" w:eastAsia="Calibri" w:hAnsi="Times New Roman" w:cs="Times New Roman"/>
          <w:sz w:val="24"/>
          <w:szCs w:val="24"/>
          <w:lang w:eastAsia="ar-SA"/>
        </w:rPr>
        <w:t xml:space="preserve"> </w:t>
      </w:r>
      <w:r w:rsidRPr="004654AD">
        <w:rPr>
          <w:rFonts w:ascii="Times New Roman" w:eastAsia="Calibri" w:hAnsi="Times New Roman" w:cs="Times New Roman"/>
          <w:sz w:val="24"/>
          <w:szCs w:val="24"/>
          <w:lang w:eastAsia="ar-SA"/>
        </w:rPr>
        <w:t>(девочки</w:t>
      </w:r>
      <w:r>
        <w:rPr>
          <w:rFonts w:ascii="Times New Roman" w:eastAsia="Calibri" w:hAnsi="Times New Roman" w:cs="Times New Roman"/>
          <w:sz w:val="24"/>
          <w:szCs w:val="24"/>
          <w:lang w:eastAsia="ar-SA"/>
        </w:rPr>
        <w:t>),  «Столярное дело» (мальчики)</w:t>
      </w:r>
      <w:r w:rsidRPr="004654AD">
        <w:rPr>
          <w:rFonts w:ascii="Times New Roman" w:eastAsia="Calibri" w:hAnsi="Times New Roman" w:cs="Times New Roman"/>
          <w:sz w:val="24"/>
          <w:szCs w:val="24"/>
          <w:lang w:eastAsia="ar-SA"/>
        </w:rPr>
        <w:t xml:space="preserve">, </w:t>
      </w:r>
      <w:r w:rsidRPr="004654AD">
        <w:rPr>
          <w:rFonts w:ascii="Times New Roman" w:eastAsia="Times New Roman" w:hAnsi="Times New Roman" w:cs="Times New Roman"/>
          <w:color w:val="FF0000"/>
          <w:sz w:val="24"/>
          <w:szCs w:val="24"/>
          <w:lang w:eastAsia="ru-RU"/>
        </w:rPr>
        <w:t xml:space="preserve"> </w:t>
      </w:r>
      <w:r w:rsidRPr="004654AD">
        <w:rPr>
          <w:rFonts w:ascii="Times New Roman" w:eastAsia="Calibri" w:hAnsi="Times New Roman" w:cs="Times New Roman"/>
          <w:color w:val="000000"/>
          <w:sz w:val="24"/>
          <w:szCs w:val="24"/>
          <w:lang w:eastAsia="ar-SA"/>
        </w:rPr>
        <w:t>«Кулин</w:t>
      </w:r>
      <w:r>
        <w:rPr>
          <w:rFonts w:ascii="Times New Roman" w:eastAsia="Calibri" w:hAnsi="Times New Roman" w:cs="Times New Roman"/>
          <w:color w:val="000000"/>
          <w:sz w:val="24"/>
          <w:szCs w:val="24"/>
          <w:lang w:eastAsia="ar-SA"/>
        </w:rPr>
        <w:t>ария. Готовим с удовольствием»</w:t>
      </w:r>
      <w:r w:rsidRPr="004654AD">
        <w:rPr>
          <w:rFonts w:ascii="Times New Roman" w:eastAsia="Calibri" w:hAnsi="Times New Roman" w:cs="Times New Roman"/>
          <w:sz w:val="24"/>
          <w:szCs w:val="24"/>
          <w:lang w:eastAsia="ar-SA"/>
        </w:rPr>
        <w:t xml:space="preserve">, «Парикмахерское дело» (девочки), «Твоя профессия и карьера». </w:t>
      </w:r>
    </w:p>
    <w:p w:rsidR="00422D86" w:rsidRPr="004654AD" w:rsidRDefault="004654AD" w:rsidP="004654AD">
      <w:pPr>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422D86" w:rsidRPr="00422D86">
        <w:rPr>
          <w:rFonts w:ascii="Times New Roman" w:eastAsia="Calibri" w:hAnsi="Times New Roman" w:cs="Times New Roman"/>
          <w:sz w:val="24"/>
          <w:szCs w:val="24"/>
        </w:rPr>
        <w:t xml:space="preserve">В  рамках сетевого взаимодействия установлена связь  с </w:t>
      </w:r>
      <w:proofErr w:type="spellStart"/>
      <w:r w:rsidR="00422D86" w:rsidRPr="00422D86">
        <w:rPr>
          <w:rFonts w:ascii="Times New Roman" w:eastAsia="Calibri" w:hAnsi="Times New Roman" w:cs="Times New Roman"/>
          <w:sz w:val="24"/>
          <w:szCs w:val="24"/>
        </w:rPr>
        <w:t>Тарко-Салинским</w:t>
      </w:r>
      <w:proofErr w:type="spellEnd"/>
      <w:r w:rsidR="00422D86" w:rsidRPr="00422D86">
        <w:rPr>
          <w:rFonts w:ascii="Times New Roman" w:eastAsia="Calibri" w:hAnsi="Times New Roman" w:cs="Times New Roman"/>
          <w:sz w:val="24"/>
          <w:szCs w:val="24"/>
        </w:rPr>
        <w:t xml:space="preserve">  многопрофильным колледжем, </w:t>
      </w:r>
      <w:proofErr w:type="spellStart"/>
      <w:r w:rsidR="00422D86" w:rsidRPr="00422D86">
        <w:rPr>
          <w:rFonts w:ascii="Times New Roman" w:eastAsia="Calibri" w:hAnsi="Times New Roman" w:cs="Times New Roman"/>
          <w:sz w:val="24"/>
          <w:szCs w:val="24"/>
        </w:rPr>
        <w:t>Новоуренгойским</w:t>
      </w:r>
      <w:proofErr w:type="spellEnd"/>
      <w:r w:rsidR="00422D86" w:rsidRPr="00422D86">
        <w:rPr>
          <w:rFonts w:ascii="Times New Roman" w:eastAsia="Calibri" w:hAnsi="Times New Roman" w:cs="Times New Roman"/>
          <w:sz w:val="24"/>
          <w:szCs w:val="24"/>
        </w:rPr>
        <w:t xml:space="preserve"> многопрофильным колледжем, </w:t>
      </w:r>
      <w:proofErr w:type="spellStart"/>
      <w:r w:rsidR="00422D86" w:rsidRPr="00422D86">
        <w:rPr>
          <w:rFonts w:ascii="Times New Roman" w:eastAsia="Calibri" w:hAnsi="Times New Roman" w:cs="Times New Roman"/>
          <w:sz w:val="24"/>
          <w:szCs w:val="24"/>
        </w:rPr>
        <w:t>Новоуренгойским</w:t>
      </w:r>
      <w:proofErr w:type="spellEnd"/>
      <w:r w:rsidR="00422D86" w:rsidRPr="00422D86">
        <w:rPr>
          <w:rFonts w:ascii="Times New Roman" w:eastAsia="Calibri" w:hAnsi="Times New Roman" w:cs="Times New Roman"/>
          <w:sz w:val="24"/>
          <w:szCs w:val="24"/>
        </w:rPr>
        <w:t xml:space="preserve"> нефтегазовым техникумом.</w:t>
      </w:r>
    </w:p>
    <w:p w:rsidR="00422D86" w:rsidRDefault="00422D86" w:rsidP="004654AD">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Профильное обучение разветвляется на разные специализации, в основном,  это технологии сферы обслуживания: технология швейного дела, основы парикмахерского дела, национальные промыслы: охота, рыболовство, оленеводство, пошив национальной одежды, основы кулинарии. Лицензированные курсы </w:t>
      </w:r>
      <w:proofErr w:type="spellStart"/>
      <w:r w:rsidRPr="00422D86">
        <w:rPr>
          <w:rFonts w:ascii="Times New Roman" w:eastAsia="Calibri" w:hAnsi="Times New Roman" w:cs="Times New Roman"/>
          <w:sz w:val="24"/>
          <w:szCs w:val="24"/>
        </w:rPr>
        <w:t>допрофессиональной</w:t>
      </w:r>
      <w:proofErr w:type="spellEnd"/>
      <w:r w:rsidRPr="00422D86">
        <w:rPr>
          <w:rFonts w:ascii="Times New Roman" w:eastAsia="Calibri" w:hAnsi="Times New Roman" w:cs="Times New Roman"/>
          <w:sz w:val="24"/>
          <w:szCs w:val="24"/>
        </w:rPr>
        <w:t xml:space="preserve"> подготовки по направлениям «Тракторист – машинист категории А-1», «</w:t>
      </w:r>
      <w:r w:rsidR="00990F9F">
        <w:rPr>
          <w:rFonts w:ascii="Times New Roman" w:eastAsia="Calibri" w:hAnsi="Times New Roman" w:cs="Times New Roman"/>
          <w:sz w:val="24"/>
          <w:szCs w:val="24"/>
        </w:rPr>
        <w:t>Тракторист – машинист категории</w:t>
      </w:r>
      <w:proofErr w:type="gramStart"/>
      <w:r w:rsidR="00990F9F">
        <w:rPr>
          <w:rFonts w:ascii="Times New Roman" w:eastAsia="Calibri" w:hAnsi="Times New Roman" w:cs="Times New Roman"/>
          <w:sz w:val="24"/>
          <w:szCs w:val="24"/>
        </w:rPr>
        <w:t xml:space="preserve"> </w:t>
      </w:r>
      <w:r w:rsidRPr="00422D86">
        <w:rPr>
          <w:rFonts w:ascii="Times New Roman" w:eastAsia="Calibri" w:hAnsi="Times New Roman" w:cs="Times New Roman"/>
          <w:sz w:val="24"/>
          <w:szCs w:val="24"/>
        </w:rPr>
        <w:t>С</w:t>
      </w:r>
      <w:proofErr w:type="gramEnd"/>
      <w:r w:rsidRPr="00422D86">
        <w:rPr>
          <w:rFonts w:ascii="Times New Roman" w:eastAsia="Calibri" w:hAnsi="Times New Roman" w:cs="Times New Roman"/>
          <w:sz w:val="24"/>
          <w:szCs w:val="24"/>
        </w:rPr>
        <w:t xml:space="preserve">» проходят на базе МБОУ ДОД Тазовский районный дом  детского творчества и  водительские курсы в средней школе. </w:t>
      </w:r>
    </w:p>
    <w:p w:rsidR="004654AD" w:rsidRDefault="004654AD" w:rsidP="004654AD">
      <w:pPr>
        <w:spacing w:after="0"/>
        <w:jc w:val="both"/>
        <w:rPr>
          <w:rFonts w:ascii="Times New Roman" w:eastAsia="Times New Roman" w:hAnsi="Times New Roman" w:cs="Times New Roman"/>
          <w:sz w:val="24"/>
          <w:szCs w:val="24"/>
          <w:lang w:eastAsia="ru-RU"/>
        </w:rPr>
      </w:pPr>
      <w:proofErr w:type="spellStart"/>
      <w:r w:rsidRPr="004654AD">
        <w:rPr>
          <w:rFonts w:ascii="Times New Roman" w:eastAsia="Times New Roman" w:hAnsi="Times New Roman" w:cs="Times New Roman"/>
          <w:sz w:val="24"/>
          <w:szCs w:val="24"/>
          <w:lang w:eastAsia="ru-RU"/>
        </w:rPr>
        <w:t>Предпрофильное</w:t>
      </w:r>
      <w:proofErr w:type="spellEnd"/>
      <w:r w:rsidRPr="004654AD">
        <w:rPr>
          <w:rFonts w:ascii="Times New Roman" w:eastAsia="Times New Roman" w:hAnsi="Times New Roman" w:cs="Times New Roman"/>
          <w:sz w:val="24"/>
          <w:szCs w:val="24"/>
          <w:lang w:eastAsia="ru-RU"/>
        </w:rPr>
        <w:t xml:space="preserve"> обучение в старшей школе реализуется через элективные учебные предметы, дополнительные занятия, которые выполняют задачи практико-ориентированной помощи в приобретении учащимися определенного опыта.</w:t>
      </w:r>
    </w:p>
    <w:p w:rsidR="00825B94" w:rsidRPr="00825B94" w:rsidRDefault="00825B94" w:rsidP="00825B94">
      <w:pPr>
        <w:spacing w:after="0"/>
        <w:ind w:firstLine="567"/>
        <w:jc w:val="both"/>
        <w:rPr>
          <w:rFonts w:ascii="Times New Roman" w:eastAsia="Times New Roman" w:hAnsi="Times New Roman" w:cs="Times New Roman"/>
          <w:sz w:val="24"/>
          <w:szCs w:val="24"/>
          <w:lang w:eastAsia="ru-RU"/>
        </w:rPr>
      </w:pPr>
      <w:r w:rsidRPr="00825B94">
        <w:rPr>
          <w:rFonts w:ascii="Times New Roman" w:eastAsia="Times New Roman" w:hAnsi="Times New Roman" w:cs="Times New Roman"/>
          <w:sz w:val="24"/>
          <w:szCs w:val="24"/>
          <w:lang w:eastAsia="ru-RU"/>
        </w:rPr>
        <w:t>Этнокультурное образование осуществляется путем введения в учебный процесс  регионального компонента из вариативной части 1 - 9 классы: преподавания предметов родного языка и литературы, географии ЯНАО, КНЯ, элективных предметов 9 - 11 классы.</w:t>
      </w:r>
    </w:p>
    <w:p w:rsidR="00825B94" w:rsidRPr="00825B94" w:rsidRDefault="00825B94" w:rsidP="00825B94">
      <w:pPr>
        <w:spacing w:after="0"/>
        <w:ind w:firstLine="567"/>
        <w:jc w:val="both"/>
        <w:rPr>
          <w:rFonts w:ascii="Times New Roman" w:eastAsia="Calibri" w:hAnsi="Times New Roman" w:cs="Times New Roman"/>
          <w:sz w:val="24"/>
          <w:szCs w:val="24"/>
        </w:rPr>
      </w:pPr>
      <w:r w:rsidRPr="00825B94">
        <w:rPr>
          <w:rFonts w:ascii="Times New Roman" w:eastAsia="Calibri" w:hAnsi="Times New Roman" w:cs="Times New Roman"/>
          <w:sz w:val="24"/>
          <w:szCs w:val="24"/>
        </w:rPr>
        <w:t>В ходе изучения данных предметов формируются речевые способности обучающегося, культура речи, интерес к родному языку, формируется читательскую деятельность школьника. Учащиеся знакомятся с образцами фольклора родного языка, с лучшими произведениями детской национальной литературы. Существенное место на уроках родной литературы занимает чтение в переводе на родной язык лучших образцов детской литературы других народов нашей страны, русской литературы.</w:t>
      </w:r>
    </w:p>
    <w:p w:rsidR="00825B94" w:rsidRPr="00825B94" w:rsidRDefault="00825B94" w:rsidP="00825B94">
      <w:pPr>
        <w:spacing w:after="0"/>
        <w:ind w:firstLine="567"/>
        <w:jc w:val="both"/>
        <w:rPr>
          <w:rFonts w:ascii="Times New Roman" w:eastAsia="Calibri" w:hAnsi="Times New Roman" w:cs="Times New Roman"/>
          <w:sz w:val="24"/>
          <w:szCs w:val="24"/>
        </w:rPr>
      </w:pPr>
      <w:r w:rsidRPr="00825B94">
        <w:rPr>
          <w:rFonts w:ascii="Times New Roman" w:eastAsia="Calibri" w:hAnsi="Times New Roman" w:cs="Times New Roman"/>
          <w:sz w:val="24"/>
          <w:szCs w:val="24"/>
        </w:rPr>
        <w:lastRenderedPageBreak/>
        <w:t xml:space="preserve">Такой предмет как КНЯ </w:t>
      </w:r>
      <w:r w:rsidRPr="00825B94">
        <w:rPr>
          <w:rFonts w:ascii="Times New Roman" w:eastAsia="Calibri" w:hAnsi="Times New Roman" w:cs="Times New Roman"/>
          <w:spacing w:val="1"/>
          <w:sz w:val="24"/>
          <w:szCs w:val="24"/>
        </w:rPr>
        <w:t xml:space="preserve">знакомит </w:t>
      </w:r>
      <w:r w:rsidRPr="00825B94">
        <w:rPr>
          <w:rFonts w:ascii="Times New Roman" w:eastAsia="Calibri" w:hAnsi="Times New Roman" w:cs="Times New Roman"/>
          <w:spacing w:val="-1"/>
          <w:sz w:val="24"/>
          <w:szCs w:val="24"/>
        </w:rPr>
        <w:t>обучающихся</w:t>
      </w:r>
      <w:r w:rsidRPr="00825B94">
        <w:rPr>
          <w:rFonts w:ascii="Times New Roman" w:eastAsia="Calibri" w:hAnsi="Times New Roman" w:cs="Times New Roman"/>
          <w:spacing w:val="1"/>
          <w:sz w:val="24"/>
          <w:szCs w:val="24"/>
        </w:rPr>
        <w:t xml:space="preserve"> с основами культуры коренных народов Ямала, </w:t>
      </w:r>
      <w:r w:rsidRPr="00825B94">
        <w:rPr>
          <w:rFonts w:ascii="Times New Roman" w:eastAsia="Calibri" w:hAnsi="Times New Roman" w:cs="Times New Roman"/>
          <w:spacing w:val="-1"/>
          <w:sz w:val="24"/>
          <w:szCs w:val="24"/>
        </w:rPr>
        <w:t xml:space="preserve">воспитывает уважение к коренным жителям, к их культуре, обычаям, нравам, расширения </w:t>
      </w:r>
      <w:r w:rsidRPr="00825B94">
        <w:rPr>
          <w:rFonts w:ascii="Times New Roman" w:eastAsia="Calibri" w:hAnsi="Times New Roman" w:cs="Times New Roman"/>
          <w:spacing w:val="1"/>
          <w:sz w:val="24"/>
          <w:szCs w:val="24"/>
        </w:rPr>
        <w:t xml:space="preserve">диапазона знаний учащихся о культуре других народов через сопоставительный анализ с </w:t>
      </w:r>
      <w:r w:rsidRPr="00825B94">
        <w:rPr>
          <w:rFonts w:ascii="Times New Roman" w:eastAsia="Calibri" w:hAnsi="Times New Roman" w:cs="Times New Roman"/>
          <w:spacing w:val="3"/>
          <w:sz w:val="24"/>
          <w:szCs w:val="24"/>
        </w:rPr>
        <w:t xml:space="preserve">культурой коренных народов Ямала, приобщения </w:t>
      </w:r>
      <w:r w:rsidRPr="00825B94">
        <w:rPr>
          <w:rFonts w:ascii="Times New Roman" w:eastAsia="Calibri" w:hAnsi="Times New Roman" w:cs="Times New Roman"/>
          <w:spacing w:val="-1"/>
          <w:sz w:val="24"/>
          <w:szCs w:val="24"/>
        </w:rPr>
        <w:t>обучающихся</w:t>
      </w:r>
      <w:r w:rsidRPr="00825B94">
        <w:rPr>
          <w:rFonts w:ascii="Times New Roman" w:eastAsia="Calibri" w:hAnsi="Times New Roman" w:cs="Times New Roman"/>
          <w:spacing w:val="3"/>
          <w:sz w:val="24"/>
          <w:szCs w:val="24"/>
        </w:rPr>
        <w:t xml:space="preserve"> к общекультурным, </w:t>
      </w:r>
      <w:r w:rsidRPr="00825B94">
        <w:rPr>
          <w:rFonts w:ascii="Times New Roman" w:eastAsia="Calibri" w:hAnsi="Times New Roman" w:cs="Times New Roman"/>
          <w:sz w:val="24"/>
          <w:szCs w:val="24"/>
        </w:rPr>
        <w:t>общечеловеческим ценностям.</w:t>
      </w:r>
    </w:p>
    <w:p w:rsidR="00825B94" w:rsidRPr="00825B94" w:rsidRDefault="00825B94" w:rsidP="00825B94">
      <w:pPr>
        <w:spacing w:after="0"/>
        <w:ind w:firstLine="567"/>
        <w:jc w:val="both"/>
        <w:rPr>
          <w:rFonts w:ascii="Times New Roman" w:eastAsia="Calibri" w:hAnsi="Times New Roman" w:cs="Times New Roman"/>
          <w:sz w:val="24"/>
          <w:szCs w:val="24"/>
        </w:rPr>
      </w:pPr>
      <w:r w:rsidRPr="00825B94">
        <w:rPr>
          <w:rFonts w:ascii="Times New Roman" w:eastAsia="Calibri" w:hAnsi="Times New Roman" w:cs="Times New Roman"/>
          <w:sz w:val="24"/>
          <w:szCs w:val="24"/>
        </w:rPr>
        <w:t>География ЯНАО и КНЯ введены с целью изучения природных, климатических особенностей ЯНАО; с целью приобщения учащихся к общекультурным, общечеловеческим ценностям, их адаптации к жизни в многонациональном сообществе народов.</w:t>
      </w:r>
    </w:p>
    <w:p w:rsidR="00825B94" w:rsidRPr="00825B94" w:rsidRDefault="00825B94" w:rsidP="00825B94">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825B94">
        <w:rPr>
          <w:rFonts w:ascii="Times New Roman" w:eastAsia="Times New Roman" w:hAnsi="Times New Roman" w:cs="Times New Roman"/>
          <w:sz w:val="24"/>
          <w:szCs w:val="24"/>
          <w:lang w:eastAsia="ru-RU"/>
        </w:rPr>
        <w:t>Ежегодно наши учащиеся участвуют в олимпиадах по родному языку и краеведению, становясь призерами районного и окружного уровней; участвуют в исследовательских проектах, занимая призовые места; уже который год учащиеся 9 классов выбирают и успешно сдают ГИА по родному языку,  показывая хорошие знания по предмету.</w:t>
      </w:r>
    </w:p>
    <w:p w:rsidR="00825B94" w:rsidRPr="00825B94" w:rsidRDefault="00825B94" w:rsidP="00825B94">
      <w:pPr>
        <w:spacing w:after="0"/>
        <w:ind w:firstLine="567"/>
        <w:jc w:val="both"/>
        <w:textAlignment w:val="baseline"/>
        <w:rPr>
          <w:rFonts w:ascii="Times New Roman" w:eastAsia="Times New Roman" w:hAnsi="Times New Roman" w:cs="Times New Roman"/>
          <w:color w:val="FF0000"/>
          <w:sz w:val="24"/>
          <w:szCs w:val="24"/>
        </w:rPr>
      </w:pPr>
      <w:r w:rsidRPr="00825B94">
        <w:rPr>
          <w:rFonts w:ascii="Times New Roman" w:eastAsia="Times New Roman" w:hAnsi="Times New Roman" w:cs="Times New Roman"/>
          <w:sz w:val="24"/>
          <w:szCs w:val="24"/>
          <w:lang w:eastAsia="ru-RU"/>
        </w:rPr>
        <w:t xml:space="preserve">В школе – интернате реализуется </w:t>
      </w:r>
      <w:proofErr w:type="spellStart"/>
      <w:r w:rsidRPr="00825B94">
        <w:rPr>
          <w:rFonts w:ascii="Times New Roman" w:eastAsia="Times New Roman" w:hAnsi="Times New Roman" w:cs="Times New Roman"/>
          <w:sz w:val="24"/>
          <w:szCs w:val="24"/>
          <w:lang w:eastAsia="ru-RU"/>
        </w:rPr>
        <w:t>предпрофильная</w:t>
      </w:r>
      <w:proofErr w:type="spellEnd"/>
      <w:r w:rsidRPr="00825B94">
        <w:rPr>
          <w:rFonts w:ascii="Times New Roman" w:eastAsia="Times New Roman" w:hAnsi="Times New Roman" w:cs="Times New Roman"/>
          <w:sz w:val="24"/>
          <w:szCs w:val="24"/>
          <w:lang w:eastAsia="ru-RU"/>
        </w:rPr>
        <w:t xml:space="preserve"> подготовка и профильное обучение с ориентацией на</w:t>
      </w:r>
      <w:r w:rsidRPr="00825B94">
        <w:rPr>
          <w:rFonts w:ascii="Times New Roman" w:eastAsia="Times New Roman" w:hAnsi="Times New Roman" w:cs="Times New Roman"/>
          <w:color w:val="FF0000"/>
          <w:sz w:val="24"/>
          <w:szCs w:val="24"/>
          <w:lang w:eastAsia="ru-RU"/>
        </w:rPr>
        <w:t xml:space="preserve"> </w:t>
      </w:r>
      <w:r w:rsidRPr="00825B94">
        <w:rPr>
          <w:rFonts w:ascii="Times New Roman" w:eastAsia="Times New Roman" w:hAnsi="Times New Roman" w:cs="Times New Roman"/>
          <w:sz w:val="24"/>
          <w:szCs w:val="24"/>
          <w:lang w:eastAsia="ru-RU"/>
        </w:rPr>
        <w:t>традиционное хозяйствование коренных малочисленных народов Севера с учетом национальных и региональных социально-экономических условий и особенностей: «Узоры и орнаменты ненцев»</w:t>
      </w:r>
      <w:r w:rsidRPr="00825B94">
        <w:rPr>
          <w:rFonts w:ascii="Times New Roman" w:eastAsia="Times New Roman" w:hAnsi="Times New Roman" w:cs="Times New Roman"/>
          <w:sz w:val="24"/>
          <w:szCs w:val="24"/>
        </w:rPr>
        <w:t xml:space="preserve">, «Национальные промыслы: охота, рыболовство, оленеводство». </w:t>
      </w:r>
    </w:p>
    <w:p w:rsidR="00825B94" w:rsidRPr="00825B94" w:rsidRDefault="00825B94" w:rsidP="00825B94">
      <w:pPr>
        <w:autoSpaceDE w:val="0"/>
        <w:autoSpaceDN w:val="0"/>
        <w:adjustRightInd w:val="0"/>
        <w:spacing w:after="0"/>
        <w:ind w:firstLine="567"/>
        <w:jc w:val="both"/>
        <w:rPr>
          <w:rFonts w:ascii="Times New Roman" w:eastAsia="Calibri" w:hAnsi="Times New Roman" w:cs="Times New Roman"/>
          <w:sz w:val="24"/>
          <w:szCs w:val="24"/>
        </w:rPr>
      </w:pPr>
      <w:r w:rsidRPr="00825B94">
        <w:rPr>
          <w:rFonts w:ascii="Times New Roman" w:eastAsia="Calibri" w:hAnsi="Times New Roman" w:cs="Times New Roman"/>
          <w:sz w:val="24"/>
          <w:szCs w:val="24"/>
        </w:rPr>
        <w:t>При выборе профиля учитываются реальные возможности школы (материально-техническое оснащение, кадровый состав) и индивидуальные возможности учащихся, уровень готовности к выбору профиля и направления.</w:t>
      </w:r>
    </w:p>
    <w:p w:rsidR="00422D86" w:rsidRPr="00422D86" w:rsidRDefault="00422D86" w:rsidP="00422D86">
      <w:pPr>
        <w:spacing w:after="0"/>
        <w:ind w:firstLine="567"/>
        <w:jc w:val="both"/>
        <w:rPr>
          <w:rFonts w:ascii="Times New Roman" w:eastAsia="Calibri" w:hAnsi="Times New Roman" w:cs="Times New Roman"/>
          <w:b/>
          <w:bCs/>
          <w:color w:val="000000"/>
          <w:sz w:val="24"/>
          <w:szCs w:val="24"/>
          <w:shd w:val="clear" w:color="auto" w:fill="FFFFFF"/>
        </w:rPr>
      </w:pPr>
      <w:r w:rsidRPr="00422D86">
        <w:rPr>
          <w:rFonts w:ascii="Times New Roman" w:eastAsia="Calibri" w:hAnsi="Times New Roman" w:cs="Times New Roman"/>
          <w:sz w:val="24"/>
          <w:szCs w:val="24"/>
        </w:rPr>
        <w:t xml:space="preserve">Школа является участником двух муниципальных инновационных проектов: </w:t>
      </w:r>
      <w:r w:rsidRPr="00422D86">
        <w:rPr>
          <w:rFonts w:ascii="Times New Roman" w:eastAsia="Calibri" w:hAnsi="Times New Roman" w:cs="Times New Roman"/>
          <w:color w:val="000000"/>
          <w:sz w:val="24"/>
          <w:szCs w:val="24"/>
        </w:rPr>
        <w:t>ресурсный центр по работе с одаренными детьми «Общественное признание, сертификация, поощрение одаренных детей»,  «</w:t>
      </w:r>
      <w:r w:rsidRPr="00422D86">
        <w:rPr>
          <w:rFonts w:ascii="Times New Roman" w:eastAsia="Calibri" w:hAnsi="Times New Roman" w:cs="Times New Roman"/>
          <w:sz w:val="24"/>
          <w:szCs w:val="24"/>
        </w:rPr>
        <w:t>Повышение квалификации педагогических работников образовательной организации через реализацию индивидуального маршрута учителя</w:t>
      </w:r>
      <w:r w:rsidRPr="00422D86">
        <w:rPr>
          <w:rFonts w:ascii="Times New Roman" w:eastAsia="Calibri" w:hAnsi="Times New Roman" w:cs="Times New Roman"/>
          <w:color w:val="000000"/>
          <w:sz w:val="24"/>
          <w:szCs w:val="24"/>
        </w:rPr>
        <w:t xml:space="preserve">». </w:t>
      </w:r>
      <w:r w:rsidRPr="00422D86">
        <w:rPr>
          <w:rFonts w:ascii="Times New Roman" w:eastAsia="Calibri" w:hAnsi="Times New Roman" w:cs="Times New Roman"/>
          <w:color w:val="000000"/>
          <w:sz w:val="24"/>
          <w:szCs w:val="24"/>
          <w:shd w:val="clear" w:color="auto" w:fill="FFFFFF"/>
        </w:rPr>
        <w:t>Организация проектной деятельности позволяет развивать творческие способности педагогов и учащихся.</w:t>
      </w:r>
      <w:r w:rsidRPr="00422D86">
        <w:rPr>
          <w:rFonts w:ascii="Times New Roman" w:eastAsia="Calibri" w:hAnsi="Times New Roman" w:cs="Times New Roman"/>
          <w:color w:val="000000"/>
          <w:sz w:val="24"/>
          <w:szCs w:val="24"/>
        </w:rPr>
        <w:t xml:space="preserve"> </w:t>
      </w:r>
    </w:p>
    <w:p w:rsidR="00422D86" w:rsidRPr="00422D86" w:rsidRDefault="00422D86" w:rsidP="00422D86">
      <w:pPr>
        <w:spacing w:after="0"/>
        <w:ind w:firstLine="567"/>
        <w:jc w:val="both"/>
        <w:rPr>
          <w:rFonts w:ascii="Times New Roman" w:eastAsia="Calibri" w:hAnsi="Times New Roman" w:cs="Times New Roman"/>
          <w:color w:val="000000"/>
          <w:sz w:val="24"/>
          <w:szCs w:val="24"/>
        </w:rPr>
      </w:pPr>
      <w:r w:rsidRPr="00422D86">
        <w:rPr>
          <w:rFonts w:ascii="Times New Roman" w:eastAsia="Calibri" w:hAnsi="Times New Roman" w:cs="Times New Roman"/>
          <w:color w:val="000000"/>
          <w:sz w:val="24"/>
          <w:szCs w:val="24"/>
        </w:rPr>
        <w:t>По результатам  к</w:t>
      </w:r>
      <w:r w:rsidRPr="00422D86">
        <w:rPr>
          <w:rFonts w:ascii="Times New Roman" w:eastAsia="Calibri" w:hAnsi="Times New Roman" w:cs="Times New Roman"/>
          <w:bCs/>
          <w:iCs/>
          <w:sz w:val="24"/>
          <w:szCs w:val="24"/>
        </w:rPr>
        <w:t xml:space="preserve">омплексной диагностики школьных процессов можно определить следующие проблемы: западающим моментов в МКОУ ТШИ является процесс обучения и качество успеваемости (27%), связь </w:t>
      </w:r>
      <w:r w:rsidRPr="00422D86">
        <w:rPr>
          <w:rFonts w:ascii="Times New Roman" w:eastAsia="Calibri" w:hAnsi="Times New Roman" w:cs="Times New Roman"/>
          <w:sz w:val="24"/>
          <w:szCs w:val="24"/>
        </w:rPr>
        <w:t>и сотрудничество с родителями, советом школы и общественностью;</w:t>
      </w:r>
      <w:r w:rsidRPr="00422D86">
        <w:rPr>
          <w:rFonts w:ascii="Times New Roman" w:eastAsia="Times New Roman" w:hAnsi="Times New Roman" w:cs="Times New Roman"/>
          <w:sz w:val="24"/>
          <w:szCs w:val="24"/>
        </w:rPr>
        <w:t xml:space="preserve"> следует разработать механизмы, способствующие </w:t>
      </w:r>
      <w:r w:rsidRPr="00422D86">
        <w:rPr>
          <w:rFonts w:ascii="Times New Roman" w:eastAsia="Calibri" w:hAnsi="Times New Roman" w:cs="Times New Roman"/>
          <w:sz w:val="24"/>
          <w:szCs w:val="24"/>
        </w:rPr>
        <w:t>удовлетворению нужд учащихся и оценке работы как части процесса обучения.</w:t>
      </w:r>
    </w:p>
    <w:p w:rsidR="00422D86" w:rsidRPr="00422D86" w:rsidRDefault="00422D86" w:rsidP="00422D86">
      <w:pPr>
        <w:spacing w:after="0"/>
        <w:ind w:firstLine="567"/>
        <w:jc w:val="both"/>
        <w:rPr>
          <w:rFonts w:ascii="Times New Roman" w:eastAsia="Calibri" w:hAnsi="Times New Roman" w:cs="Times New Roman"/>
          <w:color w:val="000000"/>
          <w:sz w:val="24"/>
          <w:szCs w:val="24"/>
        </w:rPr>
      </w:pPr>
      <w:r w:rsidRPr="00422D86">
        <w:rPr>
          <w:rFonts w:ascii="Times New Roman" w:eastAsia="Calibri" w:hAnsi="Times New Roman" w:cs="Times New Roman"/>
          <w:sz w:val="24"/>
          <w:szCs w:val="24"/>
        </w:rPr>
        <w:t>Исходя из того факта, что 64.1% учащихся –</w:t>
      </w:r>
      <w:r w:rsidR="003D2862">
        <w:rPr>
          <w:rFonts w:ascii="Times New Roman" w:eastAsia="Calibri" w:hAnsi="Times New Roman" w:cs="Times New Roman"/>
          <w:sz w:val="24"/>
          <w:szCs w:val="24"/>
        </w:rPr>
        <w:t xml:space="preserve"> </w:t>
      </w:r>
      <w:r w:rsidRPr="00422D86">
        <w:rPr>
          <w:rFonts w:ascii="Times New Roman" w:eastAsia="Calibri" w:hAnsi="Times New Roman" w:cs="Times New Roman"/>
          <w:sz w:val="24"/>
          <w:szCs w:val="24"/>
        </w:rPr>
        <w:t>это дети, чьи родители ведут кочевой и полукочевой образ жизни, можно сделать вывод: поздняя социализация, слабое владение русским языком (для них родной язык ненецкий), низкий материальный уровень и отсутствие высшего образования у многих родителей сказываются на результатах обучения.</w:t>
      </w:r>
      <w:r w:rsidRPr="00422D86">
        <w:rPr>
          <w:rFonts w:ascii="Calibri" w:eastAsia="Calibri" w:hAnsi="Calibri" w:cs="Calibri"/>
          <w:color w:val="000000"/>
          <w:sz w:val="27"/>
          <w:szCs w:val="27"/>
        </w:rPr>
        <w:t xml:space="preserve"> </w:t>
      </w:r>
      <w:r w:rsidRPr="00422D86">
        <w:rPr>
          <w:rFonts w:ascii="Times New Roman" w:eastAsia="Calibri" w:hAnsi="Times New Roman" w:cs="Times New Roman"/>
          <w:color w:val="000000"/>
          <w:sz w:val="24"/>
          <w:szCs w:val="24"/>
        </w:rPr>
        <w:t xml:space="preserve">Низкий уровень подготовленности к обучению, </w:t>
      </w:r>
      <w:proofErr w:type="spellStart"/>
      <w:r w:rsidRPr="00422D86">
        <w:rPr>
          <w:rFonts w:ascii="Times New Roman" w:eastAsia="Calibri" w:hAnsi="Times New Roman" w:cs="Times New Roman"/>
          <w:color w:val="000000"/>
          <w:sz w:val="24"/>
          <w:szCs w:val="24"/>
        </w:rPr>
        <w:t>несформированность</w:t>
      </w:r>
      <w:proofErr w:type="spellEnd"/>
      <w:r w:rsidRPr="00422D86">
        <w:rPr>
          <w:rFonts w:ascii="Times New Roman" w:eastAsia="Calibri" w:hAnsi="Times New Roman" w:cs="Times New Roman"/>
          <w:color w:val="000000"/>
          <w:sz w:val="24"/>
          <w:szCs w:val="24"/>
        </w:rPr>
        <w:t xml:space="preserve"> учебных умений и навыков не всегда позволяют добиваться высоких результатов и нужного качества знаний.</w:t>
      </w:r>
    </w:p>
    <w:p w:rsidR="002074C3" w:rsidRDefault="00422D86" w:rsidP="00422D86">
      <w:pPr>
        <w:spacing w:after="0"/>
        <w:jc w:val="both"/>
        <w:rPr>
          <w:rFonts w:ascii="Times New Roman" w:eastAsia="Calibri" w:hAnsi="Times New Roman" w:cs="Times New Roman"/>
          <w:color w:val="FF0000"/>
          <w:sz w:val="24"/>
          <w:szCs w:val="24"/>
        </w:rPr>
      </w:pPr>
      <w:r w:rsidRPr="00422D86">
        <w:rPr>
          <w:rFonts w:ascii="Calibri" w:eastAsia="Calibri" w:hAnsi="Calibri" w:cs="Calibri"/>
          <w:sz w:val="24"/>
          <w:szCs w:val="24"/>
        </w:rPr>
        <w:tab/>
      </w:r>
      <w:r w:rsidRPr="00422D86">
        <w:rPr>
          <w:rFonts w:ascii="Times New Roman" w:eastAsia="Calibri" w:hAnsi="Times New Roman" w:cs="Times New Roman"/>
          <w:sz w:val="24"/>
          <w:szCs w:val="24"/>
        </w:rPr>
        <w:t>Реализация данной программы станет комплексным проектом повышения эффективн</w:t>
      </w:r>
      <w:r w:rsidR="004B46BB">
        <w:rPr>
          <w:rFonts w:ascii="Times New Roman" w:eastAsia="Calibri" w:hAnsi="Times New Roman" w:cs="Times New Roman"/>
          <w:sz w:val="24"/>
          <w:szCs w:val="24"/>
        </w:rPr>
        <w:t>ости деятельности школы в целом, п</w:t>
      </w:r>
      <w:r w:rsidRPr="00422D86">
        <w:rPr>
          <w:rFonts w:ascii="Times New Roman" w:eastAsia="Calibri" w:hAnsi="Times New Roman" w:cs="Times New Roman"/>
          <w:sz w:val="24"/>
          <w:szCs w:val="24"/>
        </w:rPr>
        <w:t>ридаст новый импульс организации учебного процесса</w:t>
      </w:r>
      <w:r w:rsidR="002074C3">
        <w:rPr>
          <w:rFonts w:ascii="Times New Roman" w:eastAsia="Calibri" w:hAnsi="Times New Roman" w:cs="Times New Roman"/>
          <w:color w:val="FF0000"/>
          <w:sz w:val="24"/>
          <w:szCs w:val="24"/>
        </w:rPr>
        <w:t xml:space="preserve">. </w:t>
      </w:r>
    </w:p>
    <w:p w:rsidR="00422D86" w:rsidRPr="005D51D0" w:rsidRDefault="002074C3" w:rsidP="00422D86">
      <w:pPr>
        <w:spacing w:after="0"/>
        <w:jc w:val="both"/>
        <w:rPr>
          <w:rFonts w:ascii="Times New Roman" w:eastAsia="Calibri" w:hAnsi="Times New Roman" w:cs="Times New Roman"/>
          <w:sz w:val="24"/>
          <w:szCs w:val="24"/>
        </w:rPr>
      </w:pPr>
      <w:r w:rsidRPr="005D51D0">
        <w:rPr>
          <w:rFonts w:ascii="Times New Roman" w:eastAsia="Calibri" w:hAnsi="Times New Roman" w:cs="Times New Roman"/>
          <w:sz w:val="24"/>
          <w:szCs w:val="24"/>
        </w:rPr>
        <w:t>В</w:t>
      </w:r>
      <w:r w:rsidR="00422D86" w:rsidRPr="005D51D0">
        <w:rPr>
          <w:rFonts w:ascii="Times New Roman" w:eastAsia="Calibri" w:hAnsi="Times New Roman" w:cs="Times New Roman"/>
          <w:sz w:val="24"/>
          <w:szCs w:val="24"/>
        </w:rPr>
        <w:t xml:space="preserve">ыделяем следующие направления, которые в настоящее время требуют улучшения: </w:t>
      </w:r>
    </w:p>
    <w:p w:rsidR="00422D86" w:rsidRPr="005D51D0" w:rsidRDefault="00422D86" w:rsidP="00422D86">
      <w:pPr>
        <w:spacing w:after="0"/>
        <w:jc w:val="both"/>
        <w:rPr>
          <w:rFonts w:ascii="Times New Roman" w:eastAsia="Calibri" w:hAnsi="Times New Roman" w:cs="Times New Roman"/>
          <w:sz w:val="24"/>
          <w:szCs w:val="24"/>
        </w:rPr>
      </w:pPr>
      <w:r w:rsidRPr="005D51D0">
        <w:rPr>
          <w:rFonts w:ascii="Times New Roman" w:eastAsia="Calibri" w:hAnsi="Times New Roman" w:cs="Times New Roman"/>
          <w:sz w:val="24"/>
          <w:szCs w:val="24"/>
        </w:rPr>
        <w:t>- профессиональный уровень педагогов, что повлечет за собой изменение качества образовательной деятельности учащихся;</w:t>
      </w:r>
    </w:p>
    <w:p w:rsidR="00422D86" w:rsidRPr="005D51D0" w:rsidRDefault="00422D86" w:rsidP="00422D86">
      <w:pPr>
        <w:spacing w:after="0"/>
        <w:jc w:val="both"/>
        <w:rPr>
          <w:rFonts w:ascii="Times New Roman" w:eastAsia="Calibri" w:hAnsi="Times New Roman" w:cs="Times New Roman"/>
          <w:sz w:val="24"/>
          <w:szCs w:val="24"/>
        </w:rPr>
      </w:pPr>
      <w:r w:rsidRPr="005D51D0">
        <w:rPr>
          <w:rFonts w:ascii="Times New Roman" w:eastAsia="Calibri" w:hAnsi="Times New Roman" w:cs="Times New Roman"/>
          <w:sz w:val="24"/>
          <w:szCs w:val="24"/>
        </w:rPr>
        <w:t>- сотрудничество с общественностью;</w:t>
      </w:r>
    </w:p>
    <w:p w:rsidR="00422D86" w:rsidRPr="005D51D0" w:rsidRDefault="00422D86" w:rsidP="00422D86">
      <w:pPr>
        <w:spacing w:after="0"/>
        <w:jc w:val="both"/>
        <w:rPr>
          <w:rFonts w:ascii="Times New Roman" w:eastAsia="Calibri" w:hAnsi="Times New Roman" w:cs="Times New Roman"/>
          <w:sz w:val="24"/>
          <w:szCs w:val="24"/>
        </w:rPr>
      </w:pPr>
      <w:r w:rsidRPr="005D51D0">
        <w:rPr>
          <w:rFonts w:ascii="Times New Roman" w:eastAsia="Calibri" w:hAnsi="Times New Roman" w:cs="Times New Roman"/>
          <w:sz w:val="24"/>
          <w:szCs w:val="24"/>
        </w:rPr>
        <w:t>- имидж школы.</w:t>
      </w:r>
    </w:p>
    <w:p w:rsidR="00422D86" w:rsidRPr="00422D86" w:rsidRDefault="00422D86" w:rsidP="00422D86">
      <w:pPr>
        <w:spacing w:after="0"/>
        <w:ind w:firstLine="567"/>
        <w:jc w:val="both"/>
        <w:rPr>
          <w:rFonts w:ascii="Times New Roman" w:eastAsia="Calibri" w:hAnsi="Times New Roman" w:cs="Times New Roman"/>
          <w:b/>
          <w:bCs/>
          <w:sz w:val="24"/>
          <w:szCs w:val="24"/>
        </w:rPr>
      </w:pPr>
      <w:r w:rsidRPr="00422D86">
        <w:rPr>
          <w:rFonts w:ascii="Times New Roman" w:eastAsia="Calibri" w:hAnsi="Times New Roman" w:cs="Times New Roman"/>
          <w:sz w:val="24"/>
          <w:szCs w:val="24"/>
        </w:rPr>
        <w:t xml:space="preserve">Значительную помощь при реализации данной программы окажет применение инновационной технологии управления по результатам. Коллектив на данный момент поделен на творческие и проблемные группы. Каждая группа, в соответствии с темой развития школы, выберет свою тему развития. Каждый член группы составит подробный план по достижению поставленной цели. Данные планы будут частью единого плана развития школы. По проблемным темам будут проводиться семинары членами муниципальной инновационной проектной группы </w:t>
      </w:r>
      <w:r w:rsidRPr="00422D86">
        <w:rPr>
          <w:rFonts w:ascii="Times New Roman" w:eastAsia="Calibri" w:hAnsi="Times New Roman" w:cs="Times New Roman"/>
          <w:color w:val="000000"/>
          <w:sz w:val="24"/>
          <w:szCs w:val="24"/>
        </w:rPr>
        <w:t>«</w:t>
      </w:r>
      <w:r w:rsidRPr="00422D86">
        <w:rPr>
          <w:rFonts w:ascii="Times New Roman" w:eastAsia="Calibri" w:hAnsi="Times New Roman" w:cs="Times New Roman"/>
          <w:sz w:val="24"/>
          <w:szCs w:val="24"/>
        </w:rPr>
        <w:t xml:space="preserve">Повышение квалификации педагогических работников образовательной организации через реализацию индивидуального </w:t>
      </w:r>
      <w:r w:rsidRPr="00422D86">
        <w:rPr>
          <w:rFonts w:ascii="Times New Roman" w:eastAsia="Calibri" w:hAnsi="Times New Roman" w:cs="Times New Roman"/>
          <w:sz w:val="24"/>
          <w:szCs w:val="24"/>
        </w:rPr>
        <w:lastRenderedPageBreak/>
        <w:t>маршрута учителя</w:t>
      </w:r>
      <w:r w:rsidRPr="00422D86">
        <w:rPr>
          <w:rFonts w:ascii="Times New Roman" w:eastAsia="Calibri" w:hAnsi="Times New Roman" w:cs="Times New Roman"/>
          <w:color w:val="000000"/>
          <w:sz w:val="24"/>
          <w:szCs w:val="24"/>
        </w:rPr>
        <w:t xml:space="preserve">». Данные семинары будут проводиться как на </w:t>
      </w:r>
      <w:proofErr w:type="spellStart"/>
      <w:r w:rsidRPr="00422D86">
        <w:rPr>
          <w:rFonts w:ascii="Times New Roman" w:eastAsia="Calibri" w:hAnsi="Times New Roman" w:cs="Times New Roman"/>
          <w:color w:val="000000"/>
          <w:sz w:val="24"/>
          <w:szCs w:val="24"/>
        </w:rPr>
        <w:t>внутришкольном</w:t>
      </w:r>
      <w:proofErr w:type="spellEnd"/>
      <w:r w:rsidRPr="00422D86">
        <w:rPr>
          <w:rFonts w:ascii="Times New Roman" w:eastAsia="Calibri" w:hAnsi="Times New Roman" w:cs="Times New Roman"/>
          <w:color w:val="000000"/>
          <w:sz w:val="24"/>
          <w:szCs w:val="24"/>
        </w:rPr>
        <w:t xml:space="preserve"> уровне, так и  районном.</w:t>
      </w:r>
    </w:p>
    <w:p w:rsidR="00825B94" w:rsidRDefault="00825B94" w:rsidP="00422D86">
      <w:pPr>
        <w:spacing w:after="0"/>
        <w:jc w:val="center"/>
        <w:rPr>
          <w:rFonts w:ascii="Times New Roman" w:eastAsia="Calibri" w:hAnsi="Times New Roman" w:cs="Times New Roman"/>
          <w:b/>
          <w:bCs/>
          <w:sz w:val="24"/>
          <w:szCs w:val="24"/>
        </w:rPr>
      </w:pPr>
    </w:p>
    <w:p w:rsidR="00422D86" w:rsidRPr="00422D86" w:rsidRDefault="00422D86" w:rsidP="00422D86">
      <w:pPr>
        <w:spacing w:after="0"/>
        <w:jc w:val="center"/>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t>Аналитическая справка по текущей ситуации</w:t>
      </w:r>
    </w:p>
    <w:p w:rsidR="00422D86" w:rsidRPr="00422D86" w:rsidRDefault="00422D86" w:rsidP="00422D86">
      <w:pPr>
        <w:spacing w:after="0"/>
        <w:jc w:val="center"/>
        <w:rPr>
          <w:rFonts w:ascii="Times New Roman" w:eastAsia="Calibri" w:hAnsi="Times New Roman" w:cs="Times New Roman"/>
          <w:b/>
          <w:bCs/>
          <w:sz w:val="24"/>
          <w:szCs w:val="24"/>
        </w:rPr>
      </w:pPr>
    </w:p>
    <w:p w:rsidR="00422D86" w:rsidRPr="00422D86" w:rsidRDefault="00422D86" w:rsidP="00422D86">
      <w:pPr>
        <w:keepNext/>
        <w:keepLines/>
        <w:tabs>
          <w:tab w:val="left" w:pos="426"/>
        </w:tabs>
        <w:spacing w:after="5" w:line="270" w:lineRule="auto"/>
        <w:outlineLvl w:val="1"/>
        <w:rPr>
          <w:rFonts w:ascii="Times New Roman" w:eastAsia="Times New Roman" w:hAnsi="Times New Roman" w:cs="Times New Roman"/>
          <w:b/>
          <w:bCs/>
          <w:color w:val="000000"/>
          <w:sz w:val="24"/>
          <w:szCs w:val="24"/>
          <w:lang w:eastAsia="ru-RU"/>
        </w:rPr>
      </w:pPr>
      <w:bookmarkStart w:id="1" w:name="_Toc430939009"/>
      <w:r w:rsidRPr="00422D86">
        <w:rPr>
          <w:rFonts w:ascii="Times New Roman" w:eastAsia="Times New Roman" w:hAnsi="Times New Roman" w:cs="Times New Roman"/>
          <w:b/>
          <w:bCs/>
          <w:color w:val="000000"/>
          <w:sz w:val="24"/>
          <w:szCs w:val="24"/>
          <w:lang w:eastAsia="ru-RU"/>
        </w:rPr>
        <w:t>1.</w:t>
      </w:r>
      <w:r w:rsidRPr="00422D86">
        <w:rPr>
          <w:rFonts w:ascii="Arial" w:eastAsia="Times New Roman" w:hAnsi="Arial" w:cs="Times New Roman"/>
          <w:b/>
          <w:bCs/>
          <w:color w:val="000000"/>
          <w:sz w:val="24"/>
          <w:szCs w:val="24"/>
          <w:lang w:eastAsia="ru-RU"/>
        </w:rPr>
        <w:t xml:space="preserve"> </w:t>
      </w:r>
      <w:r w:rsidRPr="00422D86">
        <w:rPr>
          <w:rFonts w:ascii="Arial" w:eastAsia="Times New Roman" w:hAnsi="Arial" w:cs="Times New Roman"/>
          <w:b/>
          <w:bCs/>
          <w:color w:val="000000"/>
          <w:sz w:val="24"/>
          <w:szCs w:val="24"/>
          <w:lang w:eastAsia="ru-RU"/>
        </w:rPr>
        <w:tab/>
      </w:r>
      <w:r w:rsidRPr="00422D86">
        <w:rPr>
          <w:rFonts w:ascii="Times New Roman" w:eastAsia="Times New Roman" w:hAnsi="Times New Roman" w:cs="Times New Roman"/>
          <w:b/>
          <w:bCs/>
          <w:color w:val="000000"/>
          <w:sz w:val="24"/>
          <w:szCs w:val="24"/>
          <w:lang w:eastAsia="ru-RU"/>
        </w:rPr>
        <w:t>Анализ школьной документации и сбор информации по основным показателям качества школьных процессов</w:t>
      </w:r>
      <w:bookmarkEnd w:id="1"/>
      <w:r w:rsidRPr="00422D86">
        <w:rPr>
          <w:rFonts w:ascii="Times New Roman" w:eastAsia="Times New Roman" w:hAnsi="Times New Roman" w:cs="Times New Roman"/>
          <w:b/>
          <w:bCs/>
          <w:color w:val="000000"/>
          <w:sz w:val="24"/>
          <w:szCs w:val="24"/>
          <w:lang w:eastAsia="ru-RU"/>
        </w:rPr>
        <w:t>.</w:t>
      </w:r>
    </w:p>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Блок 1. Результаты в целом по школе</w:t>
      </w:r>
      <w:proofErr w:type="gramStart"/>
      <w:r w:rsidRPr="00422D86">
        <w:rPr>
          <w:rFonts w:ascii="Times New Roman" w:eastAsia="Calibri" w:hAnsi="Times New Roman" w:cs="Times New Roman"/>
          <w:sz w:val="24"/>
          <w:szCs w:val="24"/>
        </w:rPr>
        <w:t xml:space="preserve"> .</w:t>
      </w:r>
      <w:proofErr w:type="gramEnd"/>
    </w:p>
    <w:tbl>
      <w:tblPr>
        <w:tblW w:w="10743" w:type="dxa"/>
        <w:tblInd w:w="-3" w:type="dxa"/>
        <w:tblCellMar>
          <w:top w:w="7" w:type="dxa"/>
          <w:right w:w="115" w:type="dxa"/>
        </w:tblCellMar>
        <w:tblLook w:val="00A0" w:firstRow="1" w:lastRow="0" w:firstColumn="1" w:lastColumn="0" w:noHBand="0" w:noVBand="0"/>
      </w:tblPr>
      <w:tblGrid>
        <w:gridCol w:w="5356"/>
        <w:gridCol w:w="1843"/>
        <w:gridCol w:w="1701"/>
        <w:gridCol w:w="1843"/>
      </w:tblGrid>
      <w:tr w:rsidR="00422D86" w:rsidRPr="00422D86" w:rsidTr="00207F50">
        <w:trPr>
          <w:trHeight w:val="296"/>
        </w:trPr>
        <w:tc>
          <w:tcPr>
            <w:tcW w:w="535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i/>
                <w:iCs/>
                <w:sz w:val="24"/>
                <w:szCs w:val="24"/>
              </w:rPr>
              <w:t xml:space="preserve">Показатель </w:t>
            </w:r>
          </w:p>
        </w:tc>
        <w:tc>
          <w:tcPr>
            <w:tcW w:w="1843"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b/>
                <w:bCs/>
                <w:sz w:val="24"/>
                <w:szCs w:val="24"/>
              </w:rPr>
            </w:pPr>
            <w:r w:rsidRPr="00422D86">
              <w:rPr>
                <w:rFonts w:ascii="Times New Roman" w:eastAsia="Calibri" w:hAnsi="Times New Roman" w:cs="Times New Roman"/>
                <w:b/>
                <w:bCs/>
                <w:i/>
                <w:iCs/>
                <w:sz w:val="24"/>
                <w:szCs w:val="24"/>
              </w:rPr>
              <w:t>2014</w:t>
            </w:r>
          </w:p>
        </w:tc>
        <w:tc>
          <w:tcPr>
            <w:tcW w:w="1701"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b/>
                <w:bCs/>
                <w:sz w:val="24"/>
                <w:szCs w:val="24"/>
              </w:rPr>
            </w:pPr>
            <w:r w:rsidRPr="00422D86">
              <w:rPr>
                <w:rFonts w:ascii="Times New Roman" w:eastAsia="Calibri" w:hAnsi="Times New Roman" w:cs="Times New Roman"/>
                <w:b/>
                <w:bCs/>
                <w:i/>
                <w:iCs/>
                <w:sz w:val="24"/>
                <w:szCs w:val="24"/>
              </w:rPr>
              <w:t>2015</w:t>
            </w:r>
          </w:p>
        </w:tc>
        <w:tc>
          <w:tcPr>
            <w:tcW w:w="1843"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b/>
                <w:bCs/>
                <w:sz w:val="24"/>
                <w:szCs w:val="24"/>
              </w:rPr>
            </w:pPr>
            <w:r w:rsidRPr="00422D86">
              <w:rPr>
                <w:rFonts w:ascii="Times New Roman" w:eastAsia="Calibri" w:hAnsi="Times New Roman" w:cs="Times New Roman"/>
                <w:b/>
                <w:bCs/>
                <w:i/>
                <w:iCs/>
                <w:sz w:val="24"/>
                <w:szCs w:val="24"/>
              </w:rPr>
              <w:t>2016</w:t>
            </w:r>
          </w:p>
        </w:tc>
      </w:tr>
      <w:tr w:rsidR="00422D86" w:rsidRPr="00422D86" w:rsidTr="00207F50">
        <w:trPr>
          <w:trHeight w:val="427"/>
        </w:trPr>
        <w:tc>
          <w:tcPr>
            <w:tcW w:w="535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Средний балл ЕГЭ по русск. языку</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57.6</w:t>
            </w:r>
          </w:p>
        </w:tc>
        <w:tc>
          <w:tcPr>
            <w:tcW w:w="1701"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59,3</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57,5%</w:t>
            </w:r>
          </w:p>
        </w:tc>
      </w:tr>
      <w:tr w:rsidR="00422D86" w:rsidRPr="00422D86" w:rsidTr="00207F50">
        <w:trPr>
          <w:trHeight w:val="418"/>
        </w:trPr>
        <w:tc>
          <w:tcPr>
            <w:tcW w:w="535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Макс. балл ЕГЭ по русск. языку</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71</w:t>
            </w:r>
          </w:p>
        </w:tc>
        <w:tc>
          <w:tcPr>
            <w:tcW w:w="1701"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82</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72</w:t>
            </w:r>
          </w:p>
        </w:tc>
      </w:tr>
      <w:tr w:rsidR="00422D86" w:rsidRPr="00422D86" w:rsidTr="00207F50">
        <w:trPr>
          <w:trHeight w:val="427"/>
        </w:trPr>
        <w:tc>
          <w:tcPr>
            <w:tcW w:w="535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Мин. балл ЕГЭ по русск. языку</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42</w:t>
            </w:r>
          </w:p>
        </w:tc>
        <w:tc>
          <w:tcPr>
            <w:tcW w:w="1701"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39</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39</w:t>
            </w:r>
          </w:p>
        </w:tc>
      </w:tr>
      <w:tr w:rsidR="00422D86" w:rsidRPr="00422D86" w:rsidTr="00207F50">
        <w:trPr>
          <w:trHeight w:val="430"/>
        </w:trPr>
        <w:tc>
          <w:tcPr>
            <w:tcW w:w="535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Средний балл ЕГЭ по математике</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34,1</w:t>
            </w:r>
          </w:p>
        </w:tc>
        <w:tc>
          <w:tcPr>
            <w:tcW w:w="1701"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27</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32</w:t>
            </w:r>
          </w:p>
        </w:tc>
      </w:tr>
      <w:tr w:rsidR="00422D86" w:rsidRPr="00422D86" w:rsidTr="00207F50">
        <w:trPr>
          <w:trHeight w:val="425"/>
        </w:trPr>
        <w:tc>
          <w:tcPr>
            <w:tcW w:w="535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Макс. балл ЕГЭ по математике</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52</w:t>
            </w:r>
          </w:p>
        </w:tc>
        <w:tc>
          <w:tcPr>
            <w:tcW w:w="1701"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39</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50</w:t>
            </w:r>
          </w:p>
        </w:tc>
      </w:tr>
      <w:tr w:rsidR="00422D86" w:rsidRPr="00422D86" w:rsidTr="00207F50">
        <w:trPr>
          <w:trHeight w:val="415"/>
        </w:trPr>
        <w:tc>
          <w:tcPr>
            <w:tcW w:w="535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Мин. балл ЕГЭ по математике</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14</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9</w:t>
            </w:r>
          </w:p>
        </w:tc>
      </w:tr>
      <w:tr w:rsidR="00422D86" w:rsidRPr="00422D86" w:rsidTr="00207F50">
        <w:trPr>
          <w:trHeight w:val="423"/>
        </w:trPr>
        <w:tc>
          <w:tcPr>
            <w:tcW w:w="535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Число экзаменов, сданных по выбору</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2</w:t>
            </w:r>
          </w:p>
        </w:tc>
      </w:tr>
      <w:tr w:rsidR="00422D86" w:rsidRPr="00422D86" w:rsidTr="00207F50">
        <w:trPr>
          <w:trHeight w:val="423"/>
        </w:trPr>
        <w:tc>
          <w:tcPr>
            <w:tcW w:w="535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Число /доля </w:t>
            </w:r>
            <w:proofErr w:type="gramStart"/>
            <w:r w:rsidRPr="00422D86">
              <w:rPr>
                <w:rFonts w:ascii="Times New Roman" w:eastAsia="Calibri" w:hAnsi="Times New Roman" w:cs="Times New Roman"/>
                <w:sz w:val="24"/>
                <w:szCs w:val="24"/>
              </w:rPr>
              <w:t>окончивших</w:t>
            </w:r>
            <w:proofErr w:type="gramEnd"/>
            <w:r w:rsidRPr="00422D86">
              <w:rPr>
                <w:rFonts w:ascii="Times New Roman" w:eastAsia="Calibri" w:hAnsi="Times New Roman" w:cs="Times New Roman"/>
                <w:sz w:val="24"/>
                <w:szCs w:val="24"/>
              </w:rPr>
              <w:t xml:space="preserve"> без «3»</w:t>
            </w:r>
          </w:p>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4-й класс</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20/40%</w:t>
            </w:r>
          </w:p>
        </w:tc>
        <w:tc>
          <w:tcPr>
            <w:tcW w:w="1701"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22/45,8%</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12/37,5%</w:t>
            </w:r>
          </w:p>
        </w:tc>
      </w:tr>
      <w:tr w:rsidR="00422D86" w:rsidRPr="00422D86" w:rsidTr="00207F50">
        <w:trPr>
          <w:trHeight w:val="423"/>
        </w:trPr>
        <w:tc>
          <w:tcPr>
            <w:tcW w:w="535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Число/ доля  </w:t>
            </w:r>
            <w:proofErr w:type="gramStart"/>
            <w:r w:rsidRPr="00422D86">
              <w:rPr>
                <w:rFonts w:ascii="Times New Roman" w:eastAsia="Calibri" w:hAnsi="Times New Roman" w:cs="Times New Roman"/>
                <w:sz w:val="24"/>
                <w:szCs w:val="24"/>
              </w:rPr>
              <w:t>окончивших</w:t>
            </w:r>
            <w:proofErr w:type="gramEnd"/>
            <w:r w:rsidRPr="00422D86">
              <w:rPr>
                <w:rFonts w:ascii="Times New Roman" w:eastAsia="Calibri" w:hAnsi="Times New Roman" w:cs="Times New Roman"/>
                <w:sz w:val="24"/>
                <w:szCs w:val="24"/>
              </w:rPr>
              <w:t xml:space="preserve"> без «3»</w:t>
            </w:r>
          </w:p>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9-й класс</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9/14,2%</w:t>
            </w:r>
          </w:p>
        </w:tc>
        <w:tc>
          <w:tcPr>
            <w:tcW w:w="1701"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4/6,8%</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10/13,3%</w:t>
            </w:r>
          </w:p>
        </w:tc>
      </w:tr>
      <w:tr w:rsidR="00422D86" w:rsidRPr="00422D86" w:rsidTr="00207F50">
        <w:trPr>
          <w:trHeight w:val="423"/>
        </w:trPr>
        <w:tc>
          <w:tcPr>
            <w:tcW w:w="535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Число/доля </w:t>
            </w:r>
            <w:proofErr w:type="gramStart"/>
            <w:r w:rsidRPr="00422D86">
              <w:rPr>
                <w:rFonts w:ascii="Times New Roman" w:eastAsia="Calibri" w:hAnsi="Times New Roman" w:cs="Times New Roman"/>
                <w:sz w:val="24"/>
                <w:szCs w:val="24"/>
              </w:rPr>
              <w:t>окончивших</w:t>
            </w:r>
            <w:proofErr w:type="gramEnd"/>
            <w:r w:rsidRPr="00422D86">
              <w:rPr>
                <w:rFonts w:ascii="Times New Roman" w:eastAsia="Calibri" w:hAnsi="Times New Roman" w:cs="Times New Roman"/>
                <w:sz w:val="24"/>
                <w:szCs w:val="24"/>
              </w:rPr>
              <w:t xml:space="preserve"> без «3»</w:t>
            </w:r>
          </w:p>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11-й класс</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1/7,1%</w:t>
            </w:r>
          </w:p>
        </w:tc>
        <w:tc>
          <w:tcPr>
            <w:tcW w:w="1701"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3/23%</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3/16.6%</w:t>
            </w:r>
          </w:p>
        </w:tc>
      </w:tr>
      <w:tr w:rsidR="00422D86" w:rsidRPr="00422D86" w:rsidTr="00207F50">
        <w:trPr>
          <w:trHeight w:val="423"/>
        </w:trPr>
        <w:tc>
          <w:tcPr>
            <w:tcW w:w="535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Число/доля </w:t>
            </w:r>
            <w:proofErr w:type="gramStart"/>
            <w:r w:rsidRPr="00422D86">
              <w:rPr>
                <w:rFonts w:ascii="Times New Roman" w:eastAsia="Calibri" w:hAnsi="Times New Roman" w:cs="Times New Roman"/>
                <w:sz w:val="24"/>
                <w:szCs w:val="24"/>
              </w:rPr>
              <w:t>оставшихся</w:t>
            </w:r>
            <w:proofErr w:type="gramEnd"/>
          </w:p>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на повторное обучение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15/2,4%</w:t>
            </w:r>
          </w:p>
        </w:tc>
        <w:tc>
          <w:tcPr>
            <w:tcW w:w="1701"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13/1,7%</w:t>
            </w:r>
          </w:p>
        </w:tc>
        <w:tc>
          <w:tcPr>
            <w:tcW w:w="1843"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8/1%</w:t>
            </w:r>
          </w:p>
        </w:tc>
      </w:tr>
    </w:tbl>
    <w:p w:rsidR="00422D86" w:rsidRPr="00422D86" w:rsidRDefault="00422D86" w:rsidP="00422D86">
      <w:pPr>
        <w:spacing w:after="0" w:line="259" w:lineRule="auto"/>
        <w:rPr>
          <w:rFonts w:ascii="Times New Roman" w:eastAsia="Calibri" w:hAnsi="Times New Roman" w:cs="Times New Roman"/>
          <w:sz w:val="24"/>
          <w:szCs w:val="24"/>
        </w:rPr>
      </w:pPr>
    </w:p>
    <w:p w:rsidR="00422D86" w:rsidRPr="00422D86" w:rsidRDefault="00422D86" w:rsidP="00422D86">
      <w:pPr>
        <w:spacing w:after="0" w:line="270"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Блок 2. Организация учебного процесса и содержание образования</w:t>
      </w:r>
      <w:r w:rsidRPr="00422D86">
        <w:rPr>
          <w:rFonts w:ascii="Times New Roman" w:eastAsia="Calibri" w:hAnsi="Times New Roman" w:cs="Times New Roman"/>
          <w:b/>
          <w:bCs/>
          <w:sz w:val="24"/>
          <w:szCs w:val="24"/>
        </w:rPr>
        <w:t xml:space="preserve"> </w:t>
      </w:r>
      <w:r w:rsidRPr="00422D86">
        <w:rPr>
          <w:rFonts w:ascii="Times New Roman" w:eastAsia="Calibri" w:hAnsi="Times New Roman" w:cs="Times New Roman"/>
          <w:i/>
          <w:iCs/>
          <w:sz w:val="24"/>
          <w:szCs w:val="24"/>
        </w:rPr>
        <w:t>за 2015-2016 уч. год.</w:t>
      </w:r>
      <w:r w:rsidRPr="00422D86">
        <w:rPr>
          <w:rFonts w:ascii="Times New Roman" w:eastAsia="Calibri" w:hAnsi="Times New Roman" w:cs="Times New Roman"/>
          <w:sz w:val="24"/>
          <w:szCs w:val="24"/>
        </w:rPr>
        <w:t xml:space="preserve"> </w:t>
      </w:r>
    </w:p>
    <w:p w:rsidR="00422D86" w:rsidRPr="00422D86" w:rsidRDefault="00422D86" w:rsidP="00422D86">
      <w:pPr>
        <w:spacing w:after="0" w:line="270" w:lineRule="auto"/>
        <w:rPr>
          <w:rFonts w:ascii="Times New Roman" w:eastAsia="Calibri" w:hAnsi="Times New Roman" w:cs="Times New Roman"/>
          <w:sz w:val="24"/>
          <w:szCs w:val="24"/>
        </w:rPr>
      </w:pPr>
    </w:p>
    <w:tbl>
      <w:tblPr>
        <w:tblW w:w="10458" w:type="dxa"/>
        <w:tblInd w:w="-2" w:type="dxa"/>
        <w:tblCellMar>
          <w:top w:w="8" w:type="dxa"/>
          <w:right w:w="112" w:type="dxa"/>
        </w:tblCellMar>
        <w:tblLook w:val="00A0" w:firstRow="1" w:lastRow="0" w:firstColumn="1" w:lastColumn="0" w:noHBand="0" w:noVBand="0"/>
      </w:tblPr>
      <w:tblGrid>
        <w:gridCol w:w="5213"/>
        <w:gridCol w:w="5245"/>
      </w:tblGrid>
      <w:tr w:rsidR="00422D86" w:rsidRPr="00422D86" w:rsidTr="00207F50">
        <w:trPr>
          <w:trHeight w:val="301"/>
        </w:trPr>
        <w:tc>
          <w:tcPr>
            <w:tcW w:w="5213"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Показатель </w:t>
            </w:r>
          </w:p>
        </w:tc>
        <w:tc>
          <w:tcPr>
            <w:tcW w:w="524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rPr>
          <w:trHeight w:val="537"/>
        </w:trPr>
        <w:tc>
          <w:tcPr>
            <w:tcW w:w="5213"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74"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Число элективных курсов: 25</w:t>
            </w:r>
          </w:p>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Доля посещающих их учеников от общего числа учащихся: 100%</w:t>
            </w:r>
          </w:p>
        </w:tc>
      </w:tr>
      <w:tr w:rsidR="00422D86" w:rsidRPr="00422D86" w:rsidTr="00207F50">
        <w:trPr>
          <w:trHeight w:val="475"/>
        </w:trPr>
        <w:tc>
          <w:tcPr>
            <w:tcW w:w="5213"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Число учебных проектов и исследований на начальной ступени: 5</w:t>
            </w:r>
          </w:p>
        </w:tc>
        <w:tc>
          <w:tcPr>
            <w:tcW w:w="524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Доля вовлечённых учеников от общего числа учащихся: 5%</w:t>
            </w:r>
          </w:p>
        </w:tc>
      </w:tr>
      <w:tr w:rsidR="00422D86" w:rsidRPr="00422D86" w:rsidTr="00207F50">
        <w:trPr>
          <w:trHeight w:val="569"/>
        </w:trPr>
        <w:tc>
          <w:tcPr>
            <w:tcW w:w="5213"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Число учебных проектов и исследований на основной ступени: 10</w:t>
            </w:r>
          </w:p>
        </w:tc>
        <w:tc>
          <w:tcPr>
            <w:tcW w:w="524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Доля вовлечённых учеников от общего числа учащихся:  39%</w:t>
            </w:r>
          </w:p>
        </w:tc>
      </w:tr>
      <w:tr w:rsidR="00422D86" w:rsidRPr="00422D86" w:rsidTr="00207F50">
        <w:trPr>
          <w:trHeight w:val="521"/>
        </w:trPr>
        <w:tc>
          <w:tcPr>
            <w:tcW w:w="5213"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Число учебных проектов и исследований на старшей ступени:4</w:t>
            </w:r>
          </w:p>
        </w:tc>
        <w:tc>
          <w:tcPr>
            <w:tcW w:w="524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Доля вовлечённых учеников от общего числа учащихся: 25%</w:t>
            </w:r>
          </w:p>
        </w:tc>
      </w:tr>
    </w:tbl>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p w:rsidR="00422D86" w:rsidRPr="00422D86" w:rsidRDefault="00422D86" w:rsidP="00422D86">
      <w:pP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Блок 3. Контингент </w:t>
      </w:r>
    </w:p>
    <w:tbl>
      <w:tblPr>
        <w:tblW w:w="10458" w:type="dxa"/>
        <w:tblInd w:w="-4" w:type="dxa"/>
        <w:tblCellMar>
          <w:top w:w="7" w:type="dxa"/>
          <w:left w:w="106" w:type="dxa"/>
          <w:right w:w="115" w:type="dxa"/>
        </w:tblCellMar>
        <w:tblLook w:val="00A0" w:firstRow="1" w:lastRow="0" w:firstColumn="1" w:lastColumn="0" w:noHBand="0" w:noVBand="0"/>
      </w:tblPr>
      <w:tblGrid>
        <w:gridCol w:w="4111"/>
        <w:gridCol w:w="1795"/>
        <w:gridCol w:w="1796"/>
        <w:gridCol w:w="2756"/>
      </w:tblGrid>
      <w:tr w:rsidR="00422D86" w:rsidRPr="00422D86" w:rsidTr="00207F50">
        <w:trPr>
          <w:trHeight w:val="452"/>
        </w:trPr>
        <w:tc>
          <w:tcPr>
            <w:tcW w:w="4111"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Число учащихся </w:t>
            </w:r>
          </w:p>
        </w:tc>
        <w:tc>
          <w:tcPr>
            <w:tcW w:w="1795"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t>2014</w:t>
            </w:r>
          </w:p>
        </w:tc>
        <w:tc>
          <w:tcPr>
            <w:tcW w:w="179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t>2015</w:t>
            </w:r>
          </w:p>
        </w:tc>
        <w:tc>
          <w:tcPr>
            <w:tcW w:w="275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t>2016</w:t>
            </w:r>
          </w:p>
        </w:tc>
      </w:tr>
      <w:tr w:rsidR="00422D86" w:rsidRPr="00422D86" w:rsidTr="00207F50">
        <w:trPr>
          <w:trHeight w:val="418"/>
        </w:trPr>
        <w:tc>
          <w:tcPr>
            <w:tcW w:w="4111"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На начальной ступени </w:t>
            </w:r>
          </w:p>
        </w:tc>
        <w:tc>
          <w:tcPr>
            <w:tcW w:w="1795"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tabs>
                <w:tab w:val="center" w:pos="770"/>
              </w:tabs>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265</w:t>
            </w:r>
          </w:p>
        </w:tc>
        <w:tc>
          <w:tcPr>
            <w:tcW w:w="179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313</w:t>
            </w:r>
          </w:p>
        </w:tc>
        <w:tc>
          <w:tcPr>
            <w:tcW w:w="275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330</w:t>
            </w:r>
          </w:p>
        </w:tc>
      </w:tr>
      <w:tr w:rsidR="00422D86" w:rsidRPr="00422D86" w:rsidTr="00207F50">
        <w:trPr>
          <w:trHeight w:val="331"/>
        </w:trPr>
        <w:tc>
          <w:tcPr>
            <w:tcW w:w="4111"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На основной  </w:t>
            </w:r>
          </w:p>
        </w:tc>
        <w:tc>
          <w:tcPr>
            <w:tcW w:w="1795"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tabs>
                <w:tab w:val="center" w:pos="770"/>
              </w:tabs>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320</w:t>
            </w:r>
          </w:p>
        </w:tc>
        <w:tc>
          <w:tcPr>
            <w:tcW w:w="179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398</w:t>
            </w:r>
          </w:p>
        </w:tc>
        <w:tc>
          <w:tcPr>
            <w:tcW w:w="275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382</w:t>
            </w:r>
          </w:p>
        </w:tc>
      </w:tr>
      <w:tr w:rsidR="00422D86" w:rsidRPr="00422D86" w:rsidTr="00207F50">
        <w:trPr>
          <w:trHeight w:val="334"/>
        </w:trPr>
        <w:tc>
          <w:tcPr>
            <w:tcW w:w="4111"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На старшей </w:t>
            </w:r>
          </w:p>
        </w:tc>
        <w:tc>
          <w:tcPr>
            <w:tcW w:w="1795"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29</w:t>
            </w:r>
          </w:p>
        </w:tc>
        <w:tc>
          <w:tcPr>
            <w:tcW w:w="179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30</w:t>
            </w:r>
          </w:p>
        </w:tc>
        <w:tc>
          <w:tcPr>
            <w:tcW w:w="275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32</w:t>
            </w:r>
          </w:p>
        </w:tc>
      </w:tr>
    </w:tbl>
    <w:p w:rsidR="00422D86" w:rsidRPr="00422D86" w:rsidRDefault="00422D86" w:rsidP="00422D86">
      <w:pPr>
        <w:spacing w:after="0" w:line="259" w:lineRule="auto"/>
        <w:rPr>
          <w:rFonts w:ascii="Times New Roman" w:eastAsia="Calibri" w:hAnsi="Times New Roman" w:cs="Times New Roman"/>
          <w:sz w:val="24"/>
          <w:szCs w:val="24"/>
        </w:rPr>
      </w:pPr>
    </w:p>
    <w:p w:rsidR="00422D86" w:rsidRPr="00422D86" w:rsidRDefault="00422D86" w:rsidP="00422D86">
      <w:pP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Блок 4. Обучение и преподавание </w:t>
      </w:r>
    </w:p>
    <w:tbl>
      <w:tblPr>
        <w:tblW w:w="10458" w:type="dxa"/>
        <w:tblInd w:w="-4" w:type="dxa"/>
        <w:tblCellMar>
          <w:top w:w="7" w:type="dxa"/>
          <w:left w:w="106" w:type="dxa"/>
          <w:right w:w="115" w:type="dxa"/>
        </w:tblCellMar>
        <w:tblLook w:val="00A0" w:firstRow="1" w:lastRow="0" w:firstColumn="1" w:lastColumn="0" w:noHBand="0" w:noVBand="0"/>
      </w:tblPr>
      <w:tblGrid>
        <w:gridCol w:w="4786"/>
        <w:gridCol w:w="1844"/>
        <w:gridCol w:w="1702"/>
        <w:gridCol w:w="2126"/>
      </w:tblGrid>
      <w:tr w:rsidR="00422D86" w:rsidRPr="00422D86" w:rsidTr="004B46BB">
        <w:trPr>
          <w:trHeight w:val="331"/>
        </w:trPr>
        <w:tc>
          <w:tcPr>
            <w:tcW w:w="478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lastRenderedPageBreak/>
              <w:t xml:space="preserve"> Показатель </w:t>
            </w:r>
          </w:p>
        </w:tc>
        <w:tc>
          <w:tcPr>
            <w:tcW w:w="184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t>2014</w:t>
            </w:r>
          </w:p>
        </w:tc>
        <w:tc>
          <w:tcPr>
            <w:tcW w:w="170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t>2015</w:t>
            </w:r>
          </w:p>
        </w:tc>
        <w:tc>
          <w:tcPr>
            <w:tcW w:w="212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t>2016</w:t>
            </w:r>
          </w:p>
        </w:tc>
      </w:tr>
      <w:tr w:rsidR="00422D86" w:rsidRPr="00422D86" w:rsidTr="004B46BB">
        <w:trPr>
          <w:trHeight w:val="331"/>
        </w:trPr>
        <w:tc>
          <w:tcPr>
            <w:tcW w:w="478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Число молодых учителей (до 35 лет)</w:t>
            </w:r>
          </w:p>
        </w:tc>
        <w:tc>
          <w:tcPr>
            <w:tcW w:w="184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16</w:t>
            </w:r>
          </w:p>
        </w:tc>
        <w:tc>
          <w:tcPr>
            <w:tcW w:w="170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10</w:t>
            </w:r>
          </w:p>
        </w:tc>
      </w:tr>
      <w:tr w:rsidR="00422D86" w:rsidRPr="00422D86" w:rsidTr="004B46BB">
        <w:trPr>
          <w:trHeight w:val="334"/>
        </w:trPr>
        <w:tc>
          <w:tcPr>
            <w:tcW w:w="478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Средний возраст учителей </w:t>
            </w:r>
          </w:p>
        </w:tc>
        <w:tc>
          <w:tcPr>
            <w:tcW w:w="184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43</w:t>
            </w:r>
          </w:p>
        </w:tc>
        <w:tc>
          <w:tcPr>
            <w:tcW w:w="170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34</w:t>
            </w:r>
          </w:p>
        </w:tc>
        <w:tc>
          <w:tcPr>
            <w:tcW w:w="212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42</w:t>
            </w:r>
          </w:p>
        </w:tc>
      </w:tr>
      <w:tr w:rsidR="00422D86" w:rsidRPr="00422D86" w:rsidTr="004B46BB">
        <w:trPr>
          <w:trHeight w:val="553"/>
        </w:trPr>
        <w:tc>
          <w:tcPr>
            <w:tcW w:w="478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Число учителей, вовлечённых в проектную и исследовательскую деятельность </w:t>
            </w:r>
          </w:p>
        </w:tc>
        <w:tc>
          <w:tcPr>
            <w:tcW w:w="184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13</w:t>
            </w:r>
          </w:p>
        </w:tc>
        <w:tc>
          <w:tcPr>
            <w:tcW w:w="170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13</w:t>
            </w:r>
          </w:p>
        </w:tc>
        <w:tc>
          <w:tcPr>
            <w:tcW w:w="212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11</w:t>
            </w:r>
          </w:p>
        </w:tc>
      </w:tr>
      <w:tr w:rsidR="00422D86" w:rsidRPr="00422D86" w:rsidTr="004B46BB">
        <w:trPr>
          <w:trHeight w:val="713"/>
        </w:trPr>
        <w:tc>
          <w:tcPr>
            <w:tcW w:w="478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Число учителей – участников профессиональных конкурсов </w:t>
            </w:r>
          </w:p>
        </w:tc>
        <w:tc>
          <w:tcPr>
            <w:tcW w:w="184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52</w:t>
            </w:r>
          </w:p>
        </w:tc>
        <w:tc>
          <w:tcPr>
            <w:tcW w:w="170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48</w:t>
            </w:r>
          </w:p>
        </w:tc>
        <w:tc>
          <w:tcPr>
            <w:tcW w:w="212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55</w:t>
            </w:r>
          </w:p>
        </w:tc>
      </w:tr>
      <w:tr w:rsidR="00422D86" w:rsidRPr="00422D86" w:rsidTr="004B46BB">
        <w:trPr>
          <w:trHeight w:val="488"/>
        </w:trPr>
        <w:tc>
          <w:tcPr>
            <w:tcW w:w="478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Число учителей, дающих регулярные мастер-классы и открытые уроки </w:t>
            </w:r>
          </w:p>
        </w:tc>
        <w:tc>
          <w:tcPr>
            <w:tcW w:w="184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8</w:t>
            </w:r>
          </w:p>
        </w:tc>
        <w:tc>
          <w:tcPr>
            <w:tcW w:w="170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16</w:t>
            </w:r>
          </w:p>
        </w:tc>
        <w:tc>
          <w:tcPr>
            <w:tcW w:w="212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21</w:t>
            </w:r>
          </w:p>
        </w:tc>
      </w:tr>
    </w:tbl>
    <w:p w:rsidR="00422D86" w:rsidRPr="00422D86" w:rsidRDefault="00422D86" w:rsidP="00422D86">
      <w:pPr>
        <w:spacing w:after="0" w:line="259" w:lineRule="auto"/>
        <w:rPr>
          <w:rFonts w:ascii="Times New Roman" w:eastAsia="Calibri" w:hAnsi="Times New Roman" w:cs="Times New Roman"/>
          <w:sz w:val="24"/>
          <w:szCs w:val="24"/>
        </w:rPr>
      </w:pPr>
    </w:p>
    <w:p w:rsidR="00422D86" w:rsidRPr="00422D86" w:rsidRDefault="00422D86" w:rsidP="00422D86">
      <w:pPr>
        <w:spacing w:after="0"/>
        <w:rPr>
          <w:rFonts w:ascii="Times New Roman" w:eastAsia="Calibri" w:hAnsi="Times New Roman" w:cs="Times New Roman"/>
          <w:sz w:val="24"/>
          <w:szCs w:val="24"/>
        </w:rPr>
      </w:pPr>
      <w:r w:rsidRPr="00422D86">
        <w:rPr>
          <w:rFonts w:ascii="Times New Roman" w:eastAsia="Calibri" w:hAnsi="Times New Roman" w:cs="Times New Roman"/>
          <w:sz w:val="24"/>
          <w:szCs w:val="24"/>
        </w:rPr>
        <w:t>Блок 5. Моральные установки и климат (</w:t>
      </w:r>
      <w:r w:rsidRPr="00422D86">
        <w:rPr>
          <w:rFonts w:ascii="Times New Roman" w:eastAsia="Calibri" w:hAnsi="Times New Roman" w:cs="Times New Roman"/>
          <w:i/>
          <w:iCs/>
          <w:sz w:val="24"/>
          <w:szCs w:val="24"/>
        </w:rPr>
        <w:t>Показатели заполняются за год 2015-2016 учебный год)</w:t>
      </w:r>
      <w:r w:rsidRPr="00422D86">
        <w:rPr>
          <w:rFonts w:ascii="Times New Roman" w:eastAsia="Calibri" w:hAnsi="Times New Roman" w:cs="Times New Roman"/>
          <w:sz w:val="24"/>
          <w:szCs w:val="24"/>
        </w:rPr>
        <w:t xml:space="preserve"> </w:t>
      </w:r>
    </w:p>
    <w:p w:rsidR="00422D86" w:rsidRPr="00422D86" w:rsidRDefault="00422D86" w:rsidP="00422D86">
      <w:pPr>
        <w:spacing w:after="0" w:line="270"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bl>
      <w:tblPr>
        <w:tblW w:w="10456" w:type="dxa"/>
        <w:tblInd w:w="-2" w:type="dxa"/>
        <w:tblCellMar>
          <w:top w:w="9" w:type="dxa"/>
          <w:left w:w="106" w:type="dxa"/>
          <w:right w:w="110" w:type="dxa"/>
        </w:tblCellMar>
        <w:tblLook w:val="00A0" w:firstRow="1" w:lastRow="0" w:firstColumn="1" w:lastColumn="0" w:noHBand="0" w:noVBand="0"/>
      </w:tblPr>
      <w:tblGrid>
        <w:gridCol w:w="2578"/>
        <w:gridCol w:w="2477"/>
        <w:gridCol w:w="2626"/>
        <w:gridCol w:w="2775"/>
      </w:tblGrid>
      <w:tr w:rsidR="00422D86" w:rsidRPr="00422D86" w:rsidTr="004B46BB">
        <w:trPr>
          <w:trHeight w:val="655"/>
        </w:trPr>
        <w:tc>
          <w:tcPr>
            <w:tcW w:w="2578"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Показатель </w:t>
            </w:r>
          </w:p>
        </w:tc>
        <w:tc>
          <w:tcPr>
            <w:tcW w:w="2477"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Число прогулов </w:t>
            </w:r>
          </w:p>
        </w:tc>
        <w:tc>
          <w:tcPr>
            <w:tcW w:w="262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Число правонарушений </w:t>
            </w:r>
          </w:p>
        </w:tc>
        <w:tc>
          <w:tcPr>
            <w:tcW w:w="27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Число </w:t>
            </w:r>
            <w:proofErr w:type="gramStart"/>
            <w:r w:rsidRPr="00422D86">
              <w:rPr>
                <w:rFonts w:ascii="Times New Roman" w:eastAsia="Calibri" w:hAnsi="Times New Roman" w:cs="Times New Roman"/>
                <w:sz w:val="24"/>
                <w:szCs w:val="24"/>
              </w:rPr>
              <w:t>состоящих</w:t>
            </w:r>
            <w:proofErr w:type="gramEnd"/>
            <w:r w:rsidRPr="00422D86">
              <w:rPr>
                <w:rFonts w:ascii="Times New Roman" w:eastAsia="Calibri" w:hAnsi="Times New Roman" w:cs="Times New Roman"/>
                <w:sz w:val="24"/>
                <w:szCs w:val="24"/>
              </w:rPr>
              <w:t xml:space="preserve"> на внешнем учёте </w:t>
            </w:r>
          </w:p>
        </w:tc>
      </w:tr>
      <w:tr w:rsidR="00422D86" w:rsidRPr="00422D86" w:rsidTr="004B46BB">
        <w:trPr>
          <w:trHeight w:val="370"/>
        </w:trPr>
        <w:tc>
          <w:tcPr>
            <w:tcW w:w="2578"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Начальная ступень </w:t>
            </w:r>
          </w:p>
        </w:tc>
        <w:tc>
          <w:tcPr>
            <w:tcW w:w="2477"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0</w:t>
            </w:r>
          </w:p>
        </w:tc>
        <w:tc>
          <w:tcPr>
            <w:tcW w:w="262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0</w:t>
            </w:r>
          </w:p>
        </w:tc>
        <w:tc>
          <w:tcPr>
            <w:tcW w:w="2775"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2</w:t>
            </w:r>
          </w:p>
        </w:tc>
      </w:tr>
      <w:tr w:rsidR="00422D86" w:rsidRPr="00422D86" w:rsidTr="004B46BB">
        <w:trPr>
          <w:trHeight w:val="368"/>
        </w:trPr>
        <w:tc>
          <w:tcPr>
            <w:tcW w:w="2578"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Основная ступень </w:t>
            </w:r>
          </w:p>
        </w:tc>
        <w:tc>
          <w:tcPr>
            <w:tcW w:w="2477"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9046</w:t>
            </w:r>
          </w:p>
        </w:tc>
        <w:tc>
          <w:tcPr>
            <w:tcW w:w="262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31</w:t>
            </w:r>
          </w:p>
        </w:tc>
        <w:tc>
          <w:tcPr>
            <w:tcW w:w="2775"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29</w:t>
            </w:r>
          </w:p>
        </w:tc>
      </w:tr>
      <w:tr w:rsidR="00422D86" w:rsidRPr="00422D86" w:rsidTr="004B46BB">
        <w:trPr>
          <w:trHeight w:val="370"/>
        </w:trPr>
        <w:tc>
          <w:tcPr>
            <w:tcW w:w="2578"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Старшая ступень </w:t>
            </w:r>
          </w:p>
        </w:tc>
        <w:tc>
          <w:tcPr>
            <w:tcW w:w="2477"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1493</w:t>
            </w:r>
          </w:p>
        </w:tc>
        <w:tc>
          <w:tcPr>
            <w:tcW w:w="262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0</w:t>
            </w:r>
          </w:p>
        </w:tc>
        <w:tc>
          <w:tcPr>
            <w:tcW w:w="2775"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0</w:t>
            </w:r>
          </w:p>
        </w:tc>
      </w:tr>
    </w:tbl>
    <w:p w:rsidR="00422D86" w:rsidRPr="00422D86" w:rsidRDefault="00422D86" w:rsidP="00422D86">
      <w:pPr>
        <w:spacing w:after="0" w:line="259" w:lineRule="auto"/>
        <w:rPr>
          <w:rFonts w:ascii="Times New Roman" w:eastAsia="Calibri" w:hAnsi="Times New Roman" w:cs="Times New Roman"/>
          <w:sz w:val="24"/>
          <w:szCs w:val="24"/>
        </w:rPr>
      </w:pPr>
    </w:p>
    <w:p w:rsidR="00422D86" w:rsidRPr="00422D86" w:rsidRDefault="00422D86" w:rsidP="00422D86">
      <w:pPr>
        <w:keepNext/>
        <w:keepLines/>
        <w:tabs>
          <w:tab w:val="left" w:pos="426"/>
        </w:tabs>
        <w:spacing w:after="5" w:line="270" w:lineRule="auto"/>
        <w:outlineLvl w:val="1"/>
        <w:rPr>
          <w:rFonts w:ascii="Times New Roman" w:eastAsia="Times New Roman" w:hAnsi="Times New Roman" w:cs="Times New Roman"/>
          <w:b/>
          <w:bCs/>
          <w:color w:val="000000"/>
          <w:sz w:val="24"/>
          <w:szCs w:val="24"/>
          <w:lang w:eastAsia="ru-RU"/>
        </w:rPr>
      </w:pPr>
      <w:bookmarkStart w:id="2" w:name="_Toc430939010"/>
      <w:r w:rsidRPr="00422D86">
        <w:rPr>
          <w:rFonts w:ascii="Times New Roman" w:eastAsia="Times New Roman" w:hAnsi="Times New Roman" w:cs="Times New Roman"/>
          <w:b/>
          <w:bCs/>
          <w:color w:val="000000"/>
          <w:sz w:val="24"/>
          <w:szCs w:val="24"/>
          <w:lang w:eastAsia="ru-RU"/>
        </w:rPr>
        <w:t xml:space="preserve">2. </w:t>
      </w:r>
      <w:bookmarkStart w:id="3" w:name="_Toc430939011"/>
      <w:bookmarkEnd w:id="2"/>
      <w:r w:rsidRPr="00422D86">
        <w:rPr>
          <w:rFonts w:ascii="Times New Roman" w:eastAsia="Times New Roman" w:hAnsi="Times New Roman" w:cs="Times New Roman"/>
          <w:b/>
          <w:bCs/>
          <w:color w:val="000000"/>
          <w:sz w:val="24"/>
          <w:szCs w:val="24"/>
          <w:lang w:eastAsia="ru-RU"/>
        </w:rPr>
        <w:t>Самооценка образовательного учреждения</w:t>
      </w:r>
    </w:p>
    <w:p w:rsidR="00422D86" w:rsidRPr="00422D86" w:rsidRDefault="00422D86" w:rsidP="00422D86">
      <w:pPr>
        <w:rPr>
          <w:rFonts w:ascii="Times New Roman" w:eastAsia="Calibri" w:hAnsi="Times New Roman" w:cs="Times New Roman"/>
          <w:sz w:val="24"/>
          <w:szCs w:val="24"/>
        </w:rPr>
      </w:pPr>
      <w:r w:rsidRPr="00422D86">
        <w:rPr>
          <w:rFonts w:ascii="Times New Roman" w:eastAsia="Calibri" w:hAnsi="Times New Roman" w:cs="Times New Roman"/>
          <w:b/>
          <w:bCs/>
          <w:i/>
          <w:iCs/>
          <w:sz w:val="24"/>
          <w:szCs w:val="24"/>
        </w:rPr>
        <w:t xml:space="preserve">Схема комплексной диагностики школьных процессов </w:t>
      </w:r>
    </w:p>
    <w:tbl>
      <w:tblPr>
        <w:tblW w:w="10351" w:type="dxa"/>
        <w:tblInd w:w="46" w:type="dxa"/>
        <w:tblCellMar>
          <w:top w:w="9" w:type="dxa"/>
          <w:left w:w="106" w:type="dxa"/>
          <w:right w:w="14" w:type="dxa"/>
        </w:tblCellMar>
        <w:tblLook w:val="00A0" w:firstRow="1" w:lastRow="0" w:firstColumn="1" w:lastColumn="0" w:noHBand="0" w:noVBand="0"/>
      </w:tblPr>
      <w:tblGrid>
        <w:gridCol w:w="675"/>
        <w:gridCol w:w="3379"/>
        <w:gridCol w:w="4296"/>
        <w:gridCol w:w="260"/>
        <w:gridCol w:w="71"/>
        <w:gridCol w:w="334"/>
        <w:gridCol w:w="334"/>
        <w:gridCol w:w="334"/>
        <w:gridCol w:w="332"/>
        <w:gridCol w:w="336"/>
      </w:tblGrid>
      <w:tr w:rsidR="00422D86" w:rsidRPr="00422D86" w:rsidTr="00207F50">
        <w:trPr>
          <w:trHeight w:val="334"/>
        </w:trPr>
        <w:tc>
          <w:tcPr>
            <w:tcW w:w="675" w:type="dxa"/>
            <w:vMerge w:val="restart"/>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 </w:t>
            </w:r>
          </w:p>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Показатель качества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Темы </w:t>
            </w:r>
          </w:p>
        </w:tc>
        <w:tc>
          <w:tcPr>
            <w:tcW w:w="331" w:type="dxa"/>
            <w:gridSpan w:val="2"/>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6 </w:t>
            </w:r>
          </w:p>
        </w:tc>
        <w:tc>
          <w:tcPr>
            <w:tcW w:w="334"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5 </w:t>
            </w:r>
          </w:p>
        </w:tc>
        <w:tc>
          <w:tcPr>
            <w:tcW w:w="334"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4 </w:t>
            </w:r>
          </w:p>
        </w:tc>
        <w:tc>
          <w:tcPr>
            <w:tcW w:w="334"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3 </w:t>
            </w:r>
          </w:p>
        </w:tc>
        <w:tc>
          <w:tcPr>
            <w:tcW w:w="332"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2 </w:t>
            </w:r>
          </w:p>
        </w:tc>
        <w:tc>
          <w:tcPr>
            <w:tcW w:w="33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1 </w:t>
            </w:r>
          </w:p>
        </w:tc>
      </w:tr>
      <w:tr w:rsidR="00422D86" w:rsidRPr="00422D86" w:rsidTr="00207F50">
        <w:trPr>
          <w:trHeight w:val="331"/>
        </w:trPr>
        <w:tc>
          <w:tcPr>
            <w:tcW w:w="0" w:type="auto"/>
            <w:vMerge/>
            <w:tcBorders>
              <w:top w:val="nil"/>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1.Учебный план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 </w:t>
            </w:r>
          </w:p>
        </w:tc>
        <w:tc>
          <w:tcPr>
            <w:tcW w:w="331" w:type="dxa"/>
            <w:gridSpan w:val="2"/>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right"/>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 </w:t>
            </w:r>
          </w:p>
        </w:tc>
      </w:tr>
      <w:tr w:rsidR="00422D86" w:rsidRPr="00422D86" w:rsidTr="00207F50">
        <w:trPr>
          <w:trHeight w:val="653"/>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1.1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Структура учебного плана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охват и сбалансированность всех элементов учебного плана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6</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r>
      <w:tr w:rsidR="00422D86" w:rsidRPr="00422D86" w:rsidTr="00207F50">
        <w:trPr>
          <w:trHeight w:val="564"/>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1.2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Курсы и программы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75"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широта, сбалансированность и возможность выбора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4</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r>
      <w:tr w:rsidR="00422D86" w:rsidRPr="00422D86" w:rsidTr="00207F50">
        <w:trPr>
          <w:trHeight w:val="332"/>
        </w:trPr>
        <w:tc>
          <w:tcPr>
            <w:tcW w:w="10351" w:type="dxa"/>
            <w:gridSpan w:val="10"/>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2.Успеваемость </w:t>
            </w:r>
          </w:p>
        </w:tc>
      </w:tr>
      <w:tr w:rsidR="00422D86" w:rsidRPr="00422D86" w:rsidTr="00207F50">
        <w:trPr>
          <w:trHeight w:val="409"/>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2.1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Общее качество успеваемости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прогресс учащихся в учебе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right"/>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3</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rPr>
          <w:trHeight w:val="334"/>
        </w:trPr>
        <w:tc>
          <w:tcPr>
            <w:tcW w:w="10351" w:type="dxa"/>
            <w:gridSpan w:val="10"/>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3.Учеба и обучение </w:t>
            </w:r>
          </w:p>
        </w:tc>
      </w:tr>
      <w:tr w:rsidR="00422D86" w:rsidRPr="00422D86" w:rsidTr="00207F50">
        <w:trPr>
          <w:trHeight w:val="653"/>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3.1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Процесс обучения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диапазон и соответствие приемов обучения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right"/>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3</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rPr>
          <w:trHeight w:val="977"/>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3.2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Удовлетворение нужд учащихся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обеспечение учащихся с различными возможностями и склонностями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right"/>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4</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rPr>
          <w:trHeight w:val="975"/>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3.3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Оценка работы как часть процесса обучения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методы оценки и средства ведения учета (</w:t>
            </w:r>
            <w:r w:rsidRPr="00422D86">
              <w:rPr>
                <w:rFonts w:ascii="Times New Roman" w:eastAsia="Calibri" w:hAnsi="Times New Roman" w:cs="Times New Roman"/>
                <w:i/>
                <w:iCs/>
                <w:sz w:val="24"/>
                <w:szCs w:val="24"/>
              </w:rPr>
              <w:t>использование информации, касающейся оценки</w:t>
            </w:r>
            <w:r w:rsidRPr="00422D86">
              <w:rPr>
                <w:rFonts w:ascii="Times New Roman" w:eastAsia="Calibri" w:hAnsi="Times New Roman" w:cs="Times New Roman"/>
                <w:sz w:val="24"/>
                <w:szCs w:val="24"/>
              </w:rPr>
              <w:t xml:space="preserve">)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right"/>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4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rPr>
          <w:trHeight w:val="655"/>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3.4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Связь с родителями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сведения, передаваемые родителям о том, как учится каждый учащийся (способность школы откликаться на мнения родителей и их запросы о том, как учится их ребенок)</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right"/>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2</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331"/>
        </w:trPr>
        <w:tc>
          <w:tcPr>
            <w:tcW w:w="10351" w:type="dxa"/>
            <w:gridSpan w:val="10"/>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4.Помощь учащимся </w:t>
            </w:r>
          </w:p>
        </w:tc>
      </w:tr>
      <w:tr w:rsidR="00422D86" w:rsidRPr="00422D86" w:rsidTr="00207F50">
        <w:tblPrEx>
          <w:tblCellMar>
            <w:left w:w="7" w:type="dxa"/>
          </w:tblCellMar>
        </w:tblPrEx>
        <w:trPr>
          <w:trHeight w:val="910"/>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4.1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Воспитательная работа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меры для удовлетворения духовных, материальных и социальных нужд отдельных учащихся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4</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1262"/>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lastRenderedPageBreak/>
              <w:t xml:space="preserve">4.2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Личное и социальное развитие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7"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планируемые мероприятия для обеспечения личного и социального развития </w:t>
            </w:r>
          </w:p>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w:t>
            </w:r>
            <w:r w:rsidRPr="00422D86">
              <w:rPr>
                <w:rFonts w:ascii="Times New Roman" w:eastAsia="Calibri" w:hAnsi="Times New Roman" w:cs="Times New Roman"/>
                <w:i/>
                <w:iCs/>
                <w:sz w:val="24"/>
                <w:szCs w:val="24"/>
              </w:rPr>
              <w:t>организация дополнительных занятий и других видов деятельности учащихся</w:t>
            </w:r>
            <w:r w:rsidRPr="00422D86">
              <w:rPr>
                <w:rFonts w:ascii="Times New Roman" w:eastAsia="Calibri" w:hAnsi="Times New Roman" w:cs="Times New Roman"/>
                <w:sz w:val="24"/>
                <w:szCs w:val="24"/>
              </w:rPr>
              <w:t xml:space="preserve">)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4</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828"/>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4.3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Наставничество в рамках учебного плана и в отношении выбора профессии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37"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степень, в которой наставничество должно основываться </w:t>
            </w:r>
            <w:proofErr w:type="gramStart"/>
            <w:r w:rsidRPr="00422D86">
              <w:rPr>
                <w:rFonts w:ascii="Times New Roman" w:eastAsia="Calibri" w:hAnsi="Times New Roman" w:cs="Times New Roman"/>
                <w:sz w:val="24"/>
                <w:szCs w:val="24"/>
              </w:rPr>
              <w:t>на</w:t>
            </w:r>
            <w:proofErr w:type="gramEnd"/>
            <w:r w:rsidRPr="00422D86">
              <w:rPr>
                <w:rFonts w:ascii="Times New Roman" w:eastAsia="Calibri" w:hAnsi="Times New Roman" w:cs="Times New Roman"/>
                <w:sz w:val="24"/>
                <w:szCs w:val="24"/>
              </w:rPr>
              <w:t xml:space="preserve"> </w:t>
            </w:r>
          </w:p>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соответствующих </w:t>
            </w:r>
            <w:proofErr w:type="gramStart"/>
            <w:r w:rsidRPr="00422D86">
              <w:rPr>
                <w:rFonts w:ascii="Times New Roman" w:eastAsia="Calibri" w:hAnsi="Times New Roman" w:cs="Times New Roman"/>
                <w:sz w:val="24"/>
                <w:szCs w:val="24"/>
              </w:rPr>
              <w:t>консультациях</w:t>
            </w:r>
            <w:proofErr w:type="gramEnd"/>
            <w:r w:rsidRPr="00422D86">
              <w:rPr>
                <w:rFonts w:ascii="Times New Roman" w:eastAsia="Calibri" w:hAnsi="Times New Roman" w:cs="Times New Roman"/>
                <w:sz w:val="24"/>
                <w:szCs w:val="24"/>
              </w:rPr>
              <w:t xml:space="preserve">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5</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1109"/>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4.4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Отслеживание прогресса и достижений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процедура отслеживания (</w:t>
            </w:r>
            <w:r w:rsidRPr="00422D86">
              <w:rPr>
                <w:rFonts w:ascii="Times New Roman" w:eastAsia="Calibri" w:hAnsi="Times New Roman" w:cs="Times New Roman"/>
                <w:i/>
                <w:iCs/>
                <w:sz w:val="24"/>
                <w:szCs w:val="24"/>
              </w:rPr>
              <w:t>характеристики прогресса и развития учащихся; меры, принимаемые для использования полученной информации</w:t>
            </w:r>
            <w:r w:rsidRPr="00422D86">
              <w:rPr>
                <w:rFonts w:ascii="Times New Roman" w:eastAsia="Calibri" w:hAnsi="Times New Roman" w:cs="Times New Roman"/>
                <w:sz w:val="24"/>
                <w:szCs w:val="24"/>
              </w:rPr>
              <w:t xml:space="preserve">)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3</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653"/>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4.5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Помощь в учебном процессе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программы помощи учащимся в процессе обучения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4</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889"/>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4.6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Связь с общественностью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Связь с другими образовательными учреждениями, с общественными организациями,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5</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331"/>
        </w:trPr>
        <w:tc>
          <w:tcPr>
            <w:tcW w:w="10351" w:type="dxa"/>
            <w:gridSpan w:val="10"/>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      5.Моральные установки </w:t>
            </w:r>
          </w:p>
        </w:tc>
      </w:tr>
      <w:tr w:rsidR="00422D86" w:rsidRPr="00422D86" w:rsidTr="00207F50">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5.1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Климат в коллективе и взаимоотношения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взаимоотношения между учащимися и персоналом школы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5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492"/>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5.2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Ожидаемые результаты и создание условий для их достижения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создание условий для мотивации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5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977"/>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5.3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Сотрудничество с родителями, советом школы и общественностью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побуждение родителей к участию </w:t>
            </w:r>
          </w:p>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в учебе своих детей и в жизни школы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2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331"/>
        </w:trPr>
        <w:tc>
          <w:tcPr>
            <w:tcW w:w="10351" w:type="dxa"/>
            <w:gridSpan w:val="10"/>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6.Ресурсы </w:t>
            </w:r>
          </w:p>
        </w:tc>
      </w:tr>
      <w:tr w:rsidR="00422D86" w:rsidRPr="00422D86" w:rsidTr="00207F50">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6.1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Размещение учащихся и средства обеспечения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меры для охраны здоровья и для обеспечения  безопасности </w:t>
            </w:r>
          </w:p>
        </w:tc>
        <w:tc>
          <w:tcPr>
            <w:tcW w:w="260"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6 </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331"/>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6.2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Обеспечение ресурсов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достаточность доступного финансирования</w:t>
            </w:r>
          </w:p>
        </w:tc>
        <w:tc>
          <w:tcPr>
            <w:tcW w:w="260"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6 </w:t>
            </w:r>
          </w:p>
        </w:tc>
        <w:tc>
          <w:tcPr>
            <w:tcW w:w="405" w:type="dxa"/>
            <w:gridSpan w:val="2"/>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6.3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Организация образовательной среды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доступность и использование ресурсов </w:t>
            </w:r>
          </w:p>
        </w:tc>
        <w:tc>
          <w:tcPr>
            <w:tcW w:w="260"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6 </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331"/>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6.4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Обеспеченность кадрами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260"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6 </w:t>
            </w:r>
          </w:p>
        </w:tc>
        <w:tc>
          <w:tcPr>
            <w:tcW w:w="405" w:type="dxa"/>
            <w:gridSpan w:val="2"/>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6.5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Работа с кадрами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опыт, квалификация и профессионализм кадров </w:t>
            </w:r>
          </w:p>
        </w:tc>
        <w:tc>
          <w:tcPr>
            <w:tcW w:w="260"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5</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932"/>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6.6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Анализ кадрового состава и его развитие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связь между анализом развития кадрового состава, самооценкой школы и школьным планированием </w:t>
            </w:r>
          </w:p>
        </w:tc>
        <w:tc>
          <w:tcPr>
            <w:tcW w:w="260"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5</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6.7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Управление школьными финансами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меры, принимаемые с целью управления школьным бюджетом </w:t>
            </w:r>
          </w:p>
        </w:tc>
        <w:tc>
          <w:tcPr>
            <w:tcW w:w="260"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405"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5</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331"/>
        </w:trPr>
        <w:tc>
          <w:tcPr>
            <w:tcW w:w="10351" w:type="dxa"/>
            <w:gridSpan w:val="10"/>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 xml:space="preserve">7.Управление, руководство и обеспечение качества </w:t>
            </w:r>
          </w:p>
        </w:tc>
      </w:tr>
      <w:tr w:rsidR="00422D86" w:rsidRPr="00422D86" w:rsidTr="00207F50">
        <w:tblPrEx>
          <w:tblCellMar>
            <w:left w:w="7" w:type="dxa"/>
          </w:tblCellMar>
        </w:tblPrEx>
        <w:trPr>
          <w:trHeight w:val="977"/>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7.1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37"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Постановка задач и выработка руководящих </w:t>
            </w:r>
          </w:p>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установок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эффективность процедуры выработки руководящих установок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5</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648"/>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7.2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Самооценка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процедура самооценки (</w:t>
            </w:r>
            <w:r w:rsidRPr="00422D86">
              <w:rPr>
                <w:rFonts w:ascii="Times New Roman" w:eastAsia="Calibri" w:hAnsi="Times New Roman" w:cs="Times New Roman"/>
                <w:i/>
                <w:iCs/>
                <w:sz w:val="24"/>
                <w:szCs w:val="24"/>
              </w:rPr>
              <w:t>отслеживание результатов работы</w:t>
            </w:r>
            <w:r w:rsidRPr="00422D86">
              <w:rPr>
                <w:rFonts w:ascii="Times New Roman" w:eastAsia="Calibri" w:hAnsi="Times New Roman" w:cs="Times New Roman"/>
                <w:sz w:val="24"/>
                <w:szCs w:val="24"/>
              </w:rPr>
              <w:t>)</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4</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655"/>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lastRenderedPageBreak/>
              <w:t xml:space="preserve">7.3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Планирование улучшений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план развития (</w:t>
            </w:r>
            <w:r w:rsidRPr="00422D86">
              <w:rPr>
                <w:rFonts w:ascii="Times New Roman" w:eastAsia="Calibri" w:hAnsi="Times New Roman" w:cs="Times New Roman"/>
                <w:i/>
                <w:iCs/>
                <w:sz w:val="24"/>
                <w:szCs w:val="24"/>
              </w:rPr>
              <w:t>планирование мер, воздействие планирования</w:t>
            </w:r>
            <w:r w:rsidRPr="00422D86">
              <w:rPr>
                <w:rFonts w:ascii="Times New Roman" w:eastAsia="Calibri" w:hAnsi="Times New Roman" w:cs="Times New Roman"/>
                <w:sz w:val="24"/>
                <w:szCs w:val="24"/>
              </w:rPr>
              <w:t xml:space="preserve">)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5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r w:rsidR="00422D86" w:rsidRPr="00422D86" w:rsidTr="00207F50">
        <w:tblPrEx>
          <w:tblCellMar>
            <w:left w:w="7" w:type="dxa"/>
          </w:tblCellMar>
        </w:tblPrEx>
        <w:trPr>
          <w:trHeight w:val="1021"/>
        </w:trPr>
        <w:tc>
          <w:tcPr>
            <w:tcW w:w="675"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7.4 </w:t>
            </w:r>
          </w:p>
        </w:tc>
        <w:tc>
          <w:tcPr>
            <w:tcW w:w="3379"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Руководство </w:t>
            </w:r>
          </w:p>
        </w:tc>
        <w:tc>
          <w:tcPr>
            <w:tcW w:w="4296" w:type="dxa"/>
            <w:tcBorders>
              <w:top w:val="single" w:sz="4" w:space="0" w:color="000000"/>
              <w:left w:val="single" w:sz="4" w:space="0" w:color="000000"/>
              <w:bottom w:val="single" w:sz="4" w:space="0" w:color="000000"/>
              <w:right w:val="single" w:sz="4" w:space="0" w:color="000000"/>
            </w:tcBorders>
          </w:tcPr>
          <w:p w:rsidR="00422D86" w:rsidRPr="00422D86" w:rsidRDefault="00422D86" w:rsidP="00422D86">
            <w:pPr>
              <w:spacing w:after="0"/>
              <w:rPr>
                <w:rFonts w:ascii="Times New Roman" w:eastAsia="Calibri" w:hAnsi="Times New Roman" w:cs="Times New Roman"/>
                <w:sz w:val="24"/>
                <w:szCs w:val="24"/>
              </w:rPr>
            </w:pPr>
            <w:proofErr w:type="gramStart"/>
            <w:r w:rsidRPr="00422D86">
              <w:rPr>
                <w:rFonts w:ascii="Times New Roman" w:eastAsia="Calibri" w:hAnsi="Times New Roman" w:cs="Times New Roman"/>
                <w:sz w:val="24"/>
                <w:szCs w:val="24"/>
              </w:rPr>
              <w:t>качество руководства (</w:t>
            </w:r>
            <w:r w:rsidRPr="00422D86">
              <w:rPr>
                <w:rFonts w:ascii="Times New Roman" w:eastAsia="Calibri" w:hAnsi="Times New Roman" w:cs="Times New Roman"/>
                <w:i/>
                <w:iCs/>
                <w:sz w:val="24"/>
                <w:szCs w:val="24"/>
              </w:rPr>
              <w:t xml:space="preserve">профессиональная </w:t>
            </w:r>
            <w:proofErr w:type="gramEnd"/>
          </w:p>
          <w:p w:rsidR="00422D86" w:rsidRPr="00422D86" w:rsidRDefault="00422D86" w:rsidP="00422D86">
            <w:pPr>
              <w:spacing w:after="0" w:line="259" w:lineRule="auto"/>
              <w:rPr>
                <w:rFonts w:ascii="Times New Roman" w:eastAsia="Calibri" w:hAnsi="Times New Roman" w:cs="Times New Roman"/>
                <w:sz w:val="24"/>
                <w:szCs w:val="24"/>
              </w:rPr>
            </w:pPr>
            <w:r w:rsidRPr="00422D86">
              <w:rPr>
                <w:rFonts w:ascii="Times New Roman" w:eastAsia="Calibri" w:hAnsi="Times New Roman" w:cs="Times New Roman"/>
                <w:i/>
                <w:iCs/>
                <w:sz w:val="24"/>
                <w:szCs w:val="24"/>
              </w:rPr>
              <w:t>компетентность, отношения с людьми и развитие коллективной работы)</w:t>
            </w:r>
            <w:r w:rsidRPr="00422D86">
              <w:rPr>
                <w:rFonts w:ascii="Times New Roman" w:eastAsia="Calibri" w:hAnsi="Times New Roman" w:cs="Times New Roman"/>
                <w:sz w:val="24"/>
                <w:szCs w:val="24"/>
              </w:rPr>
              <w:t xml:space="preserve"> </w:t>
            </w:r>
          </w:p>
        </w:tc>
        <w:tc>
          <w:tcPr>
            <w:tcW w:w="331" w:type="dxa"/>
            <w:gridSpan w:val="2"/>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5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4"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2"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c>
          <w:tcPr>
            <w:tcW w:w="336" w:type="dxa"/>
            <w:tcBorders>
              <w:top w:val="single" w:sz="4" w:space="0" w:color="000000"/>
              <w:left w:val="single" w:sz="4" w:space="0" w:color="000000"/>
              <w:bottom w:val="single" w:sz="4" w:space="0" w:color="000000"/>
              <w:right w:val="single" w:sz="4" w:space="0" w:color="000000"/>
            </w:tcBorders>
            <w:vAlign w:val="center"/>
          </w:tcPr>
          <w:p w:rsidR="00422D86" w:rsidRPr="00422D86" w:rsidRDefault="00422D86" w:rsidP="00422D86">
            <w:pPr>
              <w:spacing w:after="0" w:line="259"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
        </w:tc>
      </w:tr>
    </w:tbl>
    <w:p w:rsidR="00422D86" w:rsidRPr="00422D86" w:rsidRDefault="00422D86" w:rsidP="00422D86">
      <w:pPr>
        <w:keepNext/>
        <w:keepLines/>
        <w:tabs>
          <w:tab w:val="left" w:pos="426"/>
        </w:tabs>
        <w:spacing w:after="5" w:line="270" w:lineRule="auto"/>
        <w:outlineLvl w:val="1"/>
        <w:rPr>
          <w:rFonts w:ascii="Times New Roman" w:eastAsia="Times New Roman" w:hAnsi="Times New Roman" w:cs="Times New Roman"/>
          <w:b/>
          <w:bCs/>
          <w:color w:val="000000"/>
          <w:sz w:val="24"/>
          <w:szCs w:val="24"/>
          <w:lang w:eastAsia="ru-RU"/>
        </w:rPr>
      </w:pPr>
    </w:p>
    <w:p w:rsidR="00422D86" w:rsidRPr="00422D86" w:rsidRDefault="00422D86" w:rsidP="00422D86">
      <w:pPr>
        <w:keepNext/>
        <w:keepLines/>
        <w:tabs>
          <w:tab w:val="left" w:pos="426"/>
        </w:tabs>
        <w:spacing w:after="5" w:line="270" w:lineRule="auto"/>
        <w:outlineLvl w:val="1"/>
        <w:rPr>
          <w:rFonts w:ascii="Times New Roman" w:eastAsia="Times New Roman" w:hAnsi="Times New Roman" w:cs="Times New Roman"/>
          <w:b/>
          <w:bCs/>
          <w:color w:val="000000"/>
          <w:sz w:val="24"/>
          <w:szCs w:val="24"/>
          <w:lang w:eastAsia="ru-RU"/>
        </w:rPr>
      </w:pPr>
      <w:r w:rsidRPr="00422D86">
        <w:rPr>
          <w:rFonts w:ascii="Times New Roman" w:eastAsia="Times New Roman" w:hAnsi="Times New Roman" w:cs="Times New Roman"/>
          <w:b/>
          <w:bCs/>
          <w:color w:val="000000"/>
          <w:sz w:val="24"/>
          <w:szCs w:val="24"/>
          <w:lang w:eastAsia="ru-RU"/>
        </w:rPr>
        <w:t>3. SWOT-анализ</w:t>
      </w:r>
      <w:bookmarkEnd w:id="3"/>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496"/>
      </w:tblGrid>
      <w:tr w:rsidR="00422D86" w:rsidRPr="00422D86" w:rsidTr="00207F50">
        <w:tc>
          <w:tcPr>
            <w:tcW w:w="10707" w:type="dxa"/>
            <w:gridSpan w:val="2"/>
          </w:tcPr>
          <w:p w:rsidR="00422D86" w:rsidRPr="00422D86" w:rsidRDefault="00422D86" w:rsidP="00422D86">
            <w:pPr>
              <w:spacing w:after="0" w:line="278" w:lineRule="auto"/>
              <w:jc w:val="center"/>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t>Внутренняя среда школы</w:t>
            </w:r>
          </w:p>
        </w:tc>
      </w:tr>
      <w:tr w:rsidR="00422D86" w:rsidRPr="00422D86" w:rsidTr="00207F50">
        <w:tc>
          <w:tcPr>
            <w:tcW w:w="5211" w:type="dxa"/>
          </w:tcPr>
          <w:p w:rsidR="00422D86" w:rsidRPr="00422D86" w:rsidRDefault="00422D86" w:rsidP="00422D86">
            <w:pPr>
              <w:spacing w:after="0" w:line="278"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Сильные стороны</w:t>
            </w:r>
          </w:p>
        </w:tc>
        <w:tc>
          <w:tcPr>
            <w:tcW w:w="5496" w:type="dxa"/>
          </w:tcPr>
          <w:p w:rsidR="00422D86" w:rsidRPr="00422D86" w:rsidRDefault="00422D86" w:rsidP="00422D86">
            <w:pPr>
              <w:spacing w:after="0" w:line="278"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Слабые стороны</w:t>
            </w:r>
          </w:p>
        </w:tc>
      </w:tr>
      <w:tr w:rsidR="00422D86" w:rsidRPr="00422D86" w:rsidTr="00207F50">
        <w:tc>
          <w:tcPr>
            <w:tcW w:w="5211" w:type="dxa"/>
          </w:tcPr>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Уровень подготовки учащихся к ЕГЭ, ОГЭ по русскому языку.</w:t>
            </w:r>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Опыт функционирования в качестве методического ресурсного центра по работе с одаренными детьми.</w:t>
            </w:r>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Опыт организации проектной и исследовательской деятельности. </w:t>
            </w:r>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Наличие высокопрофессиональных специалистов, готовых к изменениям, умеющих в творческих и проблемных группах.</w:t>
            </w:r>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Хорошая материально-техническая оснащенность школы</w:t>
            </w:r>
          </w:p>
        </w:tc>
        <w:tc>
          <w:tcPr>
            <w:tcW w:w="5496" w:type="dxa"/>
          </w:tcPr>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Уровень подготовки по математике профильного уровня, предметам по выбору.</w:t>
            </w:r>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Низкая мотивация учащихся к обучению.</w:t>
            </w:r>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Сложность контингента школы, наличие детей из семей, находящихся в сложной жизненной ситуации.</w:t>
            </w:r>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Инерция ряда педагогов к профессиональному развитию и родителей к </w:t>
            </w:r>
            <w:proofErr w:type="spellStart"/>
            <w:r w:rsidRPr="00422D86">
              <w:rPr>
                <w:rFonts w:ascii="Times New Roman" w:eastAsia="Calibri" w:hAnsi="Times New Roman" w:cs="Times New Roman"/>
                <w:sz w:val="24"/>
                <w:szCs w:val="24"/>
              </w:rPr>
              <w:t>деятельностному</w:t>
            </w:r>
            <w:proofErr w:type="spellEnd"/>
            <w:r w:rsidRPr="00422D86">
              <w:rPr>
                <w:rFonts w:ascii="Times New Roman" w:eastAsia="Calibri" w:hAnsi="Times New Roman" w:cs="Times New Roman"/>
                <w:sz w:val="24"/>
                <w:szCs w:val="24"/>
              </w:rPr>
              <w:t xml:space="preserve"> участию в жизни школы. </w:t>
            </w:r>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Старение педагогических кадров </w:t>
            </w:r>
          </w:p>
          <w:p w:rsidR="00422D86" w:rsidRPr="00422D86" w:rsidRDefault="00422D86" w:rsidP="00422D86">
            <w:pPr>
              <w:spacing w:after="0" w:line="278" w:lineRule="auto"/>
              <w:jc w:val="both"/>
              <w:rPr>
                <w:rFonts w:ascii="Times New Roman" w:eastAsia="Calibri" w:hAnsi="Times New Roman" w:cs="Times New Roman"/>
                <w:sz w:val="24"/>
                <w:szCs w:val="24"/>
              </w:rPr>
            </w:pPr>
          </w:p>
        </w:tc>
      </w:tr>
      <w:tr w:rsidR="00422D86" w:rsidRPr="00422D86" w:rsidTr="00207F50">
        <w:tc>
          <w:tcPr>
            <w:tcW w:w="10707" w:type="dxa"/>
            <w:gridSpan w:val="2"/>
          </w:tcPr>
          <w:p w:rsidR="00422D86" w:rsidRPr="00422D86" w:rsidRDefault="00422D86" w:rsidP="00422D86">
            <w:pPr>
              <w:spacing w:after="0" w:line="278" w:lineRule="auto"/>
              <w:jc w:val="center"/>
              <w:rPr>
                <w:rFonts w:ascii="Times New Roman" w:eastAsia="Calibri" w:hAnsi="Times New Roman" w:cs="Times New Roman"/>
                <w:sz w:val="24"/>
                <w:szCs w:val="24"/>
              </w:rPr>
            </w:pPr>
            <w:r w:rsidRPr="00422D86">
              <w:rPr>
                <w:rFonts w:ascii="Times New Roman" w:eastAsia="Calibri" w:hAnsi="Times New Roman" w:cs="Times New Roman"/>
                <w:b/>
                <w:bCs/>
                <w:sz w:val="24"/>
                <w:szCs w:val="24"/>
              </w:rPr>
              <w:t>Внешняя среда</w:t>
            </w:r>
          </w:p>
        </w:tc>
      </w:tr>
      <w:tr w:rsidR="00422D86" w:rsidRPr="00422D86" w:rsidTr="00207F50">
        <w:tc>
          <w:tcPr>
            <w:tcW w:w="5211" w:type="dxa"/>
          </w:tcPr>
          <w:p w:rsidR="00422D86" w:rsidRPr="00422D86" w:rsidRDefault="00422D86" w:rsidP="00422D86">
            <w:pPr>
              <w:spacing w:after="0" w:line="278"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Благоприятные возможности</w:t>
            </w:r>
          </w:p>
        </w:tc>
        <w:tc>
          <w:tcPr>
            <w:tcW w:w="5496" w:type="dxa"/>
          </w:tcPr>
          <w:p w:rsidR="00422D86" w:rsidRPr="00422D86" w:rsidRDefault="00422D86" w:rsidP="00422D86">
            <w:pPr>
              <w:spacing w:after="0" w:line="278"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Угрозы</w:t>
            </w:r>
          </w:p>
        </w:tc>
      </w:tr>
      <w:tr w:rsidR="00422D86" w:rsidRPr="00422D86" w:rsidTr="00207F50">
        <w:tc>
          <w:tcPr>
            <w:tcW w:w="5211" w:type="dxa"/>
          </w:tcPr>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w:t>
            </w:r>
            <w:proofErr w:type="spellStart"/>
            <w:r w:rsidRPr="00422D86">
              <w:rPr>
                <w:rFonts w:ascii="Times New Roman" w:eastAsia="Calibri" w:hAnsi="Times New Roman" w:cs="Times New Roman"/>
                <w:sz w:val="24"/>
                <w:szCs w:val="24"/>
              </w:rPr>
              <w:t>Привлечённость</w:t>
            </w:r>
            <w:proofErr w:type="spellEnd"/>
            <w:r w:rsidRPr="00422D86">
              <w:rPr>
                <w:rFonts w:ascii="Times New Roman" w:eastAsia="Calibri" w:hAnsi="Times New Roman" w:cs="Times New Roman"/>
                <w:sz w:val="24"/>
                <w:szCs w:val="24"/>
              </w:rPr>
              <w:t xml:space="preserve"> ресурсов регионального и муниципального уровней (участие в проектах и грантах).</w:t>
            </w:r>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Активное участие в районных мероприятиях.</w:t>
            </w:r>
          </w:p>
          <w:p w:rsidR="00422D86" w:rsidRPr="00422D86" w:rsidRDefault="00422D86" w:rsidP="00422D86">
            <w:pPr>
              <w:spacing w:after="0" w:line="278" w:lineRule="auto"/>
              <w:jc w:val="both"/>
              <w:rPr>
                <w:rFonts w:ascii="Times New Roman" w:eastAsia="Calibri" w:hAnsi="Times New Roman" w:cs="Times New Roman"/>
                <w:sz w:val="24"/>
                <w:szCs w:val="24"/>
              </w:rPr>
            </w:pPr>
          </w:p>
        </w:tc>
        <w:tc>
          <w:tcPr>
            <w:tcW w:w="5496" w:type="dxa"/>
          </w:tcPr>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Низкий культурный уровень и сложное социально-экономическое состояние родителей.</w:t>
            </w:r>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Нехватка источников финансирования на процессы и проекты развития.</w:t>
            </w:r>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Отсутствие социальных партнеров</w:t>
            </w:r>
          </w:p>
          <w:p w:rsid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Высокий процент пассивности детей и родителей, приоритет материальных ценностей над духовными.</w:t>
            </w:r>
          </w:p>
          <w:p w:rsidR="00990F9F" w:rsidRPr="00422D86" w:rsidRDefault="00990F9F" w:rsidP="00990F9F">
            <w:pPr>
              <w:spacing w:after="0" w:line="27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Отдаленность родителей (проживание в тундре)</w:t>
            </w:r>
          </w:p>
        </w:tc>
      </w:tr>
    </w:tbl>
    <w:p w:rsidR="00422D86" w:rsidRPr="00422D86" w:rsidRDefault="00422D86" w:rsidP="00422D86">
      <w:pPr>
        <w:shd w:val="clear" w:color="auto" w:fill="FFFFFF"/>
        <w:spacing w:after="0"/>
        <w:jc w:val="both"/>
        <w:rPr>
          <w:rFonts w:ascii="Times New Roman" w:hAnsi="Times New Roman" w:cs="Times New Roman"/>
          <w:color w:val="FF0000"/>
        </w:rPr>
      </w:pPr>
    </w:p>
    <w:p w:rsidR="00422D86" w:rsidRPr="007E4B77" w:rsidRDefault="00422D86" w:rsidP="00422D86">
      <w:pPr>
        <w:spacing w:after="0"/>
        <w:ind w:firstLine="567"/>
        <w:jc w:val="both"/>
        <w:rPr>
          <w:rFonts w:ascii="Times New Roman" w:eastAsia="Calibri" w:hAnsi="Times New Roman" w:cs="Times New Roman"/>
          <w:sz w:val="24"/>
          <w:szCs w:val="24"/>
        </w:rPr>
      </w:pPr>
      <w:r w:rsidRPr="007E4B77">
        <w:rPr>
          <w:rFonts w:ascii="Times New Roman" w:eastAsia="Calibri" w:hAnsi="Times New Roman" w:cs="Times New Roman"/>
          <w:sz w:val="24"/>
          <w:szCs w:val="24"/>
        </w:rPr>
        <w:t xml:space="preserve">В связи с этим </w:t>
      </w:r>
      <w:r w:rsidRPr="007E4B77">
        <w:rPr>
          <w:rFonts w:ascii="Times New Roman" w:eastAsia="Calibri" w:hAnsi="Times New Roman" w:cs="Times New Roman"/>
          <w:bCs/>
          <w:sz w:val="24"/>
          <w:szCs w:val="24"/>
        </w:rPr>
        <w:t xml:space="preserve">для достижения поставленной цели и успешной реализации Программы </w:t>
      </w:r>
      <w:r w:rsidRPr="007E4B77">
        <w:rPr>
          <w:rFonts w:ascii="Times New Roman" w:hAnsi="Times New Roman" w:cs="Times New Roman"/>
          <w:sz w:val="24"/>
          <w:szCs w:val="24"/>
        </w:rPr>
        <w:t>детализированный план реализации включает в себя мероприятия, направленные на овладение данными компетенциями</w:t>
      </w:r>
      <w:r w:rsidR="00207F50" w:rsidRPr="007E4B77">
        <w:rPr>
          <w:rFonts w:ascii="Times New Roman" w:hAnsi="Times New Roman" w:cs="Times New Roman"/>
          <w:sz w:val="24"/>
          <w:szCs w:val="24"/>
        </w:rPr>
        <w:t>.</w:t>
      </w:r>
      <w:r w:rsidRPr="007E4B77">
        <w:rPr>
          <w:rFonts w:ascii="Times New Roman" w:hAnsi="Times New Roman" w:cs="Times New Roman"/>
          <w:sz w:val="24"/>
          <w:szCs w:val="24"/>
        </w:rPr>
        <w:t xml:space="preserve"> </w:t>
      </w:r>
      <w:r w:rsidR="00207F50" w:rsidRPr="007E4B77">
        <w:rPr>
          <w:rFonts w:ascii="Times New Roman" w:hAnsi="Times New Roman" w:cs="Times New Roman"/>
          <w:sz w:val="24"/>
          <w:szCs w:val="24"/>
        </w:rPr>
        <w:t xml:space="preserve">Следовательно, можно предположить: овладев приемами мотивирования обучающихся и организации учебного процесса, </w:t>
      </w:r>
      <w:r w:rsidRPr="007E4B77">
        <w:rPr>
          <w:rFonts w:ascii="Times New Roman" w:hAnsi="Times New Roman" w:cs="Times New Roman"/>
          <w:sz w:val="24"/>
          <w:szCs w:val="24"/>
        </w:rPr>
        <w:t>педагоги смогут усовершенствовать процесс урочной деятельности, повысить общую профессиональную культуру, что позволит добиться более высоких образовательных результатов у учащихся на всех ступенях обучения.</w:t>
      </w:r>
    </w:p>
    <w:p w:rsidR="00422D86" w:rsidRPr="00422D86" w:rsidRDefault="00422D86" w:rsidP="00422D86">
      <w:pPr>
        <w:spacing w:after="0" w:line="278" w:lineRule="auto"/>
        <w:jc w:val="center"/>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t>Цели и задачи</w:t>
      </w:r>
    </w:p>
    <w:p w:rsidR="00422D86" w:rsidRPr="00422D86" w:rsidRDefault="00422D86" w:rsidP="00422D86">
      <w:pPr>
        <w:spacing w:after="0" w:line="278" w:lineRule="auto"/>
        <w:ind w:firstLine="567"/>
        <w:jc w:val="both"/>
        <w:rPr>
          <w:rFonts w:ascii="Times New Roman" w:hAnsi="Times New Roman" w:cs="Times New Roman"/>
          <w:sz w:val="24"/>
          <w:szCs w:val="24"/>
        </w:rPr>
      </w:pPr>
      <w:proofErr w:type="gramStart"/>
      <w:r w:rsidRPr="00422D86">
        <w:rPr>
          <w:rFonts w:ascii="Times New Roman" w:eastAsia="Calibri" w:hAnsi="Times New Roman" w:cs="Times New Roman"/>
          <w:bCs/>
          <w:sz w:val="24"/>
          <w:szCs w:val="24"/>
          <w:u w:val="single"/>
        </w:rPr>
        <w:t>Цель</w:t>
      </w:r>
      <w:r w:rsidRPr="00422D86">
        <w:rPr>
          <w:rFonts w:ascii="Times New Roman" w:eastAsia="Calibri" w:hAnsi="Times New Roman" w:cs="Times New Roman"/>
          <w:bCs/>
          <w:sz w:val="24"/>
          <w:szCs w:val="24"/>
        </w:rPr>
        <w:t xml:space="preserve">: способствовать совершенствованию урочной деятельности в МКОУ ТШИ через </w:t>
      </w:r>
      <w:r w:rsidRPr="00422D86">
        <w:rPr>
          <w:rFonts w:ascii="Times New Roman" w:hAnsi="Times New Roman" w:cs="Times New Roman"/>
          <w:sz w:val="24"/>
          <w:szCs w:val="24"/>
        </w:rPr>
        <w:t xml:space="preserve">повышение профессиональной культуры учителя для достижения качества образовательных результатов учащихся на начальной, основной и средней ступеней обучения. </w:t>
      </w:r>
      <w:proofErr w:type="gramEnd"/>
    </w:p>
    <w:p w:rsidR="00422D86" w:rsidRPr="00422D86" w:rsidRDefault="00422D86" w:rsidP="00422D86">
      <w:pPr>
        <w:spacing w:after="0" w:line="278" w:lineRule="auto"/>
        <w:ind w:firstLine="567"/>
        <w:jc w:val="both"/>
        <w:rPr>
          <w:rFonts w:ascii="Times New Roman" w:eastAsia="Calibri" w:hAnsi="Times New Roman" w:cs="Times New Roman"/>
          <w:sz w:val="24"/>
          <w:szCs w:val="24"/>
          <w:u w:val="single"/>
        </w:rPr>
      </w:pPr>
      <w:r w:rsidRPr="00422D86">
        <w:rPr>
          <w:rFonts w:ascii="Times New Roman" w:eastAsia="Calibri" w:hAnsi="Times New Roman" w:cs="Times New Roman"/>
          <w:bCs/>
          <w:sz w:val="24"/>
          <w:szCs w:val="24"/>
          <w:u w:val="single"/>
        </w:rPr>
        <w:t>Задачи:</w:t>
      </w:r>
    </w:p>
    <w:p w:rsidR="00422D86" w:rsidRPr="00422D86" w:rsidRDefault="00422D86" w:rsidP="00422D86">
      <w:pPr>
        <w:spacing w:after="0"/>
        <w:ind w:firstLine="567"/>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1. Подготовить нормативную базу для реализации программы.</w:t>
      </w:r>
    </w:p>
    <w:p w:rsidR="00422D86" w:rsidRPr="00422D86" w:rsidRDefault="00422D86" w:rsidP="00422D86">
      <w:pPr>
        <w:spacing w:after="0"/>
        <w:ind w:firstLine="567"/>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lastRenderedPageBreak/>
        <w:t xml:space="preserve"> 2. Повысить уровень профессионализма педагогов через овладение и применение в урочной деятельности ТРКМ, проблемного обучения, системно-</w:t>
      </w:r>
      <w:proofErr w:type="spellStart"/>
      <w:r w:rsidRPr="00422D86">
        <w:rPr>
          <w:rFonts w:ascii="Times New Roman" w:eastAsia="Calibri" w:hAnsi="Times New Roman" w:cs="Times New Roman"/>
          <w:sz w:val="24"/>
          <w:szCs w:val="24"/>
        </w:rPr>
        <w:t>деятельностного</w:t>
      </w:r>
      <w:proofErr w:type="spellEnd"/>
      <w:r w:rsidRPr="00422D86">
        <w:rPr>
          <w:rFonts w:ascii="Times New Roman" w:eastAsia="Calibri" w:hAnsi="Times New Roman" w:cs="Times New Roman"/>
          <w:sz w:val="24"/>
          <w:szCs w:val="24"/>
        </w:rPr>
        <w:t xml:space="preserve"> и дифференцированного подходов. </w:t>
      </w:r>
    </w:p>
    <w:p w:rsidR="00422D86" w:rsidRPr="00422D86" w:rsidRDefault="00422D86" w:rsidP="00422D86">
      <w:pPr>
        <w:spacing w:after="0"/>
        <w:ind w:firstLine="567"/>
        <w:jc w:val="both"/>
        <w:rPr>
          <w:rFonts w:ascii="Times New Roman" w:eastAsia="Calibri" w:hAnsi="Times New Roman" w:cs="Times New Roman"/>
          <w:sz w:val="24"/>
          <w:szCs w:val="24"/>
          <w:lang w:eastAsia="ru-RU"/>
        </w:rPr>
      </w:pPr>
      <w:r w:rsidRPr="00422D86">
        <w:rPr>
          <w:rFonts w:ascii="Times New Roman" w:eastAsia="Calibri" w:hAnsi="Times New Roman" w:cs="Times New Roman"/>
          <w:sz w:val="24"/>
          <w:szCs w:val="24"/>
        </w:rPr>
        <w:t>3. Повысить качество образовательных результатов</w:t>
      </w:r>
      <w:r w:rsidRPr="00422D86">
        <w:rPr>
          <w:rFonts w:ascii="Times New Roman" w:eastAsia="Calibri" w:hAnsi="Times New Roman" w:cs="Times New Roman"/>
          <w:sz w:val="24"/>
          <w:szCs w:val="24"/>
          <w:lang w:eastAsia="ru-RU"/>
        </w:rPr>
        <w:t xml:space="preserve"> на всех ступенях образования.</w:t>
      </w:r>
    </w:p>
    <w:p w:rsidR="00422D86" w:rsidRPr="00422D86" w:rsidRDefault="00422D86" w:rsidP="00422D86">
      <w:pPr>
        <w:spacing w:after="0" w:line="278" w:lineRule="auto"/>
        <w:ind w:firstLine="567"/>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4. Внедрить модель </w:t>
      </w:r>
      <w:proofErr w:type="spellStart"/>
      <w:r w:rsidRPr="00422D86">
        <w:rPr>
          <w:rFonts w:ascii="Times New Roman" w:eastAsia="Calibri" w:hAnsi="Times New Roman" w:cs="Times New Roman"/>
          <w:sz w:val="24"/>
          <w:szCs w:val="24"/>
        </w:rPr>
        <w:t>внутришкольного</w:t>
      </w:r>
      <w:proofErr w:type="spellEnd"/>
      <w:r w:rsidRPr="00422D86">
        <w:rPr>
          <w:rFonts w:ascii="Times New Roman" w:eastAsia="Calibri" w:hAnsi="Times New Roman" w:cs="Times New Roman"/>
          <w:sz w:val="24"/>
          <w:szCs w:val="24"/>
        </w:rPr>
        <w:t xml:space="preserve"> мониторинга качества образования как инструмента повышения качества образования.</w:t>
      </w:r>
    </w:p>
    <w:p w:rsidR="00422D86" w:rsidRPr="00422D86" w:rsidRDefault="00422D86" w:rsidP="00422D86">
      <w:pPr>
        <w:spacing w:after="0" w:line="278" w:lineRule="auto"/>
        <w:ind w:firstLine="567"/>
        <w:jc w:val="both"/>
        <w:rPr>
          <w:rFonts w:ascii="Times New Roman" w:eastAsia="Calibri" w:hAnsi="Times New Roman" w:cs="Times New Roman"/>
          <w:sz w:val="24"/>
          <w:szCs w:val="24"/>
          <w:lang w:eastAsia="ru-RU"/>
        </w:rPr>
      </w:pPr>
      <w:r w:rsidRPr="00422D86">
        <w:rPr>
          <w:rFonts w:ascii="Times New Roman" w:eastAsia="Calibri" w:hAnsi="Times New Roman" w:cs="Times New Roman"/>
          <w:sz w:val="24"/>
          <w:szCs w:val="24"/>
        </w:rPr>
        <w:t>5. Наладить сотрудничество с общественностью и выстроить горизонтальное (сетевое) партнерство школ района;</w:t>
      </w:r>
      <w:r w:rsidRPr="00422D86">
        <w:rPr>
          <w:rFonts w:ascii="Times New Roman" w:eastAsia="Calibri" w:hAnsi="Times New Roman" w:cs="Times New Roman"/>
          <w:sz w:val="24"/>
          <w:szCs w:val="24"/>
          <w:lang w:eastAsia="ru-RU"/>
        </w:rPr>
        <w:t xml:space="preserve"> создать </w:t>
      </w:r>
      <w:r w:rsidRPr="00422D86">
        <w:rPr>
          <w:rFonts w:ascii="Times New Roman" w:eastAsia="Calibri" w:hAnsi="Times New Roman" w:cs="Times New Roman"/>
          <w:sz w:val="24"/>
          <w:szCs w:val="24"/>
        </w:rPr>
        <w:t xml:space="preserve">методическую базу профессионального развития учителей, став </w:t>
      </w:r>
      <w:proofErr w:type="spellStart"/>
      <w:r w:rsidRPr="00422D86">
        <w:rPr>
          <w:rFonts w:ascii="Times New Roman" w:eastAsia="Calibri" w:hAnsi="Times New Roman" w:cs="Times New Roman"/>
          <w:sz w:val="24"/>
          <w:szCs w:val="24"/>
        </w:rPr>
        <w:t>стажировочной</w:t>
      </w:r>
      <w:proofErr w:type="spellEnd"/>
      <w:r w:rsidRPr="00422D86">
        <w:rPr>
          <w:rFonts w:ascii="Times New Roman" w:eastAsia="Calibri" w:hAnsi="Times New Roman" w:cs="Times New Roman"/>
          <w:sz w:val="24"/>
          <w:szCs w:val="24"/>
        </w:rPr>
        <w:t xml:space="preserve"> муниципальной инновационной площадкой: организовать активную диссеминацию профессионального опыта, где более 50% </w:t>
      </w:r>
      <w:r w:rsidRPr="00422D86">
        <w:rPr>
          <w:rFonts w:ascii="Times New Roman" w:eastAsia="Calibri" w:hAnsi="Times New Roman" w:cs="Times New Roman"/>
          <w:sz w:val="24"/>
          <w:szCs w:val="24"/>
          <w:lang w:eastAsia="ru-RU"/>
        </w:rPr>
        <w:t>педагогов проводят открытые уроки, мастер-классы, практико-ориентированные семинары.</w:t>
      </w:r>
    </w:p>
    <w:p w:rsidR="00CB2D9C" w:rsidRDefault="00422D86" w:rsidP="00422D86">
      <w:pPr>
        <w:spacing w:after="0" w:line="278" w:lineRule="auto"/>
        <w:jc w:val="both"/>
        <w:rPr>
          <w:rFonts w:ascii="Times New Roman" w:eastAsia="Calibri" w:hAnsi="Times New Roman" w:cs="Times New Roman"/>
          <w:sz w:val="24"/>
          <w:szCs w:val="24"/>
          <w:lang w:eastAsia="ru-RU"/>
        </w:rPr>
      </w:pPr>
      <w:r w:rsidRPr="00422D86">
        <w:rPr>
          <w:rFonts w:ascii="Times New Roman" w:eastAsia="Calibri" w:hAnsi="Times New Roman" w:cs="Times New Roman"/>
          <w:sz w:val="24"/>
          <w:szCs w:val="24"/>
          <w:lang w:eastAsia="ru-RU"/>
        </w:rPr>
        <w:t xml:space="preserve">                                             </w:t>
      </w:r>
    </w:p>
    <w:p w:rsidR="00CB2D9C" w:rsidRDefault="00CB2D9C" w:rsidP="00422D86">
      <w:pPr>
        <w:spacing w:after="0" w:line="278" w:lineRule="auto"/>
        <w:jc w:val="both"/>
        <w:rPr>
          <w:rFonts w:ascii="Times New Roman" w:eastAsia="Calibri" w:hAnsi="Times New Roman" w:cs="Times New Roman"/>
          <w:sz w:val="24"/>
          <w:szCs w:val="24"/>
          <w:lang w:eastAsia="ru-RU"/>
        </w:rPr>
      </w:pPr>
    </w:p>
    <w:p w:rsidR="00422D86" w:rsidRPr="00422D86" w:rsidRDefault="00422D86" w:rsidP="00422D86">
      <w:pPr>
        <w:spacing w:after="0" w:line="278" w:lineRule="auto"/>
        <w:jc w:val="both"/>
        <w:rPr>
          <w:rFonts w:ascii="Times New Roman" w:eastAsia="Calibri" w:hAnsi="Times New Roman" w:cs="Times New Roman"/>
          <w:b/>
          <w:bCs/>
          <w:sz w:val="24"/>
          <w:szCs w:val="24"/>
        </w:rPr>
      </w:pPr>
      <w:r w:rsidRPr="00422D86">
        <w:rPr>
          <w:rFonts w:ascii="Times New Roman" w:eastAsia="Calibri" w:hAnsi="Times New Roman" w:cs="Times New Roman"/>
          <w:sz w:val="24"/>
          <w:szCs w:val="24"/>
          <w:lang w:eastAsia="ru-RU"/>
        </w:rPr>
        <w:t xml:space="preserve"> </w:t>
      </w:r>
      <w:r w:rsidRPr="00422D86">
        <w:rPr>
          <w:rFonts w:ascii="Times New Roman" w:eastAsia="Calibri" w:hAnsi="Times New Roman" w:cs="Times New Roman"/>
          <w:b/>
          <w:bCs/>
          <w:sz w:val="24"/>
          <w:szCs w:val="24"/>
        </w:rPr>
        <w:t>Сроки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9037"/>
      </w:tblGrid>
      <w:tr w:rsidR="00422D86" w:rsidRPr="00422D86" w:rsidTr="00207F50">
        <w:tc>
          <w:tcPr>
            <w:tcW w:w="1951" w:type="dxa"/>
          </w:tcPr>
          <w:p w:rsidR="00422D86" w:rsidRPr="00422D86" w:rsidRDefault="00422D86" w:rsidP="00422D86">
            <w:pPr>
              <w:spacing w:after="0" w:line="278" w:lineRule="auto"/>
              <w:jc w:val="center"/>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t>Сроки</w:t>
            </w:r>
          </w:p>
        </w:tc>
        <w:tc>
          <w:tcPr>
            <w:tcW w:w="9037" w:type="dxa"/>
          </w:tcPr>
          <w:p w:rsidR="00422D86" w:rsidRPr="00422D86" w:rsidRDefault="00422D86" w:rsidP="00422D86">
            <w:pPr>
              <w:spacing w:after="0" w:line="278" w:lineRule="auto"/>
              <w:jc w:val="center"/>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t>Ожидаемые результаты</w:t>
            </w:r>
          </w:p>
        </w:tc>
      </w:tr>
      <w:tr w:rsidR="00422D86" w:rsidRPr="00422D86" w:rsidTr="00207F50">
        <w:trPr>
          <w:trHeight w:val="1759"/>
        </w:trPr>
        <w:tc>
          <w:tcPr>
            <w:tcW w:w="1951" w:type="dxa"/>
            <w:tcBorders>
              <w:bottom w:val="single" w:sz="4" w:space="0" w:color="auto"/>
            </w:tcBorders>
          </w:tcPr>
          <w:p w:rsidR="00422D86" w:rsidRPr="00422D86" w:rsidRDefault="00422D86" w:rsidP="00422D86">
            <w:pPr>
              <w:spacing w:after="0" w:line="278"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Сентябр</w:t>
            </w:r>
            <w:proofErr w:type="gramStart"/>
            <w:r w:rsidRPr="00422D86">
              <w:rPr>
                <w:rFonts w:ascii="Times New Roman" w:eastAsia="Calibri" w:hAnsi="Times New Roman" w:cs="Times New Roman"/>
                <w:sz w:val="24"/>
                <w:szCs w:val="24"/>
              </w:rPr>
              <w:t>ь-</w:t>
            </w:r>
            <w:proofErr w:type="gramEnd"/>
            <w:r w:rsidRPr="00422D86">
              <w:rPr>
                <w:rFonts w:ascii="Times New Roman" w:eastAsia="Calibri" w:hAnsi="Times New Roman" w:cs="Times New Roman"/>
                <w:sz w:val="24"/>
                <w:szCs w:val="24"/>
              </w:rPr>
              <w:t xml:space="preserve"> декабрь 2016 года</w:t>
            </w:r>
          </w:p>
        </w:tc>
        <w:tc>
          <w:tcPr>
            <w:tcW w:w="9037" w:type="dxa"/>
            <w:tcBorders>
              <w:bottom w:val="single" w:sz="4" w:space="0" w:color="auto"/>
            </w:tcBorders>
          </w:tcPr>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1. Сформировать рабочую группу проекта, обеспечить включение 100%</w:t>
            </w:r>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педагогического коллектива в реализацию программы.</w:t>
            </w:r>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2. Разработать  и утвердить программу перехода школы в эффективный режим работы.</w:t>
            </w:r>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3. Проинформировать 100% родителей и членов УС о содержании программы перехода в эффективный режим работы.</w:t>
            </w:r>
          </w:p>
        </w:tc>
      </w:tr>
      <w:tr w:rsidR="00422D86" w:rsidRPr="00422D86" w:rsidTr="00207F50">
        <w:trPr>
          <w:trHeight w:val="618"/>
        </w:trPr>
        <w:tc>
          <w:tcPr>
            <w:tcW w:w="1951" w:type="dxa"/>
            <w:tcBorders>
              <w:top w:val="single" w:sz="4" w:space="0" w:color="auto"/>
            </w:tcBorders>
          </w:tcPr>
          <w:p w:rsidR="00422D86" w:rsidRPr="00422D86" w:rsidRDefault="00422D86" w:rsidP="00422D86">
            <w:pPr>
              <w:spacing w:after="0" w:line="278"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Октябрь 2016</w:t>
            </w:r>
          </w:p>
        </w:tc>
        <w:tc>
          <w:tcPr>
            <w:tcW w:w="9037" w:type="dxa"/>
            <w:tcBorders>
              <w:top w:val="single" w:sz="4" w:space="0" w:color="auto"/>
            </w:tcBorders>
          </w:tcPr>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1. Разработать план общешкольных мероприятий, проектов, образовательных событий на 2016-2017, 2017-2018, 2018-2019 учебные годы.</w:t>
            </w:r>
          </w:p>
        </w:tc>
      </w:tr>
      <w:tr w:rsidR="00422D86" w:rsidRPr="00422D86" w:rsidTr="00207F50">
        <w:tc>
          <w:tcPr>
            <w:tcW w:w="1951" w:type="dxa"/>
          </w:tcPr>
          <w:p w:rsidR="00422D86" w:rsidRPr="00422D86" w:rsidRDefault="00422D86" w:rsidP="00422D86">
            <w:pPr>
              <w:spacing w:after="0" w:line="278"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Октябрь 2016-апрель 2019 года</w:t>
            </w:r>
          </w:p>
        </w:tc>
        <w:tc>
          <w:tcPr>
            <w:tcW w:w="9037" w:type="dxa"/>
          </w:tcPr>
          <w:p w:rsidR="00B354BB" w:rsidRDefault="00B95AF1" w:rsidP="00422D8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Произошли изменения в </w:t>
            </w:r>
            <w:r w:rsidR="00422D86" w:rsidRPr="00422D86">
              <w:rPr>
                <w:rFonts w:ascii="Times New Roman" w:eastAsia="Calibri" w:hAnsi="Times New Roman" w:cs="Times New Roman"/>
                <w:sz w:val="24"/>
                <w:szCs w:val="24"/>
              </w:rPr>
              <w:t>нормативной базе ОО</w:t>
            </w:r>
            <w:r>
              <w:rPr>
                <w:rFonts w:ascii="Times New Roman" w:eastAsia="Calibri" w:hAnsi="Times New Roman" w:cs="Times New Roman"/>
                <w:sz w:val="24"/>
                <w:szCs w:val="24"/>
              </w:rPr>
              <w:t xml:space="preserve"> </w:t>
            </w:r>
            <w:r w:rsidR="00422D86" w:rsidRPr="00422D86">
              <w:rPr>
                <w:rFonts w:ascii="Times New Roman" w:eastAsia="Calibri" w:hAnsi="Times New Roman" w:cs="Times New Roman"/>
                <w:sz w:val="24"/>
                <w:szCs w:val="24"/>
              </w:rPr>
              <w:t xml:space="preserve">для реализации программы; </w:t>
            </w:r>
          </w:p>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2. 100% педагогов  применяют в урочной деятельности ТРКМ, приемы проблемного системно-</w:t>
            </w:r>
            <w:proofErr w:type="spellStart"/>
            <w:r w:rsidRPr="00422D86">
              <w:rPr>
                <w:rFonts w:ascii="Times New Roman" w:eastAsia="Calibri" w:hAnsi="Times New Roman" w:cs="Times New Roman"/>
                <w:sz w:val="24"/>
                <w:szCs w:val="24"/>
              </w:rPr>
              <w:t>деятельностного</w:t>
            </w:r>
            <w:proofErr w:type="spellEnd"/>
            <w:r w:rsidRPr="00422D86">
              <w:rPr>
                <w:rFonts w:ascii="Times New Roman" w:eastAsia="Calibri" w:hAnsi="Times New Roman" w:cs="Times New Roman"/>
                <w:sz w:val="24"/>
                <w:szCs w:val="24"/>
              </w:rPr>
              <w:t xml:space="preserve"> и дифференцированного </w:t>
            </w:r>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3. Повышено качество образовательных результатов</w:t>
            </w:r>
            <w:r w:rsidRPr="00422D86">
              <w:rPr>
                <w:rFonts w:ascii="Times New Roman" w:eastAsia="Calibri" w:hAnsi="Times New Roman" w:cs="Times New Roman"/>
                <w:sz w:val="24"/>
                <w:szCs w:val="24"/>
                <w:lang w:eastAsia="ru-RU"/>
              </w:rPr>
              <w:t xml:space="preserve"> на всех ступенях образования</w:t>
            </w:r>
            <w:r w:rsidRPr="00422D86">
              <w:rPr>
                <w:rFonts w:ascii="Times New Roman" w:eastAsia="Calibri" w:hAnsi="Times New Roman" w:cs="Times New Roman"/>
                <w:sz w:val="24"/>
                <w:szCs w:val="24"/>
              </w:rPr>
              <w:t xml:space="preserve"> </w:t>
            </w:r>
          </w:p>
          <w:p w:rsidR="00B354BB" w:rsidRDefault="00422D86" w:rsidP="00B354BB">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4. Внедрена модель </w:t>
            </w:r>
            <w:proofErr w:type="spellStart"/>
            <w:r w:rsidRPr="00422D86">
              <w:rPr>
                <w:rFonts w:ascii="Times New Roman" w:eastAsia="Calibri" w:hAnsi="Times New Roman" w:cs="Times New Roman"/>
                <w:sz w:val="24"/>
                <w:szCs w:val="24"/>
              </w:rPr>
              <w:t>внутришкольного</w:t>
            </w:r>
            <w:proofErr w:type="spellEnd"/>
            <w:r w:rsidRPr="00422D86">
              <w:rPr>
                <w:rFonts w:ascii="Times New Roman" w:eastAsia="Calibri" w:hAnsi="Times New Roman" w:cs="Times New Roman"/>
                <w:sz w:val="24"/>
                <w:szCs w:val="24"/>
              </w:rPr>
              <w:t xml:space="preserve"> мониторинга качества образования как инструмента повышения качества образования </w:t>
            </w:r>
          </w:p>
          <w:p w:rsidR="00422D86" w:rsidRPr="00422D86" w:rsidRDefault="00422D86" w:rsidP="00B354BB">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5. Повышен рейтинг МКОУ ТШИ за счет сотрудничества с общественностью и выстроенного сетевого партнерства школ района</w:t>
            </w:r>
            <w:r w:rsidRPr="00422D86">
              <w:rPr>
                <w:rFonts w:ascii="Times New Roman" w:eastAsia="Calibri" w:hAnsi="Times New Roman" w:cs="Times New Roman"/>
                <w:sz w:val="24"/>
                <w:szCs w:val="24"/>
                <w:lang w:eastAsia="ru-RU"/>
              </w:rPr>
              <w:t>;</w:t>
            </w:r>
            <w:r w:rsidRPr="00422D86">
              <w:rPr>
                <w:rFonts w:ascii="Times New Roman" w:eastAsia="Calibri" w:hAnsi="Times New Roman" w:cs="Times New Roman"/>
                <w:sz w:val="24"/>
                <w:szCs w:val="24"/>
              </w:rPr>
              <w:t xml:space="preserve"> создана методическая база профессионального развития учителей и МКОУ ТШИ является </w:t>
            </w:r>
            <w:proofErr w:type="spellStart"/>
            <w:r w:rsidRPr="00422D86">
              <w:rPr>
                <w:rFonts w:ascii="Times New Roman" w:eastAsia="Calibri" w:hAnsi="Times New Roman" w:cs="Times New Roman"/>
                <w:sz w:val="24"/>
                <w:szCs w:val="24"/>
              </w:rPr>
              <w:t>стажировочной</w:t>
            </w:r>
            <w:proofErr w:type="spellEnd"/>
            <w:r w:rsidRPr="00422D86">
              <w:rPr>
                <w:rFonts w:ascii="Times New Roman" w:eastAsia="Calibri" w:hAnsi="Times New Roman" w:cs="Times New Roman"/>
                <w:sz w:val="24"/>
                <w:szCs w:val="24"/>
              </w:rPr>
              <w:t xml:space="preserve"> муниципальной инновационной площадкой: организована активная диссеминация профессионального опыта: более 50% </w:t>
            </w:r>
            <w:r w:rsidRPr="00422D86">
              <w:rPr>
                <w:rFonts w:ascii="Times New Roman" w:eastAsia="Calibri" w:hAnsi="Times New Roman" w:cs="Times New Roman"/>
                <w:sz w:val="24"/>
                <w:szCs w:val="24"/>
                <w:lang w:eastAsia="ru-RU"/>
              </w:rPr>
              <w:t>педагогов проводят открытые уроки, мастер-классы, практико-ориентированные семинары</w:t>
            </w:r>
          </w:p>
        </w:tc>
      </w:tr>
      <w:tr w:rsidR="00422D86" w:rsidRPr="00422D86" w:rsidTr="00207F50">
        <w:tc>
          <w:tcPr>
            <w:tcW w:w="1951" w:type="dxa"/>
          </w:tcPr>
          <w:p w:rsidR="00422D86" w:rsidRPr="00422D86" w:rsidRDefault="00422D86" w:rsidP="00422D86">
            <w:pPr>
              <w:spacing w:after="0" w:line="278"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до 1 сентября</w:t>
            </w:r>
          </w:p>
          <w:p w:rsidR="00422D86" w:rsidRPr="00422D86" w:rsidRDefault="00422D86" w:rsidP="007414D1">
            <w:pPr>
              <w:spacing w:after="0" w:line="278"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20</w:t>
            </w:r>
            <w:r w:rsidR="007414D1">
              <w:rPr>
                <w:rFonts w:ascii="Times New Roman" w:eastAsia="Calibri" w:hAnsi="Times New Roman" w:cs="Times New Roman"/>
                <w:sz w:val="24"/>
                <w:szCs w:val="24"/>
              </w:rPr>
              <w:t>20</w:t>
            </w:r>
            <w:r w:rsidRPr="00422D86">
              <w:rPr>
                <w:rFonts w:ascii="Times New Roman" w:eastAsia="Calibri" w:hAnsi="Times New Roman" w:cs="Times New Roman"/>
                <w:sz w:val="24"/>
                <w:szCs w:val="24"/>
              </w:rPr>
              <w:t xml:space="preserve"> года</w:t>
            </w:r>
          </w:p>
        </w:tc>
        <w:tc>
          <w:tcPr>
            <w:tcW w:w="9037" w:type="dxa"/>
          </w:tcPr>
          <w:p w:rsidR="00422D86" w:rsidRPr="00422D86" w:rsidRDefault="00422D86" w:rsidP="00422D86">
            <w:pPr>
              <w:spacing w:after="0" w:line="278" w:lineRule="auto"/>
              <w:jc w:val="both"/>
              <w:rPr>
                <w:rFonts w:ascii="Times New Roman" w:eastAsia="Calibri" w:hAnsi="Times New Roman" w:cs="Times New Roman"/>
                <w:sz w:val="24"/>
                <w:szCs w:val="24"/>
                <w:lang w:eastAsia="ru-RU"/>
              </w:rPr>
            </w:pPr>
            <w:r w:rsidRPr="00422D86">
              <w:rPr>
                <w:rFonts w:ascii="Times New Roman" w:eastAsia="Calibri" w:hAnsi="Times New Roman" w:cs="Times New Roman"/>
                <w:sz w:val="24"/>
                <w:szCs w:val="24"/>
              </w:rPr>
              <w:t>Информация о реализации программы включена в ежегодный отчёт о самооценке школы, публичный отчёт директора, на сайте ОО.</w:t>
            </w:r>
          </w:p>
        </w:tc>
      </w:tr>
    </w:tbl>
    <w:p w:rsidR="00422D86" w:rsidRPr="00422D86" w:rsidRDefault="00422D86" w:rsidP="00422D86">
      <w:pPr>
        <w:spacing w:after="0" w:line="278" w:lineRule="auto"/>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t xml:space="preserve">              </w:t>
      </w:r>
    </w:p>
    <w:p w:rsidR="00422D86" w:rsidRPr="00422D86" w:rsidRDefault="00422D86" w:rsidP="00422D86">
      <w:pPr>
        <w:spacing w:after="0" w:line="278" w:lineRule="auto"/>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t xml:space="preserve">                Инструменты оценивания по поставленной задаче:</w:t>
      </w:r>
    </w:p>
    <w:p w:rsidR="00422D86" w:rsidRPr="00422D86" w:rsidRDefault="00422D86" w:rsidP="00422D86">
      <w:pPr>
        <w:numPr>
          <w:ilvl w:val="0"/>
          <w:numId w:val="11"/>
        </w:numPr>
        <w:spacing w:after="0"/>
        <w:contextualSpacing/>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Подготовлена нормативная база, кадровое и методическое обеспечение для реализации программы: </w:t>
      </w:r>
    </w:p>
    <w:p w:rsidR="00422D86" w:rsidRPr="00422D86" w:rsidRDefault="00422D86" w:rsidP="00422D86">
      <w:pPr>
        <w:spacing w:after="0"/>
        <w:ind w:left="720"/>
        <w:contextualSpacing/>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нормативная база  ОО: </w:t>
      </w:r>
      <w:r w:rsidRPr="00422D86">
        <w:rPr>
          <w:rFonts w:ascii="Times New Roman" w:hAnsi="Times New Roman" w:cs="Times New Roman"/>
          <w:sz w:val="24"/>
          <w:szCs w:val="24"/>
        </w:rPr>
        <w:t xml:space="preserve">внесены изменения </w:t>
      </w:r>
      <w:r w:rsidRPr="00422D86">
        <w:rPr>
          <w:rFonts w:ascii="Times New Roman" w:eastAsia="Calibri" w:hAnsi="Times New Roman" w:cs="Times New Roman"/>
          <w:sz w:val="24"/>
          <w:szCs w:val="24"/>
        </w:rPr>
        <w:t>в документы, регламентирующие деятельность школы по внедрению и реализации</w:t>
      </w:r>
      <w:r w:rsidRPr="00422D86">
        <w:rPr>
          <w:rFonts w:ascii="Calibri" w:eastAsia="Calibri" w:hAnsi="Calibri" w:cs="Times New Roman"/>
        </w:rPr>
        <w:t xml:space="preserve"> </w:t>
      </w:r>
      <w:r w:rsidRPr="00422D86">
        <w:rPr>
          <w:rFonts w:ascii="Times New Roman" w:hAnsi="Times New Roman" w:cs="Times New Roman"/>
          <w:sz w:val="24"/>
          <w:szCs w:val="24"/>
        </w:rPr>
        <w:t>программы,</w:t>
      </w:r>
      <w:r w:rsidRPr="00422D86">
        <w:t xml:space="preserve"> </w:t>
      </w:r>
      <w:r w:rsidRPr="00422D86">
        <w:rPr>
          <w:rFonts w:ascii="Times New Roman" w:eastAsia="Calibri" w:hAnsi="Times New Roman" w:cs="Times New Roman"/>
          <w:sz w:val="24"/>
          <w:szCs w:val="24"/>
        </w:rPr>
        <w:t xml:space="preserve">наличие объективной информации на сайте ОО. </w:t>
      </w:r>
    </w:p>
    <w:p w:rsidR="00422D86" w:rsidRPr="00422D86" w:rsidRDefault="00422D86" w:rsidP="00422D86">
      <w:pPr>
        <w:spacing w:after="0"/>
        <w:ind w:left="720"/>
        <w:contextualSpacing/>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кадровое обеспечение: увеличилось количество педагогов с первой и высшей категориями, 100% педагогов прошли КПК по актуальным вопросам урочной деятельности. </w:t>
      </w:r>
    </w:p>
    <w:p w:rsidR="00422D86" w:rsidRPr="00422D86" w:rsidRDefault="00422D86" w:rsidP="00422D86">
      <w:pPr>
        <w:spacing w:after="0"/>
        <w:ind w:left="720"/>
        <w:contextualSpacing/>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методическое обеспечение для реализации программы: увеличен методический фонд библиотеки, в том числе на электронных носителях.</w:t>
      </w:r>
    </w:p>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2.  </w:t>
      </w:r>
      <w:proofErr w:type="gramStart"/>
      <w:r w:rsidRPr="00422D86">
        <w:rPr>
          <w:rFonts w:ascii="Times New Roman" w:eastAsia="Calibri" w:hAnsi="Times New Roman" w:cs="Times New Roman"/>
          <w:sz w:val="24"/>
          <w:szCs w:val="24"/>
        </w:rPr>
        <w:t>Увеличена доля педагогов, повысивших уровень профессионализма через овладение и применение в урочной деятельности ТРКМ, проблемного обучения, системно-</w:t>
      </w:r>
      <w:proofErr w:type="spellStart"/>
      <w:r w:rsidRPr="00422D86">
        <w:rPr>
          <w:rFonts w:ascii="Times New Roman" w:eastAsia="Calibri" w:hAnsi="Times New Roman" w:cs="Times New Roman"/>
          <w:sz w:val="24"/>
          <w:szCs w:val="24"/>
        </w:rPr>
        <w:t>деятельностного</w:t>
      </w:r>
      <w:proofErr w:type="spellEnd"/>
      <w:r w:rsidRPr="00422D86">
        <w:rPr>
          <w:rFonts w:ascii="Times New Roman" w:eastAsia="Calibri" w:hAnsi="Times New Roman" w:cs="Times New Roman"/>
          <w:sz w:val="24"/>
          <w:szCs w:val="24"/>
        </w:rPr>
        <w:t xml:space="preserve"> и </w:t>
      </w:r>
      <w:r w:rsidRPr="00422D86">
        <w:rPr>
          <w:rFonts w:ascii="Times New Roman" w:eastAsia="Calibri" w:hAnsi="Times New Roman" w:cs="Times New Roman"/>
          <w:sz w:val="24"/>
          <w:szCs w:val="24"/>
        </w:rPr>
        <w:lastRenderedPageBreak/>
        <w:t>дифференцированного подходов: мон</w:t>
      </w:r>
      <w:r w:rsidR="00B95AF1">
        <w:rPr>
          <w:rFonts w:ascii="Times New Roman" w:eastAsia="Calibri" w:hAnsi="Times New Roman" w:cs="Times New Roman"/>
          <w:sz w:val="24"/>
          <w:szCs w:val="24"/>
        </w:rPr>
        <w:t>иторинг качества преподавания (</w:t>
      </w:r>
      <w:r w:rsidRPr="00422D86">
        <w:rPr>
          <w:rFonts w:ascii="Times New Roman" w:eastAsia="Calibri" w:hAnsi="Times New Roman" w:cs="Times New Roman"/>
          <w:sz w:val="24"/>
          <w:szCs w:val="24"/>
        </w:rPr>
        <w:t>анкетирование, опрос, ВШК, результаты статистического и динамического типа мониторинга.</w:t>
      </w:r>
      <w:proofErr w:type="gramEnd"/>
      <w:r w:rsidRPr="00422D86">
        <w:rPr>
          <w:rFonts w:ascii="Times New Roman" w:eastAsia="Calibri" w:hAnsi="Times New Roman" w:cs="Times New Roman"/>
          <w:sz w:val="24"/>
          <w:szCs w:val="24"/>
        </w:rPr>
        <w:t xml:space="preserve"> </w:t>
      </w:r>
      <w:proofErr w:type="gramStart"/>
      <w:r w:rsidRPr="00422D86">
        <w:rPr>
          <w:rFonts w:ascii="Times New Roman" w:eastAsia="Calibri" w:hAnsi="Times New Roman" w:cs="Times New Roman"/>
          <w:sz w:val="24"/>
          <w:szCs w:val="24"/>
        </w:rPr>
        <w:t>Увеличилось количество педагогов, участвующих в профессиональных конкурсах)</w:t>
      </w:r>
      <w:proofErr w:type="gramEnd"/>
    </w:p>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3.  Повышено качество образовательных результатов</w:t>
      </w:r>
      <w:r w:rsidRPr="00422D86">
        <w:rPr>
          <w:rFonts w:ascii="Times New Roman" w:eastAsia="Calibri" w:hAnsi="Times New Roman" w:cs="Times New Roman"/>
          <w:sz w:val="24"/>
          <w:szCs w:val="24"/>
          <w:lang w:eastAsia="ru-RU"/>
        </w:rPr>
        <w:t xml:space="preserve"> на всех ступенях образования</w:t>
      </w:r>
      <w:r w:rsidRPr="00422D86">
        <w:rPr>
          <w:rFonts w:ascii="Times New Roman" w:eastAsia="Calibri" w:hAnsi="Times New Roman" w:cs="Times New Roman"/>
          <w:sz w:val="24"/>
          <w:szCs w:val="24"/>
        </w:rPr>
        <w:t>: результаты ВПР, ГИА, ЕГЭ не ниже среднего по району, возросло количество призеров и победителей в предметных олимпиадах, увеличилось участие в проектно-исследовательской деятельности на уровне муниципалитета и округа.</w:t>
      </w:r>
    </w:p>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4.  Внедрена модель </w:t>
      </w:r>
      <w:proofErr w:type="spellStart"/>
      <w:r w:rsidRPr="00422D86">
        <w:rPr>
          <w:rFonts w:ascii="Times New Roman" w:eastAsia="Calibri" w:hAnsi="Times New Roman" w:cs="Times New Roman"/>
          <w:sz w:val="24"/>
          <w:szCs w:val="24"/>
        </w:rPr>
        <w:t>внутришкольного</w:t>
      </w:r>
      <w:proofErr w:type="spellEnd"/>
      <w:r w:rsidRPr="00422D86">
        <w:rPr>
          <w:rFonts w:ascii="Times New Roman" w:eastAsia="Calibri" w:hAnsi="Times New Roman" w:cs="Times New Roman"/>
          <w:sz w:val="24"/>
          <w:szCs w:val="24"/>
        </w:rPr>
        <w:t xml:space="preserve"> мониторинга качества образования как инструмента повышения качества образования: мониторинг личных достижений обучающихся: портфолио; мониторинг образовательных результатов: контрольные </w:t>
      </w:r>
      <w:proofErr w:type="spellStart"/>
      <w:r w:rsidRPr="00422D86">
        <w:rPr>
          <w:rFonts w:ascii="Times New Roman" w:eastAsia="Calibri" w:hAnsi="Times New Roman" w:cs="Times New Roman"/>
          <w:sz w:val="24"/>
          <w:szCs w:val="24"/>
        </w:rPr>
        <w:t>срезовые</w:t>
      </w:r>
      <w:proofErr w:type="spellEnd"/>
      <w:r w:rsidRPr="00422D86">
        <w:rPr>
          <w:rFonts w:ascii="Times New Roman" w:eastAsia="Calibri" w:hAnsi="Times New Roman" w:cs="Times New Roman"/>
          <w:sz w:val="24"/>
          <w:szCs w:val="24"/>
        </w:rPr>
        <w:t xml:space="preserve"> и итоговые работы, переводная и итоговая аттестации, результаты ВПР; мониторинг качества преподавания: анкетирование, опрос, ВШК, применение статистического и динамического типа мониторингов.</w:t>
      </w:r>
    </w:p>
    <w:p w:rsidR="00422D86" w:rsidRPr="00422D86" w:rsidRDefault="00422D86" w:rsidP="00422D86">
      <w:pPr>
        <w:spacing w:after="0"/>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         5. Повышен рейтинг МКОУ ТШИ за счет сотрудничества с общественностью и выстроенного сетевого партнерства школ района;</w:t>
      </w:r>
      <w:r w:rsidRPr="00422D86">
        <w:rPr>
          <w:rFonts w:ascii="Times New Roman" w:eastAsia="Calibri" w:hAnsi="Times New Roman" w:cs="Times New Roman"/>
          <w:sz w:val="24"/>
          <w:szCs w:val="24"/>
          <w:lang w:eastAsia="ru-RU"/>
        </w:rPr>
        <w:t xml:space="preserve"> создана </w:t>
      </w:r>
      <w:r w:rsidRPr="00422D86">
        <w:rPr>
          <w:rFonts w:ascii="Times New Roman" w:eastAsia="Calibri" w:hAnsi="Times New Roman" w:cs="Times New Roman"/>
          <w:sz w:val="24"/>
          <w:szCs w:val="24"/>
        </w:rPr>
        <w:t xml:space="preserve">методическая база профессионального развития учителей, МКОУ ТШИ является </w:t>
      </w:r>
      <w:proofErr w:type="spellStart"/>
      <w:r w:rsidRPr="00422D86">
        <w:rPr>
          <w:rFonts w:ascii="Times New Roman" w:eastAsia="Calibri" w:hAnsi="Times New Roman" w:cs="Times New Roman"/>
          <w:sz w:val="24"/>
          <w:szCs w:val="24"/>
        </w:rPr>
        <w:t>стажировочной</w:t>
      </w:r>
      <w:proofErr w:type="spellEnd"/>
      <w:r w:rsidRPr="00422D86">
        <w:rPr>
          <w:rFonts w:ascii="Times New Roman" w:eastAsia="Calibri" w:hAnsi="Times New Roman" w:cs="Times New Roman"/>
          <w:sz w:val="24"/>
          <w:szCs w:val="24"/>
        </w:rPr>
        <w:t xml:space="preserve"> муниципальной инновационной площадкой: организована активная диссеминация профессионального опыта, где более 50% </w:t>
      </w:r>
      <w:r w:rsidRPr="00422D86">
        <w:rPr>
          <w:rFonts w:ascii="Times New Roman" w:eastAsia="Calibri" w:hAnsi="Times New Roman" w:cs="Times New Roman"/>
          <w:sz w:val="24"/>
          <w:szCs w:val="24"/>
          <w:lang w:eastAsia="ru-RU"/>
        </w:rPr>
        <w:t>педагогов проводят открытые уроки, мастер-классы, практико-ориентированные семинары: анкетирование, опрос</w:t>
      </w:r>
      <w:r w:rsidRPr="00422D86">
        <w:rPr>
          <w:rFonts w:ascii="Times New Roman" w:eastAsia="Calibri" w:hAnsi="Times New Roman" w:cs="Times New Roman"/>
          <w:sz w:val="24"/>
          <w:szCs w:val="24"/>
        </w:rPr>
        <w:t>.</w:t>
      </w:r>
    </w:p>
    <w:p w:rsidR="00422D86" w:rsidRPr="00422D86" w:rsidRDefault="00422D86" w:rsidP="00422D86">
      <w:pPr>
        <w:spacing w:after="0" w:line="278" w:lineRule="auto"/>
        <w:rPr>
          <w:rFonts w:ascii="Times New Roman" w:eastAsia="Calibri" w:hAnsi="Times New Roman" w:cs="Times New Roman"/>
          <w:b/>
          <w:bCs/>
          <w:sz w:val="24"/>
          <w:szCs w:val="24"/>
        </w:rPr>
      </w:pPr>
    </w:p>
    <w:p w:rsidR="00422D86" w:rsidRPr="00422D86" w:rsidRDefault="00422D86" w:rsidP="00422D86">
      <w:pPr>
        <w:spacing w:after="0" w:line="278" w:lineRule="auto"/>
        <w:jc w:val="center"/>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t>Кадровое, финансовое и материально-техническое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2"/>
        <w:gridCol w:w="3663"/>
        <w:gridCol w:w="3663"/>
      </w:tblGrid>
      <w:tr w:rsidR="00422D86" w:rsidRPr="00422D86" w:rsidTr="00207F50">
        <w:tc>
          <w:tcPr>
            <w:tcW w:w="3662" w:type="dxa"/>
          </w:tcPr>
          <w:p w:rsidR="00422D86" w:rsidRPr="00422D86" w:rsidRDefault="00422D86" w:rsidP="00422D86">
            <w:pPr>
              <w:spacing w:after="0" w:line="278"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Кадровое</w:t>
            </w:r>
          </w:p>
        </w:tc>
        <w:tc>
          <w:tcPr>
            <w:tcW w:w="3663" w:type="dxa"/>
          </w:tcPr>
          <w:p w:rsidR="00422D86" w:rsidRPr="00422D86" w:rsidRDefault="00422D86" w:rsidP="00422D86">
            <w:pPr>
              <w:spacing w:after="0" w:line="278"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Финансовое</w:t>
            </w:r>
          </w:p>
        </w:tc>
        <w:tc>
          <w:tcPr>
            <w:tcW w:w="3663" w:type="dxa"/>
          </w:tcPr>
          <w:p w:rsidR="00422D86" w:rsidRPr="00422D86" w:rsidRDefault="00422D86" w:rsidP="00422D86">
            <w:pPr>
              <w:spacing w:after="0" w:line="278" w:lineRule="auto"/>
              <w:jc w:val="center"/>
              <w:rPr>
                <w:rFonts w:ascii="Times New Roman" w:eastAsia="Calibri" w:hAnsi="Times New Roman" w:cs="Times New Roman"/>
                <w:sz w:val="24"/>
                <w:szCs w:val="24"/>
              </w:rPr>
            </w:pPr>
            <w:r w:rsidRPr="00422D86">
              <w:rPr>
                <w:rFonts w:ascii="Times New Roman" w:eastAsia="Calibri" w:hAnsi="Times New Roman" w:cs="Times New Roman"/>
                <w:sz w:val="24"/>
                <w:szCs w:val="24"/>
              </w:rPr>
              <w:t>МТБ</w:t>
            </w:r>
          </w:p>
        </w:tc>
      </w:tr>
      <w:tr w:rsidR="00422D86" w:rsidRPr="00422D86" w:rsidTr="00207F50">
        <w:tc>
          <w:tcPr>
            <w:tcW w:w="3662" w:type="dxa"/>
          </w:tcPr>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состав рабочей группы программы: не менее 5 человек</w:t>
            </w:r>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не менее 2 заседаний Управляющего совета школы по теме проекта</w:t>
            </w:r>
          </w:p>
          <w:p w:rsidR="00422D86" w:rsidRPr="00422D86" w:rsidRDefault="00422D86" w:rsidP="00422D86">
            <w:pPr>
              <w:spacing w:after="0" w:line="278" w:lineRule="auto"/>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проведены семинары по содержанию программы.</w:t>
            </w:r>
          </w:p>
        </w:tc>
        <w:tc>
          <w:tcPr>
            <w:tcW w:w="3663" w:type="dxa"/>
          </w:tcPr>
          <w:p w:rsidR="00422D86" w:rsidRPr="00422D86" w:rsidRDefault="00422D86" w:rsidP="00422D86">
            <w:pPr>
              <w:spacing w:after="0" w:line="278"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w:t>
            </w:r>
            <w:r w:rsidRPr="00422D86">
              <w:rPr>
                <w:rFonts w:ascii="Times New Roman" w:eastAsia="Calibri" w:hAnsi="Times New Roman" w:cs="Times New Roman"/>
                <w:color w:val="FF0000"/>
                <w:sz w:val="24"/>
                <w:szCs w:val="24"/>
              </w:rPr>
              <w:t xml:space="preserve"> </w:t>
            </w:r>
            <w:r w:rsidRPr="00422D86">
              <w:rPr>
                <w:rFonts w:ascii="Times New Roman" w:eastAsia="Calibri" w:hAnsi="Times New Roman" w:cs="Times New Roman"/>
                <w:sz w:val="24"/>
                <w:szCs w:val="24"/>
              </w:rPr>
              <w:t>выделены средства (из стимулирующей части) на поощрение активных участников программы</w:t>
            </w:r>
          </w:p>
          <w:p w:rsidR="00422D86" w:rsidRPr="00422D86" w:rsidRDefault="00422D86" w:rsidP="00422D86">
            <w:pPr>
              <w:spacing w:after="0" w:line="278"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возможно привлечение внебюджетных источников дохода</w:t>
            </w:r>
          </w:p>
          <w:p w:rsidR="00422D86" w:rsidRPr="00422D86" w:rsidRDefault="00422D86" w:rsidP="00422D86">
            <w:pPr>
              <w:spacing w:after="0" w:line="278" w:lineRule="auto"/>
              <w:jc w:val="both"/>
              <w:rPr>
                <w:rFonts w:ascii="Times New Roman" w:eastAsia="Calibri" w:hAnsi="Times New Roman" w:cs="Times New Roman"/>
                <w:sz w:val="24"/>
                <w:szCs w:val="24"/>
              </w:rPr>
            </w:pPr>
          </w:p>
        </w:tc>
        <w:tc>
          <w:tcPr>
            <w:tcW w:w="3663" w:type="dxa"/>
          </w:tcPr>
          <w:p w:rsidR="00422D86" w:rsidRPr="00422D86" w:rsidRDefault="00422D86" w:rsidP="00422D86">
            <w:pPr>
              <w:spacing w:after="0" w:line="278" w:lineRule="auto"/>
              <w:rPr>
                <w:rFonts w:ascii="Times New Roman" w:eastAsia="Calibri" w:hAnsi="Times New Roman" w:cs="Times New Roman"/>
                <w:sz w:val="24"/>
                <w:szCs w:val="24"/>
              </w:rPr>
            </w:pPr>
            <w:r w:rsidRPr="00422D86">
              <w:rPr>
                <w:rFonts w:ascii="Times New Roman" w:eastAsia="Calibri" w:hAnsi="Times New Roman" w:cs="Times New Roman"/>
                <w:sz w:val="24"/>
                <w:szCs w:val="24"/>
              </w:rPr>
              <w:t>- оборудованы образовательные зоны для реализации программ внеурочной и внешкольной деятельности</w:t>
            </w:r>
          </w:p>
        </w:tc>
      </w:tr>
    </w:tbl>
    <w:p w:rsidR="00422D86" w:rsidRPr="00422D86" w:rsidRDefault="00422D86" w:rsidP="00422D86">
      <w:pPr>
        <w:spacing w:after="0" w:line="278" w:lineRule="auto"/>
        <w:rPr>
          <w:rFonts w:ascii="Times New Roman" w:eastAsia="Calibri" w:hAnsi="Times New Roman" w:cs="Times New Roman"/>
          <w:b/>
          <w:bCs/>
          <w:sz w:val="24"/>
          <w:szCs w:val="24"/>
        </w:rPr>
      </w:pPr>
    </w:p>
    <w:p w:rsidR="00422D86" w:rsidRPr="00422D86" w:rsidRDefault="00422D86" w:rsidP="00A22083">
      <w:pPr>
        <w:spacing w:after="0" w:line="278" w:lineRule="auto"/>
        <w:jc w:val="center"/>
        <w:rPr>
          <w:rFonts w:ascii="Times New Roman" w:eastAsia="Calibri" w:hAnsi="Times New Roman" w:cs="Times New Roman"/>
          <w:b/>
          <w:bCs/>
          <w:sz w:val="24"/>
          <w:szCs w:val="24"/>
        </w:rPr>
      </w:pPr>
      <w:r w:rsidRPr="00422D86">
        <w:rPr>
          <w:rFonts w:ascii="Times New Roman" w:eastAsia="Calibri" w:hAnsi="Times New Roman" w:cs="Times New Roman"/>
          <w:b/>
          <w:bCs/>
          <w:sz w:val="24"/>
          <w:szCs w:val="24"/>
        </w:rPr>
        <w:t>Порядок осущес</w:t>
      </w:r>
      <w:r w:rsidR="00A22083">
        <w:rPr>
          <w:rFonts w:ascii="Times New Roman" w:eastAsia="Calibri" w:hAnsi="Times New Roman" w:cs="Times New Roman"/>
          <w:b/>
          <w:bCs/>
          <w:sz w:val="24"/>
          <w:szCs w:val="24"/>
        </w:rPr>
        <w:t xml:space="preserve">твления руководства и контроля </w:t>
      </w:r>
      <w:r w:rsidRPr="00422D86">
        <w:rPr>
          <w:rFonts w:ascii="Times New Roman" w:eastAsia="Calibri" w:hAnsi="Times New Roman" w:cs="Times New Roman"/>
          <w:b/>
          <w:bCs/>
          <w:sz w:val="24"/>
          <w:szCs w:val="24"/>
        </w:rPr>
        <w:t>над выполнением данной Программы</w:t>
      </w:r>
    </w:p>
    <w:p w:rsidR="00422D86" w:rsidRDefault="00422D86" w:rsidP="00422D86">
      <w:pPr>
        <w:spacing w:after="0" w:line="278" w:lineRule="auto"/>
        <w:ind w:firstLine="567"/>
        <w:jc w:val="both"/>
        <w:rPr>
          <w:rFonts w:ascii="Times New Roman" w:eastAsia="Calibri" w:hAnsi="Times New Roman" w:cs="Times New Roman"/>
          <w:sz w:val="24"/>
          <w:szCs w:val="24"/>
        </w:rPr>
      </w:pPr>
      <w:r w:rsidRPr="00422D86">
        <w:rPr>
          <w:rFonts w:ascii="Times New Roman" w:eastAsia="Calibri" w:hAnsi="Times New Roman" w:cs="Times New Roman"/>
          <w:sz w:val="24"/>
          <w:szCs w:val="24"/>
        </w:rPr>
        <w:t xml:space="preserve">Руководство проектом осуществляется директором совместно с администрацией школы, председателем Управляющего совета. Заседание рабочей группы по реализации проекта проводятся не реже 1 раза в месяц. Два раза в год (на 1 января и на 1 июля) </w:t>
      </w:r>
      <w:proofErr w:type="gramStart"/>
      <w:r w:rsidRPr="00422D86">
        <w:rPr>
          <w:rFonts w:ascii="Times New Roman" w:eastAsia="Calibri" w:hAnsi="Times New Roman" w:cs="Times New Roman"/>
          <w:sz w:val="24"/>
          <w:szCs w:val="24"/>
        </w:rPr>
        <w:t>подводятся промежуточные результаты</w:t>
      </w:r>
      <w:proofErr w:type="gramEnd"/>
      <w:r w:rsidRPr="00422D86">
        <w:rPr>
          <w:rFonts w:ascii="Times New Roman" w:eastAsia="Calibri" w:hAnsi="Times New Roman" w:cs="Times New Roman"/>
          <w:sz w:val="24"/>
          <w:szCs w:val="24"/>
        </w:rPr>
        <w:t xml:space="preserve"> реализации программы. Информация о реализации программы в обязательном порядке включается в ежегодный отчёт о самооценке школы, публичный отчёт директора, выставляется на сайт. Рабочая группа программы  организует ВШК результатов реализации программы. Результаты мониторинга заслушиваются на заседании рабочей группы программы.</w:t>
      </w:r>
    </w:p>
    <w:p w:rsidR="00A22083" w:rsidRDefault="00A22083" w:rsidP="00422D86">
      <w:pPr>
        <w:spacing w:after="0" w:line="278" w:lineRule="auto"/>
        <w:ind w:firstLine="567"/>
        <w:jc w:val="both"/>
        <w:rPr>
          <w:rFonts w:ascii="Times New Roman" w:eastAsia="Calibri" w:hAnsi="Times New Roman" w:cs="Times New Roman"/>
          <w:sz w:val="24"/>
          <w:szCs w:val="24"/>
        </w:rPr>
      </w:pPr>
    </w:p>
    <w:p w:rsidR="00A22083" w:rsidRPr="00E475B9" w:rsidRDefault="00A22083" w:rsidP="00422D86">
      <w:pPr>
        <w:spacing w:after="0" w:line="278" w:lineRule="auto"/>
        <w:ind w:firstLine="567"/>
        <w:jc w:val="both"/>
        <w:rPr>
          <w:rFonts w:ascii="Times New Roman" w:eastAsia="Calibri" w:hAnsi="Times New Roman" w:cs="Times New Roman"/>
          <w:b/>
          <w:sz w:val="24"/>
          <w:szCs w:val="24"/>
        </w:rPr>
      </w:pPr>
      <w:r w:rsidRPr="00E475B9">
        <w:rPr>
          <w:rFonts w:ascii="Times New Roman" w:eastAsia="Calibri" w:hAnsi="Times New Roman" w:cs="Times New Roman"/>
          <w:b/>
          <w:sz w:val="24"/>
          <w:szCs w:val="24"/>
        </w:rPr>
        <w:t xml:space="preserve">            План повышения квалификации управленческих и педагогических кадров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1701"/>
        <w:gridCol w:w="851"/>
        <w:gridCol w:w="709"/>
        <w:gridCol w:w="850"/>
        <w:gridCol w:w="2835"/>
      </w:tblGrid>
      <w:tr w:rsidR="00E475B9" w:rsidRPr="00E475B9" w:rsidTr="00E475B9">
        <w:trPr>
          <w:trHeight w:val="135"/>
        </w:trPr>
        <w:tc>
          <w:tcPr>
            <w:tcW w:w="11023" w:type="dxa"/>
            <w:gridSpan w:val="7"/>
            <w:shd w:val="clear" w:color="auto" w:fill="auto"/>
          </w:tcPr>
          <w:p w:rsidR="00E475B9" w:rsidRPr="00E475B9" w:rsidRDefault="00E475B9" w:rsidP="00E475B9">
            <w:pPr>
              <w:spacing w:after="0" w:line="240" w:lineRule="auto"/>
              <w:jc w:val="both"/>
              <w:rPr>
                <w:rFonts w:ascii="Times New Roman" w:eastAsia="Times New Roman" w:hAnsi="Times New Roman" w:cs="Times New Roman"/>
                <w:b/>
                <w:sz w:val="24"/>
                <w:szCs w:val="24"/>
                <w:lang w:val="kk-KZ" w:eastAsia="ru-RU"/>
              </w:rPr>
            </w:pPr>
            <w:r w:rsidRPr="00E475B9">
              <w:rPr>
                <w:rFonts w:ascii="Times New Roman" w:eastAsia="Times New Roman" w:hAnsi="Times New Roman" w:cs="Times New Roman"/>
                <w:b/>
                <w:sz w:val="24"/>
                <w:szCs w:val="24"/>
                <w:lang w:val="kk-KZ" w:eastAsia="ru-RU"/>
              </w:rPr>
              <w:t>Цель:</w:t>
            </w:r>
            <w:r w:rsidRPr="00E475B9">
              <w:rPr>
                <w:rFonts w:ascii="Times New Roman" w:eastAsia="Times New Roman" w:hAnsi="Times New Roman" w:cs="Times New Roman"/>
                <w:sz w:val="24"/>
                <w:szCs w:val="24"/>
                <w:lang w:val="kk-KZ" w:eastAsia="ru-RU"/>
              </w:rPr>
              <w:t xml:space="preserve"> </w:t>
            </w:r>
            <w:r w:rsidRPr="00E475B9">
              <w:rPr>
                <w:rFonts w:ascii="Times New Roman" w:eastAsia="Times New Roman" w:hAnsi="Times New Roman" w:cs="Times New Roman"/>
                <w:bCs/>
                <w:sz w:val="24"/>
                <w:szCs w:val="24"/>
                <w:lang w:eastAsia="ru-RU"/>
              </w:rPr>
              <w:t>Непрерывное совершенствование квалификации педагогов</w:t>
            </w:r>
          </w:p>
        </w:tc>
      </w:tr>
      <w:tr w:rsidR="00E475B9" w:rsidRPr="00E475B9" w:rsidTr="00E475B9">
        <w:trPr>
          <w:trHeight w:val="301"/>
        </w:trPr>
        <w:tc>
          <w:tcPr>
            <w:tcW w:w="2943" w:type="dxa"/>
            <w:vMerge w:val="restart"/>
            <w:shd w:val="clear" w:color="auto" w:fill="auto"/>
          </w:tcPr>
          <w:p w:rsidR="00E475B9" w:rsidRPr="00E475B9" w:rsidRDefault="00E475B9" w:rsidP="00E475B9">
            <w:pPr>
              <w:spacing w:after="0" w:line="240" w:lineRule="auto"/>
              <w:jc w:val="center"/>
              <w:rPr>
                <w:rFonts w:ascii="Times New Roman" w:eastAsia="Times New Roman" w:hAnsi="Times New Roman" w:cs="Times New Roman"/>
                <w:b/>
                <w:sz w:val="24"/>
                <w:szCs w:val="24"/>
                <w:lang w:val="kk-KZ" w:eastAsia="ru-RU"/>
              </w:rPr>
            </w:pPr>
            <w:r w:rsidRPr="00E475B9">
              <w:rPr>
                <w:rFonts w:ascii="Times New Roman" w:eastAsia="Times New Roman" w:hAnsi="Times New Roman" w:cs="Times New Roman"/>
                <w:b/>
                <w:sz w:val="24"/>
                <w:szCs w:val="24"/>
                <w:lang w:val="kk-KZ" w:eastAsia="ru-RU"/>
              </w:rPr>
              <w:t>Содержание работы</w:t>
            </w:r>
          </w:p>
        </w:tc>
        <w:tc>
          <w:tcPr>
            <w:tcW w:w="1134" w:type="dxa"/>
            <w:vMerge w:val="restart"/>
            <w:shd w:val="clear" w:color="auto" w:fill="auto"/>
          </w:tcPr>
          <w:p w:rsidR="00E475B9" w:rsidRPr="00E475B9" w:rsidRDefault="00E475B9" w:rsidP="00E475B9">
            <w:pPr>
              <w:spacing w:after="0" w:line="240" w:lineRule="auto"/>
              <w:jc w:val="center"/>
              <w:rPr>
                <w:rFonts w:ascii="Times New Roman" w:eastAsia="Times New Roman" w:hAnsi="Times New Roman" w:cs="Times New Roman"/>
                <w:b/>
                <w:sz w:val="24"/>
                <w:szCs w:val="24"/>
                <w:lang w:val="kk-KZ" w:eastAsia="ru-RU"/>
              </w:rPr>
            </w:pPr>
            <w:r w:rsidRPr="00E475B9">
              <w:rPr>
                <w:rFonts w:ascii="Times New Roman" w:eastAsia="Times New Roman" w:hAnsi="Times New Roman" w:cs="Times New Roman"/>
                <w:b/>
                <w:sz w:val="24"/>
                <w:szCs w:val="24"/>
                <w:lang w:val="kk-KZ" w:eastAsia="ru-RU"/>
              </w:rPr>
              <w:t>Сроки</w:t>
            </w:r>
          </w:p>
        </w:tc>
        <w:tc>
          <w:tcPr>
            <w:tcW w:w="1701" w:type="dxa"/>
            <w:vMerge w:val="restart"/>
            <w:shd w:val="clear" w:color="auto" w:fill="auto"/>
          </w:tcPr>
          <w:p w:rsidR="00E475B9" w:rsidRPr="00E475B9" w:rsidRDefault="00E475B9" w:rsidP="00E475B9">
            <w:pPr>
              <w:spacing w:after="0" w:line="240" w:lineRule="auto"/>
              <w:jc w:val="center"/>
              <w:rPr>
                <w:rFonts w:ascii="Times New Roman" w:eastAsia="Times New Roman" w:hAnsi="Times New Roman" w:cs="Times New Roman"/>
                <w:b/>
                <w:sz w:val="24"/>
                <w:szCs w:val="24"/>
                <w:lang w:val="kk-KZ" w:eastAsia="ru-RU"/>
              </w:rPr>
            </w:pPr>
            <w:r w:rsidRPr="00E475B9">
              <w:rPr>
                <w:rFonts w:ascii="Times New Roman" w:eastAsia="Times New Roman" w:hAnsi="Times New Roman" w:cs="Times New Roman"/>
                <w:b/>
                <w:sz w:val="24"/>
                <w:szCs w:val="24"/>
                <w:lang w:val="kk-KZ" w:eastAsia="ru-RU"/>
              </w:rPr>
              <w:t>Исполнители</w:t>
            </w:r>
          </w:p>
        </w:tc>
        <w:tc>
          <w:tcPr>
            <w:tcW w:w="2410" w:type="dxa"/>
            <w:gridSpan w:val="3"/>
            <w:shd w:val="clear" w:color="auto" w:fill="auto"/>
          </w:tcPr>
          <w:p w:rsidR="00E475B9" w:rsidRPr="00E475B9" w:rsidRDefault="00E475B9" w:rsidP="00E475B9">
            <w:pPr>
              <w:spacing w:after="0" w:line="240" w:lineRule="auto"/>
              <w:jc w:val="center"/>
              <w:rPr>
                <w:rFonts w:ascii="Times New Roman" w:eastAsia="Times New Roman" w:hAnsi="Times New Roman" w:cs="Times New Roman"/>
                <w:b/>
                <w:sz w:val="24"/>
                <w:szCs w:val="24"/>
                <w:lang w:val="kk-KZ" w:eastAsia="ru-RU"/>
              </w:rPr>
            </w:pPr>
            <w:r w:rsidRPr="00E475B9">
              <w:rPr>
                <w:rFonts w:ascii="Times New Roman" w:eastAsia="Times New Roman" w:hAnsi="Times New Roman" w:cs="Times New Roman"/>
                <w:b/>
                <w:sz w:val="24"/>
                <w:szCs w:val="24"/>
                <w:lang w:val="kk-KZ" w:eastAsia="ru-RU"/>
              </w:rPr>
              <w:t>Период</w:t>
            </w:r>
          </w:p>
        </w:tc>
        <w:tc>
          <w:tcPr>
            <w:tcW w:w="2835" w:type="dxa"/>
            <w:vMerge w:val="restart"/>
            <w:shd w:val="clear" w:color="auto" w:fill="auto"/>
          </w:tcPr>
          <w:p w:rsidR="00E475B9" w:rsidRPr="00E475B9" w:rsidRDefault="00E475B9" w:rsidP="00E475B9">
            <w:pPr>
              <w:spacing w:after="0" w:line="240" w:lineRule="auto"/>
              <w:jc w:val="center"/>
              <w:rPr>
                <w:rFonts w:ascii="Times New Roman" w:eastAsia="Times New Roman" w:hAnsi="Times New Roman" w:cs="Times New Roman"/>
                <w:b/>
                <w:sz w:val="24"/>
                <w:szCs w:val="24"/>
                <w:lang w:val="kk-KZ" w:eastAsia="ru-RU"/>
              </w:rPr>
            </w:pPr>
            <w:r w:rsidRPr="00E475B9">
              <w:rPr>
                <w:rFonts w:ascii="Times New Roman" w:eastAsia="Times New Roman" w:hAnsi="Times New Roman" w:cs="Times New Roman"/>
                <w:b/>
                <w:sz w:val="24"/>
                <w:szCs w:val="24"/>
                <w:lang w:val="kk-KZ" w:eastAsia="ru-RU"/>
              </w:rPr>
              <w:t>Прогнозируемый результат</w:t>
            </w:r>
          </w:p>
        </w:tc>
      </w:tr>
      <w:tr w:rsidR="00E475B9" w:rsidRPr="00E475B9" w:rsidTr="00E475B9">
        <w:trPr>
          <w:trHeight w:val="247"/>
        </w:trPr>
        <w:tc>
          <w:tcPr>
            <w:tcW w:w="2943" w:type="dxa"/>
            <w:vMerge/>
            <w:shd w:val="clear" w:color="auto" w:fill="auto"/>
          </w:tcPr>
          <w:p w:rsidR="00E475B9" w:rsidRPr="00E475B9" w:rsidRDefault="00E475B9" w:rsidP="00E475B9">
            <w:pPr>
              <w:spacing w:after="0" w:line="240" w:lineRule="auto"/>
              <w:jc w:val="center"/>
              <w:rPr>
                <w:rFonts w:ascii="Times New Roman" w:eastAsia="Times New Roman" w:hAnsi="Times New Roman" w:cs="Times New Roman"/>
                <w:b/>
                <w:sz w:val="24"/>
                <w:szCs w:val="24"/>
                <w:lang w:val="kk-KZ" w:eastAsia="ru-RU"/>
              </w:rPr>
            </w:pPr>
          </w:p>
        </w:tc>
        <w:tc>
          <w:tcPr>
            <w:tcW w:w="1134" w:type="dxa"/>
            <w:vMerge/>
            <w:shd w:val="clear" w:color="auto" w:fill="auto"/>
          </w:tcPr>
          <w:p w:rsidR="00E475B9" w:rsidRPr="00E475B9" w:rsidRDefault="00E475B9" w:rsidP="00E475B9">
            <w:pPr>
              <w:spacing w:after="0" w:line="240" w:lineRule="auto"/>
              <w:jc w:val="center"/>
              <w:rPr>
                <w:rFonts w:ascii="Times New Roman" w:eastAsia="Times New Roman" w:hAnsi="Times New Roman" w:cs="Times New Roman"/>
                <w:b/>
                <w:sz w:val="24"/>
                <w:szCs w:val="24"/>
                <w:lang w:val="kk-KZ" w:eastAsia="ru-RU"/>
              </w:rPr>
            </w:pPr>
          </w:p>
        </w:tc>
        <w:tc>
          <w:tcPr>
            <w:tcW w:w="1701" w:type="dxa"/>
            <w:vMerge/>
            <w:shd w:val="clear" w:color="auto" w:fill="auto"/>
          </w:tcPr>
          <w:p w:rsidR="00E475B9" w:rsidRPr="00E475B9" w:rsidRDefault="00E475B9" w:rsidP="00E475B9">
            <w:pPr>
              <w:spacing w:after="0" w:line="240" w:lineRule="auto"/>
              <w:jc w:val="center"/>
              <w:rPr>
                <w:rFonts w:ascii="Times New Roman" w:eastAsia="Times New Roman" w:hAnsi="Times New Roman" w:cs="Times New Roman"/>
                <w:b/>
                <w:sz w:val="24"/>
                <w:szCs w:val="24"/>
                <w:lang w:val="kk-KZ" w:eastAsia="ru-RU"/>
              </w:rPr>
            </w:pPr>
          </w:p>
        </w:tc>
        <w:tc>
          <w:tcPr>
            <w:tcW w:w="851"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b/>
                <w:sz w:val="24"/>
                <w:szCs w:val="24"/>
                <w:lang w:val="kk-KZ" w:eastAsia="ru-RU"/>
              </w:rPr>
            </w:pPr>
            <w:r w:rsidRPr="00E475B9">
              <w:rPr>
                <w:rFonts w:ascii="Times New Roman" w:eastAsia="Times New Roman" w:hAnsi="Times New Roman" w:cs="Times New Roman"/>
                <w:b/>
                <w:sz w:val="24"/>
                <w:szCs w:val="24"/>
                <w:lang w:val="kk-KZ" w:eastAsia="ru-RU"/>
              </w:rPr>
              <w:t>2017</w:t>
            </w:r>
          </w:p>
        </w:tc>
        <w:tc>
          <w:tcPr>
            <w:tcW w:w="709"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b/>
                <w:sz w:val="24"/>
                <w:szCs w:val="24"/>
                <w:lang w:val="kk-KZ" w:eastAsia="ru-RU"/>
              </w:rPr>
            </w:pPr>
            <w:r w:rsidRPr="00E475B9">
              <w:rPr>
                <w:rFonts w:ascii="Times New Roman" w:eastAsia="Times New Roman" w:hAnsi="Times New Roman" w:cs="Times New Roman"/>
                <w:b/>
                <w:sz w:val="24"/>
                <w:szCs w:val="24"/>
                <w:lang w:val="kk-KZ" w:eastAsia="ru-RU"/>
              </w:rPr>
              <w:t>2018</w:t>
            </w:r>
          </w:p>
        </w:tc>
        <w:tc>
          <w:tcPr>
            <w:tcW w:w="850"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b/>
                <w:sz w:val="24"/>
                <w:szCs w:val="24"/>
                <w:lang w:val="kk-KZ" w:eastAsia="ru-RU"/>
              </w:rPr>
            </w:pPr>
            <w:r w:rsidRPr="00E475B9">
              <w:rPr>
                <w:rFonts w:ascii="Times New Roman" w:eastAsia="Times New Roman" w:hAnsi="Times New Roman" w:cs="Times New Roman"/>
                <w:b/>
                <w:sz w:val="24"/>
                <w:szCs w:val="24"/>
                <w:lang w:val="kk-KZ" w:eastAsia="ru-RU"/>
              </w:rPr>
              <w:t>2019</w:t>
            </w:r>
          </w:p>
        </w:tc>
        <w:tc>
          <w:tcPr>
            <w:tcW w:w="2835" w:type="dxa"/>
            <w:vMerge/>
            <w:shd w:val="clear" w:color="auto" w:fill="auto"/>
          </w:tcPr>
          <w:p w:rsidR="00E475B9" w:rsidRPr="00E475B9" w:rsidRDefault="00E475B9" w:rsidP="00E475B9">
            <w:pPr>
              <w:spacing w:after="0" w:line="240" w:lineRule="auto"/>
              <w:jc w:val="center"/>
              <w:rPr>
                <w:rFonts w:ascii="Times New Roman" w:eastAsia="Times New Roman" w:hAnsi="Times New Roman" w:cs="Times New Roman"/>
                <w:b/>
                <w:sz w:val="24"/>
                <w:szCs w:val="24"/>
                <w:lang w:val="kk-KZ" w:eastAsia="ru-RU"/>
              </w:rPr>
            </w:pPr>
          </w:p>
        </w:tc>
      </w:tr>
      <w:tr w:rsidR="00E475B9" w:rsidRPr="00E475B9" w:rsidTr="00E475B9">
        <w:trPr>
          <w:trHeight w:val="559"/>
        </w:trPr>
        <w:tc>
          <w:tcPr>
            <w:tcW w:w="2943" w:type="dxa"/>
            <w:vMerge w:val="restart"/>
            <w:shd w:val="clear" w:color="auto" w:fill="auto"/>
          </w:tcPr>
          <w:p w:rsidR="00E475B9" w:rsidRPr="00E475B9" w:rsidRDefault="00E475B9" w:rsidP="00E475B9">
            <w:pPr>
              <w:spacing w:after="0" w:line="240" w:lineRule="auto"/>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sz w:val="24"/>
                <w:szCs w:val="24"/>
                <w:lang w:val="kk-KZ" w:eastAsia="ru-RU"/>
              </w:rPr>
              <w:t>Самообразование педагогических кадров в ходе работы по теме самообразования</w:t>
            </w:r>
          </w:p>
        </w:tc>
        <w:tc>
          <w:tcPr>
            <w:tcW w:w="1134" w:type="dxa"/>
            <w:vMerge w:val="restart"/>
            <w:shd w:val="clear" w:color="auto" w:fill="auto"/>
          </w:tcPr>
          <w:p w:rsidR="00E475B9" w:rsidRPr="00E475B9" w:rsidRDefault="00E475B9" w:rsidP="00E475B9">
            <w:pPr>
              <w:spacing w:after="0" w:line="240" w:lineRule="auto"/>
              <w:ind w:left="-108"/>
              <w:jc w:val="center"/>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sz w:val="24"/>
                <w:szCs w:val="24"/>
                <w:lang w:val="kk-KZ" w:eastAsia="ru-RU"/>
              </w:rPr>
              <w:t>В течение года</w:t>
            </w:r>
          </w:p>
        </w:tc>
        <w:tc>
          <w:tcPr>
            <w:tcW w:w="1701"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sz w:val="24"/>
                <w:szCs w:val="24"/>
                <w:lang w:val="kk-KZ" w:eastAsia="ru-RU"/>
              </w:rPr>
              <w:t>Учителя школы</w:t>
            </w:r>
          </w:p>
        </w:tc>
        <w:tc>
          <w:tcPr>
            <w:tcW w:w="851"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68</w:t>
            </w:r>
          </w:p>
        </w:tc>
        <w:tc>
          <w:tcPr>
            <w:tcW w:w="709"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68</w:t>
            </w:r>
          </w:p>
        </w:tc>
        <w:tc>
          <w:tcPr>
            <w:tcW w:w="850"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68</w:t>
            </w:r>
          </w:p>
        </w:tc>
        <w:tc>
          <w:tcPr>
            <w:tcW w:w="2835" w:type="dxa"/>
            <w:vMerge w:val="restart"/>
            <w:shd w:val="clear" w:color="auto" w:fill="auto"/>
          </w:tcPr>
          <w:p w:rsidR="00E475B9" w:rsidRPr="00E475B9" w:rsidRDefault="00E475B9" w:rsidP="00E475B9">
            <w:pPr>
              <w:spacing w:after="0" w:line="240" w:lineRule="auto"/>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sz w:val="24"/>
                <w:szCs w:val="24"/>
                <w:lang w:val="kk-KZ" w:eastAsia="ru-RU"/>
              </w:rPr>
              <w:t>Повышение педагогического мастерства педагогов</w:t>
            </w:r>
          </w:p>
        </w:tc>
      </w:tr>
      <w:tr w:rsidR="00E475B9" w:rsidRPr="00E475B9" w:rsidTr="00E475B9">
        <w:trPr>
          <w:trHeight w:val="548"/>
        </w:trPr>
        <w:tc>
          <w:tcPr>
            <w:tcW w:w="2943" w:type="dxa"/>
            <w:vMerge/>
            <w:shd w:val="clear" w:color="auto" w:fill="auto"/>
          </w:tcPr>
          <w:p w:rsidR="00E475B9" w:rsidRPr="00E475B9" w:rsidRDefault="00E475B9" w:rsidP="00E475B9">
            <w:pPr>
              <w:spacing w:after="0" w:line="240" w:lineRule="auto"/>
              <w:rPr>
                <w:rFonts w:ascii="Times New Roman" w:eastAsia="Times New Roman" w:hAnsi="Times New Roman" w:cs="Times New Roman"/>
                <w:sz w:val="24"/>
                <w:szCs w:val="24"/>
                <w:lang w:val="kk-KZ" w:eastAsia="ru-RU"/>
              </w:rPr>
            </w:pPr>
          </w:p>
        </w:tc>
        <w:tc>
          <w:tcPr>
            <w:tcW w:w="1134" w:type="dxa"/>
            <w:vMerge/>
            <w:shd w:val="clear" w:color="auto" w:fill="auto"/>
          </w:tcPr>
          <w:p w:rsidR="00E475B9" w:rsidRPr="00E475B9" w:rsidRDefault="00E475B9" w:rsidP="00E475B9">
            <w:pPr>
              <w:spacing w:after="0" w:line="240" w:lineRule="auto"/>
              <w:ind w:left="-108"/>
              <w:jc w:val="center"/>
              <w:rPr>
                <w:rFonts w:ascii="Times New Roman" w:eastAsia="Times New Roman" w:hAnsi="Times New Roman" w:cs="Times New Roman"/>
                <w:sz w:val="24"/>
                <w:szCs w:val="24"/>
                <w:lang w:val="kk-KZ" w:eastAsia="ru-RU"/>
              </w:rPr>
            </w:pPr>
          </w:p>
        </w:tc>
        <w:tc>
          <w:tcPr>
            <w:tcW w:w="1701"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sz w:val="24"/>
                <w:szCs w:val="24"/>
                <w:lang w:val="kk-KZ" w:eastAsia="ru-RU"/>
              </w:rPr>
              <w:t>Администрация школы</w:t>
            </w:r>
          </w:p>
        </w:tc>
        <w:tc>
          <w:tcPr>
            <w:tcW w:w="851"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709"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850"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2835" w:type="dxa"/>
            <w:vMerge/>
            <w:shd w:val="clear" w:color="auto" w:fill="auto"/>
          </w:tcPr>
          <w:p w:rsidR="00E475B9" w:rsidRPr="00E475B9" w:rsidRDefault="00E475B9" w:rsidP="00E475B9">
            <w:pPr>
              <w:spacing w:after="0" w:line="240" w:lineRule="auto"/>
              <w:rPr>
                <w:rFonts w:ascii="Times New Roman" w:eastAsia="Times New Roman" w:hAnsi="Times New Roman" w:cs="Times New Roman"/>
                <w:sz w:val="24"/>
                <w:szCs w:val="24"/>
                <w:lang w:val="kk-KZ" w:eastAsia="ru-RU"/>
              </w:rPr>
            </w:pPr>
          </w:p>
        </w:tc>
      </w:tr>
      <w:tr w:rsidR="00E475B9" w:rsidRPr="00E475B9" w:rsidTr="00E475B9">
        <w:trPr>
          <w:trHeight w:val="376"/>
        </w:trPr>
        <w:tc>
          <w:tcPr>
            <w:tcW w:w="2943" w:type="dxa"/>
            <w:vMerge w:val="restart"/>
            <w:shd w:val="clear" w:color="auto" w:fill="auto"/>
          </w:tcPr>
          <w:p w:rsidR="00E475B9" w:rsidRPr="00E475B9" w:rsidRDefault="00E475B9" w:rsidP="00E475B9">
            <w:pPr>
              <w:spacing w:after="0" w:line="240" w:lineRule="auto"/>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sz w:val="24"/>
                <w:szCs w:val="24"/>
                <w:lang w:val="kk-KZ" w:eastAsia="ru-RU"/>
              </w:rPr>
              <w:t>Внутрикорпоративная система повышения квалификации</w:t>
            </w:r>
            <w:r>
              <w:rPr>
                <w:rFonts w:ascii="Times New Roman" w:eastAsia="Times New Roman" w:hAnsi="Times New Roman" w:cs="Times New Roman"/>
                <w:sz w:val="24"/>
                <w:szCs w:val="24"/>
                <w:lang w:val="kk-KZ" w:eastAsia="ru-RU"/>
              </w:rPr>
              <w:t xml:space="preserve">; через деятельность </w:t>
            </w:r>
            <w:r>
              <w:rPr>
                <w:rFonts w:ascii="Times New Roman" w:eastAsia="Times New Roman" w:hAnsi="Times New Roman" w:cs="Times New Roman"/>
                <w:sz w:val="24"/>
                <w:szCs w:val="24"/>
                <w:lang w:val="kk-KZ" w:eastAsia="ru-RU"/>
              </w:rPr>
              <w:lastRenderedPageBreak/>
              <w:t>стажировочной площадки</w:t>
            </w:r>
          </w:p>
        </w:tc>
        <w:tc>
          <w:tcPr>
            <w:tcW w:w="1134" w:type="dxa"/>
            <w:vMerge w:val="restart"/>
            <w:shd w:val="clear" w:color="auto" w:fill="auto"/>
          </w:tcPr>
          <w:p w:rsidR="00E475B9" w:rsidRPr="00E475B9" w:rsidRDefault="00E475B9" w:rsidP="00E475B9">
            <w:pPr>
              <w:spacing w:after="0" w:line="240" w:lineRule="auto"/>
              <w:ind w:left="-108"/>
              <w:jc w:val="center"/>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sz w:val="24"/>
                <w:szCs w:val="24"/>
                <w:lang w:val="kk-KZ" w:eastAsia="ru-RU"/>
              </w:rPr>
              <w:lastRenderedPageBreak/>
              <w:t>По плану</w:t>
            </w:r>
          </w:p>
        </w:tc>
        <w:tc>
          <w:tcPr>
            <w:tcW w:w="1701"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sz w:val="24"/>
                <w:szCs w:val="24"/>
                <w:lang w:val="kk-KZ" w:eastAsia="ru-RU"/>
              </w:rPr>
              <w:t>Учителя школы</w:t>
            </w:r>
          </w:p>
        </w:tc>
        <w:tc>
          <w:tcPr>
            <w:tcW w:w="851" w:type="dxa"/>
            <w:shd w:val="clear" w:color="auto" w:fill="auto"/>
          </w:tcPr>
          <w:p w:rsidR="00E475B9" w:rsidRPr="00E475B9" w:rsidRDefault="00E475B9" w:rsidP="00BE038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68</w:t>
            </w:r>
          </w:p>
        </w:tc>
        <w:tc>
          <w:tcPr>
            <w:tcW w:w="709" w:type="dxa"/>
            <w:shd w:val="clear" w:color="auto" w:fill="auto"/>
          </w:tcPr>
          <w:p w:rsidR="00E475B9" w:rsidRPr="00E475B9" w:rsidRDefault="00E475B9" w:rsidP="00BE038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68</w:t>
            </w:r>
          </w:p>
        </w:tc>
        <w:tc>
          <w:tcPr>
            <w:tcW w:w="850" w:type="dxa"/>
            <w:shd w:val="clear" w:color="auto" w:fill="auto"/>
          </w:tcPr>
          <w:p w:rsidR="00E475B9" w:rsidRPr="00E475B9" w:rsidRDefault="00E475B9" w:rsidP="00BE038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68</w:t>
            </w:r>
          </w:p>
        </w:tc>
        <w:tc>
          <w:tcPr>
            <w:tcW w:w="2835" w:type="dxa"/>
            <w:vMerge w:val="restart"/>
            <w:shd w:val="clear" w:color="auto" w:fill="auto"/>
          </w:tcPr>
          <w:p w:rsidR="00E475B9" w:rsidRPr="00E475B9" w:rsidRDefault="00E475B9" w:rsidP="00E475B9">
            <w:pPr>
              <w:spacing w:after="0" w:line="240" w:lineRule="auto"/>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sz w:val="24"/>
                <w:szCs w:val="24"/>
                <w:lang w:val="kk-KZ" w:eastAsia="ru-RU"/>
              </w:rPr>
              <w:t>Повышение педагогического мастерства педагогов</w:t>
            </w:r>
          </w:p>
        </w:tc>
      </w:tr>
      <w:tr w:rsidR="00E475B9" w:rsidRPr="00E475B9" w:rsidTr="00E475B9">
        <w:trPr>
          <w:trHeight w:val="451"/>
        </w:trPr>
        <w:tc>
          <w:tcPr>
            <w:tcW w:w="2943" w:type="dxa"/>
            <w:vMerge/>
            <w:shd w:val="clear" w:color="auto" w:fill="auto"/>
          </w:tcPr>
          <w:p w:rsidR="00E475B9" w:rsidRPr="00E475B9" w:rsidRDefault="00E475B9" w:rsidP="00E475B9">
            <w:pPr>
              <w:spacing w:after="0" w:line="240" w:lineRule="auto"/>
              <w:rPr>
                <w:rFonts w:ascii="Times New Roman" w:eastAsia="Times New Roman" w:hAnsi="Times New Roman" w:cs="Times New Roman"/>
                <w:sz w:val="24"/>
                <w:szCs w:val="24"/>
                <w:lang w:val="kk-KZ" w:eastAsia="ru-RU"/>
              </w:rPr>
            </w:pPr>
          </w:p>
        </w:tc>
        <w:tc>
          <w:tcPr>
            <w:tcW w:w="1134" w:type="dxa"/>
            <w:vMerge/>
            <w:shd w:val="clear" w:color="auto" w:fill="auto"/>
          </w:tcPr>
          <w:p w:rsidR="00E475B9" w:rsidRPr="00E475B9" w:rsidRDefault="00E475B9" w:rsidP="00E475B9">
            <w:pPr>
              <w:spacing w:after="0" w:line="240" w:lineRule="auto"/>
              <w:ind w:left="-108"/>
              <w:jc w:val="center"/>
              <w:rPr>
                <w:rFonts w:ascii="Times New Roman" w:eastAsia="Times New Roman" w:hAnsi="Times New Roman" w:cs="Times New Roman"/>
                <w:sz w:val="24"/>
                <w:szCs w:val="24"/>
                <w:lang w:val="kk-KZ" w:eastAsia="ru-RU"/>
              </w:rPr>
            </w:pPr>
          </w:p>
        </w:tc>
        <w:tc>
          <w:tcPr>
            <w:tcW w:w="1701"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sz w:val="24"/>
                <w:szCs w:val="24"/>
                <w:lang w:val="kk-KZ" w:eastAsia="ru-RU"/>
              </w:rPr>
              <w:t>Администрация школы</w:t>
            </w:r>
          </w:p>
        </w:tc>
        <w:tc>
          <w:tcPr>
            <w:tcW w:w="851" w:type="dxa"/>
            <w:shd w:val="clear" w:color="auto" w:fill="auto"/>
          </w:tcPr>
          <w:p w:rsidR="00E475B9" w:rsidRPr="00E475B9" w:rsidRDefault="00E475B9" w:rsidP="00BE038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709" w:type="dxa"/>
            <w:shd w:val="clear" w:color="auto" w:fill="auto"/>
          </w:tcPr>
          <w:p w:rsidR="00E475B9" w:rsidRPr="00E475B9" w:rsidRDefault="00E475B9" w:rsidP="00BE038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850" w:type="dxa"/>
            <w:shd w:val="clear" w:color="auto" w:fill="auto"/>
          </w:tcPr>
          <w:p w:rsidR="00E475B9" w:rsidRPr="00E475B9" w:rsidRDefault="00E475B9" w:rsidP="00BE038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2835" w:type="dxa"/>
            <w:vMerge/>
            <w:shd w:val="clear" w:color="auto" w:fill="auto"/>
          </w:tcPr>
          <w:p w:rsidR="00E475B9" w:rsidRPr="00E475B9" w:rsidRDefault="00E475B9" w:rsidP="00E475B9">
            <w:pPr>
              <w:spacing w:after="0" w:line="240" w:lineRule="auto"/>
              <w:rPr>
                <w:rFonts w:ascii="Times New Roman" w:eastAsia="Times New Roman" w:hAnsi="Times New Roman" w:cs="Times New Roman"/>
                <w:sz w:val="24"/>
                <w:szCs w:val="24"/>
                <w:lang w:val="kk-KZ" w:eastAsia="ru-RU"/>
              </w:rPr>
            </w:pPr>
          </w:p>
        </w:tc>
      </w:tr>
      <w:tr w:rsidR="00E475B9" w:rsidRPr="00E475B9" w:rsidTr="00E475B9">
        <w:trPr>
          <w:trHeight w:val="527"/>
        </w:trPr>
        <w:tc>
          <w:tcPr>
            <w:tcW w:w="2943" w:type="dxa"/>
            <w:vMerge w:val="restart"/>
            <w:shd w:val="clear" w:color="auto" w:fill="auto"/>
          </w:tcPr>
          <w:p w:rsidR="00E475B9" w:rsidRPr="00E475B9" w:rsidRDefault="00E475B9" w:rsidP="00E475B9">
            <w:pPr>
              <w:spacing w:after="0" w:line="240" w:lineRule="auto"/>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bCs/>
                <w:sz w:val="24"/>
                <w:szCs w:val="24"/>
                <w:lang w:eastAsia="ru-RU"/>
              </w:rPr>
              <w:lastRenderedPageBreak/>
              <w:t>Повышение квалификации педагогов школы через курсовую подготовку</w:t>
            </w:r>
          </w:p>
        </w:tc>
        <w:tc>
          <w:tcPr>
            <w:tcW w:w="1134" w:type="dxa"/>
            <w:vMerge w:val="restart"/>
            <w:shd w:val="clear" w:color="auto" w:fill="auto"/>
          </w:tcPr>
          <w:p w:rsidR="00E475B9" w:rsidRPr="00E475B9" w:rsidRDefault="00E475B9" w:rsidP="00E475B9">
            <w:pPr>
              <w:spacing w:after="0" w:line="240" w:lineRule="auto"/>
              <w:ind w:left="-108"/>
              <w:jc w:val="center"/>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sz w:val="24"/>
                <w:szCs w:val="24"/>
                <w:lang w:val="kk-KZ" w:eastAsia="ru-RU"/>
              </w:rPr>
              <w:t>По плану</w:t>
            </w:r>
          </w:p>
        </w:tc>
        <w:tc>
          <w:tcPr>
            <w:tcW w:w="1701"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sz w:val="24"/>
                <w:szCs w:val="24"/>
                <w:lang w:val="kk-KZ" w:eastAsia="ru-RU"/>
              </w:rPr>
              <w:t>Учителя школы</w:t>
            </w:r>
          </w:p>
        </w:tc>
        <w:tc>
          <w:tcPr>
            <w:tcW w:w="851"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709"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850"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2835" w:type="dxa"/>
            <w:vMerge w:val="restart"/>
            <w:shd w:val="clear" w:color="auto" w:fill="auto"/>
          </w:tcPr>
          <w:p w:rsidR="00E475B9" w:rsidRPr="00E475B9" w:rsidRDefault="00E475B9" w:rsidP="00E475B9">
            <w:pPr>
              <w:spacing w:after="0" w:line="240" w:lineRule="auto"/>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sz w:val="24"/>
                <w:szCs w:val="24"/>
                <w:lang w:val="kk-KZ" w:eastAsia="ru-RU"/>
              </w:rPr>
              <w:t>Пройдены курсы по предметам</w:t>
            </w:r>
          </w:p>
        </w:tc>
      </w:tr>
      <w:tr w:rsidR="00E475B9" w:rsidRPr="00E475B9" w:rsidTr="00E475B9">
        <w:trPr>
          <w:trHeight w:val="580"/>
        </w:trPr>
        <w:tc>
          <w:tcPr>
            <w:tcW w:w="2943" w:type="dxa"/>
            <w:vMerge/>
            <w:shd w:val="clear" w:color="auto" w:fill="auto"/>
          </w:tcPr>
          <w:p w:rsidR="00E475B9" w:rsidRPr="00E475B9" w:rsidRDefault="00E475B9" w:rsidP="00E475B9">
            <w:pPr>
              <w:spacing w:after="0" w:line="240" w:lineRule="auto"/>
              <w:rPr>
                <w:rFonts w:ascii="Times New Roman" w:eastAsia="Times New Roman" w:hAnsi="Times New Roman" w:cs="Times New Roman"/>
                <w:bCs/>
                <w:sz w:val="24"/>
                <w:szCs w:val="24"/>
                <w:lang w:eastAsia="ru-RU"/>
              </w:rPr>
            </w:pPr>
          </w:p>
        </w:tc>
        <w:tc>
          <w:tcPr>
            <w:tcW w:w="1134" w:type="dxa"/>
            <w:vMerge/>
            <w:shd w:val="clear" w:color="auto" w:fill="auto"/>
          </w:tcPr>
          <w:p w:rsidR="00E475B9" w:rsidRPr="00E475B9" w:rsidRDefault="00E475B9" w:rsidP="00E475B9">
            <w:pPr>
              <w:spacing w:after="0" w:line="240" w:lineRule="auto"/>
              <w:ind w:left="-108"/>
              <w:jc w:val="center"/>
              <w:rPr>
                <w:rFonts w:ascii="Times New Roman" w:eastAsia="Times New Roman" w:hAnsi="Times New Roman" w:cs="Times New Roman"/>
                <w:sz w:val="24"/>
                <w:szCs w:val="24"/>
                <w:lang w:val="kk-KZ" w:eastAsia="ru-RU"/>
              </w:rPr>
            </w:pPr>
          </w:p>
        </w:tc>
        <w:tc>
          <w:tcPr>
            <w:tcW w:w="1701"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sz w:val="24"/>
                <w:szCs w:val="24"/>
                <w:lang w:val="kk-KZ" w:eastAsia="ru-RU"/>
              </w:rPr>
              <w:t>Администрация школы</w:t>
            </w:r>
          </w:p>
        </w:tc>
        <w:tc>
          <w:tcPr>
            <w:tcW w:w="851"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709"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850"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2835" w:type="dxa"/>
            <w:vMerge/>
            <w:shd w:val="clear" w:color="auto" w:fill="auto"/>
          </w:tcPr>
          <w:p w:rsidR="00E475B9" w:rsidRPr="00E475B9" w:rsidRDefault="00E475B9" w:rsidP="00E475B9">
            <w:pPr>
              <w:spacing w:after="0" w:line="240" w:lineRule="auto"/>
              <w:rPr>
                <w:rFonts w:ascii="Times New Roman" w:eastAsia="Times New Roman" w:hAnsi="Times New Roman" w:cs="Times New Roman"/>
                <w:sz w:val="24"/>
                <w:szCs w:val="24"/>
                <w:lang w:val="kk-KZ" w:eastAsia="ru-RU"/>
              </w:rPr>
            </w:pPr>
          </w:p>
        </w:tc>
      </w:tr>
      <w:tr w:rsidR="00E475B9" w:rsidRPr="00E475B9" w:rsidTr="00E475B9">
        <w:trPr>
          <w:trHeight w:val="785"/>
        </w:trPr>
        <w:tc>
          <w:tcPr>
            <w:tcW w:w="2943" w:type="dxa"/>
            <w:vMerge w:val="restart"/>
            <w:shd w:val="clear" w:color="auto" w:fill="auto"/>
          </w:tcPr>
          <w:p w:rsidR="00E475B9" w:rsidRPr="00E475B9" w:rsidRDefault="00E475B9" w:rsidP="00E475B9">
            <w:pPr>
              <w:spacing w:after="0" w:line="240" w:lineRule="auto"/>
              <w:rPr>
                <w:rFonts w:ascii="Times New Roman" w:eastAsia="Times New Roman" w:hAnsi="Times New Roman" w:cs="Times New Roman"/>
                <w:bCs/>
                <w:sz w:val="24"/>
                <w:szCs w:val="24"/>
                <w:lang w:eastAsia="ru-RU"/>
              </w:rPr>
            </w:pPr>
            <w:r w:rsidRPr="00E475B9">
              <w:rPr>
                <w:rFonts w:ascii="Times New Roman" w:eastAsia="Times New Roman" w:hAnsi="Times New Roman" w:cs="Times New Roman"/>
                <w:bCs/>
                <w:sz w:val="24"/>
                <w:szCs w:val="24"/>
                <w:lang w:val="kk-KZ" w:eastAsia="ru-RU"/>
              </w:rPr>
              <w:t>П</w:t>
            </w:r>
            <w:proofErr w:type="spellStart"/>
            <w:r w:rsidRPr="00E475B9">
              <w:rPr>
                <w:rFonts w:ascii="Times New Roman" w:eastAsia="Times New Roman" w:hAnsi="Times New Roman" w:cs="Times New Roman"/>
                <w:bCs/>
                <w:sz w:val="24"/>
                <w:szCs w:val="24"/>
                <w:lang w:eastAsia="ru-RU"/>
              </w:rPr>
              <w:t>овышение</w:t>
            </w:r>
            <w:proofErr w:type="spellEnd"/>
            <w:r w:rsidRPr="00E475B9">
              <w:rPr>
                <w:rFonts w:ascii="Times New Roman" w:eastAsia="Times New Roman" w:hAnsi="Times New Roman" w:cs="Times New Roman"/>
                <w:bCs/>
                <w:sz w:val="24"/>
                <w:szCs w:val="24"/>
                <w:lang w:eastAsia="ru-RU"/>
              </w:rPr>
              <w:t xml:space="preserve"> квалификации педагогов школы через курсовую подготовку в дистанционной форме</w:t>
            </w:r>
          </w:p>
        </w:tc>
        <w:tc>
          <w:tcPr>
            <w:tcW w:w="1134" w:type="dxa"/>
            <w:vMerge w:val="restart"/>
            <w:shd w:val="clear" w:color="auto" w:fill="auto"/>
          </w:tcPr>
          <w:p w:rsidR="00E475B9" w:rsidRPr="00E475B9" w:rsidRDefault="00E475B9" w:rsidP="00E475B9">
            <w:pPr>
              <w:spacing w:after="0" w:line="240" w:lineRule="auto"/>
              <w:ind w:left="-108"/>
              <w:jc w:val="center"/>
              <w:rPr>
                <w:rFonts w:ascii="Times New Roman" w:eastAsia="Times New Roman" w:hAnsi="Times New Roman" w:cs="Times New Roman"/>
                <w:sz w:val="24"/>
                <w:szCs w:val="24"/>
                <w:lang w:eastAsia="ru-RU"/>
              </w:rPr>
            </w:pPr>
            <w:r w:rsidRPr="00E475B9">
              <w:rPr>
                <w:rFonts w:ascii="Times New Roman" w:eastAsia="Times New Roman" w:hAnsi="Times New Roman" w:cs="Times New Roman"/>
                <w:sz w:val="24"/>
                <w:szCs w:val="24"/>
                <w:lang w:eastAsia="ru-RU"/>
              </w:rPr>
              <w:t>В течение года</w:t>
            </w:r>
          </w:p>
        </w:tc>
        <w:tc>
          <w:tcPr>
            <w:tcW w:w="1701"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sz w:val="24"/>
                <w:szCs w:val="24"/>
                <w:lang w:val="kk-KZ" w:eastAsia="ru-RU"/>
              </w:rPr>
              <w:t>Учителя школы</w:t>
            </w:r>
          </w:p>
        </w:tc>
        <w:tc>
          <w:tcPr>
            <w:tcW w:w="851"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38</w:t>
            </w:r>
          </w:p>
        </w:tc>
        <w:tc>
          <w:tcPr>
            <w:tcW w:w="709"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w:t>
            </w:r>
          </w:p>
        </w:tc>
        <w:tc>
          <w:tcPr>
            <w:tcW w:w="850"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w:t>
            </w:r>
          </w:p>
        </w:tc>
        <w:tc>
          <w:tcPr>
            <w:tcW w:w="2835" w:type="dxa"/>
            <w:vMerge w:val="restart"/>
            <w:shd w:val="clear" w:color="auto" w:fill="auto"/>
          </w:tcPr>
          <w:p w:rsidR="00E475B9" w:rsidRPr="00E475B9" w:rsidRDefault="00E475B9" w:rsidP="00E475B9">
            <w:pPr>
              <w:spacing w:after="0" w:line="240" w:lineRule="auto"/>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sz w:val="24"/>
                <w:szCs w:val="24"/>
                <w:lang w:val="kk-KZ" w:eastAsia="ru-RU"/>
              </w:rPr>
              <w:t xml:space="preserve">Повышение педагогического мастерства педагогов в </w:t>
            </w:r>
          </w:p>
          <w:p w:rsidR="00E475B9" w:rsidRPr="00E475B9" w:rsidRDefault="00E475B9" w:rsidP="00E475B9">
            <w:pPr>
              <w:spacing w:after="0" w:line="240" w:lineRule="auto"/>
              <w:rPr>
                <w:rFonts w:ascii="Times New Roman" w:eastAsia="Times New Roman" w:hAnsi="Times New Roman" w:cs="Times New Roman"/>
                <w:sz w:val="24"/>
                <w:szCs w:val="24"/>
                <w:lang w:val="kk-KZ" w:eastAsia="ru-RU"/>
              </w:rPr>
            </w:pPr>
            <w:r w:rsidRPr="00E475B9">
              <w:rPr>
                <w:rFonts w:ascii="Times New Roman" w:eastAsia="Times New Roman" w:hAnsi="Times New Roman" w:cs="Times New Roman"/>
                <w:sz w:val="24"/>
                <w:szCs w:val="24"/>
                <w:lang w:val="kk-KZ" w:eastAsia="ru-RU"/>
              </w:rPr>
              <w:t>области информационных технологий</w:t>
            </w:r>
          </w:p>
        </w:tc>
      </w:tr>
      <w:tr w:rsidR="00E475B9" w:rsidRPr="00E475B9" w:rsidTr="00E475B9">
        <w:trPr>
          <w:trHeight w:val="881"/>
        </w:trPr>
        <w:tc>
          <w:tcPr>
            <w:tcW w:w="2943" w:type="dxa"/>
            <w:vMerge/>
            <w:shd w:val="clear" w:color="auto" w:fill="auto"/>
          </w:tcPr>
          <w:p w:rsidR="00E475B9" w:rsidRPr="00E475B9" w:rsidRDefault="00E475B9" w:rsidP="00E475B9">
            <w:pPr>
              <w:spacing w:after="0" w:line="240" w:lineRule="auto"/>
              <w:rPr>
                <w:rFonts w:ascii="Times New Roman" w:eastAsia="Times New Roman" w:hAnsi="Times New Roman" w:cs="Times New Roman"/>
                <w:bCs/>
                <w:sz w:val="24"/>
                <w:szCs w:val="24"/>
                <w:lang w:val="kk-KZ" w:eastAsia="ru-RU"/>
              </w:rPr>
            </w:pPr>
          </w:p>
        </w:tc>
        <w:tc>
          <w:tcPr>
            <w:tcW w:w="1134" w:type="dxa"/>
            <w:vMerge/>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rsidR="00E475B9" w:rsidRPr="00E475B9" w:rsidRDefault="00E475B9" w:rsidP="00E475B9">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Администрация школы</w:t>
            </w:r>
          </w:p>
        </w:tc>
        <w:tc>
          <w:tcPr>
            <w:tcW w:w="851" w:type="dxa"/>
            <w:shd w:val="clear" w:color="auto" w:fill="auto"/>
          </w:tcPr>
          <w:p w:rsidR="00E475B9" w:rsidRPr="00E475B9" w:rsidRDefault="00E475B9" w:rsidP="00BE038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709" w:type="dxa"/>
            <w:shd w:val="clear" w:color="auto" w:fill="auto"/>
          </w:tcPr>
          <w:p w:rsidR="00E475B9" w:rsidRPr="00E475B9" w:rsidRDefault="00E475B9" w:rsidP="00BE038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850" w:type="dxa"/>
            <w:shd w:val="clear" w:color="auto" w:fill="auto"/>
          </w:tcPr>
          <w:p w:rsidR="00E475B9" w:rsidRPr="00E475B9" w:rsidRDefault="00E475B9" w:rsidP="00BE038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2835" w:type="dxa"/>
            <w:vMerge/>
            <w:shd w:val="clear" w:color="auto" w:fill="auto"/>
          </w:tcPr>
          <w:p w:rsidR="00E475B9" w:rsidRPr="00E475B9" w:rsidRDefault="00E475B9" w:rsidP="00E475B9">
            <w:pPr>
              <w:spacing w:after="0" w:line="240" w:lineRule="auto"/>
              <w:rPr>
                <w:rFonts w:ascii="Times New Roman" w:eastAsia="Times New Roman" w:hAnsi="Times New Roman" w:cs="Times New Roman"/>
                <w:sz w:val="24"/>
                <w:szCs w:val="24"/>
                <w:lang w:val="kk-KZ" w:eastAsia="ru-RU"/>
              </w:rPr>
            </w:pPr>
          </w:p>
        </w:tc>
      </w:tr>
    </w:tbl>
    <w:p w:rsidR="00A22083" w:rsidRPr="00E475B9" w:rsidRDefault="00A22083" w:rsidP="00A22083">
      <w:pPr>
        <w:spacing w:after="0" w:line="278" w:lineRule="auto"/>
        <w:ind w:firstLine="567"/>
        <w:jc w:val="center"/>
        <w:rPr>
          <w:rFonts w:ascii="Times New Roman" w:eastAsia="Calibri" w:hAnsi="Times New Roman" w:cs="Times New Roman"/>
          <w:b/>
          <w:bCs/>
          <w:sz w:val="24"/>
          <w:szCs w:val="24"/>
          <w:lang w:val="kk-KZ"/>
        </w:rPr>
      </w:pPr>
    </w:p>
    <w:p w:rsidR="00CB2D9C" w:rsidRDefault="00CB2D9C" w:rsidP="00A22083">
      <w:pPr>
        <w:spacing w:after="0" w:line="278" w:lineRule="auto"/>
        <w:ind w:firstLine="567"/>
        <w:jc w:val="center"/>
        <w:rPr>
          <w:rFonts w:ascii="Times New Roman" w:eastAsia="Calibri" w:hAnsi="Times New Roman" w:cs="Times New Roman"/>
          <w:b/>
          <w:bCs/>
          <w:sz w:val="24"/>
          <w:szCs w:val="24"/>
        </w:rPr>
      </w:pPr>
    </w:p>
    <w:p w:rsidR="00422D86" w:rsidRPr="00181D07" w:rsidRDefault="00A22083" w:rsidP="00A22083">
      <w:pPr>
        <w:spacing w:after="0" w:line="278"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Бюджет Программы п</w:t>
      </w:r>
      <w:r w:rsidR="00422D86" w:rsidRPr="00181D07">
        <w:rPr>
          <w:rFonts w:ascii="Times New Roman" w:eastAsia="Calibri" w:hAnsi="Times New Roman" w:cs="Times New Roman"/>
          <w:b/>
          <w:bCs/>
          <w:sz w:val="24"/>
          <w:szCs w:val="24"/>
        </w:rPr>
        <w:t>ри наличии средств.</w:t>
      </w:r>
    </w:p>
    <w:tbl>
      <w:tblPr>
        <w:tblW w:w="10876" w:type="dxa"/>
        <w:tblInd w:w="3" w:type="dxa"/>
        <w:tblCellMar>
          <w:top w:w="7" w:type="dxa"/>
          <w:left w:w="106" w:type="dxa"/>
          <w:right w:w="101" w:type="dxa"/>
        </w:tblCellMar>
        <w:tblLook w:val="00A0" w:firstRow="1" w:lastRow="0" w:firstColumn="1" w:lastColumn="0" w:noHBand="0" w:noVBand="0"/>
      </w:tblPr>
      <w:tblGrid>
        <w:gridCol w:w="5914"/>
        <w:gridCol w:w="1260"/>
        <w:gridCol w:w="1234"/>
        <w:gridCol w:w="1234"/>
        <w:gridCol w:w="1234"/>
      </w:tblGrid>
      <w:tr w:rsidR="00181D07" w:rsidRPr="00181D07" w:rsidTr="00207F50">
        <w:trPr>
          <w:trHeight w:val="288"/>
        </w:trPr>
        <w:tc>
          <w:tcPr>
            <w:tcW w:w="5914" w:type="dxa"/>
            <w:tcBorders>
              <w:top w:val="single" w:sz="4" w:space="0" w:color="000000"/>
              <w:left w:val="single" w:sz="4" w:space="0" w:color="000000"/>
              <w:bottom w:val="single" w:sz="4" w:space="0" w:color="000000"/>
              <w:right w:val="single" w:sz="4" w:space="0" w:color="000000"/>
            </w:tcBorders>
          </w:tcPr>
          <w:p w:rsidR="00422D86" w:rsidRPr="004034F9" w:rsidRDefault="00422D86" w:rsidP="00422D86">
            <w:pPr>
              <w:spacing w:after="0" w:line="259" w:lineRule="auto"/>
              <w:rPr>
                <w:rFonts w:ascii="Times New Roman" w:eastAsia="Calibri" w:hAnsi="Times New Roman" w:cs="Times New Roman"/>
                <w:sz w:val="24"/>
                <w:szCs w:val="24"/>
              </w:rPr>
            </w:pPr>
            <w:r w:rsidRPr="004034F9">
              <w:rPr>
                <w:rFonts w:ascii="Times New Roman" w:eastAsia="Calibri" w:hAnsi="Times New Roman" w:cs="Times New Roman"/>
                <w:sz w:val="24"/>
                <w:szCs w:val="24"/>
              </w:rPr>
              <w:t>ДОХОДЫ  (</w:t>
            </w:r>
            <w:proofErr w:type="spellStart"/>
            <w:r w:rsidRPr="004034F9">
              <w:rPr>
                <w:rFonts w:ascii="Times New Roman" w:eastAsia="Calibri" w:hAnsi="Times New Roman" w:cs="Times New Roman"/>
                <w:sz w:val="24"/>
                <w:szCs w:val="24"/>
              </w:rPr>
              <w:t>тыс</w:t>
            </w:r>
            <w:proofErr w:type="gramStart"/>
            <w:r w:rsidRPr="004034F9">
              <w:rPr>
                <w:rFonts w:ascii="Times New Roman" w:eastAsia="Calibri" w:hAnsi="Times New Roman" w:cs="Times New Roman"/>
                <w:sz w:val="24"/>
                <w:szCs w:val="24"/>
              </w:rPr>
              <w:t>.р</w:t>
            </w:r>
            <w:proofErr w:type="gramEnd"/>
            <w:r w:rsidRPr="004034F9">
              <w:rPr>
                <w:rFonts w:ascii="Times New Roman" w:eastAsia="Calibri" w:hAnsi="Times New Roman" w:cs="Times New Roman"/>
                <w:sz w:val="24"/>
                <w:szCs w:val="24"/>
              </w:rPr>
              <w:t>уб</w:t>
            </w:r>
            <w:proofErr w:type="spellEnd"/>
            <w:r w:rsidRPr="004034F9">
              <w:rPr>
                <w:rFonts w:ascii="Times New Roman" w:eastAsia="Calibri" w:hAnsi="Times New Roman" w:cs="Times New Roman"/>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422D86" w:rsidRPr="004034F9" w:rsidRDefault="00422D86" w:rsidP="00422D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2016</w:t>
            </w:r>
          </w:p>
        </w:tc>
        <w:tc>
          <w:tcPr>
            <w:tcW w:w="1234" w:type="dxa"/>
            <w:tcBorders>
              <w:top w:val="single" w:sz="4" w:space="0" w:color="000000"/>
              <w:left w:val="single" w:sz="4" w:space="0" w:color="000000"/>
              <w:bottom w:val="single" w:sz="4" w:space="0" w:color="000000"/>
              <w:right w:val="single" w:sz="4" w:space="0" w:color="auto"/>
            </w:tcBorders>
          </w:tcPr>
          <w:p w:rsidR="00422D86" w:rsidRPr="004034F9" w:rsidRDefault="00422D86" w:rsidP="00422D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2017</w:t>
            </w:r>
          </w:p>
        </w:tc>
        <w:tc>
          <w:tcPr>
            <w:tcW w:w="1234" w:type="dxa"/>
            <w:tcBorders>
              <w:top w:val="single" w:sz="4" w:space="0" w:color="000000"/>
              <w:left w:val="single" w:sz="4" w:space="0" w:color="auto"/>
              <w:bottom w:val="single" w:sz="4" w:space="0" w:color="000000"/>
              <w:right w:val="single" w:sz="4" w:space="0" w:color="000000"/>
            </w:tcBorders>
          </w:tcPr>
          <w:p w:rsidR="00422D86" w:rsidRPr="004034F9" w:rsidRDefault="00422D86" w:rsidP="00422D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2018</w:t>
            </w:r>
          </w:p>
        </w:tc>
        <w:tc>
          <w:tcPr>
            <w:tcW w:w="1234" w:type="dxa"/>
            <w:tcBorders>
              <w:top w:val="single" w:sz="4" w:space="0" w:color="000000"/>
              <w:left w:val="single" w:sz="4" w:space="0" w:color="000000"/>
              <w:bottom w:val="single" w:sz="4" w:space="0" w:color="000000"/>
              <w:right w:val="single" w:sz="4" w:space="0" w:color="000000"/>
            </w:tcBorders>
          </w:tcPr>
          <w:p w:rsidR="00422D86" w:rsidRPr="004034F9" w:rsidRDefault="00422D86" w:rsidP="00422D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2019</w:t>
            </w:r>
          </w:p>
        </w:tc>
      </w:tr>
      <w:tr w:rsidR="00181D07" w:rsidRPr="00181D07" w:rsidTr="00207F50">
        <w:trPr>
          <w:trHeight w:val="286"/>
        </w:trPr>
        <w:tc>
          <w:tcPr>
            <w:tcW w:w="5914" w:type="dxa"/>
            <w:tcBorders>
              <w:top w:val="single" w:sz="4" w:space="0" w:color="000000"/>
              <w:left w:val="single" w:sz="4" w:space="0" w:color="000000"/>
              <w:bottom w:val="single" w:sz="4" w:space="0" w:color="000000"/>
              <w:right w:val="single" w:sz="4" w:space="0" w:color="000000"/>
            </w:tcBorders>
          </w:tcPr>
          <w:p w:rsidR="00422D86" w:rsidRPr="004034F9" w:rsidRDefault="00422D86" w:rsidP="00422D86">
            <w:pPr>
              <w:spacing w:after="0" w:line="259" w:lineRule="auto"/>
              <w:rPr>
                <w:rFonts w:ascii="Times New Roman" w:eastAsia="Calibri" w:hAnsi="Times New Roman" w:cs="Times New Roman"/>
                <w:sz w:val="24"/>
                <w:szCs w:val="24"/>
              </w:rPr>
            </w:pPr>
            <w:r w:rsidRPr="004034F9">
              <w:rPr>
                <w:rFonts w:ascii="Times New Roman" w:eastAsia="Calibri" w:hAnsi="Times New Roman" w:cs="Times New Roman"/>
                <w:sz w:val="24"/>
                <w:szCs w:val="24"/>
              </w:rPr>
              <w:t xml:space="preserve">Местный бюджет </w:t>
            </w:r>
          </w:p>
        </w:tc>
        <w:tc>
          <w:tcPr>
            <w:tcW w:w="1260" w:type="dxa"/>
            <w:tcBorders>
              <w:top w:val="single" w:sz="4" w:space="0" w:color="000000"/>
              <w:left w:val="single" w:sz="4" w:space="0" w:color="000000"/>
              <w:bottom w:val="single" w:sz="4" w:space="0" w:color="000000"/>
              <w:right w:val="single" w:sz="4" w:space="0" w:color="000000"/>
            </w:tcBorders>
            <w:vAlign w:val="center"/>
          </w:tcPr>
          <w:p w:rsidR="00422D86" w:rsidRPr="004034F9" w:rsidRDefault="00422D86" w:rsidP="00422D86">
            <w:pPr>
              <w:spacing w:after="0" w:line="259" w:lineRule="auto"/>
              <w:jc w:val="center"/>
              <w:rPr>
                <w:rFonts w:ascii="Times New Roman" w:eastAsia="Calibri"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auto"/>
            </w:tcBorders>
            <w:vAlign w:val="center"/>
          </w:tcPr>
          <w:p w:rsidR="00422D86" w:rsidRPr="004034F9" w:rsidRDefault="00422D86" w:rsidP="00422D86">
            <w:pPr>
              <w:spacing w:after="0" w:line="259" w:lineRule="auto"/>
              <w:jc w:val="center"/>
              <w:rPr>
                <w:rFonts w:ascii="Times New Roman" w:eastAsia="Calibri" w:hAnsi="Times New Roman" w:cs="Times New Roman"/>
                <w:sz w:val="24"/>
                <w:szCs w:val="24"/>
              </w:rPr>
            </w:pPr>
          </w:p>
        </w:tc>
        <w:tc>
          <w:tcPr>
            <w:tcW w:w="1234" w:type="dxa"/>
            <w:tcBorders>
              <w:top w:val="single" w:sz="4" w:space="0" w:color="000000"/>
              <w:left w:val="single" w:sz="4" w:space="0" w:color="auto"/>
              <w:bottom w:val="single" w:sz="4" w:space="0" w:color="000000"/>
              <w:right w:val="single" w:sz="4" w:space="0" w:color="000000"/>
            </w:tcBorders>
            <w:vAlign w:val="center"/>
          </w:tcPr>
          <w:p w:rsidR="00422D86" w:rsidRPr="004034F9" w:rsidRDefault="00422D86" w:rsidP="00422D86">
            <w:pPr>
              <w:spacing w:after="0" w:line="259" w:lineRule="auto"/>
              <w:jc w:val="center"/>
              <w:rPr>
                <w:rFonts w:ascii="Times New Roman" w:eastAsia="Calibri"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422D86" w:rsidRPr="004034F9" w:rsidRDefault="00422D86" w:rsidP="00422D86">
            <w:pPr>
              <w:spacing w:after="0" w:line="259" w:lineRule="auto"/>
              <w:jc w:val="center"/>
              <w:rPr>
                <w:rFonts w:ascii="Times New Roman" w:eastAsia="Calibri" w:hAnsi="Times New Roman" w:cs="Times New Roman"/>
                <w:sz w:val="24"/>
                <w:szCs w:val="24"/>
              </w:rPr>
            </w:pPr>
          </w:p>
        </w:tc>
      </w:tr>
      <w:tr w:rsidR="00181D07" w:rsidRPr="00181D07" w:rsidTr="00207F50">
        <w:trPr>
          <w:trHeight w:val="286"/>
        </w:trPr>
        <w:tc>
          <w:tcPr>
            <w:tcW w:w="5914" w:type="dxa"/>
            <w:tcBorders>
              <w:top w:val="single" w:sz="4" w:space="0" w:color="000000"/>
              <w:left w:val="single" w:sz="4" w:space="0" w:color="000000"/>
              <w:bottom w:val="single" w:sz="4" w:space="0" w:color="000000"/>
              <w:right w:val="single" w:sz="4" w:space="0" w:color="000000"/>
            </w:tcBorders>
          </w:tcPr>
          <w:p w:rsidR="007E4B77" w:rsidRPr="004034F9" w:rsidRDefault="007E4B77" w:rsidP="00422D86">
            <w:pPr>
              <w:spacing w:after="0" w:line="259" w:lineRule="auto"/>
              <w:rPr>
                <w:rFonts w:ascii="Times New Roman" w:eastAsia="Calibri" w:hAnsi="Times New Roman" w:cs="Times New Roman"/>
                <w:sz w:val="24"/>
                <w:szCs w:val="24"/>
              </w:rPr>
            </w:pPr>
            <w:r w:rsidRPr="004034F9">
              <w:rPr>
                <w:rFonts w:ascii="Times New Roman" w:eastAsia="Calibri" w:hAnsi="Times New Roman" w:cs="Times New Roman"/>
                <w:sz w:val="24"/>
                <w:szCs w:val="24"/>
              </w:rPr>
              <w:t xml:space="preserve">Внебюджетные источники (спонсор </w:t>
            </w:r>
            <w:proofErr w:type="spellStart"/>
            <w:r w:rsidRPr="004034F9">
              <w:rPr>
                <w:rFonts w:ascii="Times New Roman" w:eastAsia="Calibri" w:hAnsi="Times New Roman" w:cs="Times New Roman"/>
                <w:sz w:val="24"/>
                <w:szCs w:val="24"/>
              </w:rPr>
              <w:t>Тазспецсервис</w:t>
            </w:r>
            <w:proofErr w:type="spellEnd"/>
            <w:r w:rsidRPr="004034F9">
              <w:rPr>
                <w:rFonts w:ascii="Times New Roman" w:eastAsia="Calibri" w:hAnsi="Times New Roman" w:cs="Times New Roman"/>
                <w:sz w:val="24"/>
                <w:szCs w:val="24"/>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181D0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40 0</w:t>
            </w:r>
            <w:r w:rsidR="007E4B77" w:rsidRPr="004034F9">
              <w:rPr>
                <w:rFonts w:ascii="Times New Roman" w:eastAsia="Calibri" w:hAnsi="Times New Roman" w:cs="Times New Roman"/>
                <w:sz w:val="24"/>
                <w:szCs w:val="24"/>
              </w:rPr>
              <w:t>00</w:t>
            </w:r>
          </w:p>
        </w:tc>
        <w:tc>
          <w:tcPr>
            <w:tcW w:w="1234" w:type="dxa"/>
            <w:tcBorders>
              <w:top w:val="single" w:sz="4" w:space="0" w:color="000000"/>
              <w:left w:val="single" w:sz="4" w:space="0" w:color="000000"/>
              <w:bottom w:val="single" w:sz="4" w:space="0" w:color="000000"/>
              <w:right w:val="single" w:sz="4" w:space="0" w:color="auto"/>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40 000</w:t>
            </w:r>
          </w:p>
        </w:tc>
        <w:tc>
          <w:tcPr>
            <w:tcW w:w="1234" w:type="dxa"/>
            <w:tcBorders>
              <w:top w:val="single" w:sz="4" w:space="0" w:color="000000"/>
              <w:left w:val="single" w:sz="4" w:space="0" w:color="auto"/>
              <w:bottom w:val="single" w:sz="4" w:space="0" w:color="000000"/>
              <w:right w:val="single" w:sz="4" w:space="0" w:color="000000"/>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40 000</w:t>
            </w:r>
          </w:p>
        </w:tc>
        <w:tc>
          <w:tcPr>
            <w:tcW w:w="1234"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40 000</w:t>
            </w:r>
          </w:p>
        </w:tc>
      </w:tr>
      <w:tr w:rsidR="00181D07" w:rsidRPr="00181D07" w:rsidTr="00207F50">
        <w:trPr>
          <w:trHeight w:val="286"/>
        </w:trPr>
        <w:tc>
          <w:tcPr>
            <w:tcW w:w="5914" w:type="dxa"/>
            <w:tcBorders>
              <w:top w:val="single" w:sz="4" w:space="0" w:color="000000"/>
              <w:left w:val="single" w:sz="4" w:space="0" w:color="000000"/>
              <w:bottom w:val="single" w:sz="4" w:space="0" w:color="000000"/>
              <w:right w:val="single" w:sz="4" w:space="0" w:color="000000"/>
            </w:tcBorders>
          </w:tcPr>
          <w:p w:rsidR="007E4B77" w:rsidRPr="004034F9" w:rsidRDefault="007E4B77" w:rsidP="00422D86">
            <w:pPr>
              <w:spacing w:after="0" w:line="259" w:lineRule="auto"/>
              <w:rPr>
                <w:rFonts w:ascii="Times New Roman" w:eastAsia="Calibri" w:hAnsi="Times New Roman" w:cs="Times New Roman"/>
                <w:sz w:val="24"/>
                <w:szCs w:val="24"/>
              </w:rPr>
            </w:pPr>
            <w:r w:rsidRPr="004034F9">
              <w:rPr>
                <w:rFonts w:ascii="Times New Roman" w:eastAsia="Calibri" w:hAnsi="Times New Roman" w:cs="Times New Roman"/>
                <w:sz w:val="24"/>
                <w:szCs w:val="24"/>
              </w:rPr>
              <w:t xml:space="preserve">ИТОГО доходов </w:t>
            </w:r>
          </w:p>
        </w:tc>
        <w:tc>
          <w:tcPr>
            <w:tcW w:w="1260"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181D0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4</w:t>
            </w:r>
            <w:r w:rsidR="007E4B77" w:rsidRPr="004034F9">
              <w:rPr>
                <w:rFonts w:ascii="Times New Roman" w:eastAsia="Calibri" w:hAnsi="Times New Roman" w:cs="Times New Roman"/>
                <w:sz w:val="24"/>
                <w:szCs w:val="24"/>
              </w:rPr>
              <w:t>0 000</w:t>
            </w:r>
          </w:p>
        </w:tc>
        <w:tc>
          <w:tcPr>
            <w:tcW w:w="1234" w:type="dxa"/>
            <w:tcBorders>
              <w:top w:val="single" w:sz="4" w:space="0" w:color="000000"/>
              <w:left w:val="single" w:sz="4" w:space="0" w:color="000000"/>
              <w:bottom w:val="single" w:sz="4" w:space="0" w:color="000000"/>
              <w:right w:val="single" w:sz="4" w:space="0" w:color="auto"/>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40 000</w:t>
            </w:r>
          </w:p>
        </w:tc>
        <w:tc>
          <w:tcPr>
            <w:tcW w:w="1234" w:type="dxa"/>
            <w:tcBorders>
              <w:top w:val="single" w:sz="4" w:space="0" w:color="000000"/>
              <w:left w:val="single" w:sz="4" w:space="0" w:color="auto"/>
              <w:bottom w:val="single" w:sz="4" w:space="0" w:color="000000"/>
              <w:right w:val="single" w:sz="4" w:space="0" w:color="000000"/>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40 000</w:t>
            </w:r>
          </w:p>
        </w:tc>
        <w:tc>
          <w:tcPr>
            <w:tcW w:w="1234"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40 000</w:t>
            </w:r>
          </w:p>
        </w:tc>
      </w:tr>
      <w:tr w:rsidR="00181D07" w:rsidRPr="00181D07" w:rsidTr="00207F50">
        <w:trPr>
          <w:trHeight w:val="286"/>
        </w:trPr>
        <w:tc>
          <w:tcPr>
            <w:tcW w:w="5914" w:type="dxa"/>
            <w:tcBorders>
              <w:top w:val="single" w:sz="4" w:space="0" w:color="000000"/>
              <w:left w:val="single" w:sz="4" w:space="0" w:color="000000"/>
              <w:bottom w:val="single" w:sz="4" w:space="0" w:color="000000"/>
              <w:right w:val="single" w:sz="4" w:space="0" w:color="000000"/>
            </w:tcBorders>
          </w:tcPr>
          <w:p w:rsidR="007E4B77" w:rsidRPr="004034F9" w:rsidRDefault="007E4B77" w:rsidP="00422D86">
            <w:pPr>
              <w:spacing w:after="0" w:line="259" w:lineRule="auto"/>
              <w:rPr>
                <w:rFonts w:ascii="Times New Roman" w:eastAsia="Calibri" w:hAnsi="Times New Roman" w:cs="Times New Roman"/>
                <w:sz w:val="24"/>
                <w:szCs w:val="24"/>
              </w:rPr>
            </w:pPr>
            <w:r w:rsidRPr="004034F9">
              <w:rPr>
                <w:rFonts w:ascii="Times New Roman" w:eastAsia="Calibri" w:hAnsi="Times New Roman" w:cs="Times New Roman"/>
                <w:sz w:val="24"/>
                <w:szCs w:val="24"/>
              </w:rPr>
              <w:t xml:space="preserve">РАСХОДЫ   (тыс. </w:t>
            </w:r>
            <w:proofErr w:type="spellStart"/>
            <w:r w:rsidRPr="004034F9">
              <w:rPr>
                <w:rFonts w:ascii="Times New Roman" w:eastAsia="Calibri" w:hAnsi="Times New Roman" w:cs="Times New Roman"/>
                <w:sz w:val="24"/>
                <w:szCs w:val="24"/>
              </w:rPr>
              <w:t>руб</w:t>
            </w:r>
            <w:proofErr w:type="spellEnd"/>
            <w:r w:rsidRPr="004034F9">
              <w:rPr>
                <w:rFonts w:ascii="Times New Roman" w:eastAsia="Calibri" w:hAnsi="Times New Roman" w:cs="Times New Roman"/>
                <w:sz w:val="24"/>
                <w:szCs w:val="24"/>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auto"/>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p>
        </w:tc>
        <w:tc>
          <w:tcPr>
            <w:tcW w:w="1234" w:type="dxa"/>
            <w:tcBorders>
              <w:top w:val="single" w:sz="4" w:space="0" w:color="000000"/>
              <w:left w:val="single" w:sz="4" w:space="0" w:color="auto"/>
              <w:bottom w:val="single" w:sz="4" w:space="0" w:color="000000"/>
              <w:right w:val="single" w:sz="4" w:space="0" w:color="000000"/>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p>
        </w:tc>
      </w:tr>
      <w:tr w:rsidR="00181D07" w:rsidRPr="00181D07" w:rsidTr="00207F50">
        <w:trPr>
          <w:trHeight w:val="595"/>
        </w:trPr>
        <w:tc>
          <w:tcPr>
            <w:tcW w:w="5914" w:type="dxa"/>
            <w:tcBorders>
              <w:top w:val="single" w:sz="4" w:space="0" w:color="000000"/>
              <w:left w:val="single" w:sz="4" w:space="0" w:color="000000"/>
              <w:bottom w:val="single" w:sz="4" w:space="0" w:color="000000"/>
              <w:right w:val="single" w:sz="4" w:space="0" w:color="000000"/>
            </w:tcBorders>
          </w:tcPr>
          <w:p w:rsidR="007E4B77" w:rsidRPr="004034F9" w:rsidRDefault="007E4B77" w:rsidP="00422D86">
            <w:pPr>
              <w:spacing w:after="0" w:line="259" w:lineRule="auto"/>
              <w:rPr>
                <w:rFonts w:ascii="Times New Roman" w:eastAsia="Calibri" w:hAnsi="Times New Roman" w:cs="Times New Roman"/>
                <w:iCs/>
                <w:sz w:val="24"/>
                <w:szCs w:val="24"/>
              </w:rPr>
            </w:pPr>
            <w:r w:rsidRPr="004034F9">
              <w:rPr>
                <w:rFonts w:ascii="Times New Roman" w:eastAsia="Calibri" w:hAnsi="Times New Roman" w:cs="Times New Roman"/>
                <w:iCs/>
                <w:sz w:val="24"/>
                <w:szCs w:val="24"/>
              </w:rPr>
              <w:t>Повышение квалификации, переподготовка педагогов</w:t>
            </w:r>
          </w:p>
        </w:tc>
        <w:tc>
          <w:tcPr>
            <w:tcW w:w="1260"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400 000</w:t>
            </w:r>
          </w:p>
        </w:tc>
        <w:tc>
          <w:tcPr>
            <w:tcW w:w="1234" w:type="dxa"/>
            <w:tcBorders>
              <w:top w:val="single" w:sz="4" w:space="0" w:color="000000"/>
              <w:left w:val="single" w:sz="4" w:space="0" w:color="000000"/>
              <w:bottom w:val="single" w:sz="4" w:space="0" w:color="000000"/>
              <w:right w:val="single" w:sz="4" w:space="0" w:color="auto"/>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400 000</w:t>
            </w:r>
          </w:p>
        </w:tc>
        <w:tc>
          <w:tcPr>
            <w:tcW w:w="1234" w:type="dxa"/>
            <w:tcBorders>
              <w:top w:val="single" w:sz="4" w:space="0" w:color="000000"/>
              <w:left w:val="single" w:sz="4" w:space="0" w:color="auto"/>
              <w:bottom w:val="single" w:sz="4" w:space="0" w:color="000000"/>
              <w:right w:val="single" w:sz="4" w:space="0" w:color="000000"/>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400 000</w:t>
            </w:r>
          </w:p>
        </w:tc>
        <w:tc>
          <w:tcPr>
            <w:tcW w:w="1234"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400 000</w:t>
            </w:r>
          </w:p>
        </w:tc>
      </w:tr>
      <w:tr w:rsidR="00181D07" w:rsidRPr="00181D07" w:rsidTr="00207F50">
        <w:trPr>
          <w:trHeight w:val="564"/>
        </w:trPr>
        <w:tc>
          <w:tcPr>
            <w:tcW w:w="5914" w:type="dxa"/>
            <w:tcBorders>
              <w:top w:val="single" w:sz="4" w:space="0" w:color="000000"/>
              <w:left w:val="single" w:sz="4" w:space="0" w:color="000000"/>
              <w:bottom w:val="single" w:sz="4" w:space="0" w:color="000000"/>
              <w:right w:val="single" w:sz="4" w:space="0" w:color="000000"/>
            </w:tcBorders>
          </w:tcPr>
          <w:p w:rsidR="007E4B77" w:rsidRPr="004034F9" w:rsidRDefault="007E4B77" w:rsidP="00422D86">
            <w:pPr>
              <w:spacing w:after="0" w:line="259" w:lineRule="auto"/>
              <w:rPr>
                <w:rFonts w:ascii="Times New Roman" w:eastAsia="Calibri" w:hAnsi="Times New Roman" w:cs="Times New Roman"/>
                <w:iCs/>
                <w:sz w:val="24"/>
                <w:szCs w:val="24"/>
              </w:rPr>
            </w:pPr>
            <w:r w:rsidRPr="004034F9">
              <w:rPr>
                <w:rFonts w:ascii="Times New Roman" w:eastAsia="Calibri" w:hAnsi="Times New Roman" w:cs="Times New Roman"/>
                <w:iCs/>
                <w:sz w:val="24"/>
                <w:szCs w:val="24"/>
              </w:rPr>
              <w:t xml:space="preserve">Материальное стимулирование работников-участников Программы </w:t>
            </w:r>
          </w:p>
        </w:tc>
        <w:tc>
          <w:tcPr>
            <w:tcW w:w="1260"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181D0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30 000</w:t>
            </w:r>
          </w:p>
        </w:tc>
        <w:tc>
          <w:tcPr>
            <w:tcW w:w="1234" w:type="dxa"/>
            <w:tcBorders>
              <w:top w:val="single" w:sz="4" w:space="0" w:color="000000"/>
              <w:left w:val="single" w:sz="4" w:space="0" w:color="000000"/>
              <w:bottom w:val="single" w:sz="4" w:space="0" w:color="000000"/>
              <w:right w:val="single" w:sz="4" w:space="0" w:color="auto"/>
            </w:tcBorders>
            <w:vAlign w:val="center"/>
          </w:tcPr>
          <w:p w:rsidR="007E4B77" w:rsidRPr="004034F9" w:rsidRDefault="00181D0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3</w:t>
            </w:r>
            <w:r w:rsidR="007E4B77" w:rsidRPr="004034F9">
              <w:rPr>
                <w:rFonts w:ascii="Times New Roman" w:eastAsia="Calibri" w:hAnsi="Times New Roman" w:cs="Times New Roman"/>
                <w:sz w:val="24"/>
                <w:szCs w:val="24"/>
              </w:rPr>
              <w:t>0 000</w:t>
            </w:r>
          </w:p>
        </w:tc>
        <w:tc>
          <w:tcPr>
            <w:tcW w:w="1234" w:type="dxa"/>
            <w:tcBorders>
              <w:top w:val="single" w:sz="4" w:space="0" w:color="000000"/>
              <w:left w:val="single" w:sz="4" w:space="0" w:color="auto"/>
              <w:bottom w:val="single" w:sz="4" w:space="0" w:color="000000"/>
              <w:right w:val="single" w:sz="4" w:space="0" w:color="000000"/>
            </w:tcBorders>
            <w:vAlign w:val="center"/>
          </w:tcPr>
          <w:p w:rsidR="007E4B77" w:rsidRPr="004034F9" w:rsidRDefault="00181D0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3</w:t>
            </w:r>
            <w:r w:rsidR="007E4B77" w:rsidRPr="004034F9">
              <w:rPr>
                <w:rFonts w:ascii="Times New Roman" w:eastAsia="Calibri" w:hAnsi="Times New Roman" w:cs="Times New Roman"/>
                <w:sz w:val="24"/>
                <w:szCs w:val="24"/>
              </w:rPr>
              <w:t>0 000</w:t>
            </w:r>
          </w:p>
        </w:tc>
        <w:tc>
          <w:tcPr>
            <w:tcW w:w="1234"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181D0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3</w:t>
            </w:r>
            <w:r w:rsidR="007E4B77" w:rsidRPr="004034F9">
              <w:rPr>
                <w:rFonts w:ascii="Times New Roman" w:eastAsia="Calibri" w:hAnsi="Times New Roman" w:cs="Times New Roman"/>
                <w:sz w:val="24"/>
                <w:szCs w:val="24"/>
              </w:rPr>
              <w:t>0 000</w:t>
            </w:r>
          </w:p>
        </w:tc>
      </w:tr>
      <w:tr w:rsidR="00181D07" w:rsidRPr="00181D07" w:rsidTr="00207F50">
        <w:trPr>
          <w:trHeight w:val="562"/>
        </w:trPr>
        <w:tc>
          <w:tcPr>
            <w:tcW w:w="5914" w:type="dxa"/>
            <w:tcBorders>
              <w:top w:val="single" w:sz="4" w:space="0" w:color="000000"/>
              <w:left w:val="single" w:sz="4" w:space="0" w:color="000000"/>
              <w:bottom w:val="single" w:sz="4" w:space="0" w:color="000000"/>
              <w:right w:val="single" w:sz="4" w:space="0" w:color="000000"/>
            </w:tcBorders>
          </w:tcPr>
          <w:p w:rsidR="007E4B77" w:rsidRPr="004034F9" w:rsidRDefault="007E4B77" w:rsidP="00422D86">
            <w:pPr>
              <w:spacing w:after="0" w:line="259" w:lineRule="auto"/>
              <w:rPr>
                <w:rFonts w:ascii="Times New Roman" w:eastAsia="Calibri" w:hAnsi="Times New Roman" w:cs="Times New Roman"/>
                <w:iCs/>
                <w:sz w:val="24"/>
                <w:szCs w:val="24"/>
              </w:rPr>
            </w:pPr>
            <w:r w:rsidRPr="004034F9">
              <w:rPr>
                <w:rFonts w:ascii="Times New Roman" w:eastAsia="Calibri" w:hAnsi="Times New Roman" w:cs="Times New Roman"/>
                <w:iCs/>
                <w:sz w:val="24"/>
                <w:szCs w:val="24"/>
              </w:rPr>
              <w:t xml:space="preserve">Приобретение учебного оборудования и расходных материалов </w:t>
            </w:r>
          </w:p>
        </w:tc>
        <w:tc>
          <w:tcPr>
            <w:tcW w:w="1260"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181D0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2</w:t>
            </w:r>
            <w:r w:rsidR="007E4B77" w:rsidRPr="004034F9">
              <w:rPr>
                <w:rFonts w:ascii="Times New Roman" w:eastAsia="Calibri" w:hAnsi="Times New Roman" w:cs="Times New Roman"/>
                <w:sz w:val="24"/>
                <w:szCs w:val="24"/>
              </w:rPr>
              <w:t>00 000</w:t>
            </w:r>
          </w:p>
        </w:tc>
        <w:tc>
          <w:tcPr>
            <w:tcW w:w="1234" w:type="dxa"/>
            <w:tcBorders>
              <w:top w:val="single" w:sz="4" w:space="0" w:color="000000"/>
              <w:left w:val="single" w:sz="4" w:space="0" w:color="000000"/>
              <w:bottom w:val="single" w:sz="4" w:space="0" w:color="000000"/>
              <w:right w:val="single" w:sz="4" w:space="0" w:color="auto"/>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200 000</w:t>
            </w:r>
          </w:p>
        </w:tc>
        <w:tc>
          <w:tcPr>
            <w:tcW w:w="1234" w:type="dxa"/>
            <w:tcBorders>
              <w:top w:val="single" w:sz="4" w:space="0" w:color="000000"/>
              <w:left w:val="single" w:sz="4" w:space="0" w:color="auto"/>
              <w:bottom w:val="single" w:sz="4" w:space="0" w:color="000000"/>
              <w:right w:val="single" w:sz="4" w:space="0" w:color="000000"/>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200 000</w:t>
            </w:r>
          </w:p>
        </w:tc>
        <w:tc>
          <w:tcPr>
            <w:tcW w:w="1234"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200 000</w:t>
            </w:r>
          </w:p>
        </w:tc>
      </w:tr>
      <w:tr w:rsidR="00181D07" w:rsidRPr="00181D07" w:rsidTr="00207F50">
        <w:trPr>
          <w:trHeight w:val="288"/>
        </w:trPr>
        <w:tc>
          <w:tcPr>
            <w:tcW w:w="5914" w:type="dxa"/>
            <w:tcBorders>
              <w:top w:val="single" w:sz="4" w:space="0" w:color="000000"/>
              <w:left w:val="single" w:sz="4" w:space="0" w:color="000000"/>
              <w:bottom w:val="single" w:sz="4" w:space="0" w:color="000000"/>
              <w:right w:val="single" w:sz="4" w:space="0" w:color="000000"/>
            </w:tcBorders>
          </w:tcPr>
          <w:p w:rsidR="007E4B77" w:rsidRPr="004034F9" w:rsidRDefault="007E4B77" w:rsidP="00422D86">
            <w:pPr>
              <w:spacing w:after="0" w:line="259" w:lineRule="auto"/>
              <w:rPr>
                <w:rFonts w:ascii="Times New Roman" w:eastAsia="Calibri" w:hAnsi="Times New Roman" w:cs="Times New Roman"/>
                <w:iCs/>
                <w:sz w:val="24"/>
                <w:szCs w:val="24"/>
              </w:rPr>
            </w:pPr>
            <w:r w:rsidRPr="004034F9">
              <w:rPr>
                <w:rFonts w:ascii="Times New Roman" w:eastAsia="Calibri" w:hAnsi="Times New Roman" w:cs="Times New Roman"/>
                <w:iCs/>
                <w:sz w:val="24"/>
                <w:szCs w:val="24"/>
              </w:rPr>
              <w:t xml:space="preserve">Пополнение библиотечного фонда </w:t>
            </w:r>
          </w:p>
        </w:tc>
        <w:tc>
          <w:tcPr>
            <w:tcW w:w="4962" w:type="dxa"/>
            <w:gridSpan w:val="4"/>
            <w:tcBorders>
              <w:top w:val="single" w:sz="4" w:space="0" w:color="000000"/>
              <w:left w:val="single" w:sz="4" w:space="0" w:color="000000"/>
              <w:bottom w:val="single" w:sz="4" w:space="0" w:color="000000"/>
              <w:right w:val="single" w:sz="4" w:space="0" w:color="000000"/>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Федеральные средства</w:t>
            </w:r>
          </w:p>
        </w:tc>
      </w:tr>
      <w:tr w:rsidR="00181D07" w:rsidRPr="00181D07" w:rsidTr="00207F50">
        <w:trPr>
          <w:trHeight w:val="288"/>
        </w:trPr>
        <w:tc>
          <w:tcPr>
            <w:tcW w:w="5914" w:type="dxa"/>
            <w:tcBorders>
              <w:top w:val="single" w:sz="4" w:space="0" w:color="000000"/>
              <w:left w:val="single" w:sz="4" w:space="0" w:color="000000"/>
              <w:bottom w:val="single" w:sz="4" w:space="0" w:color="000000"/>
              <w:right w:val="single" w:sz="4" w:space="0" w:color="000000"/>
            </w:tcBorders>
          </w:tcPr>
          <w:p w:rsidR="007E4B77" w:rsidRPr="004034F9" w:rsidRDefault="007E4B77" w:rsidP="00422D86">
            <w:pPr>
              <w:spacing w:after="0" w:line="259" w:lineRule="auto"/>
              <w:rPr>
                <w:rFonts w:ascii="Times New Roman" w:eastAsia="Calibri" w:hAnsi="Times New Roman" w:cs="Times New Roman"/>
                <w:iCs/>
                <w:sz w:val="24"/>
                <w:szCs w:val="24"/>
              </w:rPr>
            </w:pPr>
            <w:r w:rsidRPr="004034F9">
              <w:rPr>
                <w:rFonts w:ascii="Times New Roman" w:eastAsia="Calibri" w:hAnsi="Times New Roman" w:cs="Times New Roman"/>
                <w:iCs/>
                <w:sz w:val="24"/>
                <w:szCs w:val="24"/>
              </w:rPr>
              <w:t>Поощрение обучающихся за участие в конкурсах, олимпиадах, соревнованиях и др. (</w:t>
            </w:r>
            <w:proofErr w:type="spellStart"/>
            <w:r w:rsidRPr="004034F9">
              <w:rPr>
                <w:rFonts w:ascii="Times New Roman" w:eastAsia="Calibri" w:hAnsi="Times New Roman" w:cs="Times New Roman"/>
                <w:iCs/>
                <w:sz w:val="24"/>
                <w:szCs w:val="24"/>
              </w:rPr>
              <w:t>призы</w:t>
            </w:r>
            <w:proofErr w:type="gramStart"/>
            <w:r w:rsidRPr="004034F9">
              <w:rPr>
                <w:rFonts w:ascii="Times New Roman" w:eastAsia="Calibri" w:hAnsi="Times New Roman" w:cs="Times New Roman"/>
                <w:iCs/>
                <w:sz w:val="24"/>
                <w:szCs w:val="24"/>
              </w:rPr>
              <w:t>,т</w:t>
            </w:r>
            <w:proofErr w:type="gramEnd"/>
            <w:r w:rsidRPr="004034F9">
              <w:rPr>
                <w:rFonts w:ascii="Times New Roman" w:eastAsia="Calibri" w:hAnsi="Times New Roman" w:cs="Times New Roman"/>
                <w:iCs/>
                <w:sz w:val="24"/>
                <w:szCs w:val="24"/>
              </w:rPr>
              <w:t>ур.поездки</w:t>
            </w:r>
            <w:proofErr w:type="spellEnd"/>
            <w:r w:rsidRPr="004034F9">
              <w:rPr>
                <w:rFonts w:ascii="Times New Roman" w:eastAsia="Calibri" w:hAnsi="Times New Roman" w:cs="Times New Roman"/>
                <w:iCs/>
                <w:sz w:val="24"/>
                <w:szCs w:val="24"/>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181D0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5</w:t>
            </w:r>
            <w:r w:rsidR="007E4B77" w:rsidRPr="004034F9">
              <w:rPr>
                <w:rFonts w:ascii="Times New Roman" w:eastAsia="Calibri" w:hAnsi="Times New Roman" w:cs="Times New Roman"/>
                <w:sz w:val="24"/>
                <w:szCs w:val="24"/>
              </w:rPr>
              <w:t>0 000</w:t>
            </w:r>
          </w:p>
        </w:tc>
        <w:tc>
          <w:tcPr>
            <w:tcW w:w="1234" w:type="dxa"/>
            <w:tcBorders>
              <w:top w:val="single" w:sz="4" w:space="0" w:color="000000"/>
              <w:left w:val="single" w:sz="4" w:space="0" w:color="000000"/>
              <w:bottom w:val="single" w:sz="4" w:space="0" w:color="000000"/>
              <w:right w:val="single" w:sz="4" w:space="0" w:color="auto"/>
            </w:tcBorders>
            <w:vAlign w:val="center"/>
          </w:tcPr>
          <w:p w:rsidR="007E4B77" w:rsidRPr="004034F9" w:rsidRDefault="00181D0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5</w:t>
            </w:r>
            <w:r w:rsidR="007E4B77" w:rsidRPr="004034F9">
              <w:rPr>
                <w:rFonts w:ascii="Times New Roman" w:eastAsia="Calibri" w:hAnsi="Times New Roman" w:cs="Times New Roman"/>
                <w:sz w:val="24"/>
                <w:szCs w:val="24"/>
              </w:rPr>
              <w:t>0 000</w:t>
            </w:r>
          </w:p>
        </w:tc>
        <w:tc>
          <w:tcPr>
            <w:tcW w:w="1234" w:type="dxa"/>
            <w:tcBorders>
              <w:top w:val="single" w:sz="4" w:space="0" w:color="000000"/>
              <w:left w:val="single" w:sz="4" w:space="0" w:color="auto"/>
              <w:bottom w:val="single" w:sz="4" w:space="0" w:color="000000"/>
              <w:right w:val="single" w:sz="4" w:space="0" w:color="000000"/>
            </w:tcBorders>
            <w:vAlign w:val="center"/>
          </w:tcPr>
          <w:p w:rsidR="007E4B77" w:rsidRPr="004034F9" w:rsidRDefault="00181D0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5</w:t>
            </w:r>
            <w:r w:rsidR="007E4B77" w:rsidRPr="004034F9">
              <w:rPr>
                <w:rFonts w:ascii="Times New Roman" w:eastAsia="Calibri" w:hAnsi="Times New Roman" w:cs="Times New Roman"/>
                <w:sz w:val="24"/>
                <w:szCs w:val="24"/>
              </w:rPr>
              <w:t>0 000</w:t>
            </w:r>
          </w:p>
        </w:tc>
        <w:tc>
          <w:tcPr>
            <w:tcW w:w="1234"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181D0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5</w:t>
            </w:r>
            <w:r w:rsidR="007E4B77" w:rsidRPr="004034F9">
              <w:rPr>
                <w:rFonts w:ascii="Times New Roman" w:eastAsia="Calibri" w:hAnsi="Times New Roman" w:cs="Times New Roman"/>
                <w:sz w:val="24"/>
                <w:szCs w:val="24"/>
              </w:rPr>
              <w:t>0 000</w:t>
            </w:r>
          </w:p>
        </w:tc>
      </w:tr>
      <w:tr w:rsidR="00181D07" w:rsidRPr="00181D07" w:rsidTr="00207F50">
        <w:trPr>
          <w:trHeight w:val="288"/>
        </w:trPr>
        <w:tc>
          <w:tcPr>
            <w:tcW w:w="5914" w:type="dxa"/>
            <w:tcBorders>
              <w:top w:val="single" w:sz="4" w:space="0" w:color="000000"/>
              <w:left w:val="single" w:sz="4" w:space="0" w:color="000000"/>
              <w:bottom w:val="single" w:sz="4" w:space="0" w:color="000000"/>
              <w:right w:val="single" w:sz="4" w:space="0" w:color="000000"/>
            </w:tcBorders>
          </w:tcPr>
          <w:p w:rsidR="007E4B77" w:rsidRPr="004034F9" w:rsidRDefault="007E4B77" w:rsidP="00422D86">
            <w:pPr>
              <w:spacing w:after="0" w:line="259" w:lineRule="auto"/>
              <w:rPr>
                <w:rFonts w:ascii="Times New Roman" w:eastAsia="Calibri" w:hAnsi="Times New Roman" w:cs="Times New Roman"/>
                <w:iCs/>
                <w:sz w:val="24"/>
                <w:szCs w:val="24"/>
              </w:rPr>
            </w:pPr>
            <w:r w:rsidRPr="004034F9">
              <w:rPr>
                <w:rFonts w:ascii="Times New Roman" w:eastAsia="Calibri" w:hAnsi="Times New Roman" w:cs="Times New Roman"/>
                <w:iCs/>
                <w:sz w:val="24"/>
                <w:szCs w:val="24"/>
              </w:rPr>
              <w:t>Участие обучающихся и педагогов в конкурсах</w:t>
            </w:r>
          </w:p>
        </w:tc>
        <w:tc>
          <w:tcPr>
            <w:tcW w:w="1260"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7E4B7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200 000</w:t>
            </w:r>
          </w:p>
        </w:tc>
        <w:tc>
          <w:tcPr>
            <w:tcW w:w="1234" w:type="dxa"/>
            <w:tcBorders>
              <w:top w:val="single" w:sz="4" w:space="0" w:color="000000"/>
              <w:left w:val="single" w:sz="4" w:space="0" w:color="000000"/>
              <w:bottom w:val="single" w:sz="4" w:space="0" w:color="000000"/>
              <w:right w:val="single" w:sz="4" w:space="0" w:color="auto"/>
            </w:tcBorders>
            <w:vAlign w:val="center"/>
          </w:tcPr>
          <w:p w:rsidR="007E4B77" w:rsidRPr="004034F9" w:rsidRDefault="00181D0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20</w:t>
            </w:r>
            <w:r w:rsidR="007E4B77" w:rsidRPr="004034F9">
              <w:rPr>
                <w:rFonts w:ascii="Times New Roman" w:eastAsia="Calibri" w:hAnsi="Times New Roman" w:cs="Times New Roman"/>
                <w:sz w:val="24"/>
                <w:szCs w:val="24"/>
              </w:rPr>
              <w:t>0 000</w:t>
            </w:r>
          </w:p>
        </w:tc>
        <w:tc>
          <w:tcPr>
            <w:tcW w:w="1234" w:type="dxa"/>
            <w:tcBorders>
              <w:top w:val="single" w:sz="4" w:space="0" w:color="000000"/>
              <w:left w:val="single" w:sz="4" w:space="0" w:color="auto"/>
              <w:bottom w:val="single" w:sz="4" w:space="0" w:color="000000"/>
              <w:right w:val="single" w:sz="4" w:space="0" w:color="000000"/>
            </w:tcBorders>
            <w:vAlign w:val="center"/>
          </w:tcPr>
          <w:p w:rsidR="007E4B77" w:rsidRPr="004034F9" w:rsidRDefault="00181D0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20</w:t>
            </w:r>
            <w:r w:rsidR="007E4B77" w:rsidRPr="004034F9">
              <w:rPr>
                <w:rFonts w:ascii="Times New Roman" w:eastAsia="Calibri" w:hAnsi="Times New Roman" w:cs="Times New Roman"/>
                <w:sz w:val="24"/>
                <w:szCs w:val="24"/>
              </w:rPr>
              <w:t>0 000</w:t>
            </w:r>
          </w:p>
        </w:tc>
        <w:tc>
          <w:tcPr>
            <w:tcW w:w="1234"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181D07"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20</w:t>
            </w:r>
            <w:r w:rsidR="007E4B77" w:rsidRPr="004034F9">
              <w:rPr>
                <w:rFonts w:ascii="Times New Roman" w:eastAsia="Calibri" w:hAnsi="Times New Roman" w:cs="Times New Roman"/>
                <w:sz w:val="24"/>
                <w:szCs w:val="24"/>
              </w:rPr>
              <w:t xml:space="preserve">0 000               </w:t>
            </w:r>
          </w:p>
        </w:tc>
      </w:tr>
      <w:tr w:rsidR="00181D07" w:rsidRPr="00181D07" w:rsidTr="00207F50">
        <w:trPr>
          <w:trHeight w:val="286"/>
        </w:trPr>
        <w:tc>
          <w:tcPr>
            <w:tcW w:w="5914" w:type="dxa"/>
            <w:tcBorders>
              <w:top w:val="single" w:sz="4" w:space="0" w:color="000000"/>
              <w:left w:val="single" w:sz="4" w:space="0" w:color="000000"/>
              <w:bottom w:val="single" w:sz="4" w:space="0" w:color="000000"/>
              <w:right w:val="single" w:sz="4" w:space="0" w:color="000000"/>
            </w:tcBorders>
          </w:tcPr>
          <w:p w:rsidR="007E4B77" w:rsidRPr="004034F9" w:rsidRDefault="007E4B77" w:rsidP="00422D86">
            <w:pPr>
              <w:spacing w:after="0" w:line="259" w:lineRule="auto"/>
              <w:rPr>
                <w:rFonts w:ascii="Times New Roman" w:eastAsia="Calibri" w:hAnsi="Times New Roman" w:cs="Times New Roman"/>
                <w:sz w:val="24"/>
                <w:szCs w:val="24"/>
              </w:rPr>
            </w:pPr>
            <w:r w:rsidRPr="004034F9">
              <w:rPr>
                <w:rFonts w:ascii="Times New Roman" w:eastAsia="Calibri" w:hAnsi="Times New Roman" w:cs="Times New Roman"/>
                <w:sz w:val="24"/>
                <w:szCs w:val="24"/>
              </w:rPr>
              <w:t xml:space="preserve">ИТОГО расходов </w:t>
            </w:r>
          </w:p>
        </w:tc>
        <w:tc>
          <w:tcPr>
            <w:tcW w:w="1260"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106C15"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920 000</w:t>
            </w:r>
          </w:p>
        </w:tc>
        <w:tc>
          <w:tcPr>
            <w:tcW w:w="1234" w:type="dxa"/>
            <w:tcBorders>
              <w:top w:val="single" w:sz="4" w:space="0" w:color="000000"/>
              <w:left w:val="single" w:sz="4" w:space="0" w:color="000000"/>
              <w:bottom w:val="single" w:sz="4" w:space="0" w:color="000000"/>
              <w:right w:val="single" w:sz="4" w:space="0" w:color="auto"/>
            </w:tcBorders>
            <w:vAlign w:val="center"/>
          </w:tcPr>
          <w:p w:rsidR="007E4B77" w:rsidRPr="004034F9" w:rsidRDefault="00106C15"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920 000</w:t>
            </w:r>
          </w:p>
        </w:tc>
        <w:tc>
          <w:tcPr>
            <w:tcW w:w="1234" w:type="dxa"/>
            <w:tcBorders>
              <w:top w:val="single" w:sz="4" w:space="0" w:color="000000"/>
              <w:left w:val="single" w:sz="4" w:space="0" w:color="auto"/>
              <w:bottom w:val="single" w:sz="4" w:space="0" w:color="000000"/>
              <w:right w:val="single" w:sz="4" w:space="0" w:color="000000"/>
            </w:tcBorders>
            <w:vAlign w:val="center"/>
          </w:tcPr>
          <w:p w:rsidR="007E4B77" w:rsidRPr="004034F9" w:rsidRDefault="00106C15"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920 000</w:t>
            </w:r>
          </w:p>
        </w:tc>
        <w:tc>
          <w:tcPr>
            <w:tcW w:w="1234" w:type="dxa"/>
            <w:tcBorders>
              <w:top w:val="single" w:sz="4" w:space="0" w:color="000000"/>
              <w:left w:val="single" w:sz="4" w:space="0" w:color="000000"/>
              <w:bottom w:val="single" w:sz="4" w:space="0" w:color="000000"/>
              <w:right w:val="single" w:sz="4" w:space="0" w:color="000000"/>
            </w:tcBorders>
            <w:vAlign w:val="center"/>
          </w:tcPr>
          <w:p w:rsidR="007E4B77" w:rsidRPr="004034F9" w:rsidRDefault="00106C15" w:rsidP="005C5E86">
            <w:pPr>
              <w:spacing w:after="0" w:line="259" w:lineRule="auto"/>
              <w:jc w:val="center"/>
              <w:rPr>
                <w:rFonts w:ascii="Times New Roman" w:eastAsia="Calibri" w:hAnsi="Times New Roman" w:cs="Times New Roman"/>
                <w:sz w:val="24"/>
                <w:szCs w:val="24"/>
              </w:rPr>
            </w:pPr>
            <w:r w:rsidRPr="004034F9">
              <w:rPr>
                <w:rFonts w:ascii="Times New Roman" w:eastAsia="Calibri" w:hAnsi="Times New Roman" w:cs="Times New Roman"/>
                <w:sz w:val="24"/>
                <w:szCs w:val="24"/>
              </w:rPr>
              <w:t>920 000</w:t>
            </w:r>
          </w:p>
        </w:tc>
      </w:tr>
    </w:tbl>
    <w:p w:rsidR="00E6598E" w:rsidRDefault="00E6598E" w:rsidP="00422D86">
      <w:pPr>
        <w:keepNext/>
        <w:keepLines/>
        <w:tabs>
          <w:tab w:val="left" w:pos="426"/>
        </w:tabs>
        <w:spacing w:after="5" w:line="270" w:lineRule="auto"/>
        <w:outlineLvl w:val="1"/>
        <w:rPr>
          <w:rFonts w:ascii="Times New Roman" w:eastAsia="Times New Roman" w:hAnsi="Times New Roman" w:cs="Times New Roman"/>
          <w:b/>
          <w:bCs/>
          <w:sz w:val="28"/>
          <w:szCs w:val="28"/>
          <w:lang w:eastAsia="ru-RU"/>
        </w:rPr>
      </w:pPr>
    </w:p>
    <w:p w:rsidR="00C064BC" w:rsidRDefault="00C064BC" w:rsidP="00422D86">
      <w:pPr>
        <w:keepNext/>
        <w:keepLines/>
        <w:tabs>
          <w:tab w:val="left" w:pos="426"/>
        </w:tabs>
        <w:spacing w:after="5" w:line="270" w:lineRule="auto"/>
        <w:outlineLvl w:val="1"/>
        <w:rPr>
          <w:rFonts w:ascii="Times New Roman" w:eastAsia="Times New Roman" w:hAnsi="Times New Roman" w:cs="Times New Roman"/>
          <w:b/>
          <w:bCs/>
          <w:sz w:val="28"/>
          <w:szCs w:val="28"/>
          <w:lang w:eastAsia="ru-RU"/>
        </w:rPr>
      </w:pPr>
    </w:p>
    <w:p w:rsidR="00C064BC" w:rsidRDefault="00C064BC" w:rsidP="00422D86">
      <w:pPr>
        <w:keepNext/>
        <w:keepLines/>
        <w:tabs>
          <w:tab w:val="left" w:pos="426"/>
        </w:tabs>
        <w:spacing w:after="5" w:line="270" w:lineRule="auto"/>
        <w:outlineLvl w:val="1"/>
        <w:rPr>
          <w:rFonts w:ascii="Times New Roman" w:eastAsia="Times New Roman" w:hAnsi="Times New Roman" w:cs="Times New Roman"/>
          <w:bCs/>
          <w:sz w:val="28"/>
          <w:szCs w:val="28"/>
          <w:lang w:eastAsia="ru-RU"/>
        </w:rPr>
      </w:pPr>
      <w:r w:rsidRPr="00C064BC">
        <w:rPr>
          <w:rFonts w:ascii="Times New Roman" w:eastAsia="Times New Roman" w:hAnsi="Times New Roman" w:cs="Times New Roman"/>
          <w:bCs/>
          <w:sz w:val="28"/>
          <w:szCs w:val="28"/>
          <w:lang w:eastAsia="ru-RU"/>
        </w:rPr>
        <w:t>Изучены и проанализированы программы:</w:t>
      </w:r>
      <w:r>
        <w:rPr>
          <w:rFonts w:ascii="Times New Roman" w:eastAsia="Times New Roman" w:hAnsi="Times New Roman" w:cs="Times New Roman"/>
          <w:bCs/>
          <w:sz w:val="28"/>
          <w:szCs w:val="28"/>
          <w:lang w:eastAsia="ru-RU"/>
        </w:rPr>
        <w:t xml:space="preserve"> </w:t>
      </w:r>
    </w:p>
    <w:p w:rsidR="00C064BC" w:rsidRDefault="00C064BC" w:rsidP="00422D86">
      <w:pPr>
        <w:keepNext/>
        <w:keepLines/>
        <w:tabs>
          <w:tab w:val="left" w:pos="426"/>
        </w:tabs>
        <w:spacing w:after="5" w:line="27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МОУ СОШ №19, г. Комсомольск-на Амуре, Хабаровский край</w:t>
      </w:r>
    </w:p>
    <w:p w:rsidR="00C064BC" w:rsidRDefault="00C064BC" w:rsidP="00422D86">
      <w:pPr>
        <w:keepNext/>
        <w:keepLines/>
        <w:tabs>
          <w:tab w:val="left" w:pos="426"/>
        </w:tabs>
        <w:spacing w:after="5" w:line="27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«Эффективная школа», практика МБОУ средняя общеобразовательная школа №12 г. Балашиха </w:t>
      </w:r>
    </w:p>
    <w:p w:rsidR="00C064BC" w:rsidRDefault="00C064BC" w:rsidP="00422D86">
      <w:pPr>
        <w:keepNext/>
        <w:keepLines/>
        <w:tabs>
          <w:tab w:val="left" w:pos="426"/>
        </w:tabs>
        <w:spacing w:after="5" w:line="270" w:lineRule="auto"/>
        <w:outlineLvl w:val="1"/>
        <w:rPr>
          <w:rFonts w:ascii="Times New Roman" w:eastAsia="Times New Roman" w:hAnsi="Times New Roman" w:cs="Times New Roman"/>
          <w:bCs/>
          <w:sz w:val="28"/>
          <w:szCs w:val="28"/>
          <w:lang w:eastAsia="ru-RU"/>
        </w:rPr>
      </w:pPr>
    </w:p>
    <w:p w:rsidR="00C064BC" w:rsidRDefault="00C064BC" w:rsidP="00422D86">
      <w:pPr>
        <w:keepNext/>
        <w:keepLines/>
        <w:tabs>
          <w:tab w:val="left" w:pos="426"/>
        </w:tabs>
        <w:spacing w:after="5" w:line="270" w:lineRule="auto"/>
        <w:outlineLvl w:val="1"/>
        <w:rPr>
          <w:rFonts w:ascii="Times New Roman" w:eastAsia="Times New Roman" w:hAnsi="Times New Roman" w:cs="Times New Roman"/>
          <w:bCs/>
          <w:sz w:val="28"/>
          <w:szCs w:val="28"/>
          <w:lang w:eastAsia="ru-RU"/>
        </w:rPr>
      </w:pPr>
    </w:p>
    <w:p w:rsidR="00C064BC" w:rsidRDefault="00C064BC" w:rsidP="00422D86">
      <w:pPr>
        <w:keepNext/>
        <w:keepLines/>
        <w:tabs>
          <w:tab w:val="left" w:pos="426"/>
        </w:tabs>
        <w:spacing w:after="5" w:line="270" w:lineRule="auto"/>
        <w:outlineLvl w:val="1"/>
        <w:rPr>
          <w:rFonts w:ascii="Times New Roman" w:eastAsia="Times New Roman" w:hAnsi="Times New Roman" w:cs="Times New Roman"/>
          <w:bCs/>
          <w:sz w:val="28"/>
          <w:szCs w:val="28"/>
          <w:lang w:eastAsia="ru-RU"/>
        </w:rPr>
      </w:pPr>
    </w:p>
    <w:p w:rsidR="00C064BC" w:rsidRDefault="00C064BC" w:rsidP="00422D86">
      <w:pPr>
        <w:keepNext/>
        <w:keepLines/>
        <w:tabs>
          <w:tab w:val="left" w:pos="426"/>
        </w:tabs>
        <w:spacing w:after="5" w:line="270" w:lineRule="auto"/>
        <w:outlineLvl w:val="1"/>
        <w:rPr>
          <w:rFonts w:ascii="Times New Roman" w:eastAsia="Times New Roman" w:hAnsi="Times New Roman" w:cs="Times New Roman"/>
          <w:bCs/>
          <w:sz w:val="28"/>
          <w:szCs w:val="28"/>
          <w:lang w:eastAsia="ru-RU"/>
        </w:rPr>
      </w:pPr>
    </w:p>
    <w:p w:rsidR="00C064BC" w:rsidRPr="00C064BC" w:rsidRDefault="00C064BC" w:rsidP="00422D86">
      <w:pPr>
        <w:keepNext/>
        <w:keepLines/>
        <w:tabs>
          <w:tab w:val="left" w:pos="426"/>
        </w:tabs>
        <w:spacing w:after="5" w:line="270" w:lineRule="auto"/>
        <w:outlineLvl w:val="1"/>
        <w:rPr>
          <w:rFonts w:ascii="Times New Roman" w:eastAsia="Times New Roman" w:hAnsi="Times New Roman" w:cs="Times New Roman"/>
          <w:bCs/>
          <w:sz w:val="28"/>
          <w:szCs w:val="28"/>
          <w:lang w:eastAsia="ru-RU"/>
        </w:rPr>
        <w:sectPr w:rsidR="00C064BC" w:rsidRPr="00C064BC" w:rsidSect="00207F50">
          <w:pgSz w:w="11906" w:h="16838"/>
          <w:pgMar w:top="567" w:right="567" w:bottom="567" w:left="567" w:header="708" w:footer="708" w:gutter="0"/>
          <w:cols w:space="708"/>
          <w:docGrid w:linePitch="360"/>
        </w:sectPr>
      </w:pPr>
    </w:p>
    <w:p w:rsidR="00E6598E" w:rsidRPr="00E238B7" w:rsidRDefault="00E6598E" w:rsidP="00E6598E">
      <w:pPr>
        <w:pStyle w:val="2"/>
        <w:tabs>
          <w:tab w:val="left" w:pos="426"/>
        </w:tabs>
        <w:ind w:left="426" w:hanging="426"/>
        <w:jc w:val="center"/>
        <w:rPr>
          <w:color w:val="auto"/>
          <w:sz w:val="32"/>
          <w:szCs w:val="32"/>
        </w:rPr>
      </w:pPr>
      <w:bookmarkStart w:id="4" w:name="_Toc430939012"/>
      <w:r w:rsidRPr="00E238B7">
        <w:rPr>
          <w:color w:val="auto"/>
          <w:sz w:val="32"/>
          <w:szCs w:val="32"/>
        </w:rPr>
        <w:lastRenderedPageBreak/>
        <w:t>Приложение №1.  Карта приоритетов</w:t>
      </w:r>
      <w:bookmarkEnd w:id="4"/>
    </w:p>
    <w:p w:rsidR="00E6598E" w:rsidRPr="007F6DE9" w:rsidRDefault="00E6598E" w:rsidP="00E6598E">
      <w:pPr>
        <w:spacing w:after="0" w:line="259" w:lineRule="auto"/>
        <w:rPr>
          <w:color w:val="FF0000"/>
        </w:rPr>
      </w:pPr>
      <w:r w:rsidRPr="007F6DE9">
        <w:rPr>
          <w:color w:val="FF0000"/>
        </w:rPr>
        <w:t xml:space="preserve">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252"/>
        <w:gridCol w:w="4395"/>
        <w:gridCol w:w="4819"/>
      </w:tblGrid>
      <w:tr w:rsidR="00E6598E" w:rsidRPr="00003082" w:rsidTr="00E374EA">
        <w:trPr>
          <w:trHeight w:val="603"/>
        </w:trPr>
        <w:tc>
          <w:tcPr>
            <w:tcW w:w="2093" w:type="dxa"/>
            <w:tcBorders>
              <w:bottom w:val="single" w:sz="4" w:space="0" w:color="auto"/>
            </w:tcBorders>
          </w:tcPr>
          <w:p w:rsidR="00E6598E" w:rsidRPr="00AC36C0" w:rsidRDefault="00CB3731" w:rsidP="00E374EA">
            <w:pPr>
              <w:spacing w:after="0" w:line="240" w:lineRule="auto"/>
              <w:jc w:val="center"/>
              <w:rPr>
                <w:rFonts w:ascii="Times New Roman" w:hAnsi="Times New Roman" w:cs="Times New Roman"/>
                <w:sz w:val="24"/>
                <w:szCs w:val="24"/>
              </w:rPr>
            </w:pPr>
            <w:r>
              <w:rPr>
                <w:rFonts w:ascii="Calibri" w:hAnsi="Calibri" w:cs="Calibri"/>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6" type="#_x0000_t13" style="position:absolute;left:0;text-align:left;margin-left:59.8pt;margin-top:13.75pt;width:27.75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znYAIAAKMEAAAOAAAAZHJzL2Uyb0RvYy54bWysVM1u1DAQviPxDpbvNNmwS7dRs1XVUoRU&#10;oFLhAby2szH4D9u72XJCvAlvUCFxAQleIX0jxk52uwsSB0QOzkw8883PN5Pjk7WSaMWdF0ZXeHSQ&#10;Y8Q1NUzoRYXfvL54NMXIB6IZkUbzCt9wj09mDx8ct7bkhWmMZNwhANG+bG2FmxBsmWWeNlwRf2As&#10;13BZG6dIANUtMuZIC+hKZkWeP8la45h1hnLv4et5f4lnCb+uOQ2v6trzgGSFIbeQTpfOeTyz2TEp&#10;F47YRtAhDfIPWSgiNATdQp2TQNDSiT+glKDOeFOHA2pUZupaUJ5qgGpG+W/VXDfE8lQLNMfbbZv8&#10;/4OlL1dXDglW4QIjTRRQ1H2++3T3sfvafe++dbeo+9L9BPUW3j9QERvWWl+C37W9crFkby8NfeeR&#10;NmcN0Qt+6pxpG04YpDmK9tmeQ1Q8uKJ5+8IwiEeWwaTerWunIiB0Ba0TRTdbivg6IAofH0+KcTHB&#10;iMLVUT7NJykAKTe+1vnwjBuFolBhJxZNSAmlCGR16UOiiQ3FEvZ2hFGtJLC+IhJNcniGqdixgebc&#10;2xwd5sV0iDsgZqTcRE4tMVKwCyFlUtxifiYdAvgKX6RncPa7ZlKjFmqaQHV/h4gZ9jlC1D0IJQIs&#10;kxSqwtOtESkjF081S6MeiJC9DM5SD+REPnpe54bdADfO9JsCmw1CY9wHjFrYkgr790viOEbyuQZ+&#10;j0bjcVyrpIwnhwUobvdmvntDNAWoCgeMevEs9Ku4tImoOC+xdm1OYSZqETbD02c1JAubANLequ3q&#10;yer+3zL7BQAA//8DAFBLAwQUAAYACAAAACEAi/qK+N4AAAAJAQAADwAAAGRycy9kb3ducmV2Lnht&#10;bEyPS0/DMBCE70j8B2uRuNE1qVqqEKdCICRu9MGBoxNvk6h+hNhtAr+e5URvO5pPszPFenJWnGmI&#10;XfAK7mcSBPk6mM43Cj72r3crEDFpb7QNnhR8U4R1eX1V6NyE0W/pvEuN4BAfc62gTanPEWPdktNx&#10;Fnry7B3C4HRiOTRoBj1yuLOYSblEpzvPH1rd03NL9XF3cgoq+7L83PRfb2hw3NCPxP20fVfq9mZ6&#10;egSRaEr/MPzV5+pQcqcqnLyJwirIssWcUTbmGQgGspXkLRUfDwvAssDLBeUvAAAA//8DAFBLAQIt&#10;ABQABgAIAAAAIQC2gziS/gAAAOEBAAATAAAAAAAAAAAAAAAAAAAAAABbQ29udGVudF9UeXBlc10u&#10;eG1sUEsBAi0AFAAGAAgAAAAhADj9If/WAAAAlAEAAAsAAAAAAAAAAAAAAAAALwEAAF9yZWxzLy5y&#10;ZWxzUEsBAi0AFAAGAAgAAAAhAKyZbOdgAgAAowQAAA4AAAAAAAAAAAAAAAAALgIAAGRycy9lMm9E&#10;b2MueG1sUEsBAi0AFAAGAAgAAAAhAIv6ivjeAAAACQEAAA8AAAAAAAAAAAAAAAAAugQAAGRycy9k&#10;b3ducmV2LnhtbFBLBQYAAAAABAAEAPMAAADFBQAAAAA=&#10;"/>
              </w:pict>
            </w:r>
            <w:r w:rsidR="00E6598E" w:rsidRPr="00AC36C0">
              <w:rPr>
                <w:rFonts w:ascii="Times New Roman" w:hAnsi="Times New Roman" w:cs="Times New Roman"/>
                <w:sz w:val="24"/>
                <w:szCs w:val="24"/>
              </w:rPr>
              <w:t xml:space="preserve">Приоритеты </w:t>
            </w:r>
          </w:p>
        </w:tc>
        <w:tc>
          <w:tcPr>
            <w:tcW w:w="4252" w:type="dxa"/>
            <w:vMerge w:val="restart"/>
            <w:vAlign w:val="center"/>
          </w:tcPr>
          <w:p w:rsidR="00E6598E" w:rsidRPr="00AC36C0" w:rsidRDefault="00E6598E" w:rsidP="00E374EA">
            <w:pPr>
              <w:spacing w:after="0" w:line="240" w:lineRule="auto"/>
              <w:jc w:val="center"/>
              <w:rPr>
                <w:rFonts w:ascii="Times New Roman" w:hAnsi="Times New Roman" w:cs="Times New Roman"/>
                <w:sz w:val="24"/>
                <w:szCs w:val="24"/>
              </w:rPr>
            </w:pPr>
            <w:r w:rsidRPr="00AC36C0">
              <w:rPr>
                <w:rFonts w:ascii="Times New Roman" w:hAnsi="Times New Roman" w:cs="Times New Roman"/>
                <w:sz w:val="24"/>
                <w:szCs w:val="24"/>
              </w:rPr>
              <w:t>Повышение уровня профессионализма педагогов</w:t>
            </w:r>
          </w:p>
        </w:tc>
        <w:tc>
          <w:tcPr>
            <w:tcW w:w="4395" w:type="dxa"/>
            <w:vMerge w:val="restart"/>
            <w:vAlign w:val="center"/>
          </w:tcPr>
          <w:p w:rsidR="00E6598E" w:rsidRPr="00AC36C0" w:rsidRDefault="00E6598E" w:rsidP="00E374EA">
            <w:pPr>
              <w:spacing w:after="0" w:line="240" w:lineRule="auto"/>
              <w:jc w:val="center"/>
              <w:rPr>
                <w:rFonts w:ascii="Times New Roman" w:hAnsi="Times New Roman" w:cs="Times New Roman"/>
                <w:sz w:val="24"/>
                <w:szCs w:val="24"/>
              </w:rPr>
            </w:pPr>
            <w:r w:rsidRPr="00AC36C0">
              <w:rPr>
                <w:rFonts w:ascii="Times New Roman" w:hAnsi="Times New Roman" w:cs="Times New Roman"/>
                <w:sz w:val="24"/>
                <w:szCs w:val="24"/>
              </w:rPr>
              <w:t>Качество результатов образовательной деятельности</w:t>
            </w:r>
          </w:p>
        </w:tc>
        <w:tc>
          <w:tcPr>
            <w:tcW w:w="4819" w:type="dxa"/>
            <w:vMerge w:val="restart"/>
            <w:vAlign w:val="center"/>
          </w:tcPr>
          <w:p w:rsidR="00E6598E" w:rsidRDefault="00E6598E" w:rsidP="00E374EA">
            <w:pPr>
              <w:spacing w:after="0" w:line="240" w:lineRule="auto"/>
              <w:jc w:val="center"/>
              <w:rPr>
                <w:rFonts w:ascii="Times New Roman" w:hAnsi="Times New Roman" w:cs="Times New Roman"/>
                <w:sz w:val="24"/>
                <w:szCs w:val="24"/>
              </w:rPr>
            </w:pPr>
            <w:r w:rsidRPr="00AC36C0">
              <w:rPr>
                <w:rFonts w:ascii="Times New Roman" w:hAnsi="Times New Roman" w:cs="Times New Roman"/>
                <w:sz w:val="24"/>
                <w:szCs w:val="24"/>
              </w:rPr>
              <w:t xml:space="preserve">Сотрудничество с общественностью </w:t>
            </w:r>
          </w:p>
          <w:p w:rsidR="00E6598E" w:rsidRPr="00AC36C0" w:rsidRDefault="00E6598E" w:rsidP="00E374EA">
            <w:pPr>
              <w:spacing w:after="0" w:line="240" w:lineRule="auto"/>
              <w:jc w:val="center"/>
              <w:rPr>
                <w:rFonts w:ascii="Times New Roman" w:hAnsi="Times New Roman" w:cs="Times New Roman"/>
                <w:sz w:val="24"/>
                <w:szCs w:val="24"/>
              </w:rPr>
            </w:pPr>
            <w:r w:rsidRPr="00AC36C0">
              <w:rPr>
                <w:rFonts w:ascii="Times New Roman" w:hAnsi="Times New Roman" w:cs="Times New Roman"/>
                <w:sz w:val="24"/>
                <w:szCs w:val="24"/>
              </w:rPr>
              <w:t>Имидж школы</w:t>
            </w:r>
          </w:p>
        </w:tc>
      </w:tr>
      <w:tr w:rsidR="00E6598E" w:rsidRPr="00003082" w:rsidTr="00E374EA">
        <w:trPr>
          <w:trHeight w:val="1395"/>
        </w:trPr>
        <w:tc>
          <w:tcPr>
            <w:tcW w:w="2093" w:type="dxa"/>
            <w:tcBorders>
              <w:top w:val="single" w:sz="4" w:space="0" w:color="auto"/>
            </w:tcBorders>
          </w:tcPr>
          <w:p w:rsidR="00E6598E" w:rsidRPr="00AC36C0" w:rsidRDefault="00E6598E" w:rsidP="00E374EA">
            <w:pPr>
              <w:spacing w:after="0" w:line="240" w:lineRule="auto"/>
              <w:jc w:val="center"/>
              <w:rPr>
                <w:rFonts w:ascii="Times New Roman" w:hAnsi="Times New Roman" w:cs="Times New Roman"/>
                <w:sz w:val="24"/>
                <w:szCs w:val="24"/>
              </w:rPr>
            </w:pPr>
            <w:r w:rsidRPr="00AC36C0">
              <w:rPr>
                <w:rFonts w:ascii="Times New Roman" w:hAnsi="Times New Roman" w:cs="Times New Roman"/>
                <w:sz w:val="24"/>
                <w:szCs w:val="24"/>
              </w:rPr>
              <w:t>Характеристики приоритетов:</w:t>
            </w:r>
          </w:p>
          <w:p w:rsidR="00E6598E" w:rsidRPr="00AC36C0" w:rsidRDefault="00CB3731" w:rsidP="00E374EA">
            <w:pPr>
              <w:spacing w:after="0" w:line="240" w:lineRule="auto"/>
              <w:jc w:val="center"/>
              <w:rPr>
                <w:rFonts w:ascii="Times New Roman" w:hAnsi="Times New Roman" w:cs="Times New Roman"/>
                <w:noProof/>
                <w:sz w:val="24"/>
                <w:szCs w:val="24"/>
                <w:lang w:eastAsia="ru-RU"/>
              </w:rPr>
            </w:pPr>
            <w:r>
              <w:rPr>
                <w:rFonts w:ascii="Calibri" w:hAnsi="Calibri" w:cs="Calibri"/>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7" type="#_x0000_t67" style="position:absolute;left:0;text-align:left;margin-left:77.4pt;margin-top:1.25pt;width:14.25pt;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rqZQIAAKEEAAAOAAAAZHJzL2Uyb0RvYy54bWysVM1uEzEQviPxDpbvdHdD0iarbqqqpQip&#10;QKUCd8f2Zg3+w3ay6a3iTXgDhIRAIN5h+0aMvWnYwA2RgzOzM/7mm/l29vhkoyRac+eF0RUuDnKM&#10;uKaGCb2s8OtXF4+mGPlANCPSaF7hG+7xyfzhg+PWlnxkGiMZdwhAtC9bW+EmBFtmmacNV8QfGMs1&#10;BGvjFAngumXGHGkBXclslOeHWWscs85Q7j08Pe+DeJ7w65rT8LKuPQ9IVhi4hXS6dC7imc2PSbl0&#10;xDaCbmmQf2ChiNBQdAd1TgJBKyf+glKCOuNNHQ6oUZmpa0F56gG6KfI/urluiOWpFxiOt7sx+f8H&#10;S1+srxwSDLTDSBMFEnUf7z7c3XZfuh/d9+4T6j53P7tv3VdUxGG11pdw59peudiut5eGvvNIm7OG&#10;6CU/dc60DScMKKb8bO9CdDxcRYv2uWFQi6yCSXPb1E5FQJgI2iR5bnby8E1AFB4W03x2NMGIQqiY&#10;5ZM8yZeR8v6ydT485UahaFSYmVYnQqkCWV/6kCRi20YJewtN10qC4msiEQD2kCDjIGc0zBkdPi4O&#10;4yCg7BYRrPvCaSRGCnYhpEyOWy7OpEMAX+GL9Nte9sM0qVFb4dlkNElU92J+CBEZ7treS1MiwCJJ&#10;oSo83SWRMmrxRLP0mgciZG8DZamhh3s9el0Xht2ANs70WwJbDQYnb+AfoxZ2pML+/Yo4jpF8pkHh&#10;WTEex6VKznhyNALHDSOLYYRo2hhYPQDrzbPQL+LKOrFsoFaRutfmFN6KWoQ45ciw57V1YA/S8Lc7&#10;Gxdt6Kes31+W+S8AAAD//wMAUEsDBBQABgAIAAAAIQCLu/LN2wAAAAgBAAAPAAAAZHJzL2Rvd25y&#10;ZXYueG1sTI/NTsMwEITvSLyDtUjcqJOGVFWIU6FKlbgBLQ+wjZckIv4hdlLz9mxPcJyd1cw39S6Z&#10;USw0hcFZBfkqA0G2dXqwnYKP0+FhCyJEtBpHZ0nBDwXYNbc3NVbaXew7LcfYCQ6xoUIFfYy+kjK0&#10;PRkMK+fJsvfpJoOR5dRJPeGFw80o11m2kQYHyw09etr31H4dZ6Pge3nLXzDfpNeUZj/pQ1nuo1fq&#10;/i49P4GIlOLfM1zxGR0aZjq72eogRtblI6NHBesSxNXfFgWIs4KCD7Kp5f8BzS8AAAD//wMAUEsB&#10;Ai0AFAAGAAgAAAAhALaDOJL+AAAA4QEAABMAAAAAAAAAAAAAAAAAAAAAAFtDb250ZW50X1R5cGVz&#10;XS54bWxQSwECLQAUAAYACAAAACEAOP0h/9YAAACUAQAACwAAAAAAAAAAAAAAAAAvAQAAX3JlbHMv&#10;LnJlbHNQSwECLQAUAAYACAAAACEAjoy66mUCAAChBAAADgAAAAAAAAAAAAAAAAAuAgAAZHJzL2Uy&#10;b0RvYy54bWxQSwECLQAUAAYACAAAACEAi7vyzdsAAAAIAQAADwAAAAAAAAAAAAAAAAC/BAAAZHJz&#10;L2Rvd25yZXYueG1sUEsFBgAAAAAEAAQA8wAAAMcFAAAAAA==&#10;">
                  <v:textbox style="layout-flow:vertical-ideographic"/>
                </v:shape>
              </w:pict>
            </w:r>
          </w:p>
        </w:tc>
        <w:tc>
          <w:tcPr>
            <w:tcW w:w="4252" w:type="dxa"/>
            <w:vMerge/>
            <w:vAlign w:val="center"/>
          </w:tcPr>
          <w:p w:rsidR="00E6598E" w:rsidRPr="00AC36C0" w:rsidRDefault="00E6598E" w:rsidP="00E374EA">
            <w:pPr>
              <w:spacing w:after="0" w:line="240" w:lineRule="auto"/>
              <w:jc w:val="center"/>
              <w:rPr>
                <w:rFonts w:ascii="Times New Roman" w:hAnsi="Times New Roman" w:cs="Times New Roman"/>
                <w:sz w:val="24"/>
                <w:szCs w:val="24"/>
              </w:rPr>
            </w:pPr>
          </w:p>
        </w:tc>
        <w:tc>
          <w:tcPr>
            <w:tcW w:w="4395" w:type="dxa"/>
            <w:vMerge/>
            <w:vAlign w:val="center"/>
          </w:tcPr>
          <w:p w:rsidR="00E6598E" w:rsidRPr="00AC36C0" w:rsidRDefault="00E6598E" w:rsidP="00E374EA">
            <w:pPr>
              <w:spacing w:after="0" w:line="240" w:lineRule="auto"/>
              <w:jc w:val="center"/>
              <w:rPr>
                <w:rFonts w:ascii="Times New Roman" w:hAnsi="Times New Roman" w:cs="Times New Roman"/>
                <w:sz w:val="24"/>
                <w:szCs w:val="24"/>
              </w:rPr>
            </w:pPr>
          </w:p>
        </w:tc>
        <w:tc>
          <w:tcPr>
            <w:tcW w:w="4819" w:type="dxa"/>
            <w:vMerge/>
            <w:vAlign w:val="center"/>
          </w:tcPr>
          <w:p w:rsidR="00E6598E" w:rsidRPr="00AC36C0" w:rsidRDefault="00E6598E" w:rsidP="00E374EA">
            <w:pPr>
              <w:spacing w:after="0" w:line="240" w:lineRule="auto"/>
              <w:jc w:val="center"/>
              <w:rPr>
                <w:rFonts w:ascii="Times New Roman" w:hAnsi="Times New Roman" w:cs="Times New Roman"/>
                <w:sz w:val="24"/>
                <w:szCs w:val="24"/>
              </w:rPr>
            </w:pPr>
          </w:p>
        </w:tc>
      </w:tr>
      <w:tr w:rsidR="00E6598E" w:rsidRPr="00003082" w:rsidTr="00E374EA">
        <w:tc>
          <w:tcPr>
            <w:tcW w:w="2093" w:type="dxa"/>
          </w:tcPr>
          <w:p w:rsidR="00E6598E" w:rsidRPr="00AC36C0" w:rsidRDefault="00E6598E" w:rsidP="00E374EA">
            <w:pPr>
              <w:spacing w:after="0" w:line="240" w:lineRule="auto"/>
              <w:rPr>
                <w:rFonts w:ascii="Times New Roman" w:hAnsi="Times New Roman" w:cs="Times New Roman"/>
                <w:sz w:val="24"/>
                <w:szCs w:val="24"/>
              </w:rPr>
            </w:pPr>
            <w:r w:rsidRPr="00AC36C0">
              <w:rPr>
                <w:rFonts w:ascii="Times New Roman" w:hAnsi="Times New Roman" w:cs="Times New Roman"/>
                <w:sz w:val="24"/>
                <w:szCs w:val="24"/>
              </w:rPr>
              <w:t>Обязательные</w:t>
            </w:r>
          </w:p>
        </w:tc>
        <w:tc>
          <w:tcPr>
            <w:tcW w:w="4252" w:type="dxa"/>
          </w:tcPr>
          <w:p w:rsidR="00E6598E" w:rsidRPr="00AC36C0" w:rsidRDefault="00E6598E" w:rsidP="00E374EA">
            <w:pPr>
              <w:spacing w:after="0" w:line="240" w:lineRule="auto"/>
              <w:rPr>
                <w:rFonts w:ascii="Times New Roman" w:hAnsi="Times New Roman" w:cs="Times New Roman"/>
                <w:sz w:val="24"/>
                <w:szCs w:val="24"/>
              </w:rPr>
            </w:pPr>
            <w:r w:rsidRPr="00AC36C0">
              <w:rPr>
                <w:rFonts w:ascii="Times New Roman" w:hAnsi="Times New Roman" w:cs="Times New Roman"/>
                <w:sz w:val="24"/>
                <w:szCs w:val="24"/>
              </w:rPr>
              <w:t xml:space="preserve">Повысить количество педагогов, </w:t>
            </w:r>
            <w:proofErr w:type="spellStart"/>
            <w:r w:rsidRPr="00AC36C0">
              <w:rPr>
                <w:rFonts w:ascii="Times New Roman" w:hAnsi="Times New Roman" w:cs="Times New Roman"/>
                <w:sz w:val="24"/>
                <w:szCs w:val="24"/>
              </w:rPr>
              <w:t>аттестующихся</w:t>
            </w:r>
            <w:proofErr w:type="spellEnd"/>
            <w:r w:rsidRPr="00AC36C0">
              <w:rPr>
                <w:rFonts w:ascii="Times New Roman" w:hAnsi="Times New Roman" w:cs="Times New Roman"/>
                <w:sz w:val="24"/>
                <w:szCs w:val="24"/>
              </w:rPr>
              <w:t xml:space="preserve"> на категории</w:t>
            </w:r>
          </w:p>
          <w:p w:rsidR="00E6598E" w:rsidRDefault="00E6598E" w:rsidP="00E374EA">
            <w:pPr>
              <w:spacing w:after="0" w:line="240" w:lineRule="auto"/>
              <w:rPr>
                <w:rFonts w:ascii="Times New Roman" w:hAnsi="Times New Roman" w:cs="Times New Roman"/>
                <w:sz w:val="24"/>
                <w:szCs w:val="24"/>
              </w:rPr>
            </w:pPr>
            <w:r>
              <w:rPr>
                <w:rFonts w:ascii="Times New Roman" w:hAnsi="Times New Roman" w:cs="Times New Roman"/>
                <w:sz w:val="24"/>
                <w:szCs w:val="24"/>
              </w:rPr>
              <w:t>Повысить количество и качество открытых уроков на уровне муниципалитета</w:t>
            </w:r>
          </w:p>
          <w:p w:rsidR="00E6598E" w:rsidRDefault="00E6598E" w:rsidP="00E374EA">
            <w:pPr>
              <w:spacing w:after="0" w:line="240" w:lineRule="auto"/>
              <w:rPr>
                <w:rFonts w:ascii="Times New Roman" w:hAnsi="Times New Roman" w:cs="Times New Roman"/>
                <w:sz w:val="24"/>
                <w:szCs w:val="24"/>
                <w:lang w:eastAsia="ru-RU"/>
              </w:rPr>
            </w:pPr>
            <w:r w:rsidRPr="00EC0831">
              <w:rPr>
                <w:rFonts w:ascii="Times New Roman" w:hAnsi="Times New Roman" w:cs="Times New Roman"/>
                <w:sz w:val="24"/>
                <w:szCs w:val="24"/>
                <w:lang w:eastAsia="ru-RU"/>
              </w:rPr>
              <w:t xml:space="preserve">Создать условия для </w:t>
            </w:r>
            <w:proofErr w:type="spellStart"/>
            <w:r w:rsidRPr="00EC0831">
              <w:rPr>
                <w:rFonts w:ascii="Times New Roman" w:hAnsi="Times New Roman" w:cs="Times New Roman"/>
                <w:sz w:val="24"/>
                <w:szCs w:val="24"/>
                <w:lang w:eastAsia="ru-RU"/>
              </w:rPr>
              <w:t>внутришкольного</w:t>
            </w:r>
            <w:proofErr w:type="spellEnd"/>
            <w:r w:rsidRPr="00EC0831">
              <w:rPr>
                <w:rFonts w:ascii="Times New Roman" w:hAnsi="Times New Roman" w:cs="Times New Roman"/>
                <w:sz w:val="24"/>
                <w:szCs w:val="24"/>
                <w:lang w:eastAsia="ru-RU"/>
              </w:rPr>
              <w:t xml:space="preserve"> обучения.</w:t>
            </w:r>
          </w:p>
          <w:p w:rsidR="00E6598E" w:rsidRPr="00AC36C0" w:rsidRDefault="00E6598E" w:rsidP="00E374EA">
            <w:pPr>
              <w:spacing w:after="0" w:line="240" w:lineRule="auto"/>
              <w:rPr>
                <w:rFonts w:ascii="Times New Roman" w:hAnsi="Times New Roman" w:cs="Times New Roman"/>
                <w:sz w:val="24"/>
                <w:szCs w:val="24"/>
              </w:rPr>
            </w:pPr>
            <w:r w:rsidRPr="00422D86">
              <w:rPr>
                <w:rFonts w:ascii="Times New Roman" w:hAnsi="Times New Roman" w:cs="Times New Roman"/>
                <w:sz w:val="24"/>
                <w:szCs w:val="24"/>
              </w:rPr>
              <w:t>Подготов</w:t>
            </w:r>
            <w:r>
              <w:rPr>
                <w:rFonts w:ascii="Times New Roman" w:hAnsi="Times New Roman" w:cs="Times New Roman"/>
                <w:sz w:val="24"/>
                <w:szCs w:val="24"/>
              </w:rPr>
              <w:t>ить</w:t>
            </w:r>
            <w:r w:rsidRPr="00422D86">
              <w:rPr>
                <w:rFonts w:ascii="Times New Roman" w:hAnsi="Times New Roman" w:cs="Times New Roman"/>
                <w:sz w:val="24"/>
                <w:szCs w:val="24"/>
              </w:rPr>
              <w:t xml:space="preserve"> нормативн</w:t>
            </w:r>
            <w:r>
              <w:rPr>
                <w:rFonts w:ascii="Times New Roman" w:hAnsi="Times New Roman" w:cs="Times New Roman"/>
                <w:sz w:val="24"/>
                <w:szCs w:val="24"/>
              </w:rPr>
              <w:t>ую</w:t>
            </w:r>
            <w:r w:rsidRPr="00422D86">
              <w:rPr>
                <w:rFonts w:ascii="Times New Roman" w:hAnsi="Times New Roman" w:cs="Times New Roman"/>
                <w:sz w:val="24"/>
                <w:szCs w:val="24"/>
              </w:rPr>
              <w:t xml:space="preserve"> баз</w:t>
            </w:r>
            <w:r>
              <w:rPr>
                <w:rFonts w:ascii="Times New Roman" w:hAnsi="Times New Roman" w:cs="Times New Roman"/>
                <w:sz w:val="24"/>
                <w:szCs w:val="24"/>
              </w:rPr>
              <w:t xml:space="preserve">у </w:t>
            </w:r>
            <w:r w:rsidRPr="00422D86">
              <w:rPr>
                <w:rFonts w:ascii="Times New Roman" w:hAnsi="Times New Roman" w:cs="Times New Roman"/>
                <w:sz w:val="24"/>
                <w:szCs w:val="24"/>
              </w:rPr>
              <w:t>для реализации программы.</w:t>
            </w:r>
          </w:p>
        </w:tc>
        <w:tc>
          <w:tcPr>
            <w:tcW w:w="4395" w:type="dxa"/>
          </w:tcPr>
          <w:p w:rsidR="00E6598E" w:rsidRDefault="00E6598E" w:rsidP="00E374EA">
            <w:pPr>
              <w:pStyle w:val="12"/>
              <w:spacing w:after="0" w:line="240" w:lineRule="auto"/>
              <w:ind w:left="0"/>
              <w:jc w:val="both"/>
              <w:rPr>
                <w:rFonts w:ascii="Times New Roman" w:hAnsi="Times New Roman" w:cs="Times New Roman"/>
                <w:sz w:val="24"/>
                <w:szCs w:val="24"/>
              </w:rPr>
            </w:pPr>
            <w:r w:rsidRPr="00AC36C0">
              <w:rPr>
                <w:rFonts w:ascii="Times New Roman" w:hAnsi="Times New Roman" w:cs="Times New Roman"/>
                <w:sz w:val="24"/>
                <w:szCs w:val="24"/>
              </w:rPr>
              <w:t>Улучшение образовательных результатов школы (качество образования и результаты ГИА стабильно не ниже среднего уровня</w:t>
            </w:r>
            <w:r>
              <w:rPr>
                <w:rFonts w:ascii="Times New Roman" w:hAnsi="Times New Roman" w:cs="Times New Roman"/>
                <w:sz w:val="24"/>
                <w:szCs w:val="24"/>
              </w:rPr>
              <w:t xml:space="preserve"> по</w:t>
            </w:r>
            <w:r w:rsidRPr="00AC36C0">
              <w:rPr>
                <w:rFonts w:ascii="Times New Roman" w:hAnsi="Times New Roman" w:cs="Times New Roman"/>
                <w:sz w:val="24"/>
                <w:szCs w:val="24"/>
              </w:rPr>
              <w:t xml:space="preserve"> району).</w:t>
            </w:r>
          </w:p>
          <w:p w:rsidR="00E6598E" w:rsidRDefault="00E6598E" w:rsidP="00E374EA">
            <w:pPr>
              <w:pStyle w:val="1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Увеличить число детей, участвующих в предметных олимпиадах</w:t>
            </w:r>
          </w:p>
          <w:p w:rsidR="00E6598E" w:rsidRPr="00AC36C0" w:rsidRDefault="00E6598E" w:rsidP="00E374EA">
            <w:pPr>
              <w:pStyle w:val="1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Ввести систему мониторинга для отслеживания результатов деятельности педагогов и учащихся</w:t>
            </w:r>
          </w:p>
        </w:tc>
        <w:tc>
          <w:tcPr>
            <w:tcW w:w="4819" w:type="dxa"/>
          </w:tcPr>
          <w:p w:rsidR="00E6598E" w:rsidRPr="00AC36C0" w:rsidRDefault="00E6598E" w:rsidP="00E374EA">
            <w:pPr>
              <w:spacing w:after="0" w:line="240" w:lineRule="auto"/>
              <w:rPr>
                <w:rFonts w:ascii="Times New Roman" w:hAnsi="Times New Roman" w:cs="Times New Roman"/>
                <w:sz w:val="24"/>
                <w:szCs w:val="24"/>
              </w:rPr>
            </w:pPr>
            <w:r w:rsidRPr="00B50521">
              <w:rPr>
                <w:rFonts w:ascii="Times New Roman" w:hAnsi="Times New Roman" w:cs="Times New Roman"/>
                <w:sz w:val="24"/>
                <w:szCs w:val="24"/>
              </w:rPr>
              <w:t xml:space="preserve">Создание условий для благоприятного взаимодействия </w:t>
            </w:r>
            <w:r>
              <w:rPr>
                <w:rFonts w:ascii="Times New Roman" w:hAnsi="Times New Roman" w:cs="Times New Roman"/>
                <w:sz w:val="24"/>
                <w:szCs w:val="24"/>
              </w:rPr>
              <w:t>педагогов МКОУ ТШИ с педагогами других ОО</w:t>
            </w:r>
            <w:r w:rsidRPr="00B50521">
              <w:rPr>
                <w:rFonts w:ascii="Times New Roman" w:hAnsi="Times New Roman" w:cs="Times New Roman"/>
                <w:sz w:val="24"/>
                <w:szCs w:val="24"/>
              </w:rPr>
              <w:t>.</w:t>
            </w:r>
            <w:r w:rsidRPr="0054573F">
              <w:rPr>
                <w:rFonts w:ascii="Times New Roman" w:hAnsi="Times New Roman" w:cs="Times New Roman"/>
                <w:sz w:val="24"/>
                <w:szCs w:val="24"/>
              </w:rPr>
              <w:t xml:space="preserve"> Формирование имиджа успешной школы.</w:t>
            </w:r>
          </w:p>
        </w:tc>
      </w:tr>
      <w:tr w:rsidR="00E6598E" w:rsidRPr="00003082" w:rsidTr="00E374EA">
        <w:tc>
          <w:tcPr>
            <w:tcW w:w="2093" w:type="dxa"/>
          </w:tcPr>
          <w:p w:rsidR="00E6598E" w:rsidRPr="00AC36C0" w:rsidRDefault="00E6598E" w:rsidP="00E374EA">
            <w:pPr>
              <w:spacing w:after="0" w:line="240" w:lineRule="auto"/>
              <w:rPr>
                <w:rFonts w:ascii="Times New Roman" w:hAnsi="Times New Roman" w:cs="Times New Roman"/>
                <w:sz w:val="24"/>
                <w:szCs w:val="24"/>
              </w:rPr>
            </w:pPr>
            <w:r w:rsidRPr="00AC36C0">
              <w:rPr>
                <w:rFonts w:ascii="Times New Roman" w:hAnsi="Times New Roman" w:cs="Times New Roman"/>
                <w:sz w:val="24"/>
                <w:szCs w:val="24"/>
              </w:rPr>
              <w:t>Срочные</w:t>
            </w:r>
          </w:p>
        </w:tc>
        <w:tc>
          <w:tcPr>
            <w:tcW w:w="4252" w:type="dxa"/>
          </w:tcPr>
          <w:p w:rsidR="00E6598E" w:rsidRPr="00AC36C0" w:rsidRDefault="00E6598E" w:rsidP="00E374EA">
            <w:pPr>
              <w:spacing w:after="0" w:line="240" w:lineRule="auto"/>
              <w:rPr>
                <w:rFonts w:ascii="Times New Roman" w:hAnsi="Times New Roman" w:cs="Times New Roman"/>
                <w:sz w:val="24"/>
                <w:szCs w:val="24"/>
              </w:rPr>
            </w:pPr>
            <w:r w:rsidRPr="00AC36C0">
              <w:rPr>
                <w:rFonts w:ascii="Times New Roman" w:hAnsi="Times New Roman" w:cs="Times New Roman"/>
                <w:sz w:val="24"/>
                <w:szCs w:val="24"/>
                <w:shd w:val="clear" w:color="auto" w:fill="FFFFFF"/>
              </w:rPr>
              <w:t xml:space="preserve">Определение уровня педагогической компетентности </w:t>
            </w:r>
            <w:r w:rsidRPr="007422C9">
              <w:rPr>
                <w:rFonts w:ascii="Times New Roman" w:hAnsi="Times New Roman" w:cs="Times New Roman"/>
                <w:sz w:val="24"/>
                <w:szCs w:val="24"/>
                <w:shd w:val="clear" w:color="auto" w:fill="FFFFFF"/>
              </w:rPr>
              <w:t>(диагностика</w:t>
            </w:r>
            <w:r w:rsidRPr="007422C9">
              <w:rPr>
                <w:rFonts w:ascii="Times New Roman" w:hAnsi="Times New Roman" w:cs="Times New Roman"/>
                <w:bCs/>
                <w:sz w:val="24"/>
                <w:szCs w:val="24"/>
              </w:rPr>
              <w:t xml:space="preserve"> </w:t>
            </w:r>
            <w:proofErr w:type="spellStart"/>
            <w:r w:rsidRPr="007422C9">
              <w:rPr>
                <w:rFonts w:ascii="Times New Roman" w:hAnsi="Times New Roman" w:cs="Times New Roman"/>
                <w:bCs/>
                <w:sz w:val="24"/>
                <w:szCs w:val="24"/>
              </w:rPr>
              <w:t>уровеня</w:t>
            </w:r>
            <w:proofErr w:type="spellEnd"/>
            <w:r w:rsidRPr="007422C9">
              <w:rPr>
                <w:rFonts w:ascii="Times New Roman" w:hAnsi="Times New Roman" w:cs="Times New Roman"/>
                <w:bCs/>
                <w:sz w:val="24"/>
                <w:szCs w:val="24"/>
              </w:rPr>
              <w:t xml:space="preserve"> квалификации педагогических работников  по методике </w:t>
            </w:r>
            <w:proofErr w:type="spellStart"/>
            <w:r w:rsidRPr="007422C9">
              <w:rPr>
                <w:rFonts w:ascii="Times New Roman" w:hAnsi="Times New Roman" w:cs="Times New Roman"/>
                <w:bCs/>
                <w:sz w:val="24"/>
                <w:szCs w:val="24"/>
              </w:rPr>
              <w:t>Шадрикова</w:t>
            </w:r>
            <w:proofErr w:type="spellEnd"/>
            <w:r w:rsidRPr="007422C9">
              <w:rPr>
                <w:rFonts w:ascii="Times New Roman" w:hAnsi="Times New Roman" w:cs="Times New Roman"/>
                <w:bCs/>
                <w:sz w:val="24"/>
                <w:szCs w:val="24"/>
              </w:rPr>
              <w:t xml:space="preserve"> В.Д.)</w:t>
            </w:r>
            <w:r w:rsidRPr="00422D86">
              <w:rPr>
                <w:rFonts w:ascii="Times New Roman" w:hAnsi="Times New Roman" w:cs="Times New Roman"/>
                <w:bCs/>
                <w:color w:val="FF0000"/>
                <w:sz w:val="24"/>
                <w:szCs w:val="24"/>
              </w:rPr>
              <w:t xml:space="preserve"> </w:t>
            </w:r>
            <w:r>
              <w:rPr>
                <w:rFonts w:ascii="Times New Roman" w:hAnsi="Times New Roman" w:cs="Times New Roman"/>
                <w:color w:val="FF0000"/>
                <w:sz w:val="24"/>
                <w:szCs w:val="24"/>
                <w:shd w:val="clear" w:color="auto" w:fill="FFFFFF"/>
              </w:rPr>
              <w:t xml:space="preserve"> </w:t>
            </w:r>
          </w:p>
        </w:tc>
        <w:tc>
          <w:tcPr>
            <w:tcW w:w="4395" w:type="dxa"/>
          </w:tcPr>
          <w:p w:rsidR="00E6598E" w:rsidRPr="004F47F3" w:rsidRDefault="00E6598E" w:rsidP="00E374EA">
            <w:pPr>
              <w:spacing w:after="0" w:line="240" w:lineRule="auto"/>
              <w:jc w:val="both"/>
              <w:rPr>
                <w:rFonts w:ascii="Times New Roman" w:hAnsi="Times New Roman" w:cs="Times New Roman"/>
                <w:sz w:val="24"/>
                <w:szCs w:val="24"/>
                <w:lang w:eastAsia="ru-RU"/>
              </w:rPr>
            </w:pPr>
            <w:r w:rsidRPr="004F47F3">
              <w:rPr>
                <w:rFonts w:ascii="Times New Roman" w:hAnsi="Times New Roman" w:cs="Times New Roman"/>
                <w:sz w:val="24"/>
                <w:szCs w:val="24"/>
                <w:lang w:eastAsia="ru-RU"/>
              </w:rPr>
              <w:t xml:space="preserve">Соответствие уровня образовательных результатов уровню не ниже среднего </w:t>
            </w:r>
          </w:p>
          <w:p w:rsidR="00E6598E" w:rsidRPr="004F47F3" w:rsidRDefault="00E6598E" w:rsidP="00E374EA">
            <w:pPr>
              <w:spacing w:after="0" w:line="240" w:lineRule="auto"/>
              <w:jc w:val="both"/>
              <w:rPr>
                <w:rFonts w:ascii="Times New Roman" w:hAnsi="Times New Roman" w:cs="Times New Roman"/>
                <w:sz w:val="24"/>
                <w:szCs w:val="24"/>
                <w:lang w:eastAsia="ru-RU"/>
              </w:rPr>
            </w:pPr>
            <w:r w:rsidRPr="004F47F3">
              <w:rPr>
                <w:rFonts w:ascii="Times New Roman" w:hAnsi="Times New Roman" w:cs="Times New Roman"/>
                <w:sz w:val="24"/>
                <w:szCs w:val="24"/>
                <w:lang w:eastAsia="ru-RU"/>
              </w:rPr>
              <w:t xml:space="preserve">Повышение качества </w:t>
            </w:r>
            <w:r>
              <w:rPr>
                <w:rFonts w:ascii="Times New Roman" w:hAnsi="Times New Roman" w:cs="Times New Roman"/>
                <w:sz w:val="24"/>
                <w:szCs w:val="24"/>
                <w:lang w:eastAsia="ru-RU"/>
              </w:rPr>
              <w:t xml:space="preserve">образования </w:t>
            </w:r>
            <w:r w:rsidRPr="004F47F3">
              <w:rPr>
                <w:rFonts w:ascii="Times New Roman" w:hAnsi="Times New Roman" w:cs="Times New Roman"/>
                <w:sz w:val="24"/>
                <w:szCs w:val="24"/>
                <w:lang w:eastAsia="ru-RU"/>
              </w:rPr>
              <w:t xml:space="preserve">до </w:t>
            </w:r>
            <w:r>
              <w:rPr>
                <w:rFonts w:ascii="Times New Roman" w:hAnsi="Times New Roman" w:cs="Times New Roman"/>
                <w:sz w:val="24"/>
                <w:szCs w:val="24"/>
                <w:lang w:eastAsia="ru-RU"/>
              </w:rPr>
              <w:t>35</w:t>
            </w:r>
            <w:r w:rsidRPr="004F47F3">
              <w:rPr>
                <w:rFonts w:ascii="Times New Roman" w:hAnsi="Times New Roman" w:cs="Times New Roman"/>
                <w:sz w:val="24"/>
                <w:szCs w:val="24"/>
                <w:lang w:eastAsia="ru-RU"/>
              </w:rPr>
              <w:t>% по школе</w:t>
            </w:r>
            <w:proofErr w:type="gramStart"/>
            <w:r w:rsidRPr="004F47F3">
              <w:rPr>
                <w:rFonts w:ascii="Times New Roman" w:hAnsi="Times New Roman" w:cs="Times New Roman"/>
                <w:sz w:val="24"/>
                <w:szCs w:val="24"/>
                <w:lang w:eastAsia="ru-RU"/>
              </w:rPr>
              <w:t>..</w:t>
            </w:r>
            <w:proofErr w:type="gramEnd"/>
          </w:p>
          <w:p w:rsidR="00E6598E" w:rsidRPr="00AC36C0" w:rsidRDefault="00E6598E" w:rsidP="00E374EA">
            <w:pPr>
              <w:spacing w:after="0" w:line="240" w:lineRule="auto"/>
              <w:rPr>
                <w:rFonts w:ascii="Times New Roman" w:hAnsi="Times New Roman" w:cs="Times New Roman"/>
                <w:sz w:val="24"/>
                <w:szCs w:val="24"/>
              </w:rPr>
            </w:pPr>
          </w:p>
        </w:tc>
        <w:tc>
          <w:tcPr>
            <w:tcW w:w="4819" w:type="dxa"/>
          </w:tcPr>
          <w:p w:rsidR="00E6598E" w:rsidRPr="003C60D8" w:rsidRDefault="00E6598E" w:rsidP="00E374EA">
            <w:pPr>
              <w:spacing w:after="0" w:line="240" w:lineRule="auto"/>
              <w:rPr>
                <w:rFonts w:ascii="Times New Roman" w:hAnsi="Times New Roman" w:cs="Times New Roman"/>
                <w:color w:val="FF0000"/>
                <w:sz w:val="24"/>
                <w:szCs w:val="24"/>
              </w:rPr>
            </w:pPr>
            <w:r w:rsidRPr="003C60D8">
              <w:rPr>
                <w:rFonts w:ascii="Times New Roman" w:hAnsi="Times New Roman" w:cs="Times New Roman"/>
                <w:sz w:val="24"/>
                <w:szCs w:val="24"/>
              </w:rPr>
              <w:t xml:space="preserve">Способствовать развитию профессионализма кадров в вопросах </w:t>
            </w:r>
            <w:r>
              <w:rPr>
                <w:rFonts w:ascii="Times New Roman" w:hAnsi="Times New Roman" w:cs="Times New Roman"/>
                <w:sz w:val="24"/>
                <w:szCs w:val="24"/>
              </w:rPr>
              <w:t>овладения навыков ведения современного урока</w:t>
            </w:r>
            <w:r w:rsidRPr="003C60D8">
              <w:rPr>
                <w:rFonts w:ascii="Times New Roman" w:hAnsi="Times New Roman" w:cs="Times New Roman"/>
                <w:color w:val="FF0000"/>
                <w:sz w:val="24"/>
                <w:szCs w:val="24"/>
              </w:rPr>
              <w:t>.</w:t>
            </w:r>
            <w:r w:rsidRPr="00AC36C0">
              <w:rPr>
                <w:rFonts w:ascii="Times New Roman" w:hAnsi="Times New Roman" w:cs="Times New Roman"/>
                <w:sz w:val="24"/>
                <w:szCs w:val="24"/>
              </w:rPr>
              <w:t xml:space="preserve"> Повышение рейтинга школы среди школ</w:t>
            </w:r>
            <w:r>
              <w:rPr>
                <w:rFonts w:ascii="Times New Roman" w:hAnsi="Times New Roman" w:cs="Times New Roman"/>
                <w:sz w:val="24"/>
                <w:szCs w:val="24"/>
              </w:rPr>
              <w:t xml:space="preserve"> района</w:t>
            </w:r>
          </w:p>
        </w:tc>
      </w:tr>
      <w:tr w:rsidR="00E6598E" w:rsidRPr="00003082" w:rsidTr="00E374EA">
        <w:tc>
          <w:tcPr>
            <w:tcW w:w="2093" w:type="dxa"/>
          </w:tcPr>
          <w:p w:rsidR="00E6598E" w:rsidRPr="00AC36C0" w:rsidRDefault="00E6598E" w:rsidP="00E374EA">
            <w:pPr>
              <w:spacing w:after="0" w:line="240" w:lineRule="auto"/>
              <w:rPr>
                <w:rFonts w:ascii="Times New Roman" w:hAnsi="Times New Roman" w:cs="Times New Roman"/>
                <w:sz w:val="24"/>
                <w:szCs w:val="24"/>
              </w:rPr>
            </w:pPr>
            <w:r w:rsidRPr="00AC36C0">
              <w:rPr>
                <w:rFonts w:ascii="Times New Roman" w:hAnsi="Times New Roman" w:cs="Times New Roman"/>
                <w:sz w:val="24"/>
                <w:szCs w:val="24"/>
              </w:rPr>
              <w:t>Желательные</w:t>
            </w:r>
          </w:p>
        </w:tc>
        <w:tc>
          <w:tcPr>
            <w:tcW w:w="4252" w:type="dxa"/>
          </w:tcPr>
          <w:p w:rsidR="00E6598E" w:rsidRDefault="00E6598E" w:rsidP="00E374EA">
            <w:pPr>
              <w:spacing w:after="0" w:line="240" w:lineRule="auto"/>
              <w:rPr>
                <w:rFonts w:ascii="Times New Roman" w:hAnsi="Times New Roman" w:cs="Times New Roman"/>
                <w:sz w:val="24"/>
                <w:szCs w:val="24"/>
              </w:rPr>
            </w:pPr>
            <w:r w:rsidRPr="00AC36C0">
              <w:rPr>
                <w:rFonts w:ascii="Times New Roman" w:hAnsi="Times New Roman" w:cs="Times New Roman"/>
                <w:sz w:val="24"/>
                <w:szCs w:val="24"/>
              </w:rPr>
              <w:t>85% педагогов имеют  категории</w:t>
            </w:r>
          </w:p>
          <w:p w:rsidR="00E6598E" w:rsidRPr="00AC36C0" w:rsidRDefault="00E6598E" w:rsidP="00E374EA">
            <w:pPr>
              <w:spacing w:after="0" w:line="240" w:lineRule="auto"/>
              <w:rPr>
                <w:rFonts w:ascii="Times New Roman" w:hAnsi="Times New Roman" w:cs="Times New Roman"/>
                <w:sz w:val="24"/>
                <w:szCs w:val="24"/>
              </w:rPr>
            </w:pPr>
            <w:r>
              <w:rPr>
                <w:rFonts w:ascii="Times New Roman" w:hAnsi="Times New Roman" w:cs="Times New Roman"/>
                <w:sz w:val="24"/>
                <w:szCs w:val="24"/>
              </w:rPr>
              <w:t>25% педагогов занимаются проектно-исследовательской деятельностью в своей предметной области</w:t>
            </w:r>
          </w:p>
        </w:tc>
        <w:tc>
          <w:tcPr>
            <w:tcW w:w="4395" w:type="dxa"/>
          </w:tcPr>
          <w:p w:rsidR="00E6598E" w:rsidRPr="00AC36C0" w:rsidRDefault="00E6598E" w:rsidP="00E374EA">
            <w:pPr>
              <w:spacing w:after="0" w:line="240" w:lineRule="auto"/>
              <w:rPr>
                <w:rFonts w:ascii="Times New Roman" w:hAnsi="Times New Roman" w:cs="Times New Roman"/>
                <w:sz w:val="24"/>
                <w:szCs w:val="24"/>
              </w:rPr>
            </w:pPr>
            <w:r w:rsidRPr="004F47F3">
              <w:rPr>
                <w:rFonts w:ascii="Times New Roman" w:hAnsi="Times New Roman" w:cs="Times New Roman"/>
                <w:sz w:val="24"/>
                <w:szCs w:val="24"/>
                <w:lang w:eastAsia="ru-RU"/>
              </w:rPr>
              <w:t xml:space="preserve">Владение </w:t>
            </w:r>
            <w:r>
              <w:rPr>
                <w:rFonts w:ascii="Times New Roman" w:hAnsi="Times New Roman" w:cs="Times New Roman"/>
                <w:sz w:val="24"/>
                <w:szCs w:val="24"/>
                <w:lang w:eastAsia="ru-RU"/>
              </w:rPr>
              <w:t xml:space="preserve">инновационными </w:t>
            </w:r>
            <w:r w:rsidRPr="004F47F3">
              <w:rPr>
                <w:rFonts w:ascii="Times New Roman" w:hAnsi="Times New Roman" w:cs="Times New Roman"/>
                <w:sz w:val="24"/>
                <w:szCs w:val="24"/>
                <w:lang w:eastAsia="ru-RU"/>
              </w:rPr>
              <w:t xml:space="preserve">технологиями педагогического процесса, </w:t>
            </w:r>
          </w:p>
        </w:tc>
        <w:tc>
          <w:tcPr>
            <w:tcW w:w="4819" w:type="dxa"/>
          </w:tcPr>
          <w:p w:rsidR="00E6598E" w:rsidRDefault="00E6598E" w:rsidP="00E374E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Более 50% педагогов участвуют в проведении открытых уроков, семинаров. </w:t>
            </w:r>
          </w:p>
          <w:p w:rsidR="00E6598E" w:rsidRPr="00AC36C0" w:rsidRDefault="00E6598E" w:rsidP="00E374EA">
            <w:pPr>
              <w:spacing w:after="0" w:line="240" w:lineRule="auto"/>
              <w:jc w:val="both"/>
              <w:rPr>
                <w:rFonts w:ascii="Times New Roman" w:hAnsi="Times New Roman" w:cs="Times New Roman"/>
                <w:sz w:val="24"/>
                <w:szCs w:val="24"/>
                <w:lang w:eastAsia="ru-RU"/>
              </w:rPr>
            </w:pPr>
            <w:r w:rsidRPr="005A373F">
              <w:rPr>
                <w:rFonts w:ascii="Times New Roman" w:hAnsi="Times New Roman" w:cs="Times New Roman"/>
                <w:sz w:val="24"/>
                <w:szCs w:val="24"/>
                <w:lang w:eastAsia="ru-RU"/>
              </w:rPr>
              <w:t>Ежегодное увеличение количества социальных партнёров, принимающих участие в общешкольн</w:t>
            </w:r>
            <w:r>
              <w:rPr>
                <w:rFonts w:ascii="Times New Roman" w:hAnsi="Times New Roman" w:cs="Times New Roman"/>
                <w:sz w:val="24"/>
                <w:szCs w:val="24"/>
                <w:lang w:eastAsia="ru-RU"/>
              </w:rPr>
              <w:t>ых</w:t>
            </w:r>
            <w:r w:rsidRPr="005A373F">
              <w:rPr>
                <w:rFonts w:ascii="Times New Roman" w:hAnsi="Times New Roman" w:cs="Times New Roman"/>
                <w:sz w:val="24"/>
                <w:szCs w:val="24"/>
                <w:lang w:eastAsia="ru-RU"/>
              </w:rPr>
              <w:t xml:space="preserve"> мероприятиях</w:t>
            </w:r>
            <w:r w:rsidRPr="00AC36C0">
              <w:rPr>
                <w:rFonts w:ascii="Times New Roman" w:hAnsi="Times New Roman" w:cs="Times New Roman"/>
                <w:sz w:val="24"/>
                <w:szCs w:val="24"/>
              </w:rPr>
              <w:t xml:space="preserve"> Повышение рейтинга школы среди школ</w:t>
            </w:r>
            <w:r>
              <w:rPr>
                <w:rFonts w:ascii="Times New Roman" w:hAnsi="Times New Roman" w:cs="Times New Roman"/>
                <w:sz w:val="24"/>
                <w:szCs w:val="24"/>
              </w:rPr>
              <w:t xml:space="preserve"> округа.</w:t>
            </w:r>
          </w:p>
        </w:tc>
      </w:tr>
    </w:tbl>
    <w:p w:rsidR="00E6598E" w:rsidRDefault="00E6598E" w:rsidP="00E6598E">
      <w:pPr>
        <w:spacing w:after="0"/>
        <w:rPr>
          <w:rFonts w:ascii="Times New Roman" w:hAnsi="Times New Roman" w:cs="Times New Roman"/>
          <w:b/>
          <w:bCs/>
          <w:sz w:val="28"/>
          <w:szCs w:val="28"/>
        </w:rPr>
        <w:sectPr w:rsidR="00E6598E" w:rsidSect="00E374EA">
          <w:pgSz w:w="16838" w:h="11906" w:orient="landscape"/>
          <w:pgMar w:top="567" w:right="567" w:bottom="567" w:left="567" w:header="709" w:footer="709" w:gutter="0"/>
          <w:cols w:space="708"/>
          <w:docGrid w:linePitch="360"/>
        </w:sectPr>
      </w:pPr>
      <w:r>
        <w:rPr>
          <w:rFonts w:ascii="Times New Roman" w:hAnsi="Times New Roman" w:cs="Times New Roman"/>
          <w:b/>
          <w:bCs/>
          <w:sz w:val="28"/>
          <w:szCs w:val="28"/>
        </w:rPr>
        <w:t xml:space="preserve">   </w:t>
      </w:r>
    </w:p>
    <w:p w:rsidR="00E6598E" w:rsidRPr="00EA6128" w:rsidRDefault="00E6598E" w:rsidP="00E6598E">
      <w:pPr>
        <w:pStyle w:val="2"/>
        <w:tabs>
          <w:tab w:val="left" w:pos="426"/>
        </w:tabs>
        <w:ind w:left="0" w:firstLine="0"/>
        <w:rPr>
          <w:sz w:val="32"/>
          <w:szCs w:val="32"/>
        </w:rPr>
      </w:pPr>
      <w:r w:rsidRPr="00EA6128">
        <w:rPr>
          <w:sz w:val="32"/>
          <w:szCs w:val="32"/>
        </w:rPr>
        <w:lastRenderedPageBreak/>
        <w:t>Приложение №2.  Таблица соотношения целей и задач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5528"/>
        <w:gridCol w:w="5670"/>
      </w:tblGrid>
      <w:tr w:rsidR="00E6598E" w:rsidRPr="00003082" w:rsidTr="00E374EA">
        <w:tc>
          <w:tcPr>
            <w:tcW w:w="4503" w:type="dxa"/>
          </w:tcPr>
          <w:p w:rsidR="00E6598E" w:rsidRPr="00003082" w:rsidRDefault="00E6598E" w:rsidP="00E374EA">
            <w:pPr>
              <w:spacing w:after="0" w:line="240" w:lineRule="auto"/>
              <w:rPr>
                <w:rFonts w:ascii="Times New Roman" w:hAnsi="Times New Roman" w:cs="Times New Roman"/>
                <w:sz w:val="28"/>
                <w:szCs w:val="28"/>
                <w:lang w:eastAsia="ru-RU"/>
              </w:rPr>
            </w:pPr>
          </w:p>
        </w:tc>
        <w:tc>
          <w:tcPr>
            <w:tcW w:w="5528" w:type="dxa"/>
          </w:tcPr>
          <w:p w:rsidR="00E6598E" w:rsidRPr="00003082" w:rsidRDefault="00E6598E" w:rsidP="00E374EA">
            <w:pPr>
              <w:spacing w:after="0" w:line="240" w:lineRule="auto"/>
              <w:rPr>
                <w:rFonts w:ascii="Times New Roman" w:hAnsi="Times New Roman" w:cs="Times New Roman"/>
                <w:sz w:val="28"/>
                <w:szCs w:val="28"/>
                <w:lang w:eastAsia="ru-RU"/>
              </w:rPr>
            </w:pPr>
            <w:r w:rsidRPr="00003082">
              <w:rPr>
                <w:rFonts w:ascii="Times New Roman" w:hAnsi="Times New Roman" w:cs="Times New Roman"/>
                <w:sz w:val="28"/>
                <w:szCs w:val="28"/>
                <w:lang w:eastAsia="ru-RU"/>
              </w:rPr>
              <w:t>Критерии успеха</w:t>
            </w:r>
          </w:p>
        </w:tc>
        <w:tc>
          <w:tcPr>
            <w:tcW w:w="5670" w:type="dxa"/>
          </w:tcPr>
          <w:p w:rsidR="00E6598E" w:rsidRPr="00003082" w:rsidRDefault="00E6598E" w:rsidP="00E374EA">
            <w:pPr>
              <w:spacing w:after="0" w:line="240" w:lineRule="auto"/>
              <w:rPr>
                <w:rFonts w:ascii="Times New Roman" w:hAnsi="Times New Roman" w:cs="Times New Roman"/>
                <w:sz w:val="28"/>
                <w:szCs w:val="28"/>
                <w:lang w:eastAsia="ru-RU"/>
              </w:rPr>
            </w:pPr>
            <w:r w:rsidRPr="00003082">
              <w:rPr>
                <w:rFonts w:ascii="Times New Roman" w:hAnsi="Times New Roman" w:cs="Times New Roman"/>
                <w:sz w:val="28"/>
                <w:szCs w:val="28"/>
                <w:lang w:eastAsia="ru-RU"/>
              </w:rPr>
              <w:t>Действия по достижению задачи</w:t>
            </w:r>
          </w:p>
        </w:tc>
      </w:tr>
      <w:tr w:rsidR="00E6598E" w:rsidRPr="00003082" w:rsidTr="00E374EA">
        <w:tc>
          <w:tcPr>
            <w:tcW w:w="15701" w:type="dxa"/>
            <w:gridSpan w:val="3"/>
          </w:tcPr>
          <w:p w:rsidR="00E6598E" w:rsidRPr="00003082" w:rsidRDefault="00E6598E" w:rsidP="00E374EA">
            <w:pPr>
              <w:spacing w:after="0" w:line="240" w:lineRule="auto"/>
              <w:rPr>
                <w:rFonts w:ascii="Times New Roman" w:hAnsi="Times New Roman" w:cs="Times New Roman"/>
                <w:b/>
                <w:bCs/>
                <w:sz w:val="28"/>
                <w:szCs w:val="28"/>
                <w:lang w:eastAsia="ru-RU"/>
              </w:rPr>
            </w:pPr>
            <w:r w:rsidRPr="00003082">
              <w:rPr>
                <w:rFonts w:ascii="Times New Roman" w:hAnsi="Times New Roman" w:cs="Times New Roman"/>
                <w:b/>
                <w:bCs/>
                <w:sz w:val="28"/>
                <w:szCs w:val="28"/>
                <w:lang w:eastAsia="ru-RU"/>
              </w:rPr>
              <w:t xml:space="preserve">Приоритет 1. </w:t>
            </w:r>
            <w:r w:rsidRPr="002D3FF3">
              <w:rPr>
                <w:rFonts w:ascii="Times New Roman" w:hAnsi="Times New Roman" w:cs="Times New Roman"/>
                <w:b/>
                <w:sz w:val="28"/>
                <w:szCs w:val="28"/>
              </w:rPr>
              <w:t>Повышение уровня профессионализма педагогов</w:t>
            </w:r>
            <w:r w:rsidRPr="002D3FF3">
              <w:rPr>
                <w:rFonts w:ascii="Times New Roman" w:hAnsi="Times New Roman" w:cs="Times New Roman"/>
                <w:b/>
                <w:bCs/>
                <w:sz w:val="28"/>
                <w:szCs w:val="28"/>
                <w:lang w:eastAsia="ru-RU"/>
              </w:rPr>
              <w:t>.</w:t>
            </w:r>
          </w:p>
        </w:tc>
      </w:tr>
      <w:tr w:rsidR="00E6598E" w:rsidRPr="00003082" w:rsidTr="00E374EA">
        <w:tc>
          <w:tcPr>
            <w:tcW w:w="4503" w:type="dxa"/>
          </w:tcPr>
          <w:p w:rsidR="00E6598E" w:rsidRPr="004D6AEB" w:rsidRDefault="00E6598E" w:rsidP="00E374EA">
            <w:pPr>
              <w:spacing w:after="0" w:line="240" w:lineRule="auto"/>
              <w:rPr>
                <w:rFonts w:ascii="Times New Roman" w:hAnsi="Times New Roman" w:cs="Times New Roman"/>
                <w:sz w:val="24"/>
                <w:szCs w:val="24"/>
                <w:lang w:eastAsia="ru-RU"/>
              </w:rPr>
            </w:pPr>
            <w:r w:rsidRPr="004D6AEB">
              <w:rPr>
                <w:rFonts w:ascii="Times New Roman" w:hAnsi="Times New Roman" w:cs="Times New Roman"/>
                <w:b/>
                <w:bCs/>
                <w:sz w:val="24"/>
                <w:szCs w:val="24"/>
                <w:u w:val="single"/>
                <w:lang w:eastAsia="ru-RU"/>
              </w:rPr>
              <w:t xml:space="preserve">Цель 1: </w:t>
            </w:r>
          </w:p>
          <w:p w:rsidR="00E6598E" w:rsidRPr="004D6AEB" w:rsidRDefault="00E6598E" w:rsidP="00E374EA">
            <w:pPr>
              <w:spacing w:after="0" w:line="240" w:lineRule="auto"/>
              <w:rPr>
                <w:rFonts w:ascii="Times New Roman" w:hAnsi="Times New Roman" w:cs="Times New Roman"/>
                <w:sz w:val="24"/>
                <w:szCs w:val="24"/>
                <w:lang w:eastAsia="ru-RU"/>
              </w:rPr>
            </w:pPr>
            <w:r w:rsidRPr="004D6AEB">
              <w:rPr>
                <w:rFonts w:ascii="Times New Roman" w:hAnsi="Times New Roman" w:cs="Times New Roman"/>
                <w:sz w:val="24"/>
                <w:szCs w:val="24"/>
              </w:rPr>
              <w:t>Повы</w:t>
            </w:r>
            <w:r>
              <w:rPr>
                <w:rFonts w:ascii="Times New Roman" w:hAnsi="Times New Roman" w:cs="Times New Roman"/>
                <w:sz w:val="24"/>
                <w:szCs w:val="24"/>
              </w:rPr>
              <w:t>сить</w:t>
            </w:r>
            <w:r w:rsidRPr="004D6AEB">
              <w:rPr>
                <w:rFonts w:ascii="Times New Roman" w:hAnsi="Times New Roman" w:cs="Times New Roman"/>
                <w:sz w:val="24"/>
                <w:szCs w:val="24"/>
              </w:rPr>
              <w:t xml:space="preserve"> уров</w:t>
            </w:r>
            <w:r>
              <w:rPr>
                <w:rFonts w:ascii="Times New Roman" w:hAnsi="Times New Roman" w:cs="Times New Roman"/>
                <w:sz w:val="24"/>
                <w:szCs w:val="24"/>
              </w:rPr>
              <w:t>е</w:t>
            </w:r>
            <w:r w:rsidRPr="004D6AEB">
              <w:rPr>
                <w:rFonts w:ascii="Times New Roman" w:hAnsi="Times New Roman" w:cs="Times New Roman"/>
                <w:sz w:val="24"/>
                <w:szCs w:val="24"/>
              </w:rPr>
              <w:t>н</w:t>
            </w:r>
            <w:r>
              <w:rPr>
                <w:rFonts w:ascii="Times New Roman" w:hAnsi="Times New Roman" w:cs="Times New Roman"/>
                <w:sz w:val="24"/>
                <w:szCs w:val="24"/>
              </w:rPr>
              <w:t>ь</w:t>
            </w:r>
            <w:r w:rsidRPr="004D6AEB">
              <w:rPr>
                <w:rFonts w:ascii="Times New Roman" w:hAnsi="Times New Roman" w:cs="Times New Roman"/>
                <w:sz w:val="24"/>
                <w:szCs w:val="24"/>
              </w:rPr>
              <w:t xml:space="preserve"> профессионализма педагогов</w:t>
            </w:r>
            <w:r w:rsidRPr="004D6AEB">
              <w:rPr>
                <w:rFonts w:ascii="Times New Roman" w:hAnsi="Times New Roman" w:cs="Times New Roman"/>
                <w:sz w:val="24"/>
                <w:szCs w:val="24"/>
                <w:lang w:eastAsia="ru-RU"/>
              </w:rPr>
              <w:t xml:space="preserve"> через работу методической  службы и проектной группы «</w:t>
            </w:r>
            <w:r w:rsidRPr="004D6AEB">
              <w:rPr>
                <w:rFonts w:ascii="Times New Roman" w:hAnsi="Times New Roman" w:cs="Times New Roman"/>
                <w:sz w:val="24"/>
                <w:szCs w:val="24"/>
              </w:rPr>
              <w:t>Повышение квалификации педагогических работников образовательной организации через реализацию индивидуального маршрута учителя»</w:t>
            </w:r>
            <w:r w:rsidRPr="004D6AEB">
              <w:rPr>
                <w:rFonts w:ascii="Times New Roman" w:hAnsi="Times New Roman" w:cs="Times New Roman"/>
                <w:sz w:val="24"/>
                <w:szCs w:val="24"/>
                <w:lang w:eastAsia="ru-RU"/>
              </w:rPr>
              <w:t>».</w:t>
            </w:r>
          </w:p>
        </w:tc>
        <w:tc>
          <w:tcPr>
            <w:tcW w:w="5528" w:type="dxa"/>
          </w:tcPr>
          <w:p w:rsidR="00E6598E" w:rsidRPr="004D6AEB" w:rsidRDefault="00E6598E" w:rsidP="00E374EA">
            <w:pPr>
              <w:spacing w:after="0" w:line="240" w:lineRule="auto"/>
              <w:rPr>
                <w:rFonts w:ascii="Times New Roman" w:hAnsi="Times New Roman" w:cs="Times New Roman"/>
                <w:sz w:val="24"/>
                <w:szCs w:val="24"/>
                <w:lang w:eastAsia="ru-RU"/>
              </w:rPr>
            </w:pPr>
            <w:r w:rsidRPr="004D6AEB">
              <w:rPr>
                <w:rFonts w:ascii="Times New Roman" w:hAnsi="Times New Roman" w:cs="Times New Roman"/>
                <w:sz w:val="24"/>
                <w:szCs w:val="24"/>
                <w:lang w:eastAsia="ru-RU"/>
              </w:rPr>
              <w:t>1.Повышение уровня эффективного профессионального взаимодействия</w:t>
            </w:r>
            <w:r>
              <w:rPr>
                <w:rFonts w:ascii="Times New Roman" w:hAnsi="Times New Roman" w:cs="Times New Roman"/>
                <w:sz w:val="24"/>
                <w:szCs w:val="24"/>
                <w:lang w:eastAsia="ru-RU"/>
              </w:rPr>
              <w:t>, что повлечет</w:t>
            </w:r>
            <w:r w:rsidRPr="004D6AE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w:t>
            </w:r>
            <w:r w:rsidRPr="004D6AEB">
              <w:rPr>
                <w:rFonts w:ascii="Times New Roman" w:hAnsi="Times New Roman" w:cs="Times New Roman"/>
                <w:sz w:val="24"/>
                <w:szCs w:val="24"/>
                <w:lang w:eastAsia="ru-RU"/>
              </w:rPr>
              <w:t>ыравнивание уровня компетентности педагогов, что обеспечивает равный доступ к качественному образованию.</w:t>
            </w:r>
          </w:p>
          <w:p w:rsidR="00E6598E" w:rsidRPr="004D6AEB" w:rsidRDefault="00E6598E" w:rsidP="00E374EA">
            <w:pPr>
              <w:spacing w:after="0" w:line="240" w:lineRule="auto"/>
              <w:rPr>
                <w:rFonts w:ascii="Times New Roman" w:hAnsi="Times New Roman" w:cs="Times New Roman"/>
                <w:sz w:val="24"/>
                <w:szCs w:val="24"/>
                <w:lang w:eastAsia="ru-RU"/>
              </w:rPr>
            </w:pPr>
          </w:p>
        </w:tc>
        <w:tc>
          <w:tcPr>
            <w:tcW w:w="5670" w:type="dxa"/>
          </w:tcPr>
          <w:p w:rsidR="00E6598E" w:rsidRPr="005D40D7" w:rsidRDefault="00E6598E" w:rsidP="00E6598E">
            <w:pPr>
              <w:pStyle w:val="a8"/>
              <w:numPr>
                <w:ilvl w:val="0"/>
                <w:numId w:val="13"/>
              </w:numPr>
              <w:spacing w:after="0" w:line="240" w:lineRule="auto"/>
              <w:rPr>
                <w:rFonts w:ascii="Times New Roman" w:hAnsi="Times New Roman" w:cs="Times New Roman"/>
                <w:sz w:val="24"/>
                <w:szCs w:val="24"/>
                <w:lang w:eastAsia="ru-RU"/>
              </w:rPr>
            </w:pPr>
            <w:r w:rsidRPr="005D40D7">
              <w:rPr>
                <w:rFonts w:ascii="Times New Roman" w:hAnsi="Times New Roman" w:cs="Times New Roman"/>
                <w:sz w:val="24"/>
                <w:szCs w:val="24"/>
                <w:lang w:eastAsia="ru-RU"/>
              </w:rPr>
              <w:t>Проведение семинаров, мастер-классов</w:t>
            </w:r>
          </w:p>
          <w:p w:rsidR="00E6598E" w:rsidRPr="004D6AEB" w:rsidRDefault="00E6598E" w:rsidP="00E374EA">
            <w:pPr>
              <w:spacing w:after="0" w:line="240" w:lineRule="auto"/>
              <w:rPr>
                <w:rFonts w:ascii="Times New Roman" w:hAnsi="Times New Roman" w:cs="Times New Roman"/>
                <w:sz w:val="24"/>
                <w:szCs w:val="24"/>
                <w:lang w:eastAsia="ru-RU"/>
              </w:rPr>
            </w:pPr>
          </w:p>
        </w:tc>
      </w:tr>
      <w:tr w:rsidR="00E6598E" w:rsidRPr="00003082" w:rsidTr="00E374EA">
        <w:tc>
          <w:tcPr>
            <w:tcW w:w="4503" w:type="dxa"/>
          </w:tcPr>
          <w:p w:rsidR="00E6598E" w:rsidRPr="00EC0831" w:rsidRDefault="00E6598E" w:rsidP="00E374EA">
            <w:pPr>
              <w:spacing w:after="0" w:line="240" w:lineRule="auto"/>
              <w:rPr>
                <w:rFonts w:ascii="Times New Roman" w:hAnsi="Times New Roman" w:cs="Times New Roman"/>
                <w:sz w:val="24"/>
                <w:szCs w:val="24"/>
              </w:rPr>
            </w:pPr>
            <w:r w:rsidRPr="00EC0831">
              <w:rPr>
                <w:rFonts w:ascii="Times New Roman" w:hAnsi="Times New Roman" w:cs="Times New Roman"/>
                <w:sz w:val="24"/>
                <w:szCs w:val="24"/>
                <w:u w:val="single"/>
                <w:lang w:eastAsia="ru-RU"/>
              </w:rPr>
              <w:t>Задача 1.</w:t>
            </w:r>
            <w:r w:rsidRPr="00EC0831">
              <w:rPr>
                <w:rFonts w:ascii="Times New Roman" w:hAnsi="Times New Roman" w:cs="Times New Roman"/>
                <w:sz w:val="24"/>
                <w:szCs w:val="24"/>
                <w:lang w:eastAsia="ru-RU"/>
              </w:rPr>
              <w:t xml:space="preserve"> </w:t>
            </w:r>
            <w:r>
              <w:rPr>
                <w:rFonts w:ascii="Times New Roman" w:hAnsi="Times New Roman" w:cs="Times New Roman"/>
                <w:sz w:val="24"/>
                <w:szCs w:val="24"/>
              </w:rPr>
              <w:t>Обеспечить безболезнен</w:t>
            </w:r>
            <w:r w:rsidRPr="00EC0831">
              <w:rPr>
                <w:rFonts w:ascii="Times New Roman" w:hAnsi="Times New Roman" w:cs="Times New Roman"/>
                <w:sz w:val="24"/>
                <w:szCs w:val="24"/>
              </w:rPr>
              <w:t xml:space="preserve">ную </w:t>
            </w:r>
            <w:r w:rsidRPr="00E374EA">
              <w:rPr>
                <w:rFonts w:ascii="Times New Roman" w:hAnsi="Times New Roman" w:cs="Times New Roman"/>
                <w:sz w:val="24"/>
                <w:szCs w:val="24"/>
              </w:rPr>
              <w:t>интеграцию с ОО</w:t>
            </w:r>
            <w:r>
              <w:rPr>
                <w:rFonts w:ascii="Times New Roman" w:hAnsi="Times New Roman" w:cs="Times New Roman"/>
                <w:sz w:val="24"/>
                <w:szCs w:val="24"/>
              </w:rPr>
              <w:t xml:space="preserve"> Тазовского района </w:t>
            </w:r>
          </w:p>
        </w:tc>
        <w:tc>
          <w:tcPr>
            <w:tcW w:w="5528" w:type="dxa"/>
          </w:tcPr>
          <w:p w:rsidR="00E6598E" w:rsidRPr="005D40D7" w:rsidRDefault="00E6598E" w:rsidP="00E374EA">
            <w:pPr>
              <w:spacing w:after="0" w:line="240" w:lineRule="auto"/>
              <w:rPr>
                <w:rFonts w:ascii="Times New Roman" w:hAnsi="Times New Roman" w:cs="Times New Roman"/>
                <w:sz w:val="24"/>
                <w:szCs w:val="24"/>
                <w:lang w:eastAsia="ru-RU"/>
              </w:rPr>
            </w:pPr>
            <w:r w:rsidRPr="005D40D7">
              <w:rPr>
                <w:rFonts w:ascii="Times New Roman" w:hAnsi="Times New Roman" w:cs="Times New Roman"/>
                <w:sz w:val="24"/>
                <w:szCs w:val="24"/>
                <w:lang w:eastAsia="ru-RU"/>
              </w:rPr>
              <w:t xml:space="preserve">Создание рабочей группы, команды единомышленников, способствующей профессиональному развитию и творчеству  школьных коллективов </w:t>
            </w:r>
          </w:p>
          <w:p w:rsidR="00E6598E" w:rsidRDefault="00E6598E" w:rsidP="00E374EA">
            <w:pPr>
              <w:spacing w:after="0" w:line="240" w:lineRule="auto"/>
              <w:rPr>
                <w:rFonts w:ascii="Times New Roman" w:hAnsi="Times New Roman" w:cs="Times New Roman"/>
                <w:sz w:val="24"/>
                <w:szCs w:val="24"/>
                <w:lang w:eastAsia="ru-RU"/>
              </w:rPr>
            </w:pPr>
          </w:p>
          <w:p w:rsidR="00E6598E" w:rsidRPr="00EC0831" w:rsidRDefault="00E6598E" w:rsidP="00E374EA">
            <w:pPr>
              <w:spacing w:after="0" w:line="240" w:lineRule="auto"/>
              <w:rPr>
                <w:rFonts w:ascii="Times New Roman" w:hAnsi="Times New Roman" w:cs="Times New Roman"/>
                <w:sz w:val="24"/>
                <w:szCs w:val="24"/>
                <w:lang w:eastAsia="ru-RU"/>
              </w:rPr>
            </w:pPr>
            <w:r w:rsidRPr="00EC0831">
              <w:rPr>
                <w:rFonts w:ascii="Times New Roman" w:hAnsi="Times New Roman" w:cs="Times New Roman"/>
                <w:sz w:val="24"/>
                <w:szCs w:val="24"/>
                <w:lang w:eastAsia="ru-RU"/>
              </w:rPr>
              <w:t>Разработ</w:t>
            </w:r>
            <w:r>
              <w:rPr>
                <w:rFonts w:ascii="Times New Roman" w:hAnsi="Times New Roman" w:cs="Times New Roman"/>
                <w:sz w:val="24"/>
                <w:szCs w:val="24"/>
                <w:lang w:eastAsia="ru-RU"/>
              </w:rPr>
              <w:t>ка</w:t>
            </w:r>
            <w:r w:rsidRPr="00EC0831">
              <w:rPr>
                <w:rFonts w:ascii="Times New Roman" w:hAnsi="Times New Roman" w:cs="Times New Roman"/>
                <w:sz w:val="24"/>
                <w:szCs w:val="24"/>
                <w:lang w:eastAsia="ru-RU"/>
              </w:rPr>
              <w:t xml:space="preserve"> план</w:t>
            </w:r>
            <w:r>
              <w:rPr>
                <w:rFonts w:ascii="Times New Roman" w:hAnsi="Times New Roman" w:cs="Times New Roman"/>
                <w:sz w:val="24"/>
                <w:szCs w:val="24"/>
                <w:lang w:eastAsia="ru-RU"/>
              </w:rPr>
              <w:t>а</w:t>
            </w:r>
            <w:r w:rsidRPr="00EC0831">
              <w:rPr>
                <w:rFonts w:ascii="Times New Roman" w:hAnsi="Times New Roman" w:cs="Times New Roman"/>
                <w:sz w:val="24"/>
                <w:szCs w:val="24"/>
                <w:lang w:eastAsia="ru-RU"/>
              </w:rPr>
              <w:t xml:space="preserve"> мероприятий, образовательных событий.</w:t>
            </w:r>
          </w:p>
        </w:tc>
        <w:tc>
          <w:tcPr>
            <w:tcW w:w="5670" w:type="dxa"/>
          </w:tcPr>
          <w:p w:rsidR="00E6598E" w:rsidRDefault="00E6598E" w:rsidP="00E374EA">
            <w:pPr>
              <w:spacing w:after="0" w:line="240" w:lineRule="auto"/>
              <w:rPr>
                <w:rFonts w:ascii="Times New Roman" w:hAnsi="Times New Roman" w:cs="Times New Roman"/>
                <w:sz w:val="24"/>
                <w:szCs w:val="24"/>
                <w:lang w:eastAsia="ru-RU"/>
              </w:rPr>
            </w:pPr>
            <w:r w:rsidRPr="00EC0831">
              <w:rPr>
                <w:rFonts w:ascii="Times New Roman" w:hAnsi="Times New Roman" w:cs="Times New Roman"/>
                <w:sz w:val="24"/>
                <w:szCs w:val="24"/>
                <w:lang w:eastAsia="ru-RU"/>
              </w:rPr>
              <w:t>1. Обеспеч</w:t>
            </w:r>
            <w:r>
              <w:rPr>
                <w:rFonts w:ascii="Times New Roman" w:hAnsi="Times New Roman" w:cs="Times New Roman"/>
                <w:sz w:val="24"/>
                <w:szCs w:val="24"/>
                <w:lang w:eastAsia="ru-RU"/>
              </w:rPr>
              <w:t>ение</w:t>
            </w:r>
            <w:r w:rsidRPr="00EC0831">
              <w:rPr>
                <w:rFonts w:ascii="Times New Roman" w:hAnsi="Times New Roman" w:cs="Times New Roman"/>
                <w:sz w:val="24"/>
                <w:szCs w:val="24"/>
                <w:lang w:eastAsia="ru-RU"/>
              </w:rPr>
              <w:t xml:space="preserve"> проведени</w:t>
            </w:r>
            <w:r>
              <w:rPr>
                <w:rFonts w:ascii="Times New Roman" w:hAnsi="Times New Roman" w:cs="Times New Roman"/>
                <w:sz w:val="24"/>
                <w:szCs w:val="24"/>
                <w:lang w:eastAsia="ru-RU"/>
              </w:rPr>
              <w:t>я</w:t>
            </w:r>
            <w:r w:rsidRPr="00EC0831">
              <w:rPr>
                <w:rFonts w:ascii="Times New Roman" w:hAnsi="Times New Roman" w:cs="Times New Roman"/>
                <w:sz w:val="24"/>
                <w:szCs w:val="24"/>
                <w:lang w:eastAsia="ru-RU"/>
              </w:rPr>
              <w:t xml:space="preserve"> максимально возможного количества </w:t>
            </w:r>
            <w:r>
              <w:rPr>
                <w:rFonts w:ascii="Times New Roman" w:hAnsi="Times New Roman" w:cs="Times New Roman"/>
                <w:sz w:val="24"/>
                <w:szCs w:val="24"/>
                <w:lang w:eastAsia="ru-RU"/>
              </w:rPr>
              <w:t xml:space="preserve">районных </w:t>
            </w:r>
            <w:r w:rsidRPr="00EC0831">
              <w:rPr>
                <w:rFonts w:ascii="Times New Roman" w:hAnsi="Times New Roman" w:cs="Times New Roman"/>
                <w:sz w:val="24"/>
                <w:szCs w:val="24"/>
                <w:lang w:eastAsia="ru-RU"/>
              </w:rPr>
              <w:t>мероприятий, проектов, образовательных событий, способствующих сплочению коллек</w:t>
            </w:r>
            <w:r>
              <w:rPr>
                <w:rFonts w:ascii="Times New Roman" w:hAnsi="Times New Roman" w:cs="Times New Roman"/>
                <w:sz w:val="24"/>
                <w:szCs w:val="24"/>
                <w:lang w:eastAsia="ru-RU"/>
              </w:rPr>
              <w:t>тива</w:t>
            </w:r>
            <w:r w:rsidRPr="00EC0831">
              <w:rPr>
                <w:rFonts w:ascii="Times New Roman" w:hAnsi="Times New Roman" w:cs="Times New Roman"/>
                <w:sz w:val="24"/>
                <w:szCs w:val="24"/>
                <w:lang w:eastAsia="ru-RU"/>
              </w:rPr>
              <w:t xml:space="preserve">. </w:t>
            </w:r>
          </w:p>
          <w:p w:rsidR="00E6598E" w:rsidRPr="00EC0831" w:rsidRDefault="00E6598E" w:rsidP="00E374EA">
            <w:pPr>
              <w:spacing w:after="0" w:line="240" w:lineRule="auto"/>
              <w:rPr>
                <w:rFonts w:ascii="Times New Roman" w:hAnsi="Times New Roman" w:cs="Times New Roman"/>
                <w:sz w:val="24"/>
                <w:szCs w:val="24"/>
                <w:lang w:eastAsia="ru-RU"/>
              </w:rPr>
            </w:pPr>
          </w:p>
          <w:p w:rsidR="00E6598E" w:rsidRPr="00EC083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Проведение мастер – классов и семинаров педагогами школы для педагогов района, </w:t>
            </w:r>
            <w:r w:rsidRPr="00EC0831">
              <w:rPr>
                <w:rFonts w:ascii="Times New Roman" w:hAnsi="Times New Roman" w:cs="Times New Roman"/>
                <w:sz w:val="24"/>
                <w:szCs w:val="24"/>
                <w:lang w:eastAsia="ru-RU"/>
              </w:rPr>
              <w:t>конкурс</w:t>
            </w:r>
            <w:r>
              <w:rPr>
                <w:rFonts w:ascii="Times New Roman" w:hAnsi="Times New Roman" w:cs="Times New Roman"/>
                <w:sz w:val="24"/>
                <w:szCs w:val="24"/>
                <w:lang w:eastAsia="ru-RU"/>
              </w:rPr>
              <w:t>а</w:t>
            </w:r>
            <w:r w:rsidRPr="00EC0831">
              <w:rPr>
                <w:rFonts w:ascii="Times New Roman" w:hAnsi="Times New Roman" w:cs="Times New Roman"/>
                <w:sz w:val="24"/>
                <w:szCs w:val="24"/>
                <w:lang w:eastAsia="ru-RU"/>
              </w:rPr>
              <w:t xml:space="preserve"> педагогического мастерства на школьном уровне.</w:t>
            </w:r>
          </w:p>
        </w:tc>
      </w:tr>
      <w:tr w:rsidR="00E6598E" w:rsidRPr="00003082" w:rsidTr="00E374EA">
        <w:tc>
          <w:tcPr>
            <w:tcW w:w="4503" w:type="dxa"/>
          </w:tcPr>
          <w:p w:rsidR="00E6598E" w:rsidRPr="00EC0831" w:rsidRDefault="00E6598E" w:rsidP="00E374EA">
            <w:pPr>
              <w:spacing w:after="0" w:line="240" w:lineRule="auto"/>
              <w:rPr>
                <w:rFonts w:ascii="Times New Roman" w:hAnsi="Times New Roman" w:cs="Times New Roman"/>
                <w:sz w:val="24"/>
                <w:szCs w:val="24"/>
                <w:lang w:eastAsia="ru-RU"/>
              </w:rPr>
            </w:pPr>
            <w:r w:rsidRPr="00EC0831">
              <w:rPr>
                <w:rFonts w:ascii="Times New Roman" w:hAnsi="Times New Roman" w:cs="Times New Roman"/>
                <w:sz w:val="24"/>
                <w:szCs w:val="24"/>
                <w:u w:val="single"/>
                <w:lang w:eastAsia="ru-RU"/>
              </w:rPr>
              <w:t>Задача 2.</w:t>
            </w:r>
            <w:r w:rsidRPr="00EC0831">
              <w:rPr>
                <w:rFonts w:ascii="Times New Roman" w:hAnsi="Times New Roman" w:cs="Times New Roman"/>
                <w:sz w:val="24"/>
                <w:szCs w:val="24"/>
                <w:lang w:eastAsia="ru-RU"/>
              </w:rPr>
              <w:t xml:space="preserve"> Создать условия для </w:t>
            </w:r>
            <w:proofErr w:type="spellStart"/>
            <w:r w:rsidRPr="00EC0831">
              <w:rPr>
                <w:rFonts w:ascii="Times New Roman" w:hAnsi="Times New Roman" w:cs="Times New Roman"/>
                <w:sz w:val="24"/>
                <w:szCs w:val="24"/>
                <w:lang w:eastAsia="ru-RU"/>
              </w:rPr>
              <w:t>внутришкольного</w:t>
            </w:r>
            <w:proofErr w:type="spellEnd"/>
            <w:r w:rsidRPr="00EC0831">
              <w:rPr>
                <w:rFonts w:ascii="Times New Roman" w:hAnsi="Times New Roman" w:cs="Times New Roman"/>
                <w:sz w:val="24"/>
                <w:szCs w:val="24"/>
                <w:lang w:eastAsia="ru-RU"/>
              </w:rPr>
              <w:t xml:space="preserve"> обучения.</w:t>
            </w:r>
          </w:p>
        </w:tc>
        <w:tc>
          <w:tcPr>
            <w:tcW w:w="5528" w:type="dxa"/>
          </w:tcPr>
          <w:p w:rsidR="00E6598E" w:rsidRPr="00EC083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Более 50</w:t>
            </w:r>
            <w:r w:rsidRPr="00EC0831">
              <w:rPr>
                <w:rFonts w:ascii="Times New Roman" w:hAnsi="Times New Roman" w:cs="Times New Roman"/>
                <w:sz w:val="24"/>
                <w:szCs w:val="24"/>
                <w:lang w:eastAsia="ru-RU"/>
              </w:rPr>
              <w:t>% педагогов проводят открытые уроки, мастер-классы, внеклассные мероприятия и участвуют в анализе проведенных мероприятий.</w:t>
            </w:r>
          </w:p>
          <w:p w:rsidR="00E6598E" w:rsidRPr="00EC0831" w:rsidRDefault="00E6598E" w:rsidP="00E374EA">
            <w:pPr>
              <w:spacing w:after="0" w:line="240" w:lineRule="auto"/>
              <w:rPr>
                <w:rFonts w:ascii="Times New Roman" w:hAnsi="Times New Roman" w:cs="Times New Roman"/>
                <w:sz w:val="24"/>
                <w:szCs w:val="24"/>
                <w:lang w:eastAsia="ru-RU"/>
              </w:rPr>
            </w:pPr>
            <w:r w:rsidRPr="00EC0831">
              <w:rPr>
                <w:rFonts w:ascii="Times New Roman" w:hAnsi="Times New Roman" w:cs="Times New Roman"/>
                <w:sz w:val="24"/>
                <w:szCs w:val="24"/>
                <w:lang w:eastAsia="ru-RU"/>
              </w:rPr>
              <w:t>2. В школе функционируют методический и педагогический советы.</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proofErr w:type="gramStart"/>
            <w:r w:rsidRPr="00332C5F">
              <w:rPr>
                <w:rFonts w:ascii="Times New Roman" w:hAnsi="Times New Roman" w:cs="Times New Roman"/>
                <w:sz w:val="24"/>
                <w:szCs w:val="24"/>
                <w:lang w:eastAsia="ru-RU"/>
              </w:rPr>
              <w:t xml:space="preserve">Увеличение доли </w:t>
            </w:r>
            <w:r>
              <w:rPr>
                <w:rFonts w:ascii="Times New Roman" w:hAnsi="Times New Roman" w:cs="Times New Roman"/>
                <w:sz w:val="24"/>
                <w:szCs w:val="24"/>
                <w:lang w:eastAsia="ru-RU"/>
              </w:rPr>
              <w:t>обучения, системно-</w:t>
            </w:r>
            <w:proofErr w:type="spellStart"/>
            <w:r>
              <w:rPr>
                <w:rFonts w:ascii="Times New Roman" w:hAnsi="Times New Roman" w:cs="Times New Roman"/>
                <w:sz w:val="24"/>
                <w:szCs w:val="24"/>
                <w:lang w:eastAsia="ru-RU"/>
              </w:rPr>
              <w:t>деятельностного</w:t>
            </w:r>
            <w:proofErr w:type="spellEnd"/>
            <w:r>
              <w:rPr>
                <w:rFonts w:ascii="Times New Roman" w:hAnsi="Times New Roman" w:cs="Times New Roman"/>
                <w:sz w:val="24"/>
                <w:szCs w:val="24"/>
                <w:lang w:eastAsia="ru-RU"/>
              </w:rPr>
              <w:t xml:space="preserve"> и дифференцированного подходов</w:t>
            </w:r>
            <w:r w:rsidRPr="00EC0831">
              <w:rPr>
                <w:rFonts w:ascii="Times New Roman" w:hAnsi="Times New Roman" w:cs="Times New Roman"/>
                <w:sz w:val="24"/>
                <w:szCs w:val="24"/>
                <w:lang w:eastAsia="ru-RU"/>
              </w:rPr>
              <w:t>).</w:t>
            </w:r>
            <w:proofErr w:type="gramEnd"/>
          </w:p>
          <w:p w:rsidR="00E6598E" w:rsidRPr="00EC083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332C5F">
              <w:rPr>
                <w:rFonts w:ascii="Times New Roman" w:hAnsi="Times New Roman" w:cs="Times New Roman"/>
                <w:sz w:val="24"/>
                <w:szCs w:val="24"/>
                <w:lang w:eastAsia="ru-RU"/>
              </w:rPr>
              <w:t xml:space="preserve">. Учёт в положении о стимулировании </w:t>
            </w:r>
            <w:proofErr w:type="gramStart"/>
            <w:r w:rsidRPr="00332C5F">
              <w:rPr>
                <w:rFonts w:ascii="Times New Roman" w:hAnsi="Times New Roman" w:cs="Times New Roman"/>
                <w:sz w:val="24"/>
                <w:szCs w:val="24"/>
                <w:lang w:eastAsia="ru-RU"/>
              </w:rPr>
              <w:t>труда педагогических работников показа</w:t>
            </w:r>
            <w:r>
              <w:rPr>
                <w:rFonts w:ascii="Times New Roman" w:hAnsi="Times New Roman" w:cs="Times New Roman"/>
                <w:sz w:val="24"/>
                <w:szCs w:val="24"/>
                <w:lang w:eastAsia="ru-RU"/>
              </w:rPr>
              <w:t>телей результативности образова</w:t>
            </w:r>
            <w:r w:rsidRPr="00332C5F">
              <w:rPr>
                <w:rFonts w:ascii="Times New Roman" w:hAnsi="Times New Roman" w:cs="Times New Roman"/>
                <w:sz w:val="24"/>
                <w:szCs w:val="24"/>
                <w:lang w:eastAsia="ru-RU"/>
              </w:rPr>
              <w:t>тельной деятельности</w:t>
            </w:r>
            <w:proofErr w:type="gramEnd"/>
            <w:r w:rsidRPr="00332C5F">
              <w:rPr>
                <w:rFonts w:ascii="Times New Roman" w:hAnsi="Times New Roman" w:cs="Times New Roman"/>
                <w:sz w:val="24"/>
                <w:szCs w:val="24"/>
                <w:lang w:eastAsia="ru-RU"/>
              </w:rPr>
              <w:t>.</w:t>
            </w:r>
          </w:p>
        </w:tc>
        <w:tc>
          <w:tcPr>
            <w:tcW w:w="5670" w:type="dxa"/>
          </w:tcPr>
          <w:p w:rsidR="00E6598E" w:rsidRPr="00EC0831" w:rsidRDefault="00E6598E" w:rsidP="00E374EA">
            <w:pPr>
              <w:spacing w:after="0" w:line="240" w:lineRule="auto"/>
              <w:rPr>
                <w:rFonts w:ascii="Times New Roman" w:hAnsi="Times New Roman" w:cs="Times New Roman"/>
                <w:sz w:val="24"/>
                <w:szCs w:val="24"/>
                <w:lang w:eastAsia="ru-RU"/>
              </w:rPr>
            </w:pPr>
            <w:r w:rsidRPr="00EC0831">
              <w:rPr>
                <w:rFonts w:ascii="Times New Roman" w:hAnsi="Times New Roman" w:cs="Times New Roman"/>
                <w:sz w:val="24"/>
                <w:szCs w:val="24"/>
                <w:lang w:eastAsia="ru-RU"/>
              </w:rPr>
              <w:t>1.</w:t>
            </w:r>
            <w:r>
              <w:rPr>
                <w:rFonts w:ascii="Times New Roman" w:hAnsi="Times New Roman" w:cs="Times New Roman"/>
                <w:sz w:val="24"/>
                <w:szCs w:val="24"/>
                <w:lang w:eastAsia="ru-RU"/>
              </w:rPr>
              <w:t>Проведение диагностики профессиональных компетентностей педагогов, и</w:t>
            </w:r>
            <w:r w:rsidRPr="00EC0831">
              <w:rPr>
                <w:rFonts w:ascii="Times New Roman" w:hAnsi="Times New Roman" w:cs="Times New Roman"/>
                <w:sz w:val="24"/>
                <w:szCs w:val="24"/>
                <w:lang w:eastAsia="ru-RU"/>
              </w:rPr>
              <w:t xml:space="preserve">зучить запрос, сформировать карту дефицитов и проводить на регулярной основе семинары </w:t>
            </w:r>
            <w:proofErr w:type="spellStart"/>
            <w:r w:rsidRPr="00EC0831">
              <w:rPr>
                <w:rFonts w:ascii="Times New Roman" w:hAnsi="Times New Roman" w:cs="Times New Roman"/>
                <w:sz w:val="24"/>
                <w:szCs w:val="24"/>
                <w:lang w:eastAsia="ru-RU"/>
              </w:rPr>
              <w:t>внутришкольного</w:t>
            </w:r>
            <w:proofErr w:type="spellEnd"/>
            <w:r w:rsidRPr="00EC0831">
              <w:rPr>
                <w:rFonts w:ascii="Times New Roman" w:hAnsi="Times New Roman" w:cs="Times New Roman"/>
                <w:sz w:val="24"/>
                <w:szCs w:val="24"/>
                <w:lang w:eastAsia="ru-RU"/>
              </w:rPr>
              <w:t xml:space="preserve"> обучения объединённого педагогического коллектива.</w:t>
            </w:r>
          </w:p>
          <w:p w:rsidR="00E6598E" w:rsidRPr="00EC0831" w:rsidRDefault="00E6598E" w:rsidP="00E374EA">
            <w:pPr>
              <w:spacing w:after="0" w:line="240" w:lineRule="auto"/>
              <w:rPr>
                <w:rFonts w:ascii="Times New Roman" w:hAnsi="Times New Roman" w:cs="Times New Roman"/>
                <w:sz w:val="24"/>
                <w:szCs w:val="24"/>
                <w:lang w:eastAsia="ru-RU"/>
              </w:rPr>
            </w:pPr>
            <w:r w:rsidRPr="00EC0831">
              <w:rPr>
                <w:rFonts w:ascii="Times New Roman" w:hAnsi="Times New Roman" w:cs="Times New Roman"/>
                <w:sz w:val="24"/>
                <w:szCs w:val="24"/>
                <w:lang w:eastAsia="ru-RU"/>
              </w:rPr>
              <w:t>2.Организ</w:t>
            </w:r>
            <w:r>
              <w:rPr>
                <w:rFonts w:ascii="Times New Roman" w:hAnsi="Times New Roman" w:cs="Times New Roman"/>
                <w:sz w:val="24"/>
                <w:szCs w:val="24"/>
                <w:lang w:eastAsia="ru-RU"/>
              </w:rPr>
              <w:t>ация</w:t>
            </w:r>
            <w:r w:rsidRPr="00EC0831">
              <w:rPr>
                <w:rFonts w:ascii="Times New Roman" w:hAnsi="Times New Roman" w:cs="Times New Roman"/>
                <w:sz w:val="24"/>
                <w:szCs w:val="24"/>
                <w:lang w:eastAsia="ru-RU"/>
              </w:rPr>
              <w:t xml:space="preserve"> творчески</w:t>
            </w:r>
            <w:r>
              <w:rPr>
                <w:rFonts w:ascii="Times New Roman" w:hAnsi="Times New Roman" w:cs="Times New Roman"/>
                <w:sz w:val="24"/>
                <w:szCs w:val="24"/>
                <w:lang w:eastAsia="ru-RU"/>
              </w:rPr>
              <w:t>х групп и МО</w:t>
            </w:r>
            <w:r w:rsidRPr="00EC0831">
              <w:rPr>
                <w:rFonts w:ascii="Times New Roman" w:hAnsi="Times New Roman" w:cs="Times New Roman"/>
                <w:sz w:val="24"/>
                <w:szCs w:val="24"/>
                <w:lang w:eastAsia="ru-RU"/>
              </w:rPr>
              <w:t xml:space="preserve"> по актуальным вопросам</w:t>
            </w:r>
            <w:r>
              <w:rPr>
                <w:rFonts w:ascii="Times New Roman" w:hAnsi="Times New Roman" w:cs="Times New Roman"/>
                <w:sz w:val="24"/>
                <w:szCs w:val="24"/>
                <w:lang w:eastAsia="ru-RU"/>
              </w:rPr>
              <w:t xml:space="preserve"> с</w:t>
            </w:r>
            <w:r w:rsidRPr="00EC083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Pr="00EC0831">
              <w:rPr>
                <w:rFonts w:ascii="Times New Roman" w:hAnsi="Times New Roman" w:cs="Times New Roman"/>
                <w:sz w:val="24"/>
                <w:szCs w:val="24"/>
                <w:lang w:eastAsia="ru-RU"/>
              </w:rPr>
              <w:t>ров</w:t>
            </w:r>
            <w:r>
              <w:rPr>
                <w:rFonts w:ascii="Times New Roman" w:hAnsi="Times New Roman" w:cs="Times New Roman"/>
                <w:sz w:val="24"/>
                <w:szCs w:val="24"/>
                <w:lang w:eastAsia="ru-RU"/>
              </w:rPr>
              <w:t>едением</w:t>
            </w:r>
            <w:r w:rsidRPr="00EC0831">
              <w:rPr>
                <w:rFonts w:ascii="Times New Roman" w:hAnsi="Times New Roman" w:cs="Times New Roman"/>
                <w:sz w:val="24"/>
                <w:szCs w:val="24"/>
                <w:lang w:eastAsia="ru-RU"/>
              </w:rPr>
              <w:t xml:space="preserve"> отчёт</w:t>
            </w:r>
            <w:r>
              <w:rPr>
                <w:rFonts w:ascii="Times New Roman" w:hAnsi="Times New Roman" w:cs="Times New Roman"/>
                <w:sz w:val="24"/>
                <w:szCs w:val="24"/>
                <w:lang w:eastAsia="ru-RU"/>
              </w:rPr>
              <w:t>ов</w:t>
            </w:r>
            <w:r w:rsidRPr="00EC0831">
              <w:rPr>
                <w:rFonts w:ascii="Times New Roman" w:hAnsi="Times New Roman" w:cs="Times New Roman"/>
                <w:sz w:val="24"/>
                <w:szCs w:val="24"/>
                <w:lang w:eastAsia="ru-RU"/>
              </w:rPr>
              <w:t xml:space="preserve"> о повышени</w:t>
            </w:r>
            <w:r>
              <w:rPr>
                <w:rFonts w:ascii="Times New Roman" w:hAnsi="Times New Roman" w:cs="Times New Roman"/>
                <w:sz w:val="24"/>
                <w:szCs w:val="24"/>
                <w:lang w:eastAsia="ru-RU"/>
              </w:rPr>
              <w:t>и квалификации и достигнутых результатах.</w:t>
            </w:r>
            <w:r w:rsidRPr="00332C5F">
              <w:rPr>
                <w:rFonts w:ascii="Times New Roman" w:hAnsi="Times New Roman" w:cs="Times New Roman"/>
                <w:sz w:val="24"/>
                <w:szCs w:val="24"/>
                <w:lang w:eastAsia="ru-RU"/>
              </w:rPr>
              <w:t xml:space="preserve"> </w:t>
            </w:r>
            <w:r w:rsidRPr="00EC0831">
              <w:rPr>
                <w:rFonts w:ascii="Times New Roman" w:hAnsi="Times New Roman" w:cs="Times New Roman"/>
                <w:sz w:val="24"/>
                <w:szCs w:val="24"/>
                <w:lang w:eastAsia="ru-RU"/>
              </w:rPr>
              <w:t xml:space="preserve">100% педагогов включены </w:t>
            </w:r>
            <w:r>
              <w:rPr>
                <w:rFonts w:ascii="Times New Roman" w:hAnsi="Times New Roman" w:cs="Times New Roman"/>
                <w:sz w:val="24"/>
                <w:szCs w:val="24"/>
                <w:lang w:eastAsia="ru-RU"/>
              </w:rPr>
              <w:t xml:space="preserve">в </w:t>
            </w:r>
            <w:r w:rsidRPr="00EC0831">
              <w:rPr>
                <w:rFonts w:ascii="Times New Roman" w:hAnsi="Times New Roman" w:cs="Times New Roman"/>
                <w:sz w:val="24"/>
                <w:szCs w:val="24"/>
                <w:lang w:eastAsia="ru-RU"/>
              </w:rPr>
              <w:t>творческие и проблемные группы.</w:t>
            </w:r>
            <w:r>
              <w:rPr>
                <w:rFonts w:ascii="Times New Roman" w:hAnsi="Times New Roman" w:cs="Times New Roman"/>
                <w:sz w:val="24"/>
                <w:szCs w:val="24"/>
                <w:lang w:eastAsia="ru-RU"/>
              </w:rPr>
              <w:t xml:space="preserve"> Внедряют инновационные</w:t>
            </w:r>
            <w:r w:rsidRPr="00EC083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технологии</w:t>
            </w:r>
            <w:r w:rsidRPr="00EC083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 </w:t>
            </w:r>
            <w:r w:rsidRPr="00EC0831">
              <w:rPr>
                <w:rFonts w:ascii="Times New Roman" w:hAnsi="Times New Roman" w:cs="Times New Roman"/>
                <w:sz w:val="24"/>
                <w:szCs w:val="24"/>
                <w:lang w:eastAsia="ru-RU"/>
              </w:rPr>
              <w:t>урочн</w:t>
            </w:r>
            <w:r>
              <w:rPr>
                <w:rFonts w:ascii="Times New Roman" w:hAnsi="Times New Roman" w:cs="Times New Roman"/>
                <w:sz w:val="24"/>
                <w:szCs w:val="24"/>
                <w:lang w:eastAsia="ru-RU"/>
              </w:rPr>
              <w:t>ую деятельность</w:t>
            </w:r>
            <w:r w:rsidR="004B46BB">
              <w:rPr>
                <w:rFonts w:ascii="Times New Roman" w:hAnsi="Times New Roman" w:cs="Times New Roman"/>
                <w:sz w:val="24"/>
                <w:szCs w:val="24"/>
                <w:lang w:eastAsia="ru-RU"/>
              </w:rPr>
              <w:t>.</w:t>
            </w:r>
          </w:p>
          <w:p w:rsidR="00E6598E" w:rsidRPr="00EC0831" w:rsidRDefault="00E6598E" w:rsidP="00E374EA">
            <w:pPr>
              <w:spacing w:after="0" w:line="240" w:lineRule="auto"/>
              <w:rPr>
                <w:rFonts w:ascii="Times New Roman" w:hAnsi="Times New Roman" w:cs="Times New Roman"/>
                <w:sz w:val="24"/>
                <w:szCs w:val="24"/>
                <w:lang w:eastAsia="ru-RU"/>
              </w:rPr>
            </w:pPr>
            <w:r w:rsidRPr="00EC0831">
              <w:rPr>
                <w:rFonts w:ascii="Times New Roman" w:hAnsi="Times New Roman" w:cs="Times New Roman"/>
                <w:sz w:val="24"/>
                <w:szCs w:val="24"/>
                <w:lang w:eastAsia="ru-RU"/>
              </w:rPr>
              <w:t xml:space="preserve">3. </w:t>
            </w:r>
            <w:r>
              <w:rPr>
                <w:rFonts w:ascii="Times New Roman" w:hAnsi="Times New Roman" w:cs="Times New Roman"/>
                <w:sz w:val="24"/>
                <w:szCs w:val="24"/>
                <w:lang w:eastAsia="ru-RU"/>
              </w:rPr>
              <w:t>Ежемесячное</w:t>
            </w:r>
            <w:r w:rsidRPr="00EC0831">
              <w:rPr>
                <w:rFonts w:ascii="Times New Roman" w:hAnsi="Times New Roman" w:cs="Times New Roman"/>
                <w:sz w:val="24"/>
                <w:szCs w:val="24"/>
                <w:lang w:eastAsia="ru-RU"/>
              </w:rPr>
              <w:t xml:space="preserve"> </w:t>
            </w:r>
            <w:proofErr w:type="spellStart"/>
            <w:r w:rsidRPr="00EC0831">
              <w:rPr>
                <w:rFonts w:ascii="Times New Roman" w:hAnsi="Times New Roman" w:cs="Times New Roman"/>
                <w:sz w:val="24"/>
                <w:szCs w:val="24"/>
                <w:lang w:eastAsia="ru-RU"/>
              </w:rPr>
              <w:t>внутри</w:t>
            </w:r>
            <w:r>
              <w:rPr>
                <w:rFonts w:ascii="Times New Roman" w:hAnsi="Times New Roman" w:cs="Times New Roman"/>
                <w:sz w:val="24"/>
                <w:szCs w:val="24"/>
                <w:lang w:eastAsia="ru-RU"/>
              </w:rPr>
              <w:t>школьное</w:t>
            </w:r>
            <w:proofErr w:type="spellEnd"/>
            <w:r w:rsidRPr="00EC0831">
              <w:rPr>
                <w:rFonts w:ascii="Times New Roman" w:hAnsi="Times New Roman" w:cs="Times New Roman"/>
                <w:sz w:val="24"/>
                <w:szCs w:val="24"/>
                <w:lang w:eastAsia="ru-RU"/>
              </w:rPr>
              <w:t xml:space="preserve"> </w:t>
            </w:r>
            <w:proofErr w:type="gramStart"/>
            <w:r w:rsidRPr="00EC0831">
              <w:rPr>
                <w:rFonts w:ascii="Times New Roman" w:hAnsi="Times New Roman" w:cs="Times New Roman"/>
                <w:sz w:val="24"/>
                <w:szCs w:val="24"/>
                <w:lang w:eastAsia="ru-RU"/>
              </w:rPr>
              <w:t>обучение по</w:t>
            </w:r>
            <w:proofErr w:type="gramEnd"/>
            <w:r w:rsidRPr="00EC083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актуальным проблемам образования через практические семинары</w:t>
            </w:r>
            <w:r w:rsidRPr="00EC0831">
              <w:rPr>
                <w:rFonts w:ascii="Times New Roman" w:hAnsi="Times New Roman" w:cs="Times New Roman"/>
                <w:sz w:val="24"/>
                <w:szCs w:val="24"/>
                <w:lang w:eastAsia="ru-RU"/>
              </w:rPr>
              <w:t>.</w:t>
            </w:r>
          </w:p>
          <w:p w:rsidR="00E6598E" w:rsidRPr="00EC0831" w:rsidRDefault="00E6598E" w:rsidP="00E374EA">
            <w:pPr>
              <w:spacing w:after="0" w:line="240" w:lineRule="auto"/>
              <w:rPr>
                <w:rFonts w:ascii="Times New Roman" w:hAnsi="Times New Roman" w:cs="Times New Roman"/>
                <w:sz w:val="24"/>
                <w:szCs w:val="24"/>
                <w:lang w:eastAsia="ru-RU"/>
              </w:rPr>
            </w:pPr>
            <w:r w:rsidRPr="00EC0831">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Pr="00EC0831">
              <w:rPr>
                <w:rFonts w:ascii="Times New Roman" w:hAnsi="Times New Roman" w:cs="Times New Roman"/>
                <w:sz w:val="24"/>
                <w:szCs w:val="24"/>
                <w:lang w:eastAsia="ru-RU"/>
              </w:rPr>
              <w:t>Стимулирова</w:t>
            </w:r>
            <w:r>
              <w:rPr>
                <w:rFonts w:ascii="Times New Roman" w:hAnsi="Times New Roman" w:cs="Times New Roman"/>
                <w:sz w:val="24"/>
                <w:szCs w:val="24"/>
                <w:lang w:eastAsia="ru-RU"/>
              </w:rPr>
              <w:t>ние</w:t>
            </w:r>
            <w:r w:rsidRPr="00EC0831">
              <w:rPr>
                <w:rFonts w:ascii="Times New Roman" w:hAnsi="Times New Roman" w:cs="Times New Roman"/>
                <w:sz w:val="24"/>
                <w:szCs w:val="24"/>
                <w:lang w:eastAsia="ru-RU"/>
              </w:rPr>
              <w:t xml:space="preserve"> </w:t>
            </w:r>
            <w:r w:rsidRPr="00EC0831">
              <w:rPr>
                <w:rFonts w:ascii="Times New Roman" w:hAnsi="Times New Roman" w:cs="Times New Roman"/>
                <w:sz w:val="24"/>
                <w:szCs w:val="24"/>
                <w:shd w:val="clear" w:color="auto" w:fill="FFFFFF"/>
              </w:rPr>
              <w:t xml:space="preserve">педагогов, вовлечённых в изменения по развитию </w:t>
            </w:r>
            <w:r>
              <w:rPr>
                <w:rFonts w:ascii="Times New Roman" w:hAnsi="Times New Roman" w:cs="Times New Roman"/>
                <w:sz w:val="24"/>
                <w:szCs w:val="24"/>
              </w:rPr>
              <w:t>п</w:t>
            </w:r>
            <w:r w:rsidRPr="00AC36C0">
              <w:rPr>
                <w:rFonts w:ascii="Times New Roman" w:hAnsi="Times New Roman" w:cs="Times New Roman"/>
                <w:sz w:val="24"/>
                <w:szCs w:val="24"/>
              </w:rPr>
              <w:t>овышени</w:t>
            </w:r>
            <w:r>
              <w:rPr>
                <w:rFonts w:ascii="Times New Roman" w:hAnsi="Times New Roman" w:cs="Times New Roman"/>
                <w:sz w:val="24"/>
                <w:szCs w:val="24"/>
              </w:rPr>
              <w:t>я</w:t>
            </w:r>
            <w:r w:rsidRPr="00AC36C0">
              <w:rPr>
                <w:rFonts w:ascii="Times New Roman" w:hAnsi="Times New Roman" w:cs="Times New Roman"/>
                <w:sz w:val="24"/>
                <w:szCs w:val="24"/>
              </w:rPr>
              <w:t xml:space="preserve"> уровня </w:t>
            </w:r>
            <w:r w:rsidRPr="00AC36C0">
              <w:rPr>
                <w:rFonts w:ascii="Times New Roman" w:hAnsi="Times New Roman" w:cs="Times New Roman"/>
                <w:sz w:val="24"/>
                <w:szCs w:val="24"/>
              </w:rPr>
              <w:lastRenderedPageBreak/>
              <w:t>профессионализма педагогов</w:t>
            </w:r>
            <w:r w:rsidRPr="00EC0831">
              <w:rPr>
                <w:rFonts w:ascii="Times New Roman" w:hAnsi="Times New Roman" w:cs="Times New Roman"/>
                <w:sz w:val="24"/>
                <w:szCs w:val="24"/>
                <w:shd w:val="clear" w:color="auto" w:fill="FFFFFF"/>
              </w:rPr>
              <w:t>, за коллективную работу в группе, налаживание сотрудничества, использования ресурсов коллектива.</w:t>
            </w:r>
          </w:p>
        </w:tc>
      </w:tr>
      <w:tr w:rsidR="00E6598E" w:rsidRPr="00003082" w:rsidTr="00E374EA">
        <w:tc>
          <w:tcPr>
            <w:tcW w:w="4503" w:type="dxa"/>
          </w:tcPr>
          <w:p w:rsidR="00E6598E" w:rsidRPr="00EC0831" w:rsidRDefault="00E6598E" w:rsidP="00E374EA">
            <w:pPr>
              <w:spacing w:after="0" w:line="240" w:lineRule="auto"/>
              <w:rPr>
                <w:rFonts w:ascii="Times New Roman" w:hAnsi="Times New Roman" w:cs="Times New Roman"/>
                <w:sz w:val="24"/>
                <w:szCs w:val="24"/>
                <w:lang w:eastAsia="ru-RU"/>
              </w:rPr>
            </w:pPr>
            <w:r w:rsidRPr="00EC0831">
              <w:rPr>
                <w:rFonts w:ascii="Times New Roman" w:hAnsi="Times New Roman" w:cs="Times New Roman"/>
                <w:sz w:val="24"/>
                <w:szCs w:val="24"/>
                <w:u w:val="single"/>
                <w:lang w:eastAsia="ru-RU"/>
              </w:rPr>
              <w:lastRenderedPageBreak/>
              <w:t>Задача 3.</w:t>
            </w:r>
            <w:r w:rsidRPr="00EC0831">
              <w:rPr>
                <w:rFonts w:ascii="Times New Roman" w:hAnsi="Times New Roman" w:cs="Times New Roman"/>
                <w:sz w:val="24"/>
                <w:szCs w:val="24"/>
                <w:lang w:eastAsia="ru-RU"/>
              </w:rPr>
              <w:t xml:space="preserve"> Преодолеть синдром педагогического выгорания и педагогического одиночества  через расширение доступа к профессиональному капиталу друг друга.</w:t>
            </w:r>
          </w:p>
        </w:tc>
        <w:tc>
          <w:tcPr>
            <w:tcW w:w="5528" w:type="dxa"/>
          </w:tcPr>
          <w:p w:rsidR="00E6598E" w:rsidRPr="00EC0831" w:rsidRDefault="00E6598E" w:rsidP="00E374EA">
            <w:pPr>
              <w:spacing w:after="0" w:line="240" w:lineRule="auto"/>
              <w:rPr>
                <w:rFonts w:ascii="Times New Roman" w:hAnsi="Times New Roman" w:cs="Times New Roman"/>
                <w:sz w:val="24"/>
                <w:szCs w:val="24"/>
                <w:lang w:eastAsia="ru-RU"/>
              </w:rPr>
            </w:pPr>
            <w:r w:rsidRPr="00EC0831">
              <w:rPr>
                <w:rFonts w:ascii="Times New Roman" w:hAnsi="Times New Roman" w:cs="Times New Roman"/>
                <w:sz w:val="24"/>
                <w:szCs w:val="24"/>
                <w:lang w:eastAsia="ru-RU"/>
              </w:rPr>
              <w:t>1</w:t>
            </w:r>
            <w:r w:rsidRPr="00AC36C0">
              <w:rPr>
                <w:rFonts w:ascii="Times New Roman" w:hAnsi="Times New Roman" w:cs="Times New Roman"/>
                <w:sz w:val="24"/>
                <w:szCs w:val="24"/>
                <w:shd w:val="clear" w:color="auto" w:fill="FFFFFF"/>
              </w:rPr>
              <w:t xml:space="preserve"> </w:t>
            </w:r>
            <w:r w:rsidRPr="004D6AEB">
              <w:rPr>
                <w:rFonts w:ascii="Times New Roman" w:hAnsi="Times New Roman" w:cs="Times New Roman"/>
                <w:sz w:val="24"/>
                <w:szCs w:val="24"/>
                <w:lang w:eastAsia="ru-RU"/>
              </w:rPr>
              <w:t>Продление длительности периода профессиональной эффективности педагогов, что препятствует профессиональному и эмоциональному выгоранию.</w:t>
            </w:r>
          </w:p>
        </w:tc>
        <w:tc>
          <w:tcPr>
            <w:tcW w:w="5670" w:type="dxa"/>
          </w:tcPr>
          <w:p w:rsidR="00E6598E" w:rsidRPr="00EC0831" w:rsidRDefault="00E6598E" w:rsidP="00E374EA">
            <w:pPr>
              <w:spacing w:after="0" w:line="240" w:lineRule="auto"/>
              <w:rPr>
                <w:rFonts w:ascii="Times New Roman" w:hAnsi="Times New Roman" w:cs="Times New Roman"/>
                <w:sz w:val="24"/>
                <w:szCs w:val="24"/>
                <w:lang w:eastAsia="ru-RU"/>
              </w:rPr>
            </w:pPr>
            <w:r w:rsidRPr="00EC0831">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EC0831">
              <w:rPr>
                <w:rFonts w:ascii="Times New Roman" w:hAnsi="Times New Roman" w:cs="Times New Roman"/>
                <w:sz w:val="24"/>
                <w:szCs w:val="24"/>
                <w:lang w:eastAsia="ru-RU"/>
              </w:rPr>
              <w:t>Пров</w:t>
            </w:r>
            <w:r>
              <w:rPr>
                <w:rFonts w:ascii="Times New Roman" w:hAnsi="Times New Roman" w:cs="Times New Roman"/>
                <w:sz w:val="24"/>
                <w:szCs w:val="24"/>
                <w:lang w:eastAsia="ru-RU"/>
              </w:rPr>
              <w:t>едение</w:t>
            </w:r>
            <w:r w:rsidRPr="00EC0831">
              <w:rPr>
                <w:rFonts w:ascii="Times New Roman" w:hAnsi="Times New Roman" w:cs="Times New Roman"/>
                <w:sz w:val="24"/>
                <w:szCs w:val="24"/>
                <w:lang w:eastAsia="ru-RU"/>
              </w:rPr>
              <w:t xml:space="preserve"> тренинг</w:t>
            </w:r>
            <w:r>
              <w:rPr>
                <w:rFonts w:ascii="Times New Roman" w:hAnsi="Times New Roman" w:cs="Times New Roman"/>
                <w:sz w:val="24"/>
                <w:szCs w:val="24"/>
                <w:lang w:eastAsia="ru-RU"/>
              </w:rPr>
              <w:t>ов</w:t>
            </w:r>
            <w:r w:rsidRPr="00EC0831">
              <w:rPr>
                <w:rFonts w:ascii="Times New Roman" w:hAnsi="Times New Roman" w:cs="Times New Roman"/>
                <w:sz w:val="24"/>
                <w:szCs w:val="24"/>
                <w:lang w:eastAsia="ru-RU"/>
              </w:rPr>
              <w:t xml:space="preserve"> для учителей на  преодоления профессионального одиночества и выгорания </w:t>
            </w:r>
          </w:p>
          <w:p w:rsidR="00E6598E" w:rsidRPr="00EC083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2. </w:t>
            </w:r>
            <w:r w:rsidRPr="00EC0831">
              <w:rPr>
                <w:rFonts w:ascii="Times New Roman" w:hAnsi="Times New Roman" w:cs="Times New Roman"/>
                <w:sz w:val="24"/>
                <w:szCs w:val="24"/>
              </w:rPr>
              <w:t>Поощрять групповое профессиональное взаимодействие,</w:t>
            </w:r>
            <w:r>
              <w:rPr>
                <w:rFonts w:ascii="Times New Roman" w:hAnsi="Times New Roman" w:cs="Times New Roman"/>
                <w:sz w:val="24"/>
                <w:szCs w:val="24"/>
              </w:rPr>
              <w:t xml:space="preserve"> как внутренне, так и внешнее </w:t>
            </w:r>
            <w:r w:rsidRPr="00EC0831">
              <w:rPr>
                <w:rFonts w:ascii="Times New Roman" w:hAnsi="Times New Roman" w:cs="Times New Roman"/>
                <w:sz w:val="24"/>
                <w:szCs w:val="24"/>
              </w:rPr>
              <w:t>с учителями района</w:t>
            </w:r>
            <w:r>
              <w:rPr>
                <w:rFonts w:ascii="Times New Roman" w:hAnsi="Times New Roman" w:cs="Times New Roman"/>
                <w:sz w:val="24"/>
                <w:szCs w:val="24"/>
              </w:rPr>
              <w:t>.</w:t>
            </w:r>
          </w:p>
        </w:tc>
      </w:tr>
      <w:tr w:rsidR="00E6598E" w:rsidRPr="00003082" w:rsidTr="00E374EA">
        <w:tc>
          <w:tcPr>
            <w:tcW w:w="4503" w:type="dxa"/>
          </w:tcPr>
          <w:p w:rsidR="00E6598E" w:rsidRPr="00E374EA" w:rsidRDefault="00E6598E" w:rsidP="00E374EA">
            <w:pPr>
              <w:spacing w:after="0" w:line="240" w:lineRule="auto"/>
              <w:rPr>
                <w:rFonts w:ascii="Times New Roman" w:hAnsi="Times New Roman" w:cs="Times New Roman"/>
                <w:sz w:val="24"/>
                <w:szCs w:val="24"/>
              </w:rPr>
            </w:pPr>
            <w:r w:rsidRPr="00E374EA">
              <w:rPr>
                <w:rFonts w:ascii="Times New Roman" w:hAnsi="Times New Roman" w:cs="Times New Roman"/>
                <w:sz w:val="24"/>
                <w:szCs w:val="24"/>
              </w:rPr>
              <w:t>Задача 4. Подготовить нормативную базу для реализации программы.</w:t>
            </w:r>
          </w:p>
          <w:p w:rsidR="00E6598E" w:rsidRPr="00E374EA" w:rsidRDefault="00E6598E" w:rsidP="00E374EA">
            <w:pPr>
              <w:spacing w:after="0" w:line="240" w:lineRule="auto"/>
              <w:rPr>
                <w:rFonts w:ascii="Times New Roman" w:hAnsi="Times New Roman" w:cs="Times New Roman"/>
                <w:sz w:val="24"/>
                <w:szCs w:val="24"/>
                <w:u w:val="single"/>
                <w:lang w:eastAsia="ru-RU"/>
              </w:rPr>
            </w:pPr>
            <w:r w:rsidRPr="00E374EA">
              <w:rPr>
                <w:rFonts w:ascii="Times New Roman" w:hAnsi="Times New Roman" w:cs="Times New Roman"/>
                <w:sz w:val="24"/>
                <w:szCs w:val="24"/>
              </w:rPr>
              <w:t>Ввести систему мониторинга для отслеживания результатов деятельности педагогов и учащихся</w:t>
            </w:r>
          </w:p>
        </w:tc>
        <w:tc>
          <w:tcPr>
            <w:tcW w:w="5528" w:type="dxa"/>
          </w:tcPr>
          <w:p w:rsidR="00E6598E" w:rsidRPr="00E374EA" w:rsidRDefault="00825B94" w:rsidP="00825B9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Разработать положения о по</w:t>
            </w:r>
            <w:r w:rsidR="00E6598E" w:rsidRPr="00E374EA">
              <w:rPr>
                <w:rFonts w:ascii="Times New Roman" w:hAnsi="Times New Roman" w:cs="Times New Roman"/>
                <w:sz w:val="24"/>
                <w:szCs w:val="24"/>
                <w:lang w:eastAsia="ru-RU"/>
              </w:rPr>
              <w:t>этапно</w:t>
            </w:r>
            <w:r>
              <w:rPr>
                <w:rFonts w:ascii="Times New Roman" w:hAnsi="Times New Roman" w:cs="Times New Roman"/>
                <w:sz w:val="24"/>
                <w:szCs w:val="24"/>
                <w:lang w:eastAsia="ru-RU"/>
              </w:rPr>
              <w:t>й</w:t>
            </w:r>
            <w:r w:rsidR="00E6598E" w:rsidRPr="00E374EA">
              <w:rPr>
                <w:rFonts w:ascii="Times New Roman" w:hAnsi="Times New Roman" w:cs="Times New Roman"/>
                <w:sz w:val="24"/>
                <w:szCs w:val="24"/>
                <w:lang w:eastAsia="ru-RU"/>
              </w:rPr>
              <w:t xml:space="preserve"> реализации программы. Издать приказ о реализации программы. Издать приказ о назначени</w:t>
            </w:r>
            <w:r>
              <w:rPr>
                <w:rFonts w:ascii="Times New Roman" w:hAnsi="Times New Roman" w:cs="Times New Roman"/>
                <w:sz w:val="24"/>
                <w:szCs w:val="24"/>
                <w:lang w:eastAsia="ru-RU"/>
              </w:rPr>
              <w:t>и</w:t>
            </w:r>
            <w:r w:rsidR="00E6598E" w:rsidRPr="00E374EA">
              <w:rPr>
                <w:rFonts w:ascii="Times New Roman" w:hAnsi="Times New Roman" w:cs="Times New Roman"/>
                <w:sz w:val="24"/>
                <w:szCs w:val="24"/>
                <w:lang w:eastAsia="ru-RU"/>
              </w:rPr>
              <w:t xml:space="preserve"> </w:t>
            </w:r>
            <w:proofErr w:type="gramStart"/>
            <w:r w:rsidR="00E6598E" w:rsidRPr="00E374EA">
              <w:rPr>
                <w:rFonts w:ascii="Times New Roman" w:hAnsi="Times New Roman" w:cs="Times New Roman"/>
                <w:sz w:val="24"/>
                <w:szCs w:val="24"/>
                <w:lang w:eastAsia="ru-RU"/>
              </w:rPr>
              <w:t>ответственных</w:t>
            </w:r>
            <w:proofErr w:type="gramEnd"/>
            <w:r w:rsidR="00E6598E" w:rsidRPr="00E374EA">
              <w:rPr>
                <w:rFonts w:ascii="Times New Roman" w:hAnsi="Times New Roman" w:cs="Times New Roman"/>
                <w:sz w:val="24"/>
                <w:szCs w:val="24"/>
                <w:lang w:eastAsia="ru-RU"/>
              </w:rPr>
              <w:t xml:space="preserve"> за исполнение данной программы. Протокол об принятие программы решением педсовета </w:t>
            </w:r>
          </w:p>
        </w:tc>
        <w:tc>
          <w:tcPr>
            <w:tcW w:w="5670" w:type="dxa"/>
          </w:tcPr>
          <w:p w:rsidR="00E6598E" w:rsidRPr="00E374EA" w:rsidRDefault="00E6598E" w:rsidP="00E374EA">
            <w:pPr>
              <w:spacing w:after="0"/>
              <w:ind w:left="34"/>
              <w:contextualSpacing/>
              <w:rPr>
                <w:rFonts w:ascii="Times New Roman" w:hAnsi="Times New Roman" w:cs="Times New Roman"/>
                <w:sz w:val="24"/>
                <w:szCs w:val="24"/>
              </w:rPr>
            </w:pPr>
            <w:r w:rsidRPr="00E374EA">
              <w:rPr>
                <w:rFonts w:ascii="Times New Roman" w:hAnsi="Times New Roman" w:cs="Times New Roman"/>
                <w:sz w:val="24"/>
                <w:szCs w:val="24"/>
              </w:rPr>
              <w:t>внесены изменения в документы, регламентирующие деятельность школы по внедрению и реализации</w:t>
            </w:r>
            <w:r w:rsidRPr="00E374EA">
              <w:rPr>
                <w:rFonts w:cs="Times New Roman"/>
              </w:rPr>
              <w:t xml:space="preserve"> </w:t>
            </w:r>
            <w:r w:rsidRPr="00E374EA">
              <w:rPr>
                <w:rFonts w:ascii="Times New Roman" w:hAnsi="Times New Roman" w:cs="Times New Roman"/>
                <w:sz w:val="24"/>
                <w:szCs w:val="24"/>
              </w:rPr>
              <w:t>программы,</w:t>
            </w:r>
            <w:r w:rsidRPr="00E374EA">
              <w:t xml:space="preserve"> </w:t>
            </w:r>
            <w:r w:rsidRPr="00E374EA">
              <w:rPr>
                <w:rFonts w:ascii="Times New Roman" w:hAnsi="Times New Roman" w:cs="Times New Roman"/>
                <w:sz w:val="24"/>
                <w:szCs w:val="24"/>
              </w:rPr>
              <w:t xml:space="preserve">наличие объективной информации на сайте ОО. </w:t>
            </w:r>
          </w:p>
        </w:tc>
      </w:tr>
      <w:tr w:rsidR="00E6598E" w:rsidRPr="00003082" w:rsidTr="00E374EA">
        <w:trPr>
          <w:trHeight w:val="474"/>
        </w:trPr>
        <w:tc>
          <w:tcPr>
            <w:tcW w:w="15701" w:type="dxa"/>
            <w:gridSpan w:val="3"/>
            <w:tcBorders>
              <w:bottom w:val="single" w:sz="4" w:space="0" w:color="000000"/>
            </w:tcBorders>
          </w:tcPr>
          <w:p w:rsidR="00E6598E" w:rsidRPr="004F47F3"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b/>
                <w:bCs/>
                <w:sz w:val="28"/>
                <w:szCs w:val="28"/>
              </w:rPr>
              <w:t xml:space="preserve">                                                </w:t>
            </w:r>
            <w:r w:rsidRPr="00003082">
              <w:rPr>
                <w:rFonts w:ascii="Times New Roman" w:hAnsi="Times New Roman" w:cs="Times New Roman"/>
                <w:b/>
                <w:bCs/>
                <w:sz w:val="28"/>
                <w:szCs w:val="28"/>
              </w:rPr>
              <w:t>Приоритет 2. Качество результатов образовательной деятельности.</w:t>
            </w:r>
          </w:p>
        </w:tc>
      </w:tr>
      <w:tr w:rsidR="00E6598E" w:rsidRPr="00003082" w:rsidTr="00E374EA">
        <w:tc>
          <w:tcPr>
            <w:tcW w:w="4503" w:type="dxa"/>
          </w:tcPr>
          <w:p w:rsidR="00E6598E" w:rsidRPr="004F47F3" w:rsidRDefault="00E6598E" w:rsidP="00E374EA">
            <w:pPr>
              <w:spacing w:after="0" w:line="240" w:lineRule="auto"/>
              <w:rPr>
                <w:rFonts w:ascii="Times New Roman" w:hAnsi="Times New Roman" w:cs="Times New Roman"/>
                <w:sz w:val="24"/>
                <w:szCs w:val="24"/>
              </w:rPr>
            </w:pPr>
            <w:r w:rsidRPr="004F47F3">
              <w:rPr>
                <w:rFonts w:ascii="Times New Roman" w:hAnsi="Times New Roman" w:cs="Times New Roman"/>
                <w:b/>
                <w:bCs/>
                <w:sz w:val="24"/>
                <w:szCs w:val="24"/>
                <w:u w:val="single"/>
                <w:lang w:eastAsia="ru-RU"/>
              </w:rPr>
              <w:t>Цель</w:t>
            </w:r>
            <w:proofErr w:type="gramStart"/>
            <w:r w:rsidRPr="004F47F3">
              <w:rPr>
                <w:rFonts w:ascii="Times New Roman" w:hAnsi="Times New Roman" w:cs="Times New Roman"/>
                <w:b/>
                <w:bCs/>
                <w:sz w:val="24"/>
                <w:szCs w:val="24"/>
                <w:u w:val="single"/>
                <w:lang w:eastAsia="ru-RU"/>
              </w:rPr>
              <w:t>1</w:t>
            </w:r>
            <w:proofErr w:type="gramEnd"/>
            <w:r w:rsidRPr="004F47F3">
              <w:rPr>
                <w:rFonts w:ascii="Times New Roman" w:hAnsi="Times New Roman" w:cs="Times New Roman"/>
                <w:b/>
                <w:bCs/>
                <w:sz w:val="24"/>
                <w:szCs w:val="24"/>
                <w:u w:val="single"/>
                <w:lang w:eastAsia="ru-RU"/>
              </w:rPr>
              <w:t>:</w:t>
            </w:r>
            <w:r w:rsidRPr="004F47F3">
              <w:rPr>
                <w:rFonts w:ascii="Times New Roman" w:hAnsi="Times New Roman" w:cs="Times New Roman"/>
                <w:sz w:val="24"/>
                <w:szCs w:val="24"/>
                <w:lang w:eastAsia="ru-RU"/>
              </w:rPr>
              <w:t xml:space="preserve"> </w:t>
            </w:r>
            <w:r w:rsidRPr="004F47F3">
              <w:rPr>
                <w:rFonts w:ascii="Times New Roman" w:hAnsi="Times New Roman" w:cs="Times New Roman"/>
                <w:sz w:val="24"/>
                <w:szCs w:val="24"/>
              </w:rPr>
              <w:t>Повы</w:t>
            </w:r>
            <w:r>
              <w:rPr>
                <w:rFonts w:ascii="Times New Roman" w:hAnsi="Times New Roman" w:cs="Times New Roman"/>
                <w:sz w:val="24"/>
                <w:szCs w:val="24"/>
              </w:rPr>
              <w:t>сить</w:t>
            </w:r>
            <w:r w:rsidRPr="004F47F3">
              <w:rPr>
                <w:rFonts w:ascii="Times New Roman" w:hAnsi="Times New Roman" w:cs="Times New Roman"/>
                <w:sz w:val="24"/>
                <w:szCs w:val="24"/>
              </w:rPr>
              <w:t xml:space="preserve"> результативност</w:t>
            </w:r>
            <w:r>
              <w:rPr>
                <w:rFonts w:ascii="Times New Roman" w:hAnsi="Times New Roman" w:cs="Times New Roman"/>
                <w:sz w:val="24"/>
                <w:szCs w:val="24"/>
              </w:rPr>
              <w:t>ь</w:t>
            </w:r>
            <w:r w:rsidRPr="004F47F3">
              <w:rPr>
                <w:rFonts w:ascii="Times New Roman" w:hAnsi="Times New Roman" w:cs="Times New Roman"/>
                <w:sz w:val="24"/>
                <w:szCs w:val="24"/>
              </w:rPr>
              <w:t xml:space="preserve"> образовательной деятельности.</w:t>
            </w:r>
          </w:p>
        </w:tc>
        <w:tc>
          <w:tcPr>
            <w:tcW w:w="5528" w:type="dxa"/>
          </w:tcPr>
          <w:p w:rsidR="00E6598E" w:rsidRDefault="00E6598E" w:rsidP="00E374EA">
            <w:pPr>
              <w:spacing w:after="0" w:line="240" w:lineRule="auto"/>
              <w:rPr>
                <w:rFonts w:ascii="Times New Roman" w:hAnsi="Times New Roman" w:cs="Times New Roman"/>
                <w:sz w:val="24"/>
                <w:szCs w:val="24"/>
                <w:lang w:eastAsia="ru-RU"/>
              </w:rPr>
            </w:pPr>
            <w:r w:rsidRPr="004F47F3">
              <w:rPr>
                <w:rFonts w:ascii="Times New Roman" w:hAnsi="Times New Roman" w:cs="Times New Roman"/>
                <w:sz w:val="24"/>
                <w:szCs w:val="24"/>
                <w:lang w:eastAsia="ru-RU"/>
              </w:rPr>
              <w:t xml:space="preserve">1. Соответствие уровня образовательных результатов уровню не ниже среднего </w:t>
            </w:r>
            <w:r>
              <w:rPr>
                <w:rFonts w:ascii="Times New Roman" w:hAnsi="Times New Roman" w:cs="Times New Roman"/>
                <w:sz w:val="24"/>
                <w:szCs w:val="24"/>
                <w:lang w:eastAsia="ru-RU"/>
              </w:rPr>
              <w:t xml:space="preserve">по району. По школе - </w:t>
            </w:r>
            <w:r w:rsidRPr="004F47F3">
              <w:rPr>
                <w:rFonts w:ascii="Times New Roman" w:hAnsi="Times New Roman" w:cs="Times New Roman"/>
                <w:sz w:val="24"/>
                <w:szCs w:val="24"/>
                <w:lang w:eastAsia="ru-RU"/>
              </w:rPr>
              <w:t xml:space="preserve">до </w:t>
            </w:r>
            <w:r>
              <w:rPr>
                <w:rFonts w:ascii="Times New Roman" w:hAnsi="Times New Roman" w:cs="Times New Roman"/>
                <w:sz w:val="24"/>
                <w:szCs w:val="24"/>
                <w:lang w:eastAsia="ru-RU"/>
              </w:rPr>
              <w:t>35</w:t>
            </w:r>
            <w:r w:rsidRPr="004F47F3">
              <w:rPr>
                <w:rFonts w:ascii="Times New Roman" w:hAnsi="Times New Roman" w:cs="Times New Roman"/>
                <w:sz w:val="24"/>
                <w:szCs w:val="24"/>
                <w:lang w:eastAsia="ru-RU"/>
              </w:rPr>
              <w:t>%</w:t>
            </w:r>
          </w:p>
          <w:p w:rsidR="00E6598E" w:rsidRPr="004F47F3" w:rsidRDefault="00E6598E" w:rsidP="00E374EA">
            <w:pPr>
              <w:spacing w:after="0" w:line="240" w:lineRule="auto"/>
              <w:rPr>
                <w:rFonts w:ascii="Times New Roman" w:hAnsi="Times New Roman" w:cs="Times New Roman"/>
                <w:sz w:val="24"/>
                <w:szCs w:val="24"/>
                <w:lang w:eastAsia="ru-RU"/>
              </w:rPr>
            </w:pPr>
          </w:p>
        </w:tc>
        <w:tc>
          <w:tcPr>
            <w:tcW w:w="5670" w:type="dxa"/>
          </w:tcPr>
          <w:p w:rsidR="00E6598E" w:rsidRPr="00C03DEE" w:rsidRDefault="00E6598E" w:rsidP="00E374EA">
            <w:pPr>
              <w:spacing w:after="0" w:line="240" w:lineRule="auto"/>
              <w:rPr>
                <w:rFonts w:ascii="Times New Roman" w:hAnsi="Times New Roman" w:cs="Times New Roman"/>
                <w:sz w:val="24"/>
                <w:szCs w:val="24"/>
                <w:lang w:eastAsia="ru-RU"/>
              </w:rPr>
            </w:pPr>
            <w:r w:rsidRPr="000A5C92">
              <w:rPr>
                <w:rFonts w:ascii="Times New Roman" w:hAnsi="Times New Roman" w:cs="Times New Roman"/>
                <w:sz w:val="24"/>
                <w:szCs w:val="24"/>
                <w:lang w:eastAsia="ru-RU"/>
              </w:rPr>
              <w:t>1</w:t>
            </w:r>
            <w:proofErr w:type="gramStart"/>
            <w:r w:rsidRPr="000A5C92">
              <w:rPr>
                <w:rFonts w:ascii="Times New Roman" w:hAnsi="Times New Roman" w:cs="Times New Roman"/>
                <w:sz w:val="24"/>
                <w:szCs w:val="24"/>
                <w:lang w:eastAsia="ru-RU"/>
              </w:rPr>
              <w:t xml:space="preserve"> П</w:t>
            </w:r>
            <w:proofErr w:type="gramEnd"/>
            <w:r w:rsidRPr="000A5C92">
              <w:rPr>
                <w:rFonts w:ascii="Times New Roman" w:hAnsi="Times New Roman" w:cs="Times New Roman"/>
                <w:sz w:val="24"/>
                <w:szCs w:val="24"/>
                <w:lang w:eastAsia="ru-RU"/>
              </w:rPr>
              <w:t>роводить мониторинг качества образования, позволяющий  оперативно получать объективную информацию для принятия управленческих решений.</w:t>
            </w:r>
          </w:p>
        </w:tc>
      </w:tr>
      <w:tr w:rsidR="00E6598E" w:rsidRPr="00003082" w:rsidTr="00E374EA">
        <w:tc>
          <w:tcPr>
            <w:tcW w:w="4503" w:type="dxa"/>
          </w:tcPr>
          <w:p w:rsidR="00E6598E" w:rsidRPr="00332C5F" w:rsidRDefault="00E6598E" w:rsidP="00E374EA">
            <w:pPr>
              <w:spacing w:after="0" w:line="240" w:lineRule="auto"/>
              <w:rPr>
                <w:rFonts w:ascii="Times New Roman" w:hAnsi="Times New Roman" w:cs="Times New Roman"/>
                <w:sz w:val="24"/>
                <w:szCs w:val="24"/>
                <w:lang w:eastAsia="ru-RU"/>
              </w:rPr>
            </w:pPr>
            <w:r w:rsidRPr="00332C5F">
              <w:rPr>
                <w:rFonts w:ascii="Times New Roman" w:hAnsi="Times New Roman" w:cs="Times New Roman"/>
                <w:sz w:val="24"/>
                <w:szCs w:val="24"/>
                <w:u w:val="single"/>
                <w:lang w:eastAsia="ru-RU"/>
              </w:rPr>
              <w:t>Задача 1.</w:t>
            </w:r>
            <w:r w:rsidRPr="00332C5F">
              <w:rPr>
                <w:rFonts w:ascii="Times New Roman" w:hAnsi="Times New Roman" w:cs="Times New Roman"/>
                <w:sz w:val="24"/>
                <w:szCs w:val="24"/>
                <w:lang w:eastAsia="ru-RU"/>
              </w:rPr>
              <w:t xml:space="preserve"> Повысить качество преподавания образовательных предметов в школе.</w:t>
            </w:r>
          </w:p>
        </w:tc>
        <w:tc>
          <w:tcPr>
            <w:tcW w:w="5528" w:type="dxa"/>
          </w:tcPr>
          <w:p w:rsidR="00E6598E" w:rsidRPr="00332C5F"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332C5F">
              <w:rPr>
                <w:rFonts w:ascii="Times New Roman" w:hAnsi="Times New Roman" w:cs="Times New Roman"/>
                <w:sz w:val="24"/>
                <w:szCs w:val="24"/>
                <w:lang w:eastAsia="ru-RU"/>
              </w:rPr>
              <w:t xml:space="preserve">. Повышение среднего балла по основным предметам ГИА и ЕГЭ до уровня не ниже среднего балла по </w:t>
            </w:r>
            <w:r>
              <w:rPr>
                <w:rFonts w:ascii="Times New Roman" w:hAnsi="Times New Roman" w:cs="Times New Roman"/>
                <w:sz w:val="24"/>
                <w:szCs w:val="24"/>
                <w:lang w:eastAsia="ru-RU"/>
              </w:rPr>
              <w:t>округу</w:t>
            </w:r>
            <w:r w:rsidRPr="00332C5F">
              <w:rPr>
                <w:rFonts w:ascii="Times New Roman" w:hAnsi="Times New Roman" w:cs="Times New Roman"/>
                <w:sz w:val="24"/>
                <w:szCs w:val="24"/>
                <w:lang w:eastAsia="ru-RU"/>
              </w:rPr>
              <w:t>.</w:t>
            </w:r>
          </w:p>
          <w:p w:rsidR="00E6598E" w:rsidRPr="00332C5F"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332C5F">
              <w:rPr>
                <w:rFonts w:ascii="Times New Roman" w:hAnsi="Times New Roman" w:cs="Times New Roman"/>
                <w:sz w:val="24"/>
                <w:szCs w:val="24"/>
                <w:lang w:eastAsia="ru-RU"/>
              </w:rPr>
              <w:t>. Рост образовательных результат</w:t>
            </w:r>
            <w:r>
              <w:rPr>
                <w:rFonts w:ascii="Times New Roman" w:hAnsi="Times New Roman" w:cs="Times New Roman"/>
                <w:sz w:val="24"/>
                <w:szCs w:val="24"/>
                <w:lang w:eastAsia="ru-RU"/>
              </w:rPr>
              <w:t>ов на всех ступенях образования и п</w:t>
            </w:r>
            <w:r w:rsidRPr="00332C5F">
              <w:rPr>
                <w:rFonts w:ascii="Times New Roman" w:hAnsi="Times New Roman" w:cs="Times New Roman"/>
                <w:sz w:val="24"/>
                <w:szCs w:val="24"/>
                <w:lang w:eastAsia="ru-RU"/>
              </w:rPr>
              <w:t xml:space="preserve">овышение качества образования до </w:t>
            </w:r>
            <w:r>
              <w:rPr>
                <w:rFonts w:ascii="Times New Roman" w:hAnsi="Times New Roman" w:cs="Times New Roman"/>
                <w:sz w:val="24"/>
                <w:szCs w:val="24"/>
                <w:lang w:eastAsia="ru-RU"/>
              </w:rPr>
              <w:t>35</w:t>
            </w:r>
            <w:r w:rsidRPr="00332C5F">
              <w:rPr>
                <w:rFonts w:ascii="Times New Roman" w:hAnsi="Times New Roman" w:cs="Times New Roman"/>
                <w:sz w:val="24"/>
                <w:szCs w:val="24"/>
                <w:lang w:eastAsia="ru-RU"/>
              </w:rPr>
              <w:t xml:space="preserve">% по школе. </w:t>
            </w:r>
          </w:p>
        </w:tc>
        <w:tc>
          <w:tcPr>
            <w:tcW w:w="5670" w:type="dxa"/>
          </w:tcPr>
          <w:p w:rsidR="00E6598E" w:rsidRPr="00332C5F" w:rsidRDefault="00E6598E" w:rsidP="00E374EA">
            <w:pPr>
              <w:spacing w:after="0" w:line="240" w:lineRule="auto"/>
              <w:rPr>
                <w:rFonts w:ascii="Times New Roman" w:hAnsi="Times New Roman" w:cs="Times New Roman"/>
                <w:sz w:val="24"/>
                <w:szCs w:val="24"/>
                <w:lang w:eastAsia="ru-RU"/>
              </w:rPr>
            </w:pPr>
            <w:r w:rsidRPr="00332C5F">
              <w:rPr>
                <w:rFonts w:ascii="Times New Roman" w:hAnsi="Times New Roman" w:cs="Times New Roman"/>
                <w:sz w:val="24"/>
                <w:szCs w:val="24"/>
                <w:lang w:eastAsia="ru-RU"/>
              </w:rPr>
              <w:t>1. Разработать и апробировать программу по повышению качества образования:</w:t>
            </w:r>
          </w:p>
          <w:p w:rsidR="00E6598E" w:rsidRPr="00332C5F" w:rsidRDefault="00E6598E" w:rsidP="00E374EA">
            <w:pPr>
              <w:spacing w:after="0" w:line="240" w:lineRule="auto"/>
              <w:rPr>
                <w:rFonts w:ascii="Times New Roman" w:hAnsi="Times New Roman" w:cs="Times New Roman"/>
                <w:sz w:val="24"/>
                <w:szCs w:val="24"/>
                <w:lang w:eastAsia="ru-RU"/>
              </w:rPr>
            </w:pPr>
            <w:r w:rsidRPr="00332C5F">
              <w:rPr>
                <w:rFonts w:ascii="Times New Roman" w:hAnsi="Times New Roman" w:cs="Times New Roman"/>
                <w:sz w:val="24"/>
                <w:szCs w:val="24"/>
                <w:lang w:eastAsia="ru-RU"/>
              </w:rPr>
              <w:t>- анализ работы школы в контексте оценки качества образования;</w:t>
            </w:r>
          </w:p>
          <w:p w:rsidR="00E6598E" w:rsidRPr="00332C5F" w:rsidRDefault="00E6598E" w:rsidP="00E374EA">
            <w:pPr>
              <w:spacing w:after="0" w:line="240" w:lineRule="auto"/>
              <w:rPr>
                <w:rFonts w:ascii="Times New Roman" w:hAnsi="Times New Roman" w:cs="Times New Roman"/>
                <w:sz w:val="24"/>
                <w:szCs w:val="24"/>
                <w:lang w:eastAsia="ru-RU"/>
              </w:rPr>
            </w:pPr>
            <w:r w:rsidRPr="00332C5F">
              <w:rPr>
                <w:rFonts w:ascii="Times New Roman" w:hAnsi="Times New Roman" w:cs="Times New Roman"/>
                <w:sz w:val="24"/>
                <w:szCs w:val="24"/>
                <w:lang w:eastAsia="ru-RU"/>
              </w:rPr>
              <w:t>- изучение литературы и электронных ресурсов по теме;</w:t>
            </w:r>
          </w:p>
          <w:p w:rsidR="00E6598E" w:rsidRPr="00332C5F" w:rsidRDefault="00E6598E" w:rsidP="00E374EA">
            <w:pPr>
              <w:spacing w:after="0" w:line="240" w:lineRule="auto"/>
              <w:rPr>
                <w:rFonts w:ascii="Times New Roman" w:hAnsi="Times New Roman" w:cs="Times New Roman"/>
                <w:sz w:val="24"/>
                <w:szCs w:val="24"/>
                <w:lang w:eastAsia="ru-RU"/>
              </w:rPr>
            </w:pPr>
            <w:r w:rsidRPr="00332C5F">
              <w:rPr>
                <w:rFonts w:ascii="Times New Roman" w:hAnsi="Times New Roman" w:cs="Times New Roman"/>
                <w:sz w:val="24"/>
                <w:szCs w:val="24"/>
                <w:lang w:eastAsia="ru-RU"/>
              </w:rPr>
              <w:t>- формирование нормативной базы;</w:t>
            </w:r>
          </w:p>
          <w:p w:rsidR="00E6598E" w:rsidRPr="00332C5F" w:rsidRDefault="00E6598E" w:rsidP="00E374EA">
            <w:pPr>
              <w:spacing w:after="0" w:line="240" w:lineRule="auto"/>
              <w:rPr>
                <w:rFonts w:ascii="Times New Roman" w:hAnsi="Times New Roman" w:cs="Times New Roman"/>
                <w:sz w:val="24"/>
                <w:szCs w:val="24"/>
                <w:lang w:eastAsia="ru-RU"/>
              </w:rPr>
            </w:pPr>
            <w:r w:rsidRPr="00332C5F">
              <w:rPr>
                <w:rFonts w:ascii="Times New Roman" w:hAnsi="Times New Roman" w:cs="Times New Roman"/>
                <w:sz w:val="24"/>
                <w:szCs w:val="24"/>
                <w:lang w:eastAsia="ru-RU"/>
              </w:rPr>
              <w:t>- инвентаризация диагностического инструментария для мониторинга результатов программы.</w:t>
            </w:r>
          </w:p>
          <w:p w:rsidR="00E6598E" w:rsidRPr="00332C5F" w:rsidRDefault="00E6598E" w:rsidP="00E374EA">
            <w:pPr>
              <w:spacing w:after="0" w:line="240" w:lineRule="auto"/>
              <w:rPr>
                <w:rFonts w:ascii="Times New Roman" w:hAnsi="Times New Roman" w:cs="Times New Roman"/>
                <w:sz w:val="24"/>
                <w:szCs w:val="24"/>
                <w:lang w:eastAsia="ru-RU"/>
              </w:rPr>
            </w:pPr>
            <w:r w:rsidRPr="00332C5F">
              <w:rPr>
                <w:rFonts w:ascii="Times New Roman" w:hAnsi="Times New Roman" w:cs="Times New Roman"/>
                <w:sz w:val="24"/>
                <w:szCs w:val="24"/>
                <w:lang w:eastAsia="ru-RU"/>
              </w:rPr>
              <w:t>2. Проводить мониторинг качества образования, позволяющий  оперативно получать объективную информацию для принятия управленческих решений.</w:t>
            </w:r>
          </w:p>
        </w:tc>
      </w:tr>
      <w:tr w:rsidR="00E6598E" w:rsidRPr="00003082" w:rsidTr="00E374EA">
        <w:tc>
          <w:tcPr>
            <w:tcW w:w="4503" w:type="dxa"/>
          </w:tcPr>
          <w:p w:rsidR="00E6598E" w:rsidRPr="00332C5F" w:rsidRDefault="00E6598E" w:rsidP="00E374EA">
            <w:pPr>
              <w:spacing w:after="0" w:line="240" w:lineRule="auto"/>
              <w:rPr>
                <w:rFonts w:ascii="Times New Roman" w:hAnsi="Times New Roman" w:cs="Times New Roman"/>
                <w:sz w:val="24"/>
                <w:szCs w:val="24"/>
                <w:lang w:eastAsia="ru-RU"/>
              </w:rPr>
            </w:pPr>
            <w:r w:rsidRPr="00332C5F">
              <w:rPr>
                <w:rFonts w:ascii="Times New Roman" w:hAnsi="Times New Roman" w:cs="Times New Roman"/>
                <w:sz w:val="24"/>
                <w:szCs w:val="24"/>
                <w:u w:val="single"/>
                <w:lang w:eastAsia="ru-RU"/>
              </w:rPr>
              <w:t>Задача 2.</w:t>
            </w:r>
            <w:r w:rsidRPr="00332C5F">
              <w:rPr>
                <w:rFonts w:ascii="Times New Roman" w:hAnsi="Times New Roman" w:cs="Times New Roman"/>
                <w:sz w:val="24"/>
                <w:szCs w:val="24"/>
                <w:lang w:eastAsia="ru-RU"/>
              </w:rPr>
              <w:t xml:space="preserve"> Развивать и обновлять формы  индивидуальной работы с </w:t>
            </w:r>
            <w:proofErr w:type="gramStart"/>
            <w:r w:rsidRPr="00332C5F">
              <w:rPr>
                <w:rFonts w:ascii="Times New Roman" w:hAnsi="Times New Roman" w:cs="Times New Roman"/>
                <w:sz w:val="24"/>
                <w:szCs w:val="24"/>
                <w:lang w:eastAsia="ru-RU"/>
              </w:rPr>
              <w:t>обучающимися</w:t>
            </w:r>
            <w:proofErr w:type="gramEnd"/>
            <w:r w:rsidRPr="00332C5F">
              <w:rPr>
                <w:rFonts w:ascii="Times New Roman" w:hAnsi="Times New Roman" w:cs="Times New Roman"/>
                <w:sz w:val="24"/>
                <w:szCs w:val="24"/>
                <w:lang w:eastAsia="ru-RU"/>
              </w:rPr>
              <w:t>.</w:t>
            </w:r>
          </w:p>
        </w:tc>
        <w:tc>
          <w:tcPr>
            <w:tcW w:w="5528" w:type="dxa"/>
          </w:tcPr>
          <w:p w:rsidR="00E6598E" w:rsidRPr="00332C5F" w:rsidRDefault="00E6598E" w:rsidP="00E374EA">
            <w:pPr>
              <w:spacing w:after="0" w:line="240" w:lineRule="auto"/>
              <w:rPr>
                <w:rFonts w:ascii="Times New Roman" w:hAnsi="Times New Roman" w:cs="Times New Roman"/>
                <w:sz w:val="24"/>
                <w:szCs w:val="24"/>
                <w:lang w:eastAsia="ru-RU"/>
              </w:rPr>
            </w:pPr>
            <w:r w:rsidRPr="00332C5F">
              <w:rPr>
                <w:rFonts w:ascii="Times New Roman" w:hAnsi="Times New Roman" w:cs="Times New Roman"/>
                <w:sz w:val="24"/>
                <w:szCs w:val="24"/>
                <w:lang w:eastAsia="ru-RU"/>
              </w:rPr>
              <w:t xml:space="preserve">1. Увеличение доли педагогов, владеющих </w:t>
            </w:r>
            <w:r>
              <w:rPr>
                <w:rFonts w:ascii="Times New Roman" w:hAnsi="Times New Roman" w:cs="Times New Roman"/>
                <w:sz w:val="24"/>
                <w:szCs w:val="24"/>
                <w:lang w:eastAsia="ru-RU"/>
              </w:rPr>
              <w:t xml:space="preserve">инновационными </w:t>
            </w:r>
            <w:r w:rsidRPr="00332C5F">
              <w:rPr>
                <w:rFonts w:ascii="Times New Roman" w:hAnsi="Times New Roman" w:cs="Times New Roman"/>
                <w:sz w:val="24"/>
                <w:szCs w:val="24"/>
                <w:lang w:eastAsia="ru-RU"/>
              </w:rPr>
              <w:t xml:space="preserve">технологиями </w:t>
            </w:r>
          </w:p>
          <w:p w:rsidR="00E6598E" w:rsidRPr="00332C5F" w:rsidRDefault="00E6598E" w:rsidP="00E374EA">
            <w:pPr>
              <w:spacing w:after="0" w:line="240" w:lineRule="auto"/>
              <w:rPr>
                <w:rFonts w:ascii="Times New Roman" w:hAnsi="Times New Roman" w:cs="Times New Roman"/>
                <w:sz w:val="24"/>
                <w:szCs w:val="24"/>
                <w:lang w:eastAsia="ru-RU"/>
              </w:rPr>
            </w:pPr>
            <w:r w:rsidRPr="00332C5F">
              <w:rPr>
                <w:rFonts w:ascii="Times New Roman" w:hAnsi="Times New Roman" w:cs="Times New Roman"/>
                <w:sz w:val="24"/>
                <w:szCs w:val="24"/>
                <w:lang w:eastAsia="ru-RU"/>
              </w:rPr>
              <w:t xml:space="preserve">2. Повышение среднего балла по основным предметам ГИА и ЕГЭ до уровня не ниже среднего балла по </w:t>
            </w:r>
            <w:r>
              <w:rPr>
                <w:rFonts w:ascii="Times New Roman" w:hAnsi="Times New Roman" w:cs="Times New Roman"/>
                <w:sz w:val="24"/>
                <w:szCs w:val="24"/>
                <w:lang w:eastAsia="ru-RU"/>
              </w:rPr>
              <w:t>округу</w:t>
            </w:r>
            <w:r w:rsidRPr="00332C5F">
              <w:rPr>
                <w:rFonts w:ascii="Times New Roman" w:hAnsi="Times New Roman" w:cs="Times New Roman"/>
                <w:sz w:val="24"/>
                <w:szCs w:val="24"/>
                <w:lang w:eastAsia="ru-RU"/>
              </w:rPr>
              <w:t>.</w:t>
            </w:r>
          </w:p>
          <w:p w:rsidR="00E6598E" w:rsidRPr="00332C5F" w:rsidRDefault="00E6598E" w:rsidP="00E374EA">
            <w:pPr>
              <w:spacing w:after="0" w:line="240" w:lineRule="auto"/>
              <w:rPr>
                <w:rFonts w:ascii="Times New Roman" w:hAnsi="Times New Roman" w:cs="Times New Roman"/>
                <w:sz w:val="24"/>
                <w:szCs w:val="24"/>
                <w:lang w:eastAsia="ru-RU"/>
              </w:rPr>
            </w:pPr>
            <w:r w:rsidRPr="00332C5F">
              <w:rPr>
                <w:rFonts w:ascii="Times New Roman" w:hAnsi="Times New Roman" w:cs="Times New Roman"/>
                <w:sz w:val="24"/>
                <w:szCs w:val="24"/>
                <w:lang w:eastAsia="ru-RU"/>
              </w:rPr>
              <w:lastRenderedPageBreak/>
              <w:t>3. Рост образовательных результат</w:t>
            </w:r>
            <w:r>
              <w:rPr>
                <w:rFonts w:ascii="Times New Roman" w:hAnsi="Times New Roman" w:cs="Times New Roman"/>
                <w:sz w:val="24"/>
                <w:szCs w:val="24"/>
                <w:lang w:eastAsia="ru-RU"/>
              </w:rPr>
              <w:t>ов на всех ступенях образования и п</w:t>
            </w:r>
            <w:r w:rsidRPr="00332C5F">
              <w:rPr>
                <w:rFonts w:ascii="Times New Roman" w:hAnsi="Times New Roman" w:cs="Times New Roman"/>
                <w:sz w:val="24"/>
                <w:szCs w:val="24"/>
                <w:lang w:eastAsia="ru-RU"/>
              </w:rPr>
              <w:t xml:space="preserve">овышение качества образования до </w:t>
            </w:r>
            <w:r>
              <w:rPr>
                <w:rFonts w:ascii="Times New Roman" w:hAnsi="Times New Roman" w:cs="Times New Roman"/>
                <w:sz w:val="24"/>
                <w:szCs w:val="24"/>
                <w:lang w:eastAsia="ru-RU"/>
              </w:rPr>
              <w:t>35</w:t>
            </w:r>
            <w:r w:rsidRPr="00332C5F">
              <w:rPr>
                <w:rFonts w:ascii="Times New Roman" w:hAnsi="Times New Roman" w:cs="Times New Roman"/>
                <w:sz w:val="24"/>
                <w:szCs w:val="24"/>
                <w:lang w:eastAsia="ru-RU"/>
              </w:rPr>
              <w:t>% по школе.</w:t>
            </w:r>
          </w:p>
        </w:tc>
        <w:tc>
          <w:tcPr>
            <w:tcW w:w="5670" w:type="dxa"/>
          </w:tcPr>
          <w:p w:rsidR="00E6598E" w:rsidRPr="00332C5F" w:rsidRDefault="00E6598E" w:rsidP="00E374EA">
            <w:pPr>
              <w:spacing w:after="0" w:line="240" w:lineRule="auto"/>
              <w:rPr>
                <w:rFonts w:ascii="Times New Roman" w:hAnsi="Times New Roman" w:cs="Times New Roman"/>
                <w:sz w:val="24"/>
                <w:szCs w:val="24"/>
                <w:lang w:eastAsia="ru-RU"/>
              </w:rPr>
            </w:pPr>
            <w:r w:rsidRPr="00332C5F">
              <w:rPr>
                <w:rFonts w:ascii="Times New Roman" w:hAnsi="Times New Roman" w:cs="Times New Roman"/>
                <w:sz w:val="24"/>
                <w:szCs w:val="24"/>
                <w:lang w:eastAsia="ru-RU"/>
              </w:rPr>
              <w:lastRenderedPageBreak/>
              <w:t xml:space="preserve">1. </w:t>
            </w:r>
            <w:proofErr w:type="gramStart"/>
            <w:r w:rsidRPr="00332C5F">
              <w:rPr>
                <w:rFonts w:ascii="Times New Roman" w:hAnsi="Times New Roman" w:cs="Times New Roman"/>
                <w:sz w:val="24"/>
                <w:szCs w:val="24"/>
              </w:rPr>
              <w:t xml:space="preserve">Изучить запрос в </w:t>
            </w:r>
            <w:proofErr w:type="spellStart"/>
            <w:r w:rsidRPr="00332C5F">
              <w:rPr>
                <w:rFonts w:ascii="Times New Roman" w:hAnsi="Times New Roman" w:cs="Times New Roman"/>
                <w:sz w:val="24"/>
                <w:szCs w:val="24"/>
              </w:rPr>
              <w:t>разноуровневом</w:t>
            </w:r>
            <w:proofErr w:type="spellEnd"/>
            <w:r w:rsidRPr="00332C5F">
              <w:rPr>
                <w:rFonts w:ascii="Times New Roman" w:hAnsi="Times New Roman" w:cs="Times New Roman"/>
                <w:sz w:val="24"/>
                <w:szCs w:val="24"/>
              </w:rPr>
              <w:t xml:space="preserve"> обучении: с ОВЗ, со слабой мотивацией, одарённые дети).</w:t>
            </w:r>
            <w:proofErr w:type="gramEnd"/>
          </w:p>
          <w:p w:rsidR="00E6598E" w:rsidRPr="00332C5F" w:rsidRDefault="00E6598E" w:rsidP="00E374EA">
            <w:pPr>
              <w:spacing w:after="0" w:line="240" w:lineRule="auto"/>
              <w:rPr>
                <w:rFonts w:ascii="Times New Roman" w:hAnsi="Times New Roman" w:cs="Times New Roman"/>
                <w:sz w:val="24"/>
                <w:szCs w:val="24"/>
                <w:lang w:eastAsia="ru-RU"/>
              </w:rPr>
            </w:pPr>
            <w:r w:rsidRPr="00332C5F">
              <w:rPr>
                <w:rFonts w:ascii="Times New Roman" w:hAnsi="Times New Roman" w:cs="Times New Roman"/>
                <w:sz w:val="24"/>
                <w:szCs w:val="24"/>
                <w:lang w:eastAsia="ru-RU"/>
              </w:rPr>
              <w:t xml:space="preserve">2. Организовать </w:t>
            </w:r>
            <w:proofErr w:type="spellStart"/>
            <w:r w:rsidRPr="00332C5F">
              <w:rPr>
                <w:rFonts w:ascii="Times New Roman" w:hAnsi="Times New Roman" w:cs="Times New Roman"/>
                <w:sz w:val="24"/>
                <w:szCs w:val="24"/>
                <w:lang w:eastAsia="ru-RU"/>
              </w:rPr>
              <w:t>внутришкольное</w:t>
            </w:r>
            <w:proofErr w:type="spellEnd"/>
            <w:r w:rsidRPr="00332C5F">
              <w:rPr>
                <w:rFonts w:ascii="Times New Roman" w:hAnsi="Times New Roman" w:cs="Times New Roman"/>
                <w:sz w:val="24"/>
                <w:szCs w:val="24"/>
                <w:lang w:eastAsia="ru-RU"/>
              </w:rPr>
              <w:t xml:space="preserve"> обучение</w:t>
            </w:r>
            <w:r>
              <w:rPr>
                <w:rFonts w:ascii="Times New Roman" w:hAnsi="Times New Roman" w:cs="Times New Roman"/>
                <w:sz w:val="24"/>
                <w:szCs w:val="24"/>
                <w:lang w:eastAsia="ru-RU"/>
              </w:rPr>
              <w:t xml:space="preserve"> педагогов</w:t>
            </w:r>
          </w:p>
          <w:p w:rsidR="00E6598E" w:rsidRPr="00332C5F" w:rsidRDefault="00E6598E" w:rsidP="00E374EA">
            <w:pPr>
              <w:spacing w:after="0" w:line="240" w:lineRule="auto"/>
              <w:rPr>
                <w:rFonts w:ascii="Times New Roman" w:hAnsi="Times New Roman" w:cs="Times New Roman"/>
                <w:sz w:val="24"/>
                <w:szCs w:val="24"/>
                <w:lang w:eastAsia="ru-RU"/>
              </w:rPr>
            </w:pPr>
            <w:r w:rsidRPr="00332C5F">
              <w:rPr>
                <w:rFonts w:ascii="Times New Roman" w:hAnsi="Times New Roman" w:cs="Times New Roman"/>
                <w:sz w:val="24"/>
                <w:szCs w:val="24"/>
                <w:lang w:eastAsia="ru-RU"/>
              </w:rPr>
              <w:t xml:space="preserve">3.Составить план совместной работы с </w:t>
            </w:r>
            <w:r w:rsidRPr="00332C5F">
              <w:rPr>
                <w:rFonts w:ascii="Times New Roman" w:hAnsi="Times New Roman" w:cs="Times New Roman"/>
                <w:sz w:val="24"/>
                <w:szCs w:val="24"/>
              </w:rPr>
              <w:t>психолого</w:t>
            </w:r>
            <w:r>
              <w:rPr>
                <w:rFonts w:ascii="Times New Roman" w:hAnsi="Times New Roman" w:cs="Times New Roman"/>
                <w:sz w:val="24"/>
                <w:szCs w:val="24"/>
              </w:rPr>
              <w:t xml:space="preserve">м </w:t>
            </w:r>
            <w:r>
              <w:rPr>
                <w:rFonts w:ascii="Times New Roman" w:hAnsi="Times New Roman" w:cs="Times New Roman"/>
                <w:sz w:val="24"/>
                <w:szCs w:val="24"/>
              </w:rPr>
              <w:lastRenderedPageBreak/>
              <w:t>школы</w:t>
            </w:r>
            <w:r w:rsidRPr="00332C5F">
              <w:rPr>
                <w:rFonts w:ascii="Times New Roman" w:hAnsi="Times New Roman" w:cs="Times New Roman"/>
                <w:sz w:val="24"/>
                <w:szCs w:val="24"/>
              </w:rPr>
              <w:t>.</w:t>
            </w:r>
          </w:p>
        </w:tc>
      </w:tr>
      <w:tr w:rsidR="00E6598E" w:rsidRPr="00003082" w:rsidTr="00E374EA">
        <w:tc>
          <w:tcPr>
            <w:tcW w:w="4503" w:type="dxa"/>
          </w:tcPr>
          <w:p w:rsidR="00E6598E" w:rsidRPr="00B50521" w:rsidRDefault="00E6598E" w:rsidP="00E374EA">
            <w:pPr>
              <w:spacing w:after="0" w:line="240" w:lineRule="auto"/>
              <w:rPr>
                <w:rFonts w:ascii="Times New Roman" w:hAnsi="Times New Roman" w:cs="Times New Roman"/>
                <w:sz w:val="24"/>
                <w:szCs w:val="24"/>
                <w:lang w:eastAsia="ru-RU"/>
              </w:rPr>
            </w:pPr>
            <w:r w:rsidRPr="00B50521">
              <w:rPr>
                <w:rFonts w:ascii="Times New Roman" w:hAnsi="Times New Roman" w:cs="Times New Roman"/>
                <w:sz w:val="24"/>
                <w:szCs w:val="24"/>
                <w:u w:val="single"/>
                <w:lang w:eastAsia="ru-RU"/>
              </w:rPr>
              <w:lastRenderedPageBreak/>
              <w:t xml:space="preserve">Задача </w:t>
            </w:r>
            <w:r>
              <w:rPr>
                <w:rFonts w:ascii="Times New Roman" w:hAnsi="Times New Roman" w:cs="Times New Roman"/>
                <w:sz w:val="24"/>
                <w:szCs w:val="24"/>
                <w:u w:val="single"/>
                <w:lang w:eastAsia="ru-RU"/>
              </w:rPr>
              <w:t>3</w:t>
            </w:r>
            <w:r w:rsidRPr="00B50521">
              <w:rPr>
                <w:rFonts w:ascii="Times New Roman" w:hAnsi="Times New Roman" w:cs="Times New Roman"/>
                <w:sz w:val="24"/>
                <w:szCs w:val="24"/>
                <w:u w:val="single"/>
                <w:lang w:eastAsia="ru-RU"/>
              </w:rPr>
              <w:t>.</w:t>
            </w:r>
            <w:r w:rsidRPr="00B50521">
              <w:rPr>
                <w:rFonts w:ascii="Times New Roman" w:hAnsi="Times New Roman" w:cs="Times New Roman"/>
                <w:sz w:val="24"/>
                <w:szCs w:val="24"/>
                <w:lang w:eastAsia="ru-RU"/>
              </w:rPr>
              <w:t xml:space="preserve"> </w:t>
            </w:r>
            <w:r w:rsidRPr="00B50521">
              <w:rPr>
                <w:rFonts w:ascii="Times New Roman" w:hAnsi="Times New Roman" w:cs="Times New Roman"/>
                <w:sz w:val="24"/>
                <w:szCs w:val="24"/>
              </w:rPr>
              <w:t xml:space="preserve">Создать условия для повышения мотивации </w:t>
            </w:r>
            <w:proofErr w:type="gramStart"/>
            <w:r w:rsidRPr="00B50521">
              <w:rPr>
                <w:rFonts w:ascii="Times New Roman" w:hAnsi="Times New Roman" w:cs="Times New Roman"/>
                <w:sz w:val="24"/>
                <w:szCs w:val="24"/>
              </w:rPr>
              <w:t>обучающихся</w:t>
            </w:r>
            <w:proofErr w:type="gramEnd"/>
            <w:r w:rsidRPr="00B50521">
              <w:rPr>
                <w:rFonts w:ascii="Times New Roman" w:hAnsi="Times New Roman" w:cs="Times New Roman"/>
                <w:sz w:val="24"/>
                <w:szCs w:val="24"/>
              </w:rPr>
              <w:t xml:space="preserve">  к обучению.</w:t>
            </w:r>
          </w:p>
        </w:tc>
        <w:tc>
          <w:tcPr>
            <w:tcW w:w="5528" w:type="dxa"/>
          </w:tcPr>
          <w:p w:rsidR="00E6598E" w:rsidRPr="00B50521" w:rsidRDefault="00E6598E" w:rsidP="00E374EA">
            <w:pPr>
              <w:spacing w:after="0" w:line="240" w:lineRule="auto"/>
              <w:rPr>
                <w:rFonts w:ascii="Times New Roman" w:hAnsi="Times New Roman" w:cs="Times New Roman"/>
                <w:sz w:val="24"/>
                <w:szCs w:val="24"/>
                <w:lang w:eastAsia="ru-RU"/>
              </w:rPr>
            </w:pPr>
            <w:r w:rsidRPr="00B50521">
              <w:rPr>
                <w:rFonts w:ascii="Times New Roman" w:hAnsi="Times New Roman" w:cs="Times New Roman"/>
                <w:sz w:val="24"/>
                <w:szCs w:val="24"/>
                <w:lang w:eastAsia="ru-RU"/>
              </w:rPr>
              <w:t xml:space="preserve"> Увеличение доли </w:t>
            </w:r>
            <w:proofErr w:type="gramStart"/>
            <w:r w:rsidRPr="00B50521">
              <w:rPr>
                <w:rFonts w:ascii="Times New Roman" w:hAnsi="Times New Roman" w:cs="Times New Roman"/>
                <w:sz w:val="24"/>
                <w:szCs w:val="24"/>
                <w:lang w:eastAsia="ru-RU"/>
              </w:rPr>
              <w:t>обучающихся</w:t>
            </w:r>
            <w:proofErr w:type="gramEnd"/>
            <w:r w:rsidRPr="00B50521">
              <w:rPr>
                <w:rFonts w:ascii="Times New Roman" w:hAnsi="Times New Roman" w:cs="Times New Roman"/>
                <w:sz w:val="24"/>
                <w:szCs w:val="24"/>
                <w:lang w:eastAsia="ru-RU"/>
              </w:rPr>
              <w:t>, имеющих среднюю и высокую степень мотивации к обучению (по результатам обследования).</w:t>
            </w:r>
          </w:p>
          <w:p w:rsidR="00E6598E" w:rsidRPr="00B50521" w:rsidRDefault="00E6598E" w:rsidP="00E374EA">
            <w:pPr>
              <w:spacing w:after="0" w:line="240" w:lineRule="auto"/>
              <w:rPr>
                <w:rFonts w:ascii="Times New Roman" w:hAnsi="Times New Roman" w:cs="Times New Roman"/>
                <w:sz w:val="24"/>
                <w:szCs w:val="24"/>
                <w:lang w:eastAsia="ru-RU"/>
              </w:rPr>
            </w:pPr>
          </w:p>
        </w:tc>
        <w:tc>
          <w:tcPr>
            <w:tcW w:w="5670" w:type="dxa"/>
          </w:tcPr>
          <w:p w:rsidR="00E6598E" w:rsidRPr="00B50521" w:rsidRDefault="00E6598E" w:rsidP="004B46BB">
            <w:pPr>
              <w:spacing w:after="0" w:line="240" w:lineRule="auto"/>
              <w:rPr>
                <w:rFonts w:ascii="Times New Roman" w:hAnsi="Times New Roman" w:cs="Times New Roman"/>
                <w:sz w:val="24"/>
                <w:szCs w:val="24"/>
              </w:rPr>
            </w:pPr>
            <w:r w:rsidRPr="00B50521">
              <w:rPr>
                <w:rFonts w:ascii="Times New Roman" w:hAnsi="Times New Roman" w:cs="Times New Roman"/>
                <w:sz w:val="24"/>
                <w:szCs w:val="24"/>
              </w:rPr>
              <w:t xml:space="preserve"> Разработать положение о поощрении детей, достигших результато</w:t>
            </w:r>
            <w:r w:rsidR="004B46BB">
              <w:rPr>
                <w:rFonts w:ascii="Times New Roman" w:hAnsi="Times New Roman" w:cs="Times New Roman"/>
                <w:sz w:val="24"/>
                <w:szCs w:val="24"/>
              </w:rPr>
              <w:t xml:space="preserve">в в образовательной деятельности; о </w:t>
            </w:r>
            <w:r w:rsidR="004B46BB" w:rsidRPr="00B50521">
              <w:rPr>
                <w:rFonts w:ascii="Times New Roman" w:hAnsi="Times New Roman" w:cs="Times New Roman"/>
                <w:sz w:val="24"/>
                <w:szCs w:val="24"/>
              </w:rPr>
              <w:t xml:space="preserve"> </w:t>
            </w:r>
            <w:r w:rsidR="004B46BB">
              <w:rPr>
                <w:rFonts w:ascii="Times New Roman" w:hAnsi="Times New Roman" w:cs="Times New Roman"/>
                <w:sz w:val="24"/>
                <w:szCs w:val="24"/>
              </w:rPr>
              <w:t>е</w:t>
            </w:r>
            <w:r w:rsidR="004B46BB" w:rsidRPr="00B50521">
              <w:rPr>
                <w:rFonts w:ascii="Times New Roman" w:hAnsi="Times New Roman" w:cs="Times New Roman"/>
                <w:sz w:val="24"/>
                <w:szCs w:val="24"/>
              </w:rPr>
              <w:t>жегодн</w:t>
            </w:r>
            <w:r w:rsidR="004B46BB">
              <w:rPr>
                <w:rFonts w:ascii="Times New Roman" w:hAnsi="Times New Roman" w:cs="Times New Roman"/>
                <w:sz w:val="24"/>
                <w:szCs w:val="24"/>
              </w:rPr>
              <w:t>ой</w:t>
            </w:r>
            <w:r w:rsidR="004B46BB" w:rsidRPr="00B50521">
              <w:rPr>
                <w:rFonts w:ascii="Times New Roman" w:hAnsi="Times New Roman" w:cs="Times New Roman"/>
                <w:sz w:val="24"/>
                <w:szCs w:val="24"/>
              </w:rPr>
              <w:t xml:space="preserve"> научно-практическ</w:t>
            </w:r>
            <w:r w:rsidR="004B46BB">
              <w:rPr>
                <w:rFonts w:ascii="Times New Roman" w:hAnsi="Times New Roman" w:cs="Times New Roman"/>
                <w:sz w:val="24"/>
                <w:szCs w:val="24"/>
              </w:rPr>
              <w:t>ой</w:t>
            </w:r>
            <w:r w:rsidR="004B46BB" w:rsidRPr="00B50521">
              <w:rPr>
                <w:rFonts w:ascii="Times New Roman" w:hAnsi="Times New Roman" w:cs="Times New Roman"/>
                <w:sz w:val="24"/>
                <w:szCs w:val="24"/>
              </w:rPr>
              <w:t xml:space="preserve"> конференци</w:t>
            </w:r>
            <w:r w:rsidR="004B46BB">
              <w:rPr>
                <w:rFonts w:ascii="Times New Roman" w:hAnsi="Times New Roman" w:cs="Times New Roman"/>
                <w:sz w:val="24"/>
                <w:szCs w:val="24"/>
              </w:rPr>
              <w:t>и</w:t>
            </w:r>
            <w:r w:rsidR="004B46BB" w:rsidRPr="00B50521">
              <w:rPr>
                <w:rFonts w:ascii="Times New Roman" w:hAnsi="Times New Roman" w:cs="Times New Roman"/>
                <w:sz w:val="24"/>
                <w:szCs w:val="24"/>
              </w:rPr>
              <w:t xml:space="preserve"> «Свет будущего»</w:t>
            </w:r>
            <w:r w:rsidR="004B46BB">
              <w:rPr>
                <w:rFonts w:ascii="Times New Roman" w:hAnsi="Times New Roman" w:cs="Times New Roman"/>
                <w:sz w:val="24"/>
                <w:szCs w:val="24"/>
              </w:rPr>
              <w:t xml:space="preserve">, читательской конференции, </w:t>
            </w:r>
            <w:proofErr w:type="spellStart"/>
            <w:r w:rsidR="004B46BB" w:rsidRPr="00B50521">
              <w:rPr>
                <w:rFonts w:ascii="Times New Roman" w:hAnsi="Times New Roman" w:cs="Times New Roman"/>
                <w:sz w:val="24"/>
                <w:szCs w:val="24"/>
              </w:rPr>
              <w:t>внутришкольн</w:t>
            </w:r>
            <w:r w:rsidR="004B46BB">
              <w:rPr>
                <w:rFonts w:ascii="Times New Roman" w:hAnsi="Times New Roman" w:cs="Times New Roman"/>
                <w:sz w:val="24"/>
                <w:szCs w:val="24"/>
              </w:rPr>
              <w:t>ого</w:t>
            </w:r>
            <w:proofErr w:type="spellEnd"/>
            <w:r w:rsidR="004B46BB" w:rsidRPr="00B50521">
              <w:rPr>
                <w:rFonts w:ascii="Times New Roman" w:hAnsi="Times New Roman" w:cs="Times New Roman"/>
                <w:sz w:val="24"/>
                <w:szCs w:val="24"/>
              </w:rPr>
              <w:t xml:space="preserve"> конкурс</w:t>
            </w:r>
            <w:r w:rsidR="004B46BB">
              <w:rPr>
                <w:rFonts w:ascii="Times New Roman" w:hAnsi="Times New Roman" w:cs="Times New Roman"/>
                <w:sz w:val="24"/>
                <w:szCs w:val="24"/>
              </w:rPr>
              <w:t>а</w:t>
            </w:r>
            <w:r w:rsidR="004B46BB" w:rsidRPr="00B50521">
              <w:rPr>
                <w:rFonts w:ascii="Times New Roman" w:hAnsi="Times New Roman" w:cs="Times New Roman"/>
                <w:sz w:val="24"/>
                <w:szCs w:val="24"/>
              </w:rPr>
              <w:t xml:space="preserve"> «Ученик года»</w:t>
            </w:r>
            <w:r w:rsidR="004B46BB">
              <w:rPr>
                <w:rFonts w:ascii="Times New Roman" w:hAnsi="Times New Roman" w:cs="Times New Roman"/>
                <w:sz w:val="24"/>
                <w:szCs w:val="24"/>
              </w:rPr>
              <w:t xml:space="preserve">. </w:t>
            </w:r>
            <w:r w:rsidRPr="00B50521">
              <w:rPr>
                <w:rFonts w:ascii="Times New Roman" w:hAnsi="Times New Roman" w:cs="Times New Roman"/>
                <w:sz w:val="24"/>
                <w:szCs w:val="24"/>
              </w:rPr>
              <w:t>Проводить диагностику уровня мотивации детей.</w:t>
            </w:r>
          </w:p>
        </w:tc>
      </w:tr>
      <w:tr w:rsidR="00E6598E" w:rsidRPr="00003082" w:rsidTr="00E374EA">
        <w:tc>
          <w:tcPr>
            <w:tcW w:w="4503" w:type="dxa"/>
          </w:tcPr>
          <w:p w:rsidR="00E6598E" w:rsidRPr="005D40D7" w:rsidRDefault="00E6598E" w:rsidP="00E374EA">
            <w:pPr>
              <w:spacing w:after="0" w:line="240" w:lineRule="auto"/>
              <w:rPr>
                <w:rFonts w:ascii="Times New Roman" w:hAnsi="Times New Roman" w:cs="Times New Roman"/>
                <w:sz w:val="24"/>
                <w:szCs w:val="24"/>
                <w:u w:val="single"/>
                <w:lang w:eastAsia="ru-RU"/>
              </w:rPr>
            </w:pPr>
            <w:r w:rsidRPr="005D40D7">
              <w:rPr>
                <w:rFonts w:ascii="Times New Roman" w:hAnsi="Times New Roman" w:cs="Times New Roman"/>
                <w:sz w:val="24"/>
                <w:szCs w:val="24"/>
                <w:u w:val="single"/>
                <w:lang w:eastAsia="ru-RU"/>
              </w:rPr>
              <w:t>Задача 4</w:t>
            </w:r>
            <w:proofErr w:type="gramStart"/>
            <w:r w:rsidRPr="005D40D7">
              <w:rPr>
                <w:rFonts w:ascii="Times New Roman" w:hAnsi="Times New Roman" w:cs="Times New Roman"/>
                <w:sz w:val="24"/>
                <w:szCs w:val="24"/>
                <w:u w:val="single"/>
                <w:lang w:eastAsia="ru-RU"/>
              </w:rPr>
              <w:t xml:space="preserve"> </w:t>
            </w:r>
            <w:r w:rsidRPr="005D40D7">
              <w:rPr>
                <w:rFonts w:ascii="Times New Roman" w:hAnsi="Times New Roman" w:cs="Times New Roman"/>
                <w:sz w:val="24"/>
                <w:szCs w:val="24"/>
              </w:rPr>
              <w:t>П</w:t>
            </w:r>
            <w:proofErr w:type="gramEnd"/>
            <w:r w:rsidRPr="005D40D7">
              <w:rPr>
                <w:rFonts w:ascii="Times New Roman" w:hAnsi="Times New Roman" w:cs="Times New Roman"/>
                <w:sz w:val="24"/>
                <w:szCs w:val="24"/>
              </w:rPr>
              <w:t>роводить мониторинг для отслеживания результатов деятельности педагогов и учащихся</w:t>
            </w:r>
          </w:p>
        </w:tc>
        <w:tc>
          <w:tcPr>
            <w:tcW w:w="5528" w:type="dxa"/>
          </w:tcPr>
          <w:p w:rsidR="00E6598E" w:rsidRPr="005D40D7" w:rsidRDefault="00E6598E" w:rsidP="004B46BB">
            <w:pPr>
              <w:spacing w:after="0" w:line="240" w:lineRule="auto"/>
              <w:rPr>
                <w:rFonts w:ascii="Times New Roman" w:hAnsi="Times New Roman" w:cs="Times New Roman"/>
                <w:sz w:val="24"/>
                <w:szCs w:val="24"/>
                <w:lang w:eastAsia="ru-RU"/>
              </w:rPr>
            </w:pPr>
            <w:r w:rsidRPr="005D40D7">
              <w:rPr>
                <w:rFonts w:ascii="Times New Roman" w:hAnsi="Times New Roman" w:cs="Times New Roman"/>
                <w:sz w:val="24"/>
                <w:szCs w:val="24"/>
                <w:lang w:eastAsia="ru-RU"/>
              </w:rPr>
              <w:t>Сформирован</w:t>
            </w:r>
            <w:r w:rsidR="004B46BB">
              <w:rPr>
                <w:rFonts w:ascii="Times New Roman" w:hAnsi="Times New Roman" w:cs="Times New Roman"/>
                <w:sz w:val="24"/>
                <w:szCs w:val="24"/>
                <w:lang w:eastAsia="ru-RU"/>
              </w:rPr>
              <w:t>а</w:t>
            </w:r>
            <w:r w:rsidRPr="005D40D7">
              <w:rPr>
                <w:rFonts w:ascii="Times New Roman" w:hAnsi="Times New Roman" w:cs="Times New Roman"/>
                <w:sz w:val="24"/>
                <w:szCs w:val="24"/>
                <w:lang w:eastAsia="ru-RU"/>
              </w:rPr>
              <w:t xml:space="preserve"> объективная информация о достижениях педагогов и учащихся, о деятельности школы.</w:t>
            </w:r>
          </w:p>
        </w:tc>
        <w:tc>
          <w:tcPr>
            <w:tcW w:w="5670" w:type="dxa"/>
          </w:tcPr>
          <w:p w:rsidR="00E6598E" w:rsidRPr="005D40D7" w:rsidRDefault="004B46BB" w:rsidP="00E374EA">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E6598E" w:rsidRPr="005D40D7">
              <w:rPr>
                <w:rFonts w:ascii="Times New Roman" w:hAnsi="Times New Roman" w:cs="Times New Roman"/>
                <w:sz w:val="24"/>
                <w:szCs w:val="24"/>
              </w:rPr>
              <w:t xml:space="preserve">ониторинг личных достижений обучающихся: портфолио; мониторинг образовательных результатов: контрольные </w:t>
            </w:r>
            <w:proofErr w:type="spellStart"/>
            <w:r w:rsidR="00E6598E" w:rsidRPr="005D40D7">
              <w:rPr>
                <w:rFonts w:ascii="Times New Roman" w:hAnsi="Times New Roman" w:cs="Times New Roman"/>
                <w:sz w:val="24"/>
                <w:szCs w:val="24"/>
              </w:rPr>
              <w:t>срезовые</w:t>
            </w:r>
            <w:proofErr w:type="spellEnd"/>
            <w:r w:rsidR="00E6598E" w:rsidRPr="005D40D7">
              <w:rPr>
                <w:rFonts w:ascii="Times New Roman" w:hAnsi="Times New Roman" w:cs="Times New Roman"/>
                <w:sz w:val="24"/>
                <w:szCs w:val="24"/>
              </w:rPr>
              <w:t xml:space="preserve"> и итоговые работы, переводная и итоговая аттестации, результаты ВПР; мониторинг качества преподавания: анкетирование, опрос, ВШК, применение статистического и динамического типа мониторингов.</w:t>
            </w:r>
          </w:p>
        </w:tc>
      </w:tr>
      <w:tr w:rsidR="00E6598E" w:rsidRPr="00003082" w:rsidTr="00E374EA">
        <w:tc>
          <w:tcPr>
            <w:tcW w:w="15701" w:type="dxa"/>
            <w:gridSpan w:val="3"/>
          </w:tcPr>
          <w:p w:rsidR="00E6598E" w:rsidRPr="00003082" w:rsidRDefault="00E6598E" w:rsidP="00E374EA">
            <w:pPr>
              <w:spacing w:after="0" w:line="240" w:lineRule="auto"/>
              <w:rPr>
                <w:rFonts w:ascii="Times New Roman" w:hAnsi="Times New Roman" w:cs="Times New Roman"/>
                <w:b/>
                <w:bCs/>
                <w:sz w:val="28"/>
                <w:szCs w:val="28"/>
              </w:rPr>
            </w:pPr>
            <w:r w:rsidRPr="00003082">
              <w:rPr>
                <w:rFonts w:ascii="Times New Roman" w:hAnsi="Times New Roman" w:cs="Times New Roman"/>
                <w:b/>
                <w:bCs/>
                <w:sz w:val="28"/>
                <w:szCs w:val="28"/>
              </w:rPr>
              <w:t xml:space="preserve">Приоритет </w:t>
            </w:r>
            <w:r>
              <w:rPr>
                <w:rFonts w:ascii="Times New Roman" w:hAnsi="Times New Roman" w:cs="Times New Roman"/>
                <w:b/>
                <w:bCs/>
                <w:sz w:val="28"/>
                <w:szCs w:val="28"/>
              </w:rPr>
              <w:t>3</w:t>
            </w:r>
            <w:r w:rsidRPr="00003082">
              <w:rPr>
                <w:rFonts w:ascii="Times New Roman" w:hAnsi="Times New Roman" w:cs="Times New Roman"/>
                <w:b/>
                <w:bCs/>
                <w:sz w:val="28"/>
                <w:szCs w:val="28"/>
              </w:rPr>
              <w:t xml:space="preserve">. </w:t>
            </w:r>
            <w:r>
              <w:rPr>
                <w:rFonts w:ascii="Times New Roman" w:hAnsi="Times New Roman" w:cs="Times New Roman"/>
                <w:b/>
                <w:bCs/>
                <w:sz w:val="28"/>
                <w:szCs w:val="28"/>
              </w:rPr>
              <w:t xml:space="preserve">Сотрудничество с общественностью. </w:t>
            </w:r>
            <w:r w:rsidRPr="00003082">
              <w:rPr>
                <w:rFonts w:ascii="Times New Roman" w:hAnsi="Times New Roman" w:cs="Times New Roman"/>
                <w:b/>
                <w:bCs/>
                <w:sz w:val="28"/>
                <w:szCs w:val="28"/>
              </w:rPr>
              <w:t>Имидж школы.</w:t>
            </w:r>
          </w:p>
        </w:tc>
      </w:tr>
      <w:tr w:rsidR="00E6598E" w:rsidRPr="00003082" w:rsidTr="00E374EA">
        <w:tc>
          <w:tcPr>
            <w:tcW w:w="4503" w:type="dxa"/>
          </w:tcPr>
          <w:p w:rsidR="00E6598E" w:rsidRPr="00DA589F" w:rsidRDefault="00E6598E" w:rsidP="00E374EA">
            <w:pPr>
              <w:spacing w:after="0" w:line="240" w:lineRule="auto"/>
              <w:rPr>
                <w:rFonts w:ascii="Times New Roman" w:hAnsi="Times New Roman" w:cs="Times New Roman"/>
                <w:sz w:val="24"/>
                <w:szCs w:val="24"/>
              </w:rPr>
            </w:pPr>
            <w:r w:rsidRPr="00DA589F">
              <w:rPr>
                <w:rFonts w:ascii="Times New Roman" w:hAnsi="Times New Roman" w:cs="Times New Roman"/>
                <w:b/>
                <w:bCs/>
                <w:sz w:val="24"/>
                <w:szCs w:val="24"/>
                <w:u w:val="single"/>
                <w:lang w:eastAsia="ru-RU"/>
              </w:rPr>
              <w:t>Цель</w:t>
            </w:r>
            <w:proofErr w:type="gramStart"/>
            <w:r w:rsidRPr="00DA589F">
              <w:rPr>
                <w:rFonts w:ascii="Times New Roman" w:hAnsi="Times New Roman" w:cs="Times New Roman"/>
                <w:b/>
                <w:bCs/>
                <w:sz w:val="24"/>
                <w:szCs w:val="24"/>
                <w:u w:val="single"/>
                <w:lang w:eastAsia="ru-RU"/>
              </w:rPr>
              <w:t>1</w:t>
            </w:r>
            <w:proofErr w:type="gramEnd"/>
            <w:r w:rsidRPr="00DA589F">
              <w:rPr>
                <w:rFonts w:ascii="Times New Roman" w:hAnsi="Times New Roman" w:cs="Times New Roman"/>
                <w:b/>
                <w:bCs/>
                <w:sz w:val="24"/>
                <w:szCs w:val="24"/>
                <w:u w:val="single"/>
                <w:lang w:eastAsia="ru-RU"/>
              </w:rPr>
              <w:t>.</w:t>
            </w:r>
            <w:r w:rsidRPr="00DA589F">
              <w:rPr>
                <w:rFonts w:ascii="Times New Roman" w:hAnsi="Times New Roman" w:cs="Times New Roman"/>
                <w:sz w:val="24"/>
                <w:szCs w:val="24"/>
                <w:lang w:eastAsia="ru-RU"/>
              </w:rPr>
              <w:t xml:space="preserve">  </w:t>
            </w:r>
            <w:r w:rsidRPr="00DA589F">
              <w:rPr>
                <w:rFonts w:ascii="Times New Roman" w:hAnsi="Times New Roman" w:cs="Times New Roman"/>
                <w:sz w:val="24"/>
                <w:szCs w:val="24"/>
              </w:rPr>
              <w:t>Формирование имиджа успешной школы.</w:t>
            </w:r>
          </w:p>
        </w:tc>
        <w:tc>
          <w:tcPr>
            <w:tcW w:w="5528" w:type="dxa"/>
          </w:tcPr>
          <w:p w:rsidR="00E6598E" w:rsidRPr="00DA589F" w:rsidRDefault="00E6598E" w:rsidP="00E374EA">
            <w:pPr>
              <w:spacing w:after="0" w:line="240" w:lineRule="auto"/>
              <w:rPr>
                <w:rFonts w:ascii="Times New Roman" w:hAnsi="Times New Roman" w:cs="Times New Roman"/>
                <w:sz w:val="24"/>
                <w:szCs w:val="24"/>
                <w:lang w:eastAsia="ru-RU"/>
              </w:rPr>
            </w:pPr>
            <w:r w:rsidRPr="00DA589F">
              <w:rPr>
                <w:rFonts w:ascii="Times New Roman" w:hAnsi="Times New Roman" w:cs="Times New Roman"/>
                <w:sz w:val="24"/>
                <w:szCs w:val="24"/>
              </w:rPr>
              <w:t>Повышение рейтинга школы среди школ района</w:t>
            </w:r>
            <w:r w:rsidRPr="00DA589F">
              <w:rPr>
                <w:rFonts w:ascii="Times New Roman" w:hAnsi="Times New Roman" w:cs="Times New Roman"/>
                <w:sz w:val="24"/>
                <w:szCs w:val="24"/>
                <w:lang w:eastAsia="ru-RU"/>
              </w:rPr>
              <w:t xml:space="preserve"> Сформировано открытое информационное пространство, предоставляющее  информацию о деятельности школы.</w:t>
            </w:r>
          </w:p>
        </w:tc>
        <w:tc>
          <w:tcPr>
            <w:tcW w:w="5670" w:type="dxa"/>
          </w:tcPr>
          <w:p w:rsidR="00E6598E" w:rsidRPr="00DA589F" w:rsidRDefault="00E6598E" w:rsidP="00E374EA">
            <w:pPr>
              <w:spacing w:after="0" w:line="240" w:lineRule="auto"/>
              <w:rPr>
                <w:rFonts w:ascii="Times New Roman" w:hAnsi="Times New Roman" w:cs="Times New Roman"/>
                <w:sz w:val="24"/>
                <w:szCs w:val="24"/>
                <w:lang w:eastAsia="ru-RU"/>
              </w:rPr>
            </w:pPr>
            <w:r w:rsidRPr="00DA589F">
              <w:rPr>
                <w:rFonts w:ascii="Times New Roman" w:hAnsi="Times New Roman" w:cs="Times New Roman"/>
                <w:sz w:val="24"/>
                <w:szCs w:val="24"/>
                <w:lang w:eastAsia="ru-RU"/>
              </w:rPr>
              <w:t>Статус Муниципальной инновационной площадки, где педагоги ОО района имеют возможность посетить мастер-классы, открытые уроки, семинары</w:t>
            </w:r>
            <w:proofErr w:type="gramStart"/>
            <w:r w:rsidRPr="00DA589F">
              <w:rPr>
                <w:rFonts w:ascii="Times New Roman" w:hAnsi="Times New Roman" w:cs="Times New Roman"/>
                <w:sz w:val="24"/>
                <w:szCs w:val="24"/>
                <w:lang w:eastAsia="ru-RU"/>
              </w:rPr>
              <w:t>..</w:t>
            </w:r>
            <w:proofErr w:type="gramEnd"/>
          </w:p>
          <w:p w:rsidR="00E6598E" w:rsidRPr="00DA589F" w:rsidRDefault="00E6598E" w:rsidP="00E374EA">
            <w:pPr>
              <w:spacing w:after="0" w:line="240" w:lineRule="auto"/>
              <w:rPr>
                <w:rFonts w:ascii="Times New Roman" w:hAnsi="Times New Roman" w:cs="Times New Roman"/>
                <w:sz w:val="24"/>
                <w:szCs w:val="24"/>
                <w:lang w:eastAsia="ru-RU"/>
              </w:rPr>
            </w:pPr>
            <w:r w:rsidRPr="00DA589F">
              <w:rPr>
                <w:rFonts w:ascii="Times New Roman" w:hAnsi="Times New Roman" w:cs="Times New Roman"/>
                <w:sz w:val="24"/>
                <w:szCs w:val="24"/>
                <w:lang w:eastAsia="ru-RU"/>
              </w:rPr>
              <w:t xml:space="preserve"> Регулярное информирование населения о деятельности школы. Информацию о достигнутых результатах регулярно помещать на сайте ОО.</w:t>
            </w:r>
          </w:p>
        </w:tc>
      </w:tr>
      <w:tr w:rsidR="00E6598E" w:rsidRPr="00003082" w:rsidTr="00E374EA">
        <w:tc>
          <w:tcPr>
            <w:tcW w:w="4503" w:type="dxa"/>
          </w:tcPr>
          <w:p w:rsidR="00E6598E" w:rsidRDefault="00E6598E" w:rsidP="00E374EA">
            <w:pPr>
              <w:spacing w:after="0" w:line="240" w:lineRule="auto"/>
              <w:rPr>
                <w:rFonts w:ascii="Times New Roman" w:hAnsi="Times New Roman" w:cs="Times New Roman"/>
                <w:sz w:val="24"/>
                <w:szCs w:val="24"/>
                <w:lang w:eastAsia="ru-RU"/>
              </w:rPr>
            </w:pPr>
            <w:r w:rsidRPr="00140664">
              <w:rPr>
                <w:rFonts w:ascii="Times New Roman" w:hAnsi="Times New Roman" w:cs="Times New Roman"/>
                <w:sz w:val="24"/>
                <w:szCs w:val="24"/>
                <w:u w:val="single"/>
                <w:lang w:eastAsia="ru-RU"/>
              </w:rPr>
              <w:t xml:space="preserve">Задача </w:t>
            </w:r>
            <w:r>
              <w:rPr>
                <w:rFonts w:ascii="Times New Roman" w:hAnsi="Times New Roman" w:cs="Times New Roman"/>
                <w:sz w:val="24"/>
                <w:szCs w:val="24"/>
                <w:u w:val="single"/>
                <w:lang w:eastAsia="ru-RU"/>
              </w:rPr>
              <w:t>1</w:t>
            </w:r>
            <w:r w:rsidRPr="00140664">
              <w:rPr>
                <w:rFonts w:ascii="Times New Roman" w:hAnsi="Times New Roman" w:cs="Times New Roman"/>
                <w:sz w:val="24"/>
                <w:szCs w:val="24"/>
                <w:u w:val="single"/>
                <w:lang w:eastAsia="ru-RU"/>
              </w:rPr>
              <w:t>.</w:t>
            </w:r>
            <w:r w:rsidRPr="00140664">
              <w:rPr>
                <w:rFonts w:ascii="Times New Roman" w:hAnsi="Times New Roman" w:cs="Times New Roman"/>
                <w:sz w:val="24"/>
                <w:szCs w:val="24"/>
                <w:lang w:eastAsia="ru-RU"/>
              </w:rPr>
              <w:t xml:space="preserve"> Усилить деятельность в качестве ресурсных центров.</w:t>
            </w:r>
          </w:p>
          <w:p w:rsidR="00E6598E" w:rsidRDefault="00E6598E" w:rsidP="00E374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Интерактивные консультации </w:t>
            </w:r>
          </w:p>
          <w:p w:rsidR="00E6598E" w:rsidRPr="0054573F" w:rsidRDefault="00E6598E" w:rsidP="00E374EA">
            <w:pPr>
              <w:spacing w:after="0" w:line="240" w:lineRule="auto"/>
              <w:rPr>
                <w:rFonts w:ascii="Times New Roman" w:hAnsi="Times New Roman" w:cs="Times New Roman"/>
                <w:sz w:val="24"/>
                <w:szCs w:val="24"/>
              </w:rPr>
            </w:pPr>
          </w:p>
        </w:tc>
        <w:tc>
          <w:tcPr>
            <w:tcW w:w="5528" w:type="dxa"/>
          </w:tcPr>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40664">
              <w:rPr>
                <w:rFonts w:ascii="Times New Roman" w:hAnsi="Times New Roman" w:cs="Times New Roman"/>
                <w:sz w:val="24"/>
                <w:szCs w:val="24"/>
                <w:lang w:eastAsia="ru-RU"/>
              </w:rPr>
              <w:t>Наличие позитивных отзывов школ.</w:t>
            </w:r>
          </w:p>
          <w:p w:rsidR="00E6598E" w:rsidRPr="0054573F" w:rsidRDefault="00E6598E" w:rsidP="00E374EA">
            <w:pPr>
              <w:spacing w:after="0" w:line="240" w:lineRule="auto"/>
              <w:rPr>
                <w:rFonts w:ascii="Times New Roman" w:hAnsi="Times New Roman" w:cs="Times New Roman"/>
                <w:sz w:val="24"/>
                <w:szCs w:val="24"/>
                <w:lang w:eastAsia="ru-RU"/>
              </w:rPr>
            </w:pPr>
          </w:p>
        </w:tc>
        <w:tc>
          <w:tcPr>
            <w:tcW w:w="5670" w:type="dxa"/>
          </w:tcPr>
          <w:p w:rsidR="00E6598E" w:rsidRPr="00140664" w:rsidRDefault="00E6598E" w:rsidP="00E374EA">
            <w:pPr>
              <w:spacing w:after="0" w:line="240" w:lineRule="auto"/>
              <w:rPr>
                <w:rFonts w:ascii="Times New Roman" w:hAnsi="Times New Roman" w:cs="Times New Roman"/>
                <w:sz w:val="24"/>
                <w:szCs w:val="24"/>
                <w:lang w:eastAsia="ru-RU"/>
              </w:rPr>
            </w:pPr>
            <w:r w:rsidRPr="00140664">
              <w:rPr>
                <w:rFonts w:ascii="Times New Roman" w:hAnsi="Times New Roman" w:cs="Times New Roman"/>
                <w:sz w:val="24"/>
                <w:szCs w:val="24"/>
                <w:lang w:eastAsia="ru-RU"/>
              </w:rPr>
              <w:t>1.Разработать и реализовать программы круглых столов и семинаров по изучению технологии сетевого взаимодействия образовательных организаций и планирования межшкольных событий, программ, проектов.</w:t>
            </w:r>
          </w:p>
          <w:p w:rsidR="00E6598E" w:rsidRPr="00140664" w:rsidRDefault="00E6598E" w:rsidP="00E374EA">
            <w:pPr>
              <w:spacing w:after="0" w:line="240" w:lineRule="auto"/>
              <w:rPr>
                <w:rFonts w:ascii="Times New Roman" w:hAnsi="Times New Roman" w:cs="Times New Roman"/>
                <w:sz w:val="24"/>
                <w:szCs w:val="24"/>
                <w:lang w:eastAsia="ru-RU"/>
              </w:rPr>
            </w:pPr>
            <w:r w:rsidRPr="00140664">
              <w:rPr>
                <w:rFonts w:ascii="Times New Roman" w:hAnsi="Times New Roman" w:cs="Times New Roman"/>
                <w:sz w:val="24"/>
                <w:szCs w:val="24"/>
                <w:lang w:eastAsia="ru-RU"/>
              </w:rPr>
              <w:t>2. Создать механизмы изучения образовательного запроса на проекты и программы межшкольного взаимодействия.</w:t>
            </w:r>
          </w:p>
          <w:p w:rsidR="00E6598E" w:rsidRPr="0054573F" w:rsidRDefault="00E6598E" w:rsidP="00E374EA">
            <w:pPr>
              <w:spacing w:after="0" w:line="240" w:lineRule="auto"/>
              <w:rPr>
                <w:rFonts w:ascii="Times New Roman" w:hAnsi="Times New Roman" w:cs="Times New Roman"/>
                <w:sz w:val="24"/>
                <w:szCs w:val="24"/>
                <w:lang w:eastAsia="ru-RU"/>
              </w:rPr>
            </w:pPr>
            <w:r w:rsidRPr="00140664">
              <w:rPr>
                <w:rFonts w:ascii="Times New Roman" w:hAnsi="Times New Roman" w:cs="Times New Roman"/>
                <w:sz w:val="24"/>
                <w:szCs w:val="24"/>
                <w:lang w:eastAsia="ru-RU"/>
              </w:rPr>
              <w:t xml:space="preserve">3. Создать сетку межшкольных образовательных событий, программ и проектов для их реализации, провести мониторинг удовлетворенности участников </w:t>
            </w:r>
          </w:p>
        </w:tc>
      </w:tr>
      <w:tr w:rsidR="00E6598E" w:rsidRPr="00003082" w:rsidTr="00E374EA">
        <w:trPr>
          <w:trHeight w:val="841"/>
        </w:trPr>
        <w:tc>
          <w:tcPr>
            <w:tcW w:w="4503" w:type="dxa"/>
          </w:tcPr>
          <w:p w:rsidR="00E6598E" w:rsidRPr="00140664" w:rsidRDefault="00E6598E" w:rsidP="00E374EA">
            <w:pPr>
              <w:spacing w:after="0" w:line="240" w:lineRule="auto"/>
              <w:rPr>
                <w:rFonts w:ascii="Times New Roman" w:hAnsi="Times New Roman" w:cs="Times New Roman"/>
                <w:sz w:val="24"/>
                <w:szCs w:val="24"/>
                <w:lang w:eastAsia="ru-RU"/>
              </w:rPr>
            </w:pPr>
            <w:r w:rsidRPr="00140664">
              <w:rPr>
                <w:rFonts w:ascii="Times New Roman" w:hAnsi="Times New Roman" w:cs="Times New Roman"/>
                <w:sz w:val="24"/>
                <w:szCs w:val="24"/>
                <w:u w:val="single"/>
                <w:lang w:eastAsia="ru-RU"/>
              </w:rPr>
              <w:lastRenderedPageBreak/>
              <w:t xml:space="preserve">Задача </w:t>
            </w:r>
            <w:r>
              <w:rPr>
                <w:rFonts w:ascii="Times New Roman" w:hAnsi="Times New Roman" w:cs="Times New Roman"/>
                <w:sz w:val="24"/>
                <w:szCs w:val="24"/>
                <w:u w:val="single"/>
                <w:lang w:eastAsia="ru-RU"/>
              </w:rPr>
              <w:t>2</w:t>
            </w:r>
            <w:r w:rsidRPr="00140664">
              <w:rPr>
                <w:rFonts w:ascii="Times New Roman" w:hAnsi="Times New Roman" w:cs="Times New Roman"/>
                <w:sz w:val="24"/>
                <w:szCs w:val="24"/>
              </w:rPr>
              <w:t xml:space="preserve"> Проведение информационной кампании о деятельности школы.</w:t>
            </w:r>
            <w:r w:rsidRPr="00140664">
              <w:rPr>
                <w:rFonts w:ascii="Times New Roman" w:hAnsi="Times New Roman" w:cs="Times New Roman"/>
                <w:sz w:val="24"/>
                <w:szCs w:val="24"/>
                <w:u w:val="single"/>
                <w:lang w:eastAsia="ru-RU"/>
              </w:rPr>
              <w:t>.</w:t>
            </w:r>
            <w:r w:rsidRPr="00140664">
              <w:rPr>
                <w:rFonts w:ascii="Times New Roman" w:hAnsi="Times New Roman" w:cs="Times New Roman"/>
                <w:sz w:val="24"/>
                <w:szCs w:val="24"/>
              </w:rPr>
              <w:t>.</w:t>
            </w:r>
          </w:p>
        </w:tc>
        <w:tc>
          <w:tcPr>
            <w:tcW w:w="5528" w:type="dxa"/>
          </w:tcPr>
          <w:p w:rsidR="00E6598E" w:rsidRPr="00140664" w:rsidRDefault="00E6598E" w:rsidP="00E374EA">
            <w:pPr>
              <w:spacing w:after="0" w:line="240" w:lineRule="auto"/>
              <w:rPr>
                <w:rFonts w:ascii="Times New Roman" w:hAnsi="Times New Roman" w:cs="Times New Roman"/>
                <w:sz w:val="24"/>
                <w:szCs w:val="24"/>
                <w:lang w:eastAsia="ru-RU"/>
              </w:rPr>
            </w:pPr>
            <w:r w:rsidRPr="00140664">
              <w:rPr>
                <w:rFonts w:ascii="Times New Roman" w:hAnsi="Times New Roman" w:cs="Times New Roman"/>
                <w:sz w:val="24"/>
                <w:szCs w:val="24"/>
                <w:lang w:eastAsia="ru-RU"/>
              </w:rPr>
              <w:t xml:space="preserve">1. </w:t>
            </w:r>
            <w:r w:rsidR="0025709C">
              <w:rPr>
                <w:rFonts w:ascii="Times New Roman" w:hAnsi="Times New Roman" w:cs="Times New Roman"/>
                <w:sz w:val="24"/>
                <w:szCs w:val="24"/>
              </w:rPr>
              <w:t>Ш</w:t>
            </w:r>
            <w:r w:rsidRPr="00140664">
              <w:rPr>
                <w:rFonts w:ascii="Times New Roman" w:hAnsi="Times New Roman" w:cs="Times New Roman"/>
                <w:sz w:val="24"/>
                <w:szCs w:val="24"/>
              </w:rPr>
              <w:t>кольн</w:t>
            </w:r>
            <w:r w:rsidR="0025709C">
              <w:rPr>
                <w:rFonts w:ascii="Times New Roman" w:hAnsi="Times New Roman" w:cs="Times New Roman"/>
                <w:sz w:val="24"/>
                <w:szCs w:val="24"/>
              </w:rPr>
              <w:t>ый</w:t>
            </w:r>
            <w:r w:rsidRPr="00140664">
              <w:rPr>
                <w:rFonts w:ascii="Times New Roman" w:hAnsi="Times New Roman" w:cs="Times New Roman"/>
                <w:sz w:val="24"/>
                <w:szCs w:val="24"/>
              </w:rPr>
              <w:t xml:space="preserve"> сайт </w:t>
            </w:r>
            <w:r w:rsidRPr="00140664">
              <w:rPr>
                <w:rFonts w:ascii="Times New Roman" w:hAnsi="Times New Roman" w:cs="Times New Roman"/>
                <w:sz w:val="24"/>
                <w:szCs w:val="24"/>
                <w:lang w:eastAsia="ru-RU"/>
              </w:rPr>
              <w:t>отражает деятельность школы</w:t>
            </w:r>
            <w:r w:rsidR="0025709C">
              <w:rPr>
                <w:rFonts w:ascii="Times New Roman" w:hAnsi="Times New Roman" w:cs="Times New Roman"/>
                <w:sz w:val="24"/>
                <w:szCs w:val="24"/>
                <w:lang w:eastAsia="ru-RU"/>
              </w:rPr>
              <w:t xml:space="preserve">, </w:t>
            </w:r>
            <w:r w:rsidRPr="00140664">
              <w:rPr>
                <w:rFonts w:ascii="Times New Roman" w:hAnsi="Times New Roman" w:cs="Times New Roman"/>
                <w:sz w:val="24"/>
                <w:szCs w:val="24"/>
                <w:lang w:eastAsia="ru-RU"/>
              </w:rPr>
              <w:t>обновляется еженедельно.</w:t>
            </w:r>
          </w:p>
          <w:p w:rsidR="002270CF" w:rsidRPr="00140664" w:rsidRDefault="00E6598E" w:rsidP="00E374EA">
            <w:pPr>
              <w:spacing w:after="0" w:line="240" w:lineRule="auto"/>
              <w:rPr>
                <w:rFonts w:ascii="Times New Roman" w:hAnsi="Times New Roman" w:cs="Times New Roman"/>
                <w:sz w:val="24"/>
                <w:szCs w:val="24"/>
                <w:lang w:eastAsia="ru-RU"/>
              </w:rPr>
            </w:pPr>
            <w:r w:rsidRPr="00140664">
              <w:rPr>
                <w:rFonts w:ascii="Times New Roman" w:hAnsi="Times New Roman" w:cs="Times New Roman"/>
                <w:sz w:val="24"/>
                <w:szCs w:val="24"/>
                <w:lang w:eastAsia="ru-RU"/>
              </w:rPr>
              <w:t xml:space="preserve">2. Посещаемость школьного сайта увеличилась на 25%. </w:t>
            </w:r>
          </w:p>
        </w:tc>
        <w:tc>
          <w:tcPr>
            <w:tcW w:w="5670" w:type="dxa"/>
          </w:tcPr>
          <w:p w:rsidR="00E6598E" w:rsidRPr="00140664" w:rsidRDefault="00E6598E" w:rsidP="00E374EA">
            <w:pPr>
              <w:spacing w:after="0" w:line="240" w:lineRule="auto"/>
              <w:rPr>
                <w:rFonts w:ascii="Times New Roman" w:hAnsi="Times New Roman" w:cs="Times New Roman"/>
                <w:sz w:val="24"/>
                <w:szCs w:val="24"/>
                <w:lang w:eastAsia="ru-RU"/>
              </w:rPr>
            </w:pPr>
            <w:r w:rsidRPr="00140664">
              <w:rPr>
                <w:rFonts w:ascii="Times New Roman" w:hAnsi="Times New Roman" w:cs="Times New Roman"/>
                <w:sz w:val="24"/>
                <w:szCs w:val="24"/>
                <w:lang w:eastAsia="ru-RU"/>
              </w:rPr>
              <w:t>1. Продумать наполнение школьного сайта.</w:t>
            </w:r>
          </w:p>
          <w:p w:rsidR="00E6598E" w:rsidRPr="00140664" w:rsidRDefault="00E6598E" w:rsidP="0007396C">
            <w:pPr>
              <w:spacing w:after="0" w:line="240" w:lineRule="auto"/>
              <w:rPr>
                <w:rFonts w:ascii="Times New Roman" w:hAnsi="Times New Roman" w:cs="Times New Roman"/>
                <w:sz w:val="24"/>
                <w:szCs w:val="24"/>
                <w:lang w:eastAsia="ru-RU"/>
              </w:rPr>
            </w:pPr>
            <w:r w:rsidRPr="00140664">
              <w:rPr>
                <w:rFonts w:ascii="Times New Roman" w:hAnsi="Times New Roman" w:cs="Times New Roman"/>
                <w:sz w:val="24"/>
                <w:szCs w:val="24"/>
                <w:lang w:eastAsia="ru-RU"/>
              </w:rPr>
              <w:t>2. Анализир</w:t>
            </w:r>
            <w:r w:rsidR="0007396C">
              <w:rPr>
                <w:rFonts w:ascii="Times New Roman" w:hAnsi="Times New Roman" w:cs="Times New Roman"/>
                <w:sz w:val="24"/>
                <w:szCs w:val="24"/>
                <w:lang w:eastAsia="ru-RU"/>
              </w:rPr>
              <w:t xml:space="preserve">овать деятельность в рамках Программы </w:t>
            </w:r>
            <w:r w:rsidRPr="00140664">
              <w:rPr>
                <w:rFonts w:ascii="Times New Roman" w:hAnsi="Times New Roman" w:cs="Times New Roman"/>
                <w:sz w:val="24"/>
                <w:szCs w:val="24"/>
                <w:lang w:eastAsia="ru-RU"/>
              </w:rPr>
              <w:t>органами самоуправления (Управляющим советом, Советом старшеклас</w:t>
            </w:r>
            <w:r w:rsidR="0007396C">
              <w:rPr>
                <w:rFonts w:ascii="Times New Roman" w:hAnsi="Times New Roman" w:cs="Times New Roman"/>
                <w:sz w:val="24"/>
                <w:szCs w:val="24"/>
                <w:lang w:eastAsia="ru-RU"/>
              </w:rPr>
              <w:t>сников, педагогическим советом): проведение опроса среди участников образовательного процесса</w:t>
            </w:r>
          </w:p>
        </w:tc>
      </w:tr>
      <w:tr w:rsidR="00E6598E" w:rsidRPr="00003082" w:rsidTr="00E374EA">
        <w:tc>
          <w:tcPr>
            <w:tcW w:w="4503" w:type="dxa"/>
          </w:tcPr>
          <w:p w:rsidR="00E6598E" w:rsidRPr="00140664" w:rsidRDefault="00E6598E" w:rsidP="00E374EA">
            <w:pPr>
              <w:spacing w:after="0" w:line="240" w:lineRule="auto"/>
              <w:rPr>
                <w:rFonts w:ascii="Times New Roman" w:hAnsi="Times New Roman" w:cs="Times New Roman"/>
                <w:sz w:val="24"/>
                <w:szCs w:val="24"/>
                <w:lang w:eastAsia="ru-RU"/>
              </w:rPr>
            </w:pPr>
            <w:r w:rsidRPr="00140664">
              <w:rPr>
                <w:rFonts w:ascii="Times New Roman" w:hAnsi="Times New Roman" w:cs="Times New Roman"/>
                <w:sz w:val="24"/>
                <w:szCs w:val="24"/>
                <w:u w:val="single"/>
                <w:lang w:eastAsia="ru-RU"/>
              </w:rPr>
              <w:t xml:space="preserve">Задача </w:t>
            </w:r>
            <w:r>
              <w:rPr>
                <w:rFonts w:ascii="Times New Roman" w:hAnsi="Times New Roman" w:cs="Times New Roman"/>
                <w:sz w:val="24"/>
                <w:szCs w:val="24"/>
                <w:u w:val="single"/>
                <w:lang w:eastAsia="ru-RU"/>
              </w:rPr>
              <w:t>3</w:t>
            </w:r>
            <w:r w:rsidRPr="00140664">
              <w:rPr>
                <w:rFonts w:ascii="Times New Roman" w:hAnsi="Times New Roman" w:cs="Times New Roman"/>
                <w:sz w:val="24"/>
                <w:szCs w:val="24"/>
                <w:u w:val="single"/>
                <w:lang w:eastAsia="ru-RU"/>
              </w:rPr>
              <w:t>.</w:t>
            </w:r>
            <w:r w:rsidRPr="00140664">
              <w:rPr>
                <w:rFonts w:ascii="Times New Roman" w:hAnsi="Times New Roman" w:cs="Times New Roman"/>
                <w:sz w:val="24"/>
                <w:szCs w:val="24"/>
                <w:lang w:eastAsia="ru-RU"/>
              </w:rPr>
              <w:t xml:space="preserve"> </w:t>
            </w:r>
            <w:r w:rsidRPr="00635BD1">
              <w:rPr>
                <w:rFonts w:ascii="Times New Roman" w:hAnsi="Times New Roman" w:cs="Times New Roman"/>
                <w:sz w:val="24"/>
                <w:szCs w:val="24"/>
              </w:rPr>
              <w:t>Обнов</w:t>
            </w:r>
            <w:r>
              <w:rPr>
                <w:rFonts w:ascii="Times New Roman" w:hAnsi="Times New Roman" w:cs="Times New Roman"/>
                <w:sz w:val="24"/>
                <w:szCs w:val="24"/>
              </w:rPr>
              <w:t>ление</w:t>
            </w:r>
            <w:r w:rsidRPr="00635BD1">
              <w:rPr>
                <w:rFonts w:ascii="Times New Roman" w:hAnsi="Times New Roman" w:cs="Times New Roman"/>
                <w:sz w:val="24"/>
                <w:szCs w:val="24"/>
              </w:rPr>
              <w:t xml:space="preserve"> школьн</w:t>
            </w:r>
            <w:r>
              <w:rPr>
                <w:rFonts w:ascii="Times New Roman" w:hAnsi="Times New Roman" w:cs="Times New Roman"/>
                <w:sz w:val="24"/>
                <w:szCs w:val="24"/>
              </w:rPr>
              <w:t>ого</w:t>
            </w:r>
            <w:r w:rsidRPr="00635BD1">
              <w:rPr>
                <w:rFonts w:ascii="Times New Roman" w:hAnsi="Times New Roman" w:cs="Times New Roman"/>
                <w:sz w:val="24"/>
                <w:szCs w:val="24"/>
              </w:rPr>
              <w:t xml:space="preserve"> сайт</w:t>
            </w:r>
            <w:r>
              <w:rPr>
                <w:rFonts w:ascii="Times New Roman" w:hAnsi="Times New Roman" w:cs="Times New Roman"/>
                <w:sz w:val="24"/>
                <w:szCs w:val="24"/>
              </w:rPr>
              <w:t>а</w:t>
            </w:r>
            <w:r w:rsidRPr="00635BD1">
              <w:rPr>
                <w:rFonts w:ascii="Times New Roman" w:hAnsi="Times New Roman" w:cs="Times New Roman"/>
                <w:sz w:val="24"/>
                <w:szCs w:val="24"/>
              </w:rPr>
              <w:t xml:space="preserve"> в соответствии с деятельностью  школы.</w:t>
            </w:r>
          </w:p>
        </w:tc>
        <w:tc>
          <w:tcPr>
            <w:tcW w:w="5528" w:type="dxa"/>
          </w:tcPr>
          <w:p w:rsidR="00E6598E" w:rsidRPr="00140664" w:rsidRDefault="00E6598E" w:rsidP="00E374EA">
            <w:pPr>
              <w:spacing w:after="0" w:line="240" w:lineRule="auto"/>
              <w:rPr>
                <w:rFonts w:ascii="Times New Roman" w:hAnsi="Times New Roman" w:cs="Times New Roman"/>
                <w:sz w:val="24"/>
                <w:szCs w:val="24"/>
                <w:lang w:eastAsia="ru-RU"/>
              </w:rPr>
            </w:pPr>
            <w:r w:rsidRPr="00140664">
              <w:rPr>
                <w:rFonts w:ascii="Times New Roman" w:hAnsi="Times New Roman" w:cs="Times New Roman"/>
                <w:sz w:val="24"/>
                <w:szCs w:val="24"/>
                <w:lang w:eastAsia="ru-RU"/>
              </w:rPr>
              <w:t>1. Выпуск информационных буклетов по направлениям деятельности школы.</w:t>
            </w:r>
          </w:p>
          <w:p w:rsidR="00E6598E" w:rsidRPr="00140664" w:rsidRDefault="00E6598E" w:rsidP="0025709C">
            <w:pPr>
              <w:spacing w:after="0" w:line="240" w:lineRule="auto"/>
              <w:rPr>
                <w:rFonts w:ascii="Times New Roman" w:hAnsi="Times New Roman" w:cs="Times New Roman"/>
                <w:sz w:val="24"/>
                <w:szCs w:val="24"/>
                <w:lang w:eastAsia="ru-RU"/>
              </w:rPr>
            </w:pPr>
            <w:r w:rsidRPr="00140664">
              <w:rPr>
                <w:rFonts w:ascii="Times New Roman" w:hAnsi="Times New Roman" w:cs="Times New Roman"/>
                <w:sz w:val="24"/>
                <w:szCs w:val="24"/>
                <w:lang w:eastAsia="ru-RU"/>
              </w:rPr>
              <w:t>2. Школьная информационно-методическая газет</w:t>
            </w:r>
            <w:r>
              <w:rPr>
                <w:rFonts w:ascii="Times New Roman" w:hAnsi="Times New Roman" w:cs="Times New Roman"/>
                <w:sz w:val="24"/>
                <w:szCs w:val="24"/>
                <w:lang w:eastAsia="ru-RU"/>
              </w:rPr>
              <w:t xml:space="preserve">а выпускается 1 раз в </w:t>
            </w:r>
            <w:r w:rsidR="0025709C">
              <w:rPr>
                <w:rFonts w:ascii="Times New Roman" w:hAnsi="Times New Roman" w:cs="Times New Roman"/>
                <w:sz w:val="24"/>
                <w:szCs w:val="24"/>
                <w:lang w:eastAsia="ru-RU"/>
              </w:rPr>
              <w:t>триместр</w:t>
            </w:r>
            <w:r>
              <w:rPr>
                <w:rFonts w:ascii="Times New Roman" w:hAnsi="Times New Roman" w:cs="Times New Roman"/>
                <w:sz w:val="24"/>
                <w:szCs w:val="24"/>
                <w:lang w:eastAsia="ru-RU"/>
              </w:rPr>
              <w:t>.</w:t>
            </w:r>
          </w:p>
        </w:tc>
        <w:tc>
          <w:tcPr>
            <w:tcW w:w="5670" w:type="dxa"/>
          </w:tcPr>
          <w:p w:rsidR="00E6598E" w:rsidRPr="00140664" w:rsidRDefault="00E6598E" w:rsidP="00E374EA">
            <w:pPr>
              <w:spacing w:after="0" w:line="240" w:lineRule="auto"/>
              <w:rPr>
                <w:rFonts w:ascii="Times New Roman" w:hAnsi="Times New Roman" w:cs="Times New Roman"/>
                <w:sz w:val="24"/>
                <w:szCs w:val="24"/>
              </w:rPr>
            </w:pPr>
            <w:r w:rsidRPr="00140664">
              <w:rPr>
                <w:rFonts w:ascii="Times New Roman" w:hAnsi="Times New Roman" w:cs="Times New Roman"/>
                <w:sz w:val="24"/>
                <w:szCs w:val="24"/>
                <w:lang w:eastAsia="ru-RU"/>
              </w:rPr>
              <w:t xml:space="preserve">1. Разработать и выпустить </w:t>
            </w:r>
            <w:r w:rsidRPr="00140664">
              <w:rPr>
                <w:rFonts w:ascii="Times New Roman" w:hAnsi="Times New Roman" w:cs="Times New Roman"/>
                <w:sz w:val="24"/>
                <w:szCs w:val="24"/>
              </w:rPr>
              <w:t xml:space="preserve"> буклеты по направлениям деятельности школы. </w:t>
            </w:r>
          </w:p>
          <w:p w:rsidR="00E6598E" w:rsidRPr="00140664" w:rsidRDefault="00E6598E" w:rsidP="0025709C">
            <w:pPr>
              <w:spacing w:after="0" w:line="240" w:lineRule="auto"/>
              <w:rPr>
                <w:rFonts w:ascii="Times New Roman" w:hAnsi="Times New Roman" w:cs="Times New Roman"/>
                <w:sz w:val="24"/>
                <w:szCs w:val="24"/>
              </w:rPr>
            </w:pPr>
            <w:r w:rsidRPr="00140664">
              <w:rPr>
                <w:rFonts w:ascii="Times New Roman" w:hAnsi="Times New Roman" w:cs="Times New Roman"/>
                <w:sz w:val="24"/>
                <w:szCs w:val="24"/>
              </w:rPr>
              <w:t>2. Создать школьную информационно-методическую газету, выходя</w:t>
            </w:r>
            <w:r w:rsidR="0025709C">
              <w:rPr>
                <w:rFonts w:ascii="Times New Roman" w:hAnsi="Times New Roman" w:cs="Times New Roman"/>
                <w:sz w:val="24"/>
                <w:szCs w:val="24"/>
              </w:rPr>
              <w:t>щ</w:t>
            </w:r>
            <w:r w:rsidRPr="00140664">
              <w:rPr>
                <w:rFonts w:ascii="Times New Roman" w:hAnsi="Times New Roman" w:cs="Times New Roman"/>
                <w:sz w:val="24"/>
                <w:szCs w:val="24"/>
              </w:rPr>
              <w:t xml:space="preserve">ую не реже 1 раза в </w:t>
            </w:r>
            <w:r w:rsidR="0025709C">
              <w:rPr>
                <w:rFonts w:ascii="Times New Roman" w:hAnsi="Times New Roman" w:cs="Times New Roman"/>
                <w:sz w:val="24"/>
                <w:szCs w:val="24"/>
              </w:rPr>
              <w:t>триместр.</w:t>
            </w:r>
          </w:p>
        </w:tc>
      </w:tr>
      <w:tr w:rsidR="00E6598E" w:rsidRPr="00003082" w:rsidTr="00E374EA">
        <w:trPr>
          <w:trHeight w:val="1698"/>
        </w:trPr>
        <w:tc>
          <w:tcPr>
            <w:tcW w:w="4503" w:type="dxa"/>
          </w:tcPr>
          <w:p w:rsidR="00E6598E" w:rsidRPr="00140664" w:rsidRDefault="00E6598E" w:rsidP="00E374EA">
            <w:pPr>
              <w:spacing w:after="0" w:line="240" w:lineRule="auto"/>
              <w:rPr>
                <w:rFonts w:ascii="Times New Roman" w:hAnsi="Times New Roman" w:cs="Times New Roman"/>
                <w:sz w:val="24"/>
                <w:szCs w:val="24"/>
                <w:lang w:eastAsia="ru-RU"/>
              </w:rPr>
            </w:pPr>
            <w:r w:rsidRPr="00140664">
              <w:rPr>
                <w:rFonts w:ascii="Times New Roman" w:hAnsi="Times New Roman" w:cs="Times New Roman"/>
                <w:sz w:val="24"/>
                <w:szCs w:val="24"/>
                <w:u w:val="single"/>
                <w:lang w:eastAsia="ru-RU"/>
              </w:rPr>
              <w:t xml:space="preserve">Задача  </w:t>
            </w:r>
            <w:r>
              <w:rPr>
                <w:rFonts w:ascii="Times New Roman" w:hAnsi="Times New Roman" w:cs="Times New Roman"/>
                <w:sz w:val="24"/>
                <w:szCs w:val="24"/>
                <w:u w:val="single"/>
                <w:lang w:eastAsia="ru-RU"/>
              </w:rPr>
              <w:t>4</w:t>
            </w:r>
            <w:r w:rsidRPr="00140664">
              <w:rPr>
                <w:rFonts w:ascii="Times New Roman" w:hAnsi="Times New Roman" w:cs="Times New Roman"/>
                <w:sz w:val="24"/>
                <w:szCs w:val="24"/>
                <w:u w:val="single"/>
                <w:lang w:eastAsia="ru-RU"/>
              </w:rPr>
              <w:t>.</w:t>
            </w:r>
            <w:r w:rsidRPr="00140664">
              <w:rPr>
                <w:rFonts w:ascii="Times New Roman" w:hAnsi="Times New Roman" w:cs="Times New Roman"/>
                <w:sz w:val="24"/>
                <w:szCs w:val="24"/>
                <w:lang w:eastAsia="ru-RU"/>
              </w:rPr>
              <w:t xml:space="preserve"> </w:t>
            </w:r>
            <w:r w:rsidRPr="00140664">
              <w:rPr>
                <w:rFonts w:ascii="Times New Roman" w:hAnsi="Times New Roman" w:cs="Times New Roman"/>
                <w:sz w:val="24"/>
                <w:szCs w:val="24"/>
              </w:rPr>
              <w:t>Популяризировать достижения учащихся и педагогов.</w:t>
            </w:r>
          </w:p>
        </w:tc>
        <w:tc>
          <w:tcPr>
            <w:tcW w:w="5528" w:type="dxa"/>
          </w:tcPr>
          <w:p w:rsidR="00E6598E" w:rsidRPr="00140664" w:rsidRDefault="00E6598E" w:rsidP="00E374EA">
            <w:pPr>
              <w:spacing w:after="0" w:line="240" w:lineRule="auto"/>
              <w:rPr>
                <w:rFonts w:ascii="Times New Roman" w:hAnsi="Times New Roman" w:cs="Times New Roman"/>
                <w:sz w:val="24"/>
                <w:szCs w:val="24"/>
                <w:lang w:eastAsia="ru-RU"/>
              </w:rPr>
            </w:pPr>
            <w:r w:rsidRPr="00140664">
              <w:rPr>
                <w:rFonts w:ascii="Times New Roman" w:hAnsi="Times New Roman" w:cs="Times New Roman"/>
                <w:sz w:val="24"/>
                <w:szCs w:val="24"/>
                <w:lang w:eastAsia="ru-RU"/>
              </w:rPr>
              <w:t>1. Ежегодное увеличение количества социальных партнёров, принимающих участие в общешкольном родительском собрании на Дне оленевода</w:t>
            </w:r>
          </w:p>
          <w:p w:rsidR="00E6598E" w:rsidRPr="00140664" w:rsidRDefault="00E6598E" w:rsidP="00E374EA">
            <w:pPr>
              <w:spacing w:after="0" w:line="240" w:lineRule="auto"/>
              <w:rPr>
                <w:rFonts w:ascii="Times New Roman" w:hAnsi="Times New Roman" w:cs="Times New Roman"/>
                <w:sz w:val="24"/>
                <w:szCs w:val="24"/>
                <w:lang w:eastAsia="ru-RU"/>
              </w:rPr>
            </w:pPr>
            <w:r w:rsidRPr="00140664">
              <w:rPr>
                <w:rFonts w:ascii="Times New Roman" w:hAnsi="Times New Roman" w:cs="Times New Roman"/>
                <w:sz w:val="24"/>
                <w:szCs w:val="24"/>
                <w:lang w:eastAsia="ru-RU"/>
              </w:rPr>
              <w:t>2. Освещение в местной прессе достижений учителей и учащихся не реже 1 раза в квартал.</w:t>
            </w:r>
          </w:p>
        </w:tc>
        <w:tc>
          <w:tcPr>
            <w:tcW w:w="5670" w:type="dxa"/>
          </w:tcPr>
          <w:p w:rsidR="00E6598E" w:rsidRPr="00140664" w:rsidRDefault="00E6598E" w:rsidP="00E374EA">
            <w:pPr>
              <w:spacing w:after="0" w:line="240" w:lineRule="auto"/>
              <w:rPr>
                <w:rFonts w:ascii="Times New Roman" w:hAnsi="Times New Roman" w:cs="Times New Roman"/>
                <w:sz w:val="24"/>
                <w:szCs w:val="24"/>
                <w:lang w:eastAsia="ru-RU"/>
              </w:rPr>
            </w:pPr>
            <w:r w:rsidRPr="00140664">
              <w:rPr>
                <w:rFonts w:ascii="Times New Roman" w:hAnsi="Times New Roman" w:cs="Times New Roman"/>
                <w:sz w:val="24"/>
                <w:szCs w:val="24"/>
                <w:lang w:eastAsia="ru-RU"/>
              </w:rPr>
              <w:t>1. Проводить 1 раза в год Дни открытых дверей на Дне оленевода для родителей и социальных партнёров школы.</w:t>
            </w:r>
          </w:p>
          <w:p w:rsidR="00E6598E" w:rsidRPr="00140664" w:rsidRDefault="00E6598E" w:rsidP="00E374EA">
            <w:pPr>
              <w:spacing w:after="0" w:line="240" w:lineRule="auto"/>
              <w:rPr>
                <w:rFonts w:ascii="Times New Roman" w:hAnsi="Times New Roman" w:cs="Times New Roman"/>
                <w:sz w:val="24"/>
                <w:szCs w:val="24"/>
                <w:lang w:eastAsia="ru-RU"/>
              </w:rPr>
            </w:pPr>
            <w:r w:rsidRPr="00140664">
              <w:rPr>
                <w:rFonts w:ascii="Times New Roman" w:hAnsi="Times New Roman" w:cs="Times New Roman"/>
                <w:sz w:val="24"/>
                <w:szCs w:val="24"/>
                <w:lang w:eastAsia="ru-RU"/>
              </w:rPr>
              <w:t>2. Освещать в местной прессе, на школьном сайте, в школьной газете достижения педагогов и учащихся школы.</w:t>
            </w:r>
          </w:p>
        </w:tc>
      </w:tr>
    </w:tbl>
    <w:p w:rsidR="00E6598E" w:rsidRPr="00D7795A" w:rsidRDefault="00E6598E" w:rsidP="00E6598E">
      <w:pPr>
        <w:rPr>
          <w:lang w:eastAsia="ru-RU"/>
        </w:rPr>
        <w:sectPr w:rsidR="00E6598E" w:rsidRPr="00D7795A" w:rsidSect="00E374EA">
          <w:pgSz w:w="16838" w:h="11906" w:orient="landscape"/>
          <w:pgMar w:top="567" w:right="567" w:bottom="567" w:left="567" w:header="709" w:footer="709" w:gutter="0"/>
          <w:cols w:space="708"/>
          <w:docGrid w:linePitch="360"/>
        </w:sectPr>
      </w:pPr>
    </w:p>
    <w:p w:rsidR="00E6598E" w:rsidRDefault="00E6598E" w:rsidP="00E6598E">
      <w:pPr>
        <w:pStyle w:val="2"/>
        <w:tabs>
          <w:tab w:val="left" w:pos="426"/>
        </w:tabs>
        <w:ind w:left="0" w:firstLine="0"/>
        <w:rPr>
          <w:sz w:val="24"/>
          <w:szCs w:val="24"/>
        </w:rPr>
      </w:pPr>
    </w:p>
    <w:p w:rsidR="00E6598E" w:rsidRPr="005D45A8" w:rsidRDefault="00E6598E" w:rsidP="00E6598E">
      <w:pPr>
        <w:pStyle w:val="2"/>
        <w:tabs>
          <w:tab w:val="left" w:pos="426"/>
        </w:tabs>
        <w:ind w:left="426" w:hanging="426"/>
        <w:jc w:val="center"/>
        <w:rPr>
          <w:sz w:val="24"/>
          <w:szCs w:val="24"/>
        </w:rPr>
      </w:pPr>
      <w:r w:rsidRPr="005D45A8">
        <w:rPr>
          <w:sz w:val="24"/>
          <w:szCs w:val="24"/>
        </w:rPr>
        <w:t>Приложение №3. План совместных действий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2670"/>
        <w:gridCol w:w="2247"/>
        <w:gridCol w:w="2258"/>
        <w:gridCol w:w="2243"/>
        <w:gridCol w:w="2473"/>
        <w:gridCol w:w="2204"/>
      </w:tblGrid>
      <w:tr w:rsidR="00B64DCA" w:rsidRPr="005D45A8" w:rsidTr="003F0F3B">
        <w:tc>
          <w:tcPr>
            <w:tcW w:w="1825" w:type="dxa"/>
          </w:tcPr>
          <w:p w:rsidR="00E6598E" w:rsidRPr="005D45A8" w:rsidRDefault="00E6598E" w:rsidP="00E374EA">
            <w:pPr>
              <w:spacing w:after="0" w:line="240" w:lineRule="auto"/>
              <w:rPr>
                <w:rFonts w:ascii="Times New Roman" w:hAnsi="Times New Roman" w:cs="Times New Roman"/>
                <w:sz w:val="24"/>
                <w:szCs w:val="24"/>
                <w:lang w:eastAsia="ru-RU"/>
              </w:rPr>
            </w:pPr>
          </w:p>
        </w:tc>
        <w:tc>
          <w:tcPr>
            <w:tcW w:w="2670" w:type="dxa"/>
            <w:vAlign w:val="center"/>
          </w:tcPr>
          <w:p w:rsidR="00E6598E" w:rsidRPr="005D45A8" w:rsidRDefault="00E6598E" w:rsidP="00E374EA">
            <w:pPr>
              <w:spacing w:after="0" w:line="240" w:lineRule="auto"/>
              <w:jc w:val="center"/>
              <w:rPr>
                <w:rFonts w:ascii="Times New Roman" w:hAnsi="Times New Roman" w:cs="Times New Roman"/>
                <w:sz w:val="24"/>
                <w:szCs w:val="24"/>
                <w:lang w:eastAsia="ru-RU"/>
              </w:rPr>
            </w:pPr>
            <w:r w:rsidRPr="005D45A8">
              <w:rPr>
                <w:rFonts w:ascii="Times New Roman" w:hAnsi="Times New Roman" w:cs="Times New Roman"/>
                <w:sz w:val="24"/>
                <w:szCs w:val="24"/>
                <w:lang w:eastAsia="ru-RU"/>
              </w:rPr>
              <w:t>ГОД 1</w:t>
            </w:r>
          </w:p>
          <w:p w:rsidR="00E6598E" w:rsidRPr="005D45A8" w:rsidRDefault="00E6598E" w:rsidP="00E374EA">
            <w:pPr>
              <w:spacing w:after="0" w:line="240" w:lineRule="auto"/>
              <w:jc w:val="center"/>
              <w:rPr>
                <w:rFonts w:ascii="Times New Roman" w:hAnsi="Times New Roman" w:cs="Times New Roman"/>
                <w:sz w:val="24"/>
                <w:szCs w:val="24"/>
                <w:lang w:eastAsia="ru-RU"/>
              </w:rPr>
            </w:pPr>
            <w:r w:rsidRPr="005D45A8">
              <w:rPr>
                <w:rFonts w:ascii="Times New Roman" w:hAnsi="Times New Roman" w:cs="Times New Roman"/>
                <w:sz w:val="24"/>
                <w:szCs w:val="24"/>
                <w:lang w:eastAsia="ru-RU"/>
              </w:rPr>
              <w:t>2016</w:t>
            </w:r>
          </w:p>
        </w:tc>
        <w:tc>
          <w:tcPr>
            <w:tcW w:w="2247" w:type="dxa"/>
            <w:vAlign w:val="center"/>
          </w:tcPr>
          <w:p w:rsidR="00E6598E" w:rsidRPr="005D45A8" w:rsidRDefault="00E6598E" w:rsidP="00E374EA">
            <w:pPr>
              <w:spacing w:after="0" w:line="240" w:lineRule="auto"/>
              <w:jc w:val="center"/>
              <w:rPr>
                <w:rFonts w:ascii="Times New Roman" w:hAnsi="Times New Roman" w:cs="Times New Roman"/>
                <w:sz w:val="24"/>
                <w:szCs w:val="24"/>
                <w:lang w:eastAsia="ru-RU"/>
              </w:rPr>
            </w:pPr>
            <w:r w:rsidRPr="005D45A8">
              <w:rPr>
                <w:rFonts w:ascii="Times New Roman" w:hAnsi="Times New Roman" w:cs="Times New Roman"/>
                <w:sz w:val="24"/>
                <w:szCs w:val="24"/>
                <w:lang w:eastAsia="ru-RU"/>
              </w:rPr>
              <w:t>ГОД 1</w:t>
            </w:r>
          </w:p>
          <w:p w:rsidR="00E6598E" w:rsidRPr="005D45A8" w:rsidRDefault="00E6598E" w:rsidP="00E374EA">
            <w:pPr>
              <w:spacing w:after="0" w:line="240" w:lineRule="auto"/>
              <w:jc w:val="center"/>
              <w:rPr>
                <w:rFonts w:ascii="Times New Roman" w:hAnsi="Times New Roman" w:cs="Times New Roman"/>
                <w:sz w:val="24"/>
                <w:szCs w:val="24"/>
                <w:lang w:eastAsia="ru-RU"/>
              </w:rPr>
            </w:pPr>
            <w:r w:rsidRPr="005D45A8">
              <w:rPr>
                <w:rFonts w:ascii="Times New Roman" w:hAnsi="Times New Roman" w:cs="Times New Roman"/>
                <w:sz w:val="24"/>
                <w:szCs w:val="24"/>
                <w:lang w:eastAsia="ru-RU"/>
              </w:rPr>
              <w:t>2017</w:t>
            </w:r>
          </w:p>
        </w:tc>
        <w:tc>
          <w:tcPr>
            <w:tcW w:w="2258" w:type="dxa"/>
            <w:vAlign w:val="center"/>
          </w:tcPr>
          <w:p w:rsidR="00E6598E" w:rsidRPr="005D45A8" w:rsidRDefault="00E6598E" w:rsidP="00E374EA">
            <w:pPr>
              <w:spacing w:after="0" w:line="240" w:lineRule="auto"/>
              <w:jc w:val="center"/>
              <w:rPr>
                <w:rFonts w:ascii="Times New Roman" w:hAnsi="Times New Roman" w:cs="Times New Roman"/>
                <w:sz w:val="24"/>
                <w:szCs w:val="24"/>
                <w:lang w:eastAsia="ru-RU"/>
              </w:rPr>
            </w:pPr>
            <w:r w:rsidRPr="005D45A8">
              <w:rPr>
                <w:rFonts w:ascii="Times New Roman" w:hAnsi="Times New Roman" w:cs="Times New Roman"/>
                <w:sz w:val="24"/>
                <w:szCs w:val="24"/>
                <w:lang w:eastAsia="ru-RU"/>
              </w:rPr>
              <w:t>ГОД 2</w:t>
            </w:r>
          </w:p>
          <w:p w:rsidR="00E6598E" w:rsidRPr="005D45A8" w:rsidRDefault="00E6598E" w:rsidP="00E374EA">
            <w:pPr>
              <w:spacing w:after="0" w:line="240" w:lineRule="auto"/>
              <w:jc w:val="center"/>
              <w:rPr>
                <w:rFonts w:ascii="Times New Roman" w:hAnsi="Times New Roman" w:cs="Times New Roman"/>
                <w:sz w:val="24"/>
                <w:szCs w:val="24"/>
                <w:lang w:eastAsia="ru-RU"/>
              </w:rPr>
            </w:pPr>
            <w:r w:rsidRPr="005D45A8">
              <w:rPr>
                <w:rFonts w:ascii="Times New Roman" w:hAnsi="Times New Roman" w:cs="Times New Roman"/>
                <w:sz w:val="24"/>
                <w:szCs w:val="24"/>
                <w:lang w:eastAsia="ru-RU"/>
              </w:rPr>
              <w:t>2017</w:t>
            </w:r>
          </w:p>
        </w:tc>
        <w:tc>
          <w:tcPr>
            <w:tcW w:w="2243" w:type="dxa"/>
            <w:vAlign w:val="center"/>
          </w:tcPr>
          <w:p w:rsidR="00E6598E" w:rsidRPr="005D45A8" w:rsidRDefault="00E6598E" w:rsidP="00E374EA">
            <w:pPr>
              <w:spacing w:after="0" w:line="240" w:lineRule="auto"/>
              <w:jc w:val="center"/>
              <w:rPr>
                <w:rFonts w:ascii="Times New Roman" w:hAnsi="Times New Roman" w:cs="Times New Roman"/>
                <w:sz w:val="24"/>
                <w:szCs w:val="24"/>
                <w:lang w:eastAsia="ru-RU"/>
              </w:rPr>
            </w:pPr>
            <w:r w:rsidRPr="005D45A8">
              <w:rPr>
                <w:rFonts w:ascii="Times New Roman" w:hAnsi="Times New Roman" w:cs="Times New Roman"/>
                <w:sz w:val="24"/>
                <w:szCs w:val="24"/>
                <w:lang w:eastAsia="ru-RU"/>
              </w:rPr>
              <w:t>ГОД 2</w:t>
            </w:r>
          </w:p>
          <w:p w:rsidR="00E6598E" w:rsidRPr="005D45A8" w:rsidRDefault="00E6598E" w:rsidP="00E374EA">
            <w:pPr>
              <w:spacing w:after="0" w:line="240" w:lineRule="auto"/>
              <w:jc w:val="center"/>
              <w:rPr>
                <w:rFonts w:ascii="Times New Roman" w:hAnsi="Times New Roman" w:cs="Times New Roman"/>
                <w:sz w:val="24"/>
                <w:szCs w:val="24"/>
                <w:lang w:eastAsia="ru-RU"/>
              </w:rPr>
            </w:pPr>
            <w:r w:rsidRPr="005D45A8">
              <w:rPr>
                <w:rFonts w:ascii="Times New Roman" w:hAnsi="Times New Roman" w:cs="Times New Roman"/>
                <w:sz w:val="24"/>
                <w:szCs w:val="24"/>
                <w:lang w:eastAsia="ru-RU"/>
              </w:rPr>
              <w:t>2018</w:t>
            </w:r>
          </w:p>
        </w:tc>
        <w:tc>
          <w:tcPr>
            <w:tcW w:w="2473" w:type="dxa"/>
            <w:vAlign w:val="center"/>
          </w:tcPr>
          <w:p w:rsidR="00E6598E" w:rsidRPr="005D45A8" w:rsidRDefault="00E6598E" w:rsidP="00E374EA">
            <w:pPr>
              <w:spacing w:after="0" w:line="240" w:lineRule="auto"/>
              <w:jc w:val="center"/>
              <w:rPr>
                <w:rFonts w:ascii="Times New Roman" w:hAnsi="Times New Roman" w:cs="Times New Roman"/>
                <w:sz w:val="24"/>
                <w:szCs w:val="24"/>
                <w:lang w:eastAsia="ru-RU"/>
              </w:rPr>
            </w:pPr>
            <w:r w:rsidRPr="005D45A8">
              <w:rPr>
                <w:rFonts w:ascii="Times New Roman" w:hAnsi="Times New Roman" w:cs="Times New Roman"/>
                <w:sz w:val="24"/>
                <w:szCs w:val="24"/>
                <w:lang w:eastAsia="ru-RU"/>
              </w:rPr>
              <w:t>ГОД 3</w:t>
            </w:r>
          </w:p>
          <w:p w:rsidR="00E6598E" w:rsidRPr="005D45A8" w:rsidRDefault="00E6598E" w:rsidP="00E374EA">
            <w:pPr>
              <w:spacing w:after="0" w:line="240" w:lineRule="auto"/>
              <w:jc w:val="center"/>
              <w:rPr>
                <w:rFonts w:ascii="Times New Roman" w:hAnsi="Times New Roman" w:cs="Times New Roman"/>
                <w:sz w:val="24"/>
                <w:szCs w:val="24"/>
                <w:lang w:eastAsia="ru-RU"/>
              </w:rPr>
            </w:pPr>
            <w:r w:rsidRPr="005D45A8">
              <w:rPr>
                <w:rFonts w:ascii="Times New Roman" w:hAnsi="Times New Roman" w:cs="Times New Roman"/>
                <w:sz w:val="24"/>
                <w:szCs w:val="24"/>
                <w:lang w:eastAsia="ru-RU"/>
              </w:rPr>
              <w:t>2018</w:t>
            </w:r>
          </w:p>
        </w:tc>
        <w:tc>
          <w:tcPr>
            <w:tcW w:w="2204" w:type="dxa"/>
            <w:vAlign w:val="center"/>
          </w:tcPr>
          <w:p w:rsidR="00E6598E" w:rsidRPr="005D45A8" w:rsidRDefault="00E6598E" w:rsidP="00E374EA">
            <w:pPr>
              <w:spacing w:after="0" w:line="240" w:lineRule="auto"/>
              <w:jc w:val="center"/>
              <w:rPr>
                <w:rFonts w:ascii="Times New Roman" w:hAnsi="Times New Roman" w:cs="Times New Roman"/>
                <w:sz w:val="24"/>
                <w:szCs w:val="24"/>
                <w:lang w:eastAsia="ru-RU"/>
              </w:rPr>
            </w:pPr>
            <w:r w:rsidRPr="005D45A8">
              <w:rPr>
                <w:rFonts w:ascii="Times New Roman" w:hAnsi="Times New Roman" w:cs="Times New Roman"/>
                <w:sz w:val="24"/>
                <w:szCs w:val="24"/>
                <w:lang w:eastAsia="ru-RU"/>
              </w:rPr>
              <w:t>ГОД 3</w:t>
            </w:r>
          </w:p>
          <w:p w:rsidR="00E6598E" w:rsidRPr="005D45A8" w:rsidRDefault="00E6598E" w:rsidP="00E374EA">
            <w:pPr>
              <w:spacing w:after="0" w:line="240" w:lineRule="auto"/>
              <w:jc w:val="center"/>
              <w:rPr>
                <w:rFonts w:ascii="Times New Roman" w:hAnsi="Times New Roman" w:cs="Times New Roman"/>
                <w:sz w:val="24"/>
                <w:szCs w:val="24"/>
                <w:lang w:eastAsia="ru-RU"/>
              </w:rPr>
            </w:pPr>
            <w:r w:rsidRPr="005D45A8">
              <w:rPr>
                <w:rFonts w:ascii="Times New Roman" w:hAnsi="Times New Roman" w:cs="Times New Roman"/>
                <w:sz w:val="24"/>
                <w:szCs w:val="24"/>
                <w:lang w:eastAsia="ru-RU"/>
              </w:rPr>
              <w:t>2019</w:t>
            </w:r>
          </w:p>
        </w:tc>
      </w:tr>
      <w:tr w:rsidR="00B64DCA" w:rsidRPr="005D45A8" w:rsidTr="003F0F3B">
        <w:tc>
          <w:tcPr>
            <w:tcW w:w="1825" w:type="dxa"/>
            <w:vAlign w:val="center"/>
          </w:tcPr>
          <w:p w:rsidR="00E6598E" w:rsidRPr="005D45A8" w:rsidRDefault="00E6598E" w:rsidP="00E374EA">
            <w:pPr>
              <w:spacing w:after="0" w:line="240" w:lineRule="auto"/>
              <w:jc w:val="center"/>
              <w:rPr>
                <w:rFonts w:ascii="Times New Roman" w:hAnsi="Times New Roman" w:cs="Times New Roman"/>
                <w:sz w:val="24"/>
                <w:szCs w:val="24"/>
                <w:lang w:eastAsia="ru-RU"/>
              </w:rPr>
            </w:pPr>
          </w:p>
        </w:tc>
        <w:tc>
          <w:tcPr>
            <w:tcW w:w="2670" w:type="dxa"/>
            <w:vAlign w:val="center"/>
          </w:tcPr>
          <w:p w:rsidR="00E6598E" w:rsidRPr="005D45A8" w:rsidRDefault="00B64DCA" w:rsidP="00E374E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Сентябрь-декабрь</w:t>
            </w:r>
          </w:p>
        </w:tc>
        <w:tc>
          <w:tcPr>
            <w:tcW w:w="2247" w:type="dxa"/>
            <w:vAlign w:val="center"/>
          </w:tcPr>
          <w:p w:rsidR="00E6598E" w:rsidRPr="005D45A8" w:rsidRDefault="00B64DCA" w:rsidP="00E374E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Январь-май</w:t>
            </w:r>
          </w:p>
        </w:tc>
        <w:tc>
          <w:tcPr>
            <w:tcW w:w="2258" w:type="dxa"/>
            <w:vAlign w:val="center"/>
          </w:tcPr>
          <w:p w:rsidR="00E6598E" w:rsidRPr="005D45A8" w:rsidRDefault="00B64DCA" w:rsidP="00E374E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Сентябрь-декабрь</w:t>
            </w:r>
          </w:p>
        </w:tc>
        <w:tc>
          <w:tcPr>
            <w:tcW w:w="2243" w:type="dxa"/>
            <w:vAlign w:val="center"/>
          </w:tcPr>
          <w:p w:rsidR="00E6598E" w:rsidRPr="005D45A8" w:rsidRDefault="00B64DCA" w:rsidP="00E374E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Январь-май</w:t>
            </w:r>
          </w:p>
        </w:tc>
        <w:tc>
          <w:tcPr>
            <w:tcW w:w="2473" w:type="dxa"/>
            <w:vAlign w:val="center"/>
          </w:tcPr>
          <w:p w:rsidR="00E6598E" w:rsidRPr="005D45A8" w:rsidRDefault="00B64DCA" w:rsidP="00E374E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Сентябрь-декабрь</w:t>
            </w:r>
          </w:p>
        </w:tc>
        <w:tc>
          <w:tcPr>
            <w:tcW w:w="2204" w:type="dxa"/>
            <w:vAlign w:val="center"/>
          </w:tcPr>
          <w:p w:rsidR="00E6598E" w:rsidRPr="005D45A8" w:rsidRDefault="00B64DCA" w:rsidP="00E374E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Январь-май</w:t>
            </w:r>
          </w:p>
        </w:tc>
      </w:tr>
      <w:tr w:rsidR="00B64DCA" w:rsidRPr="005D45A8" w:rsidTr="003F0F3B">
        <w:tc>
          <w:tcPr>
            <w:tcW w:w="1825" w:type="dxa"/>
            <w:vAlign w:val="center"/>
          </w:tcPr>
          <w:p w:rsidR="00E6598E" w:rsidRDefault="001E1D57" w:rsidP="00E374E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МБОУ ГСШ</w:t>
            </w:r>
            <w:r w:rsidR="006063C8">
              <w:rPr>
                <w:rFonts w:ascii="Times New Roman" w:hAnsi="Times New Roman" w:cs="Times New Roman"/>
                <w:sz w:val="24"/>
                <w:szCs w:val="24"/>
                <w:lang w:eastAsia="ru-RU"/>
              </w:rPr>
              <w:t>,</w:t>
            </w:r>
          </w:p>
          <w:p w:rsidR="001E1D57" w:rsidRDefault="001E1D57" w:rsidP="00E374EA">
            <w:pPr>
              <w:spacing w:after="0" w:line="240" w:lineRule="auto"/>
              <w:jc w:val="center"/>
              <w:rPr>
                <w:rFonts w:ascii="Times New Roman" w:hAnsi="Times New Roman" w:cs="Times New Roman"/>
                <w:sz w:val="24"/>
                <w:szCs w:val="24"/>
                <w:lang w:eastAsia="ru-RU"/>
              </w:rPr>
            </w:pPr>
            <w:r w:rsidRPr="00422D86">
              <w:rPr>
                <w:rFonts w:ascii="Times New Roman" w:eastAsia="Calibri" w:hAnsi="Times New Roman" w:cs="Times New Roman"/>
                <w:sz w:val="24"/>
                <w:szCs w:val="24"/>
              </w:rPr>
              <w:t>МБОУ ДОД Тазовский районный дом  детского творчества</w:t>
            </w:r>
          </w:p>
          <w:p w:rsidR="001E1D57" w:rsidRPr="005D45A8" w:rsidRDefault="001E1D57" w:rsidP="00E374EA">
            <w:pPr>
              <w:spacing w:after="0" w:line="240" w:lineRule="auto"/>
              <w:jc w:val="center"/>
              <w:rPr>
                <w:rFonts w:ascii="Times New Roman" w:hAnsi="Times New Roman" w:cs="Times New Roman"/>
                <w:sz w:val="24"/>
                <w:szCs w:val="24"/>
                <w:lang w:eastAsia="ru-RU"/>
              </w:rPr>
            </w:pPr>
          </w:p>
        </w:tc>
        <w:tc>
          <w:tcPr>
            <w:tcW w:w="2670" w:type="dxa"/>
            <w:vAlign w:val="center"/>
          </w:tcPr>
          <w:p w:rsidR="00E6598E" w:rsidRDefault="006063C8" w:rsidP="001E1D57">
            <w:pPr>
              <w:pStyle w:val="a8"/>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Семинары: </w:t>
            </w:r>
            <w:r w:rsidR="001E1D57">
              <w:rPr>
                <w:rFonts w:ascii="Times New Roman" w:hAnsi="Times New Roman" w:cs="Times New Roman"/>
                <w:sz w:val="24"/>
                <w:szCs w:val="24"/>
                <w:lang w:eastAsia="ru-RU"/>
              </w:rPr>
              <w:t>«Инновационные технологии в образовательном процессе»</w:t>
            </w:r>
          </w:p>
          <w:p w:rsidR="006063C8" w:rsidRDefault="006063C8" w:rsidP="006063C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Методическая декада для педагогов района «Системно-</w:t>
            </w:r>
            <w:proofErr w:type="spellStart"/>
            <w:r>
              <w:rPr>
                <w:rFonts w:ascii="Times New Roman" w:hAnsi="Times New Roman" w:cs="Times New Roman"/>
                <w:sz w:val="24"/>
                <w:szCs w:val="24"/>
                <w:lang w:eastAsia="ru-RU"/>
              </w:rPr>
              <w:t>деятельностный</w:t>
            </w:r>
            <w:proofErr w:type="spellEnd"/>
            <w:r>
              <w:rPr>
                <w:rFonts w:ascii="Times New Roman" w:hAnsi="Times New Roman" w:cs="Times New Roman"/>
                <w:sz w:val="24"/>
                <w:szCs w:val="24"/>
                <w:lang w:eastAsia="ru-RU"/>
              </w:rPr>
              <w:t xml:space="preserve"> подход. РПЗ в начальной школе</w:t>
            </w:r>
            <w:proofErr w:type="gramStart"/>
            <w:r>
              <w:rPr>
                <w:rFonts w:ascii="Times New Roman" w:hAnsi="Times New Roman" w:cs="Times New Roman"/>
                <w:sz w:val="24"/>
                <w:szCs w:val="24"/>
                <w:lang w:eastAsia="ru-RU"/>
              </w:rPr>
              <w:t>.»</w:t>
            </w:r>
            <w:proofErr w:type="gramEnd"/>
          </w:p>
          <w:p w:rsidR="006063C8" w:rsidRPr="005D45A8" w:rsidRDefault="006063C8" w:rsidP="001E1D57">
            <w:pPr>
              <w:pStyle w:val="a8"/>
              <w:spacing w:after="0" w:line="240" w:lineRule="auto"/>
              <w:ind w:left="0"/>
              <w:rPr>
                <w:rFonts w:ascii="Times New Roman" w:hAnsi="Times New Roman" w:cs="Times New Roman"/>
                <w:sz w:val="24"/>
                <w:szCs w:val="24"/>
              </w:rPr>
            </w:pPr>
          </w:p>
        </w:tc>
        <w:tc>
          <w:tcPr>
            <w:tcW w:w="2247" w:type="dxa"/>
            <w:vAlign w:val="center"/>
          </w:tcPr>
          <w:p w:rsidR="006063C8" w:rsidRDefault="006063C8" w:rsidP="006063C8">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У</w:t>
            </w:r>
            <w:r w:rsidRPr="000023F5">
              <w:rPr>
                <w:rFonts w:ascii="Times New Roman" w:hAnsi="Times New Roman" w:cs="Times New Roman"/>
                <w:sz w:val="24"/>
                <w:szCs w:val="24"/>
              </w:rPr>
              <w:t>ченическ</w:t>
            </w:r>
            <w:r>
              <w:rPr>
                <w:rFonts w:ascii="Times New Roman" w:hAnsi="Times New Roman" w:cs="Times New Roman"/>
                <w:sz w:val="24"/>
                <w:szCs w:val="24"/>
              </w:rPr>
              <w:t>ая</w:t>
            </w:r>
            <w:r w:rsidRPr="000023F5">
              <w:rPr>
                <w:rFonts w:ascii="Times New Roman" w:hAnsi="Times New Roman" w:cs="Times New Roman"/>
                <w:sz w:val="24"/>
                <w:szCs w:val="24"/>
              </w:rPr>
              <w:t xml:space="preserve"> читательск</w:t>
            </w:r>
            <w:r>
              <w:rPr>
                <w:rFonts w:ascii="Times New Roman" w:hAnsi="Times New Roman" w:cs="Times New Roman"/>
                <w:sz w:val="24"/>
                <w:szCs w:val="24"/>
              </w:rPr>
              <w:t>ая</w:t>
            </w:r>
            <w:r w:rsidRPr="000023F5">
              <w:rPr>
                <w:rFonts w:ascii="Times New Roman" w:hAnsi="Times New Roman" w:cs="Times New Roman"/>
                <w:sz w:val="24"/>
                <w:szCs w:val="24"/>
              </w:rPr>
              <w:t xml:space="preserve"> конференци</w:t>
            </w:r>
            <w:r>
              <w:rPr>
                <w:rFonts w:ascii="Times New Roman" w:hAnsi="Times New Roman" w:cs="Times New Roman"/>
                <w:sz w:val="24"/>
                <w:szCs w:val="24"/>
              </w:rPr>
              <w:t>я</w:t>
            </w:r>
            <w:r w:rsidRPr="000023F5">
              <w:rPr>
                <w:rFonts w:ascii="Times New Roman" w:hAnsi="Times New Roman" w:cs="Times New Roman"/>
                <w:sz w:val="24"/>
                <w:szCs w:val="24"/>
              </w:rPr>
              <w:t xml:space="preserve"> «Книги-корабли мысли</w:t>
            </w:r>
            <w:proofErr w:type="gramStart"/>
            <w:r w:rsidRPr="000023F5">
              <w:rPr>
                <w:rFonts w:ascii="Times New Roman" w:hAnsi="Times New Roman" w:cs="Times New Roman"/>
                <w:sz w:val="24"/>
                <w:szCs w:val="24"/>
              </w:rPr>
              <w:t>..»</w:t>
            </w:r>
            <w:proofErr w:type="gramEnd"/>
          </w:p>
          <w:p w:rsidR="006063C8" w:rsidRDefault="00E6598E" w:rsidP="00E374EA">
            <w:pPr>
              <w:spacing w:after="0" w:line="240" w:lineRule="auto"/>
              <w:rPr>
                <w:rFonts w:ascii="Times New Roman" w:hAnsi="Times New Roman" w:cs="Times New Roman"/>
                <w:sz w:val="24"/>
                <w:szCs w:val="24"/>
                <w:lang w:eastAsia="ru-RU"/>
              </w:rPr>
            </w:pPr>
            <w:r w:rsidRPr="005D45A8">
              <w:rPr>
                <w:rFonts w:ascii="Times New Roman" w:hAnsi="Times New Roman" w:cs="Times New Roman"/>
                <w:sz w:val="24"/>
                <w:szCs w:val="24"/>
                <w:lang w:eastAsia="ru-RU"/>
              </w:rPr>
              <w:t>Прохождение КПК и посещение обучающих семинаров</w:t>
            </w:r>
          </w:p>
          <w:p w:rsidR="00E6598E" w:rsidRPr="005D45A8" w:rsidRDefault="006063C8" w:rsidP="006063C8">
            <w:pPr>
              <w:spacing w:after="0" w:line="240" w:lineRule="auto"/>
              <w:rPr>
                <w:rFonts w:ascii="Times New Roman" w:hAnsi="Times New Roman" w:cs="Times New Roman"/>
                <w:sz w:val="24"/>
                <w:szCs w:val="24"/>
                <w:lang w:eastAsia="ru-RU"/>
              </w:rPr>
            </w:pPr>
            <w:r w:rsidRPr="006063C8">
              <w:rPr>
                <w:rFonts w:ascii="Times New Roman" w:eastAsia="Times New Roman" w:hAnsi="Times New Roman" w:cs="Times New Roman"/>
                <w:bCs/>
                <w:color w:val="131313"/>
                <w:kern w:val="36"/>
                <w:sz w:val="24"/>
                <w:szCs w:val="24"/>
                <w:lang w:eastAsia="ru-RU"/>
              </w:rPr>
              <w:t xml:space="preserve">Занятие-тренинг на сплочение классного </w:t>
            </w:r>
            <w:r w:rsidRPr="006063C8">
              <w:rPr>
                <w:rFonts w:ascii="Times New Roman" w:eastAsia="Times New Roman" w:hAnsi="Times New Roman" w:cs="Times New Roman"/>
                <w:bCs/>
                <w:kern w:val="36"/>
                <w:sz w:val="24"/>
                <w:szCs w:val="24"/>
                <w:lang w:eastAsia="ru-RU"/>
              </w:rPr>
              <w:t xml:space="preserve">коллектива </w:t>
            </w:r>
            <w:r w:rsidRPr="00F43E4B">
              <w:rPr>
                <w:rFonts w:ascii="Times New Roman" w:hAnsi="Times New Roman" w:cs="Times New Roman"/>
                <w:sz w:val="24"/>
                <w:szCs w:val="24"/>
                <w:lang w:eastAsia="ru-RU"/>
              </w:rPr>
              <w:t>«</w:t>
            </w:r>
            <w:r w:rsidRPr="006063C8">
              <w:rPr>
                <w:rFonts w:ascii="Times New Roman" w:eastAsia="Times New Roman" w:hAnsi="Times New Roman" w:cs="Times New Roman"/>
                <w:bCs/>
                <w:kern w:val="36"/>
                <w:sz w:val="24"/>
                <w:szCs w:val="24"/>
                <w:lang w:eastAsia="ru-RU"/>
              </w:rPr>
              <w:t>Класс глазами каждого»</w:t>
            </w:r>
          </w:p>
        </w:tc>
        <w:tc>
          <w:tcPr>
            <w:tcW w:w="2258" w:type="dxa"/>
            <w:vAlign w:val="center"/>
          </w:tcPr>
          <w:p w:rsidR="00E6598E" w:rsidRPr="005D45A8" w:rsidRDefault="00E6598E" w:rsidP="00E374EA">
            <w:pPr>
              <w:spacing w:after="0" w:line="240" w:lineRule="auto"/>
              <w:rPr>
                <w:rFonts w:ascii="Times New Roman" w:hAnsi="Times New Roman" w:cs="Times New Roman"/>
                <w:sz w:val="24"/>
                <w:szCs w:val="24"/>
                <w:lang w:eastAsia="ru-RU"/>
              </w:rPr>
            </w:pPr>
            <w:r w:rsidRPr="005D45A8">
              <w:rPr>
                <w:rFonts w:ascii="Times New Roman" w:hAnsi="Times New Roman" w:cs="Times New Roman"/>
                <w:sz w:val="24"/>
                <w:szCs w:val="24"/>
                <w:lang w:eastAsia="ru-RU"/>
              </w:rPr>
              <w:t>Организация мониторинга результатов работы по программе.</w:t>
            </w:r>
          </w:p>
          <w:p w:rsidR="00E6598E" w:rsidRDefault="00E6598E" w:rsidP="001E1D57">
            <w:pPr>
              <w:spacing w:after="0" w:line="240" w:lineRule="auto"/>
              <w:rPr>
                <w:rFonts w:ascii="Times New Roman" w:hAnsi="Times New Roman" w:cs="Times New Roman"/>
                <w:sz w:val="24"/>
                <w:szCs w:val="24"/>
                <w:lang w:eastAsia="ru-RU"/>
              </w:rPr>
            </w:pPr>
            <w:r w:rsidRPr="005D45A8">
              <w:rPr>
                <w:rFonts w:ascii="Times New Roman" w:hAnsi="Times New Roman" w:cs="Times New Roman"/>
                <w:sz w:val="24"/>
                <w:szCs w:val="24"/>
                <w:lang w:eastAsia="ru-RU"/>
              </w:rPr>
              <w:t>Корректировка программ</w:t>
            </w:r>
            <w:r w:rsidR="001E1D57">
              <w:rPr>
                <w:rFonts w:ascii="Times New Roman" w:hAnsi="Times New Roman" w:cs="Times New Roman"/>
                <w:sz w:val="24"/>
                <w:szCs w:val="24"/>
                <w:lang w:eastAsia="ru-RU"/>
              </w:rPr>
              <w:t>,</w:t>
            </w:r>
            <w:r w:rsidRPr="005D45A8">
              <w:rPr>
                <w:rFonts w:ascii="Times New Roman" w:hAnsi="Times New Roman" w:cs="Times New Roman"/>
                <w:sz w:val="24"/>
                <w:szCs w:val="24"/>
                <w:lang w:eastAsia="ru-RU"/>
              </w:rPr>
              <w:t xml:space="preserve"> посещение обучающих семинаров</w:t>
            </w:r>
            <w:r w:rsidR="006063C8">
              <w:rPr>
                <w:rFonts w:ascii="Times New Roman" w:hAnsi="Times New Roman" w:cs="Times New Roman"/>
                <w:sz w:val="24"/>
                <w:szCs w:val="24"/>
                <w:lang w:eastAsia="ru-RU"/>
              </w:rPr>
              <w:t>.</w:t>
            </w:r>
          </w:p>
          <w:p w:rsidR="006063C8" w:rsidRDefault="006063C8" w:rsidP="006063C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Методическая декада для педагогов района:</w:t>
            </w:r>
          </w:p>
          <w:p w:rsidR="006063C8" w:rsidRDefault="006063C8" w:rsidP="006063C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«РПЗ в начальной школе»</w:t>
            </w:r>
          </w:p>
          <w:p w:rsidR="006063C8" w:rsidRPr="005D45A8" w:rsidRDefault="00B64DCA" w:rsidP="006063C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Интерактивная консультация для педагогов района </w:t>
            </w:r>
            <w:r w:rsidR="006063C8">
              <w:rPr>
                <w:rFonts w:ascii="Times New Roman" w:hAnsi="Times New Roman" w:cs="Times New Roman"/>
                <w:sz w:val="24"/>
                <w:szCs w:val="24"/>
                <w:lang w:eastAsia="ru-RU"/>
              </w:rPr>
              <w:t>«Ф</w:t>
            </w:r>
            <w:r w:rsidR="006063C8" w:rsidRPr="00635BD1">
              <w:rPr>
                <w:rFonts w:ascii="Times New Roman" w:hAnsi="Times New Roman" w:cs="Times New Roman"/>
                <w:sz w:val="24"/>
                <w:szCs w:val="24"/>
                <w:lang w:eastAsia="ru-RU"/>
              </w:rPr>
              <w:t>ормы  индив</w:t>
            </w:r>
            <w:r w:rsidR="006063C8">
              <w:rPr>
                <w:rFonts w:ascii="Times New Roman" w:hAnsi="Times New Roman" w:cs="Times New Roman"/>
                <w:sz w:val="24"/>
                <w:szCs w:val="24"/>
                <w:lang w:eastAsia="ru-RU"/>
              </w:rPr>
              <w:t xml:space="preserve">идуальной работы с </w:t>
            </w:r>
            <w:proofErr w:type="gramStart"/>
            <w:r w:rsidR="006063C8">
              <w:rPr>
                <w:rFonts w:ascii="Times New Roman" w:hAnsi="Times New Roman" w:cs="Times New Roman"/>
                <w:sz w:val="24"/>
                <w:szCs w:val="24"/>
                <w:lang w:eastAsia="ru-RU"/>
              </w:rPr>
              <w:t>обучающимися</w:t>
            </w:r>
            <w:proofErr w:type="gramEnd"/>
            <w:r w:rsidR="006063C8">
              <w:rPr>
                <w:rFonts w:ascii="Times New Roman" w:hAnsi="Times New Roman" w:cs="Times New Roman"/>
                <w:sz w:val="24"/>
                <w:szCs w:val="24"/>
                <w:lang w:eastAsia="ru-RU"/>
              </w:rPr>
              <w:t>»</w:t>
            </w:r>
          </w:p>
        </w:tc>
        <w:tc>
          <w:tcPr>
            <w:tcW w:w="2243" w:type="dxa"/>
            <w:vAlign w:val="center"/>
          </w:tcPr>
          <w:p w:rsidR="006063C8" w:rsidRDefault="006063C8" w:rsidP="006063C8">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У</w:t>
            </w:r>
            <w:r w:rsidRPr="000023F5">
              <w:rPr>
                <w:rFonts w:ascii="Times New Roman" w:hAnsi="Times New Roman" w:cs="Times New Roman"/>
                <w:sz w:val="24"/>
                <w:szCs w:val="24"/>
              </w:rPr>
              <w:t>ченическ</w:t>
            </w:r>
            <w:r>
              <w:rPr>
                <w:rFonts w:ascii="Times New Roman" w:hAnsi="Times New Roman" w:cs="Times New Roman"/>
                <w:sz w:val="24"/>
                <w:szCs w:val="24"/>
              </w:rPr>
              <w:t>ая</w:t>
            </w:r>
            <w:r w:rsidRPr="000023F5">
              <w:rPr>
                <w:rFonts w:ascii="Times New Roman" w:hAnsi="Times New Roman" w:cs="Times New Roman"/>
                <w:sz w:val="24"/>
                <w:szCs w:val="24"/>
              </w:rPr>
              <w:t xml:space="preserve"> читательск</w:t>
            </w:r>
            <w:r>
              <w:rPr>
                <w:rFonts w:ascii="Times New Roman" w:hAnsi="Times New Roman" w:cs="Times New Roman"/>
                <w:sz w:val="24"/>
                <w:szCs w:val="24"/>
              </w:rPr>
              <w:t>ая</w:t>
            </w:r>
            <w:r w:rsidRPr="000023F5">
              <w:rPr>
                <w:rFonts w:ascii="Times New Roman" w:hAnsi="Times New Roman" w:cs="Times New Roman"/>
                <w:sz w:val="24"/>
                <w:szCs w:val="24"/>
              </w:rPr>
              <w:t xml:space="preserve"> конференци</w:t>
            </w:r>
            <w:r>
              <w:rPr>
                <w:rFonts w:ascii="Times New Roman" w:hAnsi="Times New Roman" w:cs="Times New Roman"/>
                <w:sz w:val="24"/>
                <w:szCs w:val="24"/>
              </w:rPr>
              <w:t>я</w:t>
            </w:r>
            <w:r w:rsidRPr="000023F5">
              <w:rPr>
                <w:rFonts w:ascii="Times New Roman" w:hAnsi="Times New Roman" w:cs="Times New Roman"/>
                <w:sz w:val="24"/>
                <w:szCs w:val="24"/>
              </w:rPr>
              <w:t xml:space="preserve"> «Книги-корабли мысли</w:t>
            </w:r>
            <w:proofErr w:type="gramStart"/>
            <w:r w:rsidRPr="000023F5">
              <w:rPr>
                <w:rFonts w:ascii="Times New Roman" w:hAnsi="Times New Roman" w:cs="Times New Roman"/>
                <w:sz w:val="24"/>
                <w:szCs w:val="24"/>
              </w:rPr>
              <w:t>..»</w:t>
            </w:r>
            <w:proofErr w:type="gramEnd"/>
          </w:p>
          <w:p w:rsidR="00E6598E" w:rsidRPr="005D45A8" w:rsidRDefault="00E6598E" w:rsidP="00E374EA">
            <w:pPr>
              <w:spacing w:after="0" w:line="240" w:lineRule="auto"/>
              <w:rPr>
                <w:rFonts w:ascii="Times New Roman" w:hAnsi="Times New Roman" w:cs="Times New Roman"/>
                <w:sz w:val="24"/>
                <w:szCs w:val="24"/>
                <w:lang w:eastAsia="ru-RU"/>
              </w:rPr>
            </w:pPr>
            <w:r w:rsidRPr="005D45A8">
              <w:rPr>
                <w:rFonts w:ascii="Times New Roman" w:hAnsi="Times New Roman" w:cs="Times New Roman"/>
                <w:sz w:val="24"/>
                <w:szCs w:val="24"/>
                <w:lang w:eastAsia="ru-RU"/>
              </w:rPr>
              <w:t>Реализация программ в соответствии с внесёнными изменениями</w:t>
            </w:r>
          </w:p>
          <w:p w:rsidR="00E6598E" w:rsidRPr="005D45A8" w:rsidRDefault="00E6598E" w:rsidP="00E374EA">
            <w:pPr>
              <w:spacing w:after="0" w:line="240" w:lineRule="auto"/>
              <w:rPr>
                <w:rFonts w:ascii="Times New Roman" w:hAnsi="Times New Roman" w:cs="Times New Roman"/>
                <w:sz w:val="24"/>
                <w:szCs w:val="24"/>
                <w:lang w:eastAsia="ru-RU"/>
              </w:rPr>
            </w:pPr>
            <w:r w:rsidRPr="005D45A8">
              <w:rPr>
                <w:rFonts w:ascii="Times New Roman" w:hAnsi="Times New Roman" w:cs="Times New Roman"/>
                <w:sz w:val="24"/>
                <w:szCs w:val="24"/>
                <w:lang w:eastAsia="ru-RU"/>
              </w:rPr>
              <w:t>посещение обучающих семинаров</w:t>
            </w:r>
          </w:p>
        </w:tc>
        <w:tc>
          <w:tcPr>
            <w:tcW w:w="2473" w:type="dxa"/>
            <w:vAlign w:val="center"/>
          </w:tcPr>
          <w:p w:rsidR="006063C8" w:rsidRDefault="00E6598E" w:rsidP="006063C8">
            <w:pPr>
              <w:spacing w:after="0" w:line="240" w:lineRule="auto"/>
              <w:rPr>
                <w:rFonts w:ascii="Times New Roman" w:hAnsi="Times New Roman" w:cs="Times New Roman"/>
                <w:sz w:val="24"/>
                <w:szCs w:val="24"/>
                <w:lang w:eastAsia="ru-RU"/>
              </w:rPr>
            </w:pPr>
            <w:r w:rsidRPr="005D45A8">
              <w:rPr>
                <w:rFonts w:ascii="Times New Roman" w:hAnsi="Times New Roman" w:cs="Times New Roman"/>
                <w:sz w:val="24"/>
                <w:szCs w:val="24"/>
                <w:lang w:eastAsia="ru-RU"/>
              </w:rPr>
              <w:t>Общественная экспертиза результатов работы по программе.</w:t>
            </w:r>
            <w:r w:rsidR="006063C8">
              <w:rPr>
                <w:rFonts w:ascii="Times New Roman" w:hAnsi="Times New Roman" w:cs="Times New Roman"/>
                <w:sz w:val="24"/>
                <w:szCs w:val="24"/>
                <w:lang w:eastAsia="ru-RU"/>
              </w:rPr>
              <w:t xml:space="preserve"> Методическая декада для педагогов района:</w:t>
            </w:r>
          </w:p>
          <w:p w:rsidR="00E6598E" w:rsidRPr="005D45A8" w:rsidRDefault="006063C8"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64DCA">
              <w:rPr>
                <w:rFonts w:ascii="Times New Roman" w:hAnsi="Times New Roman" w:cs="Times New Roman"/>
                <w:sz w:val="24"/>
                <w:szCs w:val="24"/>
                <w:lang w:eastAsia="ru-RU"/>
              </w:rPr>
              <w:t>«Приемы мотивирования учащихся»</w:t>
            </w:r>
          </w:p>
          <w:p w:rsidR="006063C8" w:rsidRDefault="00B64DCA" w:rsidP="006063C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Интерактивная консультация для педагогов района </w:t>
            </w:r>
            <w:r w:rsidR="006063C8">
              <w:rPr>
                <w:rFonts w:ascii="Times New Roman" w:hAnsi="Times New Roman" w:cs="Times New Roman"/>
                <w:sz w:val="24"/>
                <w:szCs w:val="24"/>
                <w:lang w:eastAsia="ru-RU"/>
              </w:rPr>
              <w:t>«Ф</w:t>
            </w:r>
            <w:r w:rsidR="006063C8" w:rsidRPr="00635BD1">
              <w:rPr>
                <w:rFonts w:ascii="Times New Roman" w:hAnsi="Times New Roman" w:cs="Times New Roman"/>
                <w:sz w:val="24"/>
                <w:szCs w:val="24"/>
                <w:lang w:eastAsia="ru-RU"/>
              </w:rPr>
              <w:t>ормы  индив</w:t>
            </w:r>
            <w:r w:rsidR="006063C8">
              <w:rPr>
                <w:rFonts w:ascii="Times New Roman" w:hAnsi="Times New Roman" w:cs="Times New Roman"/>
                <w:sz w:val="24"/>
                <w:szCs w:val="24"/>
                <w:lang w:eastAsia="ru-RU"/>
              </w:rPr>
              <w:t xml:space="preserve">идуальной работы с </w:t>
            </w:r>
            <w:proofErr w:type="gramStart"/>
            <w:r w:rsidR="006063C8">
              <w:rPr>
                <w:rFonts w:ascii="Times New Roman" w:hAnsi="Times New Roman" w:cs="Times New Roman"/>
                <w:sz w:val="24"/>
                <w:szCs w:val="24"/>
                <w:lang w:eastAsia="ru-RU"/>
              </w:rPr>
              <w:t>обучающимися</w:t>
            </w:r>
            <w:proofErr w:type="gramEnd"/>
            <w:r w:rsidR="006063C8">
              <w:rPr>
                <w:rFonts w:ascii="Times New Roman" w:hAnsi="Times New Roman" w:cs="Times New Roman"/>
                <w:sz w:val="24"/>
                <w:szCs w:val="24"/>
                <w:lang w:eastAsia="ru-RU"/>
              </w:rPr>
              <w:t>»</w:t>
            </w:r>
          </w:p>
          <w:p w:rsidR="00E6598E" w:rsidRPr="005D45A8" w:rsidRDefault="00E6598E" w:rsidP="00E374EA">
            <w:pPr>
              <w:spacing w:after="0" w:line="240" w:lineRule="auto"/>
              <w:rPr>
                <w:rFonts w:ascii="Times New Roman" w:hAnsi="Times New Roman" w:cs="Times New Roman"/>
                <w:sz w:val="24"/>
                <w:szCs w:val="24"/>
                <w:lang w:eastAsia="ru-RU"/>
              </w:rPr>
            </w:pPr>
          </w:p>
        </w:tc>
        <w:tc>
          <w:tcPr>
            <w:tcW w:w="2204" w:type="dxa"/>
            <w:vAlign w:val="center"/>
          </w:tcPr>
          <w:p w:rsidR="006063C8" w:rsidRDefault="006063C8" w:rsidP="006063C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Семинар «Успешный учитель – успешный ученик».</w:t>
            </w:r>
          </w:p>
          <w:p w:rsidR="00E6598E" w:rsidRDefault="00E6598E" w:rsidP="006063C8">
            <w:pPr>
              <w:spacing w:after="0" w:line="240" w:lineRule="auto"/>
              <w:rPr>
                <w:rFonts w:ascii="Times New Roman" w:hAnsi="Times New Roman" w:cs="Times New Roman"/>
                <w:sz w:val="24"/>
                <w:szCs w:val="24"/>
                <w:lang w:eastAsia="ru-RU"/>
              </w:rPr>
            </w:pPr>
            <w:r w:rsidRPr="005D45A8">
              <w:rPr>
                <w:rFonts w:ascii="Times New Roman" w:hAnsi="Times New Roman" w:cs="Times New Roman"/>
                <w:sz w:val="24"/>
                <w:szCs w:val="24"/>
                <w:lang w:eastAsia="ru-RU"/>
              </w:rPr>
              <w:t>Анализ достигнутых результатов</w:t>
            </w:r>
            <w:r w:rsidR="00B64DCA">
              <w:rPr>
                <w:rFonts w:ascii="Times New Roman" w:hAnsi="Times New Roman" w:cs="Times New Roman"/>
                <w:sz w:val="24"/>
                <w:szCs w:val="24"/>
                <w:lang w:eastAsia="ru-RU"/>
              </w:rPr>
              <w:t>.</w:t>
            </w:r>
          </w:p>
          <w:p w:rsidR="00B64DCA" w:rsidRPr="005D45A8" w:rsidRDefault="00B64DCA" w:rsidP="006063C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Выступление с опытом работы по реализации программы.</w:t>
            </w:r>
          </w:p>
        </w:tc>
      </w:tr>
      <w:tr w:rsidR="00B64DCA" w:rsidRPr="005D45A8" w:rsidTr="003F0F3B">
        <w:tc>
          <w:tcPr>
            <w:tcW w:w="1825" w:type="dxa"/>
            <w:vAlign w:val="center"/>
          </w:tcPr>
          <w:p w:rsidR="00E6598E" w:rsidRPr="005D45A8" w:rsidRDefault="006063C8" w:rsidP="00E374E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Эффективность мероприятия</w:t>
            </w:r>
          </w:p>
        </w:tc>
        <w:tc>
          <w:tcPr>
            <w:tcW w:w="2670" w:type="dxa"/>
            <w:vAlign w:val="center"/>
          </w:tcPr>
          <w:p w:rsidR="00E6598E" w:rsidRPr="005D45A8" w:rsidRDefault="006063C8" w:rsidP="006063C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Отзывы участников</w:t>
            </w:r>
          </w:p>
        </w:tc>
        <w:tc>
          <w:tcPr>
            <w:tcW w:w="2247" w:type="dxa"/>
            <w:vAlign w:val="center"/>
          </w:tcPr>
          <w:p w:rsidR="00B64DCA" w:rsidRDefault="00B64DCA" w:rsidP="00B64DCA">
            <w:pPr>
              <w:spacing w:after="0" w:line="240" w:lineRule="auto"/>
              <w:rPr>
                <w:rFonts w:ascii="Times New Roman" w:hAnsi="Times New Roman" w:cs="Times New Roman"/>
                <w:sz w:val="24"/>
                <w:szCs w:val="24"/>
                <w:lang w:eastAsia="ru-RU"/>
              </w:rPr>
            </w:pPr>
            <w:r w:rsidRPr="005D45A8">
              <w:rPr>
                <w:rFonts w:ascii="Times New Roman" w:hAnsi="Times New Roman" w:cs="Times New Roman"/>
                <w:sz w:val="24"/>
                <w:szCs w:val="24"/>
                <w:lang w:eastAsia="ru-RU"/>
              </w:rPr>
              <w:t xml:space="preserve">Организация </w:t>
            </w:r>
            <w:r>
              <w:rPr>
                <w:rFonts w:ascii="Times New Roman" w:hAnsi="Times New Roman" w:cs="Times New Roman"/>
                <w:sz w:val="24"/>
                <w:szCs w:val="24"/>
                <w:lang w:eastAsia="ru-RU"/>
              </w:rPr>
              <w:t>мониторинга</w:t>
            </w:r>
          </w:p>
          <w:p w:rsidR="00E6598E" w:rsidRPr="005D45A8" w:rsidRDefault="00B64DCA" w:rsidP="00B64DC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w:t>
            </w:r>
            <w:r w:rsidRPr="005D45A8">
              <w:rPr>
                <w:rFonts w:ascii="Times New Roman" w:hAnsi="Times New Roman" w:cs="Times New Roman"/>
                <w:sz w:val="24"/>
                <w:szCs w:val="24"/>
                <w:lang w:eastAsia="ru-RU"/>
              </w:rPr>
              <w:t>семинаров</w:t>
            </w:r>
          </w:p>
        </w:tc>
        <w:tc>
          <w:tcPr>
            <w:tcW w:w="2258" w:type="dxa"/>
            <w:vAlign w:val="center"/>
          </w:tcPr>
          <w:p w:rsidR="00B64DCA" w:rsidRDefault="00B64DCA" w:rsidP="00B64DCA">
            <w:pPr>
              <w:spacing w:after="0" w:line="240" w:lineRule="auto"/>
              <w:rPr>
                <w:rFonts w:ascii="Times New Roman" w:hAnsi="Times New Roman" w:cs="Times New Roman"/>
                <w:sz w:val="24"/>
                <w:szCs w:val="24"/>
                <w:lang w:eastAsia="ru-RU"/>
              </w:rPr>
            </w:pPr>
            <w:r w:rsidRPr="005D45A8">
              <w:rPr>
                <w:rFonts w:ascii="Times New Roman" w:hAnsi="Times New Roman" w:cs="Times New Roman"/>
                <w:sz w:val="24"/>
                <w:szCs w:val="24"/>
                <w:lang w:eastAsia="ru-RU"/>
              </w:rPr>
              <w:t xml:space="preserve">Организация </w:t>
            </w:r>
            <w:r>
              <w:rPr>
                <w:rFonts w:ascii="Times New Roman" w:hAnsi="Times New Roman" w:cs="Times New Roman"/>
                <w:sz w:val="24"/>
                <w:szCs w:val="24"/>
                <w:lang w:eastAsia="ru-RU"/>
              </w:rPr>
              <w:t>мониторинга</w:t>
            </w:r>
          </w:p>
          <w:p w:rsidR="00E6598E" w:rsidRPr="005D45A8" w:rsidRDefault="00B64DCA" w:rsidP="00B64DC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w:t>
            </w:r>
            <w:r w:rsidRPr="005D45A8">
              <w:rPr>
                <w:rFonts w:ascii="Times New Roman" w:hAnsi="Times New Roman" w:cs="Times New Roman"/>
                <w:sz w:val="24"/>
                <w:szCs w:val="24"/>
                <w:lang w:eastAsia="ru-RU"/>
              </w:rPr>
              <w:t xml:space="preserve">семинаров </w:t>
            </w:r>
          </w:p>
        </w:tc>
        <w:tc>
          <w:tcPr>
            <w:tcW w:w="2243" w:type="dxa"/>
            <w:vAlign w:val="center"/>
          </w:tcPr>
          <w:p w:rsidR="00B64DCA" w:rsidRDefault="00B64DCA" w:rsidP="00B64DCA">
            <w:pPr>
              <w:spacing w:after="0" w:line="240" w:lineRule="auto"/>
              <w:rPr>
                <w:rFonts w:ascii="Times New Roman" w:hAnsi="Times New Roman" w:cs="Times New Roman"/>
                <w:sz w:val="24"/>
                <w:szCs w:val="24"/>
                <w:lang w:eastAsia="ru-RU"/>
              </w:rPr>
            </w:pPr>
            <w:r w:rsidRPr="005D45A8">
              <w:rPr>
                <w:rFonts w:ascii="Times New Roman" w:hAnsi="Times New Roman" w:cs="Times New Roman"/>
                <w:sz w:val="24"/>
                <w:szCs w:val="24"/>
                <w:lang w:eastAsia="ru-RU"/>
              </w:rPr>
              <w:t xml:space="preserve">Организация </w:t>
            </w:r>
            <w:r>
              <w:rPr>
                <w:rFonts w:ascii="Times New Roman" w:hAnsi="Times New Roman" w:cs="Times New Roman"/>
                <w:sz w:val="24"/>
                <w:szCs w:val="24"/>
                <w:lang w:eastAsia="ru-RU"/>
              </w:rPr>
              <w:t>мониторинга</w:t>
            </w:r>
          </w:p>
          <w:p w:rsidR="00E6598E" w:rsidRPr="005D45A8" w:rsidRDefault="00B64DCA" w:rsidP="00B64DC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w:t>
            </w:r>
            <w:r w:rsidRPr="005D45A8">
              <w:rPr>
                <w:rFonts w:ascii="Times New Roman" w:hAnsi="Times New Roman" w:cs="Times New Roman"/>
                <w:sz w:val="24"/>
                <w:szCs w:val="24"/>
                <w:lang w:eastAsia="ru-RU"/>
              </w:rPr>
              <w:t>семинаров</w:t>
            </w:r>
          </w:p>
        </w:tc>
        <w:tc>
          <w:tcPr>
            <w:tcW w:w="2473" w:type="dxa"/>
            <w:vAlign w:val="center"/>
          </w:tcPr>
          <w:p w:rsidR="00B64DCA" w:rsidRDefault="00B64DCA" w:rsidP="00B64DCA">
            <w:pPr>
              <w:spacing w:after="0" w:line="240" w:lineRule="auto"/>
              <w:rPr>
                <w:rFonts w:ascii="Times New Roman" w:hAnsi="Times New Roman" w:cs="Times New Roman"/>
                <w:sz w:val="24"/>
                <w:szCs w:val="24"/>
                <w:lang w:eastAsia="ru-RU"/>
              </w:rPr>
            </w:pPr>
            <w:r w:rsidRPr="005D45A8">
              <w:rPr>
                <w:rFonts w:ascii="Times New Roman" w:hAnsi="Times New Roman" w:cs="Times New Roman"/>
                <w:sz w:val="24"/>
                <w:szCs w:val="24"/>
                <w:lang w:eastAsia="ru-RU"/>
              </w:rPr>
              <w:t xml:space="preserve">Организация </w:t>
            </w:r>
            <w:r>
              <w:rPr>
                <w:rFonts w:ascii="Times New Roman" w:hAnsi="Times New Roman" w:cs="Times New Roman"/>
                <w:sz w:val="24"/>
                <w:szCs w:val="24"/>
                <w:lang w:eastAsia="ru-RU"/>
              </w:rPr>
              <w:t>мониторинга</w:t>
            </w:r>
          </w:p>
          <w:p w:rsidR="00E6598E" w:rsidRPr="005D45A8" w:rsidRDefault="00B64DCA" w:rsidP="00B64DC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w:t>
            </w:r>
            <w:r w:rsidRPr="005D45A8">
              <w:rPr>
                <w:rFonts w:ascii="Times New Roman" w:hAnsi="Times New Roman" w:cs="Times New Roman"/>
                <w:sz w:val="24"/>
                <w:szCs w:val="24"/>
                <w:lang w:eastAsia="ru-RU"/>
              </w:rPr>
              <w:t>семинаров</w:t>
            </w:r>
          </w:p>
        </w:tc>
        <w:tc>
          <w:tcPr>
            <w:tcW w:w="2204" w:type="dxa"/>
            <w:vAlign w:val="center"/>
          </w:tcPr>
          <w:p w:rsidR="00E6598E" w:rsidRPr="005D45A8" w:rsidRDefault="00B64DCA"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E6598E" w:rsidRPr="005D45A8">
              <w:rPr>
                <w:rFonts w:ascii="Times New Roman" w:hAnsi="Times New Roman" w:cs="Times New Roman"/>
                <w:sz w:val="24"/>
                <w:szCs w:val="24"/>
                <w:lang w:eastAsia="ru-RU"/>
              </w:rPr>
              <w:t>ониторинг обучающихся и педагогов</w:t>
            </w:r>
          </w:p>
        </w:tc>
      </w:tr>
    </w:tbl>
    <w:p w:rsidR="00E6598E" w:rsidRDefault="00E6598E" w:rsidP="00E6598E">
      <w:pPr>
        <w:pStyle w:val="2"/>
        <w:tabs>
          <w:tab w:val="left" w:pos="426"/>
        </w:tabs>
        <w:spacing w:after="0" w:line="240" w:lineRule="auto"/>
        <w:ind w:left="0" w:firstLine="0"/>
        <w:rPr>
          <w:sz w:val="32"/>
          <w:szCs w:val="32"/>
        </w:rPr>
      </w:pPr>
    </w:p>
    <w:p w:rsidR="00E6598E" w:rsidRPr="005A6020" w:rsidRDefault="00E6598E" w:rsidP="001E1D57">
      <w:pPr>
        <w:pStyle w:val="2"/>
        <w:tabs>
          <w:tab w:val="left" w:pos="426"/>
        </w:tabs>
        <w:ind w:left="426" w:hanging="426"/>
        <w:jc w:val="center"/>
      </w:pPr>
      <w:r w:rsidRPr="001E1D57">
        <w:t>Приложение №4.  Детализированный план реализации по каждому из приоритетов</w:t>
      </w:r>
    </w:p>
    <w:tbl>
      <w:tblPr>
        <w:tblpPr w:leftFromText="180" w:rightFromText="180" w:vertAnchor="text" w:tblpY="1"/>
        <w:tblOverlap w:val="never"/>
        <w:tblW w:w="16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093"/>
        <w:gridCol w:w="4504"/>
        <w:gridCol w:w="32"/>
        <w:gridCol w:w="4394"/>
        <w:gridCol w:w="78"/>
        <w:gridCol w:w="1976"/>
        <w:gridCol w:w="72"/>
        <w:gridCol w:w="2835"/>
        <w:gridCol w:w="366"/>
        <w:gridCol w:w="612"/>
      </w:tblGrid>
      <w:tr w:rsidR="00E6598E" w:rsidRPr="00635BD1" w:rsidTr="00E374EA">
        <w:trPr>
          <w:gridAfter w:val="2"/>
          <w:wAfter w:w="978" w:type="dxa"/>
        </w:trPr>
        <w:tc>
          <w:tcPr>
            <w:tcW w:w="2093" w:type="dxa"/>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Приоритет</w:t>
            </w:r>
          </w:p>
        </w:tc>
        <w:tc>
          <w:tcPr>
            <w:tcW w:w="4536" w:type="dxa"/>
            <w:gridSpan w:val="2"/>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Виды работ</w:t>
            </w:r>
          </w:p>
        </w:tc>
        <w:tc>
          <w:tcPr>
            <w:tcW w:w="4394" w:type="dxa"/>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Планируемый результат</w:t>
            </w:r>
          </w:p>
        </w:tc>
        <w:tc>
          <w:tcPr>
            <w:tcW w:w="2126" w:type="dxa"/>
            <w:gridSpan w:val="3"/>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Сроки выполнения</w:t>
            </w:r>
          </w:p>
        </w:tc>
        <w:tc>
          <w:tcPr>
            <w:tcW w:w="2835" w:type="dxa"/>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Ответственные</w:t>
            </w:r>
          </w:p>
        </w:tc>
      </w:tr>
      <w:tr w:rsidR="00E6598E" w:rsidRPr="00635BD1" w:rsidTr="00E374EA">
        <w:trPr>
          <w:gridAfter w:val="2"/>
          <w:wAfter w:w="978" w:type="dxa"/>
          <w:trHeight w:val="702"/>
        </w:trPr>
        <w:tc>
          <w:tcPr>
            <w:tcW w:w="2093" w:type="dxa"/>
            <w:vMerge w:val="restart"/>
          </w:tcPr>
          <w:p w:rsidR="00E6598E" w:rsidRPr="00635BD1" w:rsidRDefault="00E6598E" w:rsidP="00E374EA">
            <w:pPr>
              <w:spacing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1. Профессионализм </w:t>
            </w:r>
            <w:r w:rsidRPr="00635BD1">
              <w:rPr>
                <w:rFonts w:ascii="Times New Roman" w:hAnsi="Times New Roman" w:cs="Times New Roman"/>
                <w:sz w:val="24"/>
                <w:szCs w:val="24"/>
                <w:lang w:eastAsia="ru-RU"/>
              </w:rPr>
              <w:lastRenderedPageBreak/>
              <w:t>педагогов</w:t>
            </w:r>
          </w:p>
        </w:tc>
        <w:tc>
          <w:tcPr>
            <w:tcW w:w="13891" w:type="dxa"/>
            <w:gridSpan w:val="7"/>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lastRenderedPageBreak/>
              <w:t xml:space="preserve">Цель 1. </w:t>
            </w:r>
            <w:r w:rsidRPr="00635BD1">
              <w:rPr>
                <w:rFonts w:ascii="Times New Roman" w:hAnsi="Times New Roman" w:cs="Times New Roman"/>
                <w:sz w:val="24"/>
                <w:szCs w:val="24"/>
              </w:rPr>
              <w:t xml:space="preserve"> Повышение уровня профессионализма педагогов</w:t>
            </w:r>
            <w:r w:rsidRPr="00635BD1">
              <w:rPr>
                <w:rFonts w:ascii="Times New Roman" w:hAnsi="Times New Roman" w:cs="Times New Roman"/>
                <w:sz w:val="24"/>
                <w:szCs w:val="24"/>
                <w:lang w:eastAsia="ru-RU"/>
              </w:rPr>
              <w:t xml:space="preserve"> через работу методической  службы и проектной группы </w:t>
            </w:r>
            <w:r w:rsidRPr="00635BD1">
              <w:rPr>
                <w:rFonts w:ascii="Times New Roman" w:hAnsi="Times New Roman" w:cs="Times New Roman"/>
                <w:sz w:val="24"/>
                <w:szCs w:val="24"/>
              </w:rPr>
              <w:t>Повышение квалификации педагогических работников образовательной организации через реализацию индивидуального маршрута учителя</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Задача 1</w:t>
            </w:r>
            <w:proofErr w:type="gramStart"/>
            <w:r w:rsidRPr="00635BD1">
              <w:rPr>
                <w:rFonts w:ascii="Times New Roman" w:hAnsi="Times New Roman" w:cs="Times New Roman"/>
                <w:sz w:val="24"/>
                <w:szCs w:val="24"/>
                <w:lang w:eastAsia="ru-RU"/>
              </w:rPr>
              <w:t xml:space="preserve"> :</w:t>
            </w:r>
            <w:proofErr w:type="gramEnd"/>
            <w:r w:rsidRPr="00635BD1">
              <w:rPr>
                <w:rFonts w:ascii="Times New Roman" w:hAnsi="Times New Roman" w:cs="Times New Roman"/>
                <w:sz w:val="24"/>
                <w:szCs w:val="24"/>
                <w:lang w:eastAsia="ru-RU"/>
              </w:rPr>
              <w:t xml:space="preserve"> обеспечить безболезненную интеграцию</w:t>
            </w:r>
          </w:p>
        </w:tc>
      </w:tr>
      <w:tr w:rsidR="00E6598E" w:rsidRPr="00635BD1" w:rsidTr="00E374EA">
        <w:trPr>
          <w:gridAfter w:val="2"/>
          <w:wAfter w:w="978" w:type="dxa"/>
          <w:trHeight w:val="1574"/>
        </w:trPr>
        <w:tc>
          <w:tcPr>
            <w:tcW w:w="2093" w:type="dxa"/>
            <w:vMerge/>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1.1. Разработка и реализация плана общешкольных мероприятий, проектов, образовательных событий</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на 2016-2017, 2017-2018, 2018-2019 </w:t>
            </w:r>
            <w:proofErr w:type="gramStart"/>
            <w:r w:rsidRPr="00635BD1">
              <w:rPr>
                <w:rFonts w:ascii="Times New Roman" w:hAnsi="Times New Roman" w:cs="Times New Roman"/>
                <w:sz w:val="24"/>
                <w:szCs w:val="24"/>
                <w:lang w:eastAsia="ru-RU"/>
              </w:rPr>
              <w:t>учебные</w:t>
            </w:r>
            <w:proofErr w:type="gramEnd"/>
            <w:r w:rsidRPr="00635BD1">
              <w:rPr>
                <w:rFonts w:ascii="Times New Roman" w:hAnsi="Times New Roman" w:cs="Times New Roman"/>
                <w:sz w:val="24"/>
                <w:szCs w:val="24"/>
                <w:lang w:eastAsia="ru-RU"/>
              </w:rPr>
              <w:t xml:space="preserve"> года.</w:t>
            </w:r>
          </w:p>
        </w:tc>
        <w:tc>
          <w:tcPr>
            <w:tcW w:w="4394" w:type="dxa"/>
            <w:tcBorders>
              <w:bottom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1.Разработан план общешкольных мероприятий, проектов, образовательных событий</w:t>
            </w:r>
          </w:p>
          <w:p w:rsidR="00E6598E" w:rsidRPr="00635BD1" w:rsidRDefault="00E6598E" w:rsidP="00E374EA">
            <w:pPr>
              <w:spacing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на 2016-2017, 2017-2018, 2018-2019 </w:t>
            </w:r>
            <w:proofErr w:type="gramStart"/>
            <w:r w:rsidRPr="00635BD1">
              <w:rPr>
                <w:rFonts w:ascii="Times New Roman" w:hAnsi="Times New Roman" w:cs="Times New Roman"/>
                <w:sz w:val="24"/>
                <w:szCs w:val="24"/>
                <w:lang w:eastAsia="ru-RU"/>
              </w:rPr>
              <w:t>учебные</w:t>
            </w:r>
            <w:proofErr w:type="gramEnd"/>
            <w:r w:rsidRPr="00635BD1">
              <w:rPr>
                <w:rFonts w:ascii="Times New Roman" w:hAnsi="Times New Roman" w:cs="Times New Roman"/>
                <w:sz w:val="24"/>
                <w:szCs w:val="24"/>
                <w:lang w:eastAsia="ru-RU"/>
              </w:rPr>
              <w:t xml:space="preserve"> года..</w:t>
            </w:r>
          </w:p>
        </w:tc>
        <w:tc>
          <w:tcPr>
            <w:tcW w:w="2126" w:type="dxa"/>
            <w:gridSpan w:val="3"/>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до 15сентября</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каждого учебного года</w:t>
            </w:r>
          </w:p>
        </w:tc>
        <w:tc>
          <w:tcPr>
            <w:tcW w:w="2835" w:type="dxa"/>
            <w:tcBorders>
              <w:right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Зятев И.А., директор</w:t>
            </w:r>
          </w:p>
          <w:p w:rsidR="00E6598E" w:rsidRPr="00635BD1" w:rsidRDefault="00E6598E" w:rsidP="00E374EA">
            <w:pPr>
              <w:spacing w:after="0" w:line="240" w:lineRule="auto"/>
              <w:rPr>
                <w:rFonts w:ascii="Times New Roman" w:hAnsi="Times New Roman" w:cs="Times New Roman"/>
                <w:sz w:val="24"/>
                <w:szCs w:val="24"/>
                <w:lang w:eastAsia="ru-RU"/>
              </w:rPr>
            </w:pPr>
            <w:proofErr w:type="spellStart"/>
            <w:r w:rsidRPr="00635BD1">
              <w:rPr>
                <w:rFonts w:ascii="Times New Roman" w:hAnsi="Times New Roman" w:cs="Times New Roman"/>
                <w:sz w:val="24"/>
                <w:szCs w:val="24"/>
                <w:lang w:eastAsia="ru-RU"/>
              </w:rPr>
              <w:t>Полудницына</w:t>
            </w:r>
            <w:proofErr w:type="spellEnd"/>
            <w:r w:rsidRPr="00635BD1">
              <w:rPr>
                <w:rFonts w:ascii="Times New Roman" w:hAnsi="Times New Roman" w:cs="Times New Roman"/>
                <w:sz w:val="24"/>
                <w:szCs w:val="24"/>
                <w:lang w:eastAsia="ru-RU"/>
              </w:rPr>
              <w:t xml:space="preserve"> Э.А., замдиректора по НМР</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Полудницына</w:t>
            </w:r>
            <w:proofErr w:type="spellEnd"/>
            <w:r>
              <w:rPr>
                <w:rFonts w:ascii="Times New Roman" w:hAnsi="Times New Roman" w:cs="Times New Roman"/>
                <w:sz w:val="24"/>
                <w:szCs w:val="24"/>
                <w:lang w:eastAsia="ru-RU"/>
              </w:rPr>
              <w:t xml:space="preserve"> Э.А.</w:t>
            </w:r>
          </w:p>
        </w:tc>
      </w:tr>
      <w:tr w:rsidR="00E6598E" w:rsidRPr="00635BD1" w:rsidTr="00E374EA">
        <w:trPr>
          <w:gridAfter w:val="2"/>
          <w:wAfter w:w="978" w:type="dxa"/>
          <w:trHeight w:val="834"/>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Borders>
              <w:bottom w:val="single" w:sz="4" w:space="0" w:color="auto"/>
            </w:tcBorders>
          </w:tcPr>
          <w:p w:rsidR="00E6598E"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1.2. Планирование и проведение серии </w:t>
            </w:r>
            <w:proofErr w:type="spellStart"/>
            <w:r w:rsidRPr="00635BD1">
              <w:rPr>
                <w:rFonts w:ascii="Times New Roman" w:hAnsi="Times New Roman" w:cs="Times New Roman"/>
                <w:sz w:val="24"/>
                <w:szCs w:val="24"/>
                <w:lang w:eastAsia="ru-RU"/>
              </w:rPr>
              <w:t>внутришкольных</w:t>
            </w:r>
            <w:proofErr w:type="spellEnd"/>
            <w:r w:rsidRPr="00635BD1">
              <w:rPr>
                <w:rFonts w:ascii="Times New Roman" w:hAnsi="Times New Roman" w:cs="Times New Roman"/>
                <w:sz w:val="24"/>
                <w:szCs w:val="24"/>
                <w:lang w:eastAsia="ru-RU"/>
              </w:rPr>
              <w:t xml:space="preserve"> и районных </w:t>
            </w:r>
            <w:r>
              <w:rPr>
                <w:rFonts w:ascii="Times New Roman" w:hAnsi="Times New Roman" w:cs="Times New Roman"/>
                <w:sz w:val="24"/>
                <w:szCs w:val="24"/>
                <w:lang w:eastAsia="ru-RU"/>
              </w:rPr>
              <w:t xml:space="preserve">обучающих </w:t>
            </w:r>
            <w:r w:rsidRPr="00635BD1">
              <w:rPr>
                <w:rFonts w:ascii="Times New Roman" w:hAnsi="Times New Roman" w:cs="Times New Roman"/>
                <w:sz w:val="24"/>
                <w:szCs w:val="24"/>
                <w:lang w:eastAsia="ru-RU"/>
              </w:rPr>
              <w:t>семинар</w:t>
            </w:r>
            <w:r>
              <w:rPr>
                <w:rFonts w:ascii="Times New Roman" w:hAnsi="Times New Roman" w:cs="Times New Roman"/>
                <w:sz w:val="24"/>
                <w:szCs w:val="24"/>
                <w:lang w:eastAsia="ru-RU"/>
              </w:rPr>
              <w:t>ов:</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«Типы виды и структура современного урока»</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«Инновационные технол</w:t>
            </w:r>
            <w:r w:rsidR="001E1D57">
              <w:rPr>
                <w:rFonts w:ascii="Times New Roman" w:hAnsi="Times New Roman" w:cs="Times New Roman"/>
                <w:sz w:val="24"/>
                <w:szCs w:val="24"/>
                <w:lang w:eastAsia="ru-RU"/>
              </w:rPr>
              <w:t>огии в образовательном процессе</w:t>
            </w:r>
            <w:r>
              <w:rPr>
                <w:rFonts w:ascii="Times New Roman" w:hAnsi="Times New Roman" w:cs="Times New Roman"/>
                <w:sz w:val="24"/>
                <w:szCs w:val="24"/>
                <w:lang w:eastAsia="ru-RU"/>
              </w:rPr>
              <w:t>»</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«Проблемное обучение в урочной деятельности»</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006F2E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«Системно-</w:t>
            </w:r>
            <w:proofErr w:type="spellStart"/>
            <w:r>
              <w:rPr>
                <w:rFonts w:ascii="Times New Roman" w:hAnsi="Times New Roman" w:cs="Times New Roman"/>
                <w:sz w:val="24"/>
                <w:szCs w:val="24"/>
                <w:lang w:eastAsia="ru-RU"/>
              </w:rPr>
              <w:t>деятельностный</w:t>
            </w:r>
            <w:proofErr w:type="spellEnd"/>
            <w:r>
              <w:rPr>
                <w:rFonts w:ascii="Times New Roman" w:hAnsi="Times New Roman" w:cs="Times New Roman"/>
                <w:sz w:val="24"/>
                <w:szCs w:val="24"/>
                <w:lang w:eastAsia="ru-RU"/>
              </w:rPr>
              <w:t xml:space="preserve"> подход»</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006F2E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«Способы совершенствования аналитической культуры учителя»</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«Приемы мотивации учащихся»</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«Система оценивания урока»</w:t>
            </w:r>
          </w:p>
          <w:p w:rsidR="00E6598E" w:rsidRPr="00635BD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«Организация учебной деятельности учащихся»</w:t>
            </w:r>
          </w:p>
        </w:tc>
        <w:tc>
          <w:tcPr>
            <w:tcW w:w="4394" w:type="dxa"/>
            <w:tcBorders>
              <w:top w:val="single" w:sz="4" w:space="0" w:color="auto"/>
              <w:bottom w:val="single" w:sz="4" w:space="0" w:color="auto"/>
            </w:tcBorders>
          </w:tcPr>
          <w:p w:rsidR="00E6598E"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1.Проведено  семинаров внутри школы и  на уровне района</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4D6AEB">
              <w:rPr>
                <w:rFonts w:ascii="Times New Roman" w:hAnsi="Times New Roman" w:cs="Times New Roman"/>
                <w:sz w:val="24"/>
                <w:szCs w:val="24"/>
                <w:lang w:eastAsia="ru-RU"/>
              </w:rPr>
              <w:t xml:space="preserve"> Повышение уровня эффективного профессионального взаимодействия</w:t>
            </w:r>
            <w:r>
              <w:rPr>
                <w:rFonts w:ascii="Times New Roman" w:hAnsi="Times New Roman" w:cs="Times New Roman"/>
                <w:sz w:val="24"/>
                <w:szCs w:val="24"/>
                <w:lang w:eastAsia="ru-RU"/>
              </w:rPr>
              <w:t>, что повлечет</w:t>
            </w:r>
            <w:r w:rsidRPr="004D6AE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w:t>
            </w:r>
            <w:r w:rsidRPr="004D6AEB">
              <w:rPr>
                <w:rFonts w:ascii="Times New Roman" w:hAnsi="Times New Roman" w:cs="Times New Roman"/>
                <w:sz w:val="24"/>
                <w:szCs w:val="24"/>
                <w:lang w:eastAsia="ru-RU"/>
              </w:rPr>
              <w:t>ыравнивание уровня компетентности педагогов, что обеспечивает равный дос</w:t>
            </w:r>
            <w:r>
              <w:rPr>
                <w:rFonts w:ascii="Times New Roman" w:hAnsi="Times New Roman" w:cs="Times New Roman"/>
                <w:sz w:val="24"/>
                <w:szCs w:val="24"/>
                <w:lang w:eastAsia="ru-RU"/>
              </w:rPr>
              <w:t xml:space="preserve">туп к качественному образованию: </w:t>
            </w:r>
            <w:r w:rsidRPr="00635BD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w:t>
            </w:r>
            <w:r w:rsidRPr="00635BD1">
              <w:rPr>
                <w:rFonts w:ascii="Times New Roman" w:hAnsi="Times New Roman" w:cs="Times New Roman"/>
                <w:sz w:val="24"/>
                <w:szCs w:val="24"/>
                <w:lang w:eastAsia="ru-RU"/>
              </w:rPr>
              <w:t xml:space="preserve">величена доля педагогов, владеющих инновационными технологиями до </w:t>
            </w:r>
            <w:r w:rsidR="0025709C">
              <w:rPr>
                <w:rFonts w:ascii="Times New Roman" w:hAnsi="Times New Roman" w:cs="Times New Roman"/>
                <w:sz w:val="24"/>
                <w:szCs w:val="24"/>
                <w:lang w:eastAsia="ru-RU"/>
              </w:rPr>
              <w:t>5</w:t>
            </w:r>
            <w:r w:rsidRPr="00635BD1">
              <w:rPr>
                <w:rFonts w:ascii="Times New Roman" w:hAnsi="Times New Roman" w:cs="Times New Roman"/>
                <w:sz w:val="24"/>
                <w:szCs w:val="24"/>
                <w:lang w:eastAsia="ru-RU"/>
              </w:rPr>
              <w:t>0%.</w:t>
            </w:r>
            <w:r>
              <w:rPr>
                <w:rFonts w:ascii="Times New Roman" w:hAnsi="Times New Roman" w:cs="Times New Roman"/>
                <w:sz w:val="24"/>
                <w:szCs w:val="24"/>
                <w:lang w:eastAsia="ru-RU"/>
              </w:rPr>
              <w:t>, дающих открытые уроки на уровне района</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Применение системно-</w:t>
            </w:r>
            <w:proofErr w:type="spellStart"/>
            <w:r>
              <w:rPr>
                <w:rFonts w:ascii="Times New Roman" w:hAnsi="Times New Roman" w:cs="Times New Roman"/>
                <w:sz w:val="24"/>
                <w:szCs w:val="24"/>
                <w:lang w:eastAsia="ru-RU"/>
              </w:rPr>
              <w:t>деятельностного</w:t>
            </w:r>
            <w:proofErr w:type="spellEnd"/>
            <w:r>
              <w:rPr>
                <w:rFonts w:ascii="Times New Roman" w:hAnsi="Times New Roman" w:cs="Times New Roman"/>
                <w:sz w:val="24"/>
                <w:szCs w:val="24"/>
                <w:lang w:eastAsia="ru-RU"/>
              </w:rPr>
              <w:t xml:space="preserve"> подхода:</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на начальной ступени обучения 2-4 классы через реализацию предмета «Решение проектных задач»</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на основной ступени обучения 5-9 классы «Социальное проектирование»</w:t>
            </w:r>
          </w:p>
          <w:p w:rsidR="00E6598E" w:rsidRPr="00635BD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 средней ступени обучения 10-11 классы: элективные предметы, </w:t>
            </w:r>
            <w:proofErr w:type="spellStart"/>
            <w:r>
              <w:rPr>
                <w:rFonts w:ascii="Times New Roman" w:hAnsi="Times New Roman" w:cs="Times New Roman"/>
                <w:sz w:val="24"/>
                <w:szCs w:val="24"/>
                <w:lang w:eastAsia="ru-RU"/>
              </w:rPr>
              <w:t>профориентационное</w:t>
            </w:r>
            <w:proofErr w:type="spellEnd"/>
            <w:r>
              <w:rPr>
                <w:rFonts w:ascii="Times New Roman" w:hAnsi="Times New Roman" w:cs="Times New Roman"/>
                <w:sz w:val="24"/>
                <w:szCs w:val="24"/>
                <w:lang w:eastAsia="ru-RU"/>
              </w:rPr>
              <w:t xml:space="preserve"> проектирование («Авангард», «Парикмахерское дело», «Кулинария», «медицина»)</w:t>
            </w:r>
          </w:p>
        </w:tc>
        <w:tc>
          <w:tcPr>
            <w:tcW w:w="2126" w:type="dxa"/>
            <w:gridSpan w:val="3"/>
            <w:vAlign w:val="center"/>
          </w:tcPr>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2016-2017: январь, март, апрель</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2016-2017: октябрь, декабрь</w:t>
            </w:r>
          </w:p>
          <w:p w:rsidR="00E6598E" w:rsidRPr="00E374EA" w:rsidRDefault="00E6598E" w:rsidP="00E374EA">
            <w:pPr>
              <w:spacing w:after="0" w:line="240" w:lineRule="auto"/>
              <w:rPr>
                <w:rFonts w:ascii="Times New Roman" w:hAnsi="Times New Roman" w:cs="Times New Roman"/>
                <w:sz w:val="24"/>
                <w:szCs w:val="24"/>
                <w:lang w:eastAsia="ru-RU"/>
              </w:rPr>
            </w:pPr>
            <w:r w:rsidRPr="00E374EA">
              <w:rPr>
                <w:rFonts w:ascii="Times New Roman" w:hAnsi="Times New Roman" w:cs="Times New Roman"/>
                <w:sz w:val="24"/>
                <w:szCs w:val="24"/>
                <w:lang w:eastAsia="ru-RU"/>
              </w:rPr>
              <w:t>2017-2018: октябрь, декабрь</w:t>
            </w:r>
          </w:p>
          <w:p w:rsidR="00E6598E" w:rsidRPr="00E374EA" w:rsidRDefault="00E6598E" w:rsidP="00E374EA">
            <w:pPr>
              <w:spacing w:after="0" w:line="240" w:lineRule="auto"/>
              <w:rPr>
                <w:rFonts w:ascii="Times New Roman" w:hAnsi="Times New Roman" w:cs="Times New Roman"/>
                <w:sz w:val="24"/>
                <w:szCs w:val="24"/>
                <w:lang w:eastAsia="ru-RU"/>
              </w:rPr>
            </w:pPr>
            <w:r w:rsidRPr="00E374EA">
              <w:rPr>
                <w:rFonts w:ascii="Times New Roman" w:hAnsi="Times New Roman" w:cs="Times New Roman"/>
                <w:sz w:val="24"/>
                <w:szCs w:val="24"/>
                <w:lang w:eastAsia="ru-RU"/>
              </w:rPr>
              <w:t>2018-2019: январь, март, апрель</w:t>
            </w:r>
          </w:p>
          <w:p w:rsidR="00E6598E" w:rsidRDefault="00E6598E" w:rsidP="00E374EA">
            <w:pPr>
              <w:spacing w:after="0" w:line="240" w:lineRule="auto"/>
              <w:rPr>
                <w:rFonts w:ascii="Times New Roman" w:hAnsi="Times New Roman" w:cs="Times New Roman"/>
                <w:sz w:val="24"/>
                <w:szCs w:val="24"/>
                <w:lang w:eastAsia="ru-RU"/>
              </w:rPr>
            </w:pPr>
          </w:p>
          <w:p w:rsidR="00E6598E" w:rsidRDefault="00E6598E" w:rsidP="00E374EA">
            <w:pPr>
              <w:spacing w:after="0" w:line="240" w:lineRule="auto"/>
              <w:rPr>
                <w:rFonts w:ascii="Times New Roman" w:hAnsi="Times New Roman" w:cs="Times New Roman"/>
                <w:sz w:val="24"/>
                <w:szCs w:val="24"/>
                <w:lang w:eastAsia="ru-RU"/>
              </w:rPr>
            </w:pPr>
          </w:p>
          <w:p w:rsidR="00E6598E"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Обучение в течение года</w:t>
            </w:r>
          </w:p>
        </w:tc>
        <w:tc>
          <w:tcPr>
            <w:tcW w:w="2835" w:type="dxa"/>
            <w:vAlign w:val="center"/>
          </w:tcPr>
          <w:p w:rsidR="00E6598E" w:rsidRPr="00635BD1" w:rsidRDefault="00E6598E" w:rsidP="00E374EA">
            <w:pPr>
              <w:spacing w:after="0" w:line="240" w:lineRule="auto"/>
              <w:rPr>
                <w:rFonts w:ascii="Times New Roman" w:hAnsi="Times New Roman" w:cs="Times New Roman"/>
                <w:sz w:val="24"/>
                <w:szCs w:val="24"/>
                <w:lang w:eastAsia="ru-RU"/>
              </w:rPr>
            </w:pPr>
            <w:proofErr w:type="spellStart"/>
            <w:r w:rsidRPr="00635BD1">
              <w:rPr>
                <w:rFonts w:ascii="Times New Roman" w:hAnsi="Times New Roman" w:cs="Times New Roman"/>
                <w:sz w:val="24"/>
                <w:szCs w:val="24"/>
                <w:lang w:eastAsia="ru-RU"/>
              </w:rPr>
              <w:t>Полудницына</w:t>
            </w:r>
            <w:proofErr w:type="spellEnd"/>
            <w:r w:rsidRPr="00635BD1">
              <w:rPr>
                <w:rFonts w:ascii="Times New Roman" w:hAnsi="Times New Roman" w:cs="Times New Roman"/>
                <w:sz w:val="24"/>
                <w:szCs w:val="24"/>
                <w:lang w:eastAsia="ru-RU"/>
              </w:rPr>
              <w:t xml:space="preserve"> Э.А., замдиректора по НМР</w:t>
            </w:r>
            <w:r w:rsidRPr="00635BD1">
              <w:rPr>
                <w:rFonts w:ascii="Times New Roman" w:hAnsi="Times New Roman" w:cs="Times New Roman"/>
                <w:sz w:val="24"/>
                <w:szCs w:val="24"/>
                <w:lang w:eastAsia="ru-RU"/>
              </w:rPr>
              <w:br/>
            </w:r>
            <w:proofErr w:type="spellStart"/>
            <w:r w:rsidRPr="00635BD1">
              <w:rPr>
                <w:rFonts w:ascii="Times New Roman" w:hAnsi="Times New Roman" w:cs="Times New Roman"/>
                <w:sz w:val="24"/>
                <w:szCs w:val="24"/>
                <w:lang w:eastAsia="ru-RU"/>
              </w:rPr>
              <w:t>Куцурова</w:t>
            </w:r>
            <w:proofErr w:type="spellEnd"/>
            <w:r w:rsidRPr="00635BD1">
              <w:rPr>
                <w:rFonts w:ascii="Times New Roman" w:hAnsi="Times New Roman" w:cs="Times New Roman"/>
                <w:sz w:val="24"/>
                <w:szCs w:val="24"/>
                <w:lang w:eastAsia="ru-RU"/>
              </w:rPr>
              <w:t xml:space="preserve"> Е.В., учитель истории и</w:t>
            </w:r>
            <w:r w:rsidR="0007396C">
              <w:rPr>
                <w:rFonts w:ascii="Times New Roman" w:hAnsi="Times New Roman" w:cs="Times New Roman"/>
                <w:sz w:val="24"/>
                <w:szCs w:val="24"/>
                <w:lang w:eastAsia="ru-RU"/>
              </w:rPr>
              <w:t xml:space="preserve"> </w:t>
            </w:r>
            <w:r w:rsidRPr="00635BD1">
              <w:rPr>
                <w:rFonts w:ascii="Times New Roman" w:hAnsi="Times New Roman" w:cs="Times New Roman"/>
                <w:sz w:val="24"/>
                <w:szCs w:val="24"/>
                <w:lang w:eastAsia="ru-RU"/>
              </w:rPr>
              <w:t>права</w:t>
            </w:r>
          </w:p>
          <w:p w:rsidR="00E6598E" w:rsidRPr="00635BD1" w:rsidRDefault="00E6598E" w:rsidP="00E374EA">
            <w:pPr>
              <w:spacing w:after="0" w:line="240" w:lineRule="auto"/>
              <w:rPr>
                <w:rFonts w:ascii="Times New Roman" w:hAnsi="Times New Roman" w:cs="Times New Roman"/>
                <w:sz w:val="24"/>
                <w:szCs w:val="24"/>
                <w:lang w:eastAsia="ru-RU"/>
              </w:rPr>
            </w:pPr>
            <w:proofErr w:type="gramStart"/>
            <w:r w:rsidRPr="00635BD1">
              <w:rPr>
                <w:rFonts w:ascii="Times New Roman" w:hAnsi="Times New Roman" w:cs="Times New Roman"/>
                <w:sz w:val="24"/>
                <w:szCs w:val="24"/>
                <w:lang w:eastAsia="ru-RU"/>
              </w:rPr>
              <w:t>Беспалая</w:t>
            </w:r>
            <w:proofErr w:type="gramEnd"/>
            <w:r w:rsidRPr="00635BD1">
              <w:rPr>
                <w:rFonts w:ascii="Times New Roman" w:hAnsi="Times New Roman" w:cs="Times New Roman"/>
                <w:sz w:val="24"/>
                <w:szCs w:val="24"/>
                <w:lang w:eastAsia="ru-RU"/>
              </w:rPr>
              <w:t xml:space="preserve"> И.Ф., учитель-методист</w:t>
            </w:r>
          </w:p>
          <w:p w:rsidR="00E6598E" w:rsidRPr="00635BD1" w:rsidRDefault="00E6598E" w:rsidP="00E374EA">
            <w:pPr>
              <w:spacing w:after="0" w:line="240" w:lineRule="auto"/>
              <w:rPr>
                <w:rFonts w:ascii="Times New Roman" w:hAnsi="Times New Roman" w:cs="Times New Roman"/>
                <w:sz w:val="24"/>
                <w:szCs w:val="24"/>
                <w:lang w:eastAsia="ru-RU"/>
              </w:rPr>
            </w:pPr>
          </w:p>
        </w:tc>
      </w:tr>
      <w:tr w:rsidR="00E6598E" w:rsidRPr="00635BD1" w:rsidTr="00E374EA">
        <w:trPr>
          <w:gridAfter w:val="2"/>
          <w:wAfter w:w="978" w:type="dxa"/>
          <w:trHeight w:val="1268"/>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Borders>
              <w:top w:val="single" w:sz="4" w:space="0" w:color="auto"/>
            </w:tcBorders>
          </w:tcPr>
          <w:p w:rsidR="00E6598E"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1.3. Тренинги для учителей на сплочение коллектива </w:t>
            </w:r>
          </w:p>
          <w:p w:rsidR="00E6598E" w:rsidRPr="00F43E4B" w:rsidRDefault="00E6598E" w:rsidP="00E374EA">
            <w:pPr>
              <w:pStyle w:val="1"/>
              <w:pBdr>
                <w:bottom w:val="single" w:sz="6" w:space="4" w:color="E9E9E9"/>
              </w:pBdr>
              <w:shd w:val="clear" w:color="auto" w:fill="FFFFFF"/>
              <w:spacing w:before="0" w:line="240" w:lineRule="auto"/>
              <w:ind w:left="-143" w:right="-143"/>
              <w:rPr>
                <w:rFonts w:ascii="Times New Roman" w:eastAsia="Times New Roman" w:hAnsi="Times New Roman" w:cs="Times New Roman"/>
                <w:b w:val="0"/>
                <w:bCs w:val="0"/>
                <w:color w:val="auto"/>
                <w:kern w:val="36"/>
                <w:sz w:val="24"/>
                <w:szCs w:val="24"/>
                <w:lang w:eastAsia="ru-RU"/>
              </w:rPr>
            </w:pPr>
            <w:r>
              <w:rPr>
                <w:rFonts w:ascii="Times New Roman" w:hAnsi="Times New Roman" w:cs="Times New Roman"/>
                <w:sz w:val="24"/>
                <w:szCs w:val="24"/>
                <w:lang w:eastAsia="ru-RU"/>
              </w:rPr>
              <w:t xml:space="preserve">- </w:t>
            </w:r>
            <w:r w:rsidRPr="00F43E4B">
              <w:rPr>
                <w:rFonts w:ascii="Times New Roman" w:hAnsi="Times New Roman" w:cs="Times New Roman"/>
                <w:sz w:val="24"/>
                <w:szCs w:val="24"/>
                <w:lang w:eastAsia="ru-RU"/>
              </w:rPr>
              <w:t>«</w:t>
            </w:r>
            <w:r w:rsidRPr="00F43E4B">
              <w:rPr>
                <w:rFonts w:ascii="Times New Roman" w:eastAsia="Times New Roman" w:hAnsi="Times New Roman" w:cs="Times New Roman"/>
                <w:b w:val="0"/>
                <w:bCs w:val="0"/>
                <w:color w:val="131313"/>
                <w:kern w:val="36"/>
                <w:sz w:val="24"/>
                <w:szCs w:val="24"/>
                <w:lang w:eastAsia="ru-RU"/>
              </w:rPr>
              <w:t xml:space="preserve"> Занятие-тренинг на сплочение классного </w:t>
            </w:r>
            <w:r w:rsidRPr="00F43E4B">
              <w:rPr>
                <w:rFonts w:ascii="Times New Roman" w:eastAsia="Times New Roman" w:hAnsi="Times New Roman" w:cs="Times New Roman"/>
                <w:b w:val="0"/>
                <w:bCs w:val="0"/>
                <w:color w:val="auto"/>
                <w:kern w:val="36"/>
                <w:sz w:val="24"/>
                <w:szCs w:val="24"/>
                <w:lang w:eastAsia="ru-RU"/>
              </w:rPr>
              <w:t>коллектива "Класс глазами каждого»</w:t>
            </w:r>
          </w:p>
          <w:p w:rsidR="00E6598E" w:rsidRPr="00F43E4B" w:rsidRDefault="00E6598E" w:rsidP="00E374EA">
            <w:pPr>
              <w:spacing w:after="0" w:line="240" w:lineRule="auto"/>
              <w:rPr>
                <w:lang w:eastAsia="ru-RU"/>
              </w:rPr>
            </w:pPr>
            <w:r w:rsidRPr="00F43E4B">
              <w:rPr>
                <w:rFonts w:ascii="Times New Roman" w:eastAsiaTheme="majorEastAsia" w:hAnsi="Times New Roman" w:cs="Times New Roman"/>
                <w:bCs/>
                <w:sz w:val="24"/>
                <w:szCs w:val="24"/>
                <w:lang w:eastAsia="ru-RU"/>
              </w:rPr>
              <w:t>- Практикум для сплочения коллектива</w:t>
            </w:r>
          </w:p>
          <w:p w:rsidR="00E6598E" w:rsidRPr="00635BD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«Тренинг </w:t>
            </w:r>
            <w:proofErr w:type="spellStart"/>
            <w:r>
              <w:rPr>
                <w:rFonts w:ascii="Times New Roman" w:hAnsi="Times New Roman" w:cs="Times New Roman"/>
                <w:sz w:val="24"/>
                <w:szCs w:val="24"/>
                <w:lang w:eastAsia="ru-RU"/>
              </w:rPr>
              <w:t>командообразования</w:t>
            </w:r>
            <w:proofErr w:type="spellEnd"/>
            <w:r>
              <w:rPr>
                <w:rFonts w:ascii="Times New Roman" w:hAnsi="Times New Roman" w:cs="Times New Roman"/>
                <w:sz w:val="24"/>
                <w:szCs w:val="24"/>
                <w:lang w:eastAsia="ru-RU"/>
              </w:rPr>
              <w:t>»</w:t>
            </w:r>
          </w:p>
        </w:tc>
        <w:tc>
          <w:tcPr>
            <w:tcW w:w="4394" w:type="dxa"/>
            <w:tcBorders>
              <w:top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1. В коллективе создана рабочая группа, команда единомышленников, способствующая профессиональному развитию и творчеству  школьных коллективов </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2.Разработан план мероприятий, образовательных событий.</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3. Проведение мастер – классов и семинаров </w:t>
            </w:r>
            <w:r>
              <w:rPr>
                <w:rFonts w:ascii="Times New Roman" w:hAnsi="Times New Roman" w:cs="Times New Roman"/>
                <w:sz w:val="24"/>
                <w:szCs w:val="24"/>
                <w:lang w:eastAsia="ru-RU"/>
              </w:rPr>
              <w:t>для педагогов района</w:t>
            </w:r>
          </w:p>
        </w:tc>
        <w:tc>
          <w:tcPr>
            <w:tcW w:w="2126" w:type="dxa"/>
            <w:gridSpan w:val="3"/>
            <w:vAlign w:val="center"/>
          </w:tcPr>
          <w:p w:rsidR="00E6598E"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1 раз в триместр</w:t>
            </w:r>
            <w:r>
              <w:rPr>
                <w:rFonts w:ascii="Times New Roman" w:hAnsi="Times New Roman" w:cs="Times New Roman"/>
                <w:sz w:val="24"/>
                <w:szCs w:val="24"/>
                <w:lang w:eastAsia="ru-RU"/>
              </w:rPr>
              <w:t xml:space="preserve"> по желанию педагогов:</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Февраль,2017, 2018, 2019</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Апрель, 2017, 2018,2019</w:t>
            </w:r>
          </w:p>
          <w:p w:rsidR="00E6598E" w:rsidRPr="00635BD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Ноябрь, 2018</w:t>
            </w:r>
          </w:p>
        </w:tc>
        <w:tc>
          <w:tcPr>
            <w:tcW w:w="2835" w:type="dxa"/>
            <w:vAlign w:val="center"/>
          </w:tcPr>
          <w:p w:rsidR="00E6598E" w:rsidRPr="00635BD1" w:rsidRDefault="00E6598E" w:rsidP="00E374EA">
            <w:pPr>
              <w:spacing w:after="0" w:line="240" w:lineRule="auto"/>
              <w:rPr>
                <w:rFonts w:ascii="Times New Roman" w:hAnsi="Times New Roman" w:cs="Times New Roman"/>
                <w:sz w:val="24"/>
                <w:szCs w:val="24"/>
                <w:lang w:eastAsia="ru-RU"/>
              </w:rPr>
            </w:pPr>
            <w:proofErr w:type="spellStart"/>
            <w:r w:rsidRPr="00635BD1">
              <w:rPr>
                <w:rFonts w:ascii="Times New Roman" w:hAnsi="Times New Roman" w:cs="Times New Roman"/>
                <w:sz w:val="24"/>
                <w:szCs w:val="24"/>
                <w:lang w:eastAsia="ru-RU"/>
              </w:rPr>
              <w:t>Книгина</w:t>
            </w:r>
            <w:proofErr w:type="spellEnd"/>
            <w:r w:rsidRPr="00635BD1">
              <w:rPr>
                <w:rFonts w:ascii="Times New Roman" w:hAnsi="Times New Roman" w:cs="Times New Roman"/>
                <w:sz w:val="24"/>
                <w:szCs w:val="24"/>
                <w:lang w:eastAsia="ru-RU"/>
              </w:rPr>
              <w:t xml:space="preserve"> Н.В., педагог</w:t>
            </w:r>
            <w:r>
              <w:rPr>
                <w:rFonts w:ascii="Times New Roman" w:hAnsi="Times New Roman" w:cs="Times New Roman"/>
                <w:sz w:val="24"/>
                <w:szCs w:val="24"/>
                <w:lang w:eastAsia="ru-RU"/>
              </w:rPr>
              <w:t>и</w:t>
            </w:r>
            <w:r w:rsidRPr="00635BD1">
              <w:rPr>
                <w:rFonts w:ascii="Times New Roman" w:hAnsi="Times New Roman" w:cs="Times New Roman"/>
                <w:sz w:val="24"/>
                <w:szCs w:val="24"/>
                <w:lang w:eastAsia="ru-RU"/>
              </w:rPr>
              <w:t>-психолог</w:t>
            </w:r>
            <w:r>
              <w:rPr>
                <w:rFonts w:ascii="Times New Roman" w:hAnsi="Times New Roman" w:cs="Times New Roman"/>
                <w:sz w:val="24"/>
                <w:szCs w:val="24"/>
                <w:lang w:eastAsia="ru-RU"/>
              </w:rPr>
              <w:t>и</w:t>
            </w:r>
          </w:p>
          <w:p w:rsidR="00E6598E" w:rsidRPr="00635BD1" w:rsidRDefault="00E6598E" w:rsidP="00E374EA">
            <w:pPr>
              <w:spacing w:after="0" w:line="240" w:lineRule="auto"/>
              <w:rPr>
                <w:rFonts w:ascii="Times New Roman" w:hAnsi="Times New Roman" w:cs="Times New Roman"/>
                <w:sz w:val="24"/>
                <w:szCs w:val="24"/>
                <w:lang w:eastAsia="ru-RU"/>
              </w:rPr>
            </w:pPr>
          </w:p>
        </w:tc>
      </w:tr>
      <w:tr w:rsidR="00E6598E" w:rsidRPr="00635BD1" w:rsidTr="00E374EA">
        <w:trPr>
          <w:gridAfter w:val="2"/>
          <w:wAfter w:w="978" w:type="dxa"/>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13891" w:type="dxa"/>
            <w:gridSpan w:val="7"/>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u w:val="single"/>
                <w:lang w:eastAsia="ru-RU"/>
              </w:rPr>
              <w:t>Задача 2.</w:t>
            </w:r>
            <w:r w:rsidRPr="00635BD1">
              <w:rPr>
                <w:rFonts w:ascii="Times New Roman" w:hAnsi="Times New Roman" w:cs="Times New Roman"/>
                <w:sz w:val="24"/>
                <w:szCs w:val="24"/>
                <w:lang w:eastAsia="ru-RU"/>
              </w:rPr>
              <w:t xml:space="preserve"> Создать условия для </w:t>
            </w:r>
            <w:proofErr w:type="spellStart"/>
            <w:r w:rsidRPr="00635BD1">
              <w:rPr>
                <w:rFonts w:ascii="Times New Roman" w:hAnsi="Times New Roman" w:cs="Times New Roman"/>
                <w:sz w:val="24"/>
                <w:szCs w:val="24"/>
                <w:lang w:eastAsia="ru-RU"/>
              </w:rPr>
              <w:t>внутришкольного</w:t>
            </w:r>
            <w:proofErr w:type="spellEnd"/>
            <w:r w:rsidRPr="00635BD1">
              <w:rPr>
                <w:rFonts w:ascii="Times New Roman" w:hAnsi="Times New Roman" w:cs="Times New Roman"/>
                <w:sz w:val="24"/>
                <w:szCs w:val="24"/>
                <w:lang w:eastAsia="ru-RU"/>
              </w:rPr>
              <w:t xml:space="preserve"> обучения.</w:t>
            </w:r>
          </w:p>
        </w:tc>
      </w:tr>
      <w:tr w:rsidR="00E6598E" w:rsidRPr="00635BD1" w:rsidTr="00E374EA">
        <w:trPr>
          <w:gridAfter w:val="2"/>
          <w:wAfter w:w="978" w:type="dxa"/>
          <w:trHeight w:val="1236"/>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2.1. Анкетирование педагогов с целью изучения запросов, выявления дефицитов.</w:t>
            </w: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tc>
        <w:tc>
          <w:tcPr>
            <w:tcW w:w="4394" w:type="dxa"/>
            <w:tcBorders>
              <w:bottom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1. Диагностика уровня профессиональной компетентности педагогов</w:t>
            </w:r>
            <w:r>
              <w:rPr>
                <w:rFonts w:ascii="Times New Roman" w:hAnsi="Times New Roman" w:cs="Times New Roman"/>
                <w:sz w:val="24"/>
                <w:szCs w:val="24"/>
                <w:lang w:eastAsia="ru-RU"/>
              </w:rPr>
              <w:t xml:space="preserve">, позволяющая определить уровень компетентности педагогов </w:t>
            </w:r>
          </w:p>
        </w:tc>
        <w:tc>
          <w:tcPr>
            <w:tcW w:w="2126" w:type="dxa"/>
            <w:gridSpan w:val="3"/>
            <w:tcBorders>
              <w:bottom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до 01 </w:t>
            </w:r>
            <w:r>
              <w:rPr>
                <w:rFonts w:ascii="Times New Roman" w:hAnsi="Times New Roman" w:cs="Times New Roman"/>
                <w:sz w:val="24"/>
                <w:szCs w:val="24"/>
                <w:lang w:eastAsia="ru-RU"/>
              </w:rPr>
              <w:t>декабря</w:t>
            </w:r>
            <w:r w:rsidRPr="00635BD1">
              <w:rPr>
                <w:rFonts w:ascii="Times New Roman" w:hAnsi="Times New Roman" w:cs="Times New Roman"/>
                <w:sz w:val="24"/>
                <w:szCs w:val="24"/>
                <w:lang w:eastAsia="ru-RU"/>
              </w:rPr>
              <w:t xml:space="preserve"> 201</w:t>
            </w:r>
            <w:r>
              <w:rPr>
                <w:rFonts w:ascii="Times New Roman" w:hAnsi="Times New Roman" w:cs="Times New Roman"/>
                <w:sz w:val="24"/>
                <w:szCs w:val="24"/>
                <w:lang w:eastAsia="ru-RU"/>
              </w:rPr>
              <w:t>6</w:t>
            </w:r>
            <w:r w:rsidRPr="00635BD1">
              <w:rPr>
                <w:rFonts w:ascii="Times New Roman" w:hAnsi="Times New Roman" w:cs="Times New Roman"/>
                <w:sz w:val="24"/>
                <w:szCs w:val="24"/>
                <w:lang w:eastAsia="ru-RU"/>
              </w:rPr>
              <w:t xml:space="preserve"> года</w:t>
            </w:r>
          </w:p>
        </w:tc>
        <w:tc>
          <w:tcPr>
            <w:tcW w:w="2835" w:type="dxa"/>
            <w:vAlign w:val="center"/>
          </w:tcPr>
          <w:p w:rsidR="00E6598E" w:rsidRPr="00635BD1" w:rsidRDefault="00E6598E" w:rsidP="00E374EA">
            <w:pPr>
              <w:spacing w:after="0" w:line="240" w:lineRule="auto"/>
              <w:rPr>
                <w:rFonts w:ascii="Times New Roman" w:hAnsi="Times New Roman" w:cs="Times New Roman"/>
                <w:sz w:val="24"/>
                <w:szCs w:val="24"/>
                <w:lang w:eastAsia="ru-RU"/>
              </w:rPr>
            </w:pPr>
            <w:proofErr w:type="spellStart"/>
            <w:r w:rsidRPr="00635BD1">
              <w:rPr>
                <w:rFonts w:ascii="Times New Roman" w:hAnsi="Times New Roman" w:cs="Times New Roman"/>
                <w:sz w:val="24"/>
                <w:szCs w:val="24"/>
                <w:lang w:eastAsia="ru-RU"/>
              </w:rPr>
              <w:t>Барабанова</w:t>
            </w:r>
            <w:proofErr w:type="spellEnd"/>
            <w:r w:rsidRPr="00635BD1">
              <w:rPr>
                <w:rFonts w:ascii="Times New Roman" w:hAnsi="Times New Roman" w:cs="Times New Roman"/>
                <w:sz w:val="24"/>
                <w:szCs w:val="24"/>
                <w:lang w:eastAsia="ru-RU"/>
              </w:rPr>
              <w:t xml:space="preserve"> Е.В., </w:t>
            </w:r>
            <w:proofErr w:type="spellStart"/>
            <w:r w:rsidRPr="00635BD1">
              <w:rPr>
                <w:rFonts w:ascii="Times New Roman" w:hAnsi="Times New Roman" w:cs="Times New Roman"/>
                <w:sz w:val="24"/>
                <w:szCs w:val="24"/>
                <w:lang w:eastAsia="ru-RU"/>
              </w:rPr>
              <w:t>Книгина</w:t>
            </w:r>
            <w:proofErr w:type="spellEnd"/>
            <w:r w:rsidRPr="00635BD1">
              <w:rPr>
                <w:rFonts w:ascii="Times New Roman" w:hAnsi="Times New Roman" w:cs="Times New Roman"/>
                <w:sz w:val="24"/>
                <w:szCs w:val="24"/>
                <w:lang w:eastAsia="ru-RU"/>
              </w:rPr>
              <w:t xml:space="preserve"> Н.В., педагог</w:t>
            </w:r>
            <w:r>
              <w:rPr>
                <w:rFonts w:ascii="Times New Roman" w:hAnsi="Times New Roman" w:cs="Times New Roman"/>
                <w:sz w:val="24"/>
                <w:szCs w:val="24"/>
                <w:lang w:eastAsia="ru-RU"/>
              </w:rPr>
              <w:t>и</w:t>
            </w:r>
            <w:r w:rsidRPr="00635BD1">
              <w:rPr>
                <w:rFonts w:ascii="Times New Roman" w:hAnsi="Times New Roman" w:cs="Times New Roman"/>
                <w:sz w:val="24"/>
                <w:szCs w:val="24"/>
                <w:lang w:eastAsia="ru-RU"/>
              </w:rPr>
              <w:t>-психолог</w:t>
            </w:r>
            <w:r>
              <w:rPr>
                <w:rFonts w:ascii="Times New Roman" w:hAnsi="Times New Roman" w:cs="Times New Roman"/>
                <w:sz w:val="24"/>
                <w:szCs w:val="24"/>
                <w:lang w:eastAsia="ru-RU"/>
              </w:rPr>
              <w:t>и</w:t>
            </w:r>
            <w:r w:rsidRPr="00635BD1">
              <w:rPr>
                <w:rFonts w:ascii="Times New Roman" w:hAnsi="Times New Roman" w:cs="Times New Roman"/>
                <w:sz w:val="24"/>
                <w:szCs w:val="24"/>
                <w:lang w:eastAsia="ru-RU"/>
              </w:rPr>
              <w:t xml:space="preserve"> </w:t>
            </w:r>
            <w:proofErr w:type="spellStart"/>
            <w:r w:rsidRPr="00635BD1">
              <w:rPr>
                <w:rFonts w:ascii="Times New Roman" w:hAnsi="Times New Roman" w:cs="Times New Roman"/>
                <w:sz w:val="24"/>
                <w:szCs w:val="24"/>
                <w:lang w:eastAsia="ru-RU"/>
              </w:rPr>
              <w:t>Полудницына</w:t>
            </w:r>
            <w:proofErr w:type="spellEnd"/>
            <w:r w:rsidRPr="00635BD1">
              <w:rPr>
                <w:rFonts w:ascii="Times New Roman" w:hAnsi="Times New Roman" w:cs="Times New Roman"/>
                <w:sz w:val="24"/>
                <w:szCs w:val="24"/>
                <w:lang w:eastAsia="ru-RU"/>
              </w:rPr>
              <w:t xml:space="preserve"> Э.А., замдирект</w:t>
            </w:r>
            <w:r>
              <w:rPr>
                <w:rFonts w:ascii="Times New Roman" w:hAnsi="Times New Roman" w:cs="Times New Roman"/>
                <w:sz w:val="24"/>
                <w:szCs w:val="24"/>
                <w:lang w:eastAsia="ru-RU"/>
              </w:rPr>
              <w:t>ора по НМР</w:t>
            </w:r>
          </w:p>
        </w:tc>
      </w:tr>
      <w:tr w:rsidR="00E6598E" w:rsidRPr="00635BD1" w:rsidTr="00E374EA">
        <w:trPr>
          <w:gridAfter w:val="2"/>
          <w:wAfter w:w="978" w:type="dxa"/>
          <w:trHeight w:val="868"/>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Borders>
              <w:bottom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2.</w:t>
            </w:r>
            <w:r>
              <w:rPr>
                <w:rFonts w:ascii="Times New Roman" w:hAnsi="Times New Roman" w:cs="Times New Roman"/>
                <w:sz w:val="24"/>
                <w:szCs w:val="24"/>
                <w:lang w:eastAsia="ru-RU"/>
              </w:rPr>
              <w:t>2</w:t>
            </w:r>
            <w:r w:rsidRPr="00635BD1">
              <w:rPr>
                <w:rFonts w:ascii="Times New Roman" w:hAnsi="Times New Roman" w:cs="Times New Roman"/>
                <w:sz w:val="24"/>
                <w:szCs w:val="24"/>
                <w:lang w:eastAsia="ru-RU"/>
              </w:rPr>
              <w:t>. Проводить отчёты о повышени</w:t>
            </w:r>
            <w:r>
              <w:rPr>
                <w:rFonts w:ascii="Times New Roman" w:hAnsi="Times New Roman" w:cs="Times New Roman"/>
                <w:sz w:val="24"/>
                <w:szCs w:val="24"/>
                <w:lang w:eastAsia="ru-RU"/>
              </w:rPr>
              <w:t xml:space="preserve">и </w:t>
            </w:r>
            <w:r w:rsidRPr="00635BD1">
              <w:rPr>
                <w:rFonts w:ascii="Times New Roman" w:hAnsi="Times New Roman" w:cs="Times New Roman"/>
                <w:sz w:val="24"/>
                <w:szCs w:val="24"/>
                <w:lang w:eastAsia="ru-RU"/>
              </w:rPr>
              <w:t>квалификации.</w:t>
            </w:r>
          </w:p>
        </w:tc>
        <w:tc>
          <w:tcPr>
            <w:tcW w:w="4394" w:type="dxa"/>
            <w:tcBorders>
              <w:top w:val="single" w:sz="4" w:space="0" w:color="auto"/>
              <w:bottom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Объективная информация о деятельности коллектива, позволяющая определить дальнейшее направление в работе.</w:t>
            </w:r>
          </w:p>
        </w:tc>
        <w:tc>
          <w:tcPr>
            <w:tcW w:w="2126" w:type="dxa"/>
            <w:gridSpan w:val="3"/>
            <w:tcBorders>
              <w:top w:val="single" w:sz="4" w:space="0" w:color="auto"/>
              <w:bottom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1 раз в полгода</w:t>
            </w:r>
          </w:p>
        </w:tc>
        <w:tc>
          <w:tcPr>
            <w:tcW w:w="2835" w:type="dxa"/>
            <w:tcBorders>
              <w:bottom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Участвующие в курсовой переподготовке</w:t>
            </w:r>
          </w:p>
        </w:tc>
      </w:tr>
      <w:tr w:rsidR="00E6598E" w:rsidRPr="00635BD1" w:rsidTr="00E374EA">
        <w:trPr>
          <w:gridAfter w:val="2"/>
          <w:wAfter w:w="978" w:type="dxa"/>
          <w:trHeight w:val="422"/>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Borders>
              <w:top w:val="single" w:sz="4" w:space="0" w:color="auto"/>
              <w:bottom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2.</w:t>
            </w:r>
            <w:r>
              <w:rPr>
                <w:rFonts w:ascii="Times New Roman" w:hAnsi="Times New Roman" w:cs="Times New Roman"/>
                <w:sz w:val="24"/>
                <w:szCs w:val="24"/>
                <w:lang w:eastAsia="ru-RU"/>
              </w:rPr>
              <w:t>3</w:t>
            </w:r>
            <w:r w:rsidRPr="00635BD1">
              <w:rPr>
                <w:rFonts w:ascii="Times New Roman" w:hAnsi="Times New Roman" w:cs="Times New Roman"/>
                <w:sz w:val="24"/>
                <w:szCs w:val="24"/>
                <w:lang w:eastAsia="ru-RU"/>
              </w:rPr>
              <w:t>.Делегировать педагогическому коллективу управленческих полномочий с целью повышения мотивации последнего (использование технологии управления по результатам).</w:t>
            </w:r>
          </w:p>
        </w:tc>
        <w:tc>
          <w:tcPr>
            <w:tcW w:w="4394" w:type="dxa"/>
            <w:tcBorders>
              <w:top w:val="single" w:sz="4" w:space="0" w:color="auto"/>
              <w:bottom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Уровень ответственности каждого члена коллектива за выполняемое дело возрастет, что повлечет рост качества образования</w:t>
            </w:r>
          </w:p>
        </w:tc>
        <w:tc>
          <w:tcPr>
            <w:tcW w:w="2126" w:type="dxa"/>
            <w:gridSpan w:val="3"/>
            <w:tcBorders>
              <w:top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c>
          <w:tcPr>
            <w:tcW w:w="2835" w:type="dxa"/>
            <w:tcBorders>
              <w:top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proofErr w:type="spellStart"/>
            <w:r w:rsidRPr="00635BD1">
              <w:rPr>
                <w:rFonts w:ascii="Times New Roman" w:hAnsi="Times New Roman" w:cs="Times New Roman"/>
                <w:sz w:val="24"/>
                <w:szCs w:val="24"/>
                <w:lang w:eastAsia="ru-RU"/>
              </w:rPr>
              <w:t>Полудницына</w:t>
            </w:r>
            <w:proofErr w:type="spellEnd"/>
            <w:r w:rsidRPr="00635BD1">
              <w:rPr>
                <w:rFonts w:ascii="Times New Roman" w:hAnsi="Times New Roman" w:cs="Times New Roman"/>
                <w:sz w:val="24"/>
                <w:szCs w:val="24"/>
                <w:lang w:eastAsia="ru-RU"/>
              </w:rPr>
              <w:t xml:space="preserve"> Э.А., замдиректора по НМР</w:t>
            </w:r>
            <w:r w:rsidRPr="00635BD1">
              <w:rPr>
                <w:rFonts w:ascii="Times New Roman" w:hAnsi="Times New Roman" w:cs="Times New Roman"/>
                <w:sz w:val="24"/>
                <w:szCs w:val="24"/>
                <w:lang w:eastAsia="ru-RU"/>
              </w:rPr>
              <w:br/>
            </w:r>
            <w:proofErr w:type="spellStart"/>
            <w:r w:rsidRPr="00635BD1">
              <w:rPr>
                <w:rFonts w:ascii="Times New Roman" w:hAnsi="Times New Roman" w:cs="Times New Roman"/>
                <w:sz w:val="24"/>
                <w:szCs w:val="24"/>
                <w:lang w:eastAsia="ru-RU"/>
              </w:rPr>
              <w:t>Куцурова</w:t>
            </w:r>
            <w:proofErr w:type="spellEnd"/>
            <w:r w:rsidRPr="00635BD1">
              <w:rPr>
                <w:rFonts w:ascii="Times New Roman" w:hAnsi="Times New Roman" w:cs="Times New Roman"/>
                <w:sz w:val="24"/>
                <w:szCs w:val="24"/>
                <w:lang w:eastAsia="ru-RU"/>
              </w:rPr>
              <w:t xml:space="preserve"> Е.В., учитель истории и права</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Руководители творческих групп, учитель-методист</w:t>
            </w:r>
          </w:p>
        </w:tc>
      </w:tr>
      <w:tr w:rsidR="00E6598E" w:rsidRPr="00635BD1" w:rsidTr="00E374EA">
        <w:trPr>
          <w:gridAfter w:val="2"/>
          <w:wAfter w:w="978" w:type="dxa"/>
          <w:trHeight w:val="721"/>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2.7. Стимулировать активных </w:t>
            </w:r>
            <w:r w:rsidRPr="00635BD1">
              <w:rPr>
                <w:rFonts w:ascii="Times New Roman" w:hAnsi="Times New Roman" w:cs="Times New Roman"/>
                <w:sz w:val="24"/>
                <w:szCs w:val="24"/>
                <w:shd w:val="clear" w:color="auto" w:fill="FFFFFF"/>
              </w:rPr>
              <w:t>педагогов.</w:t>
            </w:r>
          </w:p>
        </w:tc>
        <w:tc>
          <w:tcPr>
            <w:tcW w:w="4394" w:type="dxa"/>
            <w:tcBorders>
              <w:top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Возрастет число участников инновационной деятельности школы</w:t>
            </w:r>
          </w:p>
        </w:tc>
        <w:tc>
          <w:tcPr>
            <w:tcW w:w="2126" w:type="dxa"/>
            <w:gridSpan w:val="3"/>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каждый месяц</w:t>
            </w:r>
          </w:p>
        </w:tc>
        <w:tc>
          <w:tcPr>
            <w:tcW w:w="2835" w:type="dxa"/>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Директор, комиссия </w:t>
            </w:r>
          </w:p>
        </w:tc>
      </w:tr>
      <w:tr w:rsidR="00E6598E" w:rsidRPr="00635BD1" w:rsidTr="00E374EA">
        <w:trPr>
          <w:gridAfter w:val="2"/>
          <w:wAfter w:w="978" w:type="dxa"/>
          <w:trHeight w:val="620"/>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13891" w:type="dxa"/>
            <w:gridSpan w:val="7"/>
            <w:tcBorders>
              <w:top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u w:val="single"/>
                <w:lang w:eastAsia="ru-RU"/>
              </w:rPr>
              <w:t>Задача 3.</w:t>
            </w:r>
            <w:r w:rsidRPr="00635BD1">
              <w:rPr>
                <w:rFonts w:ascii="Times New Roman" w:hAnsi="Times New Roman" w:cs="Times New Roman"/>
                <w:sz w:val="24"/>
                <w:szCs w:val="24"/>
                <w:lang w:eastAsia="ru-RU"/>
              </w:rPr>
              <w:t xml:space="preserve"> Преодолеть синдром педагогического выгорания и педагогического одиночества  </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через расширение доступа к профессиональному капиталу друг друга. </w:t>
            </w:r>
          </w:p>
        </w:tc>
      </w:tr>
      <w:tr w:rsidR="00E6598E" w:rsidRPr="00635BD1" w:rsidTr="00E374EA">
        <w:trPr>
          <w:gridAfter w:val="2"/>
          <w:wAfter w:w="978" w:type="dxa"/>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3.1. Проводить открытые уроки, их конструктивный анализ.</w:t>
            </w:r>
          </w:p>
        </w:tc>
        <w:tc>
          <w:tcPr>
            <w:tcW w:w="4394" w:type="dxa"/>
            <w:tcBorders>
              <w:top w:val="single" w:sz="4" w:space="0" w:color="auto"/>
            </w:tcBorders>
          </w:tcPr>
          <w:p w:rsidR="00E6598E" w:rsidRPr="00635BD1" w:rsidRDefault="00E6598E" w:rsidP="00E374EA">
            <w:pPr>
              <w:spacing w:after="0" w:line="240" w:lineRule="auto"/>
              <w:ind w:left="8"/>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Увеличение числа педагогов </w:t>
            </w:r>
            <w:proofErr w:type="gramStart"/>
            <w:r w:rsidRPr="00635BD1">
              <w:rPr>
                <w:rFonts w:ascii="Times New Roman" w:hAnsi="Times New Roman" w:cs="Times New Roman"/>
                <w:sz w:val="24"/>
                <w:szCs w:val="24"/>
                <w:lang w:eastAsia="ru-RU"/>
              </w:rPr>
              <w:t>–у</w:t>
            </w:r>
            <w:proofErr w:type="gramEnd"/>
            <w:r w:rsidRPr="00635BD1">
              <w:rPr>
                <w:rFonts w:ascii="Times New Roman" w:hAnsi="Times New Roman" w:cs="Times New Roman"/>
                <w:sz w:val="24"/>
                <w:szCs w:val="24"/>
                <w:lang w:eastAsia="ru-RU"/>
              </w:rPr>
              <w:t xml:space="preserve">частников профессиональных </w:t>
            </w:r>
          </w:p>
          <w:p w:rsidR="00E6598E" w:rsidRPr="00635BD1" w:rsidRDefault="00E6598E" w:rsidP="00E374EA">
            <w:pPr>
              <w:spacing w:after="0" w:line="240" w:lineRule="auto"/>
              <w:ind w:left="8"/>
              <w:rPr>
                <w:rFonts w:ascii="Times New Roman" w:hAnsi="Times New Roman" w:cs="Times New Roman"/>
                <w:sz w:val="24"/>
                <w:szCs w:val="24"/>
                <w:lang w:eastAsia="ru-RU"/>
              </w:rPr>
            </w:pPr>
            <w:r w:rsidRPr="00635BD1">
              <w:rPr>
                <w:rFonts w:ascii="Times New Roman" w:hAnsi="Times New Roman" w:cs="Times New Roman"/>
                <w:sz w:val="24"/>
                <w:szCs w:val="24"/>
                <w:lang w:eastAsia="ru-RU"/>
              </w:rPr>
              <w:t>конкурсов на муниципальном уровне (1 человек в год).</w:t>
            </w:r>
          </w:p>
          <w:p w:rsidR="00E6598E" w:rsidRPr="00635BD1" w:rsidRDefault="00E6598E" w:rsidP="00E374EA">
            <w:pPr>
              <w:spacing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Увеличение профессиональных связей</w:t>
            </w:r>
          </w:p>
        </w:tc>
        <w:tc>
          <w:tcPr>
            <w:tcW w:w="2126" w:type="dxa"/>
            <w:gridSpan w:val="3"/>
            <w:tcBorders>
              <w:top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Ежегодно</w:t>
            </w:r>
            <w:r>
              <w:rPr>
                <w:rFonts w:ascii="Times New Roman" w:hAnsi="Times New Roman" w:cs="Times New Roman"/>
                <w:sz w:val="24"/>
                <w:szCs w:val="24"/>
                <w:lang w:eastAsia="ru-RU"/>
              </w:rPr>
              <w:t>, ежемесячно</w:t>
            </w:r>
          </w:p>
        </w:tc>
        <w:tc>
          <w:tcPr>
            <w:tcW w:w="2835" w:type="dxa"/>
            <w:vAlign w:val="center"/>
          </w:tcPr>
          <w:p w:rsidR="00E6598E" w:rsidRPr="00635BD1" w:rsidRDefault="00E6598E" w:rsidP="00E374EA">
            <w:pPr>
              <w:spacing w:after="0" w:line="240" w:lineRule="auto"/>
              <w:rPr>
                <w:rFonts w:ascii="Times New Roman" w:hAnsi="Times New Roman" w:cs="Times New Roman"/>
                <w:sz w:val="24"/>
                <w:szCs w:val="24"/>
                <w:lang w:eastAsia="ru-RU"/>
              </w:rPr>
            </w:pPr>
            <w:proofErr w:type="spellStart"/>
            <w:r w:rsidRPr="00635BD1">
              <w:rPr>
                <w:rFonts w:ascii="Times New Roman" w:hAnsi="Times New Roman" w:cs="Times New Roman"/>
                <w:sz w:val="24"/>
                <w:szCs w:val="24"/>
                <w:lang w:eastAsia="ru-RU"/>
              </w:rPr>
              <w:t>Полудницына</w:t>
            </w:r>
            <w:proofErr w:type="spellEnd"/>
            <w:r w:rsidRPr="00635BD1">
              <w:rPr>
                <w:rFonts w:ascii="Times New Roman" w:hAnsi="Times New Roman" w:cs="Times New Roman"/>
                <w:sz w:val="24"/>
                <w:szCs w:val="24"/>
                <w:lang w:eastAsia="ru-RU"/>
              </w:rPr>
              <w:t xml:space="preserve"> Э.А., замдиректора по НМР</w:t>
            </w:r>
            <w:r w:rsidRPr="00635BD1">
              <w:rPr>
                <w:rFonts w:ascii="Times New Roman" w:hAnsi="Times New Roman" w:cs="Times New Roman"/>
                <w:sz w:val="24"/>
                <w:szCs w:val="24"/>
                <w:lang w:eastAsia="ru-RU"/>
              </w:rPr>
              <w:br/>
            </w:r>
            <w:proofErr w:type="spellStart"/>
            <w:r w:rsidRPr="00635BD1">
              <w:rPr>
                <w:rFonts w:ascii="Times New Roman" w:hAnsi="Times New Roman" w:cs="Times New Roman"/>
                <w:sz w:val="24"/>
                <w:szCs w:val="24"/>
                <w:lang w:eastAsia="ru-RU"/>
              </w:rPr>
              <w:t>Куцурова</w:t>
            </w:r>
            <w:proofErr w:type="spellEnd"/>
            <w:r w:rsidRPr="00635BD1">
              <w:rPr>
                <w:rFonts w:ascii="Times New Roman" w:hAnsi="Times New Roman" w:cs="Times New Roman"/>
                <w:sz w:val="24"/>
                <w:szCs w:val="24"/>
                <w:lang w:eastAsia="ru-RU"/>
              </w:rPr>
              <w:t xml:space="preserve"> Е.В., учитель истории и права</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Руководители творческих групп, учитель-методист</w:t>
            </w:r>
          </w:p>
        </w:tc>
      </w:tr>
      <w:tr w:rsidR="00E6598E" w:rsidRPr="00635BD1" w:rsidTr="00E374EA">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Pr>
          <w:p w:rsidR="00E6598E" w:rsidRPr="00635BD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3.2.К</w:t>
            </w:r>
            <w:r w:rsidRPr="00635BD1">
              <w:rPr>
                <w:rFonts w:ascii="Times New Roman" w:hAnsi="Times New Roman" w:cs="Times New Roman"/>
                <w:sz w:val="24"/>
                <w:szCs w:val="24"/>
                <w:lang w:eastAsia="ru-RU"/>
              </w:rPr>
              <w:t>онкурс педагогического мастерства  на школьном уровне</w:t>
            </w:r>
          </w:p>
        </w:tc>
        <w:tc>
          <w:tcPr>
            <w:tcW w:w="4394" w:type="dxa"/>
            <w:tcBorders>
              <w:right w:val="single" w:sz="4" w:space="0" w:color="auto"/>
            </w:tcBorders>
          </w:tcPr>
          <w:p w:rsidR="00E6598E" w:rsidRPr="00635BD1" w:rsidRDefault="00E6598E" w:rsidP="00E374EA">
            <w:pPr>
              <w:spacing w:after="0" w:line="240" w:lineRule="auto"/>
              <w:ind w:left="8"/>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Увеличение числа педагогов, участвующих </w:t>
            </w:r>
          </w:p>
          <w:p w:rsidR="00E6598E" w:rsidRPr="00635BD1" w:rsidRDefault="00E6598E" w:rsidP="00E374EA">
            <w:pPr>
              <w:spacing w:after="0" w:line="240" w:lineRule="auto"/>
              <w:ind w:left="8"/>
              <w:rPr>
                <w:rFonts w:ascii="Times New Roman" w:hAnsi="Times New Roman" w:cs="Times New Roman"/>
                <w:sz w:val="24"/>
                <w:szCs w:val="24"/>
                <w:lang w:eastAsia="ru-RU"/>
              </w:rPr>
            </w:pPr>
            <w:r w:rsidRPr="00635BD1">
              <w:rPr>
                <w:rFonts w:ascii="Times New Roman" w:hAnsi="Times New Roman" w:cs="Times New Roman"/>
                <w:sz w:val="24"/>
                <w:szCs w:val="24"/>
                <w:lang w:eastAsia="ru-RU"/>
              </w:rPr>
              <w:t>в школьном конкурсе  до 80% коллектива.</w:t>
            </w:r>
          </w:p>
          <w:p w:rsidR="00E6598E" w:rsidRPr="00635BD1" w:rsidRDefault="00E6598E" w:rsidP="00E374EA">
            <w:pPr>
              <w:spacing w:line="240" w:lineRule="auto"/>
              <w:rPr>
                <w:rFonts w:ascii="Times New Roman" w:hAnsi="Times New Roman" w:cs="Times New Roman"/>
                <w:sz w:val="24"/>
                <w:szCs w:val="24"/>
                <w:lang w:eastAsia="ru-RU"/>
              </w:rPr>
            </w:pPr>
          </w:p>
          <w:p w:rsidR="00E6598E" w:rsidRPr="00635BD1" w:rsidRDefault="00E6598E" w:rsidP="00E374EA">
            <w:pPr>
              <w:spacing w:line="240" w:lineRule="auto"/>
              <w:rPr>
                <w:rFonts w:ascii="Times New Roman" w:hAnsi="Times New Roman" w:cs="Times New Roman"/>
                <w:sz w:val="24"/>
                <w:szCs w:val="24"/>
                <w:lang w:eastAsia="ru-RU"/>
              </w:rPr>
            </w:pPr>
          </w:p>
        </w:tc>
        <w:tc>
          <w:tcPr>
            <w:tcW w:w="2126" w:type="dxa"/>
            <w:gridSpan w:val="3"/>
            <w:tcBorders>
              <w:left w:val="single" w:sz="4" w:space="0" w:color="auto"/>
              <w:right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ноябрь </w:t>
            </w:r>
            <w:proofErr w:type="gramStart"/>
            <w:r>
              <w:rPr>
                <w:rFonts w:ascii="Times New Roman" w:hAnsi="Times New Roman" w:cs="Times New Roman"/>
                <w:sz w:val="24"/>
                <w:szCs w:val="24"/>
                <w:lang w:eastAsia="ru-RU"/>
              </w:rPr>
              <w:t>-д</w:t>
            </w:r>
            <w:proofErr w:type="gramEnd"/>
            <w:r>
              <w:rPr>
                <w:rFonts w:ascii="Times New Roman" w:hAnsi="Times New Roman" w:cs="Times New Roman"/>
                <w:sz w:val="24"/>
                <w:szCs w:val="24"/>
                <w:lang w:eastAsia="ru-RU"/>
              </w:rPr>
              <w:t>екабрь</w:t>
            </w:r>
          </w:p>
          <w:p w:rsidR="00E6598E" w:rsidRPr="00635BD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2016, </w:t>
            </w:r>
            <w:r w:rsidRPr="00635BD1">
              <w:rPr>
                <w:rFonts w:ascii="Times New Roman" w:hAnsi="Times New Roman" w:cs="Times New Roman"/>
                <w:sz w:val="24"/>
                <w:szCs w:val="24"/>
                <w:lang w:eastAsia="ru-RU"/>
              </w:rPr>
              <w:t>2017, 2018 года</w:t>
            </w:r>
          </w:p>
        </w:tc>
        <w:tc>
          <w:tcPr>
            <w:tcW w:w="2835" w:type="dxa"/>
            <w:tcBorders>
              <w:left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proofErr w:type="spellStart"/>
            <w:r w:rsidRPr="00635BD1">
              <w:rPr>
                <w:rFonts w:ascii="Times New Roman" w:hAnsi="Times New Roman" w:cs="Times New Roman"/>
                <w:sz w:val="24"/>
                <w:szCs w:val="24"/>
                <w:lang w:eastAsia="ru-RU"/>
              </w:rPr>
              <w:t>Полудницына</w:t>
            </w:r>
            <w:proofErr w:type="spellEnd"/>
            <w:r w:rsidRPr="00635BD1">
              <w:rPr>
                <w:rFonts w:ascii="Times New Roman" w:hAnsi="Times New Roman" w:cs="Times New Roman"/>
                <w:sz w:val="24"/>
                <w:szCs w:val="24"/>
                <w:lang w:eastAsia="ru-RU"/>
              </w:rPr>
              <w:t xml:space="preserve"> Э.А., замдиректора по НМР</w:t>
            </w:r>
            <w:r w:rsidRPr="00635BD1">
              <w:rPr>
                <w:rFonts w:ascii="Times New Roman" w:hAnsi="Times New Roman" w:cs="Times New Roman"/>
                <w:sz w:val="24"/>
                <w:szCs w:val="24"/>
                <w:lang w:eastAsia="ru-RU"/>
              </w:rPr>
              <w:br/>
            </w:r>
            <w:proofErr w:type="spellStart"/>
            <w:r w:rsidRPr="00635BD1">
              <w:rPr>
                <w:rFonts w:ascii="Times New Roman" w:hAnsi="Times New Roman" w:cs="Times New Roman"/>
                <w:sz w:val="24"/>
                <w:szCs w:val="24"/>
                <w:lang w:eastAsia="ru-RU"/>
              </w:rPr>
              <w:t>Куцурова</w:t>
            </w:r>
            <w:proofErr w:type="spellEnd"/>
            <w:r w:rsidRPr="00635BD1">
              <w:rPr>
                <w:rFonts w:ascii="Times New Roman" w:hAnsi="Times New Roman" w:cs="Times New Roman"/>
                <w:sz w:val="24"/>
                <w:szCs w:val="24"/>
                <w:lang w:eastAsia="ru-RU"/>
              </w:rPr>
              <w:t xml:space="preserve"> Е.В., учитель истории и права</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Руководители творческих групп, учитель-методист</w:t>
            </w:r>
          </w:p>
        </w:tc>
        <w:tc>
          <w:tcPr>
            <w:tcW w:w="366" w:type="dxa"/>
            <w:tcBorders>
              <w:top w:val="nil"/>
              <w:left w:val="single" w:sz="4" w:space="0" w:color="auto"/>
              <w:bottom w:val="nil"/>
            </w:tcBorders>
          </w:tcPr>
          <w:p w:rsidR="00E6598E" w:rsidRPr="00635BD1" w:rsidRDefault="00E6598E" w:rsidP="00E374EA">
            <w:pPr>
              <w:jc w:val="both"/>
              <w:rPr>
                <w:rFonts w:ascii="Times New Roman" w:hAnsi="Times New Roman" w:cs="Times New Roman"/>
                <w:sz w:val="24"/>
                <w:szCs w:val="24"/>
                <w:lang w:eastAsia="ru-RU"/>
              </w:rPr>
            </w:pPr>
          </w:p>
        </w:tc>
        <w:tc>
          <w:tcPr>
            <w:tcW w:w="612" w:type="dxa"/>
            <w:vAlign w:val="center"/>
          </w:tcPr>
          <w:p w:rsidR="00E6598E" w:rsidRPr="00635BD1" w:rsidRDefault="00E6598E" w:rsidP="00E374EA">
            <w:pPr>
              <w:spacing w:after="0"/>
              <w:jc w:val="center"/>
              <w:rPr>
                <w:rFonts w:ascii="Times New Roman" w:hAnsi="Times New Roman" w:cs="Times New Roman"/>
                <w:sz w:val="24"/>
                <w:szCs w:val="24"/>
                <w:lang w:eastAsia="ru-RU"/>
              </w:rPr>
            </w:pPr>
          </w:p>
        </w:tc>
      </w:tr>
      <w:tr w:rsidR="00E6598E" w:rsidRPr="00635BD1" w:rsidTr="00E374EA">
        <w:trPr>
          <w:gridAfter w:val="2"/>
          <w:wAfter w:w="978" w:type="dxa"/>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Pr>
          <w:p w:rsidR="00E6598E"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3.3</w:t>
            </w:r>
            <w:r>
              <w:rPr>
                <w:rFonts w:ascii="Times New Roman" w:hAnsi="Times New Roman" w:cs="Times New Roman"/>
                <w:sz w:val="24"/>
                <w:szCs w:val="24"/>
                <w:lang w:eastAsia="ru-RU"/>
              </w:rPr>
              <w:t>. Проводить методические декады для педагогов района</w:t>
            </w:r>
            <w:r w:rsidR="0025709C">
              <w:rPr>
                <w:rFonts w:ascii="Times New Roman" w:hAnsi="Times New Roman" w:cs="Times New Roman"/>
                <w:sz w:val="24"/>
                <w:szCs w:val="24"/>
                <w:lang w:eastAsia="ru-RU"/>
              </w:rPr>
              <w:t>:</w:t>
            </w:r>
          </w:p>
          <w:p w:rsidR="0025709C" w:rsidRDefault="0025709C"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«РПЗ в начальной школе»</w:t>
            </w:r>
          </w:p>
          <w:p w:rsidR="0025709C" w:rsidRDefault="0025709C"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«Приемы мотивирования учащихся»</w:t>
            </w:r>
          </w:p>
          <w:p w:rsidR="0025709C" w:rsidRPr="00635BD1" w:rsidRDefault="0025709C"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«Успешный учитель – успешный ученик»</w:t>
            </w:r>
          </w:p>
        </w:tc>
        <w:tc>
          <w:tcPr>
            <w:tcW w:w="4394" w:type="dxa"/>
            <w:tcBorders>
              <w:right w:val="single" w:sz="4" w:space="0" w:color="auto"/>
            </w:tcBorders>
          </w:tcPr>
          <w:p w:rsidR="00E6598E" w:rsidRPr="00635BD1" w:rsidRDefault="00E6598E" w:rsidP="00E374EA">
            <w:pPr>
              <w:spacing w:after="0" w:line="240" w:lineRule="auto"/>
              <w:ind w:left="8"/>
              <w:rPr>
                <w:rFonts w:ascii="Times New Roman" w:hAnsi="Times New Roman" w:cs="Times New Roman"/>
                <w:sz w:val="24"/>
                <w:szCs w:val="24"/>
                <w:lang w:eastAsia="ru-RU"/>
              </w:rPr>
            </w:pPr>
            <w:r w:rsidRPr="00635BD1">
              <w:rPr>
                <w:rFonts w:ascii="Times New Roman" w:hAnsi="Times New Roman" w:cs="Times New Roman"/>
                <w:sz w:val="24"/>
                <w:szCs w:val="24"/>
                <w:lang w:eastAsia="ru-RU"/>
              </w:rPr>
              <w:lastRenderedPageBreak/>
              <w:t xml:space="preserve">Увеличение числа педагогов, участвующих </w:t>
            </w:r>
          </w:p>
          <w:p w:rsidR="00E6598E" w:rsidRPr="00635BD1" w:rsidRDefault="00E6598E" w:rsidP="00E374EA">
            <w:pPr>
              <w:spacing w:after="0" w:line="240" w:lineRule="auto"/>
              <w:ind w:left="8"/>
              <w:rPr>
                <w:rFonts w:ascii="Times New Roman" w:hAnsi="Times New Roman" w:cs="Times New Roman"/>
                <w:sz w:val="24"/>
                <w:szCs w:val="24"/>
                <w:lang w:eastAsia="ru-RU"/>
              </w:rPr>
            </w:pPr>
            <w:r w:rsidRPr="00635BD1">
              <w:rPr>
                <w:rFonts w:ascii="Times New Roman" w:hAnsi="Times New Roman" w:cs="Times New Roman"/>
                <w:sz w:val="24"/>
                <w:szCs w:val="24"/>
                <w:lang w:eastAsia="ru-RU"/>
              </w:rPr>
              <w:lastRenderedPageBreak/>
              <w:t>в школьном конкурсе  до 80% коллектива.</w:t>
            </w:r>
          </w:p>
          <w:p w:rsidR="00E6598E" w:rsidRPr="00635BD1" w:rsidRDefault="00E6598E" w:rsidP="00E374EA">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Рост имиджа школы</w:t>
            </w:r>
          </w:p>
          <w:p w:rsidR="00E6598E" w:rsidRPr="00635BD1" w:rsidRDefault="00E6598E" w:rsidP="00E374EA">
            <w:pPr>
              <w:spacing w:line="240" w:lineRule="auto"/>
              <w:rPr>
                <w:rFonts w:ascii="Times New Roman" w:hAnsi="Times New Roman" w:cs="Times New Roman"/>
                <w:sz w:val="24"/>
                <w:szCs w:val="24"/>
                <w:lang w:eastAsia="ru-RU"/>
              </w:rPr>
            </w:pPr>
          </w:p>
        </w:tc>
        <w:tc>
          <w:tcPr>
            <w:tcW w:w="2126" w:type="dxa"/>
            <w:gridSpan w:val="3"/>
            <w:tcBorders>
              <w:left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lastRenderedPageBreak/>
              <w:t>ежегодно</w:t>
            </w:r>
          </w:p>
          <w:p w:rsidR="00E6598E" w:rsidRPr="00635BD1" w:rsidRDefault="0025709C"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Март</w:t>
            </w:r>
          </w:p>
          <w:p w:rsidR="00E6598E" w:rsidRPr="00635BD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2017,</w:t>
            </w:r>
          </w:p>
          <w:p w:rsidR="00E6598E" w:rsidRPr="00635BD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2018, </w:t>
            </w:r>
            <w:r w:rsidRPr="00635BD1">
              <w:rPr>
                <w:rFonts w:ascii="Times New Roman" w:hAnsi="Times New Roman" w:cs="Times New Roman"/>
                <w:sz w:val="24"/>
                <w:szCs w:val="24"/>
                <w:lang w:eastAsia="ru-RU"/>
              </w:rPr>
              <w:t>2019 года</w:t>
            </w:r>
          </w:p>
        </w:tc>
        <w:tc>
          <w:tcPr>
            <w:tcW w:w="2835" w:type="dxa"/>
            <w:vAlign w:val="center"/>
          </w:tcPr>
          <w:p w:rsidR="00E6598E" w:rsidRPr="00635BD1" w:rsidRDefault="00E6598E" w:rsidP="00E374EA">
            <w:pPr>
              <w:spacing w:after="0" w:line="240" w:lineRule="auto"/>
              <w:rPr>
                <w:rFonts w:ascii="Times New Roman" w:hAnsi="Times New Roman" w:cs="Times New Roman"/>
                <w:sz w:val="24"/>
                <w:szCs w:val="24"/>
                <w:lang w:eastAsia="ru-RU"/>
              </w:rPr>
            </w:pPr>
            <w:proofErr w:type="spellStart"/>
            <w:r w:rsidRPr="00635BD1">
              <w:rPr>
                <w:rFonts w:ascii="Times New Roman" w:hAnsi="Times New Roman" w:cs="Times New Roman"/>
                <w:sz w:val="24"/>
                <w:szCs w:val="24"/>
                <w:lang w:eastAsia="ru-RU"/>
              </w:rPr>
              <w:lastRenderedPageBreak/>
              <w:t>Полудницына</w:t>
            </w:r>
            <w:proofErr w:type="spellEnd"/>
            <w:r w:rsidRPr="00635BD1">
              <w:rPr>
                <w:rFonts w:ascii="Times New Roman" w:hAnsi="Times New Roman" w:cs="Times New Roman"/>
                <w:sz w:val="24"/>
                <w:szCs w:val="24"/>
                <w:lang w:eastAsia="ru-RU"/>
              </w:rPr>
              <w:t xml:space="preserve"> Э.А., замдиректора по НМР</w:t>
            </w:r>
            <w:r w:rsidRPr="00635BD1">
              <w:rPr>
                <w:rFonts w:ascii="Times New Roman" w:hAnsi="Times New Roman" w:cs="Times New Roman"/>
                <w:sz w:val="24"/>
                <w:szCs w:val="24"/>
                <w:lang w:eastAsia="ru-RU"/>
              </w:rPr>
              <w:br/>
            </w:r>
            <w:proofErr w:type="spellStart"/>
            <w:r w:rsidRPr="00635BD1">
              <w:rPr>
                <w:rFonts w:ascii="Times New Roman" w:hAnsi="Times New Roman" w:cs="Times New Roman"/>
                <w:sz w:val="24"/>
                <w:szCs w:val="24"/>
                <w:lang w:eastAsia="ru-RU"/>
              </w:rPr>
              <w:lastRenderedPageBreak/>
              <w:t>Куцурова</w:t>
            </w:r>
            <w:proofErr w:type="spellEnd"/>
            <w:r w:rsidRPr="00635BD1">
              <w:rPr>
                <w:rFonts w:ascii="Times New Roman" w:hAnsi="Times New Roman" w:cs="Times New Roman"/>
                <w:sz w:val="24"/>
                <w:szCs w:val="24"/>
                <w:lang w:eastAsia="ru-RU"/>
              </w:rPr>
              <w:t xml:space="preserve"> Е.В., учитель истории и права</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Руководители творческих групп, учитель-методист</w:t>
            </w:r>
          </w:p>
        </w:tc>
      </w:tr>
      <w:tr w:rsidR="00E6598E" w:rsidRPr="00635BD1" w:rsidTr="00E374EA">
        <w:trPr>
          <w:gridAfter w:val="2"/>
          <w:wAfter w:w="978" w:type="dxa"/>
          <w:trHeight w:val="543"/>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13891" w:type="dxa"/>
            <w:gridSpan w:val="7"/>
          </w:tcPr>
          <w:p w:rsidR="00E6598E" w:rsidRPr="00647A73" w:rsidRDefault="00E6598E" w:rsidP="00E374EA">
            <w:pPr>
              <w:spacing w:after="0" w:line="240" w:lineRule="auto"/>
              <w:rPr>
                <w:rFonts w:ascii="Times New Roman" w:hAnsi="Times New Roman" w:cs="Times New Roman"/>
                <w:sz w:val="24"/>
                <w:szCs w:val="24"/>
              </w:rPr>
            </w:pPr>
            <w:r w:rsidRPr="00647A73">
              <w:rPr>
                <w:rFonts w:ascii="Times New Roman" w:hAnsi="Times New Roman" w:cs="Times New Roman"/>
                <w:sz w:val="24"/>
                <w:szCs w:val="24"/>
              </w:rPr>
              <w:t>Задача 4</w:t>
            </w:r>
            <w:proofErr w:type="gramStart"/>
            <w:r w:rsidRPr="00647A73">
              <w:rPr>
                <w:rFonts w:ascii="Times New Roman" w:hAnsi="Times New Roman" w:cs="Times New Roman"/>
                <w:sz w:val="24"/>
                <w:szCs w:val="24"/>
              </w:rPr>
              <w:t xml:space="preserve"> П</w:t>
            </w:r>
            <w:proofErr w:type="gramEnd"/>
            <w:r w:rsidRPr="00647A73">
              <w:rPr>
                <w:rFonts w:ascii="Times New Roman" w:hAnsi="Times New Roman" w:cs="Times New Roman"/>
                <w:sz w:val="24"/>
                <w:szCs w:val="24"/>
              </w:rPr>
              <w:t>одготовить нормативную базу для реализации программы.</w:t>
            </w:r>
          </w:p>
          <w:p w:rsidR="00E6598E" w:rsidRPr="00647A73" w:rsidRDefault="00E6598E" w:rsidP="00E374EA">
            <w:pPr>
              <w:spacing w:after="0" w:line="240" w:lineRule="auto"/>
              <w:rPr>
                <w:rFonts w:ascii="Times New Roman" w:hAnsi="Times New Roman" w:cs="Times New Roman"/>
                <w:sz w:val="24"/>
                <w:szCs w:val="24"/>
                <w:lang w:eastAsia="ru-RU"/>
              </w:rPr>
            </w:pPr>
            <w:r w:rsidRPr="00647A73">
              <w:rPr>
                <w:rFonts w:ascii="Times New Roman" w:hAnsi="Times New Roman" w:cs="Times New Roman"/>
                <w:sz w:val="24"/>
                <w:szCs w:val="24"/>
              </w:rPr>
              <w:t>Ввести систему мониторинга для отслеживания результатов деятельности педагогов и учащихся</w:t>
            </w:r>
          </w:p>
        </w:tc>
      </w:tr>
      <w:tr w:rsidR="00E6598E" w:rsidRPr="00635BD1" w:rsidTr="00E374EA">
        <w:trPr>
          <w:gridAfter w:val="2"/>
          <w:wAfter w:w="978" w:type="dxa"/>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04" w:type="dxa"/>
            <w:tcBorders>
              <w:right w:val="single" w:sz="4" w:space="0" w:color="auto"/>
            </w:tcBorders>
          </w:tcPr>
          <w:p w:rsidR="00E6598E" w:rsidRPr="00647A73" w:rsidRDefault="00E6598E" w:rsidP="00E374EA">
            <w:pPr>
              <w:spacing w:after="0" w:line="240" w:lineRule="auto"/>
              <w:rPr>
                <w:rFonts w:ascii="Times New Roman" w:hAnsi="Times New Roman" w:cs="Times New Roman"/>
                <w:sz w:val="24"/>
                <w:szCs w:val="24"/>
              </w:rPr>
            </w:pPr>
            <w:r w:rsidRPr="00647A73">
              <w:rPr>
                <w:rFonts w:ascii="Times New Roman" w:hAnsi="Times New Roman" w:cs="Times New Roman"/>
                <w:sz w:val="24"/>
                <w:szCs w:val="24"/>
              </w:rPr>
              <w:t>Ввести изменения в Устав школы. Локальные акты.</w:t>
            </w:r>
          </w:p>
        </w:tc>
        <w:tc>
          <w:tcPr>
            <w:tcW w:w="4504" w:type="dxa"/>
            <w:gridSpan w:val="3"/>
            <w:tcBorders>
              <w:left w:val="single" w:sz="4" w:space="0" w:color="auto"/>
              <w:right w:val="single" w:sz="4" w:space="0" w:color="auto"/>
            </w:tcBorders>
          </w:tcPr>
          <w:p w:rsidR="00E6598E" w:rsidRPr="00647A73" w:rsidRDefault="00E6598E" w:rsidP="00E374EA">
            <w:pPr>
              <w:spacing w:after="0" w:line="240" w:lineRule="auto"/>
              <w:rPr>
                <w:rFonts w:ascii="Times New Roman" w:hAnsi="Times New Roman" w:cs="Times New Roman"/>
                <w:sz w:val="24"/>
                <w:szCs w:val="24"/>
              </w:rPr>
            </w:pPr>
            <w:r w:rsidRPr="00647A73">
              <w:rPr>
                <w:rFonts w:ascii="Times New Roman" w:hAnsi="Times New Roman" w:cs="Times New Roman"/>
                <w:sz w:val="24"/>
                <w:szCs w:val="24"/>
              </w:rPr>
              <w:t>Внесены изменения в Устав школы. Локальные акты, функционирует система мониторинга деятельности ОО</w:t>
            </w:r>
          </w:p>
        </w:tc>
        <w:tc>
          <w:tcPr>
            <w:tcW w:w="1976" w:type="dxa"/>
            <w:tcBorders>
              <w:left w:val="single" w:sz="4" w:space="0" w:color="auto"/>
              <w:right w:val="single" w:sz="4" w:space="0" w:color="auto"/>
            </w:tcBorders>
          </w:tcPr>
          <w:p w:rsidR="00E6598E" w:rsidRPr="00647A73" w:rsidRDefault="00E6598E" w:rsidP="00E374EA">
            <w:pPr>
              <w:spacing w:after="0" w:line="240" w:lineRule="auto"/>
              <w:rPr>
                <w:rFonts w:ascii="Times New Roman" w:hAnsi="Times New Roman" w:cs="Times New Roman"/>
                <w:sz w:val="24"/>
                <w:szCs w:val="24"/>
              </w:rPr>
            </w:pPr>
            <w:r w:rsidRPr="00647A73">
              <w:rPr>
                <w:rFonts w:ascii="Times New Roman" w:hAnsi="Times New Roman" w:cs="Times New Roman"/>
                <w:sz w:val="24"/>
                <w:szCs w:val="24"/>
              </w:rPr>
              <w:t>Октябрь, 2016- январь. 2017</w:t>
            </w:r>
          </w:p>
        </w:tc>
        <w:tc>
          <w:tcPr>
            <w:tcW w:w="2907" w:type="dxa"/>
            <w:gridSpan w:val="2"/>
            <w:tcBorders>
              <w:left w:val="single" w:sz="4" w:space="0" w:color="auto"/>
            </w:tcBorders>
          </w:tcPr>
          <w:p w:rsidR="00E6598E" w:rsidRPr="00647A73" w:rsidRDefault="00E6598E" w:rsidP="00E374EA">
            <w:pPr>
              <w:spacing w:after="0" w:line="240" w:lineRule="auto"/>
              <w:rPr>
                <w:rFonts w:ascii="Times New Roman" w:hAnsi="Times New Roman" w:cs="Times New Roman"/>
                <w:sz w:val="24"/>
                <w:szCs w:val="24"/>
              </w:rPr>
            </w:pPr>
            <w:r w:rsidRPr="00647A73">
              <w:rPr>
                <w:rFonts w:ascii="Times New Roman" w:hAnsi="Times New Roman" w:cs="Times New Roman"/>
                <w:sz w:val="24"/>
                <w:szCs w:val="24"/>
                <w:lang w:eastAsia="ru-RU"/>
              </w:rPr>
              <w:t>Директор, юрист</w:t>
            </w:r>
          </w:p>
        </w:tc>
      </w:tr>
      <w:tr w:rsidR="00E6598E" w:rsidRPr="00635BD1" w:rsidTr="00E374EA">
        <w:trPr>
          <w:gridAfter w:val="2"/>
          <w:wAfter w:w="978" w:type="dxa"/>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13891" w:type="dxa"/>
            <w:gridSpan w:val="7"/>
          </w:tcPr>
          <w:p w:rsidR="00E6598E" w:rsidRPr="00647A73" w:rsidRDefault="00E6598E" w:rsidP="00E374EA">
            <w:pPr>
              <w:spacing w:after="0" w:line="240" w:lineRule="auto"/>
              <w:rPr>
                <w:rFonts w:ascii="Times New Roman" w:hAnsi="Times New Roman" w:cs="Times New Roman"/>
                <w:sz w:val="24"/>
                <w:szCs w:val="24"/>
                <w:lang w:eastAsia="ru-RU"/>
              </w:rPr>
            </w:pPr>
            <w:r w:rsidRPr="00647A73">
              <w:rPr>
                <w:rFonts w:ascii="Times New Roman" w:hAnsi="Times New Roman" w:cs="Times New Roman"/>
                <w:bCs/>
                <w:sz w:val="24"/>
                <w:szCs w:val="24"/>
                <w:u w:val="single"/>
                <w:lang w:eastAsia="ru-RU"/>
              </w:rPr>
              <w:t>Цель 2:</w:t>
            </w:r>
            <w:r w:rsidRPr="00647A73">
              <w:rPr>
                <w:rFonts w:ascii="Times New Roman" w:hAnsi="Times New Roman" w:cs="Times New Roman"/>
                <w:sz w:val="24"/>
                <w:szCs w:val="24"/>
                <w:lang w:eastAsia="ru-RU"/>
              </w:rPr>
              <w:t xml:space="preserve"> </w:t>
            </w:r>
            <w:r w:rsidRPr="00647A73">
              <w:rPr>
                <w:rFonts w:ascii="Times New Roman" w:hAnsi="Times New Roman" w:cs="Times New Roman"/>
                <w:sz w:val="24"/>
                <w:szCs w:val="24"/>
              </w:rPr>
              <w:t>Повышение результативности образовательной деятельности.</w:t>
            </w:r>
          </w:p>
        </w:tc>
      </w:tr>
      <w:tr w:rsidR="00E6598E" w:rsidRPr="00635BD1" w:rsidTr="00E374EA">
        <w:trPr>
          <w:gridAfter w:val="2"/>
          <w:wAfter w:w="978" w:type="dxa"/>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13891" w:type="dxa"/>
            <w:gridSpan w:val="7"/>
            <w:tcBorders>
              <w:top w:val="nil"/>
            </w:tcBorders>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u w:val="single"/>
                <w:lang w:eastAsia="ru-RU"/>
              </w:rPr>
              <w:t>Задача</w:t>
            </w:r>
            <w:proofErr w:type="gramStart"/>
            <w:r w:rsidRPr="00635BD1">
              <w:rPr>
                <w:rFonts w:ascii="Times New Roman" w:hAnsi="Times New Roman" w:cs="Times New Roman"/>
                <w:sz w:val="24"/>
                <w:szCs w:val="24"/>
                <w:u w:val="single"/>
                <w:lang w:eastAsia="ru-RU"/>
              </w:rPr>
              <w:t xml:space="preserve"> </w:t>
            </w:r>
            <w:r w:rsidRPr="00635BD1">
              <w:rPr>
                <w:rFonts w:ascii="Times New Roman" w:hAnsi="Times New Roman" w:cs="Times New Roman"/>
                <w:sz w:val="24"/>
                <w:szCs w:val="24"/>
                <w:lang w:eastAsia="ru-RU"/>
              </w:rPr>
              <w:t>П</w:t>
            </w:r>
            <w:proofErr w:type="gramEnd"/>
            <w:r w:rsidRPr="00635BD1">
              <w:rPr>
                <w:rFonts w:ascii="Times New Roman" w:hAnsi="Times New Roman" w:cs="Times New Roman"/>
                <w:sz w:val="24"/>
                <w:szCs w:val="24"/>
                <w:lang w:eastAsia="ru-RU"/>
              </w:rPr>
              <w:t>овысить качество преподавания образовательных предметов в школе.</w:t>
            </w:r>
          </w:p>
        </w:tc>
      </w:tr>
      <w:tr w:rsidR="00E6598E" w:rsidRPr="00635BD1" w:rsidTr="00E374EA">
        <w:trPr>
          <w:gridAfter w:val="2"/>
          <w:wAfter w:w="978" w:type="dxa"/>
          <w:trHeight w:val="2488"/>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Разработать и апробировать программу по повышению качества образования:</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анализ работы школы в контексте оценки качества образования;</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изучение литературы и электронных ресурсов по теме;</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формирование нормативной базы;</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инвентаризация диагностического инструментария для мониторинга результатов программы.</w:t>
            </w:r>
          </w:p>
        </w:tc>
        <w:tc>
          <w:tcPr>
            <w:tcW w:w="4394" w:type="dxa"/>
            <w:tcBorders>
              <w:top w:val="single" w:sz="4" w:space="0" w:color="auto"/>
              <w:bottom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Уменьшение количества </w:t>
            </w:r>
            <w:proofErr w:type="gramStart"/>
            <w:r w:rsidRPr="00635BD1">
              <w:rPr>
                <w:rFonts w:ascii="Times New Roman" w:hAnsi="Times New Roman" w:cs="Times New Roman"/>
                <w:sz w:val="24"/>
                <w:szCs w:val="24"/>
                <w:lang w:eastAsia="ru-RU"/>
              </w:rPr>
              <w:t>обучающихся</w:t>
            </w:r>
            <w:proofErr w:type="gramEnd"/>
            <w:r w:rsidRPr="00635BD1">
              <w:rPr>
                <w:rFonts w:ascii="Times New Roman" w:hAnsi="Times New Roman" w:cs="Times New Roman"/>
                <w:sz w:val="24"/>
                <w:szCs w:val="24"/>
                <w:lang w:eastAsia="ru-RU"/>
              </w:rPr>
              <w:t>, на повторное обучение или переведенных условно (не более 1 человека в год).</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 Рост числа призёров и победителей олимпиад </w:t>
            </w:r>
          </w:p>
          <w:p w:rsidR="00E6598E" w:rsidRPr="00635BD1" w:rsidRDefault="00E6598E" w:rsidP="00E374EA">
            <w:pPr>
              <w:spacing w:after="0" w:line="240" w:lineRule="auto"/>
              <w:rPr>
                <w:rFonts w:ascii="Times New Roman" w:hAnsi="Times New Roman" w:cs="Times New Roman"/>
                <w:sz w:val="24"/>
                <w:szCs w:val="24"/>
                <w:lang w:eastAsia="ru-RU"/>
              </w:rPr>
            </w:pPr>
          </w:p>
        </w:tc>
        <w:tc>
          <w:tcPr>
            <w:tcW w:w="2126" w:type="dxa"/>
            <w:gridSpan w:val="3"/>
            <w:tcBorders>
              <w:bottom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2835" w:type="dxa"/>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Заместители директора по УВР Новиков А.М., Юсупова С.Р.</w:t>
            </w:r>
          </w:p>
        </w:tc>
      </w:tr>
      <w:tr w:rsidR="00E6598E" w:rsidRPr="00635BD1" w:rsidTr="00E374EA">
        <w:trPr>
          <w:gridAfter w:val="2"/>
          <w:wAfter w:w="978" w:type="dxa"/>
        </w:trPr>
        <w:tc>
          <w:tcPr>
            <w:tcW w:w="2093" w:type="dxa"/>
            <w:vMerge w:val="restart"/>
            <w:tcBorders>
              <w:bottom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2. Качество результатов образовательной деятельности</w:t>
            </w: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Borders>
              <w:bottom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lastRenderedPageBreak/>
              <w:t>Проводить мониторинг качества образования, позволяющий  оперативно получать объективную информацию для принятия управленческих решений.</w:t>
            </w:r>
          </w:p>
        </w:tc>
        <w:tc>
          <w:tcPr>
            <w:tcW w:w="4394" w:type="dxa"/>
          </w:tcPr>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Объективная картина изменений в ОО, что позволит скорректировать дальнейший план</w:t>
            </w:r>
          </w:p>
        </w:tc>
        <w:tc>
          <w:tcPr>
            <w:tcW w:w="2126" w:type="dxa"/>
            <w:gridSpan w:val="3"/>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2 раза в год</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до 1 января</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до 1апреля</w:t>
            </w:r>
          </w:p>
        </w:tc>
        <w:tc>
          <w:tcPr>
            <w:tcW w:w="2835" w:type="dxa"/>
            <w:vAlign w:val="center"/>
          </w:tcPr>
          <w:p w:rsidR="00E6598E" w:rsidRPr="00635BD1" w:rsidRDefault="00E6598E" w:rsidP="0025709C">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Заместители директора по УВР Новиков А.М., Юсупова С.Р., </w:t>
            </w:r>
          </w:p>
        </w:tc>
      </w:tr>
      <w:tr w:rsidR="00E6598E" w:rsidRPr="00635BD1" w:rsidTr="00E374EA">
        <w:trPr>
          <w:gridAfter w:val="2"/>
          <w:wAfter w:w="978" w:type="dxa"/>
        </w:trPr>
        <w:tc>
          <w:tcPr>
            <w:tcW w:w="2093" w:type="dxa"/>
            <w:vMerge/>
            <w:tcBorders>
              <w:bottom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Borders>
              <w:top w:val="nil"/>
            </w:tcBorders>
          </w:tcPr>
          <w:p w:rsidR="0025709C"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Интерактивная консультация </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635BD1">
              <w:rPr>
                <w:rFonts w:ascii="Times New Roman" w:hAnsi="Times New Roman" w:cs="Times New Roman"/>
                <w:sz w:val="24"/>
                <w:szCs w:val="24"/>
                <w:lang w:eastAsia="ru-RU"/>
              </w:rPr>
              <w:t>ормы  индив</w:t>
            </w:r>
            <w:r>
              <w:rPr>
                <w:rFonts w:ascii="Times New Roman" w:hAnsi="Times New Roman" w:cs="Times New Roman"/>
                <w:sz w:val="24"/>
                <w:szCs w:val="24"/>
                <w:lang w:eastAsia="ru-RU"/>
              </w:rPr>
              <w:t xml:space="preserve">идуальной работы с </w:t>
            </w:r>
            <w:proofErr w:type="gramStart"/>
            <w:r>
              <w:rPr>
                <w:rFonts w:ascii="Times New Roman" w:hAnsi="Times New Roman" w:cs="Times New Roman"/>
                <w:sz w:val="24"/>
                <w:szCs w:val="24"/>
                <w:lang w:eastAsia="ru-RU"/>
              </w:rPr>
              <w:t>обучающимися</w:t>
            </w:r>
            <w:proofErr w:type="gramEnd"/>
            <w:r>
              <w:rPr>
                <w:rFonts w:ascii="Times New Roman" w:hAnsi="Times New Roman" w:cs="Times New Roman"/>
                <w:sz w:val="24"/>
                <w:szCs w:val="24"/>
                <w:lang w:eastAsia="ru-RU"/>
              </w:rPr>
              <w:t>»</w:t>
            </w:r>
          </w:p>
          <w:p w:rsidR="0025709C" w:rsidRDefault="0025709C" w:rsidP="0025709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«Приемы мотивирования учащихся»</w:t>
            </w:r>
          </w:p>
          <w:p w:rsidR="0025709C" w:rsidRPr="00635BD1" w:rsidRDefault="0025709C" w:rsidP="00E374EA">
            <w:pPr>
              <w:spacing w:after="0" w:line="240" w:lineRule="auto"/>
              <w:rPr>
                <w:rFonts w:ascii="Times New Roman" w:hAnsi="Times New Roman" w:cs="Times New Roman"/>
                <w:sz w:val="24"/>
                <w:szCs w:val="24"/>
                <w:lang w:eastAsia="ru-RU"/>
              </w:rPr>
            </w:pPr>
          </w:p>
        </w:tc>
        <w:tc>
          <w:tcPr>
            <w:tcW w:w="4394" w:type="dxa"/>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Повышение среднего балла по основным предметам ГИА и ЕГЭ до уровня не ниже среднего балла по муниципальному району.</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2. Рост образовательных результатов на всех ступенях образования.</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3. Повышение качества образования до 35% по школе.</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4. Уменьшение количества </w:t>
            </w:r>
            <w:proofErr w:type="gramStart"/>
            <w:r w:rsidRPr="00635BD1">
              <w:rPr>
                <w:rFonts w:ascii="Times New Roman" w:hAnsi="Times New Roman" w:cs="Times New Roman"/>
                <w:sz w:val="24"/>
                <w:szCs w:val="24"/>
                <w:lang w:eastAsia="ru-RU"/>
              </w:rPr>
              <w:t>обучающихся</w:t>
            </w:r>
            <w:proofErr w:type="gramEnd"/>
            <w:r w:rsidRPr="00635BD1">
              <w:rPr>
                <w:rFonts w:ascii="Times New Roman" w:hAnsi="Times New Roman" w:cs="Times New Roman"/>
                <w:sz w:val="24"/>
                <w:szCs w:val="24"/>
                <w:lang w:eastAsia="ru-RU"/>
              </w:rPr>
              <w:t>, оставленных на повторное обучение или переведенных условно (не более 1 человека в год).</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lastRenderedPageBreak/>
              <w:t>5. Рост числа призёров и победителей олимпиад</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6. 100% учителей используют портфолио, </w:t>
            </w:r>
            <w:proofErr w:type="gramStart"/>
            <w:r w:rsidRPr="00635BD1">
              <w:rPr>
                <w:rFonts w:ascii="Times New Roman" w:hAnsi="Times New Roman" w:cs="Times New Roman"/>
                <w:sz w:val="24"/>
                <w:szCs w:val="24"/>
                <w:lang w:eastAsia="ru-RU"/>
              </w:rPr>
              <w:t>отражающее</w:t>
            </w:r>
            <w:proofErr w:type="gramEnd"/>
            <w:r w:rsidRPr="00635BD1">
              <w:rPr>
                <w:rFonts w:ascii="Times New Roman" w:hAnsi="Times New Roman" w:cs="Times New Roman"/>
                <w:sz w:val="24"/>
                <w:szCs w:val="24"/>
                <w:lang w:eastAsia="ru-RU"/>
              </w:rPr>
              <w:t xml:space="preserve"> динамику достижения образовательных результатов.</w:t>
            </w:r>
          </w:p>
        </w:tc>
        <w:tc>
          <w:tcPr>
            <w:tcW w:w="2126" w:type="dxa"/>
            <w:gridSpan w:val="3"/>
            <w:vAlign w:val="center"/>
          </w:tcPr>
          <w:p w:rsidR="00E6598E" w:rsidRPr="00635BD1" w:rsidRDefault="0025709C" w:rsidP="0025709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Ноябрь. 2017, 2018</w:t>
            </w:r>
          </w:p>
        </w:tc>
        <w:tc>
          <w:tcPr>
            <w:tcW w:w="2835" w:type="dxa"/>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Заместители директора по УВР Новиков А.М., Юсупова С.Р., </w:t>
            </w:r>
          </w:p>
          <w:p w:rsidR="00E6598E" w:rsidRPr="00635BD1" w:rsidRDefault="00E6598E" w:rsidP="00E374EA">
            <w:pPr>
              <w:spacing w:after="0" w:line="240" w:lineRule="auto"/>
              <w:rPr>
                <w:rFonts w:ascii="Times New Roman" w:hAnsi="Times New Roman" w:cs="Times New Roman"/>
                <w:sz w:val="24"/>
                <w:szCs w:val="24"/>
                <w:lang w:eastAsia="ru-RU"/>
              </w:rPr>
            </w:pPr>
          </w:p>
        </w:tc>
      </w:tr>
      <w:tr w:rsidR="00E6598E" w:rsidRPr="00635BD1" w:rsidTr="00E374EA">
        <w:trPr>
          <w:gridAfter w:val="2"/>
          <w:wAfter w:w="978" w:type="dxa"/>
          <w:trHeight w:val="400"/>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13891" w:type="dxa"/>
            <w:gridSpan w:val="7"/>
            <w:tcBorders>
              <w:top w:val="single" w:sz="4" w:space="0" w:color="auto"/>
              <w:bottom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                               </w:t>
            </w:r>
            <w:r w:rsidRPr="00635BD1">
              <w:rPr>
                <w:rFonts w:ascii="Times New Roman" w:hAnsi="Times New Roman" w:cs="Times New Roman"/>
                <w:sz w:val="24"/>
                <w:szCs w:val="24"/>
                <w:u w:val="single"/>
                <w:lang w:eastAsia="ru-RU"/>
              </w:rPr>
              <w:t xml:space="preserve">Задача </w:t>
            </w:r>
            <w:r>
              <w:rPr>
                <w:rFonts w:ascii="Times New Roman" w:hAnsi="Times New Roman" w:cs="Times New Roman"/>
                <w:sz w:val="24"/>
                <w:szCs w:val="24"/>
                <w:u w:val="single"/>
                <w:lang w:eastAsia="ru-RU"/>
              </w:rPr>
              <w:t>2</w:t>
            </w:r>
            <w:r w:rsidRPr="00635BD1">
              <w:rPr>
                <w:rFonts w:ascii="Times New Roman" w:hAnsi="Times New Roman" w:cs="Times New Roman"/>
                <w:sz w:val="24"/>
                <w:szCs w:val="24"/>
                <w:u w:val="single"/>
                <w:lang w:eastAsia="ru-RU"/>
              </w:rPr>
              <w:t>.</w:t>
            </w:r>
            <w:r w:rsidRPr="00635BD1">
              <w:rPr>
                <w:rFonts w:ascii="Times New Roman" w:hAnsi="Times New Roman" w:cs="Times New Roman"/>
                <w:sz w:val="24"/>
                <w:szCs w:val="24"/>
                <w:lang w:eastAsia="ru-RU"/>
              </w:rPr>
              <w:t xml:space="preserve"> </w:t>
            </w:r>
            <w:r w:rsidRPr="00635BD1">
              <w:rPr>
                <w:rFonts w:ascii="Times New Roman" w:hAnsi="Times New Roman" w:cs="Times New Roman"/>
                <w:sz w:val="24"/>
                <w:szCs w:val="24"/>
              </w:rPr>
              <w:t xml:space="preserve">Создать условия для повышения мотивации </w:t>
            </w:r>
            <w:proofErr w:type="gramStart"/>
            <w:r w:rsidRPr="00635BD1">
              <w:rPr>
                <w:rFonts w:ascii="Times New Roman" w:hAnsi="Times New Roman" w:cs="Times New Roman"/>
                <w:sz w:val="24"/>
                <w:szCs w:val="24"/>
              </w:rPr>
              <w:t>обучающихся</w:t>
            </w:r>
            <w:proofErr w:type="gramEnd"/>
            <w:r w:rsidRPr="00635BD1">
              <w:rPr>
                <w:rFonts w:ascii="Times New Roman" w:hAnsi="Times New Roman" w:cs="Times New Roman"/>
                <w:sz w:val="24"/>
                <w:szCs w:val="24"/>
              </w:rPr>
              <w:t xml:space="preserve">  к обучению.</w:t>
            </w:r>
          </w:p>
          <w:p w:rsidR="00E6598E" w:rsidRPr="00635BD1" w:rsidRDefault="00E6598E" w:rsidP="00E374EA">
            <w:pPr>
              <w:spacing w:after="0" w:line="240" w:lineRule="auto"/>
              <w:rPr>
                <w:rFonts w:ascii="Times New Roman" w:hAnsi="Times New Roman" w:cs="Times New Roman"/>
                <w:sz w:val="24"/>
                <w:szCs w:val="24"/>
                <w:lang w:eastAsia="ru-RU"/>
              </w:rPr>
            </w:pPr>
          </w:p>
        </w:tc>
      </w:tr>
      <w:tr w:rsidR="00E6598E" w:rsidRPr="00635BD1" w:rsidTr="00E374EA">
        <w:trPr>
          <w:gridAfter w:val="2"/>
          <w:wAfter w:w="978" w:type="dxa"/>
          <w:trHeight w:val="1410"/>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Pr>
          <w:p w:rsidR="00E6598E" w:rsidRPr="000023F5" w:rsidRDefault="00E6598E" w:rsidP="00E6598E">
            <w:pPr>
              <w:pStyle w:val="a8"/>
              <w:numPr>
                <w:ilvl w:val="0"/>
                <w:numId w:val="12"/>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У</w:t>
            </w:r>
            <w:r w:rsidRPr="000023F5">
              <w:rPr>
                <w:rFonts w:ascii="Times New Roman" w:hAnsi="Times New Roman" w:cs="Times New Roman"/>
                <w:sz w:val="24"/>
                <w:szCs w:val="24"/>
              </w:rPr>
              <w:t>ченическ</w:t>
            </w:r>
            <w:r>
              <w:rPr>
                <w:rFonts w:ascii="Times New Roman" w:hAnsi="Times New Roman" w:cs="Times New Roman"/>
                <w:sz w:val="24"/>
                <w:szCs w:val="24"/>
              </w:rPr>
              <w:t>ая</w:t>
            </w:r>
            <w:r w:rsidRPr="000023F5">
              <w:rPr>
                <w:rFonts w:ascii="Times New Roman" w:hAnsi="Times New Roman" w:cs="Times New Roman"/>
                <w:sz w:val="24"/>
                <w:szCs w:val="24"/>
              </w:rPr>
              <w:t xml:space="preserve"> читательск</w:t>
            </w:r>
            <w:r>
              <w:rPr>
                <w:rFonts w:ascii="Times New Roman" w:hAnsi="Times New Roman" w:cs="Times New Roman"/>
                <w:sz w:val="24"/>
                <w:szCs w:val="24"/>
              </w:rPr>
              <w:t>ая</w:t>
            </w:r>
            <w:r w:rsidRPr="000023F5">
              <w:rPr>
                <w:rFonts w:ascii="Times New Roman" w:hAnsi="Times New Roman" w:cs="Times New Roman"/>
                <w:sz w:val="24"/>
                <w:szCs w:val="24"/>
              </w:rPr>
              <w:t xml:space="preserve"> конференци</w:t>
            </w:r>
            <w:r>
              <w:rPr>
                <w:rFonts w:ascii="Times New Roman" w:hAnsi="Times New Roman" w:cs="Times New Roman"/>
                <w:sz w:val="24"/>
                <w:szCs w:val="24"/>
              </w:rPr>
              <w:t>я</w:t>
            </w:r>
            <w:r w:rsidRPr="000023F5">
              <w:rPr>
                <w:rFonts w:ascii="Times New Roman" w:hAnsi="Times New Roman" w:cs="Times New Roman"/>
                <w:sz w:val="24"/>
                <w:szCs w:val="24"/>
              </w:rPr>
              <w:t xml:space="preserve"> «Книги-корабли мысли</w:t>
            </w:r>
            <w:proofErr w:type="gramStart"/>
            <w:r w:rsidRPr="000023F5">
              <w:rPr>
                <w:rFonts w:ascii="Times New Roman" w:hAnsi="Times New Roman" w:cs="Times New Roman"/>
                <w:sz w:val="24"/>
                <w:szCs w:val="24"/>
              </w:rPr>
              <w:t>..»</w:t>
            </w:r>
            <w:proofErr w:type="gramEnd"/>
          </w:p>
          <w:p w:rsidR="00E6598E" w:rsidRDefault="00E6598E" w:rsidP="00E374EA">
            <w:pPr>
              <w:spacing w:after="0" w:line="240" w:lineRule="auto"/>
              <w:rPr>
                <w:rFonts w:ascii="Times New Roman" w:hAnsi="Times New Roman" w:cs="Times New Roman"/>
                <w:sz w:val="24"/>
                <w:szCs w:val="24"/>
              </w:rPr>
            </w:pPr>
            <w:r>
              <w:rPr>
                <w:rFonts w:ascii="Times New Roman" w:hAnsi="Times New Roman" w:cs="Times New Roman"/>
                <w:sz w:val="24"/>
                <w:szCs w:val="24"/>
              </w:rPr>
              <w:t>2 Ученическая научная конференции «Свет будущего»</w:t>
            </w:r>
          </w:p>
          <w:p w:rsidR="00E6598E" w:rsidRPr="00635BD1" w:rsidRDefault="00E6598E" w:rsidP="00E374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635BD1">
              <w:rPr>
                <w:rFonts w:ascii="Times New Roman" w:hAnsi="Times New Roman" w:cs="Times New Roman"/>
                <w:sz w:val="24"/>
                <w:szCs w:val="24"/>
              </w:rPr>
              <w:t>конкурс «Ученик года» на школьном уровне.</w:t>
            </w:r>
          </w:p>
        </w:tc>
        <w:tc>
          <w:tcPr>
            <w:tcW w:w="4394" w:type="dxa"/>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1. Увеличение доли </w:t>
            </w:r>
            <w:proofErr w:type="gramStart"/>
            <w:r w:rsidRPr="00635BD1">
              <w:rPr>
                <w:rFonts w:ascii="Times New Roman" w:hAnsi="Times New Roman" w:cs="Times New Roman"/>
                <w:sz w:val="24"/>
                <w:szCs w:val="24"/>
                <w:lang w:eastAsia="ru-RU"/>
              </w:rPr>
              <w:t>обучающихся</w:t>
            </w:r>
            <w:proofErr w:type="gramEnd"/>
            <w:r w:rsidRPr="00635BD1">
              <w:rPr>
                <w:rFonts w:ascii="Times New Roman" w:hAnsi="Times New Roman" w:cs="Times New Roman"/>
                <w:sz w:val="24"/>
                <w:szCs w:val="24"/>
                <w:lang w:eastAsia="ru-RU"/>
              </w:rPr>
              <w:t>, имеющих среднюю и высокую степень мотивации к обучению (по результатам обследования).</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2. Увеличение количества </w:t>
            </w:r>
            <w:proofErr w:type="gramStart"/>
            <w:r w:rsidRPr="00635BD1">
              <w:rPr>
                <w:rFonts w:ascii="Times New Roman" w:hAnsi="Times New Roman" w:cs="Times New Roman"/>
                <w:sz w:val="24"/>
                <w:szCs w:val="24"/>
                <w:lang w:eastAsia="ru-RU"/>
              </w:rPr>
              <w:t>обучающихся</w:t>
            </w:r>
            <w:proofErr w:type="gramEnd"/>
            <w:r w:rsidRPr="00635BD1">
              <w:rPr>
                <w:rFonts w:ascii="Times New Roman" w:hAnsi="Times New Roman" w:cs="Times New Roman"/>
                <w:sz w:val="24"/>
                <w:szCs w:val="24"/>
                <w:lang w:eastAsia="ru-RU"/>
              </w:rPr>
              <w:t>, принимающих участие в школьном конкурсе «Ученик года», научно-практической конференции, читательской конференции сов</w:t>
            </w:r>
            <w:r w:rsidR="0025709C">
              <w:rPr>
                <w:rFonts w:ascii="Times New Roman" w:hAnsi="Times New Roman" w:cs="Times New Roman"/>
                <w:sz w:val="24"/>
                <w:szCs w:val="24"/>
                <w:lang w:eastAsia="ru-RU"/>
              </w:rPr>
              <w:t>м</w:t>
            </w:r>
            <w:r w:rsidRPr="00635BD1">
              <w:rPr>
                <w:rFonts w:ascii="Times New Roman" w:hAnsi="Times New Roman" w:cs="Times New Roman"/>
                <w:sz w:val="24"/>
                <w:szCs w:val="24"/>
                <w:lang w:eastAsia="ru-RU"/>
              </w:rPr>
              <w:t>естно с учащимися МБОУ ГС</w:t>
            </w:r>
            <w:r>
              <w:rPr>
                <w:rFonts w:ascii="Times New Roman" w:hAnsi="Times New Roman" w:cs="Times New Roman"/>
                <w:sz w:val="24"/>
                <w:szCs w:val="24"/>
                <w:lang w:eastAsia="ru-RU"/>
              </w:rPr>
              <w:t>Ш</w:t>
            </w:r>
            <w:r w:rsidRPr="00635BD1">
              <w:rPr>
                <w:rFonts w:ascii="Times New Roman" w:hAnsi="Times New Roman" w:cs="Times New Roman"/>
                <w:sz w:val="24"/>
                <w:szCs w:val="24"/>
                <w:lang w:eastAsia="ru-RU"/>
              </w:rPr>
              <w:t>.</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3. </w:t>
            </w:r>
            <w:r w:rsidR="0025709C">
              <w:rPr>
                <w:rFonts w:ascii="Times New Roman" w:hAnsi="Times New Roman" w:cs="Times New Roman"/>
                <w:sz w:val="24"/>
                <w:szCs w:val="24"/>
                <w:lang w:eastAsia="ru-RU"/>
              </w:rPr>
              <w:t>У</w:t>
            </w:r>
            <w:r w:rsidRPr="00635BD1">
              <w:rPr>
                <w:rFonts w:ascii="Times New Roman" w:hAnsi="Times New Roman" w:cs="Times New Roman"/>
                <w:sz w:val="24"/>
                <w:szCs w:val="24"/>
                <w:lang w:eastAsia="ru-RU"/>
              </w:rPr>
              <w:t>частие в рождественской ярмарке достижений.</w:t>
            </w:r>
          </w:p>
        </w:tc>
        <w:tc>
          <w:tcPr>
            <w:tcW w:w="2126" w:type="dxa"/>
            <w:gridSpan w:val="3"/>
            <w:vAlign w:val="center"/>
          </w:tcPr>
          <w:p w:rsidR="00E6598E" w:rsidRPr="00514C7C" w:rsidRDefault="00E6598E" w:rsidP="00E374EA">
            <w:pPr>
              <w:spacing w:after="0" w:line="240" w:lineRule="auto"/>
              <w:rPr>
                <w:rFonts w:ascii="Times New Roman" w:hAnsi="Times New Roman" w:cs="Times New Roman"/>
                <w:sz w:val="24"/>
                <w:szCs w:val="24"/>
                <w:lang w:eastAsia="ru-RU"/>
              </w:rPr>
            </w:pPr>
            <w:r w:rsidRPr="00514C7C">
              <w:rPr>
                <w:rFonts w:ascii="Times New Roman" w:hAnsi="Times New Roman" w:cs="Times New Roman"/>
                <w:sz w:val="24"/>
                <w:szCs w:val="24"/>
                <w:lang w:eastAsia="ru-RU"/>
              </w:rPr>
              <w:t>Январь. 2017, 2018.2019</w:t>
            </w:r>
          </w:p>
          <w:p w:rsidR="00E6598E" w:rsidRPr="00514C7C" w:rsidRDefault="00E6598E" w:rsidP="00E374EA">
            <w:pPr>
              <w:spacing w:after="0" w:line="240" w:lineRule="auto"/>
              <w:ind w:left="-34"/>
              <w:rPr>
                <w:rFonts w:ascii="Times New Roman" w:hAnsi="Times New Roman" w:cs="Times New Roman"/>
                <w:sz w:val="24"/>
                <w:szCs w:val="24"/>
                <w:lang w:eastAsia="ru-RU"/>
              </w:rPr>
            </w:pPr>
            <w:r w:rsidRPr="00514C7C">
              <w:rPr>
                <w:rFonts w:ascii="Times New Roman" w:hAnsi="Times New Roman" w:cs="Times New Roman"/>
                <w:sz w:val="24"/>
                <w:szCs w:val="24"/>
                <w:lang w:eastAsia="ru-RU"/>
              </w:rPr>
              <w:t xml:space="preserve">Апрель, </w:t>
            </w:r>
          </w:p>
          <w:p w:rsidR="00E6598E" w:rsidRDefault="00E6598E" w:rsidP="00E374EA">
            <w:pPr>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2017, 2018.2019</w:t>
            </w:r>
          </w:p>
          <w:p w:rsidR="00E6598E" w:rsidRDefault="00E6598E" w:rsidP="00E374EA">
            <w:pPr>
              <w:spacing w:after="0" w:line="240" w:lineRule="auto"/>
              <w:ind w:left="-34"/>
              <w:rPr>
                <w:rFonts w:ascii="Times New Roman" w:hAnsi="Times New Roman" w:cs="Times New Roman"/>
                <w:sz w:val="24"/>
                <w:szCs w:val="24"/>
                <w:lang w:eastAsia="ru-RU"/>
              </w:rPr>
            </w:pPr>
            <w:r w:rsidRPr="00514C7C">
              <w:rPr>
                <w:rFonts w:ascii="Times New Roman" w:hAnsi="Times New Roman" w:cs="Times New Roman"/>
                <w:sz w:val="24"/>
                <w:szCs w:val="24"/>
                <w:lang w:eastAsia="ru-RU"/>
              </w:rPr>
              <w:t xml:space="preserve">Май, </w:t>
            </w:r>
            <w:r>
              <w:rPr>
                <w:rFonts w:ascii="Times New Roman" w:hAnsi="Times New Roman" w:cs="Times New Roman"/>
                <w:sz w:val="24"/>
                <w:szCs w:val="24"/>
                <w:lang w:eastAsia="ru-RU"/>
              </w:rPr>
              <w:t>2017, 2018.2019</w:t>
            </w:r>
          </w:p>
          <w:p w:rsidR="00E6598E" w:rsidRPr="00514C7C" w:rsidRDefault="00E6598E" w:rsidP="00E374EA">
            <w:pPr>
              <w:pStyle w:val="a8"/>
              <w:spacing w:after="0" w:line="240" w:lineRule="auto"/>
              <w:ind w:left="-34"/>
              <w:rPr>
                <w:rFonts w:ascii="Times New Roman" w:hAnsi="Times New Roman" w:cs="Times New Roman"/>
                <w:sz w:val="24"/>
                <w:szCs w:val="24"/>
                <w:lang w:eastAsia="ru-RU"/>
              </w:rPr>
            </w:pPr>
          </w:p>
        </w:tc>
        <w:tc>
          <w:tcPr>
            <w:tcW w:w="2835" w:type="dxa"/>
            <w:vAlign w:val="center"/>
          </w:tcPr>
          <w:p w:rsidR="00E6598E" w:rsidRPr="00635BD1" w:rsidRDefault="00E6598E" w:rsidP="00E374EA">
            <w:pPr>
              <w:spacing w:after="0" w:line="240" w:lineRule="auto"/>
              <w:rPr>
                <w:rFonts w:ascii="Times New Roman" w:hAnsi="Times New Roman" w:cs="Times New Roman"/>
                <w:sz w:val="24"/>
                <w:szCs w:val="24"/>
                <w:lang w:eastAsia="ru-RU"/>
              </w:rPr>
            </w:pPr>
            <w:proofErr w:type="spellStart"/>
            <w:r w:rsidRPr="00635BD1">
              <w:rPr>
                <w:rFonts w:ascii="Times New Roman" w:hAnsi="Times New Roman" w:cs="Times New Roman"/>
                <w:sz w:val="24"/>
                <w:szCs w:val="24"/>
                <w:lang w:eastAsia="ru-RU"/>
              </w:rPr>
              <w:t>Полудницына</w:t>
            </w:r>
            <w:proofErr w:type="spellEnd"/>
            <w:r w:rsidRPr="00635BD1">
              <w:rPr>
                <w:rFonts w:ascii="Times New Roman" w:hAnsi="Times New Roman" w:cs="Times New Roman"/>
                <w:sz w:val="24"/>
                <w:szCs w:val="24"/>
                <w:lang w:eastAsia="ru-RU"/>
              </w:rPr>
              <w:t xml:space="preserve"> Э.А., замдиректора по НМР</w:t>
            </w:r>
            <w:r w:rsidRPr="00635BD1">
              <w:rPr>
                <w:rFonts w:ascii="Times New Roman" w:hAnsi="Times New Roman" w:cs="Times New Roman"/>
                <w:sz w:val="24"/>
                <w:szCs w:val="24"/>
                <w:lang w:eastAsia="ru-RU"/>
              </w:rPr>
              <w:br/>
            </w:r>
            <w:proofErr w:type="spellStart"/>
            <w:r w:rsidRPr="00635BD1">
              <w:rPr>
                <w:rFonts w:ascii="Times New Roman" w:hAnsi="Times New Roman" w:cs="Times New Roman"/>
                <w:sz w:val="24"/>
                <w:szCs w:val="24"/>
                <w:lang w:eastAsia="ru-RU"/>
              </w:rPr>
              <w:t>Куцурова</w:t>
            </w:r>
            <w:proofErr w:type="spellEnd"/>
            <w:r w:rsidRPr="00635BD1">
              <w:rPr>
                <w:rFonts w:ascii="Times New Roman" w:hAnsi="Times New Roman" w:cs="Times New Roman"/>
                <w:sz w:val="24"/>
                <w:szCs w:val="24"/>
                <w:lang w:eastAsia="ru-RU"/>
              </w:rPr>
              <w:t xml:space="preserve"> Е.В., учитель истории и права</w:t>
            </w:r>
          </w:p>
          <w:p w:rsidR="00E6598E" w:rsidRPr="00635BD1" w:rsidRDefault="00E6598E" w:rsidP="0025709C">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Руководитель НОУ</w:t>
            </w:r>
          </w:p>
        </w:tc>
      </w:tr>
      <w:tr w:rsidR="00E6598E" w:rsidRPr="00635BD1" w:rsidTr="00E374EA">
        <w:trPr>
          <w:gridAfter w:val="2"/>
          <w:wAfter w:w="978" w:type="dxa"/>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13891" w:type="dxa"/>
            <w:gridSpan w:val="7"/>
          </w:tcPr>
          <w:p w:rsidR="00E6598E" w:rsidRPr="00635BD1" w:rsidRDefault="00E6598E" w:rsidP="00E374EA">
            <w:pPr>
              <w:spacing w:after="0" w:line="240" w:lineRule="auto"/>
              <w:rPr>
                <w:rFonts w:ascii="Times New Roman" w:hAnsi="Times New Roman" w:cs="Times New Roman"/>
                <w:b/>
                <w:bCs/>
                <w:sz w:val="24"/>
                <w:szCs w:val="24"/>
              </w:rPr>
            </w:pPr>
            <w:r w:rsidRPr="00635BD1">
              <w:rPr>
                <w:rFonts w:ascii="Times New Roman" w:hAnsi="Times New Roman" w:cs="Times New Roman"/>
                <w:b/>
                <w:bCs/>
                <w:sz w:val="24"/>
                <w:szCs w:val="24"/>
              </w:rPr>
              <w:t>Сотрудничество с общественностью.</w:t>
            </w:r>
            <w:r>
              <w:rPr>
                <w:rFonts w:ascii="Times New Roman" w:hAnsi="Times New Roman" w:cs="Times New Roman"/>
                <w:b/>
                <w:bCs/>
                <w:sz w:val="24"/>
                <w:szCs w:val="24"/>
              </w:rPr>
              <w:t xml:space="preserve"> Имидж школы</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bCs/>
                <w:sz w:val="24"/>
                <w:szCs w:val="24"/>
                <w:u w:val="single"/>
              </w:rPr>
              <w:t xml:space="preserve">Цель </w:t>
            </w:r>
            <w:r w:rsidRPr="00635BD1">
              <w:rPr>
                <w:rFonts w:ascii="Times New Roman" w:hAnsi="Times New Roman" w:cs="Times New Roman"/>
                <w:sz w:val="24"/>
                <w:szCs w:val="24"/>
              </w:rPr>
              <w:t>Создание условий для благоприятного взаимодействия всех участников учебно-воспитательного процесса Формирование имиджа успешной школы через  повышение рейтинга образовательного учреждения</w:t>
            </w:r>
          </w:p>
        </w:tc>
      </w:tr>
      <w:tr w:rsidR="00E6598E" w:rsidRPr="00635BD1" w:rsidTr="00E374EA">
        <w:trPr>
          <w:gridAfter w:val="2"/>
          <w:wAfter w:w="978" w:type="dxa"/>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13891" w:type="dxa"/>
            <w:gridSpan w:val="7"/>
          </w:tcPr>
          <w:p w:rsidR="00E6598E" w:rsidRPr="00635BD1" w:rsidRDefault="00E6598E" w:rsidP="00E374EA">
            <w:pPr>
              <w:spacing w:after="0" w:line="240" w:lineRule="auto"/>
              <w:rPr>
                <w:rFonts w:ascii="Times New Roman" w:hAnsi="Times New Roman" w:cs="Times New Roman"/>
                <w:b/>
                <w:bCs/>
                <w:sz w:val="24"/>
                <w:szCs w:val="24"/>
              </w:rPr>
            </w:pPr>
            <w:r w:rsidRPr="00635BD1">
              <w:rPr>
                <w:rFonts w:ascii="Times New Roman" w:hAnsi="Times New Roman" w:cs="Times New Roman"/>
                <w:sz w:val="24"/>
                <w:szCs w:val="24"/>
                <w:u w:val="single"/>
                <w:lang w:eastAsia="ru-RU"/>
              </w:rPr>
              <w:t>Задача</w:t>
            </w:r>
            <w:proofErr w:type="gramStart"/>
            <w:r w:rsidRPr="00635BD1">
              <w:rPr>
                <w:rFonts w:ascii="Times New Roman" w:hAnsi="Times New Roman" w:cs="Times New Roman"/>
                <w:sz w:val="24"/>
                <w:szCs w:val="24"/>
                <w:u w:val="single"/>
                <w:lang w:eastAsia="ru-RU"/>
              </w:rPr>
              <w:t xml:space="preserve"> </w:t>
            </w:r>
            <w:r w:rsidRPr="00635BD1">
              <w:rPr>
                <w:rFonts w:ascii="Times New Roman" w:hAnsi="Times New Roman" w:cs="Times New Roman"/>
                <w:sz w:val="24"/>
                <w:szCs w:val="24"/>
                <w:lang w:eastAsia="ru-RU"/>
              </w:rPr>
              <w:t>У</w:t>
            </w:r>
            <w:proofErr w:type="gramEnd"/>
            <w:r w:rsidRPr="00635BD1">
              <w:rPr>
                <w:rFonts w:ascii="Times New Roman" w:hAnsi="Times New Roman" w:cs="Times New Roman"/>
                <w:sz w:val="24"/>
                <w:szCs w:val="24"/>
                <w:lang w:eastAsia="ru-RU"/>
              </w:rPr>
              <w:t>силить деятельность в качестве ресурсных центров</w:t>
            </w:r>
          </w:p>
        </w:tc>
      </w:tr>
      <w:tr w:rsidR="00E6598E" w:rsidRPr="00635BD1" w:rsidTr="00E374EA">
        <w:trPr>
          <w:gridAfter w:val="2"/>
          <w:wAfter w:w="978" w:type="dxa"/>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Pr>
          <w:p w:rsidR="00E6598E" w:rsidRPr="00635BD1" w:rsidRDefault="00E6598E" w:rsidP="00E374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35BD1">
              <w:rPr>
                <w:rFonts w:ascii="Times New Roman" w:hAnsi="Times New Roman" w:cs="Times New Roman"/>
                <w:sz w:val="24"/>
                <w:szCs w:val="24"/>
              </w:rPr>
              <w:t xml:space="preserve">Информация в СМИ о деятельности школы </w:t>
            </w:r>
          </w:p>
        </w:tc>
        <w:tc>
          <w:tcPr>
            <w:tcW w:w="4394" w:type="dxa"/>
          </w:tcPr>
          <w:p w:rsidR="00E6598E" w:rsidRPr="00635BD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Объективная позитивная информация о деятельности школы.</w:t>
            </w:r>
          </w:p>
        </w:tc>
        <w:tc>
          <w:tcPr>
            <w:tcW w:w="2126" w:type="dxa"/>
            <w:gridSpan w:val="3"/>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регулярно</w:t>
            </w:r>
          </w:p>
        </w:tc>
        <w:tc>
          <w:tcPr>
            <w:tcW w:w="2835" w:type="dxa"/>
            <w:vAlign w:val="center"/>
          </w:tcPr>
          <w:p w:rsidR="00E6598E" w:rsidRPr="00CB2EC2" w:rsidRDefault="00E6598E" w:rsidP="00E374EA">
            <w:pPr>
              <w:spacing w:after="0" w:line="240" w:lineRule="auto"/>
              <w:rPr>
                <w:rFonts w:ascii="Times New Roman" w:hAnsi="Times New Roman" w:cs="Times New Roman"/>
                <w:sz w:val="24"/>
                <w:szCs w:val="24"/>
                <w:lang w:eastAsia="ru-RU"/>
              </w:rPr>
            </w:pPr>
            <w:proofErr w:type="spellStart"/>
            <w:r w:rsidRPr="00CB2EC2">
              <w:rPr>
                <w:rFonts w:ascii="Times New Roman" w:hAnsi="Times New Roman" w:cs="Times New Roman"/>
                <w:sz w:val="24"/>
                <w:szCs w:val="24"/>
                <w:lang w:eastAsia="ru-RU"/>
              </w:rPr>
              <w:t>Полудницына</w:t>
            </w:r>
            <w:proofErr w:type="spellEnd"/>
            <w:r w:rsidRPr="00CB2EC2">
              <w:rPr>
                <w:rFonts w:ascii="Times New Roman" w:hAnsi="Times New Roman" w:cs="Times New Roman"/>
                <w:sz w:val="24"/>
                <w:szCs w:val="24"/>
                <w:lang w:eastAsia="ru-RU"/>
              </w:rPr>
              <w:t xml:space="preserve"> Э.А., замдиректора по НМР</w:t>
            </w:r>
            <w:r w:rsidRPr="00CB2EC2">
              <w:rPr>
                <w:rFonts w:ascii="Times New Roman" w:hAnsi="Times New Roman" w:cs="Times New Roman"/>
                <w:sz w:val="24"/>
                <w:szCs w:val="24"/>
                <w:lang w:eastAsia="ru-RU"/>
              </w:rPr>
              <w:br/>
            </w:r>
            <w:proofErr w:type="spellStart"/>
            <w:r w:rsidRPr="00CB2EC2">
              <w:rPr>
                <w:rFonts w:ascii="Times New Roman" w:hAnsi="Times New Roman" w:cs="Times New Roman"/>
                <w:sz w:val="24"/>
                <w:szCs w:val="24"/>
                <w:lang w:eastAsia="ru-RU"/>
              </w:rPr>
              <w:t>Куцурова</w:t>
            </w:r>
            <w:proofErr w:type="spellEnd"/>
            <w:r w:rsidRPr="00CB2EC2">
              <w:rPr>
                <w:rFonts w:ascii="Times New Roman" w:hAnsi="Times New Roman" w:cs="Times New Roman"/>
                <w:sz w:val="24"/>
                <w:szCs w:val="24"/>
                <w:lang w:eastAsia="ru-RU"/>
              </w:rPr>
              <w:t xml:space="preserve"> Е.В., учитель истории и права</w:t>
            </w:r>
          </w:p>
          <w:p w:rsidR="00E6598E" w:rsidRPr="00635BD1" w:rsidRDefault="00E6598E" w:rsidP="00E374EA">
            <w:pPr>
              <w:spacing w:after="0" w:line="240" w:lineRule="auto"/>
              <w:rPr>
                <w:rFonts w:ascii="Times New Roman" w:hAnsi="Times New Roman" w:cs="Times New Roman"/>
                <w:sz w:val="24"/>
                <w:szCs w:val="24"/>
                <w:lang w:eastAsia="ru-RU"/>
              </w:rPr>
            </w:pPr>
            <w:r w:rsidRPr="00CB2EC2">
              <w:rPr>
                <w:rFonts w:ascii="Times New Roman" w:hAnsi="Times New Roman" w:cs="Times New Roman"/>
                <w:sz w:val="24"/>
                <w:szCs w:val="24"/>
                <w:lang w:eastAsia="ru-RU"/>
              </w:rPr>
              <w:t>Руководитель НОУ</w:t>
            </w:r>
          </w:p>
        </w:tc>
      </w:tr>
      <w:tr w:rsidR="00E6598E" w:rsidRPr="00635BD1" w:rsidTr="00E374EA">
        <w:trPr>
          <w:gridAfter w:val="2"/>
          <w:wAfter w:w="978" w:type="dxa"/>
        </w:trPr>
        <w:tc>
          <w:tcPr>
            <w:tcW w:w="2093" w:type="dxa"/>
            <w:vMerge/>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Pr>
          <w:p w:rsidR="00E6598E" w:rsidRDefault="00E6598E" w:rsidP="00E374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Интерактивные консультации </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«Типы виды и структура современного урока»</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«Инновационные технологии в образовательном процессе: ТРКМ»</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«Проблемное обучение в урочной деятельности»</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-«Системно-</w:t>
            </w:r>
            <w:proofErr w:type="spellStart"/>
            <w:r>
              <w:rPr>
                <w:rFonts w:ascii="Times New Roman" w:hAnsi="Times New Roman" w:cs="Times New Roman"/>
                <w:sz w:val="24"/>
                <w:szCs w:val="24"/>
                <w:lang w:eastAsia="ru-RU"/>
              </w:rPr>
              <w:t>деятельностный</w:t>
            </w:r>
            <w:proofErr w:type="spellEnd"/>
            <w:r>
              <w:rPr>
                <w:rFonts w:ascii="Times New Roman" w:hAnsi="Times New Roman" w:cs="Times New Roman"/>
                <w:sz w:val="24"/>
                <w:szCs w:val="24"/>
                <w:lang w:eastAsia="ru-RU"/>
              </w:rPr>
              <w:t xml:space="preserve"> подход»</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-«Способы совершенствования </w:t>
            </w:r>
            <w:r>
              <w:rPr>
                <w:rFonts w:ascii="Times New Roman" w:hAnsi="Times New Roman" w:cs="Times New Roman"/>
                <w:sz w:val="24"/>
                <w:szCs w:val="24"/>
                <w:lang w:eastAsia="ru-RU"/>
              </w:rPr>
              <w:lastRenderedPageBreak/>
              <w:t>аналитической культуры учителя»</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«Приемы мотивации учащихся»</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«Система оценивания урока»</w:t>
            </w:r>
          </w:p>
          <w:p w:rsidR="00E6598E" w:rsidRDefault="00E6598E" w:rsidP="00E374EA">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«Организация учебной деятельности учащихся»</w:t>
            </w:r>
          </w:p>
        </w:tc>
        <w:tc>
          <w:tcPr>
            <w:tcW w:w="4394" w:type="dxa"/>
          </w:tcPr>
          <w:p w:rsidR="00E6598E" w:rsidRPr="00635BD1" w:rsidRDefault="00E6598E" w:rsidP="00E374EA">
            <w:pPr>
              <w:spacing w:after="0" w:line="240" w:lineRule="auto"/>
              <w:ind w:left="8"/>
              <w:rPr>
                <w:rFonts w:ascii="Times New Roman" w:hAnsi="Times New Roman" w:cs="Times New Roman"/>
                <w:sz w:val="24"/>
                <w:szCs w:val="24"/>
                <w:lang w:eastAsia="ru-RU"/>
              </w:rPr>
            </w:pPr>
            <w:r w:rsidRPr="00635BD1">
              <w:rPr>
                <w:rFonts w:ascii="Times New Roman" w:hAnsi="Times New Roman" w:cs="Times New Roman"/>
                <w:sz w:val="24"/>
                <w:szCs w:val="24"/>
                <w:lang w:eastAsia="ru-RU"/>
              </w:rPr>
              <w:lastRenderedPageBreak/>
              <w:t xml:space="preserve">Увеличение числа педагогов, участвующих в </w:t>
            </w:r>
            <w:r>
              <w:rPr>
                <w:rFonts w:ascii="Times New Roman" w:hAnsi="Times New Roman" w:cs="Times New Roman"/>
                <w:sz w:val="24"/>
                <w:szCs w:val="24"/>
                <w:lang w:eastAsia="ru-RU"/>
              </w:rPr>
              <w:t xml:space="preserve">профессиональных </w:t>
            </w:r>
            <w:r w:rsidRPr="00635BD1">
              <w:rPr>
                <w:rFonts w:ascii="Times New Roman" w:hAnsi="Times New Roman" w:cs="Times New Roman"/>
                <w:sz w:val="24"/>
                <w:szCs w:val="24"/>
                <w:lang w:eastAsia="ru-RU"/>
              </w:rPr>
              <w:t>конкурс</w:t>
            </w:r>
            <w:r>
              <w:rPr>
                <w:rFonts w:ascii="Times New Roman" w:hAnsi="Times New Roman" w:cs="Times New Roman"/>
                <w:sz w:val="24"/>
                <w:szCs w:val="24"/>
                <w:lang w:eastAsia="ru-RU"/>
              </w:rPr>
              <w:t>ах</w:t>
            </w:r>
            <w:r w:rsidRPr="00635BD1">
              <w:rPr>
                <w:rFonts w:ascii="Times New Roman" w:hAnsi="Times New Roman" w:cs="Times New Roman"/>
                <w:sz w:val="24"/>
                <w:szCs w:val="24"/>
                <w:lang w:eastAsia="ru-RU"/>
              </w:rPr>
              <w:t xml:space="preserve">  до 80% </w:t>
            </w:r>
          </w:p>
          <w:p w:rsidR="00E6598E" w:rsidRPr="00635BD1" w:rsidRDefault="00E6598E" w:rsidP="00E374EA">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Рост имиджа школы</w:t>
            </w:r>
          </w:p>
          <w:p w:rsidR="00E6598E" w:rsidRPr="00635BD1" w:rsidRDefault="00E6598E" w:rsidP="00E374EA">
            <w:pPr>
              <w:spacing w:after="0" w:line="240" w:lineRule="auto"/>
              <w:rPr>
                <w:rFonts w:ascii="Times New Roman" w:hAnsi="Times New Roman" w:cs="Times New Roman"/>
                <w:sz w:val="24"/>
                <w:szCs w:val="24"/>
                <w:lang w:eastAsia="ru-RU"/>
              </w:rPr>
            </w:pPr>
          </w:p>
        </w:tc>
        <w:tc>
          <w:tcPr>
            <w:tcW w:w="2126" w:type="dxa"/>
            <w:gridSpan w:val="3"/>
            <w:vAlign w:val="center"/>
          </w:tcPr>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2016-2017: март, апрель</w:t>
            </w:r>
          </w:p>
          <w:p w:rsidR="00E6598E"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2016-2017: декабрь</w:t>
            </w:r>
          </w:p>
          <w:p w:rsidR="00E6598E" w:rsidRPr="00E374EA" w:rsidRDefault="00E6598E" w:rsidP="00E374EA">
            <w:pPr>
              <w:spacing w:after="0" w:line="240" w:lineRule="auto"/>
              <w:rPr>
                <w:rFonts w:ascii="Times New Roman" w:hAnsi="Times New Roman" w:cs="Times New Roman"/>
                <w:sz w:val="24"/>
                <w:szCs w:val="24"/>
                <w:lang w:eastAsia="ru-RU"/>
              </w:rPr>
            </w:pPr>
            <w:r w:rsidRPr="00E374EA">
              <w:rPr>
                <w:rFonts w:ascii="Times New Roman" w:hAnsi="Times New Roman" w:cs="Times New Roman"/>
                <w:sz w:val="24"/>
                <w:szCs w:val="24"/>
                <w:lang w:eastAsia="ru-RU"/>
              </w:rPr>
              <w:t>2017-2018: октябрь, декабрь</w:t>
            </w:r>
          </w:p>
          <w:p w:rsidR="00E6598E" w:rsidRPr="00E374EA" w:rsidRDefault="00E6598E" w:rsidP="00E374EA">
            <w:pPr>
              <w:spacing w:after="0" w:line="240" w:lineRule="auto"/>
              <w:rPr>
                <w:rFonts w:ascii="Times New Roman" w:hAnsi="Times New Roman" w:cs="Times New Roman"/>
                <w:sz w:val="24"/>
                <w:szCs w:val="24"/>
                <w:lang w:eastAsia="ru-RU"/>
              </w:rPr>
            </w:pPr>
            <w:r w:rsidRPr="00E374EA">
              <w:rPr>
                <w:rFonts w:ascii="Times New Roman" w:hAnsi="Times New Roman" w:cs="Times New Roman"/>
                <w:sz w:val="24"/>
                <w:szCs w:val="24"/>
                <w:lang w:eastAsia="ru-RU"/>
              </w:rPr>
              <w:t>2018-2019: март, апрель</w:t>
            </w:r>
          </w:p>
          <w:p w:rsidR="00E6598E" w:rsidRPr="00635BD1" w:rsidRDefault="00E6598E" w:rsidP="00E374EA">
            <w:pPr>
              <w:spacing w:after="0" w:line="240" w:lineRule="auto"/>
              <w:rPr>
                <w:rFonts w:ascii="Times New Roman" w:hAnsi="Times New Roman" w:cs="Times New Roman"/>
                <w:sz w:val="24"/>
                <w:szCs w:val="24"/>
                <w:lang w:eastAsia="ru-RU"/>
              </w:rPr>
            </w:pPr>
          </w:p>
        </w:tc>
        <w:tc>
          <w:tcPr>
            <w:tcW w:w="2835" w:type="dxa"/>
            <w:vAlign w:val="center"/>
          </w:tcPr>
          <w:p w:rsidR="00E6598E" w:rsidRPr="00CB2EC2" w:rsidRDefault="00E6598E" w:rsidP="00E374EA">
            <w:pPr>
              <w:spacing w:after="0" w:line="240" w:lineRule="auto"/>
              <w:rPr>
                <w:rFonts w:ascii="Times New Roman" w:hAnsi="Times New Roman" w:cs="Times New Roman"/>
                <w:sz w:val="24"/>
                <w:szCs w:val="24"/>
                <w:lang w:eastAsia="ru-RU"/>
              </w:rPr>
            </w:pPr>
            <w:proofErr w:type="spellStart"/>
            <w:r w:rsidRPr="00CB2EC2">
              <w:rPr>
                <w:rFonts w:ascii="Times New Roman" w:hAnsi="Times New Roman" w:cs="Times New Roman"/>
                <w:sz w:val="24"/>
                <w:szCs w:val="24"/>
                <w:lang w:eastAsia="ru-RU"/>
              </w:rPr>
              <w:t>Полудницына</w:t>
            </w:r>
            <w:proofErr w:type="spellEnd"/>
            <w:r w:rsidRPr="00CB2EC2">
              <w:rPr>
                <w:rFonts w:ascii="Times New Roman" w:hAnsi="Times New Roman" w:cs="Times New Roman"/>
                <w:sz w:val="24"/>
                <w:szCs w:val="24"/>
                <w:lang w:eastAsia="ru-RU"/>
              </w:rPr>
              <w:t xml:space="preserve"> Э.А., замдиректора по НМР</w:t>
            </w:r>
            <w:r w:rsidRPr="00CB2EC2">
              <w:rPr>
                <w:rFonts w:ascii="Times New Roman" w:hAnsi="Times New Roman" w:cs="Times New Roman"/>
                <w:sz w:val="24"/>
                <w:szCs w:val="24"/>
                <w:lang w:eastAsia="ru-RU"/>
              </w:rPr>
              <w:br/>
            </w:r>
            <w:proofErr w:type="spellStart"/>
            <w:r w:rsidRPr="00CB2EC2">
              <w:rPr>
                <w:rFonts w:ascii="Times New Roman" w:hAnsi="Times New Roman" w:cs="Times New Roman"/>
                <w:sz w:val="24"/>
                <w:szCs w:val="24"/>
                <w:lang w:eastAsia="ru-RU"/>
              </w:rPr>
              <w:t>Куцурова</w:t>
            </w:r>
            <w:proofErr w:type="spellEnd"/>
            <w:r w:rsidRPr="00CB2EC2">
              <w:rPr>
                <w:rFonts w:ascii="Times New Roman" w:hAnsi="Times New Roman" w:cs="Times New Roman"/>
                <w:sz w:val="24"/>
                <w:szCs w:val="24"/>
                <w:lang w:eastAsia="ru-RU"/>
              </w:rPr>
              <w:t xml:space="preserve"> Е.В., учитель истории и права</w:t>
            </w:r>
          </w:p>
          <w:p w:rsidR="00E6598E" w:rsidRPr="00635BD1" w:rsidRDefault="00E6598E" w:rsidP="00E374EA">
            <w:pPr>
              <w:spacing w:after="0" w:line="240" w:lineRule="auto"/>
              <w:rPr>
                <w:rFonts w:ascii="Times New Roman" w:hAnsi="Times New Roman" w:cs="Times New Roman"/>
                <w:sz w:val="24"/>
                <w:szCs w:val="24"/>
                <w:lang w:eastAsia="ru-RU"/>
              </w:rPr>
            </w:pPr>
            <w:r w:rsidRPr="00CB2EC2">
              <w:rPr>
                <w:rFonts w:ascii="Times New Roman" w:hAnsi="Times New Roman" w:cs="Times New Roman"/>
                <w:sz w:val="24"/>
                <w:szCs w:val="24"/>
                <w:lang w:eastAsia="ru-RU"/>
              </w:rPr>
              <w:t>Руководитель НОУ</w:t>
            </w:r>
          </w:p>
        </w:tc>
      </w:tr>
      <w:tr w:rsidR="00E6598E" w:rsidRPr="00635BD1" w:rsidTr="00E374EA">
        <w:trPr>
          <w:gridAfter w:val="2"/>
          <w:wAfter w:w="978" w:type="dxa"/>
        </w:trPr>
        <w:tc>
          <w:tcPr>
            <w:tcW w:w="2093" w:type="dxa"/>
            <w:vMerge/>
            <w:tcBorders>
              <w:left w:val="single" w:sz="4" w:space="0" w:color="auto"/>
              <w:right w:val="single" w:sz="4" w:space="0" w:color="auto"/>
            </w:tcBorders>
            <w:vAlign w:val="center"/>
          </w:tcPr>
          <w:p w:rsidR="00E6598E" w:rsidRPr="00635BD1" w:rsidRDefault="00E6598E" w:rsidP="00E374EA">
            <w:pPr>
              <w:spacing w:line="240" w:lineRule="auto"/>
              <w:rPr>
                <w:rFonts w:ascii="Times New Roman" w:hAnsi="Times New Roman" w:cs="Times New Roman"/>
                <w:sz w:val="24"/>
                <w:szCs w:val="24"/>
                <w:lang w:eastAsia="ru-RU"/>
              </w:rPr>
            </w:pPr>
          </w:p>
        </w:tc>
        <w:tc>
          <w:tcPr>
            <w:tcW w:w="4536" w:type="dxa"/>
            <w:gridSpan w:val="2"/>
            <w:tcBorders>
              <w:left w:val="single" w:sz="4" w:space="0" w:color="auto"/>
            </w:tcBorders>
          </w:tcPr>
          <w:p w:rsidR="00E6598E" w:rsidRPr="00635BD1" w:rsidRDefault="00E6598E" w:rsidP="00E374EA">
            <w:pPr>
              <w:spacing w:after="0" w:line="240" w:lineRule="auto"/>
              <w:rPr>
                <w:rFonts w:ascii="Times New Roman" w:hAnsi="Times New Roman" w:cs="Times New Roman"/>
                <w:sz w:val="24"/>
                <w:szCs w:val="24"/>
              </w:rPr>
            </w:pPr>
            <w:r w:rsidRPr="00635BD1">
              <w:rPr>
                <w:rFonts w:ascii="Times New Roman" w:hAnsi="Times New Roman" w:cs="Times New Roman"/>
                <w:sz w:val="24"/>
                <w:szCs w:val="24"/>
                <w:lang w:eastAsia="ru-RU"/>
              </w:rPr>
              <w:t>Разработать и реализовать программы круглых столов и семинаров по изучению технологии сетевого взаимодействия образовательных организаций и планирования межшкольных событий, программ, проектов.</w:t>
            </w:r>
          </w:p>
        </w:tc>
        <w:tc>
          <w:tcPr>
            <w:tcW w:w="4394" w:type="dxa"/>
            <w:tcBorders>
              <w:bottom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1.Выпуск информационных буклетов по направлениям деятельности школы.</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2.Школьная информационно-методическая газета выпускается 1 раз в четверть.</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3.Информационные стенды о жизни школы обновляются не реже 1 раза в месяц.</w:t>
            </w:r>
          </w:p>
        </w:tc>
        <w:tc>
          <w:tcPr>
            <w:tcW w:w="2126" w:type="dxa"/>
            <w:gridSpan w:val="3"/>
            <w:tcBorders>
              <w:bottom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регулярно</w:t>
            </w:r>
          </w:p>
        </w:tc>
        <w:tc>
          <w:tcPr>
            <w:tcW w:w="2835" w:type="dxa"/>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Заместители директора по УВР Новиков А.М., Юсупова С.Р., </w:t>
            </w:r>
            <w:proofErr w:type="spellStart"/>
            <w:r w:rsidRPr="00635BD1">
              <w:rPr>
                <w:rFonts w:ascii="Times New Roman" w:hAnsi="Times New Roman" w:cs="Times New Roman"/>
                <w:sz w:val="24"/>
                <w:szCs w:val="24"/>
                <w:lang w:eastAsia="ru-RU"/>
              </w:rPr>
              <w:t>Полудницына</w:t>
            </w:r>
            <w:proofErr w:type="spellEnd"/>
            <w:r w:rsidRPr="00635BD1">
              <w:rPr>
                <w:rFonts w:ascii="Times New Roman" w:hAnsi="Times New Roman" w:cs="Times New Roman"/>
                <w:sz w:val="24"/>
                <w:szCs w:val="24"/>
                <w:lang w:eastAsia="ru-RU"/>
              </w:rPr>
              <w:t xml:space="preserve"> Э.А., замдиректора по НМР</w:t>
            </w:r>
            <w:r w:rsidRPr="00635BD1">
              <w:rPr>
                <w:rFonts w:ascii="Times New Roman" w:hAnsi="Times New Roman" w:cs="Times New Roman"/>
                <w:sz w:val="24"/>
                <w:szCs w:val="24"/>
                <w:lang w:eastAsia="ru-RU"/>
              </w:rPr>
              <w:br/>
            </w:r>
            <w:proofErr w:type="spellStart"/>
            <w:r w:rsidRPr="00635BD1">
              <w:rPr>
                <w:rFonts w:ascii="Times New Roman" w:hAnsi="Times New Roman" w:cs="Times New Roman"/>
                <w:sz w:val="24"/>
                <w:szCs w:val="24"/>
                <w:lang w:eastAsia="ru-RU"/>
              </w:rPr>
              <w:t>Куцурова</w:t>
            </w:r>
            <w:proofErr w:type="spellEnd"/>
            <w:r w:rsidRPr="00635BD1">
              <w:rPr>
                <w:rFonts w:ascii="Times New Roman" w:hAnsi="Times New Roman" w:cs="Times New Roman"/>
                <w:sz w:val="24"/>
                <w:szCs w:val="24"/>
                <w:lang w:eastAsia="ru-RU"/>
              </w:rPr>
              <w:t xml:space="preserve"> Е.В., учитель истории и права</w:t>
            </w:r>
          </w:p>
        </w:tc>
      </w:tr>
      <w:tr w:rsidR="00E6598E" w:rsidRPr="00635BD1" w:rsidTr="00E374EA">
        <w:trPr>
          <w:gridAfter w:val="2"/>
          <w:wAfter w:w="978" w:type="dxa"/>
        </w:trPr>
        <w:tc>
          <w:tcPr>
            <w:tcW w:w="2093" w:type="dxa"/>
            <w:vMerge/>
            <w:tcBorders>
              <w:left w:val="single" w:sz="4" w:space="0" w:color="auto"/>
              <w:right w:val="single" w:sz="4" w:space="0" w:color="auto"/>
            </w:tcBorders>
            <w:vAlign w:val="center"/>
          </w:tcPr>
          <w:p w:rsidR="00E6598E" w:rsidRPr="00635BD1" w:rsidRDefault="00E6598E" w:rsidP="00E374EA">
            <w:pPr>
              <w:spacing w:line="240" w:lineRule="auto"/>
              <w:rPr>
                <w:rFonts w:ascii="Times New Roman" w:hAnsi="Times New Roman" w:cs="Times New Roman"/>
                <w:sz w:val="24"/>
                <w:szCs w:val="24"/>
                <w:lang w:eastAsia="ru-RU"/>
              </w:rPr>
            </w:pPr>
          </w:p>
        </w:tc>
        <w:tc>
          <w:tcPr>
            <w:tcW w:w="13891" w:type="dxa"/>
            <w:gridSpan w:val="7"/>
            <w:tcBorders>
              <w:left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u w:val="single"/>
                <w:lang w:eastAsia="ru-RU"/>
              </w:rPr>
              <w:t>Задача.</w:t>
            </w:r>
            <w:r w:rsidRPr="00635BD1">
              <w:rPr>
                <w:rFonts w:ascii="Times New Roman" w:hAnsi="Times New Roman" w:cs="Times New Roman"/>
                <w:sz w:val="24"/>
                <w:szCs w:val="24"/>
                <w:lang w:eastAsia="ru-RU"/>
              </w:rPr>
              <w:t xml:space="preserve"> </w:t>
            </w:r>
            <w:r w:rsidRPr="00635BD1">
              <w:rPr>
                <w:rFonts w:ascii="Times New Roman" w:hAnsi="Times New Roman" w:cs="Times New Roman"/>
                <w:sz w:val="24"/>
                <w:szCs w:val="24"/>
              </w:rPr>
              <w:t>Обновить школьный сайт в соответствии с деятельностью  школы.</w:t>
            </w:r>
          </w:p>
        </w:tc>
      </w:tr>
      <w:tr w:rsidR="00E6598E" w:rsidRPr="00635BD1" w:rsidTr="00E374EA">
        <w:trPr>
          <w:gridAfter w:val="2"/>
          <w:wAfter w:w="978" w:type="dxa"/>
        </w:trPr>
        <w:tc>
          <w:tcPr>
            <w:tcW w:w="2093" w:type="dxa"/>
            <w:vMerge/>
            <w:tcBorders>
              <w:left w:val="single" w:sz="4" w:space="0" w:color="auto"/>
              <w:right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Borders>
              <w:left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Анализировать работу сайта органами самоуправления (Управляющим советом, Советом старшеклассников, педагогическим советом).</w:t>
            </w:r>
          </w:p>
        </w:tc>
        <w:tc>
          <w:tcPr>
            <w:tcW w:w="4394" w:type="dxa"/>
            <w:vMerge w:val="restart"/>
            <w:tcBorders>
              <w:top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Ежегодное </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освещение в местной прессе достижений учителей и учащихся не реже 1 раза в квартал.</w:t>
            </w: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tc>
        <w:tc>
          <w:tcPr>
            <w:tcW w:w="2126" w:type="dxa"/>
            <w:gridSpan w:val="3"/>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регулярно</w:t>
            </w:r>
          </w:p>
        </w:tc>
        <w:tc>
          <w:tcPr>
            <w:tcW w:w="2835" w:type="dxa"/>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Замдиректора по ИКТ Конищева Э.Н.</w:t>
            </w:r>
          </w:p>
        </w:tc>
      </w:tr>
      <w:tr w:rsidR="00E6598E" w:rsidRPr="00635BD1" w:rsidTr="00E374EA">
        <w:trPr>
          <w:gridAfter w:val="2"/>
          <w:wAfter w:w="978" w:type="dxa"/>
        </w:trPr>
        <w:tc>
          <w:tcPr>
            <w:tcW w:w="2093" w:type="dxa"/>
            <w:vMerge/>
            <w:tcBorders>
              <w:left w:val="single" w:sz="4" w:space="0" w:color="auto"/>
              <w:right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Borders>
              <w:left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635BD1">
              <w:rPr>
                <w:rFonts w:ascii="Times New Roman" w:hAnsi="Times New Roman" w:cs="Times New Roman"/>
                <w:sz w:val="24"/>
                <w:szCs w:val="24"/>
                <w:lang w:eastAsia="ru-RU"/>
              </w:rPr>
              <w:t>ыпус</w:t>
            </w:r>
            <w:r>
              <w:rPr>
                <w:rFonts w:ascii="Times New Roman" w:hAnsi="Times New Roman" w:cs="Times New Roman"/>
                <w:sz w:val="24"/>
                <w:szCs w:val="24"/>
                <w:lang w:eastAsia="ru-RU"/>
              </w:rPr>
              <w:t>к</w:t>
            </w:r>
            <w:r w:rsidRPr="00635BD1">
              <w:rPr>
                <w:rFonts w:ascii="Times New Roman" w:hAnsi="Times New Roman" w:cs="Times New Roman"/>
                <w:sz w:val="24"/>
                <w:szCs w:val="24"/>
                <w:lang w:eastAsia="ru-RU"/>
              </w:rPr>
              <w:t xml:space="preserve"> </w:t>
            </w:r>
            <w:r w:rsidRPr="00635BD1">
              <w:rPr>
                <w:rFonts w:ascii="Times New Roman" w:hAnsi="Times New Roman" w:cs="Times New Roman"/>
                <w:sz w:val="24"/>
                <w:szCs w:val="24"/>
              </w:rPr>
              <w:t xml:space="preserve"> буклет</w:t>
            </w:r>
            <w:r>
              <w:rPr>
                <w:rFonts w:ascii="Times New Roman" w:hAnsi="Times New Roman" w:cs="Times New Roman"/>
                <w:sz w:val="24"/>
                <w:szCs w:val="24"/>
              </w:rPr>
              <w:t>ов</w:t>
            </w:r>
            <w:r w:rsidRPr="00635BD1">
              <w:rPr>
                <w:rFonts w:ascii="Times New Roman" w:hAnsi="Times New Roman" w:cs="Times New Roman"/>
                <w:sz w:val="24"/>
                <w:szCs w:val="24"/>
              </w:rPr>
              <w:t xml:space="preserve"> по направлениям деятельности школы</w:t>
            </w:r>
          </w:p>
        </w:tc>
        <w:tc>
          <w:tcPr>
            <w:tcW w:w="4394" w:type="dxa"/>
            <w:vMerge/>
          </w:tcPr>
          <w:p w:rsidR="00E6598E" w:rsidRPr="00635BD1" w:rsidRDefault="00E6598E" w:rsidP="00E374EA">
            <w:pPr>
              <w:spacing w:after="0" w:line="240" w:lineRule="auto"/>
              <w:rPr>
                <w:rFonts w:ascii="Times New Roman" w:hAnsi="Times New Roman" w:cs="Times New Roman"/>
                <w:sz w:val="24"/>
                <w:szCs w:val="24"/>
                <w:lang w:eastAsia="ru-RU"/>
              </w:rPr>
            </w:pPr>
          </w:p>
        </w:tc>
        <w:tc>
          <w:tcPr>
            <w:tcW w:w="2126" w:type="dxa"/>
            <w:gridSpan w:val="3"/>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Регулярно</w:t>
            </w:r>
          </w:p>
        </w:tc>
        <w:tc>
          <w:tcPr>
            <w:tcW w:w="2835" w:type="dxa"/>
            <w:vAlign w:val="center"/>
          </w:tcPr>
          <w:p w:rsidR="00E6598E" w:rsidRPr="00635BD1" w:rsidRDefault="00E6598E" w:rsidP="00E374EA">
            <w:pPr>
              <w:spacing w:after="0" w:line="240" w:lineRule="auto"/>
              <w:rPr>
                <w:rFonts w:ascii="Times New Roman" w:hAnsi="Times New Roman" w:cs="Times New Roman"/>
                <w:sz w:val="24"/>
                <w:szCs w:val="24"/>
                <w:lang w:eastAsia="ru-RU"/>
              </w:rPr>
            </w:pPr>
            <w:proofErr w:type="spellStart"/>
            <w:r w:rsidRPr="00635BD1">
              <w:rPr>
                <w:rFonts w:ascii="Times New Roman" w:hAnsi="Times New Roman" w:cs="Times New Roman"/>
                <w:sz w:val="24"/>
                <w:szCs w:val="24"/>
                <w:lang w:eastAsia="ru-RU"/>
              </w:rPr>
              <w:t>Полудн</w:t>
            </w:r>
            <w:r>
              <w:rPr>
                <w:rFonts w:ascii="Times New Roman" w:hAnsi="Times New Roman" w:cs="Times New Roman"/>
                <w:sz w:val="24"/>
                <w:szCs w:val="24"/>
                <w:lang w:eastAsia="ru-RU"/>
              </w:rPr>
              <w:t>ицына</w:t>
            </w:r>
            <w:proofErr w:type="spellEnd"/>
            <w:r>
              <w:rPr>
                <w:rFonts w:ascii="Times New Roman" w:hAnsi="Times New Roman" w:cs="Times New Roman"/>
                <w:sz w:val="24"/>
                <w:szCs w:val="24"/>
                <w:lang w:eastAsia="ru-RU"/>
              </w:rPr>
              <w:t xml:space="preserve"> Э.А., замдиректора по НМР, </w:t>
            </w:r>
          </w:p>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Замдиректора по ИКТ Конищева Э.Н.</w:t>
            </w:r>
          </w:p>
        </w:tc>
      </w:tr>
      <w:tr w:rsidR="00E6598E" w:rsidRPr="00635BD1" w:rsidTr="00E374EA">
        <w:trPr>
          <w:gridAfter w:val="2"/>
          <w:wAfter w:w="978" w:type="dxa"/>
          <w:trHeight w:val="71"/>
        </w:trPr>
        <w:tc>
          <w:tcPr>
            <w:tcW w:w="2093" w:type="dxa"/>
            <w:vMerge/>
            <w:tcBorders>
              <w:left w:val="single" w:sz="4" w:space="0" w:color="auto"/>
              <w:right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Borders>
              <w:left w:val="single" w:sz="4" w:space="0" w:color="auto"/>
              <w:bottom w:val="single" w:sz="4" w:space="0" w:color="auto"/>
            </w:tcBorders>
          </w:tcPr>
          <w:p w:rsidR="00E6598E" w:rsidRPr="00635BD1" w:rsidRDefault="00E6598E" w:rsidP="00E374EA">
            <w:pPr>
              <w:spacing w:after="0" w:line="240" w:lineRule="auto"/>
              <w:rPr>
                <w:rFonts w:ascii="Times New Roman" w:hAnsi="Times New Roman" w:cs="Times New Roman"/>
                <w:sz w:val="24"/>
                <w:szCs w:val="24"/>
              </w:rPr>
            </w:pPr>
          </w:p>
        </w:tc>
        <w:tc>
          <w:tcPr>
            <w:tcW w:w="4394" w:type="dxa"/>
            <w:vMerge/>
            <w:tcBorders>
              <w:bottom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p>
        </w:tc>
        <w:tc>
          <w:tcPr>
            <w:tcW w:w="2126" w:type="dxa"/>
            <w:gridSpan w:val="3"/>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2835" w:type="dxa"/>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r>
      <w:tr w:rsidR="00E6598E" w:rsidRPr="00635BD1" w:rsidTr="00E374EA">
        <w:trPr>
          <w:gridAfter w:val="2"/>
          <w:wAfter w:w="978" w:type="dxa"/>
        </w:trPr>
        <w:tc>
          <w:tcPr>
            <w:tcW w:w="2093" w:type="dxa"/>
            <w:vMerge/>
            <w:tcBorders>
              <w:left w:val="single" w:sz="4" w:space="0" w:color="auto"/>
              <w:right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13891" w:type="dxa"/>
            <w:gridSpan w:val="7"/>
            <w:tcBorders>
              <w:top w:val="single" w:sz="4" w:space="0" w:color="auto"/>
              <w:left w:val="single" w:sz="4" w:space="0" w:color="auto"/>
            </w:tcBorders>
          </w:tcPr>
          <w:p w:rsidR="00E6598E" w:rsidRPr="00635BD1" w:rsidRDefault="00E6598E" w:rsidP="00E374EA">
            <w:pPr>
              <w:spacing w:after="0" w:line="240" w:lineRule="auto"/>
              <w:rPr>
                <w:rFonts w:ascii="Times New Roman" w:hAnsi="Times New Roman" w:cs="Times New Roman"/>
                <w:sz w:val="24"/>
                <w:szCs w:val="24"/>
                <w:u w:val="single"/>
                <w:lang w:eastAsia="ru-RU"/>
              </w:rPr>
            </w:pPr>
            <w:r w:rsidRPr="00635BD1">
              <w:rPr>
                <w:rFonts w:ascii="Times New Roman" w:hAnsi="Times New Roman" w:cs="Times New Roman"/>
                <w:sz w:val="24"/>
                <w:szCs w:val="24"/>
                <w:u w:val="single"/>
                <w:lang w:eastAsia="ru-RU"/>
              </w:rPr>
              <w:t>Задача</w:t>
            </w:r>
            <w:proofErr w:type="gramStart"/>
            <w:r w:rsidRPr="00635BD1">
              <w:rPr>
                <w:rFonts w:ascii="Times New Roman" w:hAnsi="Times New Roman" w:cs="Times New Roman"/>
                <w:sz w:val="24"/>
                <w:szCs w:val="24"/>
                <w:u w:val="single"/>
                <w:lang w:eastAsia="ru-RU"/>
              </w:rPr>
              <w:t xml:space="preserve">  </w:t>
            </w:r>
            <w:r w:rsidRPr="00635BD1">
              <w:rPr>
                <w:rFonts w:ascii="Times New Roman" w:hAnsi="Times New Roman" w:cs="Times New Roman"/>
                <w:sz w:val="24"/>
                <w:szCs w:val="24"/>
                <w:lang w:eastAsia="ru-RU"/>
              </w:rPr>
              <w:t xml:space="preserve"> </w:t>
            </w:r>
            <w:r w:rsidRPr="00635BD1">
              <w:rPr>
                <w:rFonts w:ascii="Times New Roman" w:hAnsi="Times New Roman" w:cs="Times New Roman"/>
                <w:sz w:val="24"/>
                <w:szCs w:val="24"/>
              </w:rPr>
              <w:t>П</w:t>
            </w:r>
            <w:proofErr w:type="gramEnd"/>
            <w:r w:rsidRPr="00635BD1">
              <w:rPr>
                <w:rFonts w:ascii="Times New Roman" w:hAnsi="Times New Roman" w:cs="Times New Roman"/>
                <w:sz w:val="24"/>
                <w:szCs w:val="24"/>
              </w:rPr>
              <w:t>опуляризировать достижения учащихся и педагогов.</w:t>
            </w:r>
          </w:p>
        </w:tc>
      </w:tr>
      <w:tr w:rsidR="00E6598E" w:rsidRPr="00635BD1" w:rsidTr="00E374EA">
        <w:trPr>
          <w:gridAfter w:val="2"/>
          <w:wAfter w:w="978" w:type="dxa"/>
        </w:trPr>
        <w:tc>
          <w:tcPr>
            <w:tcW w:w="2093" w:type="dxa"/>
            <w:vMerge/>
            <w:tcBorders>
              <w:left w:val="single" w:sz="4" w:space="0" w:color="auto"/>
              <w:right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p>
        </w:tc>
        <w:tc>
          <w:tcPr>
            <w:tcW w:w="4536" w:type="dxa"/>
            <w:gridSpan w:val="2"/>
            <w:tcBorders>
              <w:left w:val="single" w:sz="4" w:space="0" w:color="auto"/>
              <w:bottom w:val="single" w:sz="4" w:space="0" w:color="auto"/>
            </w:tcBorders>
          </w:tcPr>
          <w:p w:rsidR="00E6598E" w:rsidRPr="00635BD1" w:rsidRDefault="00E6598E" w:rsidP="00E374EA">
            <w:pPr>
              <w:spacing w:after="0" w:line="240" w:lineRule="auto"/>
              <w:rPr>
                <w:rFonts w:ascii="Times New Roman" w:hAnsi="Times New Roman" w:cs="Times New Roman"/>
                <w:sz w:val="24"/>
                <w:szCs w:val="24"/>
              </w:rPr>
            </w:pPr>
            <w:r w:rsidRPr="00635BD1">
              <w:rPr>
                <w:rFonts w:ascii="Times New Roman" w:hAnsi="Times New Roman" w:cs="Times New Roman"/>
                <w:sz w:val="24"/>
                <w:szCs w:val="24"/>
                <w:lang w:eastAsia="ru-RU"/>
              </w:rPr>
              <w:t>Дни открытых дверей в дни проведения праздника Дня оленеводов для родителей и социальных партнёров школы. Освещать в местной прессе, на школьном  сайте, в школьной газете достижения педагогов и учащихся школы.</w:t>
            </w:r>
          </w:p>
        </w:tc>
        <w:tc>
          <w:tcPr>
            <w:tcW w:w="4394" w:type="dxa"/>
            <w:tcBorders>
              <w:top w:val="single" w:sz="4" w:space="0" w:color="auto"/>
              <w:bottom w:val="single" w:sz="4" w:space="0" w:color="auto"/>
            </w:tcBorders>
          </w:tcPr>
          <w:p w:rsidR="00E6598E" w:rsidRPr="00635BD1" w:rsidRDefault="00E6598E" w:rsidP="00E374EA">
            <w:pPr>
              <w:spacing w:after="0" w:line="240" w:lineRule="auto"/>
              <w:rPr>
                <w:rFonts w:ascii="Times New Roman" w:hAnsi="Times New Roman" w:cs="Times New Roman"/>
                <w:sz w:val="24"/>
                <w:szCs w:val="24"/>
                <w:lang w:eastAsia="ru-RU"/>
              </w:rPr>
            </w:pPr>
          </w:p>
        </w:tc>
        <w:tc>
          <w:tcPr>
            <w:tcW w:w="2126" w:type="dxa"/>
            <w:gridSpan w:val="3"/>
            <w:tcBorders>
              <w:bottom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регулярно </w:t>
            </w: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p w:rsidR="00E6598E" w:rsidRPr="00635BD1" w:rsidRDefault="00E6598E" w:rsidP="00E374EA">
            <w:pPr>
              <w:spacing w:after="0" w:line="240" w:lineRule="auto"/>
              <w:rPr>
                <w:rFonts w:ascii="Times New Roman" w:hAnsi="Times New Roman" w:cs="Times New Roman"/>
                <w:sz w:val="24"/>
                <w:szCs w:val="24"/>
                <w:lang w:eastAsia="ru-RU"/>
              </w:rPr>
            </w:pPr>
          </w:p>
        </w:tc>
        <w:tc>
          <w:tcPr>
            <w:tcW w:w="2835" w:type="dxa"/>
            <w:tcBorders>
              <w:bottom w:val="single" w:sz="4" w:space="0" w:color="auto"/>
            </w:tcBorders>
            <w:vAlign w:val="center"/>
          </w:tcPr>
          <w:p w:rsidR="00E6598E" w:rsidRPr="00635BD1" w:rsidRDefault="00E6598E" w:rsidP="00E374EA">
            <w:pPr>
              <w:spacing w:after="0" w:line="240" w:lineRule="auto"/>
              <w:rPr>
                <w:rFonts w:ascii="Times New Roman" w:hAnsi="Times New Roman" w:cs="Times New Roman"/>
                <w:sz w:val="24"/>
                <w:szCs w:val="24"/>
                <w:lang w:eastAsia="ru-RU"/>
              </w:rPr>
            </w:pPr>
            <w:r w:rsidRPr="00635BD1">
              <w:rPr>
                <w:rFonts w:ascii="Times New Roman" w:hAnsi="Times New Roman" w:cs="Times New Roman"/>
                <w:sz w:val="24"/>
                <w:szCs w:val="24"/>
                <w:lang w:eastAsia="ru-RU"/>
              </w:rPr>
              <w:t xml:space="preserve">Заместители директора по УВР Новиков А.М., Юсупова С.Р., </w:t>
            </w:r>
            <w:proofErr w:type="spellStart"/>
            <w:r w:rsidRPr="00635BD1">
              <w:rPr>
                <w:rFonts w:ascii="Times New Roman" w:hAnsi="Times New Roman" w:cs="Times New Roman"/>
                <w:sz w:val="24"/>
                <w:szCs w:val="24"/>
                <w:lang w:eastAsia="ru-RU"/>
              </w:rPr>
              <w:t>Полудницына</w:t>
            </w:r>
            <w:proofErr w:type="spellEnd"/>
            <w:r>
              <w:rPr>
                <w:rFonts w:ascii="Times New Roman" w:hAnsi="Times New Roman" w:cs="Times New Roman"/>
                <w:sz w:val="24"/>
                <w:szCs w:val="24"/>
                <w:lang w:eastAsia="ru-RU"/>
              </w:rPr>
              <w:t xml:space="preserve"> Э.А., замдиректора по НМР</w:t>
            </w:r>
            <w:r w:rsidRPr="00635BD1">
              <w:rPr>
                <w:rFonts w:ascii="Times New Roman" w:hAnsi="Times New Roman" w:cs="Times New Roman"/>
                <w:sz w:val="24"/>
                <w:szCs w:val="24"/>
                <w:lang w:eastAsia="ru-RU"/>
              </w:rPr>
              <w:t xml:space="preserve"> </w:t>
            </w:r>
          </w:p>
        </w:tc>
      </w:tr>
    </w:tbl>
    <w:p w:rsidR="00422D86" w:rsidRPr="00181D07" w:rsidRDefault="00422D86" w:rsidP="00422D86">
      <w:pPr>
        <w:keepNext/>
        <w:keepLines/>
        <w:tabs>
          <w:tab w:val="left" w:pos="426"/>
        </w:tabs>
        <w:spacing w:after="5" w:line="270" w:lineRule="auto"/>
        <w:outlineLvl w:val="1"/>
        <w:rPr>
          <w:rFonts w:ascii="Times New Roman" w:eastAsia="Times New Roman" w:hAnsi="Times New Roman" w:cs="Times New Roman"/>
          <w:b/>
          <w:bCs/>
          <w:sz w:val="28"/>
          <w:szCs w:val="28"/>
          <w:lang w:eastAsia="ru-RU"/>
        </w:rPr>
        <w:sectPr w:rsidR="00422D86" w:rsidRPr="00181D07" w:rsidSect="00E6598E">
          <w:pgSz w:w="16838" w:h="11906" w:orient="landscape"/>
          <w:pgMar w:top="567" w:right="567" w:bottom="567" w:left="567" w:header="709" w:footer="709" w:gutter="0"/>
          <w:cols w:space="708"/>
          <w:docGrid w:linePitch="360"/>
        </w:sectPr>
      </w:pPr>
    </w:p>
    <w:p w:rsidR="00924A2A" w:rsidRDefault="00924A2A" w:rsidP="004034F9"/>
    <w:sectPr w:rsidR="00924A2A" w:rsidSect="00E6598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5F09"/>
    <w:multiLevelType w:val="hybridMultilevel"/>
    <w:tmpl w:val="2E34E7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F164F81"/>
    <w:multiLevelType w:val="hybridMultilevel"/>
    <w:tmpl w:val="17E0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83F2F"/>
    <w:multiLevelType w:val="hybridMultilevel"/>
    <w:tmpl w:val="4D1EE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BD0B03"/>
    <w:multiLevelType w:val="hybridMultilevel"/>
    <w:tmpl w:val="9B28DEB6"/>
    <w:lvl w:ilvl="0" w:tplc="1500E4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30398"/>
    <w:multiLevelType w:val="hybridMultilevel"/>
    <w:tmpl w:val="FB409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8B3761"/>
    <w:multiLevelType w:val="hybridMultilevel"/>
    <w:tmpl w:val="9F32A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40231C"/>
    <w:multiLevelType w:val="hybridMultilevel"/>
    <w:tmpl w:val="1D5EEDFE"/>
    <w:lvl w:ilvl="0" w:tplc="3F089554">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nsid w:val="52066B10"/>
    <w:multiLevelType w:val="hybridMultilevel"/>
    <w:tmpl w:val="21E84506"/>
    <w:lvl w:ilvl="0" w:tplc="29504F2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648169E3"/>
    <w:multiLevelType w:val="hybridMultilevel"/>
    <w:tmpl w:val="EA42852E"/>
    <w:lvl w:ilvl="0" w:tplc="1E6098A2">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9">
    <w:nsid w:val="6E8C4EDB"/>
    <w:multiLevelType w:val="hybridMultilevel"/>
    <w:tmpl w:val="5FDE6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C94C38"/>
    <w:multiLevelType w:val="hybridMultilevel"/>
    <w:tmpl w:val="DA84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2265D4"/>
    <w:multiLevelType w:val="hybridMultilevel"/>
    <w:tmpl w:val="4D1EE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BDA3571"/>
    <w:multiLevelType w:val="hybridMultilevel"/>
    <w:tmpl w:val="0CBAB7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1"/>
  </w:num>
  <w:num w:numId="5">
    <w:abstractNumId w:val="2"/>
  </w:num>
  <w:num w:numId="6">
    <w:abstractNumId w:val="5"/>
  </w:num>
  <w:num w:numId="7">
    <w:abstractNumId w:val="9"/>
  </w:num>
  <w:num w:numId="8">
    <w:abstractNumId w:val="7"/>
  </w:num>
  <w:num w:numId="9">
    <w:abstractNumId w:val="3"/>
  </w:num>
  <w:num w:numId="10">
    <w:abstractNumId w:val="4"/>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65F4C"/>
    <w:rsid w:val="0007396C"/>
    <w:rsid w:val="00106C15"/>
    <w:rsid w:val="00181D07"/>
    <w:rsid w:val="001C42C8"/>
    <w:rsid w:val="001E1D57"/>
    <w:rsid w:val="002074C3"/>
    <w:rsid w:val="00207F50"/>
    <w:rsid w:val="002270CF"/>
    <w:rsid w:val="0025709C"/>
    <w:rsid w:val="00265F4C"/>
    <w:rsid w:val="00383C7D"/>
    <w:rsid w:val="003B30CB"/>
    <w:rsid w:val="003D2862"/>
    <w:rsid w:val="003F0F3B"/>
    <w:rsid w:val="004034F9"/>
    <w:rsid w:val="00422D86"/>
    <w:rsid w:val="00444E67"/>
    <w:rsid w:val="004654AD"/>
    <w:rsid w:val="004B46BB"/>
    <w:rsid w:val="00535744"/>
    <w:rsid w:val="005B1275"/>
    <w:rsid w:val="005C5E86"/>
    <w:rsid w:val="005D51D0"/>
    <w:rsid w:val="006063C8"/>
    <w:rsid w:val="006F2ECC"/>
    <w:rsid w:val="007319E6"/>
    <w:rsid w:val="007414D1"/>
    <w:rsid w:val="00785D09"/>
    <w:rsid w:val="007E4B77"/>
    <w:rsid w:val="00825B94"/>
    <w:rsid w:val="00924A2A"/>
    <w:rsid w:val="00951B99"/>
    <w:rsid w:val="00990F9F"/>
    <w:rsid w:val="00A056A9"/>
    <w:rsid w:val="00A22083"/>
    <w:rsid w:val="00A76032"/>
    <w:rsid w:val="00AB1502"/>
    <w:rsid w:val="00B33254"/>
    <w:rsid w:val="00B354BB"/>
    <w:rsid w:val="00B64DCA"/>
    <w:rsid w:val="00B94DF9"/>
    <w:rsid w:val="00B95AF1"/>
    <w:rsid w:val="00BE038C"/>
    <w:rsid w:val="00C064BC"/>
    <w:rsid w:val="00C20F8A"/>
    <w:rsid w:val="00C546A2"/>
    <w:rsid w:val="00CB2D9C"/>
    <w:rsid w:val="00CB3731"/>
    <w:rsid w:val="00CC76EB"/>
    <w:rsid w:val="00D2239E"/>
    <w:rsid w:val="00E374EA"/>
    <w:rsid w:val="00E475B9"/>
    <w:rsid w:val="00E63576"/>
    <w:rsid w:val="00E6598E"/>
    <w:rsid w:val="00EF6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CB"/>
  </w:style>
  <w:style w:type="paragraph" w:styleId="1">
    <w:name w:val="heading 1"/>
    <w:basedOn w:val="a"/>
    <w:next w:val="a"/>
    <w:link w:val="10"/>
    <w:uiPriority w:val="9"/>
    <w:qFormat/>
    <w:rsid w:val="00E65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22D86"/>
    <w:pPr>
      <w:keepNext/>
      <w:keepLines/>
      <w:spacing w:after="5" w:line="270" w:lineRule="auto"/>
      <w:ind w:left="1162" w:hanging="10"/>
      <w:outlineLvl w:val="1"/>
    </w:pPr>
    <w:rPr>
      <w:rFonts w:ascii="Times New Roman" w:eastAsia="Times New Roman" w:hAnsi="Times New Roman" w:cs="Times New Roman"/>
      <w:b/>
      <w:bCs/>
      <w:color w:val="000000"/>
      <w:sz w:val="28"/>
      <w:szCs w:val="28"/>
      <w:lang w:eastAsia="ru-RU"/>
    </w:rPr>
  </w:style>
  <w:style w:type="paragraph" w:styleId="5">
    <w:name w:val="heading 5"/>
    <w:basedOn w:val="a"/>
    <w:next w:val="a"/>
    <w:link w:val="50"/>
    <w:uiPriority w:val="9"/>
    <w:semiHidden/>
    <w:unhideWhenUsed/>
    <w:qFormat/>
    <w:rsid w:val="00C064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22D86"/>
    <w:rPr>
      <w:rFonts w:ascii="Times New Roman" w:eastAsia="Times New Roman" w:hAnsi="Times New Roman" w:cs="Times New Roman"/>
      <w:b/>
      <w:bCs/>
      <w:color w:val="000000"/>
      <w:sz w:val="28"/>
      <w:szCs w:val="28"/>
      <w:lang w:eastAsia="ru-RU"/>
    </w:rPr>
  </w:style>
  <w:style w:type="numbering" w:customStyle="1" w:styleId="11">
    <w:name w:val="Нет списка1"/>
    <w:next w:val="a2"/>
    <w:uiPriority w:val="99"/>
    <w:semiHidden/>
    <w:unhideWhenUsed/>
    <w:rsid w:val="00422D86"/>
  </w:style>
  <w:style w:type="table" w:styleId="a3">
    <w:name w:val="Table Grid"/>
    <w:basedOn w:val="a1"/>
    <w:uiPriority w:val="99"/>
    <w:rsid w:val="00422D8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uiPriority w:val="99"/>
    <w:qFormat/>
    <w:rsid w:val="00422D86"/>
    <w:pPr>
      <w:ind w:left="720"/>
    </w:pPr>
    <w:rPr>
      <w:rFonts w:ascii="Calibri" w:eastAsia="Calibri" w:hAnsi="Calibri" w:cs="Calibri"/>
    </w:rPr>
  </w:style>
  <w:style w:type="character" w:styleId="a4">
    <w:name w:val="Hyperlink"/>
    <w:basedOn w:val="a0"/>
    <w:uiPriority w:val="99"/>
    <w:rsid w:val="00422D86"/>
    <w:rPr>
      <w:color w:val="0000FF"/>
      <w:u w:val="single"/>
    </w:rPr>
  </w:style>
  <w:style w:type="paragraph" w:styleId="a5">
    <w:name w:val="Balloon Text"/>
    <w:basedOn w:val="a"/>
    <w:link w:val="a6"/>
    <w:uiPriority w:val="99"/>
    <w:semiHidden/>
    <w:rsid w:val="00422D86"/>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422D86"/>
    <w:rPr>
      <w:rFonts w:ascii="Tahoma" w:eastAsia="Calibri" w:hAnsi="Tahoma" w:cs="Tahoma"/>
      <w:sz w:val="16"/>
      <w:szCs w:val="16"/>
    </w:rPr>
  </w:style>
  <w:style w:type="paragraph" w:styleId="a7">
    <w:name w:val="Normal (Web)"/>
    <w:basedOn w:val="a"/>
    <w:uiPriority w:val="99"/>
    <w:unhideWhenUsed/>
    <w:rsid w:val="00422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2D86"/>
  </w:style>
  <w:style w:type="paragraph" w:styleId="a8">
    <w:name w:val="List Paragraph"/>
    <w:basedOn w:val="a"/>
    <w:uiPriority w:val="34"/>
    <w:qFormat/>
    <w:rsid w:val="00422D86"/>
    <w:pPr>
      <w:ind w:left="720"/>
      <w:contextualSpacing/>
    </w:pPr>
  </w:style>
  <w:style w:type="paragraph" w:styleId="a9">
    <w:name w:val="No Spacing"/>
    <w:link w:val="aa"/>
    <w:uiPriority w:val="1"/>
    <w:qFormat/>
    <w:rsid w:val="00422D86"/>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422D86"/>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22D86"/>
    <w:pPr>
      <w:tabs>
        <w:tab w:val="center" w:pos="4677"/>
        <w:tab w:val="right" w:pos="9355"/>
      </w:tabs>
      <w:spacing w:after="0" w:line="240" w:lineRule="auto"/>
    </w:pPr>
    <w:rPr>
      <w:rFonts w:ascii="Calibri" w:eastAsia="Calibri" w:hAnsi="Calibri" w:cs="Calibri"/>
    </w:rPr>
  </w:style>
  <w:style w:type="character" w:customStyle="1" w:styleId="ac">
    <w:name w:val="Верхний колонтитул Знак"/>
    <w:basedOn w:val="a0"/>
    <w:link w:val="ab"/>
    <w:uiPriority w:val="99"/>
    <w:rsid w:val="00422D86"/>
    <w:rPr>
      <w:rFonts w:ascii="Calibri" w:eastAsia="Calibri" w:hAnsi="Calibri" w:cs="Calibri"/>
    </w:rPr>
  </w:style>
  <w:style w:type="paragraph" w:styleId="ad">
    <w:name w:val="footer"/>
    <w:basedOn w:val="a"/>
    <w:link w:val="ae"/>
    <w:uiPriority w:val="99"/>
    <w:unhideWhenUsed/>
    <w:rsid w:val="00422D86"/>
    <w:pPr>
      <w:tabs>
        <w:tab w:val="center" w:pos="4677"/>
        <w:tab w:val="right" w:pos="9355"/>
      </w:tabs>
      <w:spacing w:after="0" w:line="240" w:lineRule="auto"/>
    </w:pPr>
    <w:rPr>
      <w:rFonts w:ascii="Calibri" w:eastAsia="Calibri" w:hAnsi="Calibri" w:cs="Calibri"/>
    </w:rPr>
  </w:style>
  <w:style w:type="character" w:customStyle="1" w:styleId="ae">
    <w:name w:val="Нижний колонтитул Знак"/>
    <w:basedOn w:val="a0"/>
    <w:link w:val="ad"/>
    <w:uiPriority w:val="99"/>
    <w:rsid w:val="00422D86"/>
    <w:rPr>
      <w:rFonts w:ascii="Calibri" w:eastAsia="Calibri" w:hAnsi="Calibri" w:cs="Calibri"/>
    </w:rPr>
  </w:style>
  <w:style w:type="character" w:customStyle="1" w:styleId="10">
    <w:name w:val="Заголовок 1 Знак"/>
    <w:basedOn w:val="a0"/>
    <w:link w:val="1"/>
    <w:uiPriority w:val="9"/>
    <w:rsid w:val="00E6598E"/>
    <w:rPr>
      <w:rFonts w:asciiTheme="majorHAnsi" w:eastAsiaTheme="majorEastAsia" w:hAnsiTheme="majorHAnsi" w:cstheme="majorBidi"/>
      <w:b/>
      <w:bCs/>
      <w:color w:val="365F91" w:themeColor="accent1" w:themeShade="BF"/>
      <w:sz w:val="28"/>
      <w:szCs w:val="28"/>
    </w:rPr>
  </w:style>
  <w:style w:type="character" w:customStyle="1" w:styleId="af">
    <w:name w:val="Основной текст_"/>
    <w:link w:val="51"/>
    <w:rsid w:val="00E63576"/>
    <w:rPr>
      <w:rFonts w:ascii="Times New Roman" w:eastAsia="Times New Roman" w:hAnsi="Times New Roman" w:cs="Times New Roman"/>
      <w:sz w:val="23"/>
      <w:szCs w:val="23"/>
      <w:shd w:val="clear" w:color="auto" w:fill="FFFFFF"/>
    </w:rPr>
  </w:style>
  <w:style w:type="character" w:customStyle="1" w:styleId="13">
    <w:name w:val="Основной текст1"/>
    <w:rsid w:val="00E6357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51">
    <w:name w:val="Основной текст5"/>
    <w:basedOn w:val="a"/>
    <w:link w:val="af"/>
    <w:rsid w:val="00E63576"/>
    <w:pPr>
      <w:widowControl w:val="0"/>
      <w:shd w:val="clear" w:color="auto" w:fill="FFFFFF"/>
      <w:spacing w:before="180" w:after="300" w:line="317" w:lineRule="exact"/>
      <w:ind w:hanging="380"/>
      <w:jc w:val="both"/>
    </w:pPr>
    <w:rPr>
      <w:rFonts w:ascii="Times New Roman" w:eastAsia="Times New Roman" w:hAnsi="Times New Roman" w:cs="Times New Roman"/>
      <w:sz w:val="23"/>
      <w:szCs w:val="23"/>
    </w:rPr>
  </w:style>
  <w:style w:type="character" w:customStyle="1" w:styleId="50">
    <w:name w:val="Заголовок 5 Знак"/>
    <w:basedOn w:val="a0"/>
    <w:link w:val="5"/>
    <w:uiPriority w:val="9"/>
    <w:semiHidden/>
    <w:rsid w:val="00C064B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422D86"/>
    <w:pPr>
      <w:keepNext/>
      <w:keepLines/>
      <w:spacing w:after="5" w:line="270" w:lineRule="auto"/>
      <w:ind w:left="1162" w:hanging="10"/>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22D86"/>
    <w:rPr>
      <w:rFonts w:ascii="Times New Roman" w:eastAsia="Times New Roman" w:hAnsi="Times New Roman" w:cs="Times New Roman"/>
      <w:b/>
      <w:bCs/>
      <w:color w:val="000000"/>
      <w:sz w:val="28"/>
      <w:szCs w:val="28"/>
      <w:lang w:eastAsia="ru-RU"/>
    </w:rPr>
  </w:style>
  <w:style w:type="numbering" w:customStyle="1" w:styleId="11">
    <w:name w:val="Нет списка1"/>
    <w:next w:val="a2"/>
    <w:uiPriority w:val="99"/>
    <w:semiHidden/>
    <w:unhideWhenUsed/>
    <w:rsid w:val="00422D86"/>
  </w:style>
  <w:style w:type="table" w:styleId="a3">
    <w:name w:val="Table Grid"/>
    <w:basedOn w:val="a1"/>
    <w:uiPriority w:val="99"/>
    <w:rsid w:val="00422D86"/>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uiPriority w:val="99"/>
    <w:qFormat/>
    <w:rsid w:val="00422D86"/>
    <w:pPr>
      <w:ind w:left="720"/>
    </w:pPr>
    <w:rPr>
      <w:rFonts w:ascii="Calibri" w:eastAsia="Calibri" w:hAnsi="Calibri" w:cs="Calibri"/>
    </w:rPr>
  </w:style>
  <w:style w:type="character" w:styleId="a4">
    <w:name w:val="Hyperlink"/>
    <w:basedOn w:val="a0"/>
    <w:uiPriority w:val="99"/>
    <w:rsid w:val="00422D86"/>
    <w:rPr>
      <w:color w:val="0000FF"/>
      <w:u w:val="single"/>
    </w:rPr>
  </w:style>
  <w:style w:type="paragraph" w:styleId="a5">
    <w:name w:val="Balloon Text"/>
    <w:basedOn w:val="a"/>
    <w:link w:val="a6"/>
    <w:uiPriority w:val="99"/>
    <w:semiHidden/>
    <w:rsid w:val="00422D86"/>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422D86"/>
    <w:rPr>
      <w:rFonts w:ascii="Tahoma" w:eastAsia="Calibri" w:hAnsi="Tahoma" w:cs="Tahoma"/>
      <w:sz w:val="16"/>
      <w:szCs w:val="16"/>
    </w:rPr>
  </w:style>
  <w:style w:type="paragraph" w:styleId="a7">
    <w:name w:val="Normal (Web)"/>
    <w:basedOn w:val="a"/>
    <w:uiPriority w:val="99"/>
    <w:unhideWhenUsed/>
    <w:rsid w:val="00422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2D86"/>
  </w:style>
  <w:style w:type="paragraph" w:styleId="a8">
    <w:name w:val="List Paragraph"/>
    <w:basedOn w:val="a"/>
    <w:uiPriority w:val="34"/>
    <w:qFormat/>
    <w:rsid w:val="00422D86"/>
    <w:pPr>
      <w:ind w:left="720"/>
      <w:contextualSpacing/>
    </w:pPr>
  </w:style>
  <w:style w:type="paragraph" w:styleId="a9">
    <w:name w:val="No Spacing"/>
    <w:link w:val="aa"/>
    <w:uiPriority w:val="1"/>
    <w:qFormat/>
    <w:rsid w:val="00422D86"/>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422D86"/>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22D86"/>
    <w:pPr>
      <w:tabs>
        <w:tab w:val="center" w:pos="4677"/>
        <w:tab w:val="right" w:pos="9355"/>
      </w:tabs>
      <w:spacing w:after="0" w:line="240" w:lineRule="auto"/>
    </w:pPr>
    <w:rPr>
      <w:rFonts w:ascii="Calibri" w:eastAsia="Calibri" w:hAnsi="Calibri" w:cs="Calibri"/>
    </w:rPr>
  </w:style>
  <w:style w:type="character" w:customStyle="1" w:styleId="ac">
    <w:name w:val="Верхний колонтитул Знак"/>
    <w:basedOn w:val="a0"/>
    <w:link w:val="ab"/>
    <w:uiPriority w:val="99"/>
    <w:rsid w:val="00422D86"/>
    <w:rPr>
      <w:rFonts w:ascii="Calibri" w:eastAsia="Calibri" w:hAnsi="Calibri" w:cs="Calibri"/>
    </w:rPr>
  </w:style>
  <w:style w:type="paragraph" w:styleId="ad">
    <w:name w:val="footer"/>
    <w:basedOn w:val="a"/>
    <w:link w:val="ae"/>
    <w:uiPriority w:val="99"/>
    <w:unhideWhenUsed/>
    <w:rsid w:val="00422D86"/>
    <w:pPr>
      <w:tabs>
        <w:tab w:val="center" w:pos="4677"/>
        <w:tab w:val="right" w:pos="9355"/>
      </w:tabs>
      <w:spacing w:after="0" w:line="240" w:lineRule="auto"/>
    </w:pPr>
    <w:rPr>
      <w:rFonts w:ascii="Calibri" w:eastAsia="Calibri" w:hAnsi="Calibri" w:cs="Calibri"/>
    </w:rPr>
  </w:style>
  <w:style w:type="character" w:customStyle="1" w:styleId="ae">
    <w:name w:val="Нижний колонтитул Знак"/>
    <w:basedOn w:val="a0"/>
    <w:link w:val="ad"/>
    <w:uiPriority w:val="99"/>
    <w:rsid w:val="00422D8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4272">
      <w:bodyDiv w:val="1"/>
      <w:marLeft w:val="0"/>
      <w:marRight w:val="0"/>
      <w:marTop w:val="0"/>
      <w:marBottom w:val="0"/>
      <w:divBdr>
        <w:top w:val="none" w:sz="0" w:space="0" w:color="auto"/>
        <w:left w:val="none" w:sz="0" w:space="0" w:color="auto"/>
        <w:bottom w:val="none" w:sz="0" w:space="0" w:color="auto"/>
        <w:right w:val="none" w:sz="0" w:space="0" w:color="auto"/>
      </w:divBdr>
    </w:div>
    <w:div w:id="599338448">
      <w:bodyDiv w:val="1"/>
      <w:marLeft w:val="0"/>
      <w:marRight w:val="0"/>
      <w:marTop w:val="0"/>
      <w:marBottom w:val="0"/>
      <w:divBdr>
        <w:top w:val="none" w:sz="0" w:space="0" w:color="auto"/>
        <w:left w:val="none" w:sz="0" w:space="0" w:color="auto"/>
        <w:bottom w:val="none" w:sz="0" w:space="0" w:color="auto"/>
        <w:right w:val="none" w:sz="0" w:space="0" w:color="auto"/>
      </w:divBdr>
    </w:div>
    <w:div w:id="913974339">
      <w:bodyDiv w:val="1"/>
      <w:marLeft w:val="0"/>
      <w:marRight w:val="0"/>
      <w:marTop w:val="0"/>
      <w:marBottom w:val="0"/>
      <w:divBdr>
        <w:top w:val="none" w:sz="0" w:space="0" w:color="auto"/>
        <w:left w:val="none" w:sz="0" w:space="0" w:color="auto"/>
        <w:bottom w:val="none" w:sz="0" w:space="0" w:color="auto"/>
        <w:right w:val="none" w:sz="0" w:space="0" w:color="auto"/>
      </w:divBdr>
    </w:div>
    <w:div w:id="10795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outshi@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24</Pages>
  <Words>7788</Words>
  <Characters>44392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2016-12-05T12:03:00Z</dcterms:created>
  <dcterms:modified xsi:type="dcterms:W3CDTF">2019-09-10T04:37:00Z</dcterms:modified>
</cp:coreProperties>
</file>