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00" w:rsidRPr="00973292" w:rsidRDefault="007F7900" w:rsidP="007F79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73292">
        <w:rPr>
          <w:rFonts w:ascii="Times New Roman" w:hAnsi="Times New Roman" w:cs="Times New Roman"/>
          <w:sz w:val="18"/>
          <w:szCs w:val="18"/>
        </w:rPr>
        <w:t>УТВЕРЖДЕНО</w:t>
      </w:r>
    </w:p>
    <w:p w:rsidR="007F7900" w:rsidRPr="00973292" w:rsidRDefault="007F7900" w:rsidP="007F790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73292">
        <w:rPr>
          <w:rFonts w:ascii="Times New Roman" w:hAnsi="Times New Roman" w:cs="Times New Roman"/>
          <w:sz w:val="18"/>
          <w:szCs w:val="18"/>
        </w:rPr>
        <w:t>Приказом МКОУ ТШИ</w:t>
      </w:r>
    </w:p>
    <w:p w:rsidR="007F7900" w:rsidRDefault="007F7900" w:rsidP="007F79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973292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205</w:t>
      </w:r>
      <w:r w:rsidRPr="00973292">
        <w:rPr>
          <w:rFonts w:ascii="Times New Roman" w:hAnsi="Times New Roman" w:cs="Times New Roman"/>
          <w:sz w:val="18"/>
          <w:szCs w:val="18"/>
        </w:rPr>
        <w:t xml:space="preserve">   от</w:t>
      </w:r>
      <w:r>
        <w:rPr>
          <w:rFonts w:ascii="Times New Roman" w:hAnsi="Times New Roman" w:cs="Times New Roman"/>
          <w:sz w:val="18"/>
          <w:szCs w:val="18"/>
        </w:rPr>
        <w:t xml:space="preserve"> 31.08</w:t>
      </w:r>
      <w:r w:rsidRPr="00973292">
        <w:rPr>
          <w:rFonts w:ascii="Times New Roman" w:hAnsi="Times New Roman" w:cs="Times New Roman"/>
          <w:sz w:val="18"/>
          <w:szCs w:val="18"/>
        </w:rPr>
        <w:t>.2021 г</w:t>
      </w:r>
    </w:p>
    <w:p w:rsidR="002305CF" w:rsidRDefault="002305CF" w:rsidP="008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B2D" w:rsidRDefault="00816B2D" w:rsidP="007F7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B2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16B2D" w:rsidRDefault="007F7900" w:rsidP="008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16B2D" w:rsidRPr="00816B2D">
        <w:rPr>
          <w:rFonts w:ascii="Times New Roman" w:hAnsi="Times New Roman" w:cs="Times New Roman"/>
          <w:b/>
          <w:sz w:val="28"/>
          <w:szCs w:val="28"/>
        </w:rPr>
        <w:t>ентра «Точка роста» на 2021 – 2022 учебный год</w:t>
      </w:r>
    </w:p>
    <w:tbl>
      <w:tblPr>
        <w:tblStyle w:val="a3"/>
        <w:tblW w:w="0" w:type="auto"/>
        <w:tblLook w:val="04A0"/>
      </w:tblPr>
      <w:tblGrid>
        <w:gridCol w:w="502"/>
        <w:gridCol w:w="2242"/>
        <w:gridCol w:w="2195"/>
        <w:gridCol w:w="1265"/>
        <w:gridCol w:w="1670"/>
        <w:gridCol w:w="1697"/>
      </w:tblGrid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816B2D" w:rsidRPr="00816B2D" w:rsidRDefault="00816B2D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95" w:type="dxa"/>
          </w:tcPr>
          <w:p w:rsidR="00816B2D" w:rsidRPr="00816B2D" w:rsidRDefault="00816B2D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мероприятия </w:t>
            </w:r>
          </w:p>
        </w:tc>
        <w:tc>
          <w:tcPr>
            <w:tcW w:w="1265" w:type="dxa"/>
          </w:tcPr>
          <w:p w:rsidR="00816B2D" w:rsidRPr="00816B2D" w:rsidRDefault="00816B2D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Месяц проведения </w:t>
            </w:r>
          </w:p>
        </w:tc>
        <w:tc>
          <w:tcPr>
            <w:tcW w:w="1670" w:type="dxa"/>
          </w:tcPr>
          <w:p w:rsidR="00816B2D" w:rsidRPr="00816B2D" w:rsidRDefault="00816B2D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мероприятия </w:t>
            </w:r>
          </w:p>
        </w:tc>
        <w:tc>
          <w:tcPr>
            <w:tcW w:w="1697" w:type="dxa"/>
          </w:tcPr>
          <w:p w:rsidR="00816B2D" w:rsidRPr="00816B2D" w:rsidRDefault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Ответстввенные</w:t>
            </w:r>
            <w:proofErr w:type="spellEnd"/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расписание»</w:t>
            </w:r>
          </w:p>
        </w:tc>
        <w:tc>
          <w:tcPr>
            <w:tcW w:w="2195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расписание</w:t>
            </w:r>
          </w:p>
        </w:tc>
        <w:tc>
          <w:tcPr>
            <w:tcW w:w="1265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70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97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5373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«Экскурсия в Центр «Точка роста»</w:t>
            </w:r>
          </w:p>
        </w:tc>
        <w:tc>
          <w:tcPr>
            <w:tcW w:w="2195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265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1670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5х,10х классов</w:t>
            </w:r>
          </w:p>
        </w:tc>
        <w:tc>
          <w:tcPr>
            <w:tcW w:w="1697" w:type="dxa"/>
          </w:tcPr>
          <w:p w:rsid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ВР.</w:t>
            </w:r>
          </w:p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5,10 классов</w:t>
            </w:r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16B2D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Экскурсия в Центр «Точка роста»</w:t>
            </w:r>
          </w:p>
        </w:tc>
        <w:tc>
          <w:tcPr>
            <w:tcW w:w="2195" w:type="dxa"/>
          </w:tcPr>
          <w:p w:rsidR="00816B2D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Знакомство с Центом «Точка роста»</w:t>
            </w:r>
          </w:p>
        </w:tc>
        <w:tc>
          <w:tcPr>
            <w:tcW w:w="1265" w:type="dxa"/>
          </w:tcPr>
          <w:p w:rsidR="00816B2D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670" w:type="dxa"/>
          </w:tcPr>
          <w:p w:rsidR="00537346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23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классов,</w:t>
            </w:r>
          </w:p>
          <w:p w:rsidR="00816B2D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педагоги </w:t>
            </w:r>
            <w:proofErr w:type="spell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697" w:type="dxa"/>
          </w:tcPr>
          <w:p w:rsidR="00816B2D" w:rsidRPr="00537346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537346" w:rsidRPr="003A6032" w:rsidRDefault="00537346" w:rsidP="005373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математики в </w:t>
            </w:r>
            <w:proofErr w:type="gramStart"/>
            <w:r w:rsidRPr="003A6032">
              <w:rPr>
                <w:rFonts w:ascii="Times New Roman" w:hAnsi="Times New Roman" w:cs="Times New Roman"/>
                <w:sz w:val="24"/>
                <w:szCs w:val="24"/>
              </w:rPr>
              <w:t>окружном</w:t>
            </w:r>
            <w:proofErr w:type="gramEnd"/>
            <w:r w:rsidRPr="003A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032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A6032">
              <w:rPr>
                <w:rFonts w:ascii="Times New Roman" w:hAnsi="Times New Roman" w:cs="Times New Roman"/>
                <w:sz w:val="24"/>
                <w:szCs w:val="24"/>
              </w:rPr>
              <w:t>,  организованном ГАУ ДО ЯНАО «Региональный институт развития образования»</w:t>
            </w:r>
          </w:p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16B2D" w:rsidRPr="00816B2D" w:rsidRDefault="00537346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30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265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0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697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816B2D" w:rsidRPr="00816B2D" w:rsidRDefault="00537346" w:rsidP="0053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</w:t>
            </w: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Центре «Точка роста»</w:t>
            </w:r>
          </w:p>
        </w:tc>
        <w:tc>
          <w:tcPr>
            <w:tcW w:w="1265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0" w:type="dxa"/>
          </w:tcPr>
          <w:p w:rsidR="00816B2D" w:rsidRPr="00816B2D" w:rsidRDefault="00537346" w:rsidP="0053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97" w:type="dxa"/>
          </w:tcPr>
          <w:p w:rsidR="00816B2D" w:rsidRPr="00816B2D" w:rsidRDefault="00537346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Руководиетели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305CF" w:rsidRPr="00816B2D" w:rsidTr="002305CF">
        <w:tc>
          <w:tcPr>
            <w:tcW w:w="502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305CF" w:rsidRPr="002305CF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195" w:type="dxa"/>
          </w:tcPr>
          <w:p w:rsidR="002305CF" w:rsidRPr="002305CF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265" w:type="dxa"/>
          </w:tcPr>
          <w:p w:rsidR="002305CF" w:rsidRPr="002305CF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2305CF" w:rsidRPr="00816B2D" w:rsidRDefault="002305CF" w:rsidP="006D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97" w:type="dxa"/>
          </w:tcPr>
          <w:p w:rsidR="002305CF" w:rsidRPr="00816B2D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305CF" w:rsidRPr="00816B2D" w:rsidTr="002305CF">
        <w:tc>
          <w:tcPr>
            <w:tcW w:w="502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816B2D" w:rsidRPr="00816B2D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23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 науки»</w:t>
            </w:r>
          </w:p>
        </w:tc>
        <w:tc>
          <w:tcPr>
            <w:tcW w:w="2195" w:type="dxa"/>
          </w:tcPr>
          <w:p w:rsidR="00816B2D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23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рамках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265" w:type="dxa"/>
          </w:tcPr>
          <w:p w:rsidR="00816B2D" w:rsidRPr="00816B2D" w:rsidRDefault="00816B2D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16B2D" w:rsidRPr="00816B2D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1697" w:type="dxa"/>
          </w:tcPr>
          <w:p w:rsidR="00816B2D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НМР</w:t>
            </w:r>
          </w:p>
        </w:tc>
      </w:tr>
      <w:tr w:rsidR="002305CF" w:rsidRPr="00816B2D" w:rsidTr="002305CF">
        <w:tc>
          <w:tcPr>
            <w:tcW w:w="502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2" w:type="dxa"/>
          </w:tcPr>
          <w:p w:rsidR="002305CF" w:rsidRPr="002305CF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2195" w:type="dxa"/>
          </w:tcPr>
          <w:p w:rsidR="002305CF" w:rsidRPr="002305CF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265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2305CF" w:rsidRPr="00816B2D" w:rsidRDefault="002305CF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 классов</w:t>
            </w:r>
          </w:p>
        </w:tc>
        <w:tc>
          <w:tcPr>
            <w:tcW w:w="1697" w:type="dxa"/>
          </w:tcPr>
          <w:p w:rsidR="002305CF" w:rsidRPr="00816B2D" w:rsidRDefault="002305CF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  <w:tr w:rsidR="00E96DB2" w:rsidRPr="00816B2D" w:rsidTr="002305CF">
        <w:tc>
          <w:tcPr>
            <w:tcW w:w="502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305CF" w:rsidRPr="002305CF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«Цифровые технологии в профессиях»</w:t>
            </w:r>
          </w:p>
        </w:tc>
        <w:tc>
          <w:tcPr>
            <w:tcW w:w="2195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1265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0" w:type="dxa"/>
          </w:tcPr>
          <w:p w:rsidR="002305CF" w:rsidRPr="00816B2D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697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СПС</w:t>
            </w:r>
          </w:p>
        </w:tc>
      </w:tr>
      <w:tr w:rsidR="002305CF" w:rsidRPr="00816B2D" w:rsidTr="002305CF">
        <w:tc>
          <w:tcPr>
            <w:tcW w:w="502" w:type="dxa"/>
          </w:tcPr>
          <w:p w:rsidR="002305CF" w:rsidRPr="00816B2D" w:rsidRDefault="002305CF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305CF" w:rsidRPr="002305CF" w:rsidRDefault="002305CF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</w:t>
            </w:r>
          </w:p>
        </w:tc>
        <w:tc>
          <w:tcPr>
            <w:tcW w:w="2195" w:type="dxa"/>
          </w:tcPr>
          <w:p w:rsidR="002305CF" w:rsidRPr="002305CF" w:rsidRDefault="002305CF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265" w:type="dxa"/>
          </w:tcPr>
          <w:p w:rsidR="002305CF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0" w:type="dxa"/>
          </w:tcPr>
          <w:p w:rsidR="002305CF" w:rsidRPr="00816B2D" w:rsidRDefault="002305CF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 классов</w:t>
            </w:r>
            <w:r w:rsidR="00E96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математики, информатики, физики</w:t>
            </w:r>
          </w:p>
        </w:tc>
        <w:tc>
          <w:tcPr>
            <w:tcW w:w="1697" w:type="dxa"/>
          </w:tcPr>
          <w:p w:rsidR="002305CF" w:rsidRPr="00816B2D" w:rsidRDefault="002305CF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  <w:tr w:rsidR="00E96DB2" w:rsidRPr="00816B2D" w:rsidTr="002305CF">
        <w:tc>
          <w:tcPr>
            <w:tcW w:w="502" w:type="dxa"/>
          </w:tcPr>
          <w:p w:rsidR="00E96DB2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E96DB2" w:rsidRPr="002305CF" w:rsidRDefault="00E96DB2" w:rsidP="00E9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2195" w:type="dxa"/>
          </w:tcPr>
          <w:p w:rsidR="00E96DB2" w:rsidRPr="002305CF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265" w:type="dxa"/>
          </w:tcPr>
          <w:p w:rsidR="00E96DB2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0" w:type="dxa"/>
          </w:tcPr>
          <w:p w:rsidR="00E96DB2" w:rsidRDefault="00E96DB2" w:rsidP="00E9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E96DB2" w:rsidRPr="00816B2D" w:rsidRDefault="00E96DB2" w:rsidP="00E9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7" w:type="dxa"/>
          </w:tcPr>
          <w:p w:rsidR="00E96DB2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  <w:tr w:rsidR="00E96DB2" w:rsidRPr="00816B2D" w:rsidTr="002305CF">
        <w:tc>
          <w:tcPr>
            <w:tcW w:w="502" w:type="dxa"/>
          </w:tcPr>
          <w:p w:rsidR="00E96DB2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E96DB2" w:rsidRPr="00816B2D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будущему профессионалу» Научно-практическая конференция</w:t>
            </w:r>
          </w:p>
        </w:tc>
        <w:tc>
          <w:tcPr>
            <w:tcW w:w="2195" w:type="dxa"/>
          </w:tcPr>
          <w:p w:rsidR="00E96DB2" w:rsidRPr="00816B2D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265" w:type="dxa"/>
          </w:tcPr>
          <w:p w:rsidR="00E96DB2" w:rsidRPr="00816B2D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0" w:type="dxa"/>
          </w:tcPr>
          <w:p w:rsidR="00E96DB2" w:rsidRPr="00816B2D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34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 классов</w:t>
            </w:r>
          </w:p>
        </w:tc>
        <w:tc>
          <w:tcPr>
            <w:tcW w:w="1697" w:type="dxa"/>
          </w:tcPr>
          <w:p w:rsidR="00E96DB2" w:rsidRPr="00816B2D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</w:tc>
      </w:tr>
      <w:tr w:rsidR="00E96DB2" w:rsidRPr="00816B2D" w:rsidTr="002305CF">
        <w:tc>
          <w:tcPr>
            <w:tcW w:w="502" w:type="dxa"/>
          </w:tcPr>
          <w:p w:rsidR="00E96DB2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E96DB2" w:rsidRPr="002305CF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195" w:type="dxa"/>
          </w:tcPr>
          <w:p w:rsidR="00E96DB2" w:rsidRPr="002305CF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265" w:type="dxa"/>
          </w:tcPr>
          <w:p w:rsidR="00E96DB2" w:rsidRPr="002305CF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0" w:type="dxa"/>
          </w:tcPr>
          <w:p w:rsidR="00E96DB2" w:rsidRPr="002305CF" w:rsidRDefault="00E96DB2" w:rsidP="006D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97" w:type="dxa"/>
          </w:tcPr>
          <w:p w:rsidR="00E96DB2" w:rsidRPr="002305CF" w:rsidRDefault="00E96DB2" w:rsidP="0023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E96DB2" w:rsidRPr="00816B2D" w:rsidTr="002305CF">
        <w:tc>
          <w:tcPr>
            <w:tcW w:w="502" w:type="dxa"/>
          </w:tcPr>
          <w:p w:rsidR="00E96DB2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E96DB2" w:rsidRPr="002305CF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2021- 2022 учебный год. Планирование работы на 2022 – 2023 учебный год» Круглый стол</w:t>
            </w:r>
          </w:p>
        </w:tc>
        <w:tc>
          <w:tcPr>
            <w:tcW w:w="2195" w:type="dxa"/>
          </w:tcPr>
          <w:p w:rsidR="00E96DB2" w:rsidRPr="002305CF" w:rsidRDefault="00E96DB2" w:rsidP="008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C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65" w:type="dxa"/>
          </w:tcPr>
          <w:p w:rsidR="00E96DB2" w:rsidRPr="002305CF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0" w:type="dxa"/>
          </w:tcPr>
          <w:p w:rsidR="00E96DB2" w:rsidRPr="00816B2D" w:rsidRDefault="00E96DB2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2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97" w:type="dxa"/>
          </w:tcPr>
          <w:p w:rsidR="00E96DB2" w:rsidRPr="00816B2D" w:rsidRDefault="00E96DB2" w:rsidP="0023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816B2D" w:rsidRPr="00816B2D" w:rsidRDefault="00816B2D" w:rsidP="008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6B2D" w:rsidRPr="008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B2D"/>
    <w:rsid w:val="002305CF"/>
    <w:rsid w:val="00537346"/>
    <w:rsid w:val="007F7900"/>
    <w:rsid w:val="00816B2D"/>
    <w:rsid w:val="00A074BB"/>
    <w:rsid w:val="00E9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2021-11-29T08:41:00Z</dcterms:created>
  <dcterms:modified xsi:type="dcterms:W3CDTF">2021-11-29T08:41:00Z</dcterms:modified>
</cp:coreProperties>
</file>