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D0" w:rsidRPr="00143CE1" w:rsidRDefault="00861C6D" w:rsidP="00143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E1">
        <w:rPr>
          <w:rFonts w:ascii="Times New Roman" w:hAnsi="Times New Roman" w:cs="Times New Roman"/>
          <w:b/>
          <w:sz w:val="28"/>
          <w:szCs w:val="28"/>
        </w:rPr>
        <w:t>Диагностическая работа с семьей умственно отсталого ребенка</w:t>
      </w:r>
    </w:p>
    <w:p w:rsidR="00593288" w:rsidRPr="00C13601" w:rsidRDefault="00593288" w:rsidP="00313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1C6D" w:rsidRPr="00313FD9">
        <w:rPr>
          <w:rFonts w:ascii="Times New Roman" w:hAnsi="Times New Roman" w:cs="Times New Roman"/>
          <w:sz w:val="24"/>
          <w:szCs w:val="24"/>
        </w:rPr>
        <w:t>Социализация ребенка с нарушением интеллек</w:t>
      </w:r>
      <w:r w:rsidR="00C13601">
        <w:rPr>
          <w:rFonts w:ascii="Times New Roman" w:hAnsi="Times New Roman" w:cs="Times New Roman"/>
          <w:sz w:val="24"/>
          <w:szCs w:val="24"/>
        </w:rPr>
        <w:t xml:space="preserve">та не может быть достигнута без </w:t>
      </w:r>
      <w:r w:rsidR="00861C6D" w:rsidRPr="00313FD9">
        <w:rPr>
          <w:rFonts w:ascii="Times New Roman" w:hAnsi="Times New Roman" w:cs="Times New Roman"/>
          <w:sz w:val="24"/>
          <w:szCs w:val="24"/>
        </w:rPr>
        <w:t>приобщения к этому процессу его семьи и, в первую очередь, родителей.</w:t>
      </w:r>
      <w:r w:rsidR="00A25CA2" w:rsidRPr="00313FD9">
        <w:rPr>
          <w:rFonts w:ascii="Times New Roman" w:hAnsi="Times New Roman" w:cs="Times New Roman"/>
          <w:sz w:val="24"/>
          <w:szCs w:val="24"/>
        </w:rPr>
        <w:t xml:space="preserve"> Семья как общественный институт осуществляет функцию социализацию ребенка. Именно в семье у ребенка складываются первые представления о человеческих ценностях, нормах поведения, характере взаимоотношений между людьми.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В семье дети не только подражают </w:t>
      </w:r>
      <w:proofErr w:type="gramStart"/>
      <w:r w:rsidRPr="00313FD9">
        <w:rPr>
          <w:rFonts w:ascii="Times New Roman" w:eastAsia="TimesNewRomanPSMT" w:hAnsi="Times New Roman" w:cs="Times New Roman"/>
          <w:sz w:val="24"/>
          <w:szCs w:val="24"/>
        </w:rPr>
        <w:t>близким</w:t>
      </w:r>
      <w:proofErr w:type="gramEnd"/>
      <w:r w:rsidRPr="00313FD9">
        <w:rPr>
          <w:rFonts w:ascii="Times New Roman" w:eastAsia="TimesNewRomanPSMT" w:hAnsi="Times New Roman" w:cs="Times New Roman"/>
          <w:sz w:val="24"/>
          <w:szCs w:val="24"/>
        </w:rPr>
        <w:t>, но и ориентируются на их социальные и</w:t>
      </w:r>
      <w:r w:rsidR="00C13601">
        <w:rPr>
          <w:rFonts w:ascii="Times New Roman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нравственные установки. Уровень психологической зрелости родителей, их идеалы, опыт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социального общения часто играют в развитии ребенка решающую роль. Это нельзя не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учитывать как в диагностической, так и в дальнейшей коррекционной работе с ребенком,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имеющим нарушения развития. В этой связи изучение проблем семьи такого ребенка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становится одним из важных направлений в деятельности специального психолога.</w:t>
      </w:r>
    </w:p>
    <w:p w:rsidR="00593288" w:rsidRPr="00313FD9" w:rsidRDefault="00593288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О необходимости активного изучения всего спектра проблем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семьи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воспитывающей ребенка с отклонениями в развитии, свидетельствуют и многочисленные работы, появившиеся в разных областях дефектологической науки в последние годы.</w:t>
      </w:r>
    </w:p>
    <w:p w:rsidR="00593288" w:rsidRPr="00313FD9" w:rsidRDefault="00593288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              Интерес специалистов не ограничивается теперь лишь методическими вопросами</w:t>
      </w:r>
    </w:p>
    <w:p w:rsidR="00593288" w:rsidRPr="00313FD9" w:rsidRDefault="00593288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формирования у детей тех или иных знаний и навыков. Акцент коррекционного воздействия переносится на семью ребенка с отклонениями в развитии. Разнообразные формы </w:t>
      </w:r>
      <w:proofErr w:type="gramStart"/>
      <w:r w:rsidRPr="00313FD9">
        <w:rPr>
          <w:rFonts w:ascii="Times New Roman" w:eastAsia="TimesNewRomanPSMT" w:hAnsi="Times New Roman" w:cs="Times New Roman"/>
          <w:sz w:val="24"/>
          <w:szCs w:val="24"/>
        </w:rPr>
        <w:t>обучения</w:t>
      </w:r>
      <w:proofErr w:type="gram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как в государственных, так и в негосударственных образовательных учреждениях, работа с детьми, имеющими выраженные психофизические недостатки, включают семью данной категории в поле коррекционного воздействия в качестве основного стабилизирующего фактора социальной адаптации ребенка.</w:t>
      </w:r>
    </w:p>
    <w:p w:rsidR="00593288" w:rsidRPr="00313FD9" w:rsidRDefault="00593288" w:rsidP="00313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D9">
        <w:rPr>
          <w:rFonts w:ascii="Times New Roman" w:hAnsi="Times New Roman" w:cs="Times New Roman"/>
          <w:sz w:val="24"/>
          <w:szCs w:val="24"/>
        </w:rPr>
        <w:t xml:space="preserve">            Исследователи выделяют ряд этапов социализации ребенка с умственной отсталостью. Рассмотрим их подробнее.</w:t>
      </w:r>
    </w:p>
    <w:p w:rsidR="00593288" w:rsidRPr="00313FD9" w:rsidRDefault="00593288" w:rsidP="00313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D9">
        <w:rPr>
          <w:rFonts w:ascii="Times New Roman" w:hAnsi="Times New Roman" w:cs="Times New Roman"/>
          <w:sz w:val="24"/>
          <w:szCs w:val="24"/>
        </w:rPr>
        <w:t xml:space="preserve">             Процесс психологического взросления детей с отклонениями в развитии протекает</w:t>
      </w:r>
      <w:r w:rsidR="009B444B" w:rsidRPr="00313FD9">
        <w:rPr>
          <w:rFonts w:ascii="Times New Roman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hAnsi="Times New Roman" w:cs="Times New Roman"/>
          <w:sz w:val="24"/>
          <w:szCs w:val="24"/>
        </w:rPr>
        <w:t>с большими трудностями, в замедленном темпе, поэтапно. Первой ступенью вхождения</w:t>
      </w:r>
      <w:r w:rsidR="009B444B" w:rsidRPr="00313FD9">
        <w:rPr>
          <w:rFonts w:ascii="Times New Roman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hAnsi="Times New Roman" w:cs="Times New Roman"/>
          <w:sz w:val="24"/>
          <w:szCs w:val="24"/>
        </w:rPr>
        <w:t>ребенка с отклонениями в развитии в социальную среду является его адаптация в семье.</w:t>
      </w:r>
    </w:p>
    <w:p w:rsidR="00593288" w:rsidRPr="00313FD9" w:rsidRDefault="00593288" w:rsidP="00313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D9">
        <w:rPr>
          <w:rFonts w:ascii="Times New Roman" w:hAnsi="Times New Roman" w:cs="Times New Roman"/>
          <w:sz w:val="24"/>
          <w:szCs w:val="24"/>
        </w:rPr>
        <w:t>Успешность этого процесса во многом зависит от того, насколько адекватно реагируют на</w:t>
      </w:r>
      <w:r w:rsidR="009B444B" w:rsidRPr="00313FD9">
        <w:rPr>
          <w:rFonts w:ascii="Times New Roman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hAnsi="Times New Roman" w:cs="Times New Roman"/>
          <w:sz w:val="24"/>
          <w:szCs w:val="24"/>
        </w:rPr>
        <w:t>проблемы ребенка и как ему помогают их преодолевать его близкие родственники.</w:t>
      </w:r>
    </w:p>
    <w:p w:rsidR="00593288" w:rsidRPr="00313FD9" w:rsidRDefault="00593288" w:rsidP="00313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D9">
        <w:rPr>
          <w:rFonts w:ascii="Times New Roman" w:hAnsi="Times New Roman" w:cs="Times New Roman"/>
          <w:sz w:val="24"/>
          <w:szCs w:val="24"/>
        </w:rPr>
        <w:t>Возникающие у ребенка трудности порой оказываются результатом неправильной</w:t>
      </w:r>
    </w:p>
    <w:p w:rsidR="00593288" w:rsidRPr="00313FD9" w:rsidRDefault="00593288" w:rsidP="00313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D9">
        <w:rPr>
          <w:rFonts w:ascii="Times New Roman" w:hAnsi="Times New Roman" w:cs="Times New Roman"/>
          <w:sz w:val="24"/>
          <w:szCs w:val="24"/>
        </w:rPr>
        <w:t>позиции родителей, других членов семьи, к сожалению, не замеченной педагогом школы</w:t>
      </w:r>
      <w:r w:rsidR="009B444B" w:rsidRPr="00313FD9">
        <w:rPr>
          <w:rFonts w:ascii="Times New Roman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hAnsi="Times New Roman" w:cs="Times New Roman"/>
          <w:sz w:val="24"/>
          <w:szCs w:val="24"/>
        </w:rPr>
        <w:t>или дошкольного учреждения.</w:t>
      </w:r>
    </w:p>
    <w:p w:rsidR="00593288" w:rsidRPr="00313FD9" w:rsidRDefault="00593288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3FD9">
        <w:rPr>
          <w:rFonts w:ascii="Times New Roman" w:eastAsia="TimesNewRomanPS-ItalicMT" w:hAnsi="Times New Roman" w:cs="Times New Roman"/>
          <w:sz w:val="24"/>
          <w:szCs w:val="24"/>
        </w:rPr>
        <w:t xml:space="preserve">Пребывание в специальном образовательном учреждении —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вторая ступень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социализации ребенка с отклонениями в развитии. Известно, что во взаимодействии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учителя и ученика в массовой школе существуют значительные проблемы. Эти проблемы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не обошли стороной и специальные коррекционные учреждения. Такт учителя,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уважительное отношение к ребенку-инвалиду, его </w:t>
      </w:r>
      <w:proofErr w:type="gramStart"/>
      <w:r w:rsidRPr="00313FD9">
        <w:rPr>
          <w:rFonts w:ascii="Times New Roman" w:eastAsia="TimesNewRomanPSMT" w:hAnsi="Times New Roman" w:cs="Times New Roman"/>
          <w:sz w:val="24"/>
          <w:szCs w:val="24"/>
        </w:rPr>
        <w:t>близким</w:t>
      </w:r>
      <w:proofErr w:type="gram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и семье — залог успешности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коррекционного процесса и дальнейшего личностного развития ребенка.</w:t>
      </w:r>
    </w:p>
    <w:p w:rsidR="00593288" w:rsidRPr="00313FD9" w:rsidRDefault="00C13601" w:rsidP="00313FD9">
      <w:pPr>
        <w:pStyle w:val="a3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Последней и основной ступенью социализации </w:t>
      </w:r>
      <w:r w:rsidR="00593288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является адаптация молодого</w:t>
      </w:r>
      <w:r w:rsidR="009B444B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593288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человека с психофизическими недостатками в обществе,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включая и адаптацию его</w:t>
      </w:r>
      <w:r w:rsidR="009B444B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 xml:space="preserve">семьи. </w:t>
      </w:r>
    </w:p>
    <w:p w:rsidR="00593288" w:rsidRPr="00313FD9" w:rsidRDefault="00C1360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Все эти процессы не возможны без активной деятельности специального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психолога, который призван оказывать </w:t>
      </w:r>
      <w:proofErr w:type="spellStart"/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психоррекционную</w:t>
      </w:r>
      <w:proofErr w:type="spellEnd"/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помощь семье,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предварительно тщательно изучив все стороны ее жизни.</w:t>
      </w:r>
    </w:p>
    <w:p w:rsidR="00593288" w:rsidRPr="00313FD9" w:rsidRDefault="00786D3B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Важную роль в развитии ребенка играет социальный статус семьи,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культурный уровень родителей и близких ребенка. Бытующий в сознании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обывателя взгляд на проблему дефекта ребенка часто относит родителей таких детей либо к лицам, ведущим асоциальный образ жизни, либо </w:t>
      </w:r>
      <w:proofErr w:type="gramStart"/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gramEnd"/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имеющим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интеллектуальные нарушения. </w:t>
      </w:r>
      <w:r w:rsidR="00706D2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Нужно признать, что среди родителей воспитанников специальных</w:t>
      </w:r>
      <w:r w:rsidR="00706D2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 xml:space="preserve">учреждений такая категория присутствует. </w:t>
      </w:r>
      <w:r w:rsidR="00706D2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Как показывает опыт, эти родители мало беспокоятся о</w:t>
      </w:r>
      <w:r w:rsidR="00706D2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собственных детях. Более того, они могут оказывать и оказывают на них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неблагоприятное воздействие. Безусловно, такие родители в первую очередь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нуждаются в медико-социальных мероприятиях, которые могут осуществляться в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рамках социально-психологической помощи взрослым лицам, включая и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3288" w:rsidRPr="00313FD9">
        <w:rPr>
          <w:rFonts w:ascii="Times New Roman" w:eastAsia="TimesNewRomanPSMT" w:hAnsi="Times New Roman" w:cs="Times New Roman"/>
          <w:sz w:val="24"/>
          <w:szCs w:val="24"/>
        </w:rPr>
        <w:t>оптимизацию условий для развития проблемного ребенка в семье.</w:t>
      </w:r>
    </w:p>
    <w:p w:rsidR="00706D25" w:rsidRPr="00313FD9" w:rsidRDefault="00706D2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         С другой стороны, значительная часть родителей глубоко переживают психофизические недостатки ребенка. В силу этой причины и складывающейся реальной обстановки, продиктованной особенностями развития ребенка, эти родители часто оказываются предрасположенными к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lastRenderedPageBreak/>
        <w:t>социальной</w:t>
      </w:r>
      <w:r w:rsidR="00143CE1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3FD9">
        <w:rPr>
          <w:rFonts w:ascii="Times New Roman" w:eastAsia="TimesNewRomanPSMT" w:hAnsi="Times New Roman" w:cs="Times New Roman"/>
          <w:sz w:val="24"/>
          <w:szCs w:val="24"/>
        </w:rPr>
        <w:t>дезадаптации</w:t>
      </w:r>
      <w:proofErr w:type="spell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различной степени выраженности,</w:t>
      </w:r>
      <w:r w:rsidR="00143CE1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что не позволяет им оптимально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взаимодействовать со своим ребенком и другими людьми. Возникающие проблемы уже самих родителей могут дестабилизировать жизнь всей семьи, а в некоторых случаях доводят ее до полного развала. Но самое главное заключается в том, что такие родители деструктивно влияют на собственного ребенка, используя</w:t>
      </w:r>
    </w:p>
    <w:p w:rsidR="00593288" w:rsidRPr="00313FD9" w:rsidRDefault="00706D2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неадекватные модели воспитания.</w:t>
      </w:r>
    </w:p>
    <w:p w:rsidR="00706D25" w:rsidRPr="00313FD9" w:rsidRDefault="00C1360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706D2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Часть родителей занимает иждивенческую позицию по вопросу обучения и развития ребенка с психофизическими недостатками. Помещая ребенка в специальное образовательное учреждение, они прекращают любые попытки, направленные на его воспитание, перекладывая собственные обязанности на плечи специалистов и государства, полагая, что этим вопросом сами они могут заниматься в последнюю очередь. </w:t>
      </w:r>
    </w:p>
    <w:p w:rsidR="00706D25" w:rsidRPr="00313FD9" w:rsidRDefault="00C1360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706D2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Описанные выше особенности отношения различных групп родителей к своему ребенку лишь неполно отражают ту специфическую домашнюю атмосферу, в которой растут дети с отклонениями в развитии. Неблагоприятные </w:t>
      </w:r>
      <w:proofErr w:type="spellStart"/>
      <w:r w:rsidR="00706D25" w:rsidRPr="00313FD9">
        <w:rPr>
          <w:rFonts w:ascii="Times New Roman" w:eastAsia="TimesNewRomanPSMT" w:hAnsi="Times New Roman" w:cs="Times New Roman"/>
          <w:sz w:val="24"/>
          <w:szCs w:val="24"/>
        </w:rPr>
        <w:t>микросоциальные</w:t>
      </w:r>
      <w:proofErr w:type="spellEnd"/>
      <w:r w:rsidR="00706D2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условия семейного воспитания, несомненно, негативно влияют на характер и темп развития детей, предопределяют возникновение деформаций в их эмоционально-волевой, </w:t>
      </w:r>
      <w:proofErr w:type="gramStart"/>
      <w:r w:rsidR="00706D25" w:rsidRPr="00313FD9">
        <w:rPr>
          <w:rFonts w:ascii="Times New Roman" w:eastAsia="TimesNewRomanPSMT" w:hAnsi="Times New Roman" w:cs="Times New Roman"/>
          <w:sz w:val="24"/>
          <w:szCs w:val="24"/>
        </w:rPr>
        <w:t>коммуникативно-поведенческой</w:t>
      </w:r>
      <w:proofErr w:type="gramEnd"/>
      <w:r w:rsidR="00706D2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и личностной сферах.</w:t>
      </w:r>
    </w:p>
    <w:p w:rsidR="00706D25" w:rsidRPr="00313FD9" w:rsidRDefault="00C1360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706D25" w:rsidRPr="00313FD9">
        <w:rPr>
          <w:rFonts w:ascii="Times New Roman" w:eastAsia="TimesNewRomanPSMT" w:hAnsi="Times New Roman" w:cs="Times New Roman"/>
          <w:sz w:val="24"/>
          <w:szCs w:val="24"/>
        </w:rPr>
        <w:t>Следует помнить, что семьи, в которых воспитываются дети с отклонениями в развитии, могут выступать в качестве дополнительного источника деструктивного воздействия, способствующего формированию вторичных нарушений в психической сфере ребенка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B444B" w:rsidRPr="00313FD9" w:rsidRDefault="00313FD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>Вышеуказанное</w:t>
      </w:r>
      <w:proofErr w:type="gramEnd"/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обусловливает потребность всестороннего комплексного изучения проблем семей, имеющих детей с отклонениями в развитии, включая анализ особенностей</w:t>
      </w:r>
    </w:p>
    <w:p w:rsidR="009B444B" w:rsidRPr="00313FD9" w:rsidRDefault="009B444B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внутрисемейной атмосферы, личностных характеристик детей и их родителей,</w:t>
      </w:r>
    </w:p>
    <w:p w:rsidR="009B444B" w:rsidRPr="00313FD9" w:rsidRDefault="009B444B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13FD9">
        <w:rPr>
          <w:rFonts w:ascii="Times New Roman" w:eastAsia="TimesNewRomanPSMT" w:hAnsi="Times New Roman" w:cs="Times New Roman"/>
          <w:sz w:val="24"/>
          <w:szCs w:val="24"/>
        </w:rPr>
        <w:t>родительско-детских</w:t>
      </w:r>
      <w:proofErr w:type="spell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и детско-родительских взаимоотношений и др.</w:t>
      </w:r>
    </w:p>
    <w:p w:rsidR="009B444B" w:rsidRPr="00313FD9" w:rsidRDefault="00313FD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Под </w:t>
      </w:r>
      <w:r w:rsidR="009B444B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концепцией психологического изучения семьи, 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>воспитывающей ребенка с отклонениями в развитии, понимается системный подход, обеспечивающий комплексное изучение семьи с целью создания оптимальной внутрисемейной атмосферы и формирования адекватного отношения близких лиц к ребенку с отклонениями в развитии.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>Системный подход включает определение основных целей, задач, принципов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>направлений психологической диагностики семьи ребенка с отклонениями в развитии.</w:t>
      </w:r>
    </w:p>
    <w:p w:rsidR="009B444B" w:rsidRPr="00313FD9" w:rsidRDefault="00C1360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Важность такого подхода подтверждается и требованиями Международной классификации болезней десятого пересмотра (МКБ-10). В </w:t>
      </w:r>
      <w:r w:rsidR="009B444B" w:rsidRPr="00313FD9">
        <w:rPr>
          <w:rFonts w:ascii="Cambria Math" w:eastAsia="TimesNewRomanPSMT" w:hAnsi="Cambria Math" w:cs="Times New Roman"/>
          <w:sz w:val="24"/>
          <w:szCs w:val="24"/>
        </w:rPr>
        <w:t>≪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>Классификацию психических и поведенческих расстройств у детей и подростков в соответствии с МКБ-10</w:t>
      </w:r>
      <w:r w:rsidR="009B444B" w:rsidRPr="00313FD9">
        <w:rPr>
          <w:rFonts w:ascii="Cambria Math" w:eastAsia="TimesNewRomanPSMT" w:hAnsi="Cambria Math" w:cs="Times New Roman"/>
          <w:sz w:val="24"/>
          <w:szCs w:val="24"/>
        </w:rPr>
        <w:t>≫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включен перечень категорий </w:t>
      </w:r>
      <w:r w:rsidR="009B444B" w:rsidRPr="00313FD9">
        <w:rPr>
          <w:rFonts w:ascii="Cambria Math" w:eastAsia="TimesNewRomanPSMT" w:hAnsi="Cambria Math" w:cs="Times New Roman"/>
          <w:sz w:val="24"/>
          <w:szCs w:val="24"/>
        </w:rPr>
        <w:t>≪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>сопутствующих аномальных психосоциальных ситуаций</w:t>
      </w:r>
      <w:r w:rsidR="009B444B" w:rsidRPr="00313FD9">
        <w:rPr>
          <w:rFonts w:ascii="Cambria Math" w:eastAsia="TimesNewRomanPSMT" w:hAnsi="Cambria Math" w:cs="Times New Roman"/>
          <w:sz w:val="24"/>
          <w:szCs w:val="24"/>
        </w:rPr>
        <w:t>≫</w:t>
      </w:r>
      <w:r w:rsidR="009B444B" w:rsidRPr="00313FD9">
        <w:rPr>
          <w:rFonts w:ascii="Times New Roman" w:eastAsia="TimesNewRomanPSMT" w:hAnsi="Times New Roman" w:cs="Times New Roman"/>
          <w:sz w:val="24"/>
          <w:szCs w:val="24"/>
        </w:rPr>
        <w:t>, которые при неблагоприятных условиях могут возникать в таких семьях.</w:t>
      </w:r>
    </w:p>
    <w:p w:rsidR="009B444B" w:rsidRPr="00313FD9" w:rsidRDefault="009B444B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          В настоящее время психологическая помощь семье — важное направление в системе медико-социального и психолого-педагогического сопровождения детей с отклонениями в развитии. Одним из ее направлений является психологическая диагностика семьи, с помощью которой определяются качественные характеристики условий развития ребенка в семье. Через оптимизацию внутрисемейной атмосферы, гармонизацию </w:t>
      </w:r>
      <w:proofErr w:type="gramStart"/>
      <w:r w:rsidRPr="00313FD9">
        <w:rPr>
          <w:rFonts w:ascii="Times New Roman" w:eastAsia="TimesNewRomanPSMT" w:hAnsi="Times New Roman" w:cs="Times New Roman"/>
          <w:sz w:val="24"/>
          <w:szCs w:val="24"/>
        </w:rPr>
        <w:t>межличностных</w:t>
      </w:r>
      <w:proofErr w:type="gram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, супружеских, </w:t>
      </w:r>
      <w:proofErr w:type="spellStart"/>
      <w:r w:rsidRPr="00313FD9">
        <w:rPr>
          <w:rFonts w:ascii="Times New Roman" w:eastAsia="TimesNewRomanPSMT" w:hAnsi="Times New Roman" w:cs="Times New Roman"/>
          <w:sz w:val="24"/>
          <w:szCs w:val="24"/>
        </w:rPr>
        <w:t>родительско-детских</w:t>
      </w:r>
      <w:proofErr w:type="spell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и детско-родительских</w:t>
      </w:r>
    </w:p>
    <w:p w:rsidR="009B444B" w:rsidRPr="00313FD9" w:rsidRDefault="009B444B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отношений, решается </w:t>
      </w:r>
      <w:r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проблема </w:t>
      </w:r>
      <w:proofErr w:type="spellStart"/>
      <w:r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бифференциальной</w:t>
      </w:r>
      <w:proofErr w:type="spellEnd"/>
      <w:r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и адресной помощи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проблемному ребенку. Современный подход к семье, воспитывающей ребенка с отклонениями в развитии, рассматривает ее как реабилитационную структуру, изначально обладающую потенциальными </w:t>
      </w:r>
      <w:proofErr w:type="gramStart"/>
      <w:r w:rsidRPr="00313FD9">
        <w:rPr>
          <w:rFonts w:ascii="Times New Roman" w:eastAsia="TimesNewRomanPSMT" w:hAnsi="Times New Roman" w:cs="Times New Roman"/>
          <w:sz w:val="24"/>
          <w:szCs w:val="24"/>
        </w:rPr>
        <w:t>возможностями к созданию</w:t>
      </w:r>
      <w:proofErr w:type="gram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максимально благоприятных условий для развития и воспитания ребенка не только в специальном учреждении, но и дома. При этом особое внимание уделяется положительному влиянию </w:t>
      </w:r>
      <w:proofErr w:type="gramStart"/>
      <w:r w:rsidRPr="00313FD9">
        <w:rPr>
          <w:rFonts w:ascii="Times New Roman" w:eastAsia="TimesNewRomanPSMT" w:hAnsi="Times New Roman" w:cs="Times New Roman"/>
          <w:sz w:val="24"/>
          <w:szCs w:val="24"/>
        </w:rPr>
        <w:t>близких</w:t>
      </w:r>
      <w:proofErr w:type="gram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на ребенка с проблемами в развитии, которые, воспитывая его, формируют в нем положительные нравственные качества, доброе отношение к миру.</w:t>
      </w:r>
    </w:p>
    <w:p w:rsidR="00B83C2C" w:rsidRPr="00313FD9" w:rsidRDefault="009B444B" w:rsidP="00313FD9">
      <w:pPr>
        <w:pStyle w:val="a3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313FD9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Особенности </w:t>
      </w:r>
      <w:proofErr w:type="spellStart"/>
      <w:r w:rsidR="00B83C2C" w:rsidRPr="00313FD9">
        <w:rPr>
          <w:rFonts w:ascii="Times New Roman" w:eastAsia="TimesNewRomanPS-BoldMT" w:hAnsi="Times New Roman" w:cs="Times New Roman"/>
          <w:b/>
          <w:sz w:val="24"/>
          <w:szCs w:val="24"/>
        </w:rPr>
        <w:t>фрустрирующего</w:t>
      </w:r>
      <w:proofErr w:type="spellEnd"/>
      <w:r w:rsidRPr="00313FD9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</w:t>
      </w:r>
      <w:r w:rsidR="00B83C2C" w:rsidRPr="00313FD9">
        <w:rPr>
          <w:rFonts w:ascii="Times New Roman" w:eastAsia="TimesNewRomanPS-BoldMT" w:hAnsi="Times New Roman" w:cs="Times New Roman"/>
          <w:b/>
          <w:sz w:val="24"/>
          <w:szCs w:val="24"/>
        </w:rPr>
        <w:t>воздействия</w:t>
      </w:r>
      <w:r w:rsidRPr="00313FD9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нарушений в развитии</w:t>
      </w:r>
    </w:p>
    <w:p w:rsidR="009B444B" w:rsidRPr="00313FD9" w:rsidRDefault="009B444B" w:rsidP="00313FD9">
      <w:pPr>
        <w:pStyle w:val="a3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313FD9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умственно отсталого  </w:t>
      </w:r>
      <w:r w:rsidR="00B83C2C" w:rsidRPr="00313FD9">
        <w:rPr>
          <w:rFonts w:ascii="Times New Roman" w:eastAsia="TimesNewRomanPS-BoldMT" w:hAnsi="Times New Roman" w:cs="Times New Roman"/>
          <w:b/>
          <w:sz w:val="24"/>
          <w:szCs w:val="24"/>
        </w:rPr>
        <w:t>ребенка на родителей.</w:t>
      </w:r>
    </w:p>
    <w:p w:rsidR="00143CE1" w:rsidRPr="00313FD9" w:rsidRDefault="00143CE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          В качестве психотравмирующего фактора, определяющего характер </w:t>
      </w:r>
      <w:proofErr w:type="gramStart"/>
      <w:r w:rsidRPr="00313FD9">
        <w:rPr>
          <w:rFonts w:ascii="Times New Roman" w:eastAsia="TimesNewRomanPSMT" w:hAnsi="Times New Roman" w:cs="Times New Roman"/>
          <w:sz w:val="24"/>
          <w:szCs w:val="24"/>
        </w:rPr>
        <w:t>личностных</w:t>
      </w:r>
      <w:proofErr w:type="gramEnd"/>
    </w:p>
    <w:p w:rsidR="00143CE1" w:rsidRPr="00C13601" w:rsidRDefault="00143CE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переживаний родителей детей с отклонениями в развитии, выступает комплекс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психических, сенсорных, речевых, двигательных и эмоционально-личностных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расстройств, характеризующих ту или иную аномалию детского развития. Безусловно,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выраженность нарушений, их стойкость, длительность и необратимость влияют на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глубину переживаний родителей больных детей. Следует также отметить, что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психическая </w:t>
      </w:r>
      <w:proofErr w:type="spellStart"/>
      <w:r w:rsidRPr="00313FD9">
        <w:rPr>
          <w:rFonts w:ascii="Times New Roman" w:eastAsia="TimesNewRomanPSMT" w:hAnsi="Times New Roman" w:cs="Times New Roman"/>
          <w:sz w:val="24"/>
          <w:szCs w:val="24"/>
        </w:rPr>
        <w:t>травматизация</w:t>
      </w:r>
      <w:proofErr w:type="spell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родителей, вызванная нарушениями в развитии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lastRenderedPageBreak/>
        <w:t>ребенка,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оказывается более глубокой в том случае, если они сами психически здоровы и не имеют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психофизических дефектов.</w:t>
      </w:r>
    </w:p>
    <w:p w:rsidR="00143CE1" w:rsidRPr="00313FD9" w:rsidRDefault="00143CE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-BoldMT" w:hAnsi="Times New Roman" w:cs="Times New Roman"/>
          <w:sz w:val="24"/>
          <w:szCs w:val="24"/>
        </w:rPr>
        <w:t xml:space="preserve">          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Особенности внутрисемейной атмосферы, межличностных внешних социальных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контактов и переживаний родителей, воспитывающих умственно отсталых детей, изучены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в значительно меньшей степени. Однако отдельными авторами выделяются определенные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параметры этих отношений.</w:t>
      </w:r>
    </w:p>
    <w:p w:rsidR="00143CE1" w:rsidRPr="00313FD9" w:rsidRDefault="00143CE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Предметом глубоких эмоциональных переживаний родителей и близких умственно отсталых детей являются особенности их психофизических 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нарушений, и, в первую очередь,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недостаточность интеллектуальной деятельности, так к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ак данная аномалия, несмотря на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имеющийся потенциал к развитию позитивной динамики, в целом, исключает возможность полного выздоровления ребенка его социально-трудовой адаптации и самостоятельной полноценной жизни в социуме. В связи с этим, тяжесть патогенного воздействия нарушений развития умственно отсталых детей на психику их родителей зависит от таких характеристик умственной отсталости как стойкость (то есть необратимость), длительность, степень выраженности (тяжесть, глубина поражения) и характер интеллектуального дефекта.</w:t>
      </w:r>
    </w:p>
    <w:p w:rsidR="00143CE1" w:rsidRPr="00313FD9" w:rsidRDefault="00C1360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143CE1" w:rsidRPr="00313FD9">
        <w:rPr>
          <w:rFonts w:ascii="Times New Roman" w:eastAsia="TimesNewRomanPSMT" w:hAnsi="Times New Roman" w:cs="Times New Roman"/>
          <w:sz w:val="24"/>
          <w:szCs w:val="24"/>
        </w:rPr>
        <w:t>Интеллектуальный дефект умственно отсталых детей, рассматриваемый как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43CE1" w:rsidRPr="00313FD9">
        <w:rPr>
          <w:rFonts w:ascii="Times New Roman" w:eastAsia="TimesNewRomanPSMT" w:hAnsi="Times New Roman" w:cs="Times New Roman"/>
          <w:sz w:val="24"/>
          <w:szCs w:val="24"/>
        </w:rPr>
        <w:t>ведущий, оказывает особое дестабилизирующее, угнетающее воздействие на психику их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43CE1" w:rsidRPr="00313FD9">
        <w:rPr>
          <w:rFonts w:ascii="Times New Roman" w:eastAsia="TimesNewRomanPSMT" w:hAnsi="Times New Roman" w:cs="Times New Roman"/>
          <w:sz w:val="24"/>
          <w:szCs w:val="24"/>
        </w:rPr>
        <w:t>родителей. Именно ведущий дефект является для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43CE1" w:rsidRPr="00313FD9">
        <w:rPr>
          <w:rFonts w:ascii="Times New Roman" w:eastAsia="TimesNewRomanPSMT" w:hAnsi="Times New Roman" w:cs="Times New Roman"/>
          <w:sz w:val="24"/>
          <w:szCs w:val="24"/>
        </w:rPr>
        <w:t>родителей и б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лизких умственно отсталых детей </w:t>
      </w:r>
      <w:r w:rsidR="00143CE1" w:rsidRPr="00313FD9">
        <w:rPr>
          <w:rFonts w:ascii="Times New Roman" w:eastAsia="TimesNewRomanPSMT" w:hAnsi="Times New Roman" w:cs="Times New Roman"/>
          <w:sz w:val="24"/>
          <w:szCs w:val="24"/>
        </w:rPr>
        <w:t>психотравмирующим фактором.</w:t>
      </w:r>
    </w:p>
    <w:p w:rsidR="00143CE1" w:rsidRPr="00313FD9" w:rsidRDefault="00143CE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Рождение ребенка с интеллектуальным дефектом дестабилизирует психическое состояние</w:t>
      </w:r>
    </w:p>
    <w:p w:rsidR="00143CE1" w:rsidRPr="00313FD9" w:rsidRDefault="00143CE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родителей еще и потому, что в бытовом сознании это событие часто воспринимается как</w:t>
      </w:r>
    </w:p>
    <w:p w:rsidR="00143CE1" w:rsidRPr="00313FD9" w:rsidRDefault="00143CE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признак наличия несвойственных человеку характеристик, как отсутствие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принадлежности  ребенка к человеческому роду («Он не такой как все»; «Он не похож на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нас — значит он чужой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). У родителей такого ребенка окружающие начинают «выискивать» отклонения от нормы и воспринимают их как психически неполноценных людей. Это естественно возводит невидимую стену между семьей и социальным окружением. Родители умственно отсталых детей чрезвычайно страшатся и стыдятся диагноза, поставленного их ребенку. Они используют все возможности для его изменения на другой, по их мнению, более </w:t>
      </w:r>
      <w:r w:rsidRPr="00313FD9">
        <w:rPr>
          <w:rFonts w:ascii="Times New Roman" w:hAnsi="Times New Roman" w:cs="Times New Roman"/>
          <w:sz w:val="24"/>
          <w:szCs w:val="24"/>
        </w:rPr>
        <w:t>приемлемый диагноз.</w:t>
      </w:r>
    </w:p>
    <w:p w:rsidR="00D23954" w:rsidRPr="00313FD9" w:rsidRDefault="00313FD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Умственно отсталый ребенок, подросток или взрослый воспринимается как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близкими людьми, так и в обществе чаще негативно, хотя в отдельных случаях такое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отношение сопровождается избирательной жалостью или снисхождением. Даже в среде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специалистов термины, обозначающие диагноз «умственная отсталость» могут использоваться для негативных, унизительных, дискриминирующих характеристик детей и их близких. Эта ситуация не повторяется ни с какой другой категорией детей с отклонениями в развитии.</w:t>
      </w:r>
    </w:p>
    <w:p w:rsidR="00D23954" w:rsidRPr="00313FD9" w:rsidRDefault="00313FD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 xml:space="preserve">Стереотип негативного восприятия умственно отсталого человека, согласно данным В.В. </w:t>
      </w:r>
      <w:proofErr w:type="spellStart"/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Юртайкина</w:t>
      </w:r>
      <w:proofErr w:type="spellEnd"/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и О. Г. Комаровой, оказывается устойчивым, ригидным образованием. Анализ результатов исследования, проведенного этими авторами, показал, что умственно отсталый человек воспринимается различными социальными группами испытуемых негативно. В </w:t>
      </w:r>
      <w:proofErr w:type="gramStart"/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описаниях</w:t>
      </w:r>
      <w:proofErr w:type="gramEnd"/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как родителей, так и лиц контрольной группы практически отсутствуют какие-либо упоминания положительных черт или способностей, обнаруженных у умственно отсталых лиц.</w:t>
      </w:r>
    </w:p>
    <w:p w:rsidR="00D23954" w:rsidRPr="00313FD9" w:rsidRDefault="00D23954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       Преобладание отрицательных характеристик при описании умственно отсталых детей разными категориями лиц, включая и их родителей, отмечено и в исследовании А.Г. Московкиной, Е.В. Пахомовой, А.В. Абрамовой.</w:t>
      </w:r>
    </w:p>
    <w:p w:rsidR="00D23954" w:rsidRPr="00313FD9" w:rsidRDefault="00D23954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        Отношение матерей к умственно отсталым детям имеет противоречивый характер. Типичной положительной реакцией матери является жалость к ребенку, стремление его опекать и контролировать. В то же время у матерей умственно отсталых детей часто проявляется раздражение, желание наказать ребенка, игнорировать его интересы в силу их примитивности. Эмоциональное состояние матерей характеризуется депрессией, чувством вины, горя, стыда и страдания.</w:t>
      </w:r>
    </w:p>
    <w:p w:rsidR="00D23954" w:rsidRPr="00313FD9" w:rsidRDefault="008B1267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Отклонения в психофизическом развитии детей раннего возраста рассматриваются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не только как возможное следствие органических и функциональных нарушений, но и как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вторичные проявления, обусловленные дефицитом общения и отсутствием адекватных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способов сотрудничества родителей с детьми. Г.А. Мишина выделяет шесть неадекватных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моделей сотрудничества родителей с ребенком: изолированность, предполагаемую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взаимосвязанность, речевую взаимосвязанность, молчаливое соприсутствие, влияние и</w:t>
      </w:r>
      <w:r w:rsid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954" w:rsidRPr="00313FD9">
        <w:rPr>
          <w:rFonts w:ascii="Times New Roman" w:eastAsia="TimesNewRomanPSMT" w:hAnsi="Times New Roman" w:cs="Times New Roman"/>
          <w:sz w:val="24"/>
          <w:szCs w:val="24"/>
        </w:rPr>
        <w:t>взаимовлияние, активную взаимосвязанность.</w:t>
      </w:r>
    </w:p>
    <w:p w:rsidR="00D23954" w:rsidRPr="00313FD9" w:rsidRDefault="00D23954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В поведении родителей, воспитывающих проблемного ребенка раннего возраста,</w:t>
      </w:r>
      <w:r w:rsidR="008B1267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выделяется ряд особенностей. Среди них неумение создавать ситуацию совместной деятельности, неэмоциональный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lastRenderedPageBreak/>
        <w:t>характер сотрудничества, неадекватность позиции по</w:t>
      </w:r>
      <w:r w:rsidR="008B1267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отношению к ребенку и неадекватный стиль воспитания, недостаточная потребность в</w:t>
      </w:r>
      <w:r w:rsidR="008B1267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общении с ребенком.</w:t>
      </w:r>
    </w:p>
    <w:p w:rsidR="008B1267" w:rsidRPr="00313FD9" w:rsidRDefault="00C13601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8B1267" w:rsidRPr="00313FD9">
        <w:rPr>
          <w:rFonts w:ascii="Times New Roman" w:eastAsia="TimesNewRomanPSMT" w:hAnsi="Times New Roman" w:cs="Times New Roman"/>
          <w:sz w:val="24"/>
          <w:szCs w:val="24"/>
        </w:rPr>
        <w:t>О тяжести и глубине психотравмирующего влияния дефекта ребенка на психику</w:t>
      </w:r>
    </w:p>
    <w:p w:rsidR="008B1267" w:rsidRPr="00313FD9" w:rsidRDefault="008B1267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родителей (особенно если этот дефект характеризуется как выраженный) свидетельствует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и факт более низкой социальной активности родителей умственно отсталых детей по сравнению с родителями других категорий детей. Так, в настоящее время существуют ассоциации, объединяющие родителей </w:t>
      </w:r>
      <w:proofErr w:type="spellStart"/>
      <w:r w:rsidRPr="00313FD9">
        <w:rPr>
          <w:rFonts w:ascii="Times New Roman" w:eastAsia="TimesNewRomanPSMT" w:hAnsi="Times New Roman" w:cs="Times New Roman"/>
          <w:sz w:val="24"/>
          <w:szCs w:val="24"/>
        </w:rPr>
        <w:t>аутичных</w:t>
      </w:r>
      <w:proofErr w:type="spell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детей, детей с сенсорными нарушениями (с синдромом </w:t>
      </w:r>
      <w:proofErr w:type="spellStart"/>
      <w:r w:rsidRPr="00313FD9">
        <w:rPr>
          <w:rFonts w:ascii="Times New Roman" w:eastAsia="TimesNewRomanPSMT" w:hAnsi="Times New Roman" w:cs="Times New Roman"/>
          <w:sz w:val="24"/>
          <w:szCs w:val="24"/>
        </w:rPr>
        <w:t>Ушера</w:t>
      </w:r>
      <w:proofErr w:type="spell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) и др. Высокую активность проявляют родители детей с нарушениями функций опорно-двигательного аппарата, сотрудничая с различными отечественными и зарубежными инвалидными обществами и организациями. Как показывает практика, родители умственно отсталых детей демонстрируют более пассивную социальную позицию, стремление быть </w:t>
      </w:r>
      <w:r w:rsidR="00C13601">
        <w:rPr>
          <w:rFonts w:ascii="Cambria Math" w:eastAsia="TimesNewRomanPSMT" w:hAnsi="Cambria Math" w:cs="Times New Roman"/>
          <w:sz w:val="24"/>
          <w:szCs w:val="24"/>
        </w:rPr>
        <w:t>«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в тени</w:t>
      </w:r>
      <w:r w:rsidR="00C13601">
        <w:rPr>
          <w:rFonts w:ascii="Cambria Math" w:eastAsia="TimesNewRomanPSMT" w:hAnsi="Cambria Math" w:cs="Times New Roman"/>
          <w:sz w:val="24"/>
          <w:szCs w:val="24"/>
        </w:rPr>
        <w:t>»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. Они избегают декларирования проблем ребенка, особенно связанных с его интеллектуальным дефектом.</w:t>
      </w:r>
    </w:p>
    <w:p w:rsidR="004B63E5" w:rsidRPr="00313FD9" w:rsidRDefault="004B63E5" w:rsidP="00313FD9">
      <w:pPr>
        <w:pStyle w:val="a3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b/>
          <w:sz w:val="24"/>
          <w:szCs w:val="24"/>
        </w:rPr>
        <w:t>Цели, задачи, принципы и направления диагностики</w:t>
      </w:r>
    </w:p>
    <w:p w:rsidR="004B63E5" w:rsidRPr="00313FD9" w:rsidRDefault="004B63E5" w:rsidP="00313FD9">
      <w:pPr>
        <w:pStyle w:val="a3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b/>
          <w:sz w:val="24"/>
          <w:szCs w:val="24"/>
        </w:rPr>
        <w:t>семьи ребенка с нарушением интеллекта.</w:t>
      </w:r>
    </w:p>
    <w:p w:rsidR="004B63E5" w:rsidRPr="00313FD9" w:rsidRDefault="00313FD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Основная цель проведения психологической диагностики семьи — выявление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причин, препятствующих адекватному развитию ребенка с ограниченными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возможностями здоровья в семье и нарушающих гармоничную внутрисемейную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жизнедеятельность.</w:t>
      </w:r>
    </w:p>
    <w:p w:rsidR="004B63E5" w:rsidRPr="00313FD9" w:rsidRDefault="004B63E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Перед специалистом, проводящим психологическую диагностику семьи, в которой</w:t>
      </w:r>
    </w:p>
    <w:p w:rsidR="004B63E5" w:rsidRPr="00313FD9" w:rsidRDefault="004B63E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воспитывается ребенок с отклонениями в развитии, ставятся следующие задачи:</w:t>
      </w:r>
    </w:p>
    <w:p w:rsidR="004B63E5" w:rsidRPr="00313FD9" w:rsidRDefault="004B63E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— определение степени соответствия условий, в которых растет и воспитывается</w:t>
      </w:r>
    </w:p>
    <w:p w:rsidR="004B63E5" w:rsidRPr="00313FD9" w:rsidRDefault="004B63E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ребенок дома, требованиям его возрастного развития;</w:t>
      </w:r>
    </w:p>
    <w:p w:rsidR="004B63E5" w:rsidRPr="00313FD9" w:rsidRDefault="004B63E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— выявление внутрисемейных факторов как способствующих, так и препятствующих гармоничному развитию в семье ребенка с психофизическими нарушениями;</w:t>
      </w:r>
    </w:p>
    <w:p w:rsidR="004B63E5" w:rsidRPr="00313FD9" w:rsidRDefault="004B63E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— выявление причин, дестабилизирующих внутрисемейную атмосферу и межличностные отношения;</w:t>
      </w:r>
    </w:p>
    <w:p w:rsidR="004B63E5" w:rsidRPr="00313FD9" w:rsidRDefault="004B63E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— выявление неадекватных моделей воспитания и деструктивных форм общения в семье;</w:t>
      </w:r>
    </w:p>
    <w:p w:rsidR="004B63E5" w:rsidRPr="00313FD9" w:rsidRDefault="004B63E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— определение путей гармонизации внутрисемейного климата;</w:t>
      </w:r>
    </w:p>
    <w:p w:rsidR="004B63E5" w:rsidRPr="00313FD9" w:rsidRDefault="004B63E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— определение направлений социализации детей с отклонениями в развитии и их семей.</w:t>
      </w:r>
    </w:p>
    <w:p w:rsidR="004B63E5" w:rsidRPr="00313FD9" w:rsidRDefault="00313FD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Психологическое изучение семьи ребенка с отклонениями в развитии включает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диагностику личностных </w:t>
      </w:r>
      <w:proofErr w:type="gramStart"/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особенностей</w:t>
      </w:r>
      <w:proofErr w:type="gramEnd"/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как самого ребенка, так и членов его семьи (родителей, близких родственников). </w:t>
      </w:r>
      <w:proofErr w:type="spellStart"/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Полисубъектность</w:t>
      </w:r>
      <w:proofErr w:type="spellEnd"/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диагностической процедуры </w:t>
      </w:r>
      <w:proofErr w:type="gramStart"/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обусловлена</w:t>
      </w:r>
      <w:proofErr w:type="gramEnd"/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необходимостью выявления индивидуальных психологических характеристик лиц, находящихся под воздействием длительно действующего психотравмирующего стресса, поскольку именно эти характеристики определяют специфику внутрисемейного климата, характера взаимодействия родителей с аномальным ребенком, особенностей родительского восприятия его проблем</w:t>
      </w:r>
    </w:p>
    <w:p w:rsidR="004B63E5" w:rsidRPr="00313FD9" w:rsidRDefault="00313FD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Как было отмечено выше, семьи, в которых воспитываются дети с нарушением интеллекта, живут под грузом многочисленных проблем.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Не каждый родитель оказывается способен принять недуг ребенка и адекватно решать его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проблемы, которые постоянно возникают в процессе жизни. Правильное восприятие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проблем, связанных с воспитанием в семье ребенка с отклонениями в развитии, достигается не сразу и не всеми родителями. Известно, что пролонгированная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психотравмирующая ситуация оказывает психогенное, </w:t>
      </w:r>
      <w:proofErr w:type="spellStart"/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фрустрирующее</w:t>
      </w:r>
      <w:proofErr w:type="spellEnd"/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воздействие на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психику родителей больных детей и опосредствованно негативно влияет на их отношение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к ребенку. Одни родители переносят воздействие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стресса очень тяжело, и трагичность ситуации ломает их судьбы. Другие находят в себе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силы противостоять возникшей проблеме. Таким образом, оказывается, что при сходных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вариантах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«</w:t>
      </w:r>
      <w:proofErr w:type="spellStart"/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фрустрационной</w:t>
      </w:r>
      <w:proofErr w:type="spellEnd"/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нагрузки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реактивные способности и адаптационные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63E5" w:rsidRPr="00313FD9">
        <w:rPr>
          <w:rFonts w:ascii="Times New Roman" w:eastAsia="TimesNewRomanPSMT" w:hAnsi="Times New Roman" w:cs="Times New Roman"/>
          <w:sz w:val="24"/>
          <w:szCs w:val="24"/>
        </w:rPr>
        <w:t>возможности у разных родителей проявляются различно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C23E5" w:rsidRPr="00313FD9" w:rsidRDefault="00313FD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Именно процедура психологического изучения личностных особенностей родителей и значимых для детей близких позволяет установить в области межличностных внутрисемейных контактов, в отношении к проблемному ребенку, в реагировании его 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>близких на стресс те слабые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зоны, которые нуждаются в дальнейшем </w:t>
      </w:r>
      <w:proofErr w:type="spellStart"/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психокоррекционном</w:t>
      </w:r>
      <w:proofErr w:type="spellEnd"/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воздействии.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13601">
        <w:rPr>
          <w:rFonts w:ascii="Times New Roman" w:eastAsia="TimesNewRomanPSMT" w:hAnsi="Times New Roman" w:cs="Times New Roman"/>
          <w:sz w:val="24"/>
          <w:szCs w:val="24"/>
        </w:rPr>
        <w:t xml:space="preserve">Изучение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особенностей внутрисемейной атмосферы дает возможность выявить и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предупредить ухудшение </w:t>
      </w:r>
      <w:proofErr w:type="spellStart"/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микросоциальной</w:t>
      </w:r>
      <w:proofErr w:type="spellEnd"/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ситуации, в которой растет ребенок с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психофизическими недостатка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>ми, а также определить прогноз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его развития в каждой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конкретной семье.</w:t>
      </w:r>
    </w:p>
    <w:p w:rsidR="005C23E5" w:rsidRPr="00313FD9" w:rsidRDefault="00313FD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Следует подчеркнуть особую актуальность изучения личностных особенностей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родителей больного ребенка. Именно личностные характеристики родителей во многом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предопределяют степень его социализации и адаптации в жизни, то есть его будущее.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Согласно литературным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данным, характерологические особенности родителей позволяют определить, насколько они могут обладать </w:t>
      </w:r>
      <w:proofErr w:type="spellStart"/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стрессоустойчивыми</w:t>
      </w:r>
      <w:proofErr w:type="spellEnd"/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качествами, необходимыми для поддержания ребенка, его воспитания и социального сопровождения в течение всей его жизни.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Изучение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характерологических свойств матерей и отцов позволяет также установить насколько они способны тесно взаимодействовать со специалистами различного уровня или склонны к ограничению контактов с ребенком, а возможно, и с окружающим социумом.</w:t>
      </w:r>
    </w:p>
    <w:p w:rsidR="005C23E5" w:rsidRPr="00313FD9" w:rsidRDefault="00313FD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Огромное значение в плане будущей успешной жизнедеятельности семьи имеет</w:t>
      </w:r>
      <w:r w:rsidR="00D76D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также изучение личностных качеств самих детей. </w:t>
      </w:r>
      <w:proofErr w:type="gramStart"/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Известно, что нет ни одной категории</w:t>
      </w:r>
      <w:r w:rsidR="00D76D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детей, у которых первичный дефект не являлся бы причиной возникновения нарушений в</w:t>
      </w:r>
      <w:r w:rsidR="00D76D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эмоционально-волевой и личностной сферах.</w:t>
      </w:r>
      <w:proofErr w:type="gramEnd"/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Более того, существует и отдельная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категория детей (</w:t>
      </w:r>
      <w:proofErr w:type="spellStart"/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аутичные</w:t>
      </w:r>
      <w:proofErr w:type="spellEnd"/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дети), которые в качестве первичного дефекта имеют именно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эти нарушения. Личность ребенка, особенности его контактов с социальным окружением,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в первую очередь, близкими и значимыми людьми во многом могут определять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возможности и степень его профессионально-трудовой и социальной адаптации в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будущем. Правильное воспитание ребенка и формирование адекватных личностных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качеств в целом позволят облегчить бремя семьи и в свою очередь гармонизировать ее</w:t>
      </w:r>
      <w:r w:rsidR="00866E7A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внутрисемейную атмосферу.</w:t>
      </w:r>
    </w:p>
    <w:p w:rsidR="005C23E5" w:rsidRPr="00313FD9" w:rsidRDefault="00313FD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Принципы изучения семьи ребенка с отклонениями в развитии определяют основные критерии, на которые должны опираться специалисты при проведении психодиагностических мероприятий.</w:t>
      </w:r>
    </w:p>
    <w:p w:rsidR="005C23E5" w:rsidRPr="00313FD9" w:rsidRDefault="00313FD9" w:rsidP="00313FD9">
      <w:pPr>
        <w:pStyle w:val="a3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В первую очередь следует назвать </w:t>
      </w:r>
      <w:r w:rsidR="005C23E5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принцип комплексности и </w:t>
      </w:r>
      <w:proofErr w:type="spellStart"/>
      <w:r w:rsidR="005C23E5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многоаспектност</w:t>
      </w:r>
      <w:proofErr w:type="spellEnd"/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5C23E5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изучения проблем семьи.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На современном этапе в качестве субъекта исследования уже не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может рассматриваться только ребенок с отклонениями в развитии. В спектр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диагностических </w:t>
      </w:r>
      <w:r w:rsidR="005C23E5" w:rsidRPr="00313FD9">
        <w:rPr>
          <w:rFonts w:ascii="Times New Roman" w:eastAsia="TimesNewRomanPSMT" w:hAnsi="Times New Roman" w:cs="Times New Roman"/>
          <w:sz w:val="24"/>
          <w:szCs w:val="24"/>
        </w:rPr>
        <w:t>мероприятий должны быть включены все лица и факторы, влияющие на развитие ребенка. Выбор психодиагностического инструментария должен также отвечать поставленным требованиям.</w:t>
      </w:r>
    </w:p>
    <w:p w:rsidR="005C23E5" w:rsidRPr="00313FD9" w:rsidRDefault="005C23E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Важнейшим принципом решения проблем семьи на разных этапах является</w:t>
      </w:r>
      <w:r w:rsidR="008A4ABE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принцип гуманного и деликатного отношения к членам семьи и к самому ребенку.</w:t>
      </w:r>
      <w:r w:rsidR="008A4ABE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Исследовательская работа не должна быть направлена на </w:t>
      </w:r>
      <w:r w:rsidRPr="00313FD9">
        <w:rPr>
          <w:rFonts w:ascii="Cambria Math" w:eastAsia="TimesNewRomanPSMT" w:hAnsi="Cambria Math" w:cs="Times New Roman"/>
          <w:sz w:val="24"/>
          <w:szCs w:val="24"/>
        </w:rPr>
        <w:t>≪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потрясение</w:t>
      </w:r>
      <w:r w:rsidRPr="00313FD9">
        <w:rPr>
          <w:rFonts w:ascii="Cambria Math" w:eastAsia="TimesNewRomanPSMT" w:hAnsi="Cambria Math" w:cs="Times New Roman"/>
          <w:sz w:val="24"/>
          <w:szCs w:val="24"/>
        </w:rPr>
        <w:t>≫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семьи и ухудшение взаимоотношений между ее членами. Напротив, она должна включать кроме </w:t>
      </w:r>
      <w:proofErr w:type="gramStart"/>
      <w:r w:rsidRPr="00313FD9">
        <w:rPr>
          <w:rFonts w:ascii="Times New Roman" w:eastAsia="TimesNewRomanPSMT" w:hAnsi="Times New Roman" w:cs="Times New Roman"/>
          <w:sz w:val="24"/>
          <w:szCs w:val="24"/>
        </w:rPr>
        <w:t>диагностических</w:t>
      </w:r>
      <w:proofErr w:type="gramEnd"/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313FD9">
        <w:rPr>
          <w:rFonts w:ascii="Times New Roman" w:eastAsia="TimesNewRomanPSMT" w:hAnsi="Times New Roman" w:cs="Times New Roman"/>
          <w:sz w:val="24"/>
          <w:szCs w:val="24"/>
        </w:rPr>
        <w:t>психокоррекционные</w:t>
      </w:r>
      <w:proofErr w:type="spellEnd"/>
      <w:r w:rsidRPr="00313FD9">
        <w:rPr>
          <w:rFonts w:ascii="Times New Roman" w:eastAsia="TimesNewRomanPSMT" w:hAnsi="Times New Roman" w:cs="Times New Roman"/>
          <w:sz w:val="24"/>
          <w:szCs w:val="24"/>
        </w:rPr>
        <w:t>, психотерапевтические аспекты.</w:t>
      </w:r>
    </w:p>
    <w:p w:rsidR="00734CB9" w:rsidRPr="00313FD9" w:rsidRDefault="005C23E5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Этот принцип, в свою очередь, обязывает следовать и другому критерию —</w:t>
      </w:r>
      <w:r w:rsidR="008A4ABE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принципу единства диагностики и коррекции. 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>В соответствии с последним принципом, точное выявление причины нарушений предполагает и возможность полного ее исправления.</w:t>
      </w:r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34CB9" w:rsidRPr="00313FD9" w:rsidRDefault="00AB3AF7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Огромное значение для установления адекватного контакта с семьей приобретает</w:t>
      </w:r>
      <w:r w:rsidR="00D76D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4CB9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принцип конфиденциальности и профессиональной этики психолога. </w:t>
      </w:r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Этот принцип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позволяет создать между членами семьи и психологом необходимые доверительные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отношения. </w:t>
      </w:r>
      <w:proofErr w:type="gramStart"/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Информация личного характера, которую сообщают психологу близкие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ребенка, не может быть разглашена и использована против самой семьи и больного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ребенка.</w:t>
      </w:r>
      <w:proofErr w:type="gramEnd"/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Это, в свою очередь, положительно влияет как на достоверность результатов</w:t>
      </w:r>
      <w:r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психодиагностики, так и на динамику последующих </w:t>
      </w:r>
      <w:proofErr w:type="spellStart"/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психокоррекционных</w:t>
      </w:r>
      <w:proofErr w:type="spellEnd"/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мероприятий.</w:t>
      </w:r>
    </w:p>
    <w:p w:rsidR="005C23E5" w:rsidRPr="00313FD9" w:rsidRDefault="003D33CD" w:rsidP="00313FD9">
      <w:pPr>
        <w:pStyle w:val="a3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       </w:t>
      </w:r>
      <w:r w:rsidR="00AB3AF7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734CB9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Принцип выявления факторов, оказывающих негативное воздействие на</w:t>
      </w:r>
      <w:r w:rsidR="00AB3AF7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734CB9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внутрисемейную атмосферу и развитие ребенка. </w:t>
      </w:r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Этот принцип, представленный</w:t>
      </w:r>
      <w:r w:rsidR="00AB3AF7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многоаспектно</w:t>
      </w:r>
      <w:proofErr w:type="spellEnd"/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, позволяет определить причины, нарушающие гармоничное развитие</w:t>
      </w:r>
      <w:r w:rsidR="00AB3AF7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D76D49">
        <w:rPr>
          <w:rFonts w:ascii="Times New Roman" w:eastAsia="TimesNewRomanPSMT" w:hAnsi="Times New Roman" w:cs="Times New Roman"/>
          <w:sz w:val="24"/>
          <w:szCs w:val="24"/>
        </w:rPr>
        <w:t xml:space="preserve">ребенка, а также факторы, </w:t>
      </w:r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оказывающие деструктивное влияние на членов семьи и</w:t>
      </w:r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4CB9" w:rsidRPr="00313FD9">
        <w:rPr>
          <w:rFonts w:ascii="Times New Roman" w:eastAsia="TimesNewRomanPSMT" w:hAnsi="Times New Roman" w:cs="Times New Roman"/>
          <w:sz w:val="24"/>
          <w:szCs w:val="24"/>
        </w:rPr>
        <w:t>внутрисемейные отношения.</w:t>
      </w:r>
    </w:p>
    <w:p w:rsidR="00AB3AF7" w:rsidRPr="00313FD9" w:rsidRDefault="003D33CD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>Специализированная реабилитационная помощь семье должна осуществляться с</w:t>
      </w:r>
      <w:r w:rsidR="00D76D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момента установления диагноза ребенку. Ее осуществление не должно ограничиваться рамками детского или подросткового возраста, а должно продолжаться в юношеский и взрослый период. В связи с этим </w:t>
      </w:r>
      <w:proofErr w:type="gramStart"/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>важное значение</w:t>
      </w:r>
      <w:proofErr w:type="gramEnd"/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приобретает </w:t>
      </w:r>
      <w:r w:rsidR="00AB3AF7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принцип изучения семьи и ее проблем на разных возрастных этапах жизни</w:t>
      </w:r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B3AF7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ребенка, подростка, взрослого.</w:t>
      </w:r>
    </w:p>
    <w:p w:rsidR="00734CB9" w:rsidRPr="00313FD9" w:rsidRDefault="003D33CD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Среди перечисленных выше критериев одним из приоритетных является также </w:t>
      </w:r>
      <w:r w:rsidR="00AB3AF7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принцип учета психологических особенностей родителей, воспитывающих детей с</w:t>
      </w:r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B3AF7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отклонениями в развитии, </w:t>
      </w:r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="00AB3AF7" w:rsidRPr="00313FD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лиц их заменяющих. </w:t>
      </w:r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>Осуществление этого принципа позволяет наметить пути коррекции негармоничных типов воспитания, деструктивных форм общения в семье, нейтрализовать конфликты, смягчить проявление личностных акц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ентуаций членов семьи, в целом, </w:t>
      </w:r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>гармонизировать атмосферу в семье и отношение ее здоровых членов к ребенку.</w:t>
      </w:r>
    </w:p>
    <w:p w:rsidR="00AB3AF7" w:rsidRPr="00313FD9" w:rsidRDefault="00D76D49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AB3AF7" w:rsidRPr="00313FD9">
        <w:rPr>
          <w:rFonts w:ascii="Times New Roman" w:eastAsia="TimesNewRomanPSMT" w:hAnsi="Times New Roman" w:cs="Times New Roman"/>
          <w:sz w:val="24"/>
          <w:szCs w:val="24"/>
        </w:rPr>
        <w:t>Основные направления психологической диагностики семей данной категории</w:t>
      </w:r>
    </w:p>
    <w:p w:rsidR="00AB3AF7" w:rsidRPr="00313FD9" w:rsidRDefault="00AB3AF7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включают:</w:t>
      </w:r>
    </w:p>
    <w:p w:rsidR="00AB3AF7" w:rsidRPr="00313FD9" w:rsidRDefault="00AB3AF7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— всестороннее психологическое изучение ребенка с отклонениями в развитии;</w:t>
      </w:r>
    </w:p>
    <w:p w:rsidR="00AB3AF7" w:rsidRPr="00313FD9" w:rsidRDefault="00AB3AF7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lastRenderedPageBreak/>
        <w:t>— психологическое изучение родителей (лиц их заменяющих) и членов семьи ребенка с отклонениями в развитии;</w:t>
      </w:r>
    </w:p>
    <w:p w:rsidR="00AB3AF7" w:rsidRPr="00313FD9" w:rsidRDefault="00AB3AF7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313FD9">
        <w:rPr>
          <w:rFonts w:ascii="Times New Roman" w:eastAsia="TimesNewRomanPSMT" w:hAnsi="Times New Roman" w:cs="Times New Roman"/>
          <w:sz w:val="24"/>
          <w:szCs w:val="24"/>
        </w:rPr>
        <w:t>— психологическое изучение социального окружения семьи ребенка с отклонениями в развитии и факторов, влияющих на его социальную адаптацию.</w:t>
      </w:r>
    </w:p>
    <w:p w:rsidR="003B5E7F" w:rsidRPr="00313FD9" w:rsidRDefault="003B5E7F" w:rsidP="00313FD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3B5E7F" w:rsidRPr="00C13601" w:rsidRDefault="00D76D49" w:rsidP="00313FD9">
      <w:pPr>
        <w:pStyle w:val="a3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13601">
        <w:rPr>
          <w:rFonts w:ascii="Times New Roman" w:eastAsia="TimesNewRomanPSMT" w:hAnsi="Times New Roman" w:cs="Times New Roman"/>
          <w:i/>
          <w:sz w:val="24"/>
          <w:szCs w:val="24"/>
        </w:rPr>
        <w:t>Использованная литература</w:t>
      </w:r>
    </w:p>
    <w:p w:rsidR="00D76D49" w:rsidRPr="00D76D49" w:rsidRDefault="003B5E7F" w:rsidP="00D76D49">
      <w:pPr>
        <w:pStyle w:val="a3"/>
        <w:rPr>
          <w:rFonts w:ascii="Times New Roman" w:eastAsia="TimesNewRomanPS-BoldMT" w:hAnsi="Times New Roman" w:cs="Times New Roman"/>
          <w:sz w:val="24"/>
          <w:szCs w:val="24"/>
        </w:rPr>
      </w:pPr>
      <w:r w:rsidRPr="00D76D49">
        <w:rPr>
          <w:rFonts w:ascii="Times New Roman" w:eastAsia="TimesNewRomanPS-BoldMT" w:hAnsi="Times New Roman" w:cs="Times New Roman"/>
          <w:sz w:val="24"/>
          <w:szCs w:val="24"/>
        </w:rPr>
        <w:t>В.В. Ткачева</w:t>
      </w:r>
      <w:r w:rsidR="00313FD9" w:rsidRPr="00D76D4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D76D49" w:rsidRPr="00D76D49">
        <w:rPr>
          <w:rFonts w:ascii="Times New Roman" w:hAnsi="Times New Roman" w:cs="Times New Roman"/>
          <w:sz w:val="24"/>
          <w:szCs w:val="24"/>
        </w:rPr>
        <w:t xml:space="preserve">Технологии психического изучения семей, воспитывающих детей с отклонениями в развитии. 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Березин Ф.Б.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Методика многостороннего исследования личности. М.,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Березин Ф.Б., Мирошников М.П., </w:t>
      </w:r>
      <w:proofErr w:type="spellStart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Рожанец</w:t>
      </w:r>
      <w:proofErr w:type="spellEnd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Е.В.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Методика многопрофильного исследования личности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(в клинической медицине и психологии</w:t>
      </w:r>
      <w:r w:rsidRPr="00D76D4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).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М., 1976.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Бурлачук</w:t>
      </w:r>
      <w:proofErr w:type="spellEnd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Л.Ф., Морозов </w:t>
      </w:r>
      <w:proofErr w:type="gramStart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СМ</w:t>
      </w:r>
      <w:proofErr w:type="gramEnd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Словарь-справочник по психологической диагностике. Киев, 1989.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Бурлачук</w:t>
      </w:r>
      <w:proofErr w:type="spellEnd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Л.Ф., Морозов СМ.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Словарь-справочник по психологический диагностике.</w:t>
      </w:r>
      <w:proofErr w:type="gramEnd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 СПб</w:t>
      </w:r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gramEnd"/>
      <w:r w:rsidRPr="00D76D49">
        <w:rPr>
          <w:rFonts w:ascii="Times New Roman" w:eastAsia="TimesNewRomanPSMT" w:hAnsi="Times New Roman" w:cs="Times New Roman"/>
          <w:sz w:val="24"/>
          <w:szCs w:val="24"/>
        </w:rPr>
        <w:t>2000.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Венгер</w:t>
      </w:r>
      <w:proofErr w:type="spellEnd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А.Л.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Психологические рисуночные тесты: Иллюстрированное руководство. М., 2002.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Возрастно-психологический подход в консультировании детей и подростков / Г.В.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Бурменская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>, Е.И.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Захарова, О.А. Карабанова и др. М.,</w:t>
      </w:r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■•:." </w:t>
      </w:r>
      <w:proofErr w:type="spellStart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Гильяшева</w:t>
      </w:r>
      <w:proofErr w:type="spellEnd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И.Н., Игнатьева Н.Д.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Межличностные отношения ребенка. Методическое пособие //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Психодиагностика детей и подростков</w:t>
      </w:r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 / П</w:t>
      </w:r>
      <w:proofErr w:type="gramEnd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од </w:t>
      </w:r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тел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ЛИ.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Вассермана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>. М., 1994.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Капустина А.Н.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Многофакторная личностная методика Р.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Кеттелла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>[СПб.. 2001.</w:t>
      </w:r>
      <w:proofErr w:type="gramEnd"/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Ласко</w:t>
      </w:r>
      <w:proofErr w:type="spellEnd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Н.Б.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Психологические методы в диагностике уровня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невротии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психопатизации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Автореф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дис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>. ... канд. психол. наук. Л., 1978.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Лучшие психологические тесты для профотбора и профориентации 'Составитель А.Ф. Кудряшов.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Петрозаводск, 1992.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Чарцинковская</w:t>
      </w:r>
      <w:proofErr w:type="spellEnd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Т.Д.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Диагностика психического развития детей.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По-росие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 по практической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психологии. М., 1997.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Методика определения уровня невротизации и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психопатизации</w:t>
      </w:r>
      <w:proofErr w:type="spellEnd"/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 / П</w:t>
      </w:r>
      <w:proofErr w:type="gramEnd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од ред. А.Е.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Личко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>. Л., 1980.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Романова Е.С, Потемкина О.Ф.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Графические методы в психологической диагностике. М.. 1992.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Патопсихология: Теория и практика</w:t>
      </w:r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 / П</w:t>
      </w:r>
      <w:proofErr w:type="gramEnd"/>
      <w:r w:rsidRPr="00D76D49">
        <w:rPr>
          <w:rFonts w:ascii="Times New Roman" w:eastAsia="TimesNewRomanPSMT" w:hAnsi="Times New Roman" w:cs="Times New Roman"/>
          <w:sz w:val="24"/>
          <w:szCs w:val="24"/>
        </w:rPr>
        <w:t>од ред. И.Ю. Левченко. М.. 2000.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Психолого-педагогическая диагностика</w:t>
      </w:r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 / П</w:t>
      </w:r>
      <w:proofErr w:type="gramEnd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од ред. С.Д.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Забрамнон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. И.Ю. Левченко. </w:t>
      </w:r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>М., 2003).</w:t>
      </w:r>
      <w:proofErr w:type="gramEnd"/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Психологические методы исследования личности в клинике / Пол ред. </w:t>
      </w:r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>ММ</w:t>
      </w:r>
      <w:proofErr w:type="gramEnd"/>
      <w:r w:rsidRPr="00D76D49">
        <w:rPr>
          <w:rFonts w:ascii="Times New Roman" w:eastAsia="TimesNewRomanPSMT" w:hAnsi="Times New Roman" w:cs="Times New Roman"/>
          <w:sz w:val="24"/>
          <w:szCs w:val="24"/>
        </w:rPr>
        <w:t>. Кабанова. М., 1978.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Семаго Н.Я., Семаго М.М.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Руководство по психологической диагностике. Дошкольный и младший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школьный возраст. М., 2000.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Семаго И.Я., Семаго М.М.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Проблемные дети. Основы диагностической и коррекционной работы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психолога. М., 2000.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Ткачева В.В.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Психологические особенности матерей, имеющих детей с </w:t>
      </w:r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>тяжелыми</w:t>
      </w:r>
      <w:proofErr w:type="gramEnd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 двигательными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нарушениями // Коррекционная педагогика. 2004. № 1 (3).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Ткачева В.В.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К вопросу о концепции психологического изучения семьи, воспитывающей ребенка </w:t>
      </w:r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отклонениями в развитии // Воспитание и обучение детей с нарушениями развития. 2004. № 1.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Ткачева В.В.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Консультирование семьи, воспитывающей ребенка с отклонениями в развитии //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Воспитание и обучение детей с нарушениями развития. 2004. № 2.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Хоментаускас</w:t>
      </w:r>
      <w:proofErr w:type="spellEnd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Г. Т.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Методика </w:t>
      </w:r>
      <w:r w:rsidRPr="00D76D49">
        <w:rPr>
          <w:rFonts w:ascii="Cambria Math" w:eastAsia="TimesNewRomanPSMT" w:hAnsi="Cambria Math" w:cs="Times New Roman"/>
          <w:sz w:val="24"/>
          <w:szCs w:val="24"/>
        </w:rPr>
        <w:t>≪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>Рисунок семьи</w:t>
      </w:r>
      <w:r w:rsidRPr="00D76D49">
        <w:rPr>
          <w:rFonts w:ascii="Cambria Math" w:eastAsia="TimesNewRomanPSMT" w:hAnsi="Cambria Math" w:cs="Times New Roman"/>
          <w:sz w:val="24"/>
          <w:szCs w:val="24"/>
        </w:rPr>
        <w:t>≫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 // Общая диагностика / Под ред. А.А.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Бодалева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>, В.В.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Столина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>. М., 1987.</w:t>
      </w:r>
    </w:p>
    <w:p w:rsidR="00D76D49" w:rsidRPr="00D76D49" w:rsidRDefault="00D76D49" w:rsidP="00D76D4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Эйдемиллер</w:t>
      </w:r>
      <w:proofErr w:type="spellEnd"/>
      <w:r w:rsidRPr="00D76D4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Э.Г. </w:t>
      </w:r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Методы семейной диагностики и психотерапии / Под ред. Л.И. </w:t>
      </w:r>
      <w:proofErr w:type="spellStart"/>
      <w:r w:rsidRPr="00D76D49">
        <w:rPr>
          <w:rFonts w:ascii="Times New Roman" w:eastAsia="TimesNewRomanPSMT" w:hAnsi="Times New Roman" w:cs="Times New Roman"/>
          <w:sz w:val="24"/>
          <w:szCs w:val="24"/>
        </w:rPr>
        <w:t>Вассермана</w:t>
      </w:r>
      <w:proofErr w:type="spellEnd"/>
      <w:r w:rsidRPr="00D76D49">
        <w:rPr>
          <w:rFonts w:ascii="Times New Roman" w:eastAsia="TimesNewRomanPSMT" w:hAnsi="Times New Roman" w:cs="Times New Roman"/>
          <w:sz w:val="24"/>
          <w:szCs w:val="24"/>
        </w:rPr>
        <w:t>. М.;</w:t>
      </w:r>
    </w:p>
    <w:p w:rsidR="00AB3AF7" w:rsidRPr="00D76D49" w:rsidRDefault="00D76D49" w:rsidP="00D76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6D49">
        <w:rPr>
          <w:rFonts w:ascii="Times New Roman" w:eastAsia="TimesNewRomanPSMT" w:hAnsi="Times New Roman" w:cs="Times New Roman"/>
          <w:sz w:val="24"/>
          <w:szCs w:val="24"/>
        </w:rPr>
        <w:t>СПб</w:t>
      </w:r>
      <w:proofErr w:type="gramStart"/>
      <w:r w:rsidRPr="00D76D49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gramEnd"/>
      <w:r w:rsidRPr="00D76D49">
        <w:rPr>
          <w:rFonts w:ascii="Times New Roman" w:eastAsia="TimesNewRomanPSMT" w:hAnsi="Times New Roman" w:cs="Times New Roman"/>
          <w:sz w:val="24"/>
          <w:szCs w:val="24"/>
        </w:rPr>
        <w:t>199__</w:t>
      </w:r>
    </w:p>
    <w:sectPr w:rsidR="00AB3AF7" w:rsidRPr="00D76D49" w:rsidSect="00C13601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1C6D"/>
    <w:rsid w:val="000739E5"/>
    <w:rsid w:val="00143CE1"/>
    <w:rsid w:val="001D33D0"/>
    <w:rsid w:val="00223F89"/>
    <w:rsid w:val="00313FD9"/>
    <w:rsid w:val="003B5E7F"/>
    <w:rsid w:val="003D33CD"/>
    <w:rsid w:val="004B63E5"/>
    <w:rsid w:val="005251B8"/>
    <w:rsid w:val="00593288"/>
    <w:rsid w:val="005C23E5"/>
    <w:rsid w:val="00620964"/>
    <w:rsid w:val="00687FAA"/>
    <w:rsid w:val="00706D25"/>
    <w:rsid w:val="00734CB9"/>
    <w:rsid w:val="00786D3B"/>
    <w:rsid w:val="00861C6D"/>
    <w:rsid w:val="00866E7A"/>
    <w:rsid w:val="008A4ABE"/>
    <w:rsid w:val="008B1267"/>
    <w:rsid w:val="00982948"/>
    <w:rsid w:val="009B444B"/>
    <w:rsid w:val="00A25CA2"/>
    <w:rsid w:val="00A46871"/>
    <w:rsid w:val="00AB3AF7"/>
    <w:rsid w:val="00B83C2C"/>
    <w:rsid w:val="00C13601"/>
    <w:rsid w:val="00D23954"/>
    <w:rsid w:val="00D76D49"/>
    <w:rsid w:val="00E4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2021-03-09T06:42:00Z</dcterms:created>
  <dcterms:modified xsi:type="dcterms:W3CDTF">2021-04-03T07:13:00Z</dcterms:modified>
</cp:coreProperties>
</file>