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C3" w:rsidRPr="00D62847" w:rsidRDefault="004A14E6" w:rsidP="004A14E6">
      <w:pPr>
        <w:ind w:firstLine="567"/>
        <w:jc w:val="center"/>
      </w:pPr>
      <w:r>
        <w:t>Отчет по внеурочной деятельности</w:t>
      </w:r>
    </w:p>
    <w:p w:rsidR="009572C3" w:rsidRDefault="009572C3" w:rsidP="004A14E6">
      <w:pPr>
        <w:ind w:firstLine="567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Курс развития творческого мышления</w:t>
      </w:r>
    </w:p>
    <w:p w:rsidR="009572C3" w:rsidRDefault="009572C3" w:rsidP="00BE169E">
      <w:pPr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Руководитель кружка:</w:t>
      </w:r>
      <w:r w:rsidRPr="009572C3">
        <w:rPr>
          <w:bCs/>
          <w:color w:val="000000"/>
          <w:shd w:val="clear" w:color="auto" w:fill="FFFFFF"/>
        </w:rPr>
        <w:t xml:space="preserve"> педагог-психолог Вахрушева С.А.</w:t>
      </w:r>
    </w:p>
    <w:p w:rsidR="00BE169E" w:rsidRDefault="00BE169E" w:rsidP="00BE169E">
      <w:pPr>
        <w:ind w:firstLine="567"/>
        <w:jc w:val="both"/>
        <w:rPr>
          <w:color w:val="000000"/>
          <w:shd w:val="clear" w:color="auto" w:fill="FFFFFF"/>
        </w:rPr>
      </w:pPr>
      <w:r w:rsidRPr="00D0108E">
        <w:rPr>
          <w:color w:val="000000"/>
          <w:shd w:val="clear" w:color="auto" w:fill="FFFFFF"/>
        </w:rPr>
        <w:t xml:space="preserve">Программа была разработана на основе Курса развития творческого мышления для детей </w:t>
      </w:r>
      <w:r>
        <w:rPr>
          <w:color w:val="000000"/>
          <w:shd w:val="clear" w:color="auto" w:fill="FFFFFF"/>
        </w:rPr>
        <w:t>9-14</w:t>
      </w:r>
      <w:r w:rsidRPr="00D0108E">
        <w:rPr>
          <w:color w:val="000000"/>
          <w:shd w:val="clear" w:color="auto" w:fill="FFFFFF"/>
        </w:rPr>
        <w:t xml:space="preserve"> лет по методу Дж. </w:t>
      </w:r>
      <w:proofErr w:type="spellStart"/>
      <w:r w:rsidRPr="00D0108E">
        <w:rPr>
          <w:color w:val="000000"/>
          <w:shd w:val="clear" w:color="auto" w:fill="FFFFFF"/>
        </w:rPr>
        <w:t>Гилфорда</w:t>
      </w:r>
      <w:proofErr w:type="spellEnd"/>
      <w:r w:rsidRPr="00D0108E">
        <w:rPr>
          <w:color w:val="000000"/>
          <w:shd w:val="clear" w:color="auto" w:fill="FFFFFF"/>
        </w:rPr>
        <w:t xml:space="preserve"> и Дж. </w:t>
      </w:r>
      <w:proofErr w:type="spellStart"/>
      <w:r w:rsidRPr="00D0108E">
        <w:rPr>
          <w:color w:val="000000"/>
          <w:shd w:val="clear" w:color="auto" w:fill="FFFFFF"/>
        </w:rPr>
        <w:t>Рензулли</w:t>
      </w:r>
      <w:proofErr w:type="spellEnd"/>
      <w:r w:rsidRPr="00D0108E">
        <w:rPr>
          <w:color w:val="000000"/>
          <w:shd w:val="clear" w:color="auto" w:fill="FFFFFF"/>
        </w:rPr>
        <w:t xml:space="preserve">, автор </w:t>
      </w:r>
      <w:proofErr w:type="spellStart"/>
      <w:r w:rsidRPr="00D0108E">
        <w:rPr>
          <w:color w:val="000000"/>
          <w:shd w:val="clear" w:color="auto" w:fill="FFFFFF"/>
        </w:rPr>
        <w:t>Ю.Б.Гатанов</w:t>
      </w:r>
      <w:proofErr w:type="spellEnd"/>
      <w:r w:rsidRPr="00D0108E">
        <w:rPr>
          <w:color w:val="000000"/>
          <w:shd w:val="clear" w:color="auto" w:fill="FFFFFF"/>
        </w:rPr>
        <w:t xml:space="preserve"> («</w:t>
      </w:r>
      <w:proofErr w:type="spellStart"/>
      <w:r w:rsidRPr="00D0108E">
        <w:rPr>
          <w:color w:val="000000"/>
          <w:shd w:val="clear" w:color="auto" w:fill="FFFFFF"/>
        </w:rPr>
        <w:t>Иматон</w:t>
      </w:r>
      <w:proofErr w:type="spellEnd"/>
      <w:r w:rsidRPr="00D0108E">
        <w:rPr>
          <w:color w:val="000000"/>
          <w:shd w:val="clear" w:color="auto" w:fill="FFFFFF"/>
        </w:rPr>
        <w:t xml:space="preserve">», г. Санкт-Петербург). В работе также используются материалы программы развития вербального и невербального воображения </w:t>
      </w:r>
      <w:proofErr w:type="spellStart"/>
      <w:r w:rsidRPr="00D0108E">
        <w:rPr>
          <w:color w:val="000000"/>
          <w:shd w:val="clear" w:color="auto" w:fill="FFFFFF"/>
        </w:rPr>
        <w:t>М.В.Межиевой</w:t>
      </w:r>
      <w:proofErr w:type="spellEnd"/>
      <w:r>
        <w:rPr>
          <w:color w:val="000000"/>
          <w:shd w:val="clear" w:color="auto" w:fill="FFFFFF"/>
        </w:rPr>
        <w:t>.</w:t>
      </w:r>
    </w:p>
    <w:p w:rsidR="009572C3" w:rsidRDefault="002B03F6" w:rsidP="00BE169E">
      <w:pPr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Курс рассчитан на 18 часов, з</w:t>
      </w:r>
      <w:r w:rsidR="009572C3">
        <w:rPr>
          <w:bCs/>
          <w:color w:val="000000"/>
          <w:shd w:val="clear" w:color="auto" w:fill="FFFFFF"/>
        </w:rPr>
        <w:t>анятия проводятся во втором полугодии 1 раз в неделю по субботам.</w:t>
      </w:r>
    </w:p>
    <w:p w:rsidR="009572C3" w:rsidRPr="009572C3" w:rsidRDefault="009572C3" w:rsidP="00BE169E">
      <w:pPr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Занятия посещают учащиеся 5-х классов. </w:t>
      </w:r>
      <w:r w:rsidR="004A14E6">
        <w:rPr>
          <w:bCs/>
          <w:color w:val="000000"/>
          <w:shd w:val="clear" w:color="auto" w:fill="FFFFFF"/>
        </w:rPr>
        <w:t>(</w:t>
      </w:r>
      <w:r w:rsidR="0052767F">
        <w:rPr>
          <w:bCs/>
          <w:color w:val="000000"/>
          <w:shd w:val="clear" w:color="auto" w:fill="FFFFFF"/>
        </w:rPr>
        <w:t>8</w:t>
      </w:r>
      <w:bookmarkStart w:id="0" w:name="_GoBack"/>
      <w:bookmarkEnd w:id="0"/>
      <w:r w:rsidR="004A14E6">
        <w:rPr>
          <w:bCs/>
          <w:color w:val="000000"/>
          <w:shd w:val="clear" w:color="auto" w:fill="FFFFFF"/>
        </w:rPr>
        <w:t xml:space="preserve"> человек)</w:t>
      </w:r>
    </w:p>
    <w:p w:rsidR="00BE169E" w:rsidRDefault="00BE169E" w:rsidP="00BE169E">
      <w:pPr>
        <w:ind w:firstLine="567"/>
        <w:jc w:val="both"/>
        <w:rPr>
          <w:color w:val="000000"/>
          <w:shd w:val="clear" w:color="auto" w:fill="FFFFFF"/>
        </w:rPr>
      </w:pPr>
      <w:r w:rsidRPr="00D0108E">
        <w:rPr>
          <w:b/>
          <w:bCs/>
          <w:color w:val="000000"/>
          <w:u w:val="single"/>
          <w:shd w:val="clear" w:color="auto" w:fill="FFFFFF"/>
        </w:rPr>
        <w:t>Цель работы:</w:t>
      </w:r>
      <w:r w:rsidRPr="00D0108E">
        <w:rPr>
          <w:color w:val="000000"/>
          <w:shd w:val="clear" w:color="auto" w:fill="FFFFFF"/>
        </w:rPr>
        <w:t> развитие творческих мыслительных способностей  обучающихся, преодоление стереотипности и шаблонности мышления.</w:t>
      </w:r>
    </w:p>
    <w:p w:rsidR="00BE169E" w:rsidRDefault="00BE169E" w:rsidP="00BE169E">
      <w:pPr>
        <w:ind w:firstLine="567"/>
        <w:jc w:val="both"/>
        <w:rPr>
          <w:color w:val="000000"/>
        </w:rPr>
      </w:pPr>
      <w:r>
        <w:rPr>
          <w:b/>
          <w:bCs/>
          <w:color w:val="000000"/>
          <w:u w:val="single"/>
          <w:shd w:val="clear" w:color="auto" w:fill="FFFFFF"/>
        </w:rPr>
        <w:t>Задачи:</w:t>
      </w:r>
    </w:p>
    <w:p w:rsidR="00BE169E" w:rsidRDefault="00BE169E" w:rsidP="00BE169E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r w:rsidRPr="00D60191">
        <w:rPr>
          <w:color w:val="000000"/>
        </w:rPr>
        <w:t>беглости, гибкости, оригинальности</w:t>
      </w:r>
      <w:r>
        <w:rPr>
          <w:color w:val="000000"/>
        </w:rPr>
        <w:t xml:space="preserve"> мышления</w:t>
      </w:r>
      <w:r w:rsidRPr="00D60191">
        <w:rPr>
          <w:color w:val="000000"/>
        </w:rPr>
        <w:t>.</w:t>
      </w:r>
    </w:p>
    <w:p w:rsidR="00BE169E" w:rsidRDefault="00BE169E" w:rsidP="00BE169E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>
        <w:rPr>
          <w:color w:val="000000"/>
        </w:rPr>
        <w:t>Р</w:t>
      </w:r>
      <w:r w:rsidRPr="00D60191">
        <w:rPr>
          <w:color w:val="000000"/>
        </w:rPr>
        <w:t>азвития отдельных творческих (дивергентных) мыслительных способностей.</w:t>
      </w:r>
    </w:p>
    <w:p w:rsidR="00BE169E" w:rsidRDefault="00BE169E" w:rsidP="00BE169E">
      <w:pPr>
        <w:ind w:firstLine="567"/>
        <w:jc w:val="both"/>
        <w:rPr>
          <w:color w:val="000000"/>
        </w:rPr>
      </w:pPr>
    </w:p>
    <w:p w:rsidR="00BE169E" w:rsidRPr="001B6401" w:rsidRDefault="00BE169E" w:rsidP="00BE169E">
      <w:pPr>
        <w:ind w:firstLine="567"/>
        <w:jc w:val="both"/>
        <w:rPr>
          <w:color w:val="000000"/>
        </w:rPr>
      </w:pPr>
      <w:r w:rsidRPr="00D0108E">
        <w:rPr>
          <w:bCs/>
          <w:color w:val="000000"/>
          <w:shd w:val="clear" w:color="auto" w:fill="FFFFFF"/>
        </w:rPr>
        <w:t>Все упражнения и задания предназначены для развития следующих творческих мыслительных способностей:</w:t>
      </w:r>
    </w:p>
    <w:p w:rsidR="00BE169E" w:rsidRPr="00D0108E" w:rsidRDefault="00BE169E" w:rsidP="00BE169E">
      <w:pPr>
        <w:ind w:firstLine="567"/>
        <w:jc w:val="both"/>
        <w:rPr>
          <w:bCs/>
          <w:color w:val="000000"/>
          <w:shd w:val="clear" w:color="auto" w:fill="FFFFFF"/>
        </w:rPr>
      </w:pPr>
      <w:r w:rsidRPr="00D0108E">
        <w:rPr>
          <w:b/>
          <w:bCs/>
          <w:color w:val="000000"/>
          <w:shd w:val="clear" w:color="auto" w:fill="FFFFFF"/>
        </w:rPr>
        <w:t>Беглость</w:t>
      </w:r>
      <w:r w:rsidRPr="00D0108E">
        <w:rPr>
          <w:bCs/>
          <w:color w:val="000000"/>
          <w:shd w:val="clear" w:color="auto" w:fill="FFFFFF"/>
        </w:rPr>
        <w:t>-это способность быстро генерировать поток идей, возможных решений,</w:t>
      </w:r>
    </w:p>
    <w:p w:rsidR="00BE169E" w:rsidRDefault="00BE169E" w:rsidP="00BE169E">
      <w:pPr>
        <w:ind w:firstLine="567"/>
        <w:jc w:val="both"/>
        <w:rPr>
          <w:bCs/>
          <w:color w:val="000000"/>
          <w:shd w:val="clear" w:color="auto" w:fill="FFFFFF"/>
        </w:rPr>
      </w:pPr>
      <w:r w:rsidRPr="00D0108E">
        <w:rPr>
          <w:bCs/>
          <w:color w:val="000000"/>
          <w:shd w:val="clear" w:color="auto" w:fill="FFFFFF"/>
        </w:rPr>
        <w:t>подходящих объектов и т.д.</w:t>
      </w:r>
    </w:p>
    <w:p w:rsidR="00BE169E" w:rsidRDefault="00BE169E" w:rsidP="00BE169E">
      <w:pPr>
        <w:ind w:firstLine="567"/>
        <w:jc w:val="both"/>
        <w:rPr>
          <w:bCs/>
          <w:color w:val="000000"/>
          <w:shd w:val="clear" w:color="auto" w:fill="FFFFFF"/>
        </w:rPr>
      </w:pPr>
      <w:r w:rsidRPr="00D0108E">
        <w:rPr>
          <w:b/>
          <w:bCs/>
          <w:color w:val="000000"/>
          <w:shd w:val="clear" w:color="auto" w:fill="FFFFFF"/>
        </w:rPr>
        <w:t>Гибкост</w:t>
      </w:r>
      <w:proofErr w:type="gramStart"/>
      <w:r w:rsidRPr="00D0108E">
        <w:rPr>
          <w:b/>
          <w:bCs/>
          <w:color w:val="000000"/>
          <w:shd w:val="clear" w:color="auto" w:fill="FFFFFF"/>
        </w:rPr>
        <w:t>ь-</w:t>
      </w:r>
      <w:proofErr w:type="gramEnd"/>
      <w:r w:rsidRPr="00D0108E">
        <w:rPr>
          <w:bCs/>
          <w:color w:val="000000"/>
          <w:shd w:val="clear" w:color="auto" w:fill="FFFFFF"/>
        </w:rPr>
        <w:t xml:space="preserve"> это способность применять разнообразные </w:t>
      </w:r>
      <w:r>
        <w:rPr>
          <w:bCs/>
          <w:color w:val="000000"/>
          <w:shd w:val="clear" w:color="auto" w:fill="FFFFFF"/>
        </w:rPr>
        <w:t>подходы и стратегии при решении</w:t>
      </w:r>
    </w:p>
    <w:p w:rsidR="00BE169E" w:rsidRDefault="00BE169E" w:rsidP="00BE169E">
      <w:pPr>
        <w:ind w:firstLine="567"/>
        <w:jc w:val="both"/>
        <w:rPr>
          <w:bCs/>
          <w:color w:val="000000"/>
          <w:shd w:val="clear" w:color="auto" w:fill="FFFFFF"/>
        </w:rPr>
      </w:pPr>
      <w:r w:rsidRPr="00D0108E">
        <w:rPr>
          <w:bCs/>
          <w:color w:val="000000"/>
          <w:shd w:val="clear" w:color="auto" w:fill="FFFFFF"/>
        </w:rPr>
        <w:t>проблем; готовность и умение рассматривать имею</w:t>
      </w:r>
      <w:r>
        <w:rPr>
          <w:bCs/>
          <w:color w:val="000000"/>
          <w:shd w:val="clear" w:color="auto" w:fill="FFFFFF"/>
        </w:rPr>
        <w:t>щуюся информацию с разных точек</w:t>
      </w:r>
    </w:p>
    <w:p w:rsidR="00BE169E" w:rsidRDefault="00BE169E" w:rsidP="00BE169E">
      <w:pPr>
        <w:ind w:firstLine="567"/>
        <w:jc w:val="both"/>
        <w:rPr>
          <w:bCs/>
          <w:color w:val="000000"/>
          <w:shd w:val="clear" w:color="auto" w:fill="FFFFFF"/>
        </w:rPr>
      </w:pPr>
      <w:r w:rsidRPr="00D0108E">
        <w:rPr>
          <w:bCs/>
          <w:color w:val="000000"/>
          <w:shd w:val="clear" w:color="auto" w:fill="FFFFFF"/>
        </w:rPr>
        <w:t>зрения.</w:t>
      </w:r>
    </w:p>
    <w:p w:rsidR="00BE169E" w:rsidRDefault="00BE169E" w:rsidP="00BE169E">
      <w:pPr>
        <w:ind w:firstLine="567"/>
        <w:jc w:val="both"/>
        <w:rPr>
          <w:bCs/>
          <w:color w:val="000000"/>
          <w:shd w:val="clear" w:color="auto" w:fill="FFFFFF"/>
        </w:rPr>
      </w:pPr>
      <w:r w:rsidRPr="00D0108E">
        <w:rPr>
          <w:b/>
          <w:bCs/>
          <w:color w:val="000000"/>
          <w:shd w:val="clear" w:color="auto" w:fill="FFFFFF"/>
        </w:rPr>
        <w:t>Оригинальность</w:t>
      </w:r>
      <w:r w:rsidRPr="00D0108E">
        <w:rPr>
          <w:bCs/>
          <w:color w:val="000000"/>
          <w:shd w:val="clear" w:color="auto" w:fill="FFFFFF"/>
        </w:rPr>
        <w:t xml:space="preserve">-это способность придумывать </w:t>
      </w:r>
      <w:proofErr w:type="gramStart"/>
      <w:r w:rsidRPr="00D0108E">
        <w:rPr>
          <w:bCs/>
          <w:color w:val="000000"/>
          <w:shd w:val="clear" w:color="auto" w:fill="FFFFFF"/>
        </w:rPr>
        <w:t>неста</w:t>
      </w:r>
      <w:r>
        <w:rPr>
          <w:bCs/>
          <w:color w:val="000000"/>
          <w:shd w:val="clear" w:color="auto" w:fill="FFFFFF"/>
        </w:rPr>
        <w:t>ндартные</w:t>
      </w:r>
      <w:proofErr w:type="gramEnd"/>
      <w:r>
        <w:rPr>
          <w:bCs/>
          <w:color w:val="000000"/>
          <w:shd w:val="clear" w:color="auto" w:fill="FFFFFF"/>
        </w:rPr>
        <w:t>, уникальные, необычные</w:t>
      </w:r>
    </w:p>
    <w:p w:rsidR="00BE169E" w:rsidRPr="00D0108E" w:rsidRDefault="00BE169E" w:rsidP="00BE169E">
      <w:pPr>
        <w:ind w:firstLine="567"/>
        <w:jc w:val="both"/>
        <w:rPr>
          <w:bCs/>
          <w:color w:val="000000"/>
          <w:shd w:val="clear" w:color="auto" w:fill="FFFFFF"/>
        </w:rPr>
      </w:pPr>
      <w:r w:rsidRPr="00D0108E">
        <w:rPr>
          <w:bCs/>
          <w:color w:val="000000"/>
          <w:shd w:val="clear" w:color="auto" w:fill="FFFFFF"/>
        </w:rPr>
        <w:t>идеи и решения</w:t>
      </w:r>
    </w:p>
    <w:p w:rsidR="00BE169E" w:rsidRDefault="00BE169E" w:rsidP="00BE169E">
      <w:pPr>
        <w:ind w:firstLine="567"/>
        <w:jc w:val="both"/>
        <w:rPr>
          <w:bCs/>
          <w:color w:val="000000"/>
          <w:shd w:val="clear" w:color="auto" w:fill="FFFFFF"/>
        </w:rPr>
      </w:pPr>
      <w:r w:rsidRPr="00D0108E">
        <w:rPr>
          <w:b/>
          <w:bCs/>
          <w:color w:val="000000"/>
          <w:shd w:val="clear" w:color="auto" w:fill="FFFFFF"/>
        </w:rPr>
        <w:t>Способность к детальной разработк</w:t>
      </w:r>
      <w:proofErr w:type="gramStart"/>
      <w:r w:rsidRPr="00D0108E">
        <w:rPr>
          <w:b/>
          <w:bCs/>
          <w:color w:val="000000"/>
          <w:shd w:val="clear" w:color="auto" w:fill="FFFFFF"/>
        </w:rPr>
        <w:t>е-</w:t>
      </w:r>
      <w:proofErr w:type="gramEnd"/>
      <w:r w:rsidRPr="00D0108E">
        <w:rPr>
          <w:bCs/>
          <w:color w:val="000000"/>
          <w:shd w:val="clear" w:color="auto" w:fill="FFFFFF"/>
        </w:rPr>
        <w:t xml:space="preserve"> это сп</w:t>
      </w:r>
      <w:r>
        <w:rPr>
          <w:bCs/>
          <w:color w:val="000000"/>
          <w:shd w:val="clear" w:color="auto" w:fill="FFFFFF"/>
        </w:rPr>
        <w:t>особность расширять, развивать,</w:t>
      </w:r>
    </w:p>
    <w:p w:rsidR="00BE169E" w:rsidRDefault="00BE169E" w:rsidP="00253D6A">
      <w:pPr>
        <w:ind w:firstLine="567"/>
        <w:jc w:val="both"/>
        <w:rPr>
          <w:bCs/>
          <w:color w:val="000000"/>
          <w:shd w:val="clear" w:color="auto" w:fill="FFFFFF"/>
        </w:rPr>
      </w:pPr>
      <w:r w:rsidRPr="00D0108E">
        <w:rPr>
          <w:bCs/>
          <w:color w:val="000000"/>
          <w:shd w:val="clear" w:color="auto" w:fill="FFFFFF"/>
        </w:rPr>
        <w:t>приукрашивать и подробно разрабатывать какие-либо идеи, сюжеты и рисунки</w:t>
      </w:r>
      <w:r>
        <w:rPr>
          <w:bCs/>
          <w:color w:val="000000"/>
          <w:shd w:val="clear" w:color="auto" w:fill="FFFFFF"/>
        </w:rPr>
        <w:t>.</w:t>
      </w:r>
    </w:p>
    <w:p w:rsidR="00BE169E" w:rsidRDefault="00BE169E" w:rsidP="00BE169E">
      <w:pPr>
        <w:ind w:firstLine="567"/>
        <w:jc w:val="both"/>
        <w:rPr>
          <w:color w:val="000000"/>
          <w:shd w:val="clear" w:color="auto" w:fill="FFFFFF"/>
        </w:rPr>
      </w:pPr>
      <w:r w:rsidRPr="00D0108E">
        <w:rPr>
          <w:color w:val="000000"/>
          <w:shd w:val="clear" w:color="auto" w:fill="FFFFFF"/>
        </w:rPr>
        <w:t>Развитые на занятиях способности к творческому нестандартному мышлению дети с успехом будут использовать на других учебных предметах, а затем и при решении любых жизненных проблем.</w:t>
      </w:r>
    </w:p>
    <w:p w:rsidR="00BE169E" w:rsidRDefault="00BE169E" w:rsidP="00BE169E">
      <w:pPr>
        <w:ind w:firstLine="567"/>
        <w:jc w:val="both"/>
        <w:rPr>
          <w:color w:val="000000"/>
        </w:rPr>
      </w:pPr>
      <w:r w:rsidRPr="00D0108E">
        <w:rPr>
          <w:color w:val="000000"/>
          <w:shd w:val="clear" w:color="auto" w:fill="FFFFFF"/>
        </w:rPr>
        <w:t>Развитые на занятиях способности к творческому нестандартному мышлению дети с успехом будут использовать на других учебных предметах, а затем и при решении любых жизненных проблем.</w:t>
      </w:r>
    </w:p>
    <w:p w:rsidR="00BE169E" w:rsidRDefault="00BE169E" w:rsidP="002B03F6">
      <w:pPr>
        <w:ind w:firstLine="567"/>
        <w:jc w:val="both"/>
        <w:rPr>
          <w:color w:val="000000"/>
        </w:rPr>
      </w:pPr>
      <w:proofErr w:type="gramStart"/>
      <w:r w:rsidRPr="00D0108E">
        <w:rPr>
          <w:color w:val="000000"/>
          <w:shd w:val="clear" w:color="auto" w:fill="FFFFFF"/>
        </w:rPr>
        <w:t>Совместная деятельность детей, организуемая на занятии, не может быть однозначно отнесена ни к учебной, ни к игровой, поскольку детское творчество - это особый вид деятельности, организуемый и обеспечиваемый педагогом. </w:t>
      </w:r>
      <w:proofErr w:type="gramEnd"/>
    </w:p>
    <w:p w:rsidR="00BE169E" w:rsidRDefault="00BE169E" w:rsidP="002B03F6">
      <w:pPr>
        <w:ind w:firstLine="567"/>
        <w:jc w:val="both"/>
        <w:rPr>
          <w:color w:val="000000"/>
        </w:rPr>
      </w:pPr>
      <w:r w:rsidRPr="00D0108E">
        <w:rPr>
          <w:color w:val="000000"/>
          <w:shd w:val="clear" w:color="auto" w:fill="FFFFFF"/>
        </w:rPr>
        <w:t>Обучение основано на активности и самостоятельности детей. Каждый сам определяет степень своей включенности в занятие. Это позволяет детям, испытывающим дискомфорт в ситуации неопределенности, адаптироваться к новым условиям в удобном для них темпе. </w:t>
      </w:r>
    </w:p>
    <w:p w:rsidR="00BE169E" w:rsidRDefault="00BE169E" w:rsidP="002B03F6">
      <w:pPr>
        <w:ind w:firstLine="567"/>
        <w:jc w:val="both"/>
        <w:rPr>
          <w:color w:val="000000"/>
        </w:rPr>
      </w:pPr>
      <w:r w:rsidRPr="00D0108E">
        <w:rPr>
          <w:color w:val="000000"/>
          <w:shd w:val="clear" w:color="auto" w:fill="FFFFFF"/>
        </w:rPr>
        <w:t xml:space="preserve">Содержание занятий включение в занятие игровых приемов, гимнастических, </w:t>
      </w:r>
      <w:proofErr w:type="spellStart"/>
      <w:r w:rsidRPr="00D0108E">
        <w:rPr>
          <w:color w:val="000000"/>
          <w:shd w:val="clear" w:color="auto" w:fill="FFFFFF"/>
        </w:rPr>
        <w:t>психогимнастических</w:t>
      </w:r>
      <w:proofErr w:type="spellEnd"/>
      <w:r w:rsidRPr="00D0108E">
        <w:rPr>
          <w:color w:val="000000"/>
          <w:shd w:val="clear" w:color="auto" w:fill="FFFFFF"/>
        </w:rPr>
        <w:t xml:space="preserve"> и психотехнических упражнений. Включение подобных заданий способствует психической разрядке и восстановлению сил, благоприятно сказываясь на здоровье ребенка. </w:t>
      </w:r>
    </w:p>
    <w:p w:rsidR="002B03F6" w:rsidRDefault="00BE169E" w:rsidP="00253D6A">
      <w:pPr>
        <w:ind w:firstLine="567"/>
        <w:jc w:val="both"/>
        <w:rPr>
          <w:color w:val="000000"/>
          <w:shd w:val="clear" w:color="auto" w:fill="FFFFFF"/>
        </w:rPr>
      </w:pPr>
      <w:r w:rsidRPr="00D0108E">
        <w:rPr>
          <w:color w:val="000000"/>
          <w:shd w:val="clear" w:color="auto" w:fill="FFFFFF"/>
        </w:rPr>
        <w:t>Занятия строятся в форме игры, соревнования, путешествия, кооперативно-творческой деятельности. </w:t>
      </w:r>
    </w:p>
    <w:p w:rsidR="002B03F6" w:rsidRDefault="002B03F6" w:rsidP="002B03F6">
      <w:pPr>
        <w:ind w:firstLine="567"/>
        <w:jc w:val="both"/>
        <w:rPr>
          <w:color w:val="000000"/>
          <w:shd w:val="clear" w:color="auto" w:fill="FFFFFF"/>
        </w:rPr>
      </w:pPr>
      <w:r w:rsidRPr="00D0108E">
        <w:rPr>
          <w:color w:val="000000"/>
          <w:shd w:val="clear" w:color="auto" w:fill="FFFFFF"/>
        </w:rPr>
        <w:t>Эффективность программы оценивается с помощью расчета процента обучающихся от общего количества детей в группе, которые повысили показатели от начала к концу совместной работы. Общей целью применяемых методов диагностики являлось определение актуального уровня развития воображения и креативности ребенка.</w:t>
      </w:r>
      <w:r w:rsidRPr="00D0108E">
        <w:rPr>
          <w:color w:val="000000"/>
        </w:rPr>
        <w:br/>
      </w:r>
      <w:r w:rsidRPr="00D0108E">
        <w:rPr>
          <w:color w:val="000000"/>
          <w:shd w:val="clear" w:color="auto" w:fill="FFFFFF"/>
        </w:rPr>
        <w:t>Для получения данных сведений используются следующие методики:</w:t>
      </w:r>
      <w:r w:rsidRPr="00D0108E">
        <w:rPr>
          <w:color w:val="000000"/>
        </w:rPr>
        <w:br/>
      </w:r>
      <w:r w:rsidRPr="00D0108E">
        <w:rPr>
          <w:color w:val="000000"/>
          <w:shd w:val="clear" w:color="auto" w:fill="FFFFFF"/>
        </w:rPr>
        <w:lastRenderedPageBreak/>
        <w:t>1) диагностика воображения по методике «</w:t>
      </w:r>
      <w:proofErr w:type="spellStart"/>
      <w:r w:rsidRPr="00D0108E">
        <w:rPr>
          <w:color w:val="000000"/>
          <w:shd w:val="clear" w:color="auto" w:fill="FFFFFF"/>
        </w:rPr>
        <w:t>Дорисовывание</w:t>
      </w:r>
      <w:proofErr w:type="spellEnd"/>
      <w:r w:rsidRPr="00D0108E">
        <w:rPr>
          <w:color w:val="000000"/>
          <w:shd w:val="clear" w:color="auto" w:fill="FFFFFF"/>
        </w:rPr>
        <w:t xml:space="preserve"> фигур» (автор О.М. Дьяченко) </w:t>
      </w:r>
      <w:r w:rsidRPr="00D0108E">
        <w:rPr>
          <w:color w:val="000000"/>
        </w:rPr>
        <w:br/>
      </w:r>
      <w:r w:rsidRPr="00D0108E">
        <w:rPr>
          <w:bCs/>
          <w:color w:val="000000"/>
          <w:shd w:val="clear" w:color="auto" w:fill="FFFFFF"/>
        </w:rPr>
        <w:t xml:space="preserve">2) тест креативности </w:t>
      </w:r>
      <w:proofErr w:type="spellStart"/>
      <w:r w:rsidRPr="00D0108E">
        <w:rPr>
          <w:bCs/>
          <w:color w:val="000000"/>
          <w:shd w:val="clear" w:color="auto" w:fill="FFFFFF"/>
        </w:rPr>
        <w:t>Торранса</w:t>
      </w:r>
      <w:proofErr w:type="spellEnd"/>
      <w:r w:rsidRPr="00D0108E">
        <w:rPr>
          <w:bCs/>
          <w:color w:val="000000"/>
          <w:shd w:val="clear" w:color="auto" w:fill="FFFFFF"/>
        </w:rPr>
        <w:t>, фигурная форма.</w:t>
      </w:r>
    </w:p>
    <w:p w:rsidR="002B03F6" w:rsidRDefault="00253D6A" w:rsidP="002B03F6">
      <w:pPr>
        <w:ind w:firstLine="567"/>
        <w:jc w:val="both"/>
        <w:rPr>
          <w:color w:val="000000"/>
        </w:rPr>
      </w:pPr>
      <w:r>
        <w:rPr>
          <w:color w:val="000000"/>
        </w:rPr>
        <w:t>Тест проводился в начале курса</w:t>
      </w:r>
      <w:r w:rsidR="004A14E6">
        <w:rPr>
          <w:color w:val="000000"/>
        </w:rPr>
        <w:t xml:space="preserve"> и в конце. По результатам тестирования у всех учащихся есть</w:t>
      </w:r>
      <w:r w:rsidR="004A14E6" w:rsidRPr="004A14E6">
        <w:rPr>
          <w:color w:val="000000"/>
        </w:rPr>
        <w:t xml:space="preserve"> потребность в получении новой информации.</w:t>
      </w:r>
    </w:p>
    <w:p w:rsidR="004A14E6" w:rsidRDefault="00253D6A" w:rsidP="002B03F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У </w:t>
      </w:r>
      <w:r w:rsidR="004A14E6">
        <w:rPr>
          <w:color w:val="000000"/>
        </w:rPr>
        <w:t xml:space="preserve">4 учащихся </w:t>
      </w:r>
      <w:r>
        <w:rPr>
          <w:color w:val="000000"/>
        </w:rPr>
        <w:t xml:space="preserve">в начале обучения выявлен </w:t>
      </w:r>
      <w:r w:rsidR="004A14E6" w:rsidRPr="004A14E6">
        <w:rPr>
          <w:color w:val="000000"/>
        </w:rPr>
        <w:t xml:space="preserve">низкий показатель </w:t>
      </w:r>
      <w:r>
        <w:rPr>
          <w:color w:val="000000"/>
        </w:rPr>
        <w:t xml:space="preserve">категориальной </w:t>
      </w:r>
      <w:r w:rsidR="004A14E6" w:rsidRPr="004A14E6">
        <w:rPr>
          <w:color w:val="000000"/>
        </w:rPr>
        <w:t>гибкости, это свидетельствует о ригидности мышления, низком уровне информированности, ограниченности интеллектуального потенциала и (или) низкой мотивации.</w:t>
      </w:r>
      <w:r>
        <w:rPr>
          <w:color w:val="000000"/>
        </w:rPr>
        <w:t xml:space="preserve"> В конце курса, таких учащихся осталось 2 человека.</w:t>
      </w:r>
    </w:p>
    <w:p w:rsidR="00253D6A" w:rsidRPr="00253D6A" w:rsidRDefault="00253D6A" w:rsidP="002B03F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Высокий показатель оригинальности </w:t>
      </w:r>
      <w:r w:rsidRPr="00253D6A">
        <w:rPr>
          <w:color w:val="000000"/>
        </w:rPr>
        <w:t>(или творческая активность)</w:t>
      </w:r>
      <w:r w:rsidRPr="00253D6A">
        <w:t xml:space="preserve"> </w:t>
      </w:r>
      <w:r w:rsidRPr="00253D6A">
        <w:rPr>
          <w:color w:val="000000"/>
        </w:rPr>
        <w:t>– OR. Этот показатель характеризует способность выдвигать идеи, отличающиеся от очевидных, бан</w:t>
      </w:r>
      <w:r>
        <w:rPr>
          <w:color w:val="000000"/>
        </w:rPr>
        <w:t xml:space="preserve">альных или твердо установленных. В начале года высокий показатель </w:t>
      </w:r>
      <w:r>
        <w:rPr>
          <w:color w:val="000000"/>
          <w:lang w:val="en-US"/>
        </w:rPr>
        <w:t>OR</w:t>
      </w:r>
      <w:r>
        <w:rPr>
          <w:color w:val="000000"/>
        </w:rPr>
        <w:t xml:space="preserve"> – 4 человека, в конце обучения высокий показатель </w:t>
      </w:r>
      <w:r>
        <w:rPr>
          <w:color w:val="000000"/>
          <w:lang w:val="en-US"/>
        </w:rPr>
        <w:t>OR</w:t>
      </w:r>
      <w:r w:rsidRPr="00253D6A">
        <w:rPr>
          <w:color w:val="000000"/>
        </w:rPr>
        <w:t xml:space="preserve"> </w:t>
      </w:r>
      <w:r>
        <w:rPr>
          <w:color w:val="000000"/>
        </w:rPr>
        <w:t>– 5 человек.</w:t>
      </w:r>
    </w:p>
    <w:p w:rsidR="00BE169E" w:rsidRDefault="00BE169E" w:rsidP="002B03F6">
      <w:pPr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Формируемые на занятиях универсальные учебные 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BE169E" w:rsidTr="00BE169E">
        <w:tc>
          <w:tcPr>
            <w:tcW w:w="2428" w:type="dxa"/>
          </w:tcPr>
          <w:p w:rsidR="00BE169E" w:rsidRDefault="00BE169E" w:rsidP="002B03F6">
            <w:pPr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Личностные</w:t>
            </w:r>
          </w:p>
        </w:tc>
        <w:tc>
          <w:tcPr>
            <w:tcW w:w="2428" w:type="dxa"/>
          </w:tcPr>
          <w:p w:rsidR="00BE169E" w:rsidRDefault="00BE169E" w:rsidP="004C5D1C">
            <w:pPr>
              <w:ind w:firstLine="124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Познавательные</w:t>
            </w:r>
          </w:p>
        </w:tc>
        <w:tc>
          <w:tcPr>
            <w:tcW w:w="2428" w:type="dxa"/>
          </w:tcPr>
          <w:p w:rsidR="00BE169E" w:rsidRDefault="00BE169E" w:rsidP="002B03F6">
            <w:pPr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Регулятивные</w:t>
            </w:r>
          </w:p>
        </w:tc>
        <w:tc>
          <w:tcPr>
            <w:tcW w:w="2428" w:type="dxa"/>
          </w:tcPr>
          <w:p w:rsidR="00BE169E" w:rsidRDefault="00BE169E" w:rsidP="004C5D1C">
            <w:pPr>
              <w:ind w:firstLine="87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Коммуникативные</w:t>
            </w:r>
          </w:p>
        </w:tc>
      </w:tr>
      <w:tr w:rsidR="00BE169E" w:rsidTr="00BE169E">
        <w:tc>
          <w:tcPr>
            <w:tcW w:w="2428" w:type="dxa"/>
          </w:tcPr>
          <w:p w:rsidR="002B03F6" w:rsidRPr="002B03F6" w:rsidRDefault="002B03F6" w:rsidP="004C5D1C">
            <w:pPr>
              <w:tabs>
                <w:tab w:val="left" w:pos="2460"/>
              </w:tabs>
            </w:pPr>
            <w:r w:rsidRPr="002B03F6">
              <w:t>положительно относится к познавательной деятельности, желает приобретать новые знания</w:t>
            </w:r>
          </w:p>
          <w:p w:rsidR="00BE169E" w:rsidRPr="002B03F6" w:rsidRDefault="00BE169E" w:rsidP="002B03F6">
            <w:pPr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28" w:type="dxa"/>
          </w:tcPr>
          <w:p w:rsidR="002B03F6" w:rsidRPr="002B03F6" w:rsidRDefault="002B03F6" w:rsidP="004C5D1C">
            <w:pPr>
              <w:tabs>
                <w:tab w:val="left" w:pos="2460"/>
              </w:tabs>
            </w:pPr>
            <w:r w:rsidRPr="002B03F6">
              <w:t xml:space="preserve">понимает и сохраняет учебную задачу; </w:t>
            </w:r>
          </w:p>
          <w:p w:rsidR="00BE169E" w:rsidRPr="002B03F6" w:rsidRDefault="00BE169E" w:rsidP="002B03F6">
            <w:pPr>
              <w:ind w:firstLine="567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28" w:type="dxa"/>
          </w:tcPr>
          <w:p w:rsidR="00BE169E" w:rsidRPr="002B03F6" w:rsidRDefault="002B03F6" w:rsidP="004C5D1C">
            <w:pPr>
              <w:ind w:firstLine="106"/>
              <w:jc w:val="both"/>
              <w:rPr>
                <w:bCs/>
                <w:color w:val="000000"/>
                <w:shd w:val="clear" w:color="auto" w:fill="FFFFFF"/>
              </w:rPr>
            </w:pPr>
            <w:r w:rsidRPr="002B03F6">
              <w:t>осознает познавательную задачу; участвует в обсуждении, извлекая нужную информацию</w:t>
            </w:r>
          </w:p>
        </w:tc>
        <w:tc>
          <w:tcPr>
            <w:tcW w:w="2428" w:type="dxa"/>
          </w:tcPr>
          <w:p w:rsidR="00BE169E" w:rsidRPr="002B03F6" w:rsidRDefault="002B03F6" w:rsidP="004C5D1C">
            <w:pPr>
              <w:ind w:firstLine="87"/>
              <w:jc w:val="both"/>
              <w:rPr>
                <w:bCs/>
                <w:color w:val="000000"/>
                <w:shd w:val="clear" w:color="auto" w:fill="FFFFFF"/>
              </w:rPr>
            </w:pPr>
            <w:r w:rsidRPr="002B03F6">
              <w:t>задаёт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</w:tbl>
    <w:p w:rsidR="00BE169E" w:rsidRDefault="00BE169E" w:rsidP="00BE169E">
      <w:pPr>
        <w:ind w:firstLine="567"/>
        <w:jc w:val="both"/>
        <w:rPr>
          <w:bCs/>
          <w:color w:val="000000"/>
          <w:shd w:val="clear" w:color="auto" w:fill="FFFFFF"/>
        </w:rPr>
      </w:pPr>
    </w:p>
    <w:p w:rsidR="009572C3" w:rsidRPr="00656D4E" w:rsidRDefault="00AF2246" w:rsidP="00AF2246">
      <w:pPr>
        <w:ind w:firstLine="567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6E0499" wp14:editId="34B340F7">
            <wp:simplePos x="0" y="0"/>
            <wp:positionH relativeFrom="column">
              <wp:posOffset>228600</wp:posOffset>
            </wp:positionH>
            <wp:positionV relativeFrom="paragraph">
              <wp:posOffset>63500</wp:posOffset>
            </wp:positionV>
            <wp:extent cx="206438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328" y="21525"/>
                <wp:lineTo x="21328" y="0"/>
                <wp:lineTo x="0" y="0"/>
              </wp:wrapPolygon>
            </wp:wrapTight>
            <wp:docPr id="2" name="Рисунок 2" descr="D:\с рабочего стола\фото ТШИ\Внеурочка 2015 год\IMG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фото ТШИ\Внеурочка 2015 год\IMG_0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EBFAD36" wp14:editId="3A64A07F">
            <wp:simplePos x="0" y="0"/>
            <wp:positionH relativeFrom="column">
              <wp:posOffset>3438525</wp:posOffset>
            </wp:positionH>
            <wp:positionV relativeFrom="paragraph">
              <wp:posOffset>-3175</wp:posOffset>
            </wp:positionV>
            <wp:extent cx="211455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05" y="21454"/>
                <wp:lineTo x="21405" y="0"/>
                <wp:lineTo x="0" y="0"/>
              </wp:wrapPolygon>
            </wp:wrapTight>
            <wp:docPr id="3" name="Рисунок 3" descr="D:\с рабочего стола\фото ТШИ\Внеурочка 2015 год\IMG_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фото ТШИ\Внеурочка 2015 год\IMG_0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C3">
        <w:rPr>
          <w:color w:val="000000"/>
        </w:rPr>
        <w:br/>
      </w:r>
    </w:p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F1AC297" wp14:editId="40A804E1">
            <wp:simplePos x="0" y="0"/>
            <wp:positionH relativeFrom="column">
              <wp:posOffset>1514475</wp:posOffset>
            </wp:positionH>
            <wp:positionV relativeFrom="paragraph">
              <wp:posOffset>69215</wp:posOffset>
            </wp:positionV>
            <wp:extent cx="2701925" cy="2026285"/>
            <wp:effectExtent l="0" t="0" r="3175" b="0"/>
            <wp:wrapTight wrapText="bothSides">
              <wp:wrapPolygon edited="0">
                <wp:start x="0" y="0"/>
                <wp:lineTo x="0" y="21322"/>
                <wp:lineTo x="21473" y="21322"/>
                <wp:lineTo x="21473" y="0"/>
                <wp:lineTo x="0" y="0"/>
              </wp:wrapPolygon>
            </wp:wrapTight>
            <wp:docPr id="1" name="Рисунок 1" descr="D:\с рабочего стола\фото ТШИ\Внеурочка 2015 год\IMG_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фото ТШИ\Внеурочка 2015 год\IMG_0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253D6A" w:rsidRDefault="00253D6A"/>
    <w:p w:rsidR="000323A8" w:rsidRDefault="000323A8"/>
    <w:p w:rsidR="00253D6A" w:rsidRDefault="00253D6A"/>
    <w:p w:rsidR="00253D6A" w:rsidRDefault="00253D6A"/>
    <w:p w:rsidR="00253D6A" w:rsidRDefault="00253D6A" w:rsidP="00253D6A">
      <w:pPr>
        <w:jc w:val="right"/>
      </w:pPr>
      <w:r>
        <w:t>Педагог-психолог:</w:t>
      </w:r>
    </w:p>
    <w:p w:rsidR="00253D6A" w:rsidRDefault="00253D6A" w:rsidP="00253D6A">
      <w:pPr>
        <w:jc w:val="right"/>
      </w:pPr>
      <w:r>
        <w:t>С.А. Вахрушева</w:t>
      </w:r>
    </w:p>
    <w:sectPr w:rsidR="00253D6A" w:rsidSect="00253D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606"/>
    <w:multiLevelType w:val="hybridMultilevel"/>
    <w:tmpl w:val="871A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0A7B"/>
    <w:multiLevelType w:val="hybridMultilevel"/>
    <w:tmpl w:val="89CCC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2524B"/>
    <w:multiLevelType w:val="hybridMultilevel"/>
    <w:tmpl w:val="73166C28"/>
    <w:lvl w:ilvl="0" w:tplc="128CD4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0B"/>
    <w:rsid w:val="000323A8"/>
    <w:rsid w:val="00253D6A"/>
    <w:rsid w:val="002B03F6"/>
    <w:rsid w:val="003D3DDB"/>
    <w:rsid w:val="004A14E6"/>
    <w:rsid w:val="004C5D1C"/>
    <w:rsid w:val="0052767F"/>
    <w:rsid w:val="009572C3"/>
    <w:rsid w:val="00AE07C8"/>
    <w:rsid w:val="00AF2246"/>
    <w:rsid w:val="00BE169E"/>
    <w:rsid w:val="00E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9E"/>
    <w:pPr>
      <w:ind w:left="720"/>
      <w:contextualSpacing/>
    </w:pPr>
  </w:style>
  <w:style w:type="table" w:styleId="a4">
    <w:name w:val="Table Grid"/>
    <w:basedOn w:val="a1"/>
    <w:uiPriority w:val="59"/>
    <w:rsid w:val="00BE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9E"/>
    <w:pPr>
      <w:ind w:left="720"/>
      <w:contextualSpacing/>
    </w:pPr>
  </w:style>
  <w:style w:type="table" w:styleId="a4">
    <w:name w:val="Table Grid"/>
    <w:basedOn w:val="a1"/>
    <w:uiPriority w:val="59"/>
    <w:rsid w:val="00BE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2015-05-13T05:29:00Z</dcterms:created>
  <dcterms:modified xsi:type="dcterms:W3CDTF">2015-05-19T05:35:00Z</dcterms:modified>
</cp:coreProperties>
</file>