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DE" w:rsidRPr="007B732C" w:rsidRDefault="003E5FDE" w:rsidP="003E5FDE">
      <w:pPr>
        <w:pStyle w:val="4"/>
        <w:rPr>
          <w:rFonts w:asciiTheme="majorHAnsi" w:hAnsiTheme="majorHAnsi"/>
          <w:color w:val="000000" w:themeColor="text1"/>
          <w:szCs w:val="28"/>
          <w:u w:val="single"/>
        </w:rPr>
      </w:pPr>
    </w:p>
    <w:p w:rsidR="003E5FDE" w:rsidRPr="007B732C" w:rsidRDefault="008B3272" w:rsidP="008B3272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Пояснительная записка</w:t>
      </w:r>
    </w:p>
    <w:p w:rsidR="003E5FDE" w:rsidRPr="007B732C" w:rsidRDefault="003E5FDE" w:rsidP="003716F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Рабочая программа по технологии разработана на основе Федерального государ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  <w:t>ственного образовательного стандарта начального общего обра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  <w:t>зования, Концепции духовно-нравственного развития и воспи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 и авторской программы Роговцева Н.И., Богданова Н.В., Фрейтаг И.П</w:t>
      </w:r>
      <w:r w:rsidRPr="007B73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Технология: Рабочие программы 1-4 классы – М. Просвещение, 2011.</w:t>
      </w:r>
    </w:p>
    <w:p w:rsidR="003E5FDE" w:rsidRPr="007B732C" w:rsidRDefault="003E5FDE" w:rsidP="008B3272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 xml:space="preserve">ностью. </w:t>
      </w:r>
    </w:p>
    <w:p w:rsidR="003E5FDE" w:rsidRPr="007B732C" w:rsidRDefault="003E5FDE" w:rsidP="008B3272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Основными </w:t>
      </w:r>
      <w:r w:rsidRPr="007B732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задачами 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реализации содержания курса явля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  <w:t>ются:</w:t>
      </w:r>
    </w:p>
    <w:p w:rsidR="003E5FDE" w:rsidRPr="007B732C" w:rsidRDefault="003E5FDE" w:rsidP="008B3272">
      <w:pPr>
        <w:pStyle w:val="a4"/>
        <w:numPr>
          <w:ilvl w:val="0"/>
          <w:numId w:val="8"/>
        </w:numPr>
        <w:jc w:val="both"/>
        <w:rPr>
          <w:i/>
          <w:color w:val="000000" w:themeColor="text1"/>
        </w:rPr>
      </w:pPr>
      <w:r w:rsidRPr="007B732C">
        <w:rPr>
          <w:i/>
          <w:color w:val="000000" w:themeColor="text1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E5FDE" w:rsidRPr="007B732C" w:rsidRDefault="003E5FDE" w:rsidP="008B3272">
      <w:pPr>
        <w:pStyle w:val="a4"/>
        <w:numPr>
          <w:ilvl w:val="0"/>
          <w:numId w:val="8"/>
        </w:numPr>
        <w:jc w:val="both"/>
        <w:rPr>
          <w:i/>
          <w:color w:val="000000" w:themeColor="text1"/>
        </w:rPr>
      </w:pPr>
      <w:r w:rsidRPr="007B732C">
        <w:rPr>
          <w:i/>
          <w:color w:val="000000" w:themeColor="text1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E5FDE" w:rsidRPr="007B732C" w:rsidRDefault="003E5FDE" w:rsidP="008B327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7B732C">
        <w:rPr>
          <w:i/>
          <w:color w:val="000000" w:themeColor="text1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3E5FDE" w:rsidRPr="007B732C" w:rsidRDefault="003E5FDE" w:rsidP="008B327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7B732C">
        <w:rPr>
          <w:i/>
          <w:color w:val="000000" w:themeColor="text1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E5FDE" w:rsidRPr="007B732C" w:rsidRDefault="003E5FDE" w:rsidP="008B327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7B732C">
        <w:rPr>
          <w:i/>
          <w:color w:val="000000" w:themeColor="text1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8B3272" w:rsidRPr="007B732C" w:rsidRDefault="003E5FDE" w:rsidP="008B3272">
      <w:pPr>
        <w:pStyle w:val="a4"/>
        <w:numPr>
          <w:ilvl w:val="0"/>
          <w:numId w:val="8"/>
        </w:numPr>
        <w:jc w:val="both"/>
        <w:rPr>
          <w:i/>
          <w:color w:val="000000" w:themeColor="text1"/>
        </w:rPr>
      </w:pPr>
      <w:r w:rsidRPr="007B732C">
        <w:rPr>
          <w:i/>
          <w:color w:val="000000" w:themeColor="text1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</w:t>
      </w:r>
      <w:r w:rsidR="008B3272" w:rsidRPr="007B732C">
        <w:rPr>
          <w:i/>
          <w:color w:val="000000" w:themeColor="text1"/>
        </w:rPr>
        <w:t>зделий в проектной деятельности.</w:t>
      </w:r>
    </w:p>
    <w:p w:rsidR="008B3272" w:rsidRPr="007B732C" w:rsidRDefault="008B3272" w:rsidP="008B3272">
      <w:pPr>
        <w:pStyle w:val="a4"/>
        <w:jc w:val="both"/>
        <w:rPr>
          <w:i/>
          <w:color w:val="000000" w:themeColor="text1"/>
        </w:rPr>
      </w:pPr>
    </w:p>
    <w:p w:rsidR="008B3272" w:rsidRPr="007B732C" w:rsidRDefault="003E5FDE" w:rsidP="008B3272">
      <w:pPr>
        <w:shd w:val="clear" w:color="auto" w:fill="FFFFFF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Примерное тематическое планирование составлено из расчета 1 час  в неделю – 34 часа</w:t>
      </w:r>
    </w:p>
    <w:p w:rsidR="008B3272" w:rsidRPr="007B732C" w:rsidRDefault="008B3272" w:rsidP="008B32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Количество часов в I триместре –  </w:t>
      </w:r>
      <w:r w:rsidR="003D3276"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12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B3272" w:rsidRPr="007B732C" w:rsidRDefault="008B3272" w:rsidP="008B32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Количество часов во II триместре –</w:t>
      </w:r>
      <w:r w:rsidR="003716F4"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B3272" w:rsidRPr="007B732C" w:rsidRDefault="008B3272" w:rsidP="003D327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Коли</w:t>
      </w:r>
      <w:r w:rsidR="003D3276"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</w:t>
      </w:r>
      <w:r w:rsidR="003716F4"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ество часов в III триместре – 12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D3276" w:rsidRPr="007B732C" w:rsidRDefault="003D3276" w:rsidP="003D327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E5FDE" w:rsidRPr="007B732C" w:rsidRDefault="003E5FDE" w:rsidP="003E5FD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B73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Планируемые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7B73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результаты изучения курса</w:t>
      </w:r>
    </w:p>
    <w:p w:rsidR="003E5FDE" w:rsidRPr="007B732C" w:rsidRDefault="003E5FDE" w:rsidP="003E5FDE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B73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Личностные результаты</w:t>
      </w: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</w:p>
    <w:p w:rsidR="003E5FDE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2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Воспитание патриотизма, чувства гордости за свою Родину, российс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кий народ и историю России.</w:t>
      </w:r>
    </w:p>
    <w:p w:rsidR="008B3272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2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</w:t>
      </w:r>
    </w:p>
    <w:p w:rsidR="003E5FDE" w:rsidRPr="007B732C" w:rsidRDefault="003E5FDE" w:rsidP="008B3272">
      <w:pPr>
        <w:pStyle w:val="Style16"/>
        <w:widowControl/>
        <w:tabs>
          <w:tab w:val="left" w:pos="552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религий.</w:t>
      </w:r>
    </w:p>
    <w:p w:rsidR="003E5FDE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2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3E5FDE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2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lastRenderedPageBreak/>
        <w:t>Принятие и освоение социальной роли обучающегося, развитие моти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8B3272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2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Развитие самостоятельности и личной ответственности за свои поступ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ки, в том числе в информационной деятельности, на основе</w:t>
      </w:r>
    </w:p>
    <w:p w:rsidR="003E5FDE" w:rsidRPr="007B732C" w:rsidRDefault="003E5FDE" w:rsidP="008B3272">
      <w:pPr>
        <w:pStyle w:val="Style16"/>
        <w:widowControl/>
        <w:tabs>
          <w:tab w:val="left" w:pos="552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 xml:space="preserve"> представлений о нравственных нормах, социальной справедливости и свободе.</w:t>
      </w:r>
    </w:p>
    <w:p w:rsidR="003E5FDE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7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Формирование эстетических потребностей, ценностей и чувств.</w:t>
      </w:r>
    </w:p>
    <w:p w:rsidR="008B3272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2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 xml:space="preserve">Развитие навыков сотрудничества </w:t>
      </w:r>
      <w:proofErr w:type="gramStart"/>
      <w:r w:rsidRPr="007B732C">
        <w:rPr>
          <w:rStyle w:val="FontStyle21"/>
          <w:i/>
          <w:color w:val="000000" w:themeColor="text1"/>
          <w:sz w:val="24"/>
          <w:szCs w:val="24"/>
        </w:rPr>
        <w:t>со</w:t>
      </w:r>
      <w:proofErr w:type="gramEnd"/>
      <w:r w:rsidRPr="007B732C">
        <w:rPr>
          <w:rStyle w:val="FontStyle21"/>
          <w:i/>
          <w:color w:val="000000" w:themeColor="text1"/>
          <w:sz w:val="24"/>
          <w:szCs w:val="24"/>
        </w:rPr>
        <w:t xml:space="preserve"> взрослыми и сверстниками в раз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 xml:space="preserve">ных ситуациях, умений не создавать конфликтов и находить выходы из </w:t>
      </w:r>
    </w:p>
    <w:p w:rsidR="003E5FDE" w:rsidRPr="007B732C" w:rsidRDefault="003E5FDE" w:rsidP="008B3272">
      <w:pPr>
        <w:pStyle w:val="Style16"/>
        <w:widowControl/>
        <w:tabs>
          <w:tab w:val="left" w:pos="552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спорных ситуаций.</w:t>
      </w:r>
    </w:p>
    <w:p w:rsidR="003E5FDE" w:rsidRPr="007B732C" w:rsidRDefault="003E5FDE" w:rsidP="008B3272">
      <w:pPr>
        <w:pStyle w:val="Style16"/>
        <w:widowControl/>
        <w:numPr>
          <w:ilvl w:val="0"/>
          <w:numId w:val="9"/>
        </w:numPr>
        <w:tabs>
          <w:tab w:val="left" w:pos="557"/>
        </w:tabs>
        <w:spacing w:line="240" w:lineRule="auto"/>
        <w:rPr>
          <w:rStyle w:val="FontStyle21"/>
          <w:b/>
          <w:bCs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Формирование установки на безопасный и здоровый образ жизни.</w:t>
      </w:r>
    </w:p>
    <w:p w:rsidR="008B3272" w:rsidRPr="007B732C" w:rsidRDefault="008B3272" w:rsidP="008B3272">
      <w:pPr>
        <w:pStyle w:val="Style16"/>
        <w:widowControl/>
        <w:tabs>
          <w:tab w:val="left" w:pos="557"/>
        </w:tabs>
        <w:spacing w:line="240" w:lineRule="auto"/>
        <w:ind w:left="720" w:firstLine="0"/>
        <w:rPr>
          <w:rStyle w:val="FontStyle22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E5FDE" w:rsidRPr="007B732C" w:rsidRDefault="003E5FDE" w:rsidP="003E5FDE">
      <w:pPr>
        <w:pStyle w:val="Style3"/>
        <w:widowControl/>
        <w:rPr>
          <w:rStyle w:val="FontStyle22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B732C">
        <w:rPr>
          <w:rStyle w:val="FontStyle22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Метапредметные результаты:</w:t>
      </w:r>
    </w:p>
    <w:p w:rsidR="008B3272" w:rsidRPr="007B732C" w:rsidRDefault="008B3272" w:rsidP="003E5FDE">
      <w:pPr>
        <w:pStyle w:val="Style3"/>
        <w:widowControl/>
        <w:rPr>
          <w:rStyle w:val="FontStyle22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E5FDE" w:rsidRPr="007B732C" w:rsidRDefault="003E5FDE" w:rsidP="008B3272">
      <w:pPr>
        <w:pStyle w:val="Style16"/>
        <w:widowControl/>
        <w:numPr>
          <w:ilvl w:val="0"/>
          <w:numId w:val="10"/>
        </w:numPr>
        <w:tabs>
          <w:tab w:val="left" w:pos="552"/>
        </w:tabs>
        <w:spacing w:line="240" w:lineRule="auto"/>
        <w:ind w:right="1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E5FDE" w:rsidRPr="007B732C" w:rsidRDefault="003E5FDE" w:rsidP="008B3272">
      <w:pPr>
        <w:pStyle w:val="Style16"/>
        <w:widowControl/>
        <w:numPr>
          <w:ilvl w:val="0"/>
          <w:numId w:val="10"/>
        </w:numPr>
        <w:tabs>
          <w:tab w:val="left" w:pos="552"/>
        </w:tabs>
        <w:spacing w:line="240" w:lineRule="auto"/>
        <w:ind w:right="14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Освоение способов решения проблем творческого и поискового харак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тера.</w:t>
      </w:r>
    </w:p>
    <w:p w:rsidR="008B3272" w:rsidRPr="007B732C" w:rsidRDefault="003E5FDE" w:rsidP="008B3272">
      <w:pPr>
        <w:pStyle w:val="Style16"/>
        <w:widowControl/>
        <w:numPr>
          <w:ilvl w:val="0"/>
          <w:numId w:val="10"/>
        </w:numPr>
        <w:tabs>
          <w:tab w:val="left" w:pos="552"/>
        </w:tabs>
        <w:spacing w:line="240" w:lineRule="auto"/>
        <w:ind w:right="1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Формирование умений планировать, контролировать и оценивать учеб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 xml:space="preserve">ные действия в соответствии с поставленной задачей и условиями её </w:t>
      </w:r>
    </w:p>
    <w:p w:rsidR="003E5FDE" w:rsidRPr="007B732C" w:rsidRDefault="003E5FDE" w:rsidP="008B3272">
      <w:pPr>
        <w:pStyle w:val="Style16"/>
        <w:widowControl/>
        <w:tabs>
          <w:tab w:val="left" w:pos="552"/>
        </w:tabs>
        <w:spacing w:line="240" w:lineRule="auto"/>
        <w:ind w:right="10"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реали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8B3272" w:rsidRPr="007B732C" w:rsidRDefault="003E5FDE" w:rsidP="008B3272">
      <w:pPr>
        <w:pStyle w:val="Style16"/>
        <w:widowControl/>
        <w:numPr>
          <w:ilvl w:val="0"/>
          <w:numId w:val="10"/>
        </w:numPr>
        <w:tabs>
          <w:tab w:val="left" w:pos="552"/>
        </w:tabs>
        <w:spacing w:line="240" w:lineRule="auto"/>
        <w:ind w:right="1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Использование знаково-символических сре</w:t>
      </w:r>
      <w:proofErr w:type="gramStart"/>
      <w:r w:rsidRPr="007B732C">
        <w:rPr>
          <w:rStyle w:val="FontStyle21"/>
          <w:i/>
          <w:color w:val="000000" w:themeColor="text1"/>
          <w:sz w:val="24"/>
          <w:szCs w:val="24"/>
        </w:rPr>
        <w:t>дств пр</w:t>
      </w:r>
      <w:proofErr w:type="gramEnd"/>
      <w:r w:rsidRPr="007B732C">
        <w:rPr>
          <w:rStyle w:val="FontStyle21"/>
          <w:i/>
          <w:color w:val="000000" w:themeColor="text1"/>
          <w:sz w:val="24"/>
          <w:szCs w:val="24"/>
        </w:rPr>
        <w:t>едставления инфор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 xml:space="preserve">ния </w:t>
      </w:r>
    </w:p>
    <w:p w:rsidR="003E5FDE" w:rsidRPr="007B732C" w:rsidRDefault="003E5FDE" w:rsidP="008B3272">
      <w:pPr>
        <w:pStyle w:val="Style16"/>
        <w:widowControl/>
        <w:tabs>
          <w:tab w:val="left" w:pos="552"/>
        </w:tabs>
        <w:spacing w:line="240" w:lineRule="auto"/>
        <w:ind w:right="10"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учебных и практических задач.</w:t>
      </w:r>
    </w:p>
    <w:p w:rsidR="008B3272" w:rsidRPr="007B732C" w:rsidRDefault="003E5FDE" w:rsidP="008B3272">
      <w:pPr>
        <w:pStyle w:val="Style16"/>
        <w:widowControl/>
        <w:numPr>
          <w:ilvl w:val="0"/>
          <w:numId w:val="10"/>
        </w:numPr>
        <w:tabs>
          <w:tab w:val="left" w:pos="552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</w:t>
      </w:r>
    </w:p>
    <w:p w:rsidR="003E5FDE" w:rsidRPr="007B732C" w:rsidRDefault="003E5FDE" w:rsidP="008B3272">
      <w:pPr>
        <w:pStyle w:val="Style16"/>
        <w:widowControl/>
        <w:tabs>
          <w:tab w:val="left" w:pos="552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proofErr w:type="gramStart"/>
      <w:r w:rsidRPr="007B732C">
        <w:rPr>
          <w:rStyle w:val="FontStyle21"/>
          <w:i/>
          <w:color w:val="000000" w:themeColor="text1"/>
          <w:sz w:val="24"/>
          <w:szCs w:val="24"/>
        </w:rPr>
        <w:t>об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ступать с аудио-, виде</w:t>
      </w:r>
      <w:r w:rsidR="003716F4" w:rsidRPr="007B732C">
        <w:rPr>
          <w:rStyle w:val="FontStyle21"/>
          <w:i/>
          <w:color w:val="000000" w:themeColor="text1"/>
          <w:sz w:val="24"/>
          <w:szCs w:val="24"/>
        </w:rPr>
        <w:t>о -</w:t>
      </w:r>
      <w:r w:rsidRPr="007B732C">
        <w:rPr>
          <w:rStyle w:val="FontStyle21"/>
          <w:i/>
          <w:color w:val="000000" w:themeColor="text1"/>
          <w:sz w:val="24"/>
          <w:szCs w:val="24"/>
        </w:rPr>
        <w:t xml:space="preserve"> и графическим сопровождением, соблюдать нормы информационной избирательности, этики и этикета.</w:t>
      </w:r>
      <w:proofErr w:type="gramEnd"/>
    </w:p>
    <w:p w:rsidR="008B3272" w:rsidRPr="007B732C" w:rsidRDefault="008B3272" w:rsidP="008B3272">
      <w:pPr>
        <w:pStyle w:val="Style16"/>
        <w:widowControl/>
        <w:tabs>
          <w:tab w:val="left" w:pos="552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</w:p>
    <w:p w:rsidR="003E5FDE" w:rsidRPr="007B732C" w:rsidRDefault="003E5FDE" w:rsidP="003E5FDE">
      <w:pPr>
        <w:pStyle w:val="Style7"/>
        <w:widowControl/>
        <w:jc w:val="both"/>
        <w:rPr>
          <w:rStyle w:val="FontStyle22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B732C">
        <w:rPr>
          <w:rStyle w:val="FontStyle22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Предметные результаты:</w:t>
      </w:r>
    </w:p>
    <w:p w:rsidR="008B3272" w:rsidRPr="007B732C" w:rsidRDefault="008B3272" w:rsidP="003E5FDE">
      <w:pPr>
        <w:pStyle w:val="Style7"/>
        <w:widowControl/>
        <w:jc w:val="both"/>
        <w:rPr>
          <w:rStyle w:val="FontStyle22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B3272" w:rsidRPr="007B732C" w:rsidRDefault="003E5FDE" w:rsidP="008B3272">
      <w:pPr>
        <w:pStyle w:val="Style16"/>
        <w:widowControl/>
        <w:numPr>
          <w:ilvl w:val="0"/>
          <w:numId w:val="11"/>
        </w:numPr>
        <w:tabs>
          <w:tab w:val="left" w:pos="538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Получение первоначальных представлений о созидательном и нрав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 xml:space="preserve">ственном значении труда в жизни человека и общества, о мире профессий и </w:t>
      </w:r>
    </w:p>
    <w:p w:rsidR="003E5FDE" w:rsidRPr="007B732C" w:rsidRDefault="003E5FDE" w:rsidP="008B3272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важности правильного выбора профессии.</w:t>
      </w:r>
    </w:p>
    <w:p w:rsidR="003E5FDE" w:rsidRPr="007B732C" w:rsidRDefault="003E5FDE" w:rsidP="008B3272">
      <w:pPr>
        <w:pStyle w:val="Style16"/>
        <w:widowControl/>
        <w:numPr>
          <w:ilvl w:val="0"/>
          <w:numId w:val="11"/>
        </w:numPr>
        <w:tabs>
          <w:tab w:val="left" w:pos="538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Форми</w:t>
      </w:r>
      <w:r w:rsidR="003716F4" w:rsidRPr="007B732C">
        <w:rPr>
          <w:rStyle w:val="FontStyle21"/>
          <w:i/>
          <w:color w:val="000000" w:themeColor="text1"/>
          <w:sz w:val="24"/>
          <w:szCs w:val="24"/>
        </w:rPr>
        <w:t>рование первоначальных представл</w:t>
      </w:r>
      <w:r w:rsidRPr="007B732C">
        <w:rPr>
          <w:rStyle w:val="FontStyle21"/>
          <w:i/>
          <w:color w:val="000000" w:themeColor="text1"/>
          <w:sz w:val="24"/>
          <w:szCs w:val="24"/>
        </w:rPr>
        <w:t>ений о материальной культу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8B3272" w:rsidRPr="007B732C" w:rsidRDefault="003E5FDE" w:rsidP="008B3272">
      <w:pPr>
        <w:pStyle w:val="Style16"/>
        <w:widowControl/>
        <w:numPr>
          <w:ilvl w:val="0"/>
          <w:numId w:val="11"/>
        </w:numPr>
        <w:tabs>
          <w:tab w:val="left" w:pos="538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Приобретение навыков самообслуживания, овладение технологически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 xml:space="preserve">ми приёмами ручной обработки материалов, освоение правил техники </w:t>
      </w:r>
    </w:p>
    <w:p w:rsidR="003E5FDE" w:rsidRPr="007B732C" w:rsidRDefault="003E5FDE" w:rsidP="008B3272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безо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пасности.</w:t>
      </w:r>
    </w:p>
    <w:p w:rsidR="008B3272" w:rsidRPr="007B732C" w:rsidRDefault="003E5FDE" w:rsidP="008B3272">
      <w:pPr>
        <w:pStyle w:val="Style16"/>
        <w:widowControl/>
        <w:numPr>
          <w:ilvl w:val="0"/>
          <w:numId w:val="11"/>
        </w:numPr>
        <w:tabs>
          <w:tab w:val="left" w:pos="538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Использование приобретённых знаний и умений для творческого ре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 xml:space="preserve">шения несложных конструкторских, художественно-конструкторских </w:t>
      </w:r>
    </w:p>
    <w:p w:rsidR="003E5FDE" w:rsidRPr="007B732C" w:rsidRDefault="003E5FDE" w:rsidP="008B3272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(дизай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нерских), технологических и организационных задач.</w:t>
      </w:r>
    </w:p>
    <w:p w:rsidR="008B3272" w:rsidRPr="007B732C" w:rsidRDefault="003E5FDE" w:rsidP="008B3272">
      <w:pPr>
        <w:pStyle w:val="Style16"/>
        <w:widowControl/>
        <w:numPr>
          <w:ilvl w:val="0"/>
          <w:numId w:val="11"/>
        </w:numPr>
        <w:tabs>
          <w:tab w:val="left" w:pos="538"/>
        </w:tabs>
        <w:spacing w:line="240" w:lineRule="auto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Приобретение первоначальных знаний о правилах создания предмет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7B732C">
        <w:rPr>
          <w:rStyle w:val="FontStyle21"/>
          <w:i/>
          <w:color w:val="000000" w:themeColor="text1"/>
          <w:sz w:val="24"/>
          <w:szCs w:val="24"/>
        </w:rPr>
        <w:softHyphen/>
        <w:t>но-</w:t>
      </w:r>
    </w:p>
    <w:p w:rsidR="003E5FDE" w:rsidRPr="007B732C" w:rsidRDefault="003E5FDE" w:rsidP="008B3272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  <w:r w:rsidRPr="007B732C">
        <w:rPr>
          <w:rStyle w:val="FontStyle21"/>
          <w:i/>
          <w:color w:val="000000" w:themeColor="text1"/>
          <w:sz w:val="24"/>
          <w:szCs w:val="24"/>
        </w:rPr>
        <w:t>познавательных и проектных художественно-конструкторских задач.</w:t>
      </w:r>
    </w:p>
    <w:p w:rsidR="008B3272" w:rsidRPr="007B732C" w:rsidRDefault="008B3272" w:rsidP="008B3272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i/>
          <w:color w:val="000000" w:themeColor="text1"/>
          <w:sz w:val="24"/>
          <w:szCs w:val="24"/>
        </w:rPr>
      </w:pPr>
    </w:p>
    <w:p w:rsidR="003E5FDE" w:rsidRPr="007B732C" w:rsidRDefault="003E5FDE" w:rsidP="003E5FD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B73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Регулятивные УУД</w:t>
      </w:r>
    </w:p>
    <w:p w:rsidR="003E5FDE" w:rsidRPr="007B732C" w:rsidRDefault="003E5FDE" w:rsidP="008B3272">
      <w:pPr>
        <w:pStyle w:val="a4"/>
        <w:numPr>
          <w:ilvl w:val="0"/>
          <w:numId w:val="12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>Проговаривать последовательность действий на уроке.</w:t>
      </w:r>
    </w:p>
    <w:p w:rsidR="003E5FDE" w:rsidRPr="007B732C" w:rsidRDefault="003E5FDE" w:rsidP="008B3272">
      <w:pPr>
        <w:pStyle w:val="a4"/>
        <w:numPr>
          <w:ilvl w:val="0"/>
          <w:numId w:val="12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>Учиться работать по предложенному учителем плану.</w:t>
      </w:r>
    </w:p>
    <w:p w:rsidR="003E5FDE" w:rsidRPr="007B732C" w:rsidRDefault="003E5FDE" w:rsidP="008B3272">
      <w:pPr>
        <w:pStyle w:val="a4"/>
        <w:numPr>
          <w:ilvl w:val="0"/>
          <w:numId w:val="12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 xml:space="preserve">Учиться отличать </w:t>
      </w:r>
      <w:proofErr w:type="gramStart"/>
      <w:r w:rsidRPr="007B732C">
        <w:rPr>
          <w:i/>
          <w:color w:val="000000" w:themeColor="text1"/>
        </w:rPr>
        <w:t>верно</w:t>
      </w:r>
      <w:proofErr w:type="gramEnd"/>
      <w:r w:rsidRPr="007B732C">
        <w:rPr>
          <w:i/>
          <w:color w:val="000000" w:themeColor="text1"/>
        </w:rPr>
        <w:t xml:space="preserve"> выполненное задание от неверного.</w:t>
      </w:r>
    </w:p>
    <w:p w:rsidR="003E5FDE" w:rsidRPr="007B732C" w:rsidRDefault="003E5FDE" w:rsidP="008B3272">
      <w:pPr>
        <w:pStyle w:val="a4"/>
        <w:numPr>
          <w:ilvl w:val="0"/>
          <w:numId w:val="12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lastRenderedPageBreak/>
        <w:t>Учиться совместно с учителем и другими учениками давать эмоциональную оценку деятельности класса на уроке.</w:t>
      </w:r>
    </w:p>
    <w:p w:rsidR="003E5FDE" w:rsidRPr="007B732C" w:rsidRDefault="003E5FDE" w:rsidP="003E5FD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3E5FDE" w:rsidRPr="007B732C" w:rsidRDefault="003E5FDE" w:rsidP="003E5FD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B73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Познавательные УУД</w:t>
      </w:r>
    </w:p>
    <w:p w:rsidR="003E5FDE" w:rsidRPr="007B732C" w:rsidRDefault="003E5FDE" w:rsidP="008B3272">
      <w:pPr>
        <w:pStyle w:val="a4"/>
        <w:numPr>
          <w:ilvl w:val="0"/>
          <w:numId w:val="14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>Ориентироваться в своей системе знаний: отличать новое от уже известного с помощью учителя.</w:t>
      </w:r>
    </w:p>
    <w:p w:rsidR="003E5FDE" w:rsidRPr="007B732C" w:rsidRDefault="003E5FDE" w:rsidP="008B3272">
      <w:pPr>
        <w:pStyle w:val="a4"/>
        <w:numPr>
          <w:ilvl w:val="0"/>
          <w:numId w:val="14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3E5FDE" w:rsidRPr="007B732C" w:rsidRDefault="003E5FDE" w:rsidP="008B3272">
      <w:pPr>
        <w:pStyle w:val="a4"/>
        <w:numPr>
          <w:ilvl w:val="0"/>
          <w:numId w:val="14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3E5FDE" w:rsidRPr="007B732C" w:rsidRDefault="003E5FDE" w:rsidP="008B3272">
      <w:pPr>
        <w:pStyle w:val="a4"/>
        <w:numPr>
          <w:ilvl w:val="0"/>
          <w:numId w:val="14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>Перерабатывать полученную информацию: делать выводы в результате совместной работы всего класса.</w:t>
      </w:r>
    </w:p>
    <w:p w:rsidR="003E5FDE" w:rsidRPr="007B732C" w:rsidRDefault="003E5FDE" w:rsidP="008B3272">
      <w:pPr>
        <w:pStyle w:val="a4"/>
        <w:numPr>
          <w:ilvl w:val="0"/>
          <w:numId w:val="14"/>
        </w:numPr>
        <w:rPr>
          <w:i/>
          <w:color w:val="000000" w:themeColor="text1"/>
        </w:rPr>
      </w:pPr>
      <w:r w:rsidRPr="007B732C">
        <w:rPr>
          <w:i/>
          <w:color w:val="000000" w:themeColor="text1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8B3272" w:rsidRPr="007B732C" w:rsidRDefault="008B3272" w:rsidP="008B3272">
      <w:pPr>
        <w:pStyle w:val="a4"/>
        <w:rPr>
          <w:i/>
          <w:color w:val="000000" w:themeColor="text1"/>
        </w:rPr>
      </w:pPr>
    </w:p>
    <w:p w:rsidR="003E5FDE" w:rsidRPr="007B732C" w:rsidRDefault="003E5FDE" w:rsidP="003E5FD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B73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Коммуникативные УУД</w:t>
      </w:r>
    </w:p>
    <w:p w:rsidR="003E5FDE" w:rsidRPr="007B732C" w:rsidRDefault="003E5FDE" w:rsidP="008B3272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уметь донести свою позицию до собеседника;</w:t>
      </w:r>
    </w:p>
    <w:p w:rsidR="003E5FDE" w:rsidRPr="007B732C" w:rsidRDefault="003E5FDE" w:rsidP="008B3272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уметь оформить свою мысль в устной и письменной форме (на уровне одного пре</w:t>
      </w:r>
      <w:r w:rsidR="003D3276"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дложения или небольшого текста);</w:t>
      </w:r>
    </w:p>
    <w:p w:rsidR="003E5FDE" w:rsidRPr="007B732C" w:rsidRDefault="003E5FDE" w:rsidP="003D327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уметь слушать и пон</w:t>
      </w:r>
      <w:r w:rsidR="003D3276" w:rsidRPr="007B732C">
        <w:rPr>
          <w:rFonts w:ascii="Times New Roman" w:hAnsi="Times New Roman" w:cs="Times New Roman"/>
          <w:i/>
          <w:color w:val="000000" w:themeColor="text1"/>
        </w:rPr>
        <w:t>имать высказывания собеседников;</w:t>
      </w:r>
    </w:p>
    <w:p w:rsidR="003D3276" w:rsidRPr="007B732C" w:rsidRDefault="003E5FDE" w:rsidP="003D327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совместно договариваться о правилах общения и поведения в школе и на у</w:t>
      </w:r>
      <w:r w:rsidR="003D3276"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роках технология и следовать им.</w:t>
      </w:r>
    </w:p>
    <w:p w:rsidR="003D3276" w:rsidRPr="007B732C" w:rsidRDefault="003D3276" w:rsidP="003D327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E5FDE" w:rsidRPr="007B732C" w:rsidRDefault="003E5FDE" w:rsidP="003D3276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Учиться </w:t>
      </w:r>
      <w:proofErr w:type="gramStart"/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согласованно</w:t>
      </w:r>
      <w:proofErr w:type="gramEnd"/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работать в группе:</w:t>
      </w:r>
    </w:p>
    <w:p w:rsidR="003E5FDE" w:rsidRPr="007B732C" w:rsidRDefault="003E5FDE" w:rsidP="003D327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учиться планировать работу в группе;</w:t>
      </w:r>
    </w:p>
    <w:p w:rsidR="003E5FDE" w:rsidRPr="007B732C" w:rsidRDefault="003E5FDE" w:rsidP="003D327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учиться распределять работу между участниками проекта;</w:t>
      </w:r>
    </w:p>
    <w:p w:rsidR="003E5FDE" w:rsidRPr="007B732C" w:rsidRDefault="003E5FDE" w:rsidP="003D327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понимать общую задачу проекта и точно выполнять свою часть работы.</w:t>
      </w:r>
    </w:p>
    <w:p w:rsidR="003D3276" w:rsidRPr="007B732C" w:rsidRDefault="003D3276" w:rsidP="003D3276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</w:rPr>
      </w:pPr>
      <w:r w:rsidRPr="007B732C">
        <w:rPr>
          <w:rFonts w:ascii="Times New Roman" w:hAnsi="Times New Roman" w:cs="Times New Roman"/>
          <w:b/>
          <w:i/>
          <w:iCs/>
          <w:color w:val="000000" w:themeColor="text1"/>
          <w:sz w:val="24"/>
        </w:rPr>
        <w:t>Для реализации рабочей программы используется учебно-методический комплект:</w:t>
      </w:r>
    </w:p>
    <w:p w:rsidR="003D3276" w:rsidRPr="007B732C" w:rsidRDefault="003716F4" w:rsidP="003716F4">
      <w:pPr>
        <w:pStyle w:val="a4"/>
        <w:numPr>
          <w:ilvl w:val="0"/>
          <w:numId w:val="19"/>
        </w:numPr>
        <w:spacing w:after="200" w:line="276" w:lineRule="auto"/>
        <w:jc w:val="both"/>
        <w:rPr>
          <w:color w:val="000000" w:themeColor="text1"/>
        </w:rPr>
      </w:pPr>
      <w:r w:rsidRPr="007B732C">
        <w:rPr>
          <w:color w:val="000000" w:themeColor="text1"/>
        </w:rPr>
        <w:t>Технология. 4 класс</w:t>
      </w:r>
      <w:r w:rsidR="003D3276" w:rsidRPr="007B732C">
        <w:rPr>
          <w:color w:val="000000" w:themeColor="text1"/>
        </w:rPr>
        <w:t>: учеб</w:t>
      </w:r>
      <w:proofErr w:type="gramStart"/>
      <w:r w:rsidR="003D3276" w:rsidRPr="007B732C">
        <w:rPr>
          <w:color w:val="000000" w:themeColor="text1"/>
        </w:rPr>
        <w:t>.</w:t>
      </w:r>
      <w:proofErr w:type="gramEnd"/>
      <w:r w:rsidR="003D3276" w:rsidRPr="007B732C">
        <w:rPr>
          <w:color w:val="000000" w:themeColor="text1"/>
        </w:rPr>
        <w:t xml:space="preserve">  </w:t>
      </w:r>
      <w:proofErr w:type="gramStart"/>
      <w:r w:rsidR="003D3276" w:rsidRPr="007B732C">
        <w:rPr>
          <w:color w:val="000000" w:themeColor="text1"/>
        </w:rPr>
        <w:t>д</w:t>
      </w:r>
      <w:proofErr w:type="gramEnd"/>
      <w:r w:rsidR="003D3276" w:rsidRPr="007B732C">
        <w:rPr>
          <w:color w:val="000000" w:themeColor="text1"/>
        </w:rPr>
        <w:t xml:space="preserve">ля  общеобразоват.  </w:t>
      </w:r>
      <w:r w:rsidRPr="007B732C">
        <w:rPr>
          <w:color w:val="000000" w:themeColor="text1"/>
        </w:rPr>
        <w:t xml:space="preserve"> организаций</w:t>
      </w:r>
      <w:r w:rsidRPr="007B732C">
        <w:rPr>
          <w:iCs/>
          <w:color w:val="000000" w:themeColor="text1"/>
        </w:rPr>
        <w:t xml:space="preserve"> с прил. на электрон. носителе. </w:t>
      </w:r>
      <w:r w:rsidRPr="007B732C">
        <w:rPr>
          <w:color w:val="000000" w:themeColor="text1"/>
        </w:rPr>
        <w:t xml:space="preserve"> </w:t>
      </w:r>
      <w:r w:rsidR="003D3276" w:rsidRPr="007B732C">
        <w:rPr>
          <w:color w:val="000000" w:themeColor="text1"/>
        </w:rPr>
        <w:t>/Н.И.Роговцева, Н.В.Богданова, Н.В.Добро</w:t>
      </w:r>
      <w:r w:rsidRPr="007B732C">
        <w:rPr>
          <w:color w:val="000000" w:themeColor="text1"/>
        </w:rPr>
        <w:t>мыслова/. – М.: Просвещение, 2014</w:t>
      </w:r>
      <w:r w:rsidR="003D3276" w:rsidRPr="007B732C">
        <w:rPr>
          <w:color w:val="000000" w:themeColor="text1"/>
        </w:rPr>
        <w:t>.</w:t>
      </w:r>
    </w:p>
    <w:p w:rsidR="003D3276" w:rsidRPr="007B732C" w:rsidRDefault="003716F4" w:rsidP="003716F4">
      <w:pPr>
        <w:pStyle w:val="a4"/>
        <w:numPr>
          <w:ilvl w:val="0"/>
          <w:numId w:val="19"/>
        </w:numPr>
        <w:spacing w:after="200" w:line="276" w:lineRule="auto"/>
        <w:jc w:val="both"/>
        <w:rPr>
          <w:color w:val="000000" w:themeColor="text1"/>
        </w:rPr>
      </w:pPr>
      <w:r w:rsidRPr="007B732C">
        <w:rPr>
          <w:color w:val="000000" w:themeColor="text1"/>
        </w:rPr>
        <w:t>Технология. Рабочая тетрадь. 4</w:t>
      </w:r>
      <w:r w:rsidR="003D3276" w:rsidRPr="007B732C">
        <w:rPr>
          <w:color w:val="000000" w:themeColor="text1"/>
        </w:rPr>
        <w:t xml:space="preserve"> класс: пособ.  для  учащихся  общеобразоват.  </w:t>
      </w:r>
      <w:r w:rsidRPr="007B732C">
        <w:rPr>
          <w:color w:val="000000" w:themeColor="text1"/>
        </w:rPr>
        <w:t xml:space="preserve"> организаций</w:t>
      </w:r>
      <w:r w:rsidR="003D3276" w:rsidRPr="007B732C">
        <w:rPr>
          <w:color w:val="000000" w:themeColor="text1"/>
        </w:rPr>
        <w:t xml:space="preserve">. /Н.И.Роговцева, </w:t>
      </w:r>
      <w:r w:rsidRPr="007B732C">
        <w:rPr>
          <w:color w:val="000000" w:themeColor="text1"/>
        </w:rPr>
        <w:t>С.В.Анащенкова/. –  М.: Просвещение, 2014</w:t>
      </w:r>
      <w:r w:rsidR="003D3276" w:rsidRPr="007B732C">
        <w:rPr>
          <w:color w:val="000000" w:themeColor="text1"/>
        </w:rPr>
        <w:t>.</w:t>
      </w:r>
    </w:p>
    <w:p w:rsidR="00CA40C6" w:rsidRPr="001201E3" w:rsidRDefault="00CA40C6" w:rsidP="003D3276">
      <w:pPr>
        <w:spacing w:after="0"/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CA40C6" w:rsidRPr="001201E3" w:rsidRDefault="00CA40C6" w:rsidP="00CA40C6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CA40C6" w:rsidRPr="001201E3" w:rsidRDefault="00CA40C6" w:rsidP="00CA40C6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CA40C6" w:rsidRPr="001201E3" w:rsidRDefault="00CA40C6" w:rsidP="00CA40C6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CA40C6" w:rsidRPr="001201E3" w:rsidRDefault="00CA40C6" w:rsidP="001201E3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CA40C6" w:rsidRPr="001201E3" w:rsidRDefault="00CA40C6" w:rsidP="00CA40C6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CA40C6" w:rsidRPr="001201E3" w:rsidRDefault="00CA40C6" w:rsidP="00CA40C6">
      <w:pPr>
        <w:jc w:val="center"/>
        <w:rPr>
          <w:color w:val="7F7F7F" w:themeColor="text1" w:themeTint="80"/>
          <w:sz w:val="24"/>
          <w:szCs w:val="24"/>
        </w:rPr>
      </w:pPr>
    </w:p>
    <w:p w:rsidR="00CA40C6" w:rsidRPr="001201E3" w:rsidRDefault="00CA40C6" w:rsidP="00CA40C6">
      <w:pPr>
        <w:jc w:val="center"/>
        <w:rPr>
          <w:color w:val="7F7F7F" w:themeColor="text1" w:themeTint="80"/>
          <w:sz w:val="24"/>
          <w:szCs w:val="24"/>
        </w:rPr>
      </w:pPr>
    </w:p>
    <w:p w:rsidR="00CA40C6" w:rsidRPr="001201E3" w:rsidRDefault="00CA40C6" w:rsidP="00CA40C6">
      <w:pPr>
        <w:jc w:val="center"/>
        <w:rPr>
          <w:color w:val="7F7F7F" w:themeColor="text1" w:themeTint="80"/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CA40C6" w:rsidRPr="00D25A1D" w:rsidRDefault="00CA40C6" w:rsidP="00CA40C6">
      <w:pPr>
        <w:jc w:val="center"/>
        <w:rPr>
          <w:sz w:val="24"/>
          <w:szCs w:val="24"/>
        </w:rPr>
      </w:pPr>
    </w:p>
    <w:p w:rsidR="00DA6EDA" w:rsidRPr="00D25A1D" w:rsidRDefault="00DA6EDA" w:rsidP="00DA6EDA">
      <w:pPr>
        <w:jc w:val="center"/>
        <w:rPr>
          <w:sz w:val="24"/>
          <w:szCs w:val="24"/>
        </w:rPr>
      </w:pPr>
    </w:p>
    <w:p w:rsidR="00DA6EDA" w:rsidRPr="00D25A1D" w:rsidRDefault="00DA6EDA" w:rsidP="00DA6EDA">
      <w:pPr>
        <w:jc w:val="center"/>
        <w:rPr>
          <w:sz w:val="24"/>
          <w:szCs w:val="24"/>
        </w:rPr>
      </w:pPr>
    </w:p>
    <w:p w:rsidR="00DA6EDA" w:rsidRPr="00D25A1D" w:rsidRDefault="00DA6EDA" w:rsidP="00DA6EDA">
      <w:pPr>
        <w:jc w:val="center"/>
        <w:rPr>
          <w:sz w:val="24"/>
          <w:szCs w:val="24"/>
        </w:rPr>
      </w:pPr>
    </w:p>
    <w:p w:rsidR="00DA6EDA" w:rsidRPr="00D25A1D" w:rsidRDefault="00DA6EDA" w:rsidP="00DA6EDA">
      <w:pPr>
        <w:jc w:val="center"/>
        <w:rPr>
          <w:sz w:val="24"/>
          <w:szCs w:val="24"/>
        </w:rPr>
      </w:pPr>
    </w:p>
    <w:p w:rsidR="00DA6EDA" w:rsidRPr="00D25A1D" w:rsidRDefault="00DA6EDA" w:rsidP="00DA6EDA">
      <w:pPr>
        <w:jc w:val="center"/>
        <w:rPr>
          <w:sz w:val="24"/>
          <w:szCs w:val="24"/>
        </w:rPr>
      </w:pPr>
    </w:p>
    <w:p w:rsidR="004A21A2" w:rsidRPr="00D25A1D" w:rsidRDefault="004A21A2" w:rsidP="004A21A2">
      <w:pPr>
        <w:jc w:val="center"/>
        <w:rPr>
          <w:sz w:val="24"/>
          <w:szCs w:val="24"/>
        </w:rPr>
      </w:pPr>
    </w:p>
    <w:p w:rsidR="00A95197" w:rsidRPr="00D25A1D" w:rsidRDefault="00A95197">
      <w:pPr>
        <w:rPr>
          <w:sz w:val="24"/>
          <w:szCs w:val="24"/>
        </w:rPr>
      </w:pPr>
    </w:p>
    <w:sectPr w:rsidR="00A95197" w:rsidRPr="00D25A1D" w:rsidSect="002520CD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B21"/>
    <w:multiLevelType w:val="hybridMultilevel"/>
    <w:tmpl w:val="6622A082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49665224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2C78"/>
    <w:multiLevelType w:val="hybridMultilevel"/>
    <w:tmpl w:val="5AD640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F1EF2"/>
    <w:multiLevelType w:val="hybridMultilevel"/>
    <w:tmpl w:val="AB2E9C90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128"/>
    <w:multiLevelType w:val="hybridMultilevel"/>
    <w:tmpl w:val="E8ACA192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3D11"/>
    <w:multiLevelType w:val="hybridMultilevel"/>
    <w:tmpl w:val="7D7C8C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59C2978"/>
    <w:multiLevelType w:val="hybridMultilevel"/>
    <w:tmpl w:val="70C822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C77106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5D61B7C"/>
    <w:multiLevelType w:val="hybridMultilevel"/>
    <w:tmpl w:val="56906E40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83C77"/>
    <w:multiLevelType w:val="hybridMultilevel"/>
    <w:tmpl w:val="D1EE3E40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61414"/>
    <w:multiLevelType w:val="singleLevel"/>
    <w:tmpl w:val="04190001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</w:abstractNum>
  <w:abstractNum w:abstractNumId="10">
    <w:nsid w:val="45CA224F"/>
    <w:multiLevelType w:val="hybridMultilevel"/>
    <w:tmpl w:val="DAF45DC6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E4F2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5A181FF9"/>
    <w:multiLevelType w:val="hybridMultilevel"/>
    <w:tmpl w:val="C7F0BE1E"/>
    <w:lvl w:ilvl="0" w:tplc="CFF6CE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15CC6"/>
    <w:multiLevelType w:val="hybridMultilevel"/>
    <w:tmpl w:val="782E20AE"/>
    <w:lvl w:ilvl="0" w:tplc="7DF45B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53B02"/>
    <w:multiLevelType w:val="hybridMultilevel"/>
    <w:tmpl w:val="DD5802FA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F1823"/>
    <w:multiLevelType w:val="hybridMultilevel"/>
    <w:tmpl w:val="7130B296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C4ADA"/>
    <w:multiLevelType w:val="hybridMultilevel"/>
    <w:tmpl w:val="7E74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D86523"/>
    <w:multiLevelType w:val="hybridMultilevel"/>
    <w:tmpl w:val="97261E88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7"/>
  </w:num>
  <w:num w:numId="5">
    <w:abstractNumId w:val="5"/>
  </w:num>
  <w:num w:numId="6">
    <w:abstractNumId w:val="4"/>
  </w:num>
  <w:num w:numId="7">
    <w:abstractNumId w:val="1"/>
  </w:num>
  <w:num w:numId="8">
    <w:abstractNumId w:val="18"/>
  </w:num>
  <w:num w:numId="9">
    <w:abstractNumId w:val="15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14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0FE"/>
    <w:rsid w:val="000C19FD"/>
    <w:rsid w:val="000D1DE1"/>
    <w:rsid w:val="001201E3"/>
    <w:rsid w:val="001C4567"/>
    <w:rsid w:val="001E0158"/>
    <w:rsid w:val="001F0AFD"/>
    <w:rsid w:val="002520CD"/>
    <w:rsid w:val="0030204C"/>
    <w:rsid w:val="00323BA7"/>
    <w:rsid w:val="00370DF5"/>
    <w:rsid w:val="003716F4"/>
    <w:rsid w:val="003D3276"/>
    <w:rsid w:val="003E23AB"/>
    <w:rsid w:val="003E5FDE"/>
    <w:rsid w:val="003F6D63"/>
    <w:rsid w:val="004601E3"/>
    <w:rsid w:val="0049136F"/>
    <w:rsid w:val="004A21A2"/>
    <w:rsid w:val="004A3A03"/>
    <w:rsid w:val="0050036E"/>
    <w:rsid w:val="005F25B9"/>
    <w:rsid w:val="0065173E"/>
    <w:rsid w:val="00710847"/>
    <w:rsid w:val="007B732C"/>
    <w:rsid w:val="007C3F3C"/>
    <w:rsid w:val="007D60E0"/>
    <w:rsid w:val="008549EA"/>
    <w:rsid w:val="00881F2E"/>
    <w:rsid w:val="008B3272"/>
    <w:rsid w:val="008F3CA8"/>
    <w:rsid w:val="009502F0"/>
    <w:rsid w:val="00983049"/>
    <w:rsid w:val="009C568B"/>
    <w:rsid w:val="00A01D63"/>
    <w:rsid w:val="00A451D6"/>
    <w:rsid w:val="00A547AD"/>
    <w:rsid w:val="00A95197"/>
    <w:rsid w:val="00AA7AA5"/>
    <w:rsid w:val="00AC51B9"/>
    <w:rsid w:val="00B146D6"/>
    <w:rsid w:val="00B63E41"/>
    <w:rsid w:val="00B90A37"/>
    <w:rsid w:val="00C46BAF"/>
    <w:rsid w:val="00CA40C6"/>
    <w:rsid w:val="00CE7A4A"/>
    <w:rsid w:val="00D25A1D"/>
    <w:rsid w:val="00D60930"/>
    <w:rsid w:val="00D90A4E"/>
    <w:rsid w:val="00DA6EDA"/>
    <w:rsid w:val="00DB6F2C"/>
    <w:rsid w:val="00DB70FE"/>
    <w:rsid w:val="00FA6B4F"/>
    <w:rsid w:val="00FB40EB"/>
    <w:rsid w:val="00FB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E"/>
  </w:style>
  <w:style w:type="paragraph" w:styleId="4">
    <w:name w:val="heading 4"/>
    <w:basedOn w:val="a"/>
    <w:next w:val="a"/>
    <w:link w:val="40"/>
    <w:qFormat/>
    <w:rsid w:val="003E5F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E5F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E5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5F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5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5FD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E5FD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3E5FD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0B11-2C80-41E9-B2CD-2900FBB5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6</cp:revision>
  <cp:lastPrinted>2014-09-30T09:18:00Z</cp:lastPrinted>
  <dcterms:created xsi:type="dcterms:W3CDTF">2013-08-27T03:16:00Z</dcterms:created>
  <dcterms:modified xsi:type="dcterms:W3CDTF">2014-09-30T09:19:00Z</dcterms:modified>
</cp:coreProperties>
</file>