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595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54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УТВЕРЖДАЮ: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595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54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Директор МКОУ ТШИ 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595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54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____________И.А. Зятев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595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54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№___</w:t>
      </w:r>
      <w:proofErr w:type="spellStart"/>
      <w:r w:rsidRPr="008C54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от________</w:t>
      </w:r>
      <w:proofErr w:type="gramStart"/>
      <w:r w:rsidRPr="008C54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spellEnd"/>
      <w:proofErr w:type="gramEnd"/>
      <w:r w:rsidRPr="008C54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595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54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м.п.</w:t>
      </w:r>
    </w:p>
    <w:p w:rsidR="008C541B" w:rsidRDefault="008C541B" w:rsidP="008C541B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</w:p>
    <w:p w:rsidR="008C541B" w:rsidRPr="008C541B" w:rsidRDefault="008C541B" w:rsidP="008C541B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</w:p>
    <w:p w:rsidR="008C541B" w:rsidRPr="008C541B" w:rsidRDefault="008C541B" w:rsidP="008C541B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ПОРТФОЛИО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8C54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C541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C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Портфолио является формой оценивания индивидуальных образовательных и творческих достижений ученика М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Pr="008C541B">
        <w:rPr>
          <w:rFonts w:ascii="Times New Roman" w:eastAsia="Times New Roman" w:hAnsi="Times New Roman" w:cs="Times New Roman"/>
          <w:color w:val="000000"/>
        </w:rPr>
        <w:t xml:space="preserve">ОУ </w:t>
      </w:r>
      <w:r>
        <w:rPr>
          <w:rFonts w:ascii="Times New Roman" w:eastAsia="Times New Roman" w:hAnsi="Times New Roman" w:cs="Times New Roman"/>
          <w:color w:val="000000"/>
        </w:rPr>
        <w:t>ТШИ</w:t>
      </w:r>
      <w:r w:rsidRPr="008C541B">
        <w:rPr>
          <w:rFonts w:ascii="Times New Roman" w:eastAsia="Times New Roman" w:hAnsi="Times New Roman" w:cs="Times New Roman"/>
          <w:color w:val="000000"/>
        </w:rPr>
        <w:t>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Портфолио служит для решения следующих педагогических задач: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</w:t>
      </w:r>
      <w:r w:rsidRPr="008C54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8C541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C541B">
        <w:rPr>
          <w:rFonts w:ascii="Times New Roman" w:eastAsia="Times New Roman" w:hAnsi="Times New Roman" w:cs="Times New Roman"/>
          <w:color w:val="000000"/>
        </w:rPr>
        <w:t>поддерживать и стимулировать учебную мотивацию школьников;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</w:t>
      </w:r>
      <w:r w:rsidRPr="008C54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8C541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C541B">
        <w:rPr>
          <w:rFonts w:ascii="Times New Roman" w:eastAsia="Times New Roman" w:hAnsi="Times New Roman" w:cs="Times New Roman"/>
          <w:color w:val="000000"/>
        </w:rPr>
        <w:t>поощрять их активность и самостоятельность, расширять возможности обучения и самообучения;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</w:t>
      </w:r>
      <w:r w:rsidRPr="008C54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8C541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C541B">
        <w:rPr>
          <w:rFonts w:ascii="Times New Roman" w:eastAsia="Times New Roman" w:hAnsi="Times New Roman" w:cs="Times New Roman"/>
          <w:color w:val="000000"/>
        </w:rPr>
        <w:t>развивать навыки рефлексивной и оценочной деятельности учащихся;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</w:t>
      </w:r>
      <w:r w:rsidRPr="008C54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8C541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C541B">
        <w:rPr>
          <w:rFonts w:ascii="Times New Roman" w:eastAsia="Times New Roman" w:hAnsi="Times New Roman" w:cs="Times New Roman"/>
          <w:color w:val="000000"/>
        </w:rPr>
        <w:t>формировать умения: ставить цели, планировать и организовывать собственную учебную деятельность;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</w:t>
      </w:r>
      <w:r w:rsidRPr="008C54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8C541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C541B">
        <w:rPr>
          <w:rFonts w:ascii="Times New Roman" w:eastAsia="Times New Roman" w:hAnsi="Times New Roman" w:cs="Times New Roman"/>
          <w:color w:val="000000"/>
        </w:rPr>
        <w:t>содействовать индивидуализации образования школьников;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</w:t>
      </w:r>
      <w:r w:rsidRPr="008C54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8C541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C541B">
        <w:rPr>
          <w:rFonts w:ascii="Times New Roman" w:eastAsia="Times New Roman" w:hAnsi="Times New Roman" w:cs="Times New Roman"/>
          <w:color w:val="000000"/>
        </w:rPr>
        <w:t>закладывать дополнительные предпосылки и возможности для успешной социализации;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</w:t>
      </w:r>
      <w:r w:rsidRPr="008C54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8C541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C541B">
        <w:rPr>
          <w:rFonts w:ascii="Times New Roman" w:eastAsia="Times New Roman" w:hAnsi="Times New Roman" w:cs="Times New Roman"/>
          <w:color w:val="000000"/>
        </w:rPr>
        <w:t>формировать умения отслеживать и гордиться своими успехами в конкурентной среде.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8C541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C541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C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Разделы портфолио.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Комплексное портфолио – наличие пяти разделов: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1. Официальные документы (документированные индивидуальные образовательные и творческие достижения ученика)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2. Творческая и научно-исследовательская деятельность.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3. Общественная активность, спортивные достижения.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4. Отзывы и рекомендации (оценка достижений ученика, а также отзывы, представленные учителями, работниками системы дополнительного образования и др.).</w:t>
      </w:r>
    </w:p>
    <w:p w:rsidR="008C541B" w:rsidRDefault="008C541B" w:rsidP="008C541B">
      <w:pPr>
        <w:shd w:val="clear" w:color="auto" w:fill="FFFFFF"/>
        <w:spacing w:before="33" w:after="33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5. Курсы по выбору (элективные курсы)</w:t>
      </w:r>
      <w:proofErr w:type="gramStart"/>
      <w:r w:rsidRPr="008C541B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Особенности портфолио на</w:t>
      </w:r>
      <w:r w:rsidRPr="008C541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C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3-х </w:t>
      </w:r>
      <w:r w:rsidR="005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</w:t>
      </w:r>
      <w:r w:rsidRPr="008C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нях обучения.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i/>
          <w:iCs/>
          <w:color w:val="000000"/>
        </w:rPr>
        <w:t>Перв</w:t>
      </w:r>
      <w:r w:rsidR="005F34A1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8C541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5F34A1">
        <w:rPr>
          <w:rFonts w:ascii="Times New Roman" w:eastAsia="Times New Roman" w:hAnsi="Times New Roman" w:cs="Times New Roman"/>
          <w:i/>
          <w:iCs/>
          <w:color w:val="000000"/>
        </w:rPr>
        <w:t>уров</w:t>
      </w:r>
      <w:r w:rsidRPr="008C541B">
        <w:rPr>
          <w:rFonts w:ascii="Times New Roman" w:eastAsia="Times New Roman" w:hAnsi="Times New Roman" w:cs="Times New Roman"/>
          <w:i/>
          <w:iCs/>
          <w:color w:val="000000"/>
        </w:rPr>
        <w:t>ень обучения (4 класс).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 xml:space="preserve">Портфолио служит для сбора информации </w:t>
      </w:r>
      <w:proofErr w:type="gramStart"/>
      <w:r w:rsidRPr="008C541B">
        <w:rPr>
          <w:rFonts w:ascii="Times New Roman" w:eastAsia="Times New Roman" w:hAnsi="Times New Roman" w:cs="Times New Roman"/>
          <w:color w:val="000000"/>
        </w:rPr>
        <w:t>о</w:t>
      </w:r>
      <w:proofErr w:type="gramEnd"/>
      <w:r w:rsidRPr="008C541B">
        <w:rPr>
          <w:rFonts w:ascii="Times New Roman" w:eastAsia="Times New Roman" w:hAnsi="Times New Roman" w:cs="Times New Roman"/>
          <w:color w:val="000000"/>
        </w:rPr>
        <w:t xml:space="preserve"> образовательных, творческих и спортивных достижений выпускника начальной школы, а также содержит в себе рекомендации  и характеристику, представленные школьным психологом и учителем начальных классов.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i/>
          <w:iCs/>
          <w:color w:val="000000"/>
        </w:rPr>
        <w:t>Втор</w:t>
      </w:r>
      <w:r w:rsidR="005F34A1">
        <w:rPr>
          <w:rFonts w:ascii="Times New Roman" w:eastAsia="Times New Roman" w:hAnsi="Times New Roman" w:cs="Times New Roman"/>
          <w:i/>
          <w:iCs/>
          <w:color w:val="000000"/>
        </w:rPr>
        <w:t xml:space="preserve">ой </w:t>
      </w:r>
      <w:r w:rsidRPr="008C541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5F34A1">
        <w:rPr>
          <w:rFonts w:ascii="Times New Roman" w:eastAsia="Times New Roman" w:hAnsi="Times New Roman" w:cs="Times New Roman"/>
          <w:i/>
          <w:iCs/>
          <w:color w:val="000000"/>
        </w:rPr>
        <w:t>уров</w:t>
      </w:r>
      <w:r w:rsidRPr="008C541B">
        <w:rPr>
          <w:rFonts w:ascii="Times New Roman" w:eastAsia="Times New Roman" w:hAnsi="Times New Roman" w:cs="Times New Roman"/>
          <w:i/>
          <w:iCs/>
          <w:color w:val="000000"/>
        </w:rPr>
        <w:t>ень обучения (8-9 классы).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Портфолио служит для сбора информации об образовательных достижениях ученика в предполагаемом профиле, для повышения образовательной активности школьника, уровня осознания своих целей и возможностей.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i/>
          <w:iCs/>
          <w:color w:val="000000"/>
        </w:rPr>
        <w:t>Трет</w:t>
      </w:r>
      <w:r w:rsidR="005F34A1"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 w:rsidRPr="008C541B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="005F34A1">
        <w:rPr>
          <w:rFonts w:ascii="Times New Roman" w:eastAsia="Times New Roman" w:hAnsi="Times New Roman" w:cs="Times New Roman"/>
          <w:i/>
          <w:iCs/>
          <w:color w:val="000000"/>
        </w:rPr>
        <w:t>уров</w:t>
      </w:r>
      <w:bookmarkStart w:id="0" w:name="_GoBack"/>
      <w:bookmarkEnd w:id="0"/>
      <w:r w:rsidRPr="008C541B">
        <w:rPr>
          <w:rFonts w:ascii="Times New Roman" w:eastAsia="Times New Roman" w:hAnsi="Times New Roman" w:cs="Times New Roman"/>
          <w:i/>
          <w:iCs/>
          <w:color w:val="000000"/>
        </w:rPr>
        <w:t>ень обучения ( 10-11 классы).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Портфолио служит инструментом создания индивидуальной образовательной траектории ученика, отражает результаты индивидуальной образовательной активности.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 xml:space="preserve">Портфолио позволяет отразить способы и результаты </w:t>
      </w:r>
      <w:proofErr w:type="spellStart"/>
      <w:r w:rsidRPr="008C541B">
        <w:rPr>
          <w:rFonts w:ascii="Times New Roman" w:eastAsia="Times New Roman" w:hAnsi="Times New Roman" w:cs="Times New Roman"/>
          <w:color w:val="000000"/>
        </w:rPr>
        <w:t>профилизации</w:t>
      </w:r>
      <w:proofErr w:type="spellEnd"/>
      <w:r w:rsidRPr="008C541B">
        <w:rPr>
          <w:rFonts w:ascii="Times New Roman" w:eastAsia="Times New Roman" w:hAnsi="Times New Roman" w:cs="Times New Roman"/>
          <w:color w:val="000000"/>
        </w:rPr>
        <w:t xml:space="preserve"> учащихся 9-11 классов; содержит информацию об изучаемых предметах и курсах, практиках, проектно-исследовательской деятельности.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lastRenderedPageBreak/>
        <w:t>Портфолио служит дополнением к результатам ЕГЭ или иным формам экзаменов при поступлении в вуз.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8C54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Требования и нормы, регулирующие построение и действие портфолио.</w:t>
      </w:r>
      <w:r w:rsidRPr="008C541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1.1</w:t>
      </w:r>
      <w:r w:rsidRPr="008C541B">
        <w:rPr>
          <w:rFonts w:ascii="Times New Roman" w:eastAsia="Times New Roman" w:hAnsi="Times New Roman" w:cs="Times New Roman"/>
          <w:color w:val="FFFFFF" w:themeColor="background1"/>
          <w:sz w:val="14"/>
          <w:szCs w:val="14"/>
        </w:rPr>
        <w:t>      </w:t>
      </w:r>
      <w:r w:rsidRPr="008C541B">
        <w:rPr>
          <w:rFonts w:ascii="Times New Roman" w:eastAsia="Times New Roman" w:hAnsi="Times New Roman" w:cs="Times New Roman"/>
          <w:color w:val="FFFFFF" w:themeColor="background1"/>
          <w:sz w:val="14"/>
        </w:rPr>
        <w:t> </w:t>
      </w:r>
      <w:r w:rsidRPr="008C541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4.Требования и нормы, регулирующие построение и действие портфолио.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1.В формировании портфолио участвуют: учащиеся, классные руководители, учителя, психологическая служба, администрация школы</w:t>
      </w:r>
      <w:r>
        <w:rPr>
          <w:rFonts w:ascii="Times New Roman" w:eastAsia="Times New Roman" w:hAnsi="Times New Roman" w:cs="Times New Roman"/>
          <w:color w:val="000000"/>
        </w:rPr>
        <w:t>-интерната</w:t>
      </w:r>
      <w:r w:rsidRPr="008C541B">
        <w:rPr>
          <w:rFonts w:ascii="Times New Roman" w:eastAsia="Times New Roman" w:hAnsi="Times New Roman" w:cs="Times New Roman"/>
          <w:color w:val="000000"/>
        </w:rPr>
        <w:t>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2.Классный руководитель разъясняет назначение и технологию ведения портфолио, обеспечивает необходимыми формами, бланками, рекомендациями, зачетной книжкой, оформляет итоговые документы (образовательный рейтинг при поступлении в профильный класс, итоговое резюме выпускника школы). Классный руководитель ранжирует с учеником представленные документы.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3.Учащиеся собирают документы, условно разделяя их на три группы: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- официальные;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- творческие работы, курсы по выбору, социальные практики;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- отзывы, рекомендации.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Учащиеся составляют перечень документов, ранжируют их.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4.Учителя проводят экспертизу представленных работ по предмету, пишут рецензии, отзывы на учебные проекты.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</w:rPr>
        <w:t>5.Образовательный рейтинг ученика, поступающего в профильный класс, при наличии конкурса, определяется по схеме, утвержденной педагогическим советом школы</w:t>
      </w:r>
      <w:r>
        <w:rPr>
          <w:rFonts w:ascii="Times New Roman" w:eastAsia="Times New Roman" w:hAnsi="Times New Roman" w:cs="Times New Roman"/>
          <w:color w:val="000000"/>
        </w:rPr>
        <w:t>-интерната</w:t>
      </w:r>
      <w:r w:rsidRPr="008C541B">
        <w:rPr>
          <w:rFonts w:ascii="Times New Roman" w:eastAsia="Times New Roman" w:hAnsi="Times New Roman" w:cs="Times New Roman"/>
          <w:color w:val="000000"/>
        </w:rPr>
        <w:t>.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541B" w:rsidRPr="008C541B" w:rsidRDefault="008C541B" w:rsidP="008C541B">
      <w:pPr>
        <w:shd w:val="clear" w:color="auto" w:fill="FFFFFF"/>
        <w:spacing w:before="33" w:after="33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8C54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7118" w:rsidRPr="008C541B" w:rsidRDefault="00EA7118">
      <w:pPr>
        <w:rPr>
          <w:rFonts w:ascii="Times New Roman" w:hAnsi="Times New Roman" w:cs="Times New Roman"/>
        </w:rPr>
      </w:pPr>
    </w:p>
    <w:sectPr w:rsidR="00EA7118" w:rsidRPr="008C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41B"/>
    <w:rsid w:val="005F34A1"/>
    <w:rsid w:val="008C541B"/>
    <w:rsid w:val="00E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2015-01-15T09:15:00Z</dcterms:created>
  <dcterms:modified xsi:type="dcterms:W3CDTF">2018-01-05T09:08:00Z</dcterms:modified>
</cp:coreProperties>
</file>