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insideH w:val="dashed" w:sz="4" w:space="0" w:color="auto"/>
        </w:tblBorders>
        <w:tblLook w:val="04A0"/>
      </w:tblPr>
      <w:tblGrid>
        <w:gridCol w:w="4345"/>
        <w:gridCol w:w="846"/>
        <w:gridCol w:w="4380"/>
      </w:tblGrid>
      <w:tr w:rsidR="00367EBE" w:rsidRPr="00E57C3C" w:rsidTr="00891150">
        <w:tc>
          <w:tcPr>
            <w:tcW w:w="2270" w:type="pct"/>
            <w:vMerge w:val="restart"/>
          </w:tcPr>
          <w:p w:rsidR="00367EBE" w:rsidRPr="00E57C3C" w:rsidRDefault="00367EBE" w:rsidP="00367E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bookmark0"/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СОГЛАСОВАНО</w:t>
            </w:r>
          </w:p>
          <w:p w:rsidR="00367EBE" w:rsidRPr="00E57C3C" w:rsidRDefault="00367EBE" w:rsidP="00367E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Протокол заседания ________________</w:t>
            </w:r>
          </w:p>
          <w:p w:rsidR="00367EBE" w:rsidRPr="00E57C3C" w:rsidRDefault="00367EBE" w:rsidP="00367EBE">
            <w:pPr>
              <w:spacing w:after="0"/>
              <w:ind w:left="2127" w:right="3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EBE" w:rsidRPr="00E57C3C" w:rsidRDefault="00367EBE" w:rsidP="00367E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от _____________  № _______</w:t>
            </w:r>
          </w:p>
          <w:p w:rsidR="00367EBE" w:rsidRPr="00E57C3C" w:rsidRDefault="00367EBE" w:rsidP="00367E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367EBE" w:rsidRPr="00E57C3C" w:rsidRDefault="00367EBE" w:rsidP="00367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367EBE" w:rsidRPr="00E57C3C" w:rsidRDefault="00367EBE" w:rsidP="00367E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УТВЕРЖДАЮ </w:t>
            </w:r>
          </w:p>
          <w:p w:rsidR="00367EBE" w:rsidRPr="00E57C3C" w:rsidRDefault="00367EBE" w:rsidP="00367E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367EBE" w:rsidRPr="00E57C3C" w:rsidRDefault="00367EBE" w:rsidP="00367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  <w:p w:rsidR="00367EBE" w:rsidRPr="00E57C3C" w:rsidRDefault="00367EBE" w:rsidP="00367E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  _________________________ </w:t>
            </w:r>
          </w:p>
          <w:p w:rsidR="00367EBE" w:rsidRPr="00E57C3C" w:rsidRDefault="00367EBE" w:rsidP="00367EBE">
            <w:pPr>
              <w:tabs>
                <w:tab w:val="left" w:pos="247"/>
                <w:tab w:val="left" w:pos="244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(подпись)</w:t>
            </w: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(Ф. И. О.)</w:t>
            </w:r>
          </w:p>
          <w:p w:rsidR="00367EBE" w:rsidRPr="00E57C3C" w:rsidRDefault="00367EBE" w:rsidP="00367E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</w:p>
          <w:p w:rsidR="00367EBE" w:rsidRPr="00E57C3C" w:rsidRDefault="00367EBE" w:rsidP="00367EBE">
            <w:pPr>
              <w:spacing w:after="0"/>
              <w:ind w:right="20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7C3C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  <w:p w:rsidR="00367EBE" w:rsidRPr="00E57C3C" w:rsidRDefault="00367EBE" w:rsidP="00367EB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67EBE" w:rsidRPr="00E57C3C" w:rsidRDefault="00367EBE" w:rsidP="00367E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67EBE" w:rsidRDefault="00367EBE" w:rsidP="00367EBE">
      <w:pPr>
        <w:pStyle w:val="10"/>
        <w:keepNext/>
        <w:keepLines/>
        <w:shd w:val="clear" w:color="auto" w:fill="auto"/>
        <w:spacing w:before="0" w:after="253"/>
      </w:pPr>
    </w:p>
    <w:p w:rsidR="00367EBE" w:rsidRDefault="00367EBE" w:rsidP="003C7E09">
      <w:pPr>
        <w:pStyle w:val="10"/>
        <w:keepNext/>
        <w:keepLines/>
        <w:shd w:val="clear" w:color="auto" w:fill="auto"/>
        <w:spacing w:before="0" w:after="253"/>
        <w:rPr>
          <w:sz w:val="28"/>
          <w:szCs w:val="28"/>
        </w:rPr>
      </w:pPr>
      <w:r>
        <w:t>ДОЛЖНОСТНАЯ ИНСТРУКЦИЯ</w:t>
      </w:r>
      <w:r>
        <w:br/>
      </w:r>
      <w:bookmarkEnd w:id="0"/>
      <w:r w:rsidR="003C7E09" w:rsidRPr="003C7E09">
        <w:rPr>
          <w:sz w:val="28"/>
          <w:szCs w:val="28"/>
        </w:rPr>
        <w:t>инструктора по труду</w:t>
      </w:r>
      <w:r w:rsidRPr="003C7E09">
        <w:rPr>
          <w:sz w:val="28"/>
          <w:szCs w:val="28"/>
        </w:rPr>
        <w:t>.</w:t>
      </w:r>
    </w:p>
    <w:p w:rsidR="003C7E09" w:rsidRPr="003C7E09" w:rsidRDefault="003C7E09" w:rsidP="003C7E09">
      <w:pPr>
        <w:pStyle w:val="10"/>
        <w:keepNext/>
        <w:keepLines/>
        <w:shd w:val="clear" w:color="auto" w:fill="auto"/>
        <w:spacing w:before="0" w:after="253"/>
        <w:rPr>
          <w:sz w:val="28"/>
          <w:szCs w:val="28"/>
        </w:rPr>
      </w:pPr>
    </w:p>
    <w:p w:rsidR="00CE2FC4" w:rsidRPr="00CE2FC4" w:rsidRDefault="00CE2FC4" w:rsidP="003C7E09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2FC4" w:rsidRPr="00CE2FC4" w:rsidRDefault="00CE2FC4" w:rsidP="00CE2F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 Настоящая должностная инструкция</w:t>
      </w:r>
      <w:r w:rsidRPr="00CE2FC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E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разработана в соответствии </w:t>
      </w:r>
      <w:r w:rsidRPr="00CE2F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 требованиями ФГОС</w:t>
      </w:r>
      <w:r w:rsidR="00367E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E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основного общего образования, утвержденного приказом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России №1897 от 17.12.2010г (в </w:t>
      </w:r>
      <w:proofErr w:type="spellStart"/>
      <w:proofErr w:type="gramStart"/>
      <w:r w:rsidRPr="00CE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ред</w:t>
      </w:r>
      <w:proofErr w:type="spellEnd"/>
      <w:proofErr w:type="gramEnd"/>
      <w:r w:rsidRPr="00CE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31.12.2015г); </w:t>
      </w:r>
      <w:r w:rsidRPr="00CE2F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 основании ФЗ №273 от 29.12.2012г «Об образовании в Российской Федерации» в редакции от 5 июля 2017 года; на основании </w:t>
      </w:r>
      <w:r w:rsidRPr="00CE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Минздравсоцразвития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1.2. Инструктор по труду назначается и освобождается от занимаемой должности непосредственно директором школы.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1.3. На период отпуска и временной нетрудоспособности инструктора по труду его профессиональные обязанности могут быть возложены на учителя по труду или на учителя из числа самых подготовленных педагогов. Временное исполнение профессиональных обязанностей в этих случаях осуществляется на основании приказа директора общеобразовательного учреждения, изданного с соблюдением требований законодательства о труде.</w:t>
      </w:r>
    </w:p>
    <w:p w:rsidR="003C7E09" w:rsidRPr="00CE2FC4" w:rsidRDefault="00CE2FC4" w:rsidP="003C7E0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1.4. Инструктор по труду обязательно должен иметь высшее профессиональное образование или среднее профессиональное образование без предъявления требований к стажу работы.</w:t>
      </w:r>
    </w:p>
    <w:p w:rsidR="00CE2FC4" w:rsidRPr="003C7E09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E09">
        <w:rPr>
          <w:rFonts w:ascii="Times New Roman" w:eastAsia="Times New Roman" w:hAnsi="Times New Roman" w:cs="Times New Roman"/>
          <w:sz w:val="28"/>
          <w:szCs w:val="28"/>
        </w:rPr>
        <w:t>1.5. Инструктор по труду должен руководствоваться:</w:t>
      </w:r>
    </w:p>
    <w:p w:rsidR="00CE2FC4" w:rsidRPr="00CE2FC4" w:rsidRDefault="00CE2FC4" w:rsidP="00CE2FC4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CE2FC4" w:rsidRPr="00CE2FC4" w:rsidRDefault="00CE2FC4" w:rsidP="00CE2FC4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Законодательными актами РФ;</w:t>
      </w:r>
    </w:p>
    <w:p w:rsidR="00CE2FC4" w:rsidRPr="00CE2FC4" w:rsidRDefault="00CE2FC4" w:rsidP="00CE2FC4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Указами и распоряжениями Президента РФ;</w:t>
      </w:r>
    </w:p>
    <w:p w:rsidR="00CE2FC4" w:rsidRPr="00CE2FC4" w:rsidRDefault="00CE2FC4" w:rsidP="00CE2FC4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Постановлениями Правительства и Министерства образования и науки РФ, которые касаются</w:t>
      </w:r>
      <w:r w:rsidRPr="00CE2FC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2FC4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в образовательных учреждениях;</w:t>
      </w:r>
    </w:p>
    <w:p w:rsidR="00CE2FC4" w:rsidRPr="00CE2FC4" w:rsidRDefault="00CE2FC4" w:rsidP="00CE2FC4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Уставом школы;</w:t>
      </w:r>
    </w:p>
    <w:p w:rsidR="00CE2FC4" w:rsidRPr="00CE2FC4" w:rsidRDefault="00CE2FC4" w:rsidP="00CE2FC4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CE2FC4" w:rsidRPr="00CE2FC4" w:rsidRDefault="00CE2FC4" w:rsidP="00CE2FC4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CE2FC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E2FC4">
        <w:rPr>
          <w:rFonts w:ascii="Times New Roman" w:eastAsia="Times New Roman" w:hAnsi="Times New Roman" w:cs="Times New Roman"/>
          <w:sz w:val="28"/>
          <w:szCs w:val="28"/>
        </w:rPr>
        <w:t>нормативными локальными актами, в том числе приказами и распоряжениями директора школы.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1.6. Инструктор по труду должен руководствоваться должностной инструкцией, Трудовым договором, инструкциями по охране труда и пожарной безопасности.</w:t>
      </w:r>
    </w:p>
    <w:p w:rsidR="00CE2FC4" w:rsidRPr="003C7E09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E09">
        <w:rPr>
          <w:rFonts w:ascii="Times New Roman" w:eastAsia="Times New Roman" w:hAnsi="Times New Roman" w:cs="Times New Roman"/>
          <w:sz w:val="28"/>
          <w:szCs w:val="28"/>
        </w:rPr>
        <w:t>1.7. Инструктор по труду должен знать: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законы и иные нормативные правовые акты, регламентирующие образовательную деятельность; 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Конвенцию ООН о правах ребенка;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возрастную и специальную педагогику и психологию;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физиологию и гигиену;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формы и методы обучения и воспитания;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инструктивно-нормативные документы и рекомендации по организации трудового обучения и воспитания;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концепцию профильного обучения;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методы развития мастерства;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подхода;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контакта с учащимися, различного возраста, их родителями (лицами, их заменяющими), коллегами по работе;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действующие стандарты и технические условия эксплуатации оборудования, технических средств;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основы организации труда;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способы оказания первой доврачебной помощи;</w:t>
      </w:r>
    </w:p>
    <w:p w:rsidR="00CE2FC4" w:rsidRP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 общеобразовательного учреждения;</w:t>
      </w:r>
    </w:p>
    <w:p w:rsidR="00CE2FC4" w:rsidRDefault="00CE2FC4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правила по охране труда и пожарной безопасности.</w:t>
      </w:r>
    </w:p>
    <w:p w:rsidR="003C7E09" w:rsidRPr="00CE2FC4" w:rsidRDefault="003C7E09" w:rsidP="00CE2FC4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ФГОС.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Функции</w:t>
      </w:r>
    </w:p>
    <w:p w:rsidR="00CE2FC4" w:rsidRPr="003C7E09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E09">
        <w:rPr>
          <w:rFonts w:ascii="Times New Roman" w:eastAsia="Times New Roman" w:hAnsi="Times New Roman" w:cs="Times New Roman"/>
          <w:sz w:val="28"/>
          <w:szCs w:val="28"/>
        </w:rPr>
        <w:t>Ключевыми направлениями деятельности инструктора по труду являются: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2.1. Формирование у обучающихся в школе трудовых умений и навыков.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2.2. Проведение с участием психологической службы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работы, общественно полезного труда, подготовка учеников образовательного учреждения к адаптации на рынке труда и практическому применению полученных профессиональных навыков.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2.3. Обеспечение строгого режима соблюдения норм и правил охраны труда и техники безопасности во время проводимых мероприятий.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FC4" w:rsidRPr="003C7E09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E09">
        <w:rPr>
          <w:rFonts w:ascii="Times New Roman" w:eastAsia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:rsidR="00CE2FC4" w:rsidRPr="003C7E09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E09">
        <w:rPr>
          <w:rFonts w:ascii="Times New Roman" w:eastAsia="Times New Roman" w:hAnsi="Times New Roman" w:cs="Times New Roman"/>
          <w:sz w:val="28"/>
          <w:szCs w:val="28"/>
        </w:rPr>
        <w:t>Инструктор по труду выполняет ряд следующих должностных обязанностей: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3.1. Формирует у обучающихся трудовые умения и навыки, готовит их к практическому применению полученных знаний.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3.2. Проводит с обучающимися, воспитанниками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работу.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3.3. Организует общественно полезный и производительный труд учащихся.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3.4. Участвует в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подростков и организации профессионального обучения старшеклассников.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3.5. Расширяет знания школьников о труде и его видах, используя в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работе современные знания о труде, образовательных и производственных технологиях.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3.6. Содействует формированию основных составляющих компетентности коммуникативной, информационной, правовой у учащихся общеобразовательных учреждений.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3.7. Обеспечивает:</w:t>
      </w:r>
    </w:p>
    <w:p w:rsidR="00CE2FC4" w:rsidRPr="00CE2FC4" w:rsidRDefault="00CE2FC4" w:rsidP="00CE2FC4">
      <w:pPr>
        <w:numPr>
          <w:ilvl w:val="0"/>
          <w:numId w:val="3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выполнение программы обучения.</w:t>
      </w:r>
    </w:p>
    <w:p w:rsidR="00CE2FC4" w:rsidRPr="00CE2FC4" w:rsidRDefault="00CE2FC4" w:rsidP="00CE2FC4">
      <w:pPr>
        <w:numPr>
          <w:ilvl w:val="0"/>
          <w:numId w:val="4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2FC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2FC4">
        <w:rPr>
          <w:rFonts w:ascii="Times New Roman" w:eastAsia="Times New Roman" w:hAnsi="Times New Roman" w:cs="Times New Roman"/>
          <w:sz w:val="28"/>
          <w:szCs w:val="28"/>
        </w:rPr>
        <w:t>олную сохранность и рациональное использование оборудования, технических средств, инструментов и материалов в мастерских и кабинетах профориентации;</w:t>
      </w:r>
    </w:p>
    <w:p w:rsidR="00CE2FC4" w:rsidRPr="00CE2FC4" w:rsidRDefault="00CE2FC4" w:rsidP="00CE2FC4">
      <w:pPr>
        <w:numPr>
          <w:ilvl w:val="0"/>
          <w:numId w:val="4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обеспечивает выполнение учащимися требований охраны труда и пожарной безопасности</w:t>
      </w:r>
      <w:proofErr w:type="gramStart"/>
      <w:r w:rsidRPr="00CE2F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E2F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2FC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E2FC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E2FC4">
        <w:rPr>
          <w:rFonts w:ascii="Times New Roman" w:eastAsia="Times New Roman" w:hAnsi="Times New Roman" w:cs="Times New Roman"/>
          <w:sz w:val="28"/>
          <w:szCs w:val="28"/>
        </w:rPr>
        <w:t>беспечивает охрану жизни и здоровья учеников во время образовательного процесса. </w:t>
      </w:r>
    </w:p>
    <w:p w:rsidR="00CE2FC4" w:rsidRPr="00CE2FC4" w:rsidRDefault="00CE2FC4" w:rsidP="00CE2FC4">
      <w:pPr>
        <w:numPr>
          <w:ilvl w:val="0"/>
          <w:numId w:val="4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оказание доврачебной помощи во время проводимых занятий и мероприятий.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 Применяет навыки работы с персональным компьютером и принтером, электронной почтой и браузерами,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3.9. Активно участвует:</w:t>
      </w:r>
    </w:p>
    <w:p w:rsidR="00CE2FC4" w:rsidRPr="00CE2FC4" w:rsidRDefault="00CE2FC4" w:rsidP="00CE2FC4">
      <w:pPr>
        <w:numPr>
          <w:ilvl w:val="0"/>
          <w:numId w:val="5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в работе педагогических, методических советов, других формах методической работы;</w:t>
      </w:r>
    </w:p>
    <w:p w:rsidR="00CE2FC4" w:rsidRPr="00CE2FC4" w:rsidRDefault="00CE2FC4" w:rsidP="00CE2FC4">
      <w:pPr>
        <w:numPr>
          <w:ilvl w:val="0"/>
          <w:numId w:val="5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в организации и проведении оздоровительных, воспитательных и других мероприятий, предусмотренных образовательной программой школы;</w:t>
      </w:r>
    </w:p>
    <w:p w:rsidR="00CE2FC4" w:rsidRPr="00CE2FC4" w:rsidRDefault="00CE2FC4" w:rsidP="00CE2FC4">
      <w:pPr>
        <w:numPr>
          <w:ilvl w:val="0"/>
          <w:numId w:val="5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в организации и проведении методической и консультативной помощи педагогическим работникам.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3.10. Анализирует:</w:t>
      </w:r>
    </w:p>
    <w:p w:rsidR="00CE2FC4" w:rsidRPr="00CE2FC4" w:rsidRDefault="00CE2FC4" w:rsidP="00CE2FC4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существующие проблемы занятости на местном и региональном рынках труда;</w:t>
      </w:r>
    </w:p>
    <w:p w:rsidR="00CE2FC4" w:rsidRPr="00CE2FC4" w:rsidRDefault="00CE2FC4" w:rsidP="00CE2FC4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проблемные вопросы, связанные с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работой;</w:t>
      </w:r>
    </w:p>
    <w:p w:rsidR="00CE2FC4" w:rsidRPr="00CE2FC4" w:rsidRDefault="00CE2FC4" w:rsidP="00CE2FC4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полученные результаты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CE2FC4" w:rsidRPr="00CE2FC4" w:rsidRDefault="00CE2FC4" w:rsidP="00CE2FC4">
      <w:pPr>
        <w:numPr>
          <w:ilvl w:val="0"/>
          <w:numId w:val="6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перспективные возможности общеобразовательного учреждения в области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3.11. Планирует и организует:</w:t>
      </w:r>
    </w:p>
    <w:p w:rsidR="00CE2FC4" w:rsidRPr="00CE2FC4" w:rsidRDefault="00CE2FC4" w:rsidP="00CE2FC4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оснащение учебных мастерских и кабинетов профориентации необходимым оборудованием, техническими средствами, инструментами и материалами;</w:t>
      </w:r>
    </w:p>
    <w:p w:rsidR="00CE2FC4" w:rsidRPr="00CE2FC4" w:rsidRDefault="00CE2FC4" w:rsidP="00CE2FC4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текущий и профилактический ремонт имеющегося оборудования и технических средств;</w:t>
      </w:r>
    </w:p>
    <w:p w:rsidR="00CE2FC4" w:rsidRPr="00CE2FC4" w:rsidRDefault="00CE2FC4" w:rsidP="00CE2FC4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текущее и перспективное планирование эффективной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общественно полезный труд;</w:t>
      </w:r>
    </w:p>
    <w:p w:rsidR="00CE2FC4" w:rsidRPr="00CE2FC4" w:rsidRDefault="00CE2FC4" w:rsidP="00CE2FC4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работу кружков и секций, имеющих профессиональную и трудовую направленность;</w:t>
      </w:r>
    </w:p>
    <w:p w:rsidR="00CE2FC4" w:rsidRPr="00CE2FC4" w:rsidRDefault="00CE2FC4" w:rsidP="00CE2FC4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процесс разработки и реализации программы по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общеобразовательного учреждения;</w:t>
      </w:r>
    </w:p>
    <w:p w:rsidR="00CE2FC4" w:rsidRPr="00CE2FC4" w:rsidRDefault="00CE2FC4" w:rsidP="00CE2FC4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просветительскую работу для родителей, либо законных представителей детей, принимает родителей (законных представителей) по вопросам профориентации;</w:t>
      </w:r>
    </w:p>
    <w:p w:rsidR="00CE2FC4" w:rsidRPr="00CE2FC4" w:rsidRDefault="00CE2FC4" w:rsidP="00CE2FC4">
      <w:pPr>
        <w:numPr>
          <w:ilvl w:val="0"/>
          <w:numId w:val="7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работу по овладению школьниками школы навыками профессиональной деятельности.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3.12. Координирует:</w:t>
      </w:r>
    </w:p>
    <w:p w:rsidR="00CE2FC4" w:rsidRPr="00CE2FC4" w:rsidRDefault="00CE2FC4" w:rsidP="00CE2FC4">
      <w:pPr>
        <w:numPr>
          <w:ilvl w:val="0"/>
          <w:numId w:val="8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текущую деятельность учителей технического и обслуживающего труда, информатики, а также черчения;</w:t>
      </w:r>
    </w:p>
    <w:p w:rsidR="00CE2FC4" w:rsidRPr="00CE2FC4" w:rsidRDefault="00CE2FC4" w:rsidP="00CE2FC4">
      <w:pPr>
        <w:numPr>
          <w:ilvl w:val="0"/>
          <w:numId w:val="8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кружков и секций, имеющих профессиональную направленность;</w:t>
      </w:r>
    </w:p>
    <w:p w:rsidR="00CE2FC4" w:rsidRPr="00CE2FC4" w:rsidRDefault="00CE2FC4" w:rsidP="00CE2FC4">
      <w:pPr>
        <w:numPr>
          <w:ilvl w:val="0"/>
          <w:numId w:val="8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представителей администрации школы, служб и подразделений общеобразовательного заведения, обеспечивающих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представителей общественности, учреждений начальной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профподготовки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 образования </w:t>
      </w:r>
      <w:proofErr w:type="spellStart"/>
      <w:proofErr w:type="gram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профес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>​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сиональной</w:t>
      </w:r>
      <w:proofErr w:type="spellEnd"/>
      <w:proofErr w:type="gram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3.13. Контролирует:</w:t>
      </w:r>
    </w:p>
    <w:p w:rsidR="00CE2FC4" w:rsidRPr="00CE2FC4" w:rsidRDefault="00CE2FC4" w:rsidP="00CE2FC4">
      <w:pPr>
        <w:numPr>
          <w:ilvl w:val="0"/>
          <w:numId w:val="9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соответствие проводимых занятий возрасту, подготовленности, индивидуальным и психофизическим особенностям школьников;</w:t>
      </w:r>
    </w:p>
    <w:p w:rsidR="00CE2FC4" w:rsidRPr="00CE2FC4" w:rsidRDefault="00CE2FC4" w:rsidP="00CE2FC4">
      <w:pPr>
        <w:numPr>
          <w:ilvl w:val="0"/>
          <w:numId w:val="9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совместно с медицинскими работниками состояние здоровья всех обучающихся;</w:t>
      </w:r>
    </w:p>
    <w:p w:rsidR="00CE2FC4" w:rsidRPr="00CE2FC4" w:rsidRDefault="00CE2FC4" w:rsidP="00CE2FC4">
      <w:pPr>
        <w:numPr>
          <w:ilvl w:val="0"/>
          <w:numId w:val="9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применяемых в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работе и при общественно полезном труде оборудования, приборов, технических и наглядных средств;</w:t>
      </w:r>
    </w:p>
    <w:p w:rsidR="00CE2FC4" w:rsidRPr="00CE2FC4" w:rsidRDefault="00CE2FC4" w:rsidP="00CE2FC4">
      <w:pPr>
        <w:numPr>
          <w:ilvl w:val="0"/>
          <w:numId w:val="9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надлежащее выполнение программы по предметам образовательной области - технология;</w:t>
      </w:r>
    </w:p>
    <w:p w:rsidR="00CE2FC4" w:rsidRPr="00CE2FC4" w:rsidRDefault="00CE2FC4" w:rsidP="00CE2FC4">
      <w:pPr>
        <w:numPr>
          <w:ilvl w:val="0"/>
          <w:numId w:val="9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соблюдение существующих санитарно-гигиенических норм и состояние помещений;</w:t>
      </w:r>
    </w:p>
    <w:p w:rsidR="00CE2FC4" w:rsidRPr="00CE2FC4" w:rsidRDefault="00CE2FC4" w:rsidP="00CE2FC4">
      <w:pPr>
        <w:numPr>
          <w:ilvl w:val="0"/>
          <w:numId w:val="9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соблюдение техники безопасности во время организации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проведении общественно полезного труда, занятий по предметам образовательной области - технология;</w:t>
      </w:r>
    </w:p>
    <w:p w:rsidR="00CE2FC4" w:rsidRPr="00CE2FC4" w:rsidRDefault="00CE2FC4" w:rsidP="00CE2FC4">
      <w:pPr>
        <w:numPr>
          <w:ilvl w:val="0"/>
          <w:numId w:val="9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соблюдение имеющихся инструкций по охране труда и технике безопасности;</w:t>
      </w:r>
    </w:p>
    <w:p w:rsidR="00CE2FC4" w:rsidRPr="00CE2FC4" w:rsidRDefault="00CE2FC4" w:rsidP="00CE2FC4">
      <w:pPr>
        <w:numPr>
          <w:ilvl w:val="0"/>
          <w:numId w:val="9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соблюдение учениками школы правил поведения для учащихся.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3.14. Корректирует программу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работы общеобразовательного учреждения, ход выполнения программы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работы, планы работы учителей образовательной области - технология.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3.15. Разрабатывает</w:t>
      </w:r>
    </w:p>
    <w:p w:rsidR="00CE2FC4" w:rsidRPr="00CE2FC4" w:rsidRDefault="00CE2FC4" w:rsidP="00CE2FC4">
      <w:pPr>
        <w:numPr>
          <w:ilvl w:val="0"/>
          <w:numId w:val="10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документы, которые призваны обеспечить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работу в школе;</w:t>
      </w:r>
    </w:p>
    <w:p w:rsidR="00CE2FC4" w:rsidRPr="00CE2FC4" w:rsidRDefault="00CE2FC4" w:rsidP="00CE2FC4">
      <w:pPr>
        <w:numPr>
          <w:ilvl w:val="0"/>
          <w:numId w:val="10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документы для всех участников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CE2FC4" w:rsidRPr="00CE2FC4" w:rsidRDefault="00CE2FC4" w:rsidP="00CE2FC4">
      <w:pPr>
        <w:numPr>
          <w:ilvl w:val="0"/>
          <w:numId w:val="10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фрагменты воспитательной программы общеобразовательного учреждения;</w:t>
      </w:r>
    </w:p>
    <w:p w:rsidR="00CE2FC4" w:rsidRPr="00CE2FC4" w:rsidRDefault="00CE2FC4" w:rsidP="00CE2FC4">
      <w:pPr>
        <w:numPr>
          <w:ilvl w:val="0"/>
          <w:numId w:val="10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методику и порядок проведения в школе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3.16. Занимается консультированием участников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принципиальным методическим вопросам.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3.17. Строго соблюдает свою должностную инструкцию</w:t>
      </w:r>
      <w:r w:rsidRPr="00CE2FC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E2FC4">
        <w:rPr>
          <w:rFonts w:ascii="Times New Roman" w:eastAsia="Times New Roman" w:hAnsi="Times New Roman" w:cs="Times New Roman"/>
          <w:sz w:val="28"/>
          <w:szCs w:val="28"/>
        </w:rPr>
        <w:t>в школе, инструкции по охране труда и пожарной безопасности.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</w:t>
      </w:r>
    </w:p>
    <w:p w:rsidR="00CE2FC4" w:rsidRPr="003C7E09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E09">
        <w:rPr>
          <w:rFonts w:ascii="Times New Roman" w:eastAsia="Times New Roman" w:hAnsi="Times New Roman" w:cs="Times New Roman"/>
          <w:sz w:val="28"/>
          <w:szCs w:val="28"/>
        </w:rPr>
        <w:t>Инструктор по труду имеет право в пределах своей компетенции: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4.1. Присутствовать на любых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на занятиях кружков и секций профессиональной направленности и на занятиях по общественно полезному труду, которые проводятся с учащимися общеобразовательной организации (без права входить в помещение после начала занятий без наличия экстренной необходимости и делать замечания педагогу в течение хода занятия).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4.2. Давать обязательные распоряжения учителям образовательной области - технология, организаторам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а также младшему обслуживающему персоналу.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4.3. Привлекать к дисциплинарной ответственности школьников за проступки, которые дезорганизуют учебно-воспитательный процесс, в порядке, установленном имеющимися в школе правилами о поощрениях и взысканиях.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4.4. Принимать участие: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- в разработке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политики и стратегии общеобразовательного учреждения, в создании соответствующих стратегических документов;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- в разработке любых управленческих решений, которые непосредственно касаются вопросов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школы;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- в процессе ведения переговоров с партнерами школы по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работе;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- в работе педагогического совета, методического объединения, семинаров.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4.5. Вносить предложения: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- о начале, завершении или приостановлении конкретных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проектов;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- о поощрении, моральном и материальном стимулировании всех участников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- по эффективному совершенствованию воспитательной работы.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4.6. Устанавливать</w:t>
      </w:r>
      <w:r w:rsidRPr="00CE2FC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от имени общеобразовательного заведения деловые контакты с лицами и организациями, которые могут способствовать совершенствованию </w:t>
      </w:r>
      <w:proofErr w:type="spellStart"/>
      <w:r w:rsidRPr="00CE2F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lastRenderedPageBreak/>
        <w:t>4.7. Периодически повышать свою профессиональную квалификацию.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 школы и иных локальных нормативных актов, должностных обязанностей, в том числе за неиспользование прав, предоставленных настоящей должностной инструкцией, повлекшее дезорганизацию образовательного процесса, инструктор по труду несет дисциплинарную ответственность в порядке, определенном трудовым законодательством. За грубое нарушение своих трудовых обязанностей в качестве дисциплинарного наказания может быть применено увольнение.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5.2. За применение, в том числе однократное, методов воспитания, которые связаны с физическим и (или) психическим насилием над личностью учеников школы, инструктор по труду может быть освобожден от занимаемой должности в соответствии с трудовым законодательством и Федеральным Законом "Об образовании в Российской Федерации".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Увольнение за данный проступок не будет являться мерой дисциплинарной ответственности.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5.3. За грубое нарушение правил пожарной безопасности, охраны труда, санитарно-гигиенических правил организации учебно-воспитательного процесса, инструктор по труду привлекается к административной ответственности в том порядке и в тех случаях, которые предусматриваются административным законодательством.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5.4. За виновное причинение общеобразовательному учреждению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которые предоставляются настоящей инструкцией, инструктор по труду несет материальную ответственность в порядке и в пределах, установленных трудовым и (или) гражданским законодательством.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b/>
          <w:bCs/>
          <w:sz w:val="28"/>
          <w:szCs w:val="28"/>
        </w:rPr>
        <w:t>6. Взаимоотношения. Связи по должности</w:t>
      </w:r>
    </w:p>
    <w:p w:rsidR="00CE2FC4" w:rsidRPr="003C7E09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E09">
        <w:rPr>
          <w:rFonts w:ascii="Times New Roman" w:eastAsia="Times New Roman" w:hAnsi="Times New Roman" w:cs="Times New Roman"/>
          <w:sz w:val="28"/>
          <w:szCs w:val="28"/>
        </w:rPr>
        <w:t>Инструктор по труду: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6.1. Работает по графику, который составлен, исходя из 36-часовой рабочей недели, и утвержден директором школы.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6.2. Свою деятельность на каждый учебный год и каждую учебную четверть планирует под руководством заместителя директора школы по </w:t>
      </w:r>
      <w:r w:rsidRPr="00CE2FC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воспитательной работе. План работы утверждается непосредственно директором школы не позднее 5-ти дней с начала планируемого периода.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 xml:space="preserve">6.3. Представляет заместителю директора письменный отчет о своей деятельности объемом в течение 10-ти дней по окончании </w:t>
      </w:r>
      <w:r w:rsidR="003C7E0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E2F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6.4. Получает от директора школы и заместителя директора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6.5. Систематически обменивается сведениями по вопросам, которые входят в его компетенцию, с педагогическими работниками и заместителями директора общеобразовательного учреждения.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6.6. Исполняет обязанности учителей технологии и заместителя директора школы по воспитательной работе в период их временного отсутствия (отпуск, болезнь и т.п.).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Вышеупомянутое исполнение обязанностей осуществляется в соответствии с существующим законодательством о труде, Уставом и на основании приказа директора школы.</w:t>
      </w:r>
    </w:p>
    <w:p w:rsidR="00CE2FC4" w:rsidRPr="00CE2FC4" w:rsidRDefault="00CE2FC4" w:rsidP="00CE2F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FC4">
        <w:rPr>
          <w:rFonts w:ascii="Times New Roman" w:eastAsia="Times New Roman" w:hAnsi="Times New Roman" w:cs="Times New Roman"/>
          <w:sz w:val="28"/>
          <w:szCs w:val="28"/>
        </w:rPr>
        <w:t>6.7. Передает заместителю директора по учебно-воспитательной работе, а также заместителю директора по воспитательной работе информацию, которая получена на совещаниях и семинарах, непосредственно после ее получения.</w:t>
      </w:r>
    </w:p>
    <w:p w:rsidR="00A2266E" w:rsidRDefault="00A2266E" w:rsidP="00CE2FC4">
      <w:pPr>
        <w:spacing w:after="0"/>
      </w:pPr>
    </w:p>
    <w:sectPr w:rsidR="00A2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370"/>
    <w:multiLevelType w:val="multilevel"/>
    <w:tmpl w:val="221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D596D"/>
    <w:multiLevelType w:val="multilevel"/>
    <w:tmpl w:val="D830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A7975"/>
    <w:multiLevelType w:val="multilevel"/>
    <w:tmpl w:val="B04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265DF"/>
    <w:multiLevelType w:val="multilevel"/>
    <w:tmpl w:val="D8D6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52164"/>
    <w:multiLevelType w:val="multilevel"/>
    <w:tmpl w:val="56A4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F4CFB"/>
    <w:multiLevelType w:val="multilevel"/>
    <w:tmpl w:val="F14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20701"/>
    <w:multiLevelType w:val="multilevel"/>
    <w:tmpl w:val="C100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638B1"/>
    <w:multiLevelType w:val="multilevel"/>
    <w:tmpl w:val="225A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82B62"/>
    <w:multiLevelType w:val="multilevel"/>
    <w:tmpl w:val="2268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505A3"/>
    <w:multiLevelType w:val="multilevel"/>
    <w:tmpl w:val="C4E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E2FC4"/>
    <w:rsid w:val="00367EBE"/>
    <w:rsid w:val="003C7E09"/>
    <w:rsid w:val="00A2266E"/>
    <w:rsid w:val="00C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7E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67EBE"/>
    <w:pPr>
      <w:widowControl w:val="0"/>
      <w:shd w:val="clear" w:color="auto" w:fill="FFFFFF"/>
      <w:spacing w:before="360"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2018-02-04T16:55:00Z</dcterms:created>
  <dcterms:modified xsi:type="dcterms:W3CDTF">2018-02-04T17:11:00Z</dcterms:modified>
</cp:coreProperties>
</file>