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2" w:rsidRDefault="00F241E2" w:rsidP="00B418CF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4345"/>
        <w:gridCol w:w="846"/>
        <w:gridCol w:w="4380"/>
      </w:tblGrid>
      <w:tr w:rsidR="00F241E2" w:rsidRPr="00E57C3C" w:rsidTr="00426B79">
        <w:tc>
          <w:tcPr>
            <w:tcW w:w="2270" w:type="pct"/>
          </w:tcPr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СОГЛАСОВАНО</w:t>
            </w: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заседания ________________</w:t>
            </w:r>
          </w:p>
          <w:p w:rsidR="00F241E2" w:rsidRPr="00E57C3C" w:rsidRDefault="00F241E2" w:rsidP="00F241E2">
            <w:pPr>
              <w:spacing w:after="0" w:line="240" w:lineRule="auto"/>
              <w:ind w:left="2127" w:right="3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_____________  № _______</w:t>
            </w: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F241E2" w:rsidRPr="00E57C3C" w:rsidRDefault="00F241E2" w:rsidP="00F2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УТВЕРЖДАЮ </w:t>
            </w: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F241E2" w:rsidRPr="00E57C3C" w:rsidRDefault="00F241E2" w:rsidP="00F2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  _________________________ </w:t>
            </w:r>
          </w:p>
          <w:p w:rsidR="00F241E2" w:rsidRPr="00E57C3C" w:rsidRDefault="00F241E2" w:rsidP="00F241E2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(подпись)</w:t>
            </w: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(Ф. И. О.)</w:t>
            </w: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</w:p>
          <w:p w:rsidR="00F241E2" w:rsidRPr="00E57C3C" w:rsidRDefault="00F241E2" w:rsidP="00F241E2">
            <w:pPr>
              <w:spacing w:after="0" w:line="240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  <w:p w:rsidR="00F241E2" w:rsidRPr="00E57C3C" w:rsidRDefault="00F241E2" w:rsidP="00F2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41E2" w:rsidRDefault="00F241E2" w:rsidP="00F241E2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241E2" w:rsidRDefault="00F241E2" w:rsidP="00B418CF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241E2" w:rsidRDefault="00F241E2" w:rsidP="00B418CF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418CF" w:rsidRPr="00F241E2" w:rsidRDefault="00B418CF" w:rsidP="00B418CF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1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Должностная инструкция</w:t>
      </w:r>
    </w:p>
    <w:p w:rsidR="00B418CF" w:rsidRDefault="00B418CF" w:rsidP="00B418CF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241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педагога дополнительного образования</w:t>
      </w:r>
    </w:p>
    <w:p w:rsidR="00F241E2" w:rsidRPr="00F241E2" w:rsidRDefault="00F241E2" w:rsidP="00B418CF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18CF" w:rsidRPr="00F241E2" w:rsidRDefault="00B418CF" w:rsidP="00F241E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Общие положения</w:t>
      </w:r>
    </w:p>
    <w:p w:rsidR="00F241E2" w:rsidRPr="00F241E2" w:rsidRDefault="00B418CF" w:rsidP="008D7F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bookmarkStart w:id="0" w:name="_GoBack"/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>Настоящая </w:t>
      </w:r>
      <w:r w:rsidR="00F241E2" w:rsidRPr="00E57C3C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должностная инструкция </w:t>
      </w:r>
      <w:r w:rsidR="00F241E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педагога дополнительного образования </w:t>
      </w:r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 xml:space="preserve">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 xml:space="preserve">с учетом требований ФГОС начального, основного и среднего общего образования, утвержденных соответственно Приказами </w:t>
      </w:r>
      <w:proofErr w:type="spellStart"/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>Минобрнауки</w:t>
      </w:r>
      <w:proofErr w:type="spellEnd"/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 xml:space="preserve"> России  и </w:t>
      </w:r>
      <w:r w:rsidR="00F241E2" w:rsidRPr="00E57C3C">
        <w:rPr>
          <w:rFonts w:ascii="Times New Roman" w:hAnsi="Times New Roman" w:cs="Times New Roman"/>
          <w:shd w:val="clear" w:color="auto" w:fill="FFFFFF"/>
        </w:rPr>
        <w:t xml:space="preserve">№373 от 06.10.2009г, </w:t>
      </w:r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 xml:space="preserve">№1897 от 17.12.2010г и </w:t>
      </w:r>
      <w:r w:rsidR="00F241E2" w:rsidRPr="00E57C3C">
        <w:rPr>
          <w:rFonts w:ascii="Times New Roman" w:eastAsia="Times New Roman" w:hAnsi="Times New Roman" w:cs="Times New Roman"/>
          <w:color w:val="252525"/>
          <w:shd w:val="clear" w:color="auto" w:fill="FFFFFF"/>
        </w:rPr>
        <w:t>№ 413 от 17 мая 2012 г.</w:t>
      </w:r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 xml:space="preserve"> (в ред. на 2015) </w:t>
      </w:r>
      <w:r w:rsidR="00F241E2" w:rsidRPr="00E57C3C">
        <w:rPr>
          <w:rFonts w:ascii="Times New Roman" w:hAnsi="Times New Roman" w:cs="Times New Roman"/>
          <w:shd w:val="clear" w:color="auto" w:fill="FFFFFF"/>
        </w:rPr>
        <w:t xml:space="preserve">и </w:t>
      </w:r>
      <w:r w:rsidR="00F241E2" w:rsidRPr="00E57C3C">
        <w:rPr>
          <w:rFonts w:ascii="Times New Roman" w:hAnsi="Times New Roman" w:cs="Times New Roman"/>
          <w:bCs/>
          <w:color w:val="22272F"/>
          <w:kern w:val="36"/>
        </w:rPr>
        <w:t>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>;</w:t>
      </w:r>
      <w:proofErr w:type="gramEnd"/>
      <w:r w:rsidR="00F241E2" w:rsidRPr="00E57C3C">
        <w:rPr>
          <w:rFonts w:ascii="Times New Roman" w:eastAsia="Times New Roman" w:hAnsi="Times New Roman" w:cs="Times New Roman"/>
          <w:shd w:val="clear" w:color="auto" w:fill="FFFFFF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bookmarkEnd w:id="0"/>
    </w:p>
    <w:p w:rsidR="00B418CF" w:rsidRPr="00AC2C2F" w:rsidRDefault="00F241E2" w:rsidP="003A3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1.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="00B418CF"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 дополнительного образования назначается и освобождается от должности директором школы.</w:t>
      </w:r>
      <w:r w:rsidR="003A3C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418CF"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  <w:r w:rsidR="00B418CF"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B418CF"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1.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Педагог дополнительного образования подчиняется непосредственно заместителю директора школы по воспитательной работе.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1.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В своей деятельности педагог дополнительного образования руководствуется Конституцией и законами Российской Федерации,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педагогики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 дополнительного образования соблюдает Конвенцию о правах ребенка.</w:t>
      </w:r>
    </w:p>
    <w:p w:rsidR="003A3CB3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1.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 должен знать требования ФГОС и рекомендации по их реализации в общеобразовательном учреждении.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</w:p>
    <w:p w:rsidR="00B418CF" w:rsidRPr="003A3CB3" w:rsidRDefault="00B418CF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Функции</w:t>
      </w:r>
    </w:p>
    <w:p w:rsidR="00B418CF" w:rsidRPr="003A3CB3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B3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Основными направлениями деятельности педагога дополнительного образования являются: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2.1.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ополнительное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образование </w:t>
      </w:r>
      <w:proofErr w:type="gram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обучающихся</w:t>
      </w:r>
      <w:proofErr w:type="gram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школы;</w:t>
      </w:r>
    </w:p>
    <w:p w:rsidR="003A3CB3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2.2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азвитие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творческих способностей обучающихся;</w:t>
      </w:r>
    </w:p>
    <w:p w:rsidR="00B418CF" w:rsidRPr="003A3CB3" w:rsidRDefault="00B418CF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3A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 w:rsidR="00B418CF" w:rsidRPr="003A3CB3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B3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Педагог дополнительного образования выполняет следующие должностные обязанности: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омплектует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состав </w:t>
      </w:r>
      <w:proofErr w:type="gram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обучающихся</w:t>
      </w:r>
      <w:proofErr w:type="gram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кружка, секции, студии, клубного и другого детского объединения и принимает меры по его сохранению в течение срока обучения;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3.2.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существляет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дополнительное образование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и воспитание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обучающихся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специфики требований новых ФГОС, проводит занятия в соответствии с расписанием.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беспечивает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беспечивает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соблюдение прав и свобод обучающихся;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частвует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разработке и реализации образовательных программ;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оставляет планы и программы занятий, обеспечивает их выполнение; ведет установленную документацию и отчетность;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ыявляет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оддерживает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одаренных и талантливых обучающихся, в том числе детей с ограниченными возможностями здоровья;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proofErr w:type="gram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рганизует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участие обучающихся в массовых мероприятиях;</w:t>
      </w:r>
      <w:proofErr w:type="gramEnd"/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казывает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беспечивает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при проведении занятий соблюдение правил охраны труда, техники безопасности и противопожарной защиты;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проводит инструктаж по охране труда обучающихся с обязательной регистрацией в журнале установленного образца;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перативно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извещает администрацию школы о каждом несчастном случае, принимает меры по оказанию первой доврачебной помощи;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овышает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свою профессиональную квалификацию; участвует в деятельности методических объединений и других форм методической работы;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частвует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работе Педагогического совета школы;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роходит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периодические бесплатные медицинские обследования;</w:t>
      </w:r>
    </w:p>
    <w:p w:rsidR="00B418C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3.1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облюдает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этические нормы поведения в школе, в быту, в общественных местах, соответствующие общественному положению педагог</w:t>
      </w:r>
      <w:r w:rsidR="003A3C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3CB3" w:rsidRPr="003A3CB3" w:rsidRDefault="003A3CB3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18CF" w:rsidRPr="003A3CB3" w:rsidRDefault="00B418CF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</w:t>
      </w:r>
    </w:p>
    <w:p w:rsidR="00B418CF" w:rsidRPr="003A3CB3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B3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Педагог дополнительного образования имеет право: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4.1.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частвовать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управлении Школой в порядке, определяемом Уставом школы;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4.2.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 защиту профессиональной чести и достоинства;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4.3.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накомиться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 жалобами и другими документами, содержащими оценку его работы, давать по ним объяснения;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4.4.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ащищать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4.5.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 конфиденциальность дисциплинарного (служебного) расследования, за исключением случаев, предусмотренных законом;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4.6.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вободно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4.7.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овышать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квалификацию;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4.8.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ттестоваться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418C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4.9.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авать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p w:rsidR="003A3CB3" w:rsidRPr="003A3CB3" w:rsidRDefault="003A3CB3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18CF" w:rsidRPr="00AC2C2F" w:rsidRDefault="00B418CF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 Ответственность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5.1.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5.2.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5.3.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3A3CB3" w:rsidRDefault="00B418CF" w:rsidP="003A3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5.4.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</w:t>
      </w:r>
      <w:r w:rsidR="003A3C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(или) гражданским законодательством.</w:t>
      </w:r>
    </w:p>
    <w:p w:rsidR="00B418CF" w:rsidRPr="003A3CB3" w:rsidRDefault="00B418CF" w:rsidP="003A3CB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3A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Взаимоотношения. Связи по должности</w:t>
      </w:r>
    </w:p>
    <w:p w:rsidR="00B418CF" w:rsidRPr="003A3CB3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B3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Педагог дополнительного образования: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6.1.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аботает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самопланирования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обязательной деятельности, на которую не установлены нормы выработки;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6.2.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амостоятельно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планирует свою работу на каждый учебный год. План работы утверждается заместителем директора школы по воспитательной работе;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6.3.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редставляет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заместителю директора школы по воспитательной работе письменный отчет о своей деятельности объемом;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6.4.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олучает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418CF" w:rsidRPr="00AC2C2F" w:rsidRDefault="00B418CF" w:rsidP="008D7F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6.5.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аботает</w:t>
      </w:r>
      <w:proofErr w:type="spellEnd"/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903" w:rsidRDefault="000F7903" w:rsidP="008D7F8F">
      <w:pPr>
        <w:spacing w:after="0"/>
        <w:ind w:firstLine="709"/>
      </w:pPr>
    </w:p>
    <w:sectPr w:rsidR="000F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418CF"/>
    <w:rsid w:val="000F7903"/>
    <w:rsid w:val="003A3CB3"/>
    <w:rsid w:val="008D7F8F"/>
    <w:rsid w:val="00B418CF"/>
    <w:rsid w:val="00EE47CA"/>
    <w:rsid w:val="00F2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2018-02-04T16:42:00Z</dcterms:created>
  <dcterms:modified xsi:type="dcterms:W3CDTF">2018-02-04T16:53:00Z</dcterms:modified>
</cp:coreProperties>
</file>