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78B" w:rsidRDefault="0098278B" w:rsidP="00C70BEB">
      <w:pPr>
        <w:shd w:val="clear" w:color="auto" w:fill="FFFFFF" w:themeFill="background1"/>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noProof/>
          <w:sz w:val="24"/>
          <w:szCs w:val="24"/>
        </w:rPr>
        <w:drawing>
          <wp:anchor distT="0" distB="0" distL="114300" distR="114300" simplePos="0" relativeHeight="251656190" behindDoc="0" locked="0" layoutInCell="1" allowOverlap="1">
            <wp:simplePos x="0" y="0"/>
            <wp:positionH relativeFrom="column">
              <wp:posOffset>-265430</wp:posOffset>
            </wp:positionH>
            <wp:positionV relativeFrom="paragraph">
              <wp:posOffset>19685</wp:posOffset>
            </wp:positionV>
            <wp:extent cx="1805305" cy="2170430"/>
            <wp:effectExtent l="19050" t="0" r="4445" b="0"/>
            <wp:wrapThrough wrapText="bothSides">
              <wp:wrapPolygon edited="0">
                <wp:start x="912" y="0"/>
                <wp:lineTo x="-228" y="1327"/>
                <wp:lineTo x="0" y="21233"/>
                <wp:lineTo x="912" y="21423"/>
                <wp:lineTo x="20514" y="21423"/>
                <wp:lineTo x="20741" y="21423"/>
                <wp:lineTo x="21197" y="21233"/>
                <wp:lineTo x="21425" y="21233"/>
                <wp:lineTo x="21653" y="19338"/>
                <wp:lineTo x="21653" y="1327"/>
                <wp:lineTo x="21197" y="190"/>
                <wp:lineTo x="20514" y="0"/>
                <wp:lineTo x="912" y="0"/>
              </wp:wrapPolygon>
            </wp:wrapThrough>
            <wp:docPr id="37" name="Рисунок 21" descr="D:\гелен\Флаг_кадеты_2 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гелен\Флаг_кадеты_2 вариант.jpg"/>
                    <pic:cNvPicPr>
                      <a:picLocks noChangeAspect="1" noChangeArrowheads="1"/>
                    </pic:cNvPicPr>
                  </pic:nvPicPr>
                  <pic:blipFill>
                    <a:blip r:embed="rId8" cstate="print"/>
                    <a:srcRect l="24692" t="2915" r="24319" b="11211"/>
                    <a:stretch>
                      <a:fillRect/>
                    </a:stretch>
                  </pic:blipFill>
                  <pic:spPr bwMode="auto">
                    <a:xfrm>
                      <a:off x="0" y="0"/>
                      <a:ext cx="1805305" cy="2170430"/>
                    </a:xfrm>
                    <a:prstGeom prst="rect">
                      <a:avLst/>
                    </a:prstGeom>
                    <a:ln>
                      <a:noFill/>
                    </a:ln>
                    <a:effectLst>
                      <a:softEdge rad="112500"/>
                    </a:effectLst>
                  </pic:spPr>
                </pic:pic>
              </a:graphicData>
            </a:graphic>
          </wp:anchor>
        </w:drawing>
      </w:r>
      <w:r w:rsidR="00972D71" w:rsidRPr="00D33AEC">
        <w:rPr>
          <w:rFonts w:ascii="Times New Roman" w:eastAsia="Calibri" w:hAnsi="Times New Roman" w:cs="Times New Roman"/>
          <w:b/>
          <w:sz w:val="24"/>
          <w:szCs w:val="24"/>
          <w:lang w:eastAsia="ar-SA"/>
        </w:rPr>
        <w:t>МУНИЦИПАЛЬНОЕ ОБРАЗОВАНИЕ</w:t>
      </w:r>
    </w:p>
    <w:p w:rsidR="00972D71" w:rsidRPr="00D33AEC" w:rsidRDefault="00972D71" w:rsidP="00C70BEB">
      <w:pPr>
        <w:shd w:val="clear" w:color="auto" w:fill="FFFFFF" w:themeFill="background1"/>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 xml:space="preserve"> ТАЗОВСКИЙ РАЙОН</w:t>
      </w:r>
    </w:p>
    <w:p w:rsidR="00972D71" w:rsidRPr="00D33AEC" w:rsidRDefault="00972D71" w:rsidP="00C70BEB">
      <w:pPr>
        <w:shd w:val="clear" w:color="auto" w:fill="FFFFFF" w:themeFill="background1"/>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Муниципальное казённое общеобразовательное учреждение</w:t>
      </w:r>
    </w:p>
    <w:p w:rsidR="00972D71" w:rsidRPr="00D33AEC" w:rsidRDefault="00972D71" w:rsidP="00C70BEB">
      <w:pPr>
        <w:shd w:val="clear" w:color="auto" w:fill="FFFFFF" w:themeFill="background1"/>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Тазовская школа – интернат среднего общего образования</w:t>
      </w:r>
    </w:p>
    <w:p w:rsidR="00972D71" w:rsidRPr="00D33AEC" w:rsidRDefault="00972D71" w:rsidP="00C70BEB">
      <w:pPr>
        <w:shd w:val="clear" w:color="auto" w:fill="FFFFFF" w:themeFill="background1"/>
        <w:spacing w:after="0" w:line="240" w:lineRule="auto"/>
        <w:jc w:val="center"/>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ул. Кирова, 12, п. Тазовский, Ямало-Ненецкий автономный округ, 629350</w:t>
      </w:r>
    </w:p>
    <w:p w:rsidR="00972D71" w:rsidRPr="00D33AEC" w:rsidRDefault="00972D71" w:rsidP="00C70BEB">
      <w:pPr>
        <w:shd w:val="clear" w:color="auto" w:fill="FFFFFF" w:themeFill="background1"/>
        <w:spacing w:after="0" w:line="240" w:lineRule="auto"/>
        <w:jc w:val="center"/>
        <w:rPr>
          <w:rFonts w:ascii="Times New Roman" w:hAnsi="Times New Roman" w:cs="Times New Roman"/>
          <w:sz w:val="24"/>
          <w:szCs w:val="24"/>
        </w:rPr>
      </w:pPr>
      <w:r w:rsidRPr="00D33AEC">
        <w:rPr>
          <w:rFonts w:ascii="Times New Roman" w:eastAsia="Calibri" w:hAnsi="Times New Roman" w:cs="Times New Roman"/>
          <w:sz w:val="24"/>
          <w:szCs w:val="24"/>
          <w:lang w:eastAsia="ar-SA"/>
        </w:rPr>
        <w:t xml:space="preserve">Тел. (факс): 2-18-91, </w:t>
      </w:r>
      <w:hyperlink r:id="rId9" w:history="1">
        <w:r w:rsidRPr="00080A97">
          <w:rPr>
            <w:rStyle w:val="a3"/>
            <w:rFonts w:ascii="Times New Roman" w:eastAsia="Times New Roman" w:hAnsi="Times New Roman" w:cs="Times New Roman"/>
            <w:lang w:val="en-US"/>
          </w:rPr>
          <w:t>mkoutshi</w:t>
        </w:r>
        <w:r w:rsidRPr="00080A97">
          <w:rPr>
            <w:rStyle w:val="a3"/>
            <w:rFonts w:ascii="Times New Roman" w:eastAsia="Times New Roman" w:hAnsi="Times New Roman" w:cs="Times New Roman"/>
          </w:rPr>
          <w:t>@</w:t>
        </w:r>
        <w:r w:rsidRPr="00080A97">
          <w:rPr>
            <w:rStyle w:val="a3"/>
            <w:rFonts w:ascii="Times New Roman" w:eastAsia="Times New Roman" w:hAnsi="Times New Roman" w:cs="Times New Roman"/>
            <w:lang w:val="en-US"/>
          </w:rPr>
          <w:t>mail</w:t>
        </w:r>
        <w:r w:rsidRPr="00080A97">
          <w:rPr>
            <w:rStyle w:val="a3"/>
            <w:rFonts w:ascii="Times New Roman" w:eastAsia="Times New Roman" w:hAnsi="Times New Roman" w:cs="Times New Roman"/>
          </w:rPr>
          <w:t>.</w:t>
        </w:r>
        <w:r w:rsidRPr="00080A97">
          <w:rPr>
            <w:rStyle w:val="a3"/>
            <w:rFonts w:ascii="Times New Roman" w:eastAsia="Times New Roman" w:hAnsi="Times New Roman" w:cs="Times New Roman"/>
            <w:lang w:val="en-US"/>
          </w:rPr>
          <w:t>ru</w:t>
        </w:r>
      </w:hyperlink>
    </w:p>
    <w:p w:rsidR="00972D71" w:rsidRPr="00D33AEC" w:rsidRDefault="00972D71" w:rsidP="00C70BEB">
      <w:pPr>
        <w:shd w:val="clear" w:color="auto" w:fill="FFFFFF" w:themeFill="background1"/>
        <w:spacing w:after="0" w:line="240" w:lineRule="auto"/>
        <w:jc w:val="center"/>
        <w:rPr>
          <w:rFonts w:ascii="Times New Roman" w:hAnsi="Times New Roman" w:cs="Times New Roman"/>
          <w:sz w:val="24"/>
          <w:szCs w:val="24"/>
        </w:rPr>
      </w:pPr>
    </w:p>
    <w:p w:rsidR="0098278B" w:rsidRDefault="0098278B" w:rsidP="00C70BEB">
      <w:pPr>
        <w:jc w:val="center"/>
        <w:rPr>
          <w:rFonts w:ascii="Times New Roman" w:hAnsi="Times New Roman" w:cs="MoolBoran"/>
          <w:color w:val="FF0000"/>
          <w:sz w:val="72"/>
          <w:szCs w:val="72"/>
        </w:rPr>
      </w:pPr>
    </w:p>
    <w:p w:rsidR="007B45DC" w:rsidRDefault="007B45DC" w:rsidP="00C70BEB">
      <w:pPr>
        <w:jc w:val="center"/>
        <w:rPr>
          <w:rFonts w:ascii="Times New Roman" w:hAnsi="Times New Roman" w:cs="MoolBoran"/>
          <w:sz w:val="72"/>
          <w:szCs w:val="72"/>
        </w:rPr>
      </w:pPr>
    </w:p>
    <w:p w:rsidR="00972D71" w:rsidRPr="00B608C4" w:rsidRDefault="00972D71" w:rsidP="00C70BEB">
      <w:pPr>
        <w:jc w:val="center"/>
        <w:rPr>
          <w:rFonts w:ascii="Vivaldi" w:hAnsi="Vivaldi" w:cs="MoolBoran"/>
          <w:sz w:val="72"/>
          <w:szCs w:val="72"/>
        </w:rPr>
      </w:pPr>
      <w:r w:rsidRPr="00B608C4">
        <w:rPr>
          <w:rFonts w:ascii="Times New Roman" w:hAnsi="Times New Roman" w:cs="MoolBoran"/>
          <w:sz w:val="72"/>
          <w:szCs w:val="72"/>
        </w:rPr>
        <w:t>Публичный</w:t>
      </w:r>
      <w:r w:rsidR="005F18F0">
        <w:rPr>
          <w:rFonts w:ascii="Times New Roman" w:hAnsi="Times New Roman" w:cs="MoolBoran"/>
          <w:sz w:val="72"/>
          <w:szCs w:val="72"/>
        </w:rPr>
        <w:t xml:space="preserve"> </w:t>
      </w:r>
      <w:r w:rsidRPr="00B608C4">
        <w:rPr>
          <w:rFonts w:ascii="Times New Roman" w:hAnsi="Times New Roman" w:cs="MoolBoran"/>
          <w:sz w:val="72"/>
          <w:szCs w:val="72"/>
        </w:rPr>
        <w:t>доклад</w:t>
      </w:r>
    </w:p>
    <w:p w:rsidR="007B45DC" w:rsidRDefault="007B45DC" w:rsidP="00C70BEB">
      <w:pPr>
        <w:jc w:val="center"/>
        <w:rPr>
          <w:rFonts w:ascii="Times New Roman" w:hAnsi="Times New Roman" w:cs="MoolBoran"/>
          <w:sz w:val="72"/>
          <w:szCs w:val="72"/>
        </w:rPr>
      </w:pPr>
    </w:p>
    <w:p w:rsidR="00972D71" w:rsidRPr="00B608C4" w:rsidRDefault="00BC0038" w:rsidP="00C70BEB">
      <w:pPr>
        <w:jc w:val="center"/>
        <w:rPr>
          <w:rFonts w:ascii="Vivaldi" w:hAnsi="Vivaldi" w:cs="MoolBoran"/>
          <w:sz w:val="48"/>
          <w:szCs w:val="48"/>
        </w:rPr>
      </w:pPr>
      <w:r w:rsidRPr="00B608C4">
        <w:rPr>
          <w:rFonts w:ascii="Times New Roman" w:hAnsi="Times New Roman" w:cs="MoolBoran"/>
          <w:sz w:val="72"/>
          <w:szCs w:val="72"/>
        </w:rPr>
        <w:t>З</w:t>
      </w:r>
      <w:r w:rsidR="00972D71" w:rsidRPr="00B608C4">
        <w:rPr>
          <w:rFonts w:ascii="Times New Roman" w:hAnsi="Times New Roman" w:cs="MoolBoran"/>
          <w:sz w:val="72"/>
          <w:szCs w:val="72"/>
        </w:rPr>
        <w:t>а</w:t>
      </w:r>
      <w:r>
        <w:rPr>
          <w:rFonts w:ascii="Times New Roman" w:hAnsi="Times New Roman" w:cs="MoolBoran"/>
          <w:sz w:val="72"/>
          <w:szCs w:val="72"/>
        </w:rPr>
        <w:t xml:space="preserve"> </w:t>
      </w:r>
      <w:r w:rsidR="00901981">
        <w:rPr>
          <w:rFonts w:ascii="Vivaldi" w:hAnsi="Vivaldi" w:cs="MoolBoran"/>
          <w:b/>
          <w:sz w:val="96"/>
          <w:szCs w:val="96"/>
        </w:rPr>
        <w:t>201</w:t>
      </w:r>
      <w:r w:rsidR="00901981">
        <w:rPr>
          <w:rFonts w:cs="MoolBoran"/>
          <w:b/>
          <w:sz w:val="96"/>
          <w:szCs w:val="96"/>
        </w:rPr>
        <w:t>5</w:t>
      </w:r>
      <w:r w:rsidR="00901981">
        <w:rPr>
          <w:rFonts w:ascii="Vivaldi" w:hAnsi="Vivaldi" w:cs="MoolBoran"/>
          <w:b/>
          <w:sz w:val="96"/>
          <w:szCs w:val="96"/>
        </w:rPr>
        <w:t>-201</w:t>
      </w:r>
      <w:r w:rsidR="00901981">
        <w:rPr>
          <w:rFonts w:cs="MoolBoran"/>
          <w:b/>
          <w:sz w:val="96"/>
          <w:szCs w:val="96"/>
        </w:rPr>
        <w:t>6</w:t>
      </w:r>
      <w:r>
        <w:rPr>
          <w:rFonts w:cs="MoolBoran"/>
          <w:b/>
          <w:sz w:val="96"/>
          <w:szCs w:val="96"/>
        </w:rPr>
        <w:t xml:space="preserve"> </w:t>
      </w:r>
      <w:r w:rsidR="00972D71" w:rsidRPr="00B608C4">
        <w:rPr>
          <w:rFonts w:ascii="Times New Roman" w:hAnsi="Times New Roman" w:cs="MoolBoran"/>
          <w:sz w:val="72"/>
          <w:szCs w:val="72"/>
        </w:rPr>
        <w:t>учебный</w:t>
      </w:r>
      <w:r w:rsidR="00901981">
        <w:rPr>
          <w:rFonts w:ascii="Times New Roman" w:hAnsi="Times New Roman" w:cs="MoolBoran"/>
          <w:sz w:val="72"/>
          <w:szCs w:val="72"/>
        </w:rPr>
        <w:t xml:space="preserve"> </w:t>
      </w:r>
      <w:r w:rsidR="00972D71" w:rsidRPr="00B608C4">
        <w:rPr>
          <w:rFonts w:ascii="Times New Roman" w:hAnsi="Times New Roman" w:cs="MoolBoran"/>
          <w:sz w:val="72"/>
          <w:szCs w:val="72"/>
        </w:rPr>
        <w:t>год</w:t>
      </w:r>
    </w:p>
    <w:p w:rsidR="00972D71" w:rsidRDefault="00972D71" w:rsidP="00C70BEB">
      <w:pPr>
        <w:rPr>
          <w:rFonts w:ascii="Times New Roman" w:hAnsi="Times New Roman" w:cs="Times New Roman"/>
        </w:rPr>
      </w:pPr>
    </w:p>
    <w:p w:rsidR="0098278B" w:rsidRDefault="0098278B" w:rsidP="00C70BEB">
      <w:pPr>
        <w:jc w:val="center"/>
        <w:rPr>
          <w:rFonts w:ascii="Times New Roman" w:hAnsi="Times New Roman" w:cs="Times New Roman"/>
          <w:b/>
          <w:sz w:val="28"/>
          <w:szCs w:val="28"/>
        </w:rPr>
      </w:pPr>
    </w:p>
    <w:p w:rsidR="00B608C4" w:rsidRDefault="00B608C4" w:rsidP="00C70BEB">
      <w:pPr>
        <w:jc w:val="center"/>
        <w:rPr>
          <w:rFonts w:ascii="Times New Roman" w:hAnsi="Times New Roman" w:cs="Times New Roman"/>
          <w:b/>
          <w:sz w:val="28"/>
          <w:szCs w:val="28"/>
        </w:rPr>
      </w:pPr>
    </w:p>
    <w:p w:rsidR="007B45DC" w:rsidRDefault="007B45DC" w:rsidP="00C70BEB">
      <w:pPr>
        <w:jc w:val="center"/>
        <w:rPr>
          <w:rFonts w:ascii="Times New Roman" w:hAnsi="Times New Roman" w:cs="Times New Roman"/>
          <w:b/>
          <w:sz w:val="28"/>
          <w:szCs w:val="28"/>
        </w:rPr>
      </w:pPr>
    </w:p>
    <w:p w:rsidR="007B45DC" w:rsidRDefault="007B45DC" w:rsidP="00C70BEB">
      <w:pPr>
        <w:jc w:val="center"/>
        <w:rPr>
          <w:rFonts w:ascii="Times New Roman" w:hAnsi="Times New Roman" w:cs="Times New Roman"/>
          <w:b/>
          <w:sz w:val="28"/>
          <w:szCs w:val="28"/>
        </w:rPr>
      </w:pPr>
    </w:p>
    <w:p w:rsidR="007B45DC" w:rsidRDefault="007B45DC" w:rsidP="00C70BEB">
      <w:pPr>
        <w:jc w:val="center"/>
        <w:rPr>
          <w:rFonts w:ascii="Times New Roman" w:hAnsi="Times New Roman" w:cs="Times New Roman"/>
          <w:b/>
          <w:sz w:val="28"/>
          <w:szCs w:val="28"/>
        </w:rPr>
      </w:pPr>
    </w:p>
    <w:p w:rsidR="007B45DC" w:rsidRDefault="007B45DC" w:rsidP="00C70BEB">
      <w:pPr>
        <w:jc w:val="center"/>
        <w:rPr>
          <w:rFonts w:ascii="Times New Roman" w:hAnsi="Times New Roman" w:cs="Times New Roman"/>
          <w:b/>
          <w:sz w:val="28"/>
          <w:szCs w:val="28"/>
        </w:rPr>
      </w:pPr>
    </w:p>
    <w:p w:rsidR="007B45DC" w:rsidRDefault="007B45DC" w:rsidP="00C70BEB">
      <w:pPr>
        <w:jc w:val="center"/>
        <w:rPr>
          <w:rFonts w:ascii="Times New Roman" w:hAnsi="Times New Roman" w:cs="Times New Roman"/>
          <w:b/>
          <w:sz w:val="28"/>
          <w:szCs w:val="28"/>
        </w:rPr>
      </w:pPr>
    </w:p>
    <w:p w:rsidR="00972D71" w:rsidRPr="00515F77" w:rsidRDefault="00972D71" w:rsidP="00C70BEB">
      <w:pPr>
        <w:jc w:val="center"/>
        <w:rPr>
          <w:rFonts w:ascii="Times New Roman" w:hAnsi="Times New Roman" w:cs="Times New Roman"/>
          <w:b/>
          <w:sz w:val="28"/>
          <w:szCs w:val="28"/>
        </w:rPr>
      </w:pPr>
      <w:r w:rsidRPr="00515F77">
        <w:rPr>
          <w:rFonts w:ascii="Times New Roman" w:hAnsi="Times New Roman" w:cs="Times New Roman"/>
          <w:b/>
          <w:sz w:val="28"/>
          <w:szCs w:val="28"/>
        </w:rPr>
        <w:t xml:space="preserve">                                               Директор  школы   И.А.Зятев</w:t>
      </w:r>
    </w:p>
    <w:p w:rsidR="00B608C4" w:rsidRDefault="00B608C4" w:rsidP="00C70BEB">
      <w:pPr>
        <w:jc w:val="center"/>
        <w:rPr>
          <w:rFonts w:ascii="Times New Roman" w:hAnsi="Times New Roman" w:cs="Times New Roman"/>
          <w:sz w:val="28"/>
          <w:szCs w:val="28"/>
        </w:rPr>
      </w:pPr>
    </w:p>
    <w:p w:rsidR="00972D71" w:rsidRDefault="00972D71" w:rsidP="00C70BEB">
      <w:pPr>
        <w:jc w:val="center"/>
        <w:rPr>
          <w:rFonts w:ascii="Times New Roman" w:hAnsi="Times New Roman" w:cs="Times New Roman"/>
          <w:sz w:val="28"/>
          <w:szCs w:val="28"/>
        </w:rPr>
      </w:pPr>
      <w:r w:rsidRPr="00944ABC">
        <w:rPr>
          <w:rFonts w:ascii="Times New Roman" w:hAnsi="Times New Roman" w:cs="Times New Roman"/>
          <w:sz w:val="28"/>
          <w:szCs w:val="28"/>
        </w:rPr>
        <w:t>п.Тазовский</w:t>
      </w:r>
      <w:r w:rsidR="0098278B">
        <w:rPr>
          <w:rFonts w:ascii="Times New Roman" w:hAnsi="Times New Roman" w:cs="Times New Roman"/>
          <w:sz w:val="28"/>
          <w:szCs w:val="28"/>
        </w:rPr>
        <w:t xml:space="preserve">, </w:t>
      </w:r>
      <w:r w:rsidR="00383373">
        <w:rPr>
          <w:rFonts w:ascii="Times New Roman" w:hAnsi="Times New Roman" w:cs="Times New Roman"/>
          <w:sz w:val="28"/>
          <w:szCs w:val="28"/>
        </w:rPr>
        <w:t>2016</w:t>
      </w:r>
      <w:bookmarkStart w:id="0" w:name="_GoBack"/>
      <w:bookmarkEnd w:id="0"/>
      <w:r w:rsidRPr="00944ABC">
        <w:rPr>
          <w:rFonts w:ascii="Times New Roman" w:hAnsi="Times New Roman" w:cs="Times New Roman"/>
          <w:sz w:val="28"/>
          <w:szCs w:val="28"/>
        </w:rPr>
        <w:t xml:space="preserve"> г.</w:t>
      </w:r>
    </w:p>
    <w:p w:rsidR="00A478FA" w:rsidRDefault="00A478FA" w:rsidP="00C70BEB">
      <w:pPr>
        <w:jc w:val="center"/>
        <w:rPr>
          <w:rFonts w:ascii="Times New Roman" w:hAnsi="Times New Roman" w:cs="Times New Roman"/>
          <w:b/>
          <w:sz w:val="28"/>
          <w:szCs w:val="28"/>
        </w:rPr>
      </w:pPr>
    </w:p>
    <w:p w:rsidR="0098278B" w:rsidRPr="0098278B" w:rsidRDefault="0098278B" w:rsidP="00C70BEB">
      <w:pPr>
        <w:jc w:val="center"/>
        <w:rPr>
          <w:rFonts w:ascii="Times New Roman" w:hAnsi="Times New Roman" w:cs="Times New Roman"/>
          <w:b/>
          <w:sz w:val="28"/>
          <w:szCs w:val="28"/>
        </w:rPr>
      </w:pPr>
      <w:r w:rsidRPr="0098278B">
        <w:rPr>
          <w:rFonts w:ascii="Times New Roman" w:hAnsi="Times New Roman" w:cs="Times New Roman"/>
          <w:b/>
          <w:sz w:val="28"/>
          <w:szCs w:val="28"/>
        </w:rPr>
        <w:lastRenderedPageBreak/>
        <w:t>СОДЕРЖАНИЕ</w:t>
      </w:r>
    </w:p>
    <w:p w:rsidR="00720967" w:rsidRPr="007171E7" w:rsidRDefault="00720967" w:rsidP="00F37B6A">
      <w:pPr>
        <w:pStyle w:val="a4"/>
        <w:numPr>
          <w:ilvl w:val="0"/>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ВВЕДЕНИЕ</w:t>
      </w:r>
      <w:r>
        <w:rPr>
          <w:rFonts w:ascii="Times New Roman" w:hAnsi="Times New Roman" w:cs="Times New Roman"/>
          <w:sz w:val="24"/>
          <w:szCs w:val="24"/>
        </w:rPr>
        <w:t>……………………………………………………………………………</w:t>
      </w:r>
      <w:r w:rsidR="001E6D05">
        <w:rPr>
          <w:rFonts w:ascii="Times New Roman" w:hAnsi="Times New Roman" w:cs="Times New Roman"/>
          <w:sz w:val="24"/>
          <w:szCs w:val="24"/>
        </w:rPr>
        <w:t>3</w:t>
      </w:r>
    </w:p>
    <w:p w:rsidR="00720967" w:rsidRPr="007171E7" w:rsidRDefault="00720967" w:rsidP="00F37B6A">
      <w:pPr>
        <w:pStyle w:val="a4"/>
        <w:numPr>
          <w:ilvl w:val="0"/>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ОСНОВНАЯ ЧАСТЬ</w:t>
      </w:r>
      <w:r w:rsidR="001E6D05">
        <w:rPr>
          <w:rFonts w:ascii="Times New Roman" w:hAnsi="Times New Roman" w:cs="Times New Roman"/>
          <w:sz w:val="24"/>
          <w:szCs w:val="24"/>
        </w:rPr>
        <w:t>………………………………………………………………….4</w:t>
      </w:r>
    </w:p>
    <w:p w:rsidR="00720967" w:rsidRPr="007171E7" w:rsidRDefault="00720967" w:rsidP="00F37B6A">
      <w:pPr>
        <w:pStyle w:val="a4"/>
        <w:numPr>
          <w:ilvl w:val="1"/>
          <w:numId w:val="13"/>
        </w:numPr>
        <w:ind w:left="0" w:firstLine="0"/>
        <w:rPr>
          <w:rFonts w:ascii="Times New Roman" w:hAnsi="Times New Roman"/>
          <w:sz w:val="24"/>
          <w:szCs w:val="24"/>
        </w:rPr>
      </w:pPr>
      <w:r w:rsidRPr="007171E7">
        <w:rPr>
          <w:rFonts w:ascii="Times New Roman" w:hAnsi="Times New Roman"/>
          <w:sz w:val="24"/>
          <w:szCs w:val="24"/>
        </w:rPr>
        <w:t xml:space="preserve"> ОСОБЕННОСТИ ОБРАЗОВАТЕЛЬНОГО ПРОЦЕССА, КАЧЕСТВО ОБРАЗОВАНИЯ</w:t>
      </w:r>
      <w:r>
        <w:rPr>
          <w:rFonts w:ascii="Times New Roman" w:hAnsi="Times New Roman"/>
          <w:sz w:val="24"/>
          <w:szCs w:val="24"/>
        </w:rPr>
        <w:t>…………………………………………………………</w:t>
      </w:r>
      <w:r w:rsidR="001E6D05">
        <w:rPr>
          <w:rFonts w:ascii="Times New Roman" w:hAnsi="Times New Roman"/>
          <w:sz w:val="24"/>
          <w:szCs w:val="24"/>
        </w:rPr>
        <w:t>……</w:t>
      </w:r>
      <w:r w:rsidR="007532B3">
        <w:rPr>
          <w:rFonts w:ascii="Times New Roman" w:hAnsi="Times New Roman"/>
          <w:sz w:val="24"/>
          <w:szCs w:val="24"/>
        </w:rPr>
        <w:t>………………</w:t>
      </w:r>
      <w:r w:rsidR="001E6D05">
        <w:rPr>
          <w:rFonts w:ascii="Times New Roman" w:hAnsi="Times New Roman"/>
          <w:sz w:val="24"/>
          <w:szCs w:val="24"/>
        </w:rPr>
        <w:t>4-5</w:t>
      </w:r>
    </w:p>
    <w:p w:rsidR="00720967" w:rsidRPr="007171E7" w:rsidRDefault="00720967" w:rsidP="00F37B6A">
      <w:pPr>
        <w:pStyle w:val="a4"/>
        <w:numPr>
          <w:ilvl w:val="1"/>
          <w:numId w:val="13"/>
        </w:numPr>
        <w:shd w:val="clear" w:color="auto" w:fill="FFFFFF"/>
        <w:spacing w:after="0"/>
        <w:ind w:left="0" w:firstLine="0"/>
        <w:textAlignment w:val="baseline"/>
        <w:outlineLvl w:val="0"/>
        <w:rPr>
          <w:rFonts w:ascii="Times New Roman" w:eastAsia="Times New Roman" w:hAnsi="Times New Roman" w:cs="Times New Roman"/>
          <w:sz w:val="24"/>
          <w:szCs w:val="24"/>
        </w:rPr>
      </w:pPr>
      <w:r w:rsidRPr="007171E7">
        <w:rPr>
          <w:rFonts w:ascii="Times New Roman" w:eastAsia="Times New Roman" w:hAnsi="Times New Roman" w:cs="Times New Roman"/>
          <w:kern w:val="36"/>
          <w:sz w:val="24"/>
          <w:szCs w:val="24"/>
        </w:rPr>
        <w:t xml:space="preserve"> РЕЗУЛЬТАТЫ ОБРАЗОВАТЕЛЬНОЙ ДЕЯТЕЛЬНОСТИ</w:t>
      </w:r>
      <w:r>
        <w:rPr>
          <w:rFonts w:ascii="Times New Roman" w:eastAsia="Times New Roman" w:hAnsi="Times New Roman" w:cs="Times New Roman"/>
          <w:sz w:val="24"/>
          <w:szCs w:val="24"/>
        </w:rPr>
        <w:t>……………</w:t>
      </w:r>
      <w:r w:rsidR="007532B3">
        <w:rPr>
          <w:rFonts w:ascii="Times New Roman" w:eastAsia="Times New Roman" w:hAnsi="Times New Roman" w:cs="Times New Roman"/>
          <w:sz w:val="24"/>
          <w:szCs w:val="24"/>
        </w:rPr>
        <w:t>………….6</w:t>
      </w:r>
      <w:r w:rsidR="001E6D05">
        <w:rPr>
          <w:rFonts w:ascii="Times New Roman" w:eastAsia="Times New Roman" w:hAnsi="Times New Roman" w:cs="Times New Roman"/>
          <w:sz w:val="24"/>
          <w:szCs w:val="24"/>
        </w:rPr>
        <w:t>-8</w:t>
      </w:r>
    </w:p>
    <w:p w:rsidR="00720967" w:rsidRPr="007171E7" w:rsidRDefault="00720967" w:rsidP="00F37B6A">
      <w:pPr>
        <w:pStyle w:val="a4"/>
        <w:numPr>
          <w:ilvl w:val="1"/>
          <w:numId w:val="13"/>
        </w:numPr>
        <w:shd w:val="clear" w:color="auto" w:fill="FFFFFF"/>
        <w:spacing w:after="0"/>
        <w:ind w:left="0" w:firstLine="0"/>
        <w:textAlignment w:val="baseline"/>
        <w:outlineLvl w:val="3"/>
        <w:rPr>
          <w:rFonts w:ascii="Times New Roman" w:eastAsia="Times New Roman" w:hAnsi="Times New Roman" w:cs="Times New Roman"/>
          <w:bCs/>
          <w:sz w:val="20"/>
          <w:szCs w:val="20"/>
        </w:rPr>
      </w:pPr>
      <w:r w:rsidRPr="007171E7">
        <w:rPr>
          <w:rFonts w:ascii="Times New Roman" w:eastAsia="Times New Roman" w:hAnsi="Times New Roman" w:cs="Times New Roman"/>
          <w:sz w:val="24"/>
          <w:szCs w:val="24"/>
        </w:rPr>
        <w:t>УЧЕБНЫЙ ПЛАН</w:t>
      </w:r>
      <w:r>
        <w:rPr>
          <w:rFonts w:ascii="Times New Roman" w:eastAsia="Times New Roman" w:hAnsi="Times New Roman" w:cs="Times New Roman"/>
          <w:sz w:val="24"/>
          <w:szCs w:val="24"/>
        </w:rPr>
        <w:t>………………………………………………………………</w:t>
      </w:r>
      <w:r w:rsidR="007532B3">
        <w:rPr>
          <w:rFonts w:ascii="Times New Roman" w:eastAsia="Times New Roman" w:hAnsi="Times New Roman" w:cs="Times New Roman"/>
          <w:sz w:val="24"/>
          <w:szCs w:val="24"/>
        </w:rPr>
        <w:t>…….</w:t>
      </w:r>
      <w:r w:rsidR="001E6D05">
        <w:rPr>
          <w:rFonts w:ascii="Times New Roman" w:eastAsia="Times New Roman" w:hAnsi="Times New Roman" w:cs="Times New Roman"/>
          <w:sz w:val="24"/>
          <w:szCs w:val="24"/>
        </w:rPr>
        <w:t>8</w:t>
      </w:r>
    </w:p>
    <w:p w:rsidR="00720967" w:rsidRPr="007171E7" w:rsidRDefault="00720967"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КАЧЕСТВО СОСТОЯНИЯ КАДРОВ</w:t>
      </w:r>
      <w:r>
        <w:rPr>
          <w:rFonts w:ascii="Times New Roman" w:hAnsi="Times New Roman" w:cs="Times New Roman"/>
          <w:sz w:val="24"/>
          <w:szCs w:val="24"/>
        </w:rPr>
        <w:t>………………………………………</w:t>
      </w:r>
      <w:r w:rsidR="001E6D05">
        <w:rPr>
          <w:rFonts w:ascii="Times New Roman" w:hAnsi="Times New Roman" w:cs="Times New Roman"/>
          <w:sz w:val="24"/>
          <w:szCs w:val="24"/>
        </w:rPr>
        <w:t>…</w:t>
      </w:r>
      <w:r w:rsidR="007532B3">
        <w:rPr>
          <w:rFonts w:ascii="Times New Roman" w:hAnsi="Times New Roman" w:cs="Times New Roman"/>
          <w:sz w:val="24"/>
          <w:szCs w:val="24"/>
        </w:rPr>
        <w:t>…….9-12</w:t>
      </w:r>
    </w:p>
    <w:p w:rsidR="00720967" w:rsidRPr="007171E7" w:rsidRDefault="00720967" w:rsidP="00F37B6A">
      <w:pPr>
        <w:pStyle w:val="a4"/>
        <w:numPr>
          <w:ilvl w:val="1"/>
          <w:numId w:val="13"/>
        </w:numPr>
        <w:shd w:val="clear" w:color="auto" w:fill="FFFFFF"/>
        <w:spacing w:after="0"/>
        <w:ind w:left="0" w:firstLine="0"/>
        <w:textAlignment w:val="baseline"/>
        <w:rPr>
          <w:rFonts w:ascii="Times New Roman" w:eastAsia="Times New Roman" w:hAnsi="Times New Roman" w:cs="Times New Roman"/>
          <w:sz w:val="24"/>
          <w:szCs w:val="24"/>
        </w:rPr>
      </w:pPr>
      <w:r w:rsidRPr="007171E7">
        <w:rPr>
          <w:rFonts w:ascii="Times New Roman" w:eastAsia="Times New Roman" w:hAnsi="Times New Roman" w:cs="Times New Roman"/>
          <w:bCs/>
          <w:sz w:val="24"/>
          <w:szCs w:val="24"/>
        </w:rPr>
        <w:t>МЕТОДИЧЕСКАЯ РАБОТА</w:t>
      </w:r>
      <w:r>
        <w:rPr>
          <w:rFonts w:ascii="Times New Roman" w:eastAsia="Times New Roman" w:hAnsi="Times New Roman" w:cs="Times New Roman"/>
          <w:bCs/>
          <w:sz w:val="24"/>
          <w:szCs w:val="24"/>
        </w:rPr>
        <w:t>…………………………………………………</w:t>
      </w:r>
      <w:r w:rsidR="007532B3">
        <w:rPr>
          <w:rFonts w:ascii="Times New Roman" w:eastAsia="Times New Roman" w:hAnsi="Times New Roman" w:cs="Times New Roman"/>
          <w:bCs/>
          <w:sz w:val="24"/>
          <w:szCs w:val="24"/>
        </w:rPr>
        <w:t>..........13</w:t>
      </w:r>
    </w:p>
    <w:p w:rsidR="00720967" w:rsidRPr="007171E7" w:rsidRDefault="00720967" w:rsidP="00F37B6A">
      <w:pPr>
        <w:pStyle w:val="a4"/>
        <w:numPr>
          <w:ilvl w:val="1"/>
          <w:numId w:val="13"/>
        </w:numPr>
        <w:shd w:val="clear" w:color="auto" w:fill="FFFFFF"/>
        <w:spacing w:before="240" w:after="240"/>
        <w:ind w:left="0" w:firstLine="0"/>
        <w:textAlignment w:val="baseline"/>
        <w:outlineLvl w:val="0"/>
        <w:rPr>
          <w:rFonts w:ascii="Times New Roman" w:eastAsia="Times New Roman" w:hAnsi="Times New Roman" w:cs="Times New Roman"/>
          <w:kern w:val="36"/>
          <w:sz w:val="24"/>
          <w:szCs w:val="24"/>
        </w:rPr>
      </w:pPr>
      <w:r w:rsidRPr="007171E7">
        <w:rPr>
          <w:rFonts w:ascii="Times New Roman" w:eastAsia="Times New Roman" w:hAnsi="Times New Roman" w:cs="Times New Roman"/>
          <w:kern w:val="36"/>
          <w:sz w:val="24"/>
          <w:szCs w:val="24"/>
        </w:rPr>
        <w:t>УСЛОВИЯ ОСУЩЕСТВЛЕНИЯ ОБРАЗОВАТЕЛЬНОГО ПРОЦЕССА</w:t>
      </w:r>
      <w:r w:rsidR="007B45DC">
        <w:rPr>
          <w:rFonts w:ascii="Times New Roman" w:eastAsia="Times New Roman" w:hAnsi="Times New Roman" w:cs="Times New Roman"/>
          <w:kern w:val="36"/>
          <w:sz w:val="24"/>
          <w:szCs w:val="24"/>
        </w:rPr>
        <w:t>. МАТЕРИАЛЬНО-ТЕХНИЧЕСКАЯ БАЗА………………………………</w:t>
      </w:r>
      <w:r w:rsidR="007532B3">
        <w:rPr>
          <w:rFonts w:ascii="Times New Roman" w:eastAsia="Times New Roman" w:hAnsi="Times New Roman" w:cs="Times New Roman"/>
          <w:kern w:val="36"/>
          <w:sz w:val="24"/>
          <w:szCs w:val="24"/>
        </w:rPr>
        <w:t>………………………………………13</w:t>
      </w:r>
    </w:p>
    <w:p w:rsidR="001E6D05" w:rsidRPr="001E6D05" w:rsidRDefault="00720967" w:rsidP="00F37B6A">
      <w:pPr>
        <w:pStyle w:val="a4"/>
        <w:numPr>
          <w:ilvl w:val="1"/>
          <w:numId w:val="13"/>
        </w:numPr>
        <w:shd w:val="clear" w:color="auto" w:fill="FFFFFF"/>
        <w:spacing w:after="0"/>
        <w:ind w:left="0" w:firstLine="0"/>
        <w:textAlignment w:val="baseline"/>
        <w:rPr>
          <w:rFonts w:ascii="Times New Roman" w:eastAsia="Times New Roman" w:hAnsi="Times New Roman" w:cs="Times New Roman"/>
          <w:sz w:val="24"/>
          <w:szCs w:val="24"/>
        </w:rPr>
      </w:pPr>
      <w:r w:rsidRPr="001E6D05">
        <w:rPr>
          <w:rFonts w:ascii="Times New Roman" w:eastAsia="Times New Roman" w:hAnsi="Times New Roman" w:cs="Times New Roman"/>
          <w:bCs/>
          <w:sz w:val="24"/>
          <w:szCs w:val="24"/>
        </w:rPr>
        <w:t xml:space="preserve"> УЧЕБНО-МЕТОДИЧЕСКОЕ ОБЕСПЕЧЕНИЕ……………………………</w:t>
      </w:r>
      <w:r w:rsidR="007532B3">
        <w:rPr>
          <w:rFonts w:ascii="Times New Roman" w:eastAsia="Times New Roman" w:hAnsi="Times New Roman" w:cs="Times New Roman"/>
          <w:bCs/>
          <w:sz w:val="24"/>
          <w:szCs w:val="24"/>
        </w:rPr>
        <w:t>……...14</w:t>
      </w:r>
    </w:p>
    <w:p w:rsidR="00720967" w:rsidRPr="001E6D05" w:rsidRDefault="00720967" w:rsidP="00F37B6A">
      <w:pPr>
        <w:pStyle w:val="a4"/>
        <w:numPr>
          <w:ilvl w:val="1"/>
          <w:numId w:val="13"/>
        </w:numPr>
        <w:shd w:val="clear" w:color="auto" w:fill="FFFFFF"/>
        <w:spacing w:after="0"/>
        <w:ind w:left="0" w:firstLine="0"/>
        <w:textAlignment w:val="baseline"/>
        <w:rPr>
          <w:rFonts w:ascii="Times New Roman" w:eastAsia="Times New Roman" w:hAnsi="Times New Roman" w:cs="Times New Roman"/>
          <w:sz w:val="24"/>
          <w:szCs w:val="24"/>
        </w:rPr>
      </w:pPr>
      <w:r w:rsidRPr="001E6D05">
        <w:rPr>
          <w:rFonts w:ascii="Times New Roman" w:eastAsia="Times New Roman" w:hAnsi="Times New Roman" w:cs="Times New Roman"/>
          <w:bCs/>
          <w:sz w:val="24"/>
          <w:szCs w:val="24"/>
        </w:rPr>
        <w:t xml:space="preserve"> САЙТ ШКОЛЫ………………………………………………………………</w:t>
      </w:r>
      <w:r w:rsidR="001E6D05">
        <w:rPr>
          <w:rFonts w:ascii="Times New Roman" w:eastAsia="Times New Roman" w:hAnsi="Times New Roman" w:cs="Times New Roman"/>
          <w:bCs/>
          <w:sz w:val="24"/>
          <w:szCs w:val="24"/>
        </w:rPr>
        <w:t>…</w:t>
      </w:r>
      <w:r w:rsidR="007532B3">
        <w:rPr>
          <w:rFonts w:ascii="Times New Roman" w:eastAsia="Times New Roman" w:hAnsi="Times New Roman" w:cs="Times New Roman"/>
          <w:bCs/>
          <w:sz w:val="24"/>
          <w:szCs w:val="24"/>
        </w:rPr>
        <w:t>……14</w:t>
      </w:r>
    </w:p>
    <w:p w:rsidR="00720967" w:rsidRPr="007171E7" w:rsidRDefault="005A12CD"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Pr>
          <w:rFonts w:ascii="Times New Roman" w:eastAsia="Times New Roman" w:hAnsi="Times New Roman" w:cs="Times New Roman"/>
          <w:sz w:val="24"/>
          <w:szCs w:val="24"/>
        </w:rPr>
        <w:t xml:space="preserve"> АВТОМАТИЗИРОВАНАЯ ИОС «</w:t>
      </w:r>
      <w:r w:rsidR="00720967" w:rsidRPr="007171E7">
        <w:rPr>
          <w:rFonts w:ascii="Times New Roman" w:eastAsia="Times New Roman" w:hAnsi="Times New Roman" w:cs="Times New Roman"/>
          <w:sz w:val="24"/>
          <w:szCs w:val="24"/>
        </w:rPr>
        <w:t>СЕТЕВОЙ ГОРОД</w:t>
      </w:r>
      <w:r w:rsidR="001E6D05">
        <w:rPr>
          <w:rFonts w:ascii="Times New Roman" w:eastAsia="Times New Roman" w:hAnsi="Times New Roman" w:cs="Times New Roman"/>
          <w:sz w:val="24"/>
          <w:szCs w:val="24"/>
        </w:rPr>
        <w:t>. ОБРАЗОВАНИЕ»</w:t>
      </w:r>
      <w:r w:rsidR="007532B3">
        <w:rPr>
          <w:rFonts w:ascii="Times New Roman" w:eastAsia="Times New Roman" w:hAnsi="Times New Roman" w:cs="Times New Roman"/>
          <w:sz w:val="24"/>
          <w:szCs w:val="24"/>
        </w:rPr>
        <w:t>……..14</w:t>
      </w:r>
    </w:p>
    <w:p w:rsidR="00720967" w:rsidRDefault="00720967"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 xml:space="preserve">ВОСПИТАТЕЛЬНАЯ СИСТЕМА </w:t>
      </w:r>
      <w:r w:rsidR="00E71F3D">
        <w:rPr>
          <w:rFonts w:ascii="Times New Roman" w:hAnsi="Times New Roman" w:cs="Times New Roman"/>
          <w:sz w:val="24"/>
          <w:szCs w:val="24"/>
        </w:rPr>
        <w:t>ШКОЛЫ….</w:t>
      </w:r>
      <w:r>
        <w:rPr>
          <w:rFonts w:ascii="Times New Roman" w:hAnsi="Times New Roman" w:cs="Times New Roman"/>
          <w:sz w:val="24"/>
          <w:szCs w:val="24"/>
        </w:rPr>
        <w:t>………………………</w:t>
      </w:r>
      <w:r w:rsidR="007532B3">
        <w:rPr>
          <w:rFonts w:ascii="Times New Roman" w:hAnsi="Times New Roman" w:cs="Times New Roman"/>
          <w:sz w:val="24"/>
          <w:szCs w:val="24"/>
        </w:rPr>
        <w:t>……………15-17</w:t>
      </w:r>
    </w:p>
    <w:p w:rsidR="00E71F3D" w:rsidRDefault="00E71F3D"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Pr>
          <w:rFonts w:ascii="Times New Roman" w:hAnsi="Times New Roman" w:cs="Times New Roman"/>
          <w:sz w:val="24"/>
          <w:szCs w:val="24"/>
        </w:rPr>
        <w:t>ВОСПИТАТЕЛЬНАЯ СИСТЕМА ИНТЕРНАТА…………………………</w:t>
      </w:r>
      <w:r w:rsidR="007532B3">
        <w:rPr>
          <w:rFonts w:ascii="Times New Roman" w:hAnsi="Times New Roman" w:cs="Times New Roman"/>
          <w:sz w:val="24"/>
          <w:szCs w:val="24"/>
        </w:rPr>
        <w:t>……….17-34</w:t>
      </w:r>
    </w:p>
    <w:p w:rsidR="00E71F3D" w:rsidRDefault="00E71F3D"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Pr>
          <w:rFonts w:ascii="Times New Roman" w:hAnsi="Times New Roman" w:cs="Times New Roman"/>
          <w:sz w:val="24"/>
          <w:szCs w:val="24"/>
        </w:rPr>
        <w:t>ПРОФИЛАКТИКА БЕЗНАДЗОРНОСТИ УЧАЩИХСЯ. РАБОТА С ДЕТЬМИ «ГРУППЫ РИСКА»</w:t>
      </w:r>
      <w:r w:rsidR="006B6D8A">
        <w:rPr>
          <w:rFonts w:ascii="Times New Roman" w:hAnsi="Times New Roman" w:cs="Times New Roman"/>
          <w:sz w:val="24"/>
          <w:szCs w:val="24"/>
        </w:rPr>
        <w:t>…………………………………………………………</w:t>
      </w:r>
      <w:r w:rsidR="007532B3">
        <w:rPr>
          <w:rFonts w:ascii="Times New Roman" w:hAnsi="Times New Roman" w:cs="Times New Roman"/>
          <w:sz w:val="24"/>
          <w:szCs w:val="24"/>
        </w:rPr>
        <w:t>…………………………….34-35</w:t>
      </w:r>
    </w:p>
    <w:p w:rsidR="00E71F3D" w:rsidRPr="006B6D8A" w:rsidRDefault="00E71F3D"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6B6D8A">
        <w:rPr>
          <w:rFonts w:ascii="Times New Roman" w:hAnsi="Times New Roman" w:cs="Times New Roman"/>
          <w:sz w:val="24"/>
          <w:szCs w:val="24"/>
        </w:rPr>
        <w:t>С</w:t>
      </w:r>
      <w:r w:rsidR="006B6D8A">
        <w:rPr>
          <w:rFonts w:ascii="Times New Roman" w:hAnsi="Times New Roman" w:cs="Times New Roman"/>
          <w:sz w:val="24"/>
          <w:szCs w:val="24"/>
        </w:rPr>
        <w:t>ОТРУДНИЧЕСТВО С СОЦИУМОМ</w:t>
      </w:r>
      <w:r w:rsidR="007532B3">
        <w:rPr>
          <w:rFonts w:ascii="Times New Roman" w:hAnsi="Times New Roman" w:cs="Times New Roman"/>
          <w:sz w:val="24"/>
          <w:szCs w:val="24"/>
        </w:rPr>
        <w:t>………………………………....................35-36</w:t>
      </w:r>
    </w:p>
    <w:p w:rsidR="00720967" w:rsidRPr="007532B3" w:rsidRDefault="00720967" w:rsidP="00F37B6A">
      <w:pPr>
        <w:pStyle w:val="a4"/>
        <w:numPr>
          <w:ilvl w:val="1"/>
          <w:numId w:val="13"/>
        </w:numPr>
        <w:shd w:val="clear" w:color="auto" w:fill="FFFFFF"/>
        <w:spacing w:after="0"/>
        <w:ind w:left="0" w:firstLine="0"/>
        <w:textAlignment w:val="baseline"/>
        <w:rPr>
          <w:rFonts w:ascii="Times New Roman" w:eastAsia="Times New Roman" w:hAnsi="Times New Roman" w:cs="Times New Roman"/>
          <w:bCs/>
          <w:sz w:val="24"/>
          <w:szCs w:val="24"/>
        </w:rPr>
      </w:pPr>
      <w:r w:rsidRPr="007171E7">
        <w:rPr>
          <w:rFonts w:ascii="Times New Roman" w:eastAsia="Times New Roman" w:hAnsi="Times New Roman" w:cs="Times New Roman"/>
          <w:bCs/>
          <w:sz w:val="24"/>
          <w:szCs w:val="24"/>
        </w:rPr>
        <w:t>ИННОВАЦИИ В ОБРАЗОВАТЕЛЬНОМ ПРОЦЕССЕ</w:t>
      </w:r>
      <w:r>
        <w:rPr>
          <w:rFonts w:ascii="Times New Roman" w:eastAsia="Times New Roman" w:hAnsi="Times New Roman" w:cs="Times New Roman"/>
          <w:bCs/>
          <w:sz w:val="24"/>
          <w:szCs w:val="24"/>
        </w:rPr>
        <w:t>………………</w:t>
      </w:r>
      <w:r w:rsidR="007532B3">
        <w:rPr>
          <w:rFonts w:ascii="Times New Roman" w:eastAsia="Times New Roman" w:hAnsi="Times New Roman" w:cs="Times New Roman"/>
          <w:bCs/>
          <w:sz w:val="24"/>
          <w:szCs w:val="24"/>
        </w:rPr>
        <w:t>…………...36-41</w:t>
      </w:r>
    </w:p>
    <w:p w:rsidR="00720967" w:rsidRDefault="001E6D05"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Pr>
          <w:rFonts w:ascii="Times New Roman" w:hAnsi="Times New Roman" w:cs="Times New Roman"/>
          <w:sz w:val="24"/>
          <w:szCs w:val="24"/>
        </w:rPr>
        <w:t>УЧЕБНО-МЕТОДИЧЕСКАЯ БАЗА……</w:t>
      </w:r>
      <w:r w:rsidR="00720967">
        <w:rPr>
          <w:rFonts w:ascii="Times New Roman" w:hAnsi="Times New Roman" w:cs="Times New Roman"/>
          <w:sz w:val="24"/>
          <w:szCs w:val="24"/>
        </w:rPr>
        <w:t>…………………</w:t>
      </w:r>
      <w:r w:rsidR="007532B3">
        <w:rPr>
          <w:rFonts w:ascii="Times New Roman" w:hAnsi="Times New Roman" w:cs="Times New Roman"/>
          <w:sz w:val="24"/>
          <w:szCs w:val="24"/>
        </w:rPr>
        <w:t>………………………...41-42</w:t>
      </w:r>
    </w:p>
    <w:p w:rsidR="00F901AA" w:rsidRPr="007B45DC" w:rsidRDefault="001E6D05"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РАБОТА НАУЧНОГО ОБЩЕСТВА</w:t>
      </w:r>
      <w:r w:rsidR="00F901AA">
        <w:rPr>
          <w:rFonts w:ascii="Times New Roman" w:hAnsi="Times New Roman" w:cs="Times New Roman"/>
          <w:sz w:val="24"/>
          <w:szCs w:val="24"/>
        </w:rPr>
        <w:t>……………</w:t>
      </w:r>
      <w:r w:rsidR="007532B3">
        <w:rPr>
          <w:rFonts w:ascii="Times New Roman" w:hAnsi="Times New Roman" w:cs="Times New Roman"/>
          <w:sz w:val="24"/>
          <w:szCs w:val="24"/>
        </w:rPr>
        <w:t>…………………………………..42-45</w:t>
      </w:r>
    </w:p>
    <w:p w:rsidR="00720967" w:rsidRPr="007171E7" w:rsidRDefault="00720967" w:rsidP="00F37B6A">
      <w:pPr>
        <w:pStyle w:val="a4"/>
        <w:numPr>
          <w:ilvl w:val="1"/>
          <w:numId w:val="13"/>
        </w:numPr>
        <w:shd w:val="clear" w:color="auto" w:fill="FFFFFF"/>
        <w:spacing w:after="0"/>
        <w:ind w:left="0" w:firstLine="0"/>
        <w:textAlignment w:val="baseline"/>
        <w:rPr>
          <w:rFonts w:ascii="Times New Roman" w:eastAsia="Times New Roman" w:hAnsi="Times New Roman" w:cs="Times New Roman"/>
          <w:bCs/>
          <w:sz w:val="24"/>
          <w:szCs w:val="24"/>
        </w:rPr>
      </w:pPr>
      <w:r w:rsidRPr="007171E7">
        <w:rPr>
          <w:rFonts w:ascii="Times New Roman" w:eastAsia="Times New Roman" w:hAnsi="Times New Roman" w:cs="Times New Roman"/>
          <w:bCs/>
          <w:sz w:val="24"/>
          <w:szCs w:val="24"/>
        </w:rPr>
        <w:t>БИБЛИОТЕЧНО-ИНФОРМАЦИОННАЯ СЛУЖБА</w:t>
      </w:r>
      <w:r>
        <w:rPr>
          <w:rFonts w:ascii="Times New Roman" w:eastAsia="Times New Roman" w:hAnsi="Times New Roman" w:cs="Times New Roman"/>
          <w:bCs/>
          <w:sz w:val="24"/>
          <w:szCs w:val="24"/>
        </w:rPr>
        <w:t>………………</w:t>
      </w:r>
      <w:r w:rsidR="007532B3">
        <w:rPr>
          <w:rFonts w:ascii="Times New Roman" w:eastAsia="Times New Roman" w:hAnsi="Times New Roman" w:cs="Times New Roman"/>
          <w:bCs/>
          <w:sz w:val="24"/>
          <w:szCs w:val="24"/>
        </w:rPr>
        <w:t>……………..45-46</w:t>
      </w:r>
    </w:p>
    <w:p w:rsidR="00720967" w:rsidRDefault="00720967" w:rsidP="00F37B6A">
      <w:pPr>
        <w:pStyle w:val="a4"/>
        <w:numPr>
          <w:ilvl w:val="1"/>
          <w:numId w:val="13"/>
        </w:numPr>
        <w:shd w:val="clear" w:color="auto" w:fill="FFFFFF"/>
        <w:spacing w:after="24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О ХОДЕ ВВЕДЕНИЯ ФГОС</w:t>
      </w:r>
      <w:r w:rsidR="00383373">
        <w:rPr>
          <w:rFonts w:ascii="Times New Roman" w:hAnsi="Times New Roman" w:cs="Times New Roman"/>
          <w:sz w:val="24"/>
          <w:szCs w:val="24"/>
        </w:rPr>
        <w:t>………………………………………………………..46-47</w:t>
      </w:r>
    </w:p>
    <w:p w:rsidR="00383373" w:rsidRPr="001E6D05" w:rsidRDefault="00383373" w:rsidP="00F37B6A">
      <w:pPr>
        <w:pStyle w:val="a4"/>
        <w:numPr>
          <w:ilvl w:val="1"/>
          <w:numId w:val="13"/>
        </w:numPr>
        <w:shd w:val="clear" w:color="auto" w:fill="FFFFFF"/>
        <w:spacing w:after="240"/>
        <w:ind w:left="0" w:firstLine="0"/>
        <w:textAlignment w:val="baseline"/>
        <w:rPr>
          <w:rFonts w:ascii="Times New Roman" w:hAnsi="Times New Roman" w:cs="Times New Roman"/>
          <w:sz w:val="24"/>
          <w:szCs w:val="24"/>
        </w:rPr>
      </w:pPr>
      <w:r>
        <w:rPr>
          <w:rFonts w:ascii="Times New Roman" w:hAnsi="Times New Roman" w:cs="Times New Roman"/>
          <w:sz w:val="24"/>
          <w:szCs w:val="24"/>
        </w:rPr>
        <w:t>О ХОДЕ ПОДГОТОВКИ К ВВЕДЕНИЮ ФГОС СОО…………………………...48</w:t>
      </w:r>
    </w:p>
    <w:p w:rsidR="00720967" w:rsidRPr="007171E7" w:rsidRDefault="00720967"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СОСТАВ УПРАВЛЯЮЩЕГО СОВЕТА ШКОЛЫ</w:t>
      </w:r>
      <w:r>
        <w:rPr>
          <w:rFonts w:ascii="Times New Roman" w:hAnsi="Times New Roman" w:cs="Times New Roman"/>
          <w:sz w:val="24"/>
          <w:szCs w:val="24"/>
        </w:rPr>
        <w:t>………………</w:t>
      </w:r>
      <w:r w:rsidR="00383373">
        <w:rPr>
          <w:rFonts w:ascii="Times New Roman" w:hAnsi="Times New Roman" w:cs="Times New Roman"/>
          <w:sz w:val="24"/>
          <w:szCs w:val="24"/>
        </w:rPr>
        <w:t>………………..49</w:t>
      </w:r>
    </w:p>
    <w:p w:rsidR="00720967" w:rsidRPr="007171E7" w:rsidRDefault="00720967" w:rsidP="00F37B6A">
      <w:pPr>
        <w:pStyle w:val="a4"/>
        <w:numPr>
          <w:ilvl w:val="1"/>
          <w:numId w:val="13"/>
        </w:numPr>
        <w:shd w:val="clear" w:color="auto" w:fill="FFFFFF"/>
        <w:spacing w:after="240"/>
        <w:ind w:left="0" w:firstLine="0"/>
        <w:textAlignment w:val="baseline"/>
        <w:rPr>
          <w:rFonts w:ascii="Times New Roman" w:eastAsia="Times New Roman" w:hAnsi="Times New Roman" w:cs="Times New Roman"/>
          <w:sz w:val="24"/>
          <w:szCs w:val="24"/>
        </w:rPr>
      </w:pPr>
      <w:r w:rsidRPr="007171E7">
        <w:rPr>
          <w:rFonts w:ascii="Times New Roman" w:eastAsia="Times New Roman" w:hAnsi="Times New Roman" w:cs="Times New Roman"/>
          <w:sz w:val="24"/>
          <w:szCs w:val="24"/>
        </w:rPr>
        <w:t>«КАДЕТСКОЕ БРАТСТВО»</w:t>
      </w:r>
      <w:r>
        <w:rPr>
          <w:rFonts w:ascii="Times New Roman" w:eastAsia="Times New Roman" w:hAnsi="Times New Roman" w:cs="Times New Roman"/>
          <w:sz w:val="24"/>
          <w:szCs w:val="24"/>
        </w:rPr>
        <w:t>……………………………………………</w:t>
      </w:r>
      <w:r w:rsidR="00383373">
        <w:rPr>
          <w:rFonts w:ascii="Times New Roman" w:eastAsia="Times New Roman" w:hAnsi="Times New Roman" w:cs="Times New Roman"/>
          <w:sz w:val="24"/>
          <w:szCs w:val="24"/>
        </w:rPr>
        <w:t>…………...50</w:t>
      </w:r>
    </w:p>
    <w:p w:rsidR="00720967" w:rsidRPr="007171E7" w:rsidRDefault="00720967"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ДЕТСКОЕ САМОУПРАВЛЕНИЕ</w:t>
      </w:r>
      <w:r>
        <w:rPr>
          <w:rFonts w:ascii="Times New Roman" w:hAnsi="Times New Roman" w:cs="Times New Roman"/>
          <w:sz w:val="24"/>
          <w:szCs w:val="24"/>
        </w:rPr>
        <w:t>……………………………………</w:t>
      </w:r>
      <w:r w:rsidR="00383373">
        <w:rPr>
          <w:rFonts w:ascii="Times New Roman" w:hAnsi="Times New Roman" w:cs="Times New Roman"/>
          <w:sz w:val="24"/>
          <w:szCs w:val="24"/>
        </w:rPr>
        <w:t>……………..50-52</w:t>
      </w:r>
    </w:p>
    <w:p w:rsidR="00720967" w:rsidRPr="007171E7" w:rsidRDefault="00720967"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РАБОТА С ДЕТЬМИ С ОВЗ</w:t>
      </w:r>
      <w:r>
        <w:rPr>
          <w:rFonts w:ascii="Times New Roman" w:hAnsi="Times New Roman" w:cs="Times New Roman"/>
          <w:sz w:val="24"/>
          <w:szCs w:val="24"/>
        </w:rPr>
        <w:t>…………………………………………</w:t>
      </w:r>
      <w:r w:rsidR="00383373">
        <w:rPr>
          <w:rFonts w:ascii="Times New Roman" w:hAnsi="Times New Roman" w:cs="Times New Roman"/>
          <w:sz w:val="24"/>
          <w:szCs w:val="24"/>
        </w:rPr>
        <w:t>……………...52-53</w:t>
      </w:r>
    </w:p>
    <w:p w:rsidR="00720967" w:rsidRPr="007171E7" w:rsidRDefault="00720967"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РАБОТА С ДЕТЬМИ-СИР</w:t>
      </w:r>
      <w:r w:rsidR="007B45DC">
        <w:rPr>
          <w:rFonts w:ascii="Times New Roman" w:hAnsi="Times New Roman" w:cs="Times New Roman"/>
          <w:sz w:val="24"/>
          <w:szCs w:val="24"/>
        </w:rPr>
        <w:t>ОТАМИ, ОСТАВШИМИСЯ БЕЗ ПОПЕЧЕНИЯ</w:t>
      </w:r>
      <w:r w:rsidRPr="007171E7">
        <w:rPr>
          <w:rFonts w:ascii="Times New Roman" w:hAnsi="Times New Roman" w:cs="Times New Roman"/>
          <w:sz w:val="24"/>
          <w:szCs w:val="24"/>
        </w:rPr>
        <w:t xml:space="preserve"> РОДИТЕЛЕЙ</w:t>
      </w:r>
      <w:r>
        <w:rPr>
          <w:rFonts w:ascii="Times New Roman" w:hAnsi="Times New Roman" w:cs="Times New Roman"/>
          <w:sz w:val="24"/>
          <w:szCs w:val="24"/>
        </w:rPr>
        <w:t>…………………………………………………………</w:t>
      </w:r>
      <w:r w:rsidR="00383373">
        <w:rPr>
          <w:rFonts w:ascii="Times New Roman" w:hAnsi="Times New Roman" w:cs="Times New Roman"/>
          <w:sz w:val="24"/>
          <w:szCs w:val="24"/>
        </w:rPr>
        <w:t>……………………….53</w:t>
      </w:r>
    </w:p>
    <w:p w:rsidR="00720967" w:rsidRPr="001E6D05" w:rsidRDefault="001E6D05" w:rsidP="00F37B6A">
      <w:pPr>
        <w:pStyle w:val="a4"/>
        <w:numPr>
          <w:ilvl w:val="1"/>
          <w:numId w:val="13"/>
        </w:numPr>
        <w:shd w:val="clear" w:color="auto" w:fill="FFFFFF"/>
        <w:spacing w:after="0"/>
        <w:ind w:left="0" w:firstLine="0"/>
        <w:textAlignment w:val="baseline"/>
        <w:rPr>
          <w:rFonts w:ascii="Times New Roman" w:hAnsi="Times New Roman" w:cs="Times New Roman"/>
          <w:sz w:val="24"/>
          <w:szCs w:val="24"/>
        </w:rPr>
      </w:pPr>
      <w:r w:rsidRPr="001E6D05">
        <w:rPr>
          <w:rFonts w:ascii="Times New Roman" w:hAnsi="Times New Roman" w:cs="Times New Roman"/>
          <w:sz w:val="24"/>
          <w:szCs w:val="24"/>
        </w:rPr>
        <w:t xml:space="preserve">СПС </w:t>
      </w:r>
      <w:r w:rsidR="00720967" w:rsidRPr="001E6D05">
        <w:rPr>
          <w:rFonts w:ascii="Times New Roman" w:hAnsi="Times New Roman" w:cs="Times New Roman"/>
          <w:sz w:val="24"/>
          <w:szCs w:val="24"/>
        </w:rPr>
        <w:t>ШКОЛЫ-ИНТЕРНАТА</w:t>
      </w:r>
      <w:r>
        <w:rPr>
          <w:rFonts w:ascii="Times New Roman" w:hAnsi="Times New Roman" w:cs="Times New Roman"/>
          <w:sz w:val="24"/>
          <w:szCs w:val="24"/>
        </w:rPr>
        <w:t>…………</w:t>
      </w:r>
      <w:r w:rsidR="00383373">
        <w:rPr>
          <w:rFonts w:ascii="Times New Roman" w:hAnsi="Times New Roman" w:cs="Times New Roman"/>
          <w:sz w:val="24"/>
          <w:szCs w:val="24"/>
        </w:rPr>
        <w:t>……………………………….....................53-54</w:t>
      </w:r>
    </w:p>
    <w:p w:rsidR="00720967" w:rsidRPr="007171E7" w:rsidRDefault="00720967" w:rsidP="00F37B6A">
      <w:pPr>
        <w:pStyle w:val="a4"/>
        <w:numPr>
          <w:ilvl w:val="1"/>
          <w:numId w:val="13"/>
        </w:numPr>
        <w:shd w:val="clear" w:color="auto" w:fill="FFFFFF"/>
        <w:spacing w:after="24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СОЗДАНИЕ УСЛОВИЙ ДЛЯ ОРГАНИЗАЦИИ ПИТАНИЯ</w:t>
      </w:r>
      <w:r>
        <w:rPr>
          <w:rFonts w:ascii="Times New Roman" w:hAnsi="Times New Roman" w:cs="Times New Roman"/>
          <w:sz w:val="24"/>
          <w:szCs w:val="24"/>
        </w:rPr>
        <w:t>…</w:t>
      </w:r>
      <w:r w:rsidR="00383373">
        <w:rPr>
          <w:rFonts w:ascii="Times New Roman" w:hAnsi="Times New Roman" w:cs="Times New Roman"/>
          <w:sz w:val="24"/>
          <w:szCs w:val="24"/>
        </w:rPr>
        <w:t>…………………...54</w:t>
      </w:r>
    </w:p>
    <w:p w:rsidR="00720967" w:rsidRPr="007171E7" w:rsidRDefault="00720967" w:rsidP="00F37B6A">
      <w:pPr>
        <w:pStyle w:val="a4"/>
        <w:numPr>
          <w:ilvl w:val="1"/>
          <w:numId w:val="13"/>
        </w:numPr>
        <w:shd w:val="clear" w:color="auto" w:fill="FFFFFF"/>
        <w:spacing w:after="240"/>
        <w:ind w:left="0" w:firstLine="0"/>
        <w:textAlignment w:val="baseline"/>
        <w:rPr>
          <w:rFonts w:ascii="Times New Roman" w:hAnsi="Times New Roman" w:cs="Times New Roman"/>
          <w:sz w:val="24"/>
          <w:szCs w:val="24"/>
        </w:rPr>
      </w:pPr>
      <w:r w:rsidRPr="007171E7">
        <w:rPr>
          <w:rFonts w:ascii="Times New Roman" w:hAnsi="Times New Roman" w:cs="Times New Roman"/>
          <w:sz w:val="24"/>
          <w:szCs w:val="24"/>
        </w:rPr>
        <w:t>МЕДИЦИНСКАЯ СЛУЖБА</w:t>
      </w:r>
      <w:r>
        <w:rPr>
          <w:rFonts w:ascii="Times New Roman" w:hAnsi="Times New Roman" w:cs="Times New Roman"/>
          <w:sz w:val="24"/>
          <w:szCs w:val="24"/>
        </w:rPr>
        <w:t>……………………………………………</w:t>
      </w:r>
      <w:r w:rsidR="00383373">
        <w:rPr>
          <w:rFonts w:ascii="Times New Roman" w:hAnsi="Times New Roman" w:cs="Times New Roman"/>
          <w:sz w:val="24"/>
          <w:szCs w:val="24"/>
        </w:rPr>
        <w:t>…………….54</w:t>
      </w:r>
    </w:p>
    <w:p w:rsidR="00720967" w:rsidRPr="007171E7" w:rsidRDefault="00720967" w:rsidP="00F37B6A">
      <w:pPr>
        <w:pStyle w:val="a4"/>
        <w:numPr>
          <w:ilvl w:val="0"/>
          <w:numId w:val="13"/>
        </w:numPr>
        <w:shd w:val="clear" w:color="auto" w:fill="FFFFFF"/>
        <w:spacing w:after="0"/>
        <w:ind w:left="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ПРИОРИТЕТЫ РАЗВИТИЯ………………………………</w:t>
      </w:r>
      <w:r w:rsidR="00383373">
        <w:rPr>
          <w:rFonts w:ascii="Times New Roman" w:eastAsia="Times New Roman" w:hAnsi="Times New Roman" w:cs="Times New Roman"/>
          <w:sz w:val="24"/>
          <w:szCs w:val="24"/>
        </w:rPr>
        <w:t>….......50</w:t>
      </w:r>
    </w:p>
    <w:p w:rsidR="00720967" w:rsidRPr="007171E7" w:rsidRDefault="00720967" w:rsidP="00C70BEB">
      <w:pPr>
        <w:shd w:val="clear" w:color="auto" w:fill="FFFFFF"/>
        <w:spacing w:after="0"/>
        <w:textAlignment w:val="baseline"/>
        <w:rPr>
          <w:rFonts w:ascii="Times New Roman" w:hAnsi="Times New Roman" w:cs="Times New Roman"/>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7305A4" w:rsidRDefault="007305A4"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944ABC" w:rsidRDefault="00944ABC" w:rsidP="00C70BEB">
      <w:pPr>
        <w:shd w:val="clear" w:color="auto" w:fill="FFFFFF"/>
        <w:spacing w:after="0" w:line="224" w:lineRule="atLeast"/>
        <w:jc w:val="center"/>
        <w:textAlignment w:val="baseline"/>
        <w:rPr>
          <w:rFonts w:ascii="Times New Roman" w:hAnsi="Times New Roman" w:cs="Times New Roman"/>
          <w:b/>
          <w:sz w:val="24"/>
          <w:szCs w:val="24"/>
        </w:rPr>
      </w:pPr>
    </w:p>
    <w:p w:rsidR="00524295" w:rsidRDefault="00524295" w:rsidP="00C70BEB">
      <w:pPr>
        <w:shd w:val="clear" w:color="auto" w:fill="FFFFFF"/>
        <w:spacing w:after="0" w:line="224" w:lineRule="atLeast"/>
        <w:jc w:val="center"/>
        <w:textAlignment w:val="baseline"/>
        <w:rPr>
          <w:rFonts w:ascii="Times New Roman" w:hAnsi="Times New Roman" w:cs="Times New Roman"/>
          <w:b/>
          <w:sz w:val="24"/>
          <w:szCs w:val="24"/>
        </w:rPr>
      </w:pPr>
    </w:p>
    <w:p w:rsidR="009F35CD" w:rsidRPr="00C70BEB" w:rsidRDefault="00845014" w:rsidP="00F37B6A">
      <w:pPr>
        <w:pStyle w:val="a4"/>
        <w:numPr>
          <w:ilvl w:val="0"/>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ВВЕДЕНИЕ</w:t>
      </w:r>
    </w:p>
    <w:p w:rsidR="00524295" w:rsidRPr="00C70BEB" w:rsidRDefault="00524295"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D50F71" w:rsidRPr="00C70BEB" w:rsidRDefault="00D50F71" w:rsidP="00C70BEB">
      <w:pPr>
        <w:shd w:val="clear" w:color="auto" w:fill="FFFFFF"/>
        <w:spacing w:after="0" w:line="312" w:lineRule="atLeast"/>
        <w:jc w:val="both"/>
        <w:textAlignment w:val="baseline"/>
        <w:rPr>
          <w:rFonts w:ascii="Times New Roman" w:eastAsia="Times New Roman" w:hAnsi="Times New Roman" w:cs="Times New Roman"/>
          <w:b/>
          <w:sz w:val="24"/>
          <w:szCs w:val="24"/>
        </w:rPr>
      </w:pPr>
      <w:r w:rsidRPr="00C70BEB">
        <w:rPr>
          <w:rFonts w:ascii="Times New Roman" w:eastAsia="Times New Roman" w:hAnsi="Times New Roman" w:cs="Times New Roman"/>
          <w:b/>
          <w:sz w:val="24"/>
          <w:szCs w:val="24"/>
        </w:rPr>
        <w:t>Уважаемые ученики, родители, посетители сайта!</w:t>
      </w:r>
    </w:p>
    <w:p w:rsidR="009F35CD" w:rsidRPr="00C70BEB" w:rsidRDefault="009F35CD" w:rsidP="00C70BEB">
      <w:pPr>
        <w:shd w:val="clear" w:color="auto" w:fill="FFFFFF"/>
        <w:spacing w:after="0" w:line="224" w:lineRule="atLeast"/>
        <w:jc w:val="both"/>
        <w:textAlignment w:val="baseline"/>
        <w:rPr>
          <w:rFonts w:ascii="Times New Roman" w:hAnsi="Times New Roman" w:cs="Times New Roman"/>
          <w:b/>
          <w:sz w:val="24"/>
          <w:szCs w:val="24"/>
        </w:rPr>
      </w:pPr>
    </w:p>
    <w:p w:rsidR="009F35CD" w:rsidRPr="00C70BEB" w:rsidRDefault="009F35CD" w:rsidP="00C70BEB">
      <w:pPr>
        <w:shd w:val="clear" w:color="auto" w:fill="FFFFFF"/>
        <w:spacing w:after="0" w:line="240" w:lineRule="auto"/>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 Ежегодный публичный доклад является механи</w:t>
      </w:r>
      <w:r w:rsidR="00515F77" w:rsidRPr="00C70BEB">
        <w:rPr>
          <w:rFonts w:ascii="Times New Roman" w:hAnsi="Times New Roman" w:cs="Times New Roman"/>
          <w:sz w:val="24"/>
          <w:szCs w:val="24"/>
        </w:rPr>
        <w:t xml:space="preserve">змом обеспечения информационной </w:t>
      </w:r>
      <w:r w:rsidRPr="00C70BEB">
        <w:rPr>
          <w:rFonts w:ascii="Times New Roman" w:hAnsi="Times New Roman" w:cs="Times New Roman"/>
          <w:sz w:val="24"/>
          <w:szCs w:val="24"/>
        </w:rPr>
        <w:t>открытости и прозрачности деятельности школы, информирования общественности о качестве образования в образовательном учреждении, результатах образовательной деятельности. Доклад адресован обучающимся, их родителям, местной общественности</w:t>
      </w:r>
    </w:p>
    <w:p w:rsidR="00904E5C" w:rsidRPr="00C70BEB" w:rsidRDefault="00904E5C" w:rsidP="00C70BEB">
      <w:pPr>
        <w:shd w:val="clear" w:color="auto" w:fill="FFFFFF"/>
        <w:spacing w:after="0" w:line="240" w:lineRule="auto"/>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Предлагаем Вашему вниманию Публичный доклад Муниципального казённого общеобразовательного учреждения Тазовская школа-интернат среднего общего образования. В данном документе содержится информация о том, чем живет школа, как работает, чего она достигла к концу 201</w:t>
      </w:r>
      <w:r w:rsidR="00901981" w:rsidRPr="00C70BEB">
        <w:rPr>
          <w:rFonts w:ascii="Times New Roman" w:eastAsia="Times New Roman" w:hAnsi="Times New Roman" w:cs="Times New Roman"/>
          <w:sz w:val="24"/>
          <w:szCs w:val="24"/>
          <w:bdr w:val="none" w:sz="0" w:space="0" w:color="auto" w:frame="1"/>
        </w:rPr>
        <w:t>5</w:t>
      </w:r>
      <w:r w:rsidRPr="00C70BEB">
        <w:rPr>
          <w:rFonts w:ascii="Times New Roman" w:eastAsia="Times New Roman" w:hAnsi="Times New Roman" w:cs="Times New Roman"/>
          <w:sz w:val="24"/>
          <w:szCs w:val="24"/>
          <w:bdr w:val="none" w:sz="0" w:space="0" w:color="auto" w:frame="1"/>
        </w:rPr>
        <w:t>-201</w:t>
      </w:r>
      <w:r w:rsidR="00901981" w:rsidRPr="00C70BEB">
        <w:rPr>
          <w:rFonts w:ascii="Times New Roman" w:eastAsia="Times New Roman" w:hAnsi="Times New Roman" w:cs="Times New Roman"/>
          <w:sz w:val="24"/>
          <w:szCs w:val="24"/>
          <w:bdr w:val="none" w:sz="0" w:space="0" w:color="auto" w:frame="1"/>
        </w:rPr>
        <w:t>6</w:t>
      </w:r>
      <w:r w:rsidRPr="00C70BEB">
        <w:rPr>
          <w:rFonts w:ascii="Times New Roman" w:eastAsia="Times New Roman" w:hAnsi="Times New Roman" w:cs="Times New Roman"/>
          <w:sz w:val="24"/>
          <w:szCs w:val="24"/>
          <w:bdr w:val="none" w:sz="0" w:space="0" w:color="auto" w:frame="1"/>
        </w:rPr>
        <w:t xml:space="preserve"> учебного года, какие у нее проблемы, перспективы, приоритеты и основные направления развития.</w:t>
      </w:r>
      <w:r w:rsidRPr="00C70BEB">
        <w:rPr>
          <w:rFonts w:ascii="Times New Roman" w:eastAsia="Times New Roman" w:hAnsi="Times New Roman" w:cs="Times New Roman"/>
          <w:sz w:val="24"/>
          <w:szCs w:val="24"/>
        </w:rPr>
        <w:t> </w:t>
      </w:r>
    </w:p>
    <w:p w:rsidR="00904E5C" w:rsidRPr="00C70BEB" w:rsidRDefault="00904E5C" w:rsidP="00C70BEB">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r w:rsidRPr="00C70BEB">
        <w:rPr>
          <w:rFonts w:ascii="Times New Roman" w:eastAsia="Times New Roman" w:hAnsi="Times New Roman" w:cs="Times New Roman"/>
          <w:sz w:val="24"/>
          <w:szCs w:val="24"/>
          <w:bdr w:val="none" w:sz="0" w:space="0" w:color="auto" w:frame="1"/>
        </w:rPr>
        <w:t>Главная цель деятельности педагогического коллектива школы - способствовать развитию личностной и практической направленности обучения в школе, обеспечивающей подготовку социально компетентного выпускника, обладающего сохранным здоровьем, навыками самостоятельности, саморазвития, творчества, способности к самореализации, высокой мотивацией к созидательной деятельности, с активной гражданской позицией.</w:t>
      </w:r>
    </w:p>
    <w:p w:rsidR="00904E5C" w:rsidRPr="00C70BEB" w:rsidRDefault="00904E5C" w:rsidP="00C70BEB">
      <w:pPr>
        <w:shd w:val="clear" w:color="auto" w:fill="FFFFFF"/>
        <w:spacing w:after="0" w:line="240" w:lineRule="auto"/>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Данный отчет составлен на основе самоанализа работы образовательного учреждения, анализа организации учебного процесса, состояния воспитательной работы, методического и кадрового обеспечения, дана оценка места образовательного учреждения в системе общего образования Тазовского района. Часть представленной информации дана в сравнении с предыдущими годами, что позволит увидеть динамику промежуточных процессо</w:t>
      </w:r>
      <w:r w:rsidRPr="00C70BEB">
        <w:rPr>
          <w:rFonts w:ascii="Times New Roman" w:eastAsia="Times New Roman" w:hAnsi="Times New Roman" w:cs="Times New Roman"/>
          <w:sz w:val="24"/>
          <w:szCs w:val="24"/>
        </w:rPr>
        <w:t>в.</w:t>
      </w:r>
    </w:p>
    <w:p w:rsidR="00D83F9D" w:rsidRPr="00C70BEB" w:rsidRDefault="00D83F9D" w:rsidP="00C70BEB">
      <w:pPr>
        <w:shd w:val="clear" w:color="auto" w:fill="FFFFFF"/>
        <w:spacing w:after="0" w:line="240" w:lineRule="auto"/>
        <w:jc w:val="both"/>
        <w:textAlignment w:val="baseline"/>
        <w:rPr>
          <w:rFonts w:ascii="Times New Roman" w:eastAsia="Times New Roman" w:hAnsi="Times New Roman" w:cs="Times New Roman"/>
          <w:bCs/>
          <w:sz w:val="24"/>
          <w:szCs w:val="24"/>
        </w:rPr>
      </w:pPr>
      <w:r w:rsidRPr="00C70BEB">
        <w:rPr>
          <w:rFonts w:ascii="Times New Roman" w:eastAsia="Times New Roman" w:hAnsi="Times New Roman" w:cs="Times New Roman"/>
          <w:b/>
          <w:bCs/>
          <w:sz w:val="24"/>
          <w:szCs w:val="24"/>
        </w:rPr>
        <w:t xml:space="preserve">Миссия школы: </w:t>
      </w:r>
      <w:r w:rsidRPr="00C70BEB">
        <w:rPr>
          <w:rFonts w:ascii="Times New Roman" w:eastAsia="Times New Roman" w:hAnsi="Times New Roman" w:cs="Times New Roman"/>
          <w:bCs/>
          <w:sz w:val="24"/>
          <w:szCs w:val="24"/>
        </w:rPr>
        <w:t>воспитание здорового, успешного, социально-защищенного ребенка, способного полноценно развиваться, радоваться, спокойной жить и учиться стать жизнеспособными и счастливыми гражданином.</w:t>
      </w:r>
    </w:p>
    <w:p w:rsidR="00D83F9D" w:rsidRPr="00C70BEB" w:rsidRDefault="00D83F9D" w:rsidP="00C70BEB">
      <w:pPr>
        <w:shd w:val="clear" w:color="auto" w:fill="FFFFFF"/>
        <w:spacing w:after="0" w:line="240" w:lineRule="auto"/>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Наша школа - это современное образовательное учреждение, предоставляющее качественные образовательные услуги в соответствии с государственными стандартами общего среднего образования.</w:t>
      </w:r>
    </w:p>
    <w:p w:rsidR="00D83F9D" w:rsidRPr="00C70BEB" w:rsidRDefault="00D83F9D" w:rsidP="00C70BEB">
      <w:pPr>
        <w:shd w:val="clear" w:color="auto" w:fill="FFFFFF"/>
        <w:spacing w:after="0" w:line="240" w:lineRule="auto"/>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школе работает высокопрофессиональный коллектив, способный решать образовательные и воспитательные задачи любой сложности.</w:t>
      </w:r>
    </w:p>
    <w:p w:rsidR="00D83F9D" w:rsidRPr="00C70BEB" w:rsidRDefault="00D83F9D" w:rsidP="00C70BEB">
      <w:pPr>
        <w:shd w:val="clear" w:color="auto" w:fill="FFFFFF"/>
        <w:spacing w:after="0" w:line="240" w:lineRule="auto"/>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Мы делаем всё возможное, чтобы создать комфортные условия пребывания в школе, спокойную, доброжелательную атмосферу, позволяющую раскрыть и реализовать потенциал каждого ребенка.</w:t>
      </w:r>
    </w:p>
    <w:p w:rsidR="009F35CD" w:rsidRPr="00C70BEB" w:rsidRDefault="00904E5C" w:rsidP="00C70BEB">
      <w:pPr>
        <w:shd w:val="clear" w:color="auto" w:fill="FFFFFF"/>
        <w:spacing w:after="0" w:line="240" w:lineRule="auto"/>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Доклад включает в себя введение, основную часть, разбитую на разделы, содержащие графики, таблицы, заключительную часть. </w:t>
      </w:r>
    </w:p>
    <w:p w:rsidR="009F35CD" w:rsidRPr="00C70BEB" w:rsidRDefault="009F35CD" w:rsidP="00C70BEB">
      <w:pPr>
        <w:shd w:val="clear" w:color="auto" w:fill="FFFFFF"/>
        <w:spacing w:after="0" w:line="240" w:lineRule="auto"/>
        <w:jc w:val="both"/>
        <w:textAlignment w:val="baseline"/>
        <w:rPr>
          <w:rFonts w:ascii="Times New Roman" w:hAnsi="Times New Roman" w:cs="Times New Roman"/>
          <w:sz w:val="24"/>
          <w:szCs w:val="24"/>
        </w:rPr>
      </w:pPr>
    </w:p>
    <w:p w:rsidR="00432832" w:rsidRPr="00C70BEB"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432832" w:rsidRPr="00C70BEB"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432832" w:rsidRPr="00C70BEB"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432832" w:rsidRPr="00C70BEB"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432832" w:rsidRPr="00C70BEB"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1B4058" w:rsidRPr="00C70BEB" w:rsidRDefault="001B4058" w:rsidP="00C70BEB">
      <w:pPr>
        <w:shd w:val="clear" w:color="auto" w:fill="FFFFFF"/>
        <w:spacing w:after="0" w:line="240" w:lineRule="auto"/>
        <w:jc w:val="both"/>
        <w:textAlignment w:val="baseline"/>
        <w:rPr>
          <w:rFonts w:ascii="Times New Roman" w:hAnsi="Times New Roman" w:cs="Times New Roman"/>
          <w:sz w:val="24"/>
          <w:szCs w:val="24"/>
        </w:rPr>
      </w:pPr>
    </w:p>
    <w:p w:rsidR="001B4058" w:rsidRPr="00C70BEB" w:rsidRDefault="001B4058" w:rsidP="00C70BEB">
      <w:pPr>
        <w:shd w:val="clear" w:color="auto" w:fill="FFFFFF"/>
        <w:spacing w:after="0" w:line="240" w:lineRule="auto"/>
        <w:jc w:val="both"/>
        <w:textAlignment w:val="baseline"/>
        <w:rPr>
          <w:rFonts w:ascii="Times New Roman" w:hAnsi="Times New Roman" w:cs="Times New Roman"/>
          <w:sz w:val="24"/>
          <w:szCs w:val="24"/>
        </w:rPr>
      </w:pPr>
    </w:p>
    <w:p w:rsidR="001B4058" w:rsidRPr="00C70BEB" w:rsidRDefault="001B4058" w:rsidP="00C70BEB">
      <w:pPr>
        <w:shd w:val="clear" w:color="auto" w:fill="FFFFFF"/>
        <w:spacing w:after="0" w:line="240" w:lineRule="auto"/>
        <w:jc w:val="both"/>
        <w:textAlignment w:val="baseline"/>
        <w:rPr>
          <w:rFonts w:ascii="Times New Roman" w:hAnsi="Times New Roman" w:cs="Times New Roman"/>
          <w:sz w:val="24"/>
          <w:szCs w:val="24"/>
        </w:rPr>
      </w:pPr>
    </w:p>
    <w:p w:rsidR="00715B2A" w:rsidRPr="00C70BEB" w:rsidRDefault="00715B2A" w:rsidP="00C70BEB">
      <w:pPr>
        <w:shd w:val="clear" w:color="auto" w:fill="FFFFFF"/>
        <w:spacing w:after="0" w:line="240" w:lineRule="auto"/>
        <w:jc w:val="both"/>
        <w:textAlignment w:val="baseline"/>
        <w:rPr>
          <w:rFonts w:ascii="Times New Roman" w:hAnsi="Times New Roman" w:cs="Times New Roman"/>
          <w:sz w:val="24"/>
          <w:szCs w:val="24"/>
        </w:rPr>
      </w:pPr>
    </w:p>
    <w:p w:rsidR="00715B2A" w:rsidRPr="00C70BEB" w:rsidRDefault="00715B2A" w:rsidP="00C70BEB">
      <w:pPr>
        <w:shd w:val="clear" w:color="auto" w:fill="FFFFFF"/>
        <w:spacing w:after="0" w:line="240" w:lineRule="auto"/>
        <w:jc w:val="both"/>
        <w:textAlignment w:val="baseline"/>
        <w:rPr>
          <w:rFonts w:ascii="Times New Roman" w:hAnsi="Times New Roman" w:cs="Times New Roman"/>
          <w:sz w:val="24"/>
          <w:szCs w:val="24"/>
        </w:rPr>
      </w:pPr>
    </w:p>
    <w:p w:rsidR="00715B2A" w:rsidRPr="00C70BEB" w:rsidRDefault="00715B2A" w:rsidP="00C70BEB">
      <w:pPr>
        <w:shd w:val="clear" w:color="auto" w:fill="FFFFFF"/>
        <w:spacing w:after="0" w:line="240" w:lineRule="auto"/>
        <w:jc w:val="both"/>
        <w:textAlignment w:val="baseline"/>
        <w:rPr>
          <w:rFonts w:ascii="Times New Roman" w:hAnsi="Times New Roman" w:cs="Times New Roman"/>
          <w:sz w:val="24"/>
          <w:szCs w:val="24"/>
        </w:rPr>
      </w:pPr>
    </w:p>
    <w:p w:rsidR="00715B2A" w:rsidRPr="00C70BEB" w:rsidRDefault="00715B2A" w:rsidP="00C70BEB">
      <w:pPr>
        <w:shd w:val="clear" w:color="auto" w:fill="FFFFFF"/>
        <w:spacing w:after="0" w:line="240" w:lineRule="auto"/>
        <w:jc w:val="both"/>
        <w:textAlignment w:val="baseline"/>
        <w:rPr>
          <w:rFonts w:ascii="Times New Roman" w:hAnsi="Times New Roman" w:cs="Times New Roman"/>
          <w:sz w:val="24"/>
          <w:szCs w:val="24"/>
        </w:rPr>
      </w:pPr>
    </w:p>
    <w:p w:rsidR="00432832"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C70BEB" w:rsidRDefault="00C70BEB" w:rsidP="00C70BEB">
      <w:pPr>
        <w:shd w:val="clear" w:color="auto" w:fill="FFFFFF"/>
        <w:spacing w:after="0" w:line="240" w:lineRule="auto"/>
        <w:jc w:val="both"/>
        <w:textAlignment w:val="baseline"/>
        <w:rPr>
          <w:rFonts w:ascii="Times New Roman" w:hAnsi="Times New Roman" w:cs="Times New Roman"/>
          <w:sz w:val="24"/>
          <w:szCs w:val="24"/>
        </w:rPr>
      </w:pPr>
    </w:p>
    <w:p w:rsidR="00C70BEB" w:rsidRDefault="00C70BEB" w:rsidP="00C70BEB">
      <w:pPr>
        <w:shd w:val="clear" w:color="auto" w:fill="FFFFFF"/>
        <w:spacing w:after="0" w:line="240" w:lineRule="auto"/>
        <w:jc w:val="both"/>
        <w:textAlignment w:val="baseline"/>
        <w:rPr>
          <w:rFonts w:ascii="Times New Roman" w:hAnsi="Times New Roman" w:cs="Times New Roman"/>
          <w:sz w:val="24"/>
          <w:szCs w:val="24"/>
        </w:rPr>
      </w:pPr>
    </w:p>
    <w:p w:rsidR="00C70BEB" w:rsidRPr="00C70BEB" w:rsidRDefault="00C70BEB" w:rsidP="00C70BEB">
      <w:pPr>
        <w:shd w:val="clear" w:color="auto" w:fill="FFFFFF"/>
        <w:spacing w:after="0" w:line="240" w:lineRule="auto"/>
        <w:jc w:val="both"/>
        <w:textAlignment w:val="baseline"/>
        <w:rPr>
          <w:rFonts w:ascii="Times New Roman" w:hAnsi="Times New Roman" w:cs="Times New Roman"/>
          <w:sz w:val="24"/>
          <w:szCs w:val="24"/>
        </w:rPr>
      </w:pPr>
    </w:p>
    <w:p w:rsidR="00432832" w:rsidRPr="00C70BEB"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432832" w:rsidRPr="00C70BEB" w:rsidRDefault="00932E02" w:rsidP="00F37B6A">
      <w:pPr>
        <w:pStyle w:val="a4"/>
        <w:numPr>
          <w:ilvl w:val="0"/>
          <w:numId w:val="14"/>
        </w:numPr>
        <w:shd w:val="clear" w:color="auto" w:fill="FFFFFF"/>
        <w:spacing w:after="0" w:line="240" w:lineRule="auto"/>
        <w:ind w:left="0" w:firstLine="0"/>
        <w:jc w:val="center"/>
        <w:textAlignment w:val="baseline"/>
        <w:rPr>
          <w:rFonts w:ascii="Times New Roman" w:hAnsi="Times New Roman" w:cs="Times New Roman"/>
          <w:b/>
          <w:sz w:val="24"/>
          <w:szCs w:val="24"/>
          <w:lang w:val="en-US"/>
        </w:rPr>
      </w:pPr>
      <w:r w:rsidRPr="00C70BEB">
        <w:rPr>
          <w:rFonts w:ascii="Times New Roman" w:hAnsi="Times New Roman" w:cs="Times New Roman"/>
          <w:b/>
          <w:sz w:val="24"/>
          <w:szCs w:val="24"/>
        </w:rPr>
        <w:t>ОСНОВНАЯ ЧАСТЬ</w:t>
      </w:r>
    </w:p>
    <w:p w:rsidR="00432832" w:rsidRPr="00C70BEB" w:rsidRDefault="00432832" w:rsidP="00C70BEB">
      <w:pPr>
        <w:shd w:val="clear" w:color="auto" w:fill="FFFFFF"/>
        <w:spacing w:after="0" w:line="240" w:lineRule="auto"/>
        <w:jc w:val="both"/>
        <w:textAlignment w:val="baseline"/>
        <w:rPr>
          <w:rFonts w:ascii="Times New Roman" w:hAnsi="Times New Roman" w:cs="Times New Roman"/>
          <w:sz w:val="24"/>
          <w:szCs w:val="24"/>
        </w:rPr>
      </w:pPr>
    </w:p>
    <w:p w:rsidR="00D61E67" w:rsidRPr="00C70BEB" w:rsidRDefault="00D61E67" w:rsidP="00F37B6A">
      <w:pPr>
        <w:pStyle w:val="a4"/>
        <w:numPr>
          <w:ilvl w:val="1"/>
          <w:numId w:val="14"/>
        </w:numPr>
        <w:shd w:val="clear" w:color="auto" w:fill="FFFFFF"/>
        <w:spacing w:after="0" w:line="224" w:lineRule="atLeast"/>
        <w:ind w:left="0" w:firstLine="0"/>
        <w:jc w:val="both"/>
        <w:textAlignment w:val="baseline"/>
        <w:rPr>
          <w:rFonts w:ascii="Times New Roman" w:hAnsi="Times New Roman" w:cs="Times New Roman"/>
          <w:b/>
          <w:sz w:val="24"/>
          <w:szCs w:val="24"/>
        </w:rPr>
      </w:pPr>
      <w:r w:rsidRPr="00C70BEB">
        <w:rPr>
          <w:rFonts w:ascii="Times New Roman" w:hAnsi="Times New Roman" w:cs="Times New Roman"/>
          <w:b/>
          <w:sz w:val="24"/>
          <w:szCs w:val="24"/>
        </w:rPr>
        <w:t>О</w:t>
      </w:r>
      <w:r w:rsidR="004D1B29" w:rsidRPr="00C70BEB">
        <w:rPr>
          <w:rFonts w:ascii="Times New Roman" w:hAnsi="Times New Roman" w:cs="Times New Roman"/>
          <w:b/>
          <w:sz w:val="24"/>
          <w:szCs w:val="24"/>
        </w:rPr>
        <w:t>СОБЕННОСТИОБРАЗОВАТЕЛЬНОГО ПРОЦЕССА, КАЧЕСТВО ОБРАЗОВАНИЯ</w:t>
      </w:r>
    </w:p>
    <w:p w:rsidR="004D1B29" w:rsidRPr="00C70BEB" w:rsidRDefault="004D1B29" w:rsidP="00C70BEB">
      <w:pPr>
        <w:shd w:val="clear" w:color="auto" w:fill="FFFFFF"/>
        <w:spacing w:after="0" w:line="224" w:lineRule="atLeast"/>
        <w:jc w:val="both"/>
        <w:textAlignment w:val="baseline"/>
        <w:rPr>
          <w:rFonts w:ascii="Times New Roman" w:hAnsi="Times New Roman" w:cs="Times New Roman"/>
          <w:b/>
          <w:sz w:val="24"/>
          <w:szCs w:val="24"/>
        </w:rPr>
      </w:pPr>
    </w:p>
    <w:p w:rsidR="00D61E67" w:rsidRPr="00C70BEB" w:rsidRDefault="00D61E67"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Осуществляя учебную деятельность, педагогический коллектив школы-интерната реализовывает государственную политику в области образования.</w:t>
      </w:r>
    </w:p>
    <w:p w:rsidR="00D61E67" w:rsidRPr="00C70BEB" w:rsidRDefault="00901981"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На протяжении 2015-2016</w:t>
      </w:r>
      <w:r w:rsidR="00D61E67" w:rsidRPr="00C70BEB">
        <w:rPr>
          <w:rFonts w:ascii="Times New Roman" w:hAnsi="Times New Roman" w:cs="Times New Roman"/>
          <w:sz w:val="24"/>
          <w:szCs w:val="24"/>
        </w:rPr>
        <w:t xml:space="preserve"> учебного года при организации учебного процесса решались следующие </w:t>
      </w:r>
      <w:r w:rsidR="00D61E67" w:rsidRPr="00C70BEB">
        <w:rPr>
          <w:rFonts w:ascii="Times New Roman" w:hAnsi="Times New Roman" w:cs="Times New Roman"/>
          <w:b/>
          <w:sz w:val="24"/>
          <w:szCs w:val="24"/>
        </w:rPr>
        <w:t>задачи:</w:t>
      </w:r>
    </w:p>
    <w:p w:rsidR="00D61E67" w:rsidRPr="00C70BEB" w:rsidRDefault="00D61E67" w:rsidP="00F37B6A">
      <w:pPr>
        <w:numPr>
          <w:ilvl w:val="0"/>
          <w:numId w:val="8"/>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Реализация обязательного минимума содержания федерального компонента государственного образовательного стандарта начального, основного общего, среднего общего образования.</w:t>
      </w:r>
    </w:p>
    <w:p w:rsidR="00D61E67" w:rsidRPr="00C70BEB" w:rsidRDefault="00D61E67" w:rsidP="00F37B6A">
      <w:pPr>
        <w:numPr>
          <w:ilvl w:val="0"/>
          <w:numId w:val="8"/>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Реализация содержания федерального государственного стандарта начального общего образования.</w:t>
      </w:r>
    </w:p>
    <w:p w:rsidR="00D61E67" w:rsidRPr="00C70BEB" w:rsidRDefault="00D61E67" w:rsidP="00F37B6A">
      <w:pPr>
        <w:numPr>
          <w:ilvl w:val="0"/>
          <w:numId w:val="8"/>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Введение предметов компонента образовательного учреждения с целью обеспечения более полной реализации социального заказа на образовательные услуги.</w:t>
      </w:r>
    </w:p>
    <w:p w:rsidR="00D61E67" w:rsidRPr="00C70BEB" w:rsidRDefault="00D61E67" w:rsidP="00F37B6A">
      <w:pPr>
        <w:numPr>
          <w:ilvl w:val="0"/>
          <w:numId w:val="8"/>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Организация предпрофильной подготовки обучающихся.</w:t>
      </w:r>
    </w:p>
    <w:p w:rsidR="00D61E67" w:rsidRPr="00C70BEB" w:rsidRDefault="00D61E67" w:rsidP="00F37B6A">
      <w:pPr>
        <w:numPr>
          <w:ilvl w:val="0"/>
          <w:numId w:val="8"/>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Соблюдение принципов преемственности на всех уровнях общего образования.</w:t>
      </w:r>
    </w:p>
    <w:p w:rsidR="0006582D" w:rsidRPr="00C70BEB" w:rsidRDefault="00D61E67" w:rsidP="00F37B6A">
      <w:pPr>
        <w:pStyle w:val="a4"/>
        <w:numPr>
          <w:ilvl w:val="0"/>
          <w:numId w:val="8"/>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Управление качеством образования, направленное на достижение результативности обучения, формирования социальной зрелости выпускников.</w:t>
      </w:r>
    </w:p>
    <w:p w:rsidR="0006582D" w:rsidRPr="00C70BEB" w:rsidRDefault="0006582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текущем учеб</w:t>
      </w:r>
      <w:r w:rsidR="001B5241" w:rsidRPr="00C70BEB">
        <w:rPr>
          <w:rFonts w:ascii="Times New Roman" w:hAnsi="Times New Roman" w:cs="Times New Roman"/>
          <w:sz w:val="24"/>
          <w:szCs w:val="24"/>
        </w:rPr>
        <w:t>ном году в школе-интернате в  43</w:t>
      </w:r>
      <w:r w:rsidRPr="00C70BEB">
        <w:rPr>
          <w:rFonts w:ascii="Times New Roman" w:hAnsi="Times New Roman" w:cs="Times New Roman"/>
          <w:sz w:val="24"/>
          <w:szCs w:val="24"/>
        </w:rPr>
        <w:t xml:space="preserve"> классах-комплектах обучалось на начало го</w:t>
      </w:r>
      <w:r w:rsidR="00901981" w:rsidRPr="00C70BEB">
        <w:rPr>
          <w:rFonts w:ascii="Times New Roman" w:hAnsi="Times New Roman" w:cs="Times New Roman"/>
          <w:sz w:val="24"/>
          <w:szCs w:val="24"/>
        </w:rPr>
        <w:t>да 780/773 учеников, на конец – 744/737</w:t>
      </w:r>
      <w:r w:rsidRPr="00C70BEB">
        <w:rPr>
          <w:rFonts w:ascii="Times New Roman" w:hAnsi="Times New Roman" w:cs="Times New Roman"/>
          <w:sz w:val="24"/>
          <w:szCs w:val="24"/>
        </w:rPr>
        <w:t xml:space="preserve">  </w:t>
      </w:r>
    </w:p>
    <w:p w:rsidR="0006582D" w:rsidRPr="00C70BEB" w:rsidRDefault="001B5241"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НОО  –18</w:t>
      </w:r>
      <w:r w:rsidR="00901981" w:rsidRPr="00C70BEB">
        <w:rPr>
          <w:rFonts w:ascii="Times New Roman" w:hAnsi="Times New Roman" w:cs="Times New Roman"/>
          <w:sz w:val="24"/>
          <w:szCs w:val="24"/>
        </w:rPr>
        <w:t xml:space="preserve"> классов-комплектов – 330/328</w:t>
      </w:r>
      <w:r w:rsidR="0006582D" w:rsidRPr="00C70BEB">
        <w:rPr>
          <w:rFonts w:ascii="Times New Roman" w:hAnsi="Times New Roman" w:cs="Times New Roman"/>
          <w:sz w:val="24"/>
          <w:szCs w:val="24"/>
        </w:rPr>
        <w:t xml:space="preserve"> обучающихся.</w:t>
      </w:r>
    </w:p>
    <w:p w:rsidR="0006582D" w:rsidRPr="00C70BEB" w:rsidRDefault="00901981"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ООО – 23 классов-комплектов – 382/379</w:t>
      </w:r>
      <w:r w:rsidR="0006582D" w:rsidRPr="00C70BEB">
        <w:rPr>
          <w:rFonts w:ascii="Times New Roman" w:hAnsi="Times New Roman" w:cs="Times New Roman"/>
          <w:sz w:val="24"/>
          <w:szCs w:val="24"/>
        </w:rPr>
        <w:t xml:space="preserve"> обучающихся.</w:t>
      </w:r>
    </w:p>
    <w:p w:rsidR="0006582D" w:rsidRPr="00C70BEB" w:rsidRDefault="00901981"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СОО – 2 класса-комплекта – 32/30</w:t>
      </w:r>
      <w:r w:rsidR="0006582D" w:rsidRPr="00C70BEB">
        <w:rPr>
          <w:rFonts w:ascii="Times New Roman" w:hAnsi="Times New Roman" w:cs="Times New Roman"/>
          <w:sz w:val="24"/>
          <w:szCs w:val="24"/>
        </w:rPr>
        <w:t xml:space="preserve"> обучающихся.</w:t>
      </w:r>
    </w:p>
    <w:p w:rsidR="0006582D" w:rsidRPr="00C70BEB" w:rsidRDefault="0006582D" w:rsidP="00C70BEB">
      <w:pPr>
        <w:pStyle w:val="a7"/>
        <w:jc w:val="both"/>
        <w:rPr>
          <w:rFonts w:ascii="Times New Roman" w:hAnsi="Times New Roman"/>
          <w:b/>
          <w:sz w:val="24"/>
          <w:szCs w:val="24"/>
        </w:rPr>
      </w:pPr>
    </w:p>
    <w:p w:rsidR="00715B2A" w:rsidRPr="00C70BEB" w:rsidRDefault="00715B2A" w:rsidP="00C70BEB">
      <w:pPr>
        <w:pStyle w:val="a7"/>
        <w:jc w:val="both"/>
        <w:rPr>
          <w:rFonts w:ascii="Times New Roman" w:hAnsi="Times New Roman"/>
          <w:b/>
          <w:sz w:val="24"/>
          <w:szCs w:val="24"/>
        </w:rPr>
      </w:pPr>
    </w:p>
    <w:p w:rsidR="0006582D" w:rsidRPr="00C70BEB" w:rsidRDefault="0006582D" w:rsidP="00C70BEB">
      <w:pPr>
        <w:pStyle w:val="a7"/>
        <w:jc w:val="center"/>
        <w:rPr>
          <w:rFonts w:ascii="Times New Roman" w:hAnsi="Times New Roman"/>
          <w:b/>
          <w:sz w:val="24"/>
          <w:szCs w:val="24"/>
        </w:rPr>
      </w:pPr>
      <w:r w:rsidRPr="00C70BEB">
        <w:rPr>
          <w:rFonts w:ascii="Times New Roman" w:hAnsi="Times New Roman"/>
          <w:b/>
          <w:sz w:val="24"/>
          <w:szCs w:val="24"/>
        </w:rPr>
        <w:t>Сравнительная численность учащихся за 3 года</w:t>
      </w:r>
    </w:p>
    <w:p w:rsidR="0006582D" w:rsidRPr="00C70BEB" w:rsidRDefault="0006582D" w:rsidP="00C70BEB">
      <w:pPr>
        <w:pStyle w:val="a7"/>
        <w:jc w:val="both"/>
        <w:rPr>
          <w:rFonts w:ascii="Times New Roman" w:hAnsi="Times New Roman"/>
          <w:b/>
          <w:sz w:val="24"/>
          <w:szCs w:val="24"/>
        </w:rPr>
      </w:pPr>
    </w:p>
    <w:p w:rsidR="001B5241" w:rsidRPr="00C70BEB" w:rsidRDefault="001B5241" w:rsidP="00C70BEB">
      <w:pPr>
        <w:pStyle w:val="a7"/>
        <w:jc w:val="both"/>
        <w:rPr>
          <w:rFonts w:ascii="Times New Roman" w:hAnsi="Times New Roman"/>
          <w:b/>
          <w:sz w:val="24"/>
          <w:szCs w:val="24"/>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2665"/>
        <w:gridCol w:w="1984"/>
        <w:gridCol w:w="1418"/>
      </w:tblGrid>
      <w:tr w:rsidR="001B5241" w:rsidRPr="00C70BEB" w:rsidTr="001B5241">
        <w:tc>
          <w:tcPr>
            <w:tcW w:w="3005"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bCs/>
                <w:iCs/>
                <w:spacing w:val="20"/>
                <w:sz w:val="24"/>
                <w:szCs w:val="24"/>
              </w:rPr>
              <w:t>Учебный год</w:t>
            </w:r>
          </w:p>
        </w:tc>
        <w:tc>
          <w:tcPr>
            <w:tcW w:w="2665"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bCs/>
                <w:iCs/>
                <w:spacing w:val="20"/>
                <w:sz w:val="24"/>
                <w:szCs w:val="24"/>
              </w:rPr>
              <w:t>2013-2014</w:t>
            </w:r>
          </w:p>
        </w:tc>
        <w:tc>
          <w:tcPr>
            <w:tcW w:w="1984"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bCs/>
                <w:iCs/>
                <w:spacing w:val="20"/>
                <w:sz w:val="24"/>
                <w:szCs w:val="24"/>
              </w:rPr>
              <w:t>2014-2015</w:t>
            </w:r>
          </w:p>
        </w:tc>
        <w:tc>
          <w:tcPr>
            <w:tcW w:w="1418"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bCs/>
                <w:iCs/>
                <w:spacing w:val="20"/>
                <w:sz w:val="24"/>
                <w:szCs w:val="24"/>
              </w:rPr>
              <w:t>2015-2016</w:t>
            </w:r>
          </w:p>
        </w:tc>
      </w:tr>
      <w:tr w:rsidR="001B5241" w:rsidRPr="00C70BEB" w:rsidTr="001B5241">
        <w:tc>
          <w:tcPr>
            <w:tcW w:w="3005"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bCs/>
                <w:iCs/>
                <w:spacing w:val="20"/>
                <w:sz w:val="24"/>
                <w:szCs w:val="24"/>
              </w:rPr>
              <w:t>Начальная школа</w:t>
            </w:r>
          </w:p>
        </w:tc>
        <w:tc>
          <w:tcPr>
            <w:tcW w:w="2665" w:type="dxa"/>
          </w:tcPr>
          <w:p w:rsidR="001B5241" w:rsidRPr="00C70BEB" w:rsidRDefault="001B5241" w:rsidP="00C70BEB">
            <w:pPr>
              <w:tabs>
                <w:tab w:val="left" w:pos="345"/>
              </w:tabs>
              <w:jc w:val="both"/>
              <w:rPr>
                <w:rFonts w:ascii="Times New Roman" w:hAnsi="Times New Roman" w:cs="Times New Roman"/>
                <w:bCs/>
                <w:iCs/>
                <w:spacing w:val="20"/>
                <w:sz w:val="24"/>
                <w:szCs w:val="24"/>
              </w:rPr>
            </w:pPr>
            <w:r w:rsidRPr="00C70BEB">
              <w:rPr>
                <w:rFonts w:ascii="Times New Roman" w:hAnsi="Times New Roman" w:cs="Times New Roman"/>
                <w:bCs/>
                <w:iCs/>
                <w:spacing w:val="20"/>
                <w:sz w:val="24"/>
                <w:szCs w:val="24"/>
              </w:rPr>
              <w:t>265/262</w:t>
            </w:r>
          </w:p>
        </w:tc>
        <w:tc>
          <w:tcPr>
            <w:tcW w:w="1984" w:type="dxa"/>
          </w:tcPr>
          <w:p w:rsidR="001B5241" w:rsidRPr="00C70BEB" w:rsidRDefault="001B5241" w:rsidP="00C70BEB">
            <w:pPr>
              <w:tabs>
                <w:tab w:val="left" w:pos="345"/>
              </w:tabs>
              <w:jc w:val="both"/>
              <w:rPr>
                <w:rFonts w:ascii="Times New Roman" w:hAnsi="Times New Roman" w:cs="Times New Roman"/>
                <w:bCs/>
                <w:iCs/>
                <w:spacing w:val="20"/>
                <w:sz w:val="24"/>
                <w:szCs w:val="24"/>
              </w:rPr>
            </w:pPr>
            <w:r w:rsidRPr="00C70BEB">
              <w:rPr>
                <w:rFonts w:ascii="Times New Roman" w:hAnsi="Times New Roman" w:cs="Times New Roman"/>
                <w:bCs/>
                <w:iCs/>
                <w:spacing w:val="20"/>
                <w:sz w:val="24"/>
                <w:szCs w:val="24"/>
              </w:rPr>
              <w:t>313/311</w:t>
            </w:r>
          </w:p>
        </w:tc>
        <w:tc>
          <w:tcPr>
            <w:tcW w:w="1418" w:type="dxa"/>
          </w:tcPr>
          <w:p w:rsidR="001B5241" w:rsidRPr="00C70BEB" w:rsidRDefault="001B5241" w:rsidP="00C70BEB">
            <w:pPr>
              <w:tabs>
                <w:tab w:val="left" w:pos="345"/>
              </w:tabs>
              <w:jc w:val="both"/>
              <w:rPr>
                <w:rFonts w:ascii="Times New Roman" w:hAnsi="Times New Roman" w:cs="Times New Roman"/>
                <w:bCs/>
                <w:iCs/>
                <w:spacing w:val="20"/>
                <w:sz w:val="24"/>
                <w:szCs w:val="24"/>
              </w:rPr>
            </w:pPr>
            <w:r w:rsidRPr="00C70BEB">
              <w:rPr>
                <w:rFonts w:ascii="Times New Roman" w:hAnsi="Times New Roman" w:cs="Times New Roman"/>
                <w:sz w:val="24"/>
                <w:szCs w:val="24"/>
              </w:rPr>
              <w:t>330/328</w:t>
            </w:r>
          </w:p>
        </w:tc>
      </w:tr>
      <w:tr w:rsidR="001B5241" w:rsidRPr="00C70BEB" w:rsidTr="001B5241">
        <w:trPr>
          <w:trHeight w:val="416"/>
        </w:trPr>
        <w:tc>
          <w:tcPr>
            <w:tcW w:w="3005" w:type="dxa"/>
          </w:tcPr>
          <w:p w:rsidR="001B5241" w:rsidRPr="00C70BEB" w:rsidRDefault="001B5241" w:rsidP="00C70BEB">
            <w:pPr>
              <w:tabs>
                <w:tab w:val="left" w:pos="345"/>
              </w:tabs>
              <w:jc w:val="both"/>
              <w:rPr>
                <w:rFonts w:ascii="Times New Roman" w:hAnsi="Times New Roman" w:cs="Times New Roman"/>
                <w:b/>
                <w:sz w:val="24"/>
                <w:szCs w:val="24"/>
              </w:rPr>
            </w:pPr>
            <w:r w:rsidRPr="00C70BEB">
              <w:rPr>
                <w:rFonts w:ascii="Times New Roman" w:hAnsi="Times New Roman" w:cs="Times New Roman"/>
                <w:b/>
                <w:sz w:val="24"/>
                <w:szCs w:val="24"/>
              </w:rPr>
              <w:t>основная и средняя школа</w:t>
            </w:r>
          </w:p>
        </w:tc>
        <w:tc>
          <w:tcPr>
            <w:tcW w:w="2665" w:type="dxa"/>
          </w:tcPr>
          <w:p w:rsidR="001B5241" w:rsidRPr="00C70BEB" w:rsidRDefault="001B5241" w:rsidP="00C70BEB">
            <w:pPr>
              <w:tabs>
                <w:tab w:val="left" w:pos="345"/>
              </w:tabs>
              <w:jc w:val="both"/>
              <w:rPr>
                <w:rFonts w:ascii="Times New Roman" w:hAnsi="Times New Roman" w:cs="Times New Roman"/>
                <w:bCs/>
                <w:iCs/>
                <w:spacing w:val="20"/>
                <w:sz w:val="24"/>
                <w:szCs w:val="24"/>
              </w:rPr>
            </w:pPr>
            <w:r w:rsidRPr="00C70BEB">
              <w:rPr>
                <w:rFonts w:ascii="Times New Roman" w:hAnsi="Times New Roman" w:cs="Times New Roman"/>
                <w:bCs/>
                <w:iCs/>
                <w:spacing w:val="20"/>
                <w:sz w:val="24"/>
                <w:szCs w:val="24"/>
              </w:rPr>
              <w:t>349/344</w:t>
            </w:r>
          </w:p>
        </w:tc>
        <w:tc>
          <w:tcPr>
            <w:tcW w:w="1984" w:type="dxa"/>
          </w:tcPr>
          <w:p w:rsidR="001B5241" w:rsidRPr="00C70BEB" w:rsidRDefault="001B5241" w:rsidP="00C70BEB">
            <w:pPr>
              <w:tabs>
                <w:tab w:val="left" w:pos="345"/>
              </w:tabs>
              <w:jc w:val="both"/>
              <w:rPr>
                <w:rFonts w:ascii="Times New Roman" w:hAnsi="Times New Roman" w:cs="Times New Roman"/>
                <w:bCs/>
                <w:iCs/>
                <w:spacing w:val="20"/>
                <w:sz w:val="24"/>
                <w:szCs w:val="24"/>
              </w:rPr>
            </w:pPr>
            <w:r w:rsidRPr="00C70BEB">
              <w:rPr>
                <w:rFonts w:ascii="Times New Roman" w:hAnsi="Times New Roman" w:cs="Times New Roman"/>
                <w:bCs/>
                <w:iCs/>
                <w:spacing w:val="20"/>
                <w:sz w:val="24"/>
                <w:szCs w:val="24"/>
              </w:rPr>
              <w:t>428/423</w:t>
            </w:r>
          </w:p>
        </w:tc>
        <w:tc>
          <w:tcPr>
            <w:tcW w:w="1418" w:type="dxa"/>
          </w:tcPr>
          <w:p w:rsidR="001B5241" w:rsidRPr="00C70BEB" w:rsidRDefault="001B5241" w:rsidP="00C70BEB">
            <w:pPr>
              <w:tabs>
                <w:tab w:val="left" w:pos="345"/>
              </w:tabs>
              <w:jc w:val="both"/>
              <w:rPr>
                <w:rFonts w:ascii="Times New Roman" w:hAnsi="Times New Roman" w:cs="Times New Roman"/>
                <w:bCs/>
                <w:iCs/>
                <w:spacing w:val="20"/>
                <w:sz w:val="24"/>
                <w:szCs w:val="24"/>
              </w:rPr>
            </w:pPr>
            <w:r w:rsidRPr="00C70BEB">
              <w:rPr>
                <w:rFonts w:ascii="Times New Roman" w:hAnsi="Times New Roman" w:cs="Times New Roman"/>
                <w:sz w:val="24"/>
                <w:szCs w:val="24"/>
              </w:rPr>
              <w:t>382/379</w:t>
            </w:r>
          </w:p>
        </w:tc>
      </w:tr>
      <w:tr w:rsidR="001B5241" w:rsidRPr="00C70BEB" w:rsidTr="001B5241">
        <w:tc>
          <w:tcPr>
            <w:tcW w:w="3005" w:type="dxa"/>
          </w:tcPr>
          <w:p w:rsidR="001B5241" w:rsidRPr="00C70BEB" w:rsidRDefault="001B5241" w:rsidP="00C70BEB">
            <w:pPr>
              <w:tabs>
                <w:tab w:val="left" w:pos="345"/>
              </w:tabs>
              <w:jc w:val="both"/>
              <w:rPr>
                <w:rFonts w:ascii="Times New Roman" w:hAnsi="Times New Roman" w:cs="Times New Roman"/>
                <w:b/>
                <w:sz w:val="24"/>
                <w:szCs w:val="24"/>
              </w:rPr>
            </w:pPr>
            <w:r w:rsidRPr="00C70BEB">
              <w:rPr>
                <w:rFonts w:ascii="Times New Roman" w:hAnsi="Times New Roman" w:cs="Times New Roman"/>
                <w:b/>
                <w:sz w:val="24"/>
                <w:szCs w:val="24"/>
              </w:rPr>
              <w:t>Всего по школе</w:t>
            </w:r>
          </w:p>
        </w:tc>
        <w:tc>
          <w:tcPr>
            <w:tcW w:w="2665"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bCs/>
                <w:iCs/>
                <w:spacing w:val="20"/>
                <w:sz w:val="24"/>
                <w:szCs w:val="24"/>
              </w:rPr>
              <w:t>614/606</w:t>
            </w:r>
          </w:p>
        </w:tc>
        <w:tc>
          <w:tcPr>
            <w:tcW w:w="1984"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bCs/>
                <w:iCs/>
                <w:spacing w:val="20"/>
                <w:sz w:val="24"/>
                <w:szCs w:val="24"/>
              </w:rPr>
              <w:t>741/734</w:t>
            </w:r>
          </w:p>
        </w:tc>
        <w:tc>
          <w:tcPr>
            <w:tcW w:w="1418" w:type="dxa"/>
          </w:tcPr>
          <w:p w:rsidR="001B5241" w:rsidRPr="00C70BEB" w:rsidRDefault="001B5241" w:rsidP="00C70BEB">
            <w:pPr>
              <w:tabs>
                <w:tab w:val="left" w:pos="345"/>
              </w:tabs>
              <w:jc w:val="both"/>
              <w:rPr>
                <w:rFonts w:ascii="Times New Roman" w:hAnsi="Times New Roman" w:cs="Times New Roman"/>
                <w:b/>
                <w:bCs/>
                <w:iCs/>
                <w:spacing w:val="20"/>
                <w:sz w:val="24"/>
                <w:szCs w:val="24"/>
              </w:rPr>
            </w:pPr>
            <w:r w:rsidRPr="00C70BEB">
              <w:rPr>
                <w:rFonts w:ascii="Times New Roman" w:hAnsi="Times New Roman" w:cs="Times New Roman"/>
                <w:b/>
                <w:sz w:val="24"/>
                <w:szCs w:val="24"/>
              </w:rPr>
              <w:t>744/737</w:t>
            </w:r>
          </w:p>
        </w:tc>
      </w:tr>
      <w:tr w:rsidR="001B5241" w:rsidRPr="00C70BEB" w:rsidTr="001B5241">
        <w:tblPrEx>
          <w:tblLook w:val="01E0"/>
        </w:tblPrEx>
        <w:tc>
          <w:tcPr>
            <w:tcW w:w="3005" w:type="dxa"/>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Общеобразовательные и универсальные классы</w:t>
            </w:r>
          </w:p>
        </w:tc>
        <w:tc>
          <w:tcPr>
            <w:tcW w:w="4649" w:type="dxa"/>
            <w:gridSpan w:val="2"/>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1а, 1б, 1в, 1г, 1д, 1е, 1з, 2а, 2б, 2в, 2г, 3а, 3б, 4а, 5а, 5б, 6а, 6б, 6в, 6д, 7а, 7б, 8а, 8б, 8к, 9а, 9б, 9к, 10, 11</w:t>
            </w:r>
          </w:p>
        </w:tc>
        <w:tc>
          <w:tcPr>
            <w:tcW w:w="1418" w:type="dxa"/>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30  класс </w:t>
            </w:r>
          </w:p>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(70%)</w:t>
            </w:r>
          </w:p>
        </w:tc>
      </w:tr>
      <w:tr w:rsidR="001B5241" w:rsidRPr="00C70BEB" w:rsidTr="001B5241">
        <w:tblPrEx>
          <w:tblLook w:val="01E0"/>
        </w:tblPrEx>
        <w:tc>
          <w:tcPr>
            <w:tcW w:w="3005" w:type="dxa"/>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Классы  коррекционного обучения</w:t>
            </w:r>
          </w:p>
        </w:tc>
        <w:tc>
          <w:tcPr>
            <w:tcW w:w="4649" w:type="dxa"/>
            <w:gridSpan w:val="2"/>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Классы VII вида: 2д, 5г, 6и, 6з, 7г, 8г</w:t>
            </w:r>
          </w:p>
          <w:p w:rsidR="001B5241" w:rsidRPr="00C70BEB" w:rsidRDefault="001B5241" w:rsidP="00C70BEB">
            <w:pPr>
              <w:jc w:val="both"/>
              <w:rPr>
                <w:rFonts w:ascii="Times New Roman" w:hAnsi="Times New Roman" w:cs="Times New Roman"/>
                <w:sz w:val="24"/>
                <w:szCs w:val="24"/>
              </w:rPr>
            </w:pPr>
          </w:p>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Классы  VIII: 2е, 2з, 3-4е, 5е, 6е, 6л, 7-9е</w:t>
            </w:r>
          </w:p>
        </w:tc>
        <w:tc>
          <w:tcPr>
            <w:tcW w:w="1418" w:type="dxa"/>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13 классов (30%)</w:t>
            </w:r>
          </w:p>
        </w:tc>
      </w:tr>
      <w:tr w:rsidR="001B5241" w:rsidRPr="00C70BEB" w:rsidTr="001B5241">
        <w:tblPrEx>
          <w:tblLook w:val="01E0"/>
        </w:tblPrEx>
        <w:tc>
          <w:tcPr>
            <w:tcW w:w="3005" w:type="dxa"/>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Индивидуальное обучение</w:t>
            </w:r>
          </w:p>
        </w:tc>
        <w:tc>
          <w:tcPr>
            <w:tcW w:w="4649" w:type="dxa"/>
            <w:gridSpan w:val="2"/>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2 человека </w:t>
            </w:r>
          </w:p>
        </w:tc>
        <w:tc>
          <w:tcPr>
            <w:tcW w:w="1418" w:type="dxa"/>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0,3%</w:t>
            </w:r>
          </w:p>
        </w:tc>
      </w:tr>
    </w:tbl>
    <w:p w:rsidR="0006582D" w:rsidRPr="00C70BEB" w:rsidRDefault="0006582D" w:rsidP="00C70BEB">
      <w:pPr>
        <w:spacing w:after="0"/>
        <w:jc w:val="both"/>
        <w:rPr>
          <w:rFonts w:ascii="Times New Roman" w:hAnsi="Times New Roman" w:cs="Times New Roman"/>
          <w:b/>
          <w:sz w:val="24"/>
          <w:szCs w:val="24"/>
        </w:rPr>
      </w:pPr>
    </w:p>
    <w:p w:rsidR="00715B2A" w:rsidRPr="00C70BEB" w:rsidRDefault="00715B2A" w:rsidP="00C70BEB">
      <w:pPr>
        <w:spacing w:after="0"/>
        <w:jc w:val="both"/>
        <w:rPr>
          <w:rFonts w:ascii="Times New Roman" w:hAnsi="Times New Roman" w:cs="Times New Roman"/>
          <w:b/>
          <w:sz w:val="24"/>
          <w:szCs w:val="24"/>
        </w:rPr>
      </w:pPr>
    </w:p>
    <w:p w:rsidR="00715B2A" w:rsidRPr="00C70BEB" w:rsidRDefault="00715B2A" w:rsidP="00C70BEB">
      <w:pPr>
        <w:spacing w:after="0"/>
        <w:jc w:val="both"/>
        <w:rPr>
          <w:rFonts w:ascii="Times New Roman" w:hAnsi="Times New Roman" w:cs="Times New Roman"/>
          <w:b/>
          <w:sz w:val="24"/>
          <w:szCs w:val="24"/>
        </w:rPr>
      </w:pPr>
    </w:p>
    <w:tbl>
      <w:tblPr>
        <w:tblpPr w:leftFromText="180" w:rightFromText="180" w:vertAnchor="text" w:horzAnchor="margin" w:tblpY="181"/>
        <w:tblW w:w="9935" w:type="dxa"/>
        <w:tblBorders>
          <w:top w:val="single" w:sz="4" w:space="0" w:color="auto"/>
          <w:left w:val="single" w:sz="4" w:space="0" w:color="auto"/>
          <w:bottom w:val="single" w:sz="4" w:space="0" w:color="auto"/>
          <w:right w:val="single" w:sz="4" w:space="0" w:color="auto"/>
        </w:tblBorders>
        <w:tblLayout w:type="fixed"/>
        <w:tblLook w:val="0000"/>
      </w:tblPr>
      <w:tblGrid>
        <w:gridCol w:w="3112"/>
        <w:gridCol w:w="2393"/>
        <w:gridCol w:w="2258"/>
        <w:gridCol w:w="2172"/>
      </w:tblGrid>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i/>
                <w:sz w:val="24"/>
                <w:szCs w:val="24"/>
              </w:rPr>
            </w:pPr>
            <w:r w:rsidRPr="00C70BEB">
              <w:rPr>
                <w:rFonts w:ascii="Times New Roman" w:hAnsi="Times New Roman" w:cs="Times New Roman"/>
                <w:b/>
                <w:i/>
                <w:sz w:val="24"/>
                <w:szCs w:val="24"/>
              </w:rPr>
              <w:t>Параметры статистики</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i/>
                <w:sz w:val="24"/>
                <w:szCs w:val="24"/>
              </w:rPr>
            </w:pPr>
            <w:r w:rsidRPr="00C70BEB">
              <w:rPr>
                <w:rFonts w:ascii="Times New Roman" w:hAnsi="Times New Roman" w:cs="Times New Roman"/>
                <w:b/>
                <w:i/>
                <w:sz w:val="24"/>
                <w:szCs w:val="24"/>
              </w:rPr>
              <w:t>2013-2014 уч.год</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i/>
                <w:sz w:val="24"/>
                <w:szCs w:val="24"/>
              </w:rPr>
            </w:pPr>
            <w:r w:rsidRPr="00C70BEB">
              <w:rPr>
                <w:rFonts w:ascii="Times New Roman" w:hAnsi="Times New Roman" w:cs="Times New Roman"/>
                <w:b/>
                <w:i/>
                <w:sz w:val="24"/>
                <w:szCs w:val="24"/>
              </w:rPr>
              <w:t>2014-2015</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i/>
                <w:sz w:val="24"/>
                <w:szCs w:val="24"/>
              </w:rPr>
            </w:pPr>
            <w:r w:rsidRPr="00C70BEB">
              <w:rPr>
                <w:rFonts w:ascii="Times New Roman" w:hAnsi="Times New Roman" w:cs="Times New Roman"/>
                <w:b/>
                <w:i/>
                <w:sz w:val="24"/>
                <w:szCs w:val="24"/>
              </w:rPr>
              <w:t>2015-2016</w:t>
            </w:r>
          </w:p>
        </w:tc>
      </w:tr>
      <w:tr w:rsidR="001B5241" w:rsidRPr="00C70BEB" w:rsidTr="00680F26">
        <w:tc>
          <w:tcPr>
            <w:tcW w:w="9935" w:type="dxa"/>
            <w:gridSpan w:val="4"/>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i/>
                <w:sz w:val="24"/>
                <w:szCs w:val="24"/>
              </w:rPr>
            </w:pPr>
            <w:r w:rsidRPr="00C70BEB">
              <w:rPr>
                <w:rFonts w:ascii="Times New Roman" w:hAnsi="Times New Roman" w:cs="Times New Roman"/>
                <w:b/>
                <w:i/>
                <w:sz w:val="24"/>
                <w:szCs w:val="24"/>
              </w:rPr>
              <w:t xml:space="preserve">Обучалось </w:t>
            </w:r>
          </w:p>
        </w:tc>
      </w:tr>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i/>
                <w:sz w:val="24"/>
                <w:szCs w:val="24"/>
              </w:rPr>
            </w:pPr>
            <w:r w:rsidRPr="00C70BEB">
              <w:rPr>
                <w:rFonts w:ascii="Times New Roman" w:hAnsi="Times New Roman" w:cs="Times New Roman"/>
                <w:i/>
                <w:sz w:val="24"/>
                <w:szCs w:val="24"/>
              </w:rPr>
              <w:t>В начальной школе</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265/262</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313/311</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330/328</w:t>
            </w:r>
          </w:p>
        </w:tc>
      </w:tr>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i/>
                <w:sz w:val="24"/>
                <w:szCs w:val="24"/>
              </w:rPr>
            </w:pPr>
            <w:r w:rsidRPr="00C70BEB">
              <w:rPr>
                <w:rFonts w:ascii="Times New Roman" w:hAnsi="Times New Roman" w:cs="Times New Roman"/>
                <w:i/>
                <w:sz w:val="24"/>
                <w:szCs w:val="24"/>
              </w:rPr>
              <w:t>Из них в классах КРО (VII и VIII вид)</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44/43</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33/32</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41/40</w:t>
            </w:r>
          </w:p>
        </w:tc>
      </w:tr>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i/>
                <w:sz w:val="24"/>
                <w:szCs w:val="24"/>
              </w:rPr>
            </w:pPr>
            <w:r w:rsidRPr="00C70BEB">
              <w:rPr>
                <w:rFonts w:ascii="Times New Roman" w:hAnsi="Times New Roman" w:cs="Times New Roman"/>
                <w:i/>
                <w:sz w:val="24"/>
                <w:szCs w:val="24"/>
              </w:rPr>
              <w:t>В основной школе</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320/315</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398/395</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382/379</w:t>
            </w:r>
          </w:p>
        </w:tc>
      </w:tr>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i/>
                <w:sz w:val="24"/>
                <w:szCs w:val="24"/>
              </w:rPr>
            </w:pPr>
            <w:r w:rsidRPr="00C70BEB">
              <w:rPr>
                <w:rFonts w:ascii="Times New Roman" w:hAnsi="Times New Roman" w:cs="Times New Roman"/>
                <w:i/>
                <w:sz w:val="24"/>
                <w:szCs w:val="24"/>
              </w:rPr>
              <w:t>Из них в  классах (VII и VIII вида)</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64/61</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97/95</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107/105</w:t>
            </w:r>
          </w:p>
        </w:tc>
      </w:tr>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i/>
                <w:sz w:val="24"/>
                <w:szCs w:val="24"/>
              </w:rPr>
            </w:pPr>
            <w:r w:rsidRPr="00C70BEB">
              <w:rPr>
                <w:rFonts w:ascii="Times New Roman" w:hAnsi="Times New Roman" w:cs="Times New Roman"/>
                <w:i/>
                <w:sz w:val="24"/>
                <w:szCs w:val="24"/>
              </w:rPr>
              <w:t>В средней школе</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29/29</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30/28</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32/30</w:t>
            </w:r>
          </w:p>
        </w:tc>
      </w:tr>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i/>
                <w:sz w:val="24"/>
                <w:szCs w:val="24"/>
              </w:rPr>
            </w:pPr>
            <w:r w:rsidRPr="00C70BEB">
              <w:rPr>
                <w:rFonts w:ascii="Times New Roman" w:hAnsi="Times New Roman" w:cs="Times New Roman"/>
                <w:b/>
                <w:i/>
                <w:sz w:val="24"/>
                <w:szCs w:val="24"/>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sz w:val="24"/>
                <w:szCs w:val="24"/>
              </w:rPr>
            </w:pPr>
            <w:r w:rsidRPr="00C70BEB">
              <w:rPr>
                <w:rFonts w:ascii="Times New Roman" w:hAnsi="Times New Roman" w:cs="Times New Roman"/>
                <w:b/>
                <w:sz w:val="24"/>
                <w:szCs w:val="24"/>
              </w:rPr>
              <w:t>614/606</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sz w:val="24"/>
                <w:szCs w:val="24"/>
              </w:rPr>
            </w:pPr>
            <w:r w:rsidRPr="00C70BEB">
              <w:rPr>
                <w:rFonts w:ascii="Times New Roman" w:hAnsi="Times New Roman" w:cs="Times New Roman"/>
                <w:b/>
                <w:sz w:val="24"/>
                <w:szCs w:val="24"/>
              </w:rPr>
              <w:t>741/734</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b/>
                <w:sz w:val="24"/>
                <w:szCs w:val="24"/>
              </w:rPr>
            </w:pPr>
            <w:r w:rsidRPr="00C70BEB">
              <w:rPr>
                <w:rFonts w:ascii="Times New Roman" w:hAnsi="Times New Roman" w:cs="Times New Roman"/>
                <w:b/>
                <w:sz w:val="24"/>
                <w:szCs w:val="24"/>
              </w:rPr>
              <w:t>744/737</w:t>
            </w:r>
          </w:p>
        </w:tc>
      </w:tr>
      <w:tr w:rsidR="001B5241" w:rsidRPr="00C70BEB" w:rsidTr="00680F26">
        <w:tc>
          <w:tcPr>
            <w:tcW w:w="311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i/>
                <w:sz w:val="24"/>
                <w:szCs w:val="24"/>
              </w:rPr>
            </w:pPr>
            <w:r w:rsidRPr="00C70BEB">
              <w:rPr>
                <w:rFonts w:ascii="Times New Roman" w:hAnsi="Times New Roman" w:cs="Times New Roman"/>
                <w:i/>
                <w:sz w:val="24"/>
                <w:szCs w:val="24"/>
              </w:rPr>
              <w:t>Проживает в интернате</w:t>
            </w:r>
          </w:p>
        </w:tc>
        <w:tc>
          <w:tcPr>
            <w:tcW w:w="2393"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375/375</w:t>
            </w:r>
          </w:p>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24 группы</w:t>
            </w:r>
          </w:p>
        </w:tc>
        <w:tc>
          <w:tcPr>
            <w:tcW w:w="2258"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p>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26 групп</w:t>
            </w:r>
          </w:p>
        </w:tc>
        <w:tc>
          <w:tcPr>
            <w:tcW w:w="2172" w:type="dxa"/>
            <w:tcBorders>
              <w:top w:val="single" w:sz="4" w:space="0" w:color="auto"/>
              <w:left w:val="single" w:sz="4" w:space="0" w:color="auto"/>
              <w:bottom w:val="single" w:sz="4" w:space="0" w:color="auto"/>
              <w:right w:val="single" w:sz="4" w:space="0" w:color="auto"/>
            </w:tcBorders>
          </w:tcPr>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488/487</w:t>
            </w:r>
          </w:p>
          <w:p w:rsidR="001B5241" w:rsidRPr="00C70BEB" w:rsidRDefault="001B5241" w:rsidP="00C70BEB">
            <w:pPr>
              <w:jc w:val="both"/>
              <w:rPr>
                <w:rFonts w:ascii="Times New Roman" w:hAnsi="Times New Roman" w:cs="Times New Roman"/>
                <w:sz w:val="24"/>
                <w:szCs w:val="24"/>
              </w:rPr>
            </w:pPr>
            <w:r w:rsidRPr="00C70BEB">
              <w:rPr>
                <w:rFonts w:ascii="Times New Roman" w:hAnsi="Times New Roman" w:cs="Times New Roman"/>
                <w:sz w:val="24"/>
                <w:szCs w:val="24"/>
              </w:rPr>
              <w:t>28 групп</w:t>
            </w:r>
          </w:p>
        </w:tc>
      </w:tr>
    </w:tbl>
    <w:p w:rsidR="0006582D" w:rsidRPr="00C70BEB" w:rsidRDefault="0006582D" w:rsidP="00C70BEB">
      <w:pPr>
        <w:spacing w:after="0" w:line="240" w:lineRule="auto"/>
        <w:jc w:val="both"/>
        <w:rPr>
          <w:rFonts w:ascii="Times New Roman" w:hAnsi="Times New Roman" w:cs="Times New Roman"/>
          <w:sz w:val="24"/>
          <w:szCs w:val="24"/>
        </w:rPr>
      </w:pPr>
    </w:p>
    <w:p w:rsidR="00D50F71" w:rsidRPr="00C70BEB" w:rsidRDefault="00680F26"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В 2015-2016</w:t>
      </w:r>
      <w:r w:rsidR="00D50F71" w:rsidRPr="00C70BEB">
        <w:rPr>
          <w:rFonts w:ascii="Times New Roman" w:hAnsi="Times New Roman" w:cs="Times New Roman"/>
          <w:sz w:val="24"/>
          <w:szCs w:val="24"/>
        </w:rPr>
        <w:t xml:space="preserve"> учебном году выделены следующие приоритетные </w:t>
      </w:r>
      <w:r w:rsidR="00D50F71" w:rsidRPr="00C70BEB">
        <w:rPr>
          <w:rFonts w:ascii="Times New Roman" w:hAnsi="Times New Roman" w:cs="Times New Roman"/>
          <w:b/>
          <w:sz w:val="24"/>
          <w:szCs w:val="24"/>
        </w:rPr>
        <w:t>проблемы:</w:t>
      </w:r>
    </w:p>
    <w:p w:rsidR="00D50F71" w:rsidRPr="00C70BEB" w:rsidRDefault="00D50F71"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b/>
          <w:sz w:val="24"/>
          <w:szCs w:val="24"/>
        </w:rPr>
        <w:t>1. Здоровье учащихся - один из основных результатов работы школы.</w:t>
      </w:r>
      <w:r w:rsidRPr="00C70BEB">
        <w:rPr>
          <w:rFonts w:ascii="Times New Roman" w:hAnsi="Times New Roman" w:cs="Times New Roman"/>
          <w:sz w:val="24"/>
          <w:szCs w:val="24"/>
        </w:rPr>
        <w:t xml:space="preserve"> В учебном процессе обращается недостаточное внимание на состояние психологического микроклимата на уроках; наблюдается повышенный уровень учебной и других перегрузок учащихся, в том числе и по объективным причинам.</w:t>
      </w:r>
    </w:p>
    <w:p w:rsidR="00D50F71" w:rsidRPr="00C70BEB" w:rsidRDefault="00D50F71"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b/>
          <w:sz w:val="24"/>
          <w:szCs w:val="24"/>
        </w:rPr>
        <w:t xml:space="preserve"> Задачи:</w:t>
      </w:r>
      <w:r w:rsidRPr="00C70BEB">
        <w:rPr>
          <w:rFonts w:ascii="Times New Roman" w:hAnsi="Times New Roman" w:cs="Times New Roman"/>
          <w:sz w:val="24"/>
          <w:szCs w:val="24"/>
        </w:rPr>
        <w:t xml:space="preserve"> Ориентировать работу учителей на создание комфортного микроклимата на уроках и во внеурочное время, для ликвидации перегрузок учащихся.</w:t>
      </w:r>
    </w:p>
    <w:p w:rsidR="00D50F71" w:rsidRPr="00C70BEB" w:rsidRDefault="00D50F71"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b/>
          <w:sz w:val="24"/>
          <w:szCs w:val="24"/>
        </w:rPr>
        <w:t>2. Проблема отсутствия или низкого уровня мотивации учащихся:</w:t>
      </w:r>
      <w:r w:rsidRPr="00C70BEB">
        <w:rPr>
          <w:rFonts w:ascii="Times New Roman" w:hAnsi="Times New Roman" w:cs="Times New Roman"/>
          <w:sz w:val="24"/>
          <w:szCs w:val="24"/>
        </w:rPr>
        <w:t xml:space="preserve"> невысокий уровень познавательных интересов учащихся препятствует осознанному усвоению школьниками знаний. </w:t>
      </w:r>
    </w:p>
    <w:p w:rsidR="001D79F8" w:rsidRPr="00C70BEB" w:rsidRDefault="00D50F71"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b/>
          <w:sz w:val="24"/>
          <w:szCs w:val="24"/>
        </w:rPr>
        <w:t>Задачи:</w:t>
      </w:r>
    </w:p>
    <w:p w:rsidR="001D79F8" w:rsidRPr="00C70BEB" w:rsidRDefault="001D79F8" w:rsidP="00F37B6A">
      <w:pPr>
        <w:pStyle w:val="a4"/>
        <w:numPr>
          <w:ilvl w:val="0"/>
          <w:numId w:val="11"/>
        </w:numPr>
        <w:shd w:val="clear" w:color="auto" w:fill="FFFFFF"/>
        <w:tabs>
          <w:tab w:val="clear" w:pos="720"/>
        </w:tabs>
        <w:spacing w:after="0" w:line="224" w:lineRule="atLeast"/>
        <w:ind w:left="0" w:firstLine="0"/>
        <w:jc w:val="both"/>
        <w:textAlignment w:val="baseline"/>
        <w:rPr>
          <w:rFonts w:ascii="Times New Roman" w:hAnsi="Times New Roman" w:cs="Times New Roman"/>
          <w:sz w:val="24"/>
          <w:szCs w:val="24"/>
        </w:rPr>
      </w:pPr>
      <w:r w:rsidRPr="00C70BEB">
        <w:rPr>
          <w:rFonts w:ascii="Times New Roman" w:hAnsi="Times New Roman" w:cs="Times New Roman"/>
          <w:sz w:val="24"/>
          <w:szCs w:val="24"/>
        </w:rPr>
        <w:t>п</w:t>
      </w:r>
      <w:r w:rsidR="00D50F71" w:rsidRPr="00C70BEB">
        <w:rPr>
          <w:rFonts w:ascii="Times New Roman" w:hAnsi="Times New Roman" w:cs="Times New Roman"/>
          <w:sz w:val="24"/>
          <w:szCs w:val="24"/>
        </w:rPr>
        <w:t xml:space="preserve">ереориентировать работу учителей по формированию знаний, умений и навыков учащихся на педагогическую поддержку школьников, обеспечивающую их развитие и образование в соответствии с их возможностями, организация работы учителей по раскрытию перед учащимися социально - практической значимости изучаемого материала; </w:t>
      </w:r>
    </w:p>
    <w:p w:rsidR="001D79F8" w:rsidRPr="00C70BEB" w:rsidRDefault="00D50F71" w:rsidP="00F37B6A">
      <w:pPr>
        <w:pStyle w:val="a4"/>
        <w:numPr>
          <w:ilvl w:val="0"/>
          <w:numId w:val="11"/>
        </w:numPr>
        <w:shd w:val="clear" w:color="auto" w:fill="FFFFFF"/>
        <w:tabs>
          <w:tab w:val="clear" w:pos="720"/>
        </w:tabs>
        <w:spacing w:after="0" w:line="224" w:lineRule="atLeast"/>
        <w:ind w:left="0" w:firstLine="0"/>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формирование основной мировоззренческой парадигмы: «Учиться не для школы, а для жизни» подготовка учителей по вопросам развития познавательных способностей учащихся; </w:t>
      </w:r>
    </w:p>
    <w:p w:rsidR="00D50F71" w:rsidRPr="00C70BEB" w:rsidRDefault="00D50F71" w:rsidP="00F37B6A">
      <w:pPr>
        <w:pStyle w:val="a4"/>
        <w:numPr>
          <w:ilvl w:val="0"/>
          <w:numId w:val="11"/>
        </w:numPr>
        <w:shd w:val="clear" w:color="auto" w:fill="FFFFFF"/>
        <w:tabs>
          <w:tab w:val="clear" w:pos="720"/>
        </w:tabs>
        <w:spacing w:after="0" w:line="224" w:lineRule="atLeast"/>
        <w:ind w:left="0" w:firstLine="0"/>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разработка тематики педагогических советов по проблеме мотивации учения. </w:t>
      </w:r>
    </w:p>
    <w:p w:rsidR="00D50F71" w:rsidRPr="00C70BEB" w:rsidRDefault="00D50F71" w:rsidP="00C70BEB">
      <w:pPr>
        <w:shd w:val="clear" w:color="auto" w:fill="FFFFFF"/>
        <w:spacing w:after="0" w:line="224" w:lineRule="atLeast"/>
        <w:jc w:val="both"/>
        <w:textAlignment w:val="baseline"/>
        <w:rPr>
          <w:rFonts w:ascii="Times New Roman" w:hAnsi="Times New Roman" w:cs="Times New Roman"/>
          <w:b/>
          <w:sz w:val="24"/>
          <w:szCs w:val="24"/>
        </w:rPr>
      </w:pPr>
      <w:r w:rsidRPr="00C70BEB">
        <w:rPr>
          <w:rFonts w:ascii="Times New Roman" w:hAnsi="Times New Roman" w:cs="Times New Roman"/>
          <w:b/>
          <w:sz w:val="24"/>
          <w:szCs w:val="24"/>
        </w:rPr>
        <w:t xml:space="preserve">3. Проблема организации диагностики учебных возможностей школьников в противоречии между необходимостью индивидуализировать процесс обучения и воспитания учащихся в отсутствии надежных средств диагностики. </w:t>
      </w:r>
    </w:p>
    <w:p w:rsidR="00D50F71" w:rsidRPr="00C70BEB" w:rsidRDefault="00D50F71"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b/>
          <w:sz w:val="24"/>
          <w:szCs w:val="24"/>
        </w:rPr>
        <w:t>Задача:</w:t>
      </w:r>
      <w:r w:rsidRPr="00C70BEB">
        <w:rPr>
          <w:rFonts w:ascii="Times New Roman" w:hAnsi="Times New Roman" w:cs="Times New Roman"/>
          <w:sz w:val="24"/>
          <w:szCs w:val="24"/>
        </w:rPr>
        <w:t xml:space="preserve"> разработать систему педагогического мониторинга в школе</w:t>
      </w:r>
    </w:p>
    <w:p w:rsidR="00D50F71" w:rsidRPr="00C70BEB" w:rsidRDefault="00D50F71"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b/>
          <w:sz w:val="24"/>
          <w:szCs w:val="24"/>
        </w:rPr>
        <w:t>4. Проблема материально - финансового обеспечения образовательного процесса в школе</w:t>
      </w:r>
      <w:r w:rsidRPr="00C70BEB">
        <w:rPr>
          <w:rFonts w:ascii="Times New Roman" w:hAnsi="Times New Roman" w:cs="Times New Roman"/>
          <w:sz w:val="24"/>
          <w:szCs w:val="24"/>
        </w:rPr>
        <w:t xml:space="preserve">. </w:t>
      </w:r>
    </w:p>
    <w:p w:rsidR="001D79F8" w:rsidRPr="00C70BEB" w:rsidRDefault="00D50F71" w:rsidP="00C70BEB">
      <w:pPr>
        <w:shd w:val="clear" w:color="auto" w:fill="FFFFFF"/>
        <w:spacing w:after="0" w:line="224" w:lineRule="atLeast"/>
        <w:jc w:val="both"/>
        <w:textAlignment w:val="baseline"/>
        <w:rPr>
          <w:rFonts w:ascii="Times New Roman" w:hAnsi="Times New Roman" w:cs="Times New Roman"/>
          <w:sz w:val="24"/>
          <w:szCs w:val="24"/>
        </w:rPr>
      </w:pPr>
      <w:r w:rsidRPr="00C70BEB">
        <w:rPr>
          <w:rFonts w:ascii="Times New Roman" w:hAnsi="Times New Roman" w:cs="Times New Roman"/>
          <w:b/>
          <w:sz w:val="24"/>
          <w:szCs w:val="24"/>
        </w:rPr>
        <w:t>Задачи:</w:t>
      </w:r>
    </w:p>
    <w:p w:rsidR="001D79F8" w:rsidRPr="00C70BEB" w:rsidRDefault="00D50F71" w:rsidP="00F37B6A">
      <w:pPr>
        <w:pStyle w:val="a4"/>
        <w:numPr>
          <w:ilvl w:val="0"/>
          <w:numId w:val="12"/>
        </w:numPr>
        <w:shd w:val="clear" w:color="auto" w:fill="FFFFFF"/>
        <w:spacing w:after="0" w:line="224" w:lineRule="atLeast"/>
        <w:ind w:left="0" w:firstLine="0"/>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обеспечить наличие необходимых методических материалов, в том числе для перехода на ФГОС; </w:t>
      </w:r>
    </w:p>
    <w:p w:rsidR="001D79F8" w:rsidRPr="00C70BEB" w:rsidRDefault="00D50F71" w:rsidP="00F37B6A">
      <w:pPr>
        <w:pStyle w:val="a4"/>
        <w:numPr>
          <w:ilvl w:val="0"/>
          <w:numId w:val="12"/>
        </w:numPr>
        <w:shd w:val="clear" w:color="auto" w:fill="FFFFFF"/>
        <w:spacing w:after="0" w:line="224" w:lineRule="atLeast"/>
        <w:ind w:left="0" w:firstLine="0"/>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обеспечить оснащение мультимедийными пособиями и оборудованием; </w:t>
      </w:r>
    </w:p>
    <w:p w:rsidR="00D50F71" w:rsidRPr="00C70BEB" w:rsidRDefault="00D50F71" w:rsidP="00F37B6A">
      <w:pPr>
        <w:pStyle w:val="a4"/>
        <w:numPr>
          <w:ilvl w:val="0"/>
          <w:numId w:val="12"/>
        </w:numPr>
        <w:shd w:val="clear" w:color="auto" w:fill="FFFFFF"/>
        <w:spacing w:after="0" w:line="224" w:lineRule="atLeast"/>
        <w:ind w:left="0" w:firstLine="0"/>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модернизировать техническую базу. </w:t>
      </w:r>
    </w:p>
    <w:p w:rsidR="00D50F71" w:rsidRDefault="00D50F71" w:rsidP="00C70BEB">
      <w:pPr>
        <w:shd w:val="clear" w:color="auto" w:fill="FFFFFF"/>
        <w:spacing w:after="0" w:line="224" w:lineRule="atLeast"/>
        <w:jc w:val="both"/>
        <w:textAlignment w:val="baseline"/>
        <w:rPr>
          <w:rFonts w:ascii="Times New Roman" w:hAnsi="Times New Roman" w:cs="Times New Roman"/>
          <w:sz w:val="24"/>
          <w:szCs w:val="24"/>
        </w:rPr>
      </w:pPr>
    </w:p>
    <w:p w:rsidR="00C70BEB" w:rsidRPr="00C70BEB" w:rsidRDefault="00C70BEB" w:rsidP="00C70BEB">
      <w:pPr>
        <w:shd w:val="clear" w:color="auto" w:fill="FFFFFF"/>
        <w:spacing w:after="0" w:line="224" w:lineRule="atLeast"/>
        <w:jc w:val="both"/>
        <w:textAlignment w:val="baseline"/>
        <w:rPr>
          <w:rFonts w:ascii="Times New Roman" w:hAnsi="Times New Roman" w:cs="Times New Roman"/>
          <w:sz w:val="24"/>
          <w:szCs w:val="24"/>
        </w:rPr>
      </w:pPr>
    </w:p>
    <w:p w:rsidR="00C44DBB" w:rsidRPr="00C70BEB" w:rsidRDefault="00944ABC" w:rsidP="00F37B6A">
      <w:pPr>
        <w:pStyle w:val="a4"/>
        <w:numPr>
          <w:ilvl w:val="1"/>
          <w:numId w:val="14"/>
        </w:numPr>
        <w:shd w:val="clear" w:color="auto" w:fill="FFFFFF"/>
        <w:spacing w:after="0" w:line="390" w:lineRule="atLeast"/>
        <w:ind w:left="0" w:firstLine="0"/>
        <w:jc w:val="center"/>
        <w:textAlignment w:val="baseline"/>
        <w:outlineLvl w:val="0"/>
        <w:rPr>
          <w:rFonts w:ascii="Times New Roman" w:eastAsia="Times New Roman" w:hAnsi="Times New Roman" w:cs="Times New Roman"/>
          <w:b/>
          <w:kern w:val="36"/>
          <w:sz w:val="24"/>
          <w:szCs w:val="24"/>
        </w:rPr>
      </w:pPr>
      <w:r w:rsidRPr="00C70BEB">
        <w:rPr>
          <w:rFonts w:ascii="Times New Roman" w:eastAsia="Times New Roman" w:hAnsi="Times New Roman" w:cs="Times New Roman"/>
          <w:b/>
          <w:kern w:val="36"/>
          <w:sz w:val="24"/>
          <w:szCs w:val="24"/>
        </w:rPr>
        <w:lastRenderedPageBreak/>
        <w:t>РЕЗУЛ</w:t>
      </w:r>
      <w:r w:rsidR="001E0A35" w:rsidRPr="00C70BEB">
        <w:rPr>
          <w:rFonts w:ascii="Times New Roman" w:eastAsia="Times New Roman" w:hAnsi="Times New Roman" w:cs="Times New Roman"/>
          <w:b/>
          <w:kern w:val="36"/>
          <w:sz w:val="24"/>
          <w:szCs w:val="24"/>
        </w:rPr>
        <w:t>Ь</w:t>
      </w:r>
      <w:r w:rsidRPr="00C70BEB">
        <w:rPr>
          <w:rFonts w:ascii="Times New Roman" w:eastAsia="Times New Roman" w:hAnsi="Times New Roman" w:cs="Times New Roman"/>
          <w:b/>
          <w:kern w:val="36"/>
          <w:sz w:val="24"/>
          <w:szCs w:val="24"/>
        </w:rPr>
        <w:t>ТАТЫ ОБРАЗОВАТЕЛЬНОЙ ДЕЯТЕЛЬНОСТИ</w:t>
      </w:r>
      <w:r w:rsidR="00C44DBB" w:rsidRPr="00C70BEB">
        <w:rPr>
          <w:rFonts w:ascii="Times New Roman" w:eastAsia="Times New Roman" w:hAnsi="Times New Roman" w:cs="Times New Roman"/>
          <w:b/>
          <w:kern w:val="36"/>
          <w:sz w:val="24"/>
          <w:szCs w:val="24"/>
        </w:rPr>
        <w:t>.</w:t>
      </w:r>
    </w:p>
    <w:p w:rsidR="00524295" w:rsidRPr="00C70BEB" w:rsidRDefault="00680F26" w:rsidP="00C70BEB">
      <w:pPr>
        <w:shd w:val="clear" w:color="auto" w:fill="FFFFFF"/>
        <w:spacing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По результатам 2015/2016</w:t>
      </w:r>
      <w:r w:rsidR="0006582D" w:rsidRPr="00C70BEB">
        <w:rPr>
          <w:rFonts w:ascii="Times New Roman" w:hAnsi="Times New Roman" w:cs="Times New Roman"/>
          <w:sz w:val="24"/>
          <w:szCs w:val="24"/>
        </w:rPr>
        <w:t xml:space="preserve"> учебного текущего учебног</w:t>
      </w:r>
      <w:r w:rsidRPr="00C70BEB">
        <w:rPr>
          <w:rFonts w:ascii="Times New Roman" w:hAnsi="Times New Roman" w:cs="Times New Roman"/>
          <w:sz w:val="24"/>
          <w:szCs w:val="24"/>
        </w:rPr>
        <w:t xml:space="preserve">о года были аттестованы  </w:t>
      </w:r>
      <w:r w:rsidR="007A23A9" w:rsidRPr="00C70BEB">
        <w:rPr>
          <w:rFonts w:ascii="Times New Roman" w:hAnsi="Times New Roman" w:cs="Times New Roman"/>
          <w:sz w:val="24"/>
          <w:szCs w:val="24"/>
        </w:rPr>
        <w:t>582/575</w:t>
      </w:r>
      <w:r w:rsidR="0006582D" w:rsidRPr="00C70BEB">
        <w:rPr>
          <w:rFonts w:ascii="Times New Roman" w:hAnsi="Times New Roman" w:cs="Times New Roman"/>
          <w:sz w:val="24"/>
          <w:szCs w:val="24"/>
        </w:rPr>
        <w:t xml:space="preserve"> учащихся. </w:t>
      </w:r>
    </w:p>
    <w:p w:rsidR="0006582D" w:rsidRPr="00C70BEB" w:rsidRDefault="0006582D" w:rsidP="00C70BEB">
      <w:pPr>
        <w:shd w:val="clear" w:color="auto" w:fill="FFFFFF"/>
        <w:spacing w:line="240" w:lineRule="atLeast"/>
        <w:jc w:val="both"/>
        <w:textAlignment w:val="baseline"/>
        <w:rPr>
          <w:rFonts w:ascii="Times New Roman" w:hAnsi="Times New Roman" w:cs="Times New Roman"/>
          <w:b/>
          <w:sz w:val="24"/>
          <w:szCs w:val="24"/>
        </w:rPr>
      </w:pPr>
      <w:r w:rsidRPr="00C70BEB">
        <w:rPr>
          <w:rFonts w:ascii="Times New Roman" w:hAnsi="Times New Roman" w:cs="Times New Roman"/>
          <w:b/>
          <w:sz w:val="24"/>
          <w:szCs w:val="24"/>
        </w:rPr>
        <w:t>Успеваемость и качество знаний обучающихся (динамика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0"/>
        <w:gridCol w:w="2481"/>
        <w:gridCol w:w="2481"/>
        <w:gridCol w:w="2481"/>
      </w:tblGrid>
      <w:tr w:rsidR="007A23A9" w:rsidRPr="00C70BEB" w:rsidTr="00404A81">
        <w:tc>
          <w:tcPr>
            <w:tcW w:w="1930"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2013-2014 уч.г.</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2014-2015 уч.г</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2015-2016 уч.г.</w:t>
            </w:r>
          </w:p>
        </w:tc>
      </w:tr>
      <w:tr w:rsidR="007A23A9" w:rsidRPr="00C70BEB" w:rsidTr="00404A81">
        <w:tc>
          <w:tcPr>
            <w:tcW w:w="1930"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Успеваемость </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98,7%</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98,2%</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97,3%</w:t>
            </w:r>
          </w:p>
        </w:tc>
      </w:tr>
      <w:tr w:rsidR="006C0508" w:rsidRPr="00C70BEB" w:rsidTr="00404A81">
        <w:tc>
          <w:tcPr>
            <w:tcW w:w="1930"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Качество </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27,2%</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28,9%</w:t>
            </w:r>
          </w:p>
        </w:tc>
        <w:tc>
          <w:tcPr>
            <w:tcW w:w="2481" w:type="dxa"/>
          </w:tcPr>
          <w:p w:rsidR="007A23A9" w:rsidRPr="00C70BEB" w:rsidRDefault="007A23A9" w:rsidP="00C70BEB">
            <w:pPr>
              <w:tabs>
                <w:tab w:val="center" w:pos="4677"/>
                <w:tab w:val="right" w:pos="9355"/>
              </w:tabs>
              <w:spacing w:after="240" w:line="240" w:lineRule="atLeast"/>
              <w:jc w:val="both"/>
              <w:textAlignment w:val="baseline"/>
              <w:rPr>
                <w:rFonts w:ascii="Times New Roman" w:hAnsi="Times New Roman" w:cs="Times New Roman"/>
                <w:sz w:val="24"/>
                <w:szCs w:val="24"/>
              </w:rPr>
            </w:pPr>
            <w:r w:rsidRPr="00C70BEB">
              <w:rPr>
                <w:rFonts w:ascii="Times New Roman" w:hAnsi="Times New Roman" w:cs="Times New Roman"/>
                <w:sz w:val="24"/>
                <w:szCs w:val="24"/>
              </w:rPr>
              <w:t>25,9%</w:t>
            </w:r>
          </w:p>
        </w:tc>
      </w:tr>
    </w:tbl>
    <w:p w:rsidR="00C70BEB" w:rsidRDefault="0006582D" w:rsidP="00C70BEB">
      <w:pPr>
        <w:shd w:val="clear" w:color="auto" w:fill="FFFFFF"/>
        <w:jc w:val="both"/>
        <w:textAlignment w:val="baseline"/>
        <w:rPr>
          <w:rFonts w:ascii="Times New Roman" w:hAnsi="Times New Roman" w:cs="Times New Roman"/>
          <w:sz w:val="24"/>
          <w:szCs w:val="24"/>
        </w:rPr>
      </w:pPr>
      <w:r w:rsidRPr="00C70BEB">
        <w:rPr>
          <w:rFonts w:ascii="Times New Roman" w:hAnsi="Times New Roman" w:cs="Times New Roman"/>
          <w:sz w:val="24"/>
          <w:szCs w:val="24"/>
        </w:rPr>
        <w:br/>
      </w:r>
      <w:r w:rsidR="007A23A9" w:rsidRPr="00C70BEB">
        <w:rPr>
          <w:rFonts w:ascii="Times New Roman" w:hAnsi="Times New Roman" w:cs="Times New Roman"/>
          <w:sz w:val="24"/>
          <w:szCs w:val="24"/>
        </w:rPr>
        <w:t>По сравнению с прошлым учебным годам показатели качества снизились на 3 %. Качество знаний по школе 25,9%, общая успеваемость 97,3%.  Вместе с тем, школа заинтересована в более высоких показателях качества знаний. Количество отличников увеличилось – 2/2 учащийся, хорошистов и успе</w:t>
      </w:r>
      <w:r w:rsidR="00C70BEB">
        <w:rPr>
          <w:rFonts w:ascii="Times New Roman" w:hAnsi="Times New Roman" w:cs="Times New Roman"/>
          <w:sz w:val="24"/>
          <w:szCs w:val="24"/>
        </w:rPr>
        <w:t>вающих – 155/154 (21%) учащихся.</w:t>
      </w:r>
    </w:p>
    <w:p w:rsidR="007A23A9" w:rsidRPr="00C70BEB" w:rsidRDefault="007A23A9" w:rsidP="00C70BEB">
      <w:pPr>
        <w:shd w:val="clear" w:color="auto" w:fill="FFFFFF"/>
        <w:jc w:val="both"/>
        <w:textAlignment w:val="baseline"/>
        <w:rPr>
          <w:rFonts w:ascii="Times New Roman" w:hAnsi="Times New Roman" w:cs="Times New Roman"/>
          <w:sz w:val="24"/>
          <w:szCs w:val="24"/>
        </w:rPr>
      </w:pPr>
      <w:r w:rsidRPr="00C70BEB">
        <w:rPr>
          <w:rFonts w:ascii="Times New Roman" w:hAnsi="Times New Roman" w:cs="Times New Roman"/>
          <w:sz w:val="24"/>
          <w:szCs w:val="24"/>
        </w:rPr>
        <w:t xml:space="preserve">Среди тех, кто учится удовлетворительно, имеют всего одну «3»- 25 человека (24 человек по итогам аналогичного периода прошлого года). Неуспевающих за 2015/2016 учебный год – 10/10 учащихся. Условно переведенных учащихся 8/8 учащихся. Оставлены на повторное обучении 8/8 учащихся. </w:t>
      </w:r>
    </w:p>
    <w:p w:rsidR="008362E1" w:rsidRPr="00C70BEB" w:rsidRDefault="0006582D" w:rsidP="00C70BEB">
      <w:pPr>
        <w:shd w:val="clear" w:color="auto" w:fill="FFFFFF"/>
        <w:autoSpaceDE w:val="0"/>
        <w:autoSpaceDN w:val="0"/>
        <w:adjustRightInd w:val="0"/>
        <w:spacing w:after="0"/>
        <w:jc w:val="both"/>
        <w:rPr>
          <w:rFonts w:ascii="Times New Roman" w:hAnsi="Times New Roman" w:cs="Times New Roman"/>
          <w:sz w:val="24"/>
          <w:szCs w:val="24"/>
        </w:rPr>
      </w:pPr>
      <w:r w:rsidRPr="00C70BEB">
        <w:rPr>
          <w:rFonts w:ascii="Times New Roman" w:eastAsia="Times New Roman" w:hAnsi="Times New Roman" w:cs="Times New Roman"/>
          <w:b/>
          <w:sz w:val="24"/>
          <w:szCs w:val="24"/>
        </w:rPr>
        <w:tab/>
      </w:r>
      <w:r w:rsidR="007A23A9" w:rsidRPr="00C70BEB">
        <w:rPr>
          <w:rFonts w:ascii="Times New Roman" w:hAnsi="Times New Roman" w:cs="Times New Roman"/>
          <w:sz w:val="24"/>
          <w:szCs w:val="24"/>
        </w:rPr>
        <w:t>В 2015 – 2016</w:t>
      </w:r>
      <w:r w:rsidR="008362E1" w:rsidRPr="00C70BEB">
        <w:rPr>
          <w:rFonts w:ascii="Times New Roman" w:hAnsi="Times New Roman" w:cs="Times New Roman"/>
          <w:sz w:val="24"/>
          <w:szCs w:val="24"/>
        </w:rPr>
        <w:t xml:space="preserve">  учебном году в школе - интернате функционировало   четыре   9-х класса и один    11 класс, в которых обучалось(</w:t>
      </w:r>
      <w:r w:rsidR="007A23A9" w:rsidRPr="00C70BEB">
        <w:rPr>
          <w:rFonts w:ascii="Times New Roman" w:hAnsi="Times New Roman" w:cs="Times New Roman"/>
          <w:b/>
          <w:sz w:val="24"/>
          <w:szCs w:val="24"/>
        </w:rPr>
        <w:t>75/75</w:t>
      </w:r>
      <w:r w:rsidR="008362E1" w:rsidRPr="00C70BEB">
        <w:rPr>
          <w:rFonts w:ascii="Times New Roman" w:hAnsi="Times New Roman" w:cs="Times New Roman"/>
          <w:b/>
          <w:sz w:val="24"/>
          <w:szCs w:val="24"/>
        </w:rPr>
        <w:t xml:space="preserve"> </w:t>
      </w:r>
      <w:r w:rsidR="008362E1" w:rsidRPr="00C70BEB">
        <w:rPr>
          <w:rFonts w:ascii="Times New Roman" w:hAnsi="Times New Roman" w:cs="Times New Roman"/>
          <w:sz w:val="24"/>
          <w:szCs w:val="24"/>
        </w:rPr>
        <w:t xml:space="preserve">учеников  в 9-х классах, из них </w:t>
      </w:r>
      <w:r w:rsidR="007A23A9" w:rsidRPr="00C70BEB">
        <w:rPr>
          <w:rFonts w:ascii="Times New Roman" w:hAnsi="Times New Roman" w:cs="Times New Roman"/>
          <w:b/>
          <w:sz w:val="24"/>
          <w:szCs w:val="24"/>
        </w:rPr>
        <w:t>5</w:t>
      </w:r>
      <w:r w:rsidR="008362E1" w:rsidRPr="00C70BEB">
        <w:rPr>
          <w:rFonts w:ascii="Times New Roman" w:hAnsi="Times New Roman" w:cs="Times New Roman"/>
          <w:sz w:val="24"/>
          <w:szCs w:val="24"/>
        </w:rPr>
        <w:t xml:space="preserve">  учащихся в 9Е (КРО 8 вида) классе, </w:t>
      </w:r>
      <w:r w:rsidR="007A23A9" w:rsidRPr="00C70BEB">
        <w:rPr>
          <w:rFonts w:ascii="Times New Roman" w:hAnsi="Times New Roman" w:cs="Times New Roman"/>
          <w:b/>
          <w:sz w:val="24"/>
          <w:szCs w:val="24"/>
        </w:rPr>
        <w:t>18</w:t>
      </w:r>
      <w:r w:rsidR="008362E1" w:rsidRPr="00C70BEB">
        <w:rPr>
          <w:rFonts w:ascii="Times New Roman" w:hAnsi="Times New Roman" w:cs="Times New Roman"/>
          <w:b/>
          <w:sz w:val="24"/>
          <w:szCs w:val="24"/>
        </w:rPr>
        <w:t xml:space="preserve"> </w:t>
      </w:r>
      <w:r w:rsidR="008362E1" w:rsidRPr="00C70BEB">
        <w:rPr>
          <w:rFonts w:ascii="Times New Roman" w:hAnsi="Times New Roman" w:cs="Times New Roman"/>
          <w:sz w:val="24"/>
          <w:szCs w:val="24"/>
        </w:rPr>
        <w:t xml:space="preserve">учеников  в 11 классах), всего  </w:t>
      </w:r>
      <w:r w:rsidR="007A23A9" w:rsidRPr="00C70BEB">
        <w:rPr>
          <w:rFonts w:ascii="Times New Roman" w:hAnsi="Times New Roman" w:cs="Times New Roman"/>
          <w:b/>
          <w:sz w:val="24"/>
          <w:szCs w:val="24"/>
        </w:rPr>
        <w:t>93/91</w:t>
      </w:r>
      <w:r w:rsidR="008362E1" w:rsidRPr="00C70BEB">
        <w:rPr>
          <w:rFonts w:ascii="Times New Roman" w:hAnsi="Times New Roman" w:cs="Times New Roman"/>
          <w:b/>
          <w:sz w:val="24"/>
          <w:szCs w:val="24"/>
        </w:rPr>
        <w:t xml:space="preserve"> </w:t>
      </w:r>
      <w:r w:rsidR="008362E1" w:rsidRPr="00C70BEB">
        <w:rPr>
          <w:rFonts w:ascii="Times New Roman" w:hAnsi="Times New Roman" w:cs="Times New Roman"/>
          <w:sz w:val="24"/>
          <w:szCs w:val="24"/>
        </w:rPr>
        <w:t xml:space="preserve"> учащихся. Допущены к итоговой аттестации </w:t>
      </w:r>
      <w:r w:rsidR="007A23A9" w:rsidRPr="00C70BEB">
        <w:rPr>
          <w:rFonts w:ascii="Times New Roman" w:hAnsi="Times New Roman" w:cs="Times New Roman"/>
          <w:b/>
          <w:sz w:val="24"/>
          <w:szCs w:val="24"/>
        </w:rPr>
        <w:t>93</w:t>
      </w:r>
      <w:r w:rsidR="008362E1" w:rsidRPr="00C70BEB">
        <w:rPr>
          <w:rFonts w:ascii="Times New Roman" w:hAnsi="Times New Roman" w:cs="Times New Roman"/>
          <w:sz w:val="24"/>
          <w:szCs w:val="24"/>
        </w:rPr>
        <w:t xml:space="preserve"> человек</w:t>
      </w:r>
      <w:r w:rsidR="008362E1" w:rsidRPr="00C70BEB">
        <w:rPr>
          <w:rFonts w:ascii="Times New Roman" w:hAnsi="Times New Roman" w:cs="Times New Roman"/>
          <w:b/>
          <w:sz w:val="24"/>
          <w:szCs w:val="24"/>
        </w:rPr>
        <w:t>.  1</w:t>
      </w:r>
      <w:r w:rsidR="007A23A9" w:rsidRPr="00C70BEB">
        <w:rPr>
          <w:rFonts w:ascii="Times New Roman" w:hAnsi="Times New Roman" w:cs="Times New Roman"/>
          <w:sz w:val="24"/>
          <w:szCs w:val="24"/>
        </w:rPr>
        <w:t xml:space="preserve"> ученик</w:t>
      </w:r>
      <w:r w:rsidR="00C13484" w:rsidRPr="00C70BEB">
        <w:rPr>
          <w:rFonts w:ascii="Times New Roman" w:hAnsi="Times New Roman" w:cs="Times New Roman"/>
          <w:sz w:val="24"/>
          <w:szCs w:val="24"/>
        </w:rPr>
        <w:t xml:space="preserve">    9А  класса   Лапсуй Семен</w:t>
      </w:r>
      <w:r w:rsidR="008362E1" w:rsidRPr="00C70BEB">
        <w:rPr>
          <w:rFonts w:ascii="Times New Roman" w:hAnsi="Times New Roman" w:cs="Times New Roman"/>
          <w:sz w:val="24"/>
          <w:szCs w:val="24"/>
        </w:rPr>
        <w:t xml:space="preserve">  из-за пропусков уроков без уважительной причины и неуспев</w:t>
      </w:r>
      <w:r w:rsidR="00C13484" w:rsidRPr="00C70BEB">
        <w:rPr>
          <w:rFonts w:ascii="Times New Roman" w:hAnsi="Times New Roman" w:cs="Times New Roman"/>
          <w:sz w:val="24"/>
          <w:szCs w:val="24"/>
        </w:rPr>
        <w:t>аемости по предметам не допущен</w:t>
      </w:r>
      <w:r w:rsidR="008362E1" w:rsidRPr="00C70BEB">
        <w:rPr>
          <w:rFonts w:ascii="Times New Roman" w:hAnsi="Times New Roman" w:cs="Times New Roman"/>
          <w:sz w:val="24"/>
          <w:szCs w:val="24"/>
        </w:rPr>
        <w:t xml:space="preserve"> к экзаменам</w:t>
      </w:r>
      <w:r w:rsidR="00C13484" w:rsidRPr="00C70BEB">
        <w:rPr>
          <w:rFonts w:ascii="Times New Roman" w:hAnsi="Times New Roman" w:cs="Times New Roman"/>
          <w:sz w:val="24"/>
          <w:szCs w:val="24"/>
        </w:rPr>
        <w:t xml:space="preserve"> и оставлен на повторное обучение в 9 классе</w:t>
      </w:r>
      <w:r w:rsidR="008362E1" w:rsidRPr="00C70BEB">
        <w:rPr>
          <w:rFonts w:ascii="Times New Roman" w:hAnsi="Times New Roman" w:cs="Times New Roman"/>
          <w:sz w:val="24"/>
          <w:szCs w:val="24"/>
        </w:rPr>
        <w:t>.</w:t>
      </w:r>
    </w:p>
    <w:p w:rsidR="00885005" w:rsidRPr="00C70BEB" w:rsidRDefault="00885005" w:rsidP="00C70BEB">
      <w:pPr>
        <w:shd w:val="clear" w:color="auto" w:fill="FFFFFF"/>
        <w:autoSpaceDE w:val="0"/>
        <w:autoSpaceDN w:val="0"/>
        <w:adjustRightInd w:val="0"/>
        <w:spacing w:after="0"/>
        <w:jc w:val="both"/>
        <w:rPr>
          <w:rFonts w:ascii="Times New Roman" w:hAnsi="Times New Roman" w:cs="Times New Roman"/>
          <w:sz w:val="24"/>
          <w:szCs w:val="24"/>
        </w:rPr>
      </w:pPr>
    </w:p>
    <w:p w:rsidR="00885005" w:rsidRPr="00C70BEB" w:rsidRDefault="00AF20B1" w:rsidP="00C70BEB">
      <w:pPr>
        <w:shd w:val="clear" w:color="auto" w:fill="FFFFFF"/>
        <w:autoSpaceDE w:val="0"/>
        <w:autoSpaceDN w:val="0"/>
        <w:adjustRightInd w:val="0"/>
        <w:spacing w:after="0"/>
        <w:jc w:val="both"/>
        <w:rPr>
          <w:rFonts w:ascii="Times New Roman" w:hAnsi="Times New Roman" w:cs="Times New Roman"/>
          <w:sz w:val="24"/>
          <w:szCs w:val="24"/>
        </w:rPr>
      </w:pPr>
      <w:r w:rsidRPr="00C70BEB">
        <w:rPr>
          <w:rFonts w:ascii="Times New Roman" w:hAnsi="Times New Roman" w:cs="Times New Roman"/>
          <w:sz w:val="24"/>
          <w:szCs w:val="24"/>
        </w:rPr>
        <w:t>Основную школу окончило 70</w:t>
      </w:r>
      <w:r w:rsidR="00885005" w:rsidRPr="00C70BEB">
        <w:rPr>
          <w:rFonts w:ascii="Times New Roman" w:hAnsi="Times New Roman" w:cs="Times New Roman"/>
          <w:sz w:val="24"/>
          <w:szCs w:val="24"/>
        </w:rPr>
        <w:t xml:space="preserve"> учащихся, из которых </w:t>
      </w:r>
      <w:r w:rsidRPr="00C70BEB">
        <w:rPr>
          <w:rFonts w:ascii="Times New Roman" w:hAnsi="Times New Roman" w:cs="Times New Roman"/>
          <w:sz w:val="24"/>
          <w:szCs w:val="24"/>
        </w:rPr>
        <w:t>5 учащиеся 9Е класс(КРО 8 вида).</w:t>
      </w:r>
    </w:p>
    <w:p w:rsidR="00AF20B1" w:rsidRPr="00C70BEB" w:rsidRDefault="00AF20B1" w:rsidP="00C70BEB">
      <w:pPr>
        <w:shd w:val="clear" w:color="auto" w:fill="FFFFFF"/>
        <w:autoSpaceDE w:val="0"/>
        <w:autoSpaceDN w:val="0"/>
        <w:adjustRightInd w:val="0"/>
        <w:spacing w:after="0"/>
        <w:jc w:val="both"/>
        <w:rPr>
          <w:rFonts w:ascii="Times New Roman" w:hAnsi="Times New Roman" w:cs="Times New Roman"/>
          <w:sz w:val="24"/>
          <w:szCs w:val="24"/>
        </w:rPr>
      </w:pPr>
      <w:r w:rsidRPr="00C70BEB">
        <w:rPr>
          <w:rFonts w:ascii="Times New Roman" w:hAnsi="Times New Roman" w:cs="Times New Roman"/>
          <w:sz w:val="24"/>
          <w:szCs w:val="24"/>
        </w:rPr>
        <w:t>4 учащихся по результатам ГИА по русскому языку и математике</w:t>
      </w:r>
      <w:r w:rsidR="003D0142" w:rsidRPr="00C70BEB">
        <w:rPr>
          <w:rFonts w:ascii="Times New Roman" w:hAnsi="Times New Roman" w:cs="Times New Roman"/>
          <w:sz w:val="24"/>
          <w:szCs w:val="24"/>
        </w:rPr>
        <w:t xml:space="preserve"> получили неудовлетворительные результаты и были</w:t>
      </w:r>
      <w:r w:rsidRPr="00C70BEB">
        <w:rPr>
          <w:rFonts w:ascii="Times New Roman" w:hAnsi="Times New Roman" w:cs="Times New Roman"/>
          <w:sz w:val="24"/>
          <w:szCs w:val="24"/>
        </w:rPr>
        <w:t xml:space="preserve"> оставлены на пересдачу в сентябре 2016 года.</w:t>
      </w:r>
    </w:p>
    <w:p w:rsidR="002B1D6F" w:rsidRPr="00C70BEB" w:rsidRDefault="002B1D6F" w:rsidP="00C70BEB">
      <w:pPr>
        <w:shd w:val="clear" w:color="auto" w:fill="FFFFFF"/>
        <w:autoSpaceDE w:val="0"/>
        <w:autoSpaceDN w:val="0"/>
        <w:adjustRightInd w:val="0"/>
        <w:spacing w:after="0"/>
        <w:jc w:val="both"/>
        <w:rPr>
          <w:rFonts w:ascii="Times New Roman" w:hAnsi="Times New Roman" w:cs="Times New Roman"/>
          <w:sz w:val="24"/>
          <w:szCs w:val="24"/>
        </w:rPr>
      </w:pPr>
    </w:p>
    <w:p w:rsidR="008362E1" w:rsidRPr="00C70BEB" w:rsidRDefault="00D2432B" w:rsidP="00C70BEB">
      <w:pPr>
        <w:pStyle w:val="2"/>
        <w:ind w:firstLine="0"/>
        <w:rPr>
          <w:b/>
        </w:rPr>
      </w:pPr>
      <w:r w:rsidRPr="00C70BEB">
        <w:rPr>
          <w:b/>
        </w:rPr>
        <w:t>Среднюю школу окончил 18/16</w:t>
      </w:r>
      <w:r w:rsidR="008362E1" w:rsidRPr="00C70BEB">
        <w:rPr>
          <w:b/>
        </w:rPr>
        <w:t xml:space="preserve"> учеников</w:t>
      </w:r>
    </w:p>
    <w:p w:rsidR="008362E1" w:rsidRPr="00C70BEB" w:rsidRDefault="008362E1" w:rsidP="00C70BEB">
      <w:pPr>
        <w:pStyle w:val="2"/>
        <w:ind w:firstLine="0"/>
        <w:rPr>
          <w:b/>
        </w:rPr>
      </w:pPr>
    </w:p>
    <w:p w:rsidR="008362E1" w:rsidRPr="00C70BEB" w:rsidRDefault="008362E1" w:rsidP="00C70BEB">
      <w:pPr>
        <w:pStyle w:val="af1"/>
        <w:jc w:val="both"/>
        <w:rPr>
          <w:rFonts w:ascii="Times New Roman" w:eastAsia="MS Mincho" w:hAnsi="Times New Roman" w:cs="Times New Roman"/>
          <w:b/>
          <w:bCs/>
          <w:i/>
          <w:sz w:val="24"/>
          <w:szCs w:val="24"/>
        </w:rPr>
      </w:pPr>
      <w:r w:rsidRPr="00C70BEB">
        <w:rPr>
          <w:rFonts w:ascii="Times New Roman" w:eastAsia="MS Mincho" w:hAnsi="Times New Roman" w:cs="Times New Roman"/>
          <w:b/>
          <w:bCs/>
          <w:i/>
          <w:sz w:val="24"/>
          <w:szCs w:val="24"/>
        </w:rPr>
        <w:t xml:space="preserve"> Показатели учебно-воспитательного процесса  </w:t>
      </w:r>
      <w:r w:rsidR="001B7A74" w:rsidRPr="00C70BEB">
        <w:rPr>
          <w:rFonts w:ascii="Times New Roman" w:eastAsia="MS Mincho" w:hAnsi="Times New Roman" w:cs="Times New Roman"/>
          <w:b/>
          <w:bCs/>
          <w:i/>
          <w:sz w:val="24"/>
          <w:szCs w:val="24"/>
        </w:rPr>
        <w:t>за 2015-2016</w:t>
      </w:r>
      <w:r w:rsidRPr="00C70BEB">
        <w:rPr>
          <w:rFonts w:ascii="Times New Roman" w:eastAsia="MS Mincho" w:hAnsi="Times New Roman" w:cs="Times New Roman"/>
          <w:b/>
          <w:bCs/>
          <w:i/>
          <w:sz w:val="24"/>
          <w:szCs w:val="24"/>
        </w:rPr>
        <w:t xml:space="preserve"> уч.г.</w:t>
      </w:r>
    </w:p>
    <w:p w:rsidR="008362E1" w:rsidRPr="00C70BEB" w:rsidRDefault="008362E1" w:rsidP="00C70BEB">
      <w:pPr>
        <w:pStyle w:val="af1"/>
        <w:jc w:val="both"/>
        <w:rPr>
          <w:rFonts w:ascii="Times New Roman" w:eastAsia="MS Mincho" w:hAnsi="Times New Roman" w:cs="Times New Roman"/>
          <w:b/>
          <w:bCs/>
          <w:sz w:val="24"/>
          <w:szCs w:val="24"/>
        </w:rPr>
      </w:pPr>
    </w:p>
    <w:tbl>
      <w:tblPr>
        <w:tblW w:w="4617" w:type="dxa"/>
        <w:tblInd w:w="2589" w:type="dxa"/>
        <w:tblBorders>
          <w:top w:val="single" w:sz="4" w:space="0" w:color="auto"/>
          <w:left w:val="single" w:sz="4" w:space="0" w:color="auto"/>
          <w:bottom w:val="single" w:sz="4" w:space="0" w:color="auto"/>
          <w:right w:val="single" w:sz="4" w:space="0" w:color="auto"/>
        </w:tblBorders>
        <w:tblLook w:val="0000"/>
      </w:tblPr>
      <w:tblGrid>
        <w:gridCol w:w="2957"/>
        <w:gridCol w:w="1660"/>
      </w:tblGrid>
      <w:tr w:rsidR="008362E1" w:rsidRPr="00C70BEB" w:rsidTr="00715B2A">
        <w:tc>
          <w:tcPr>
            <w:tcW w:w="2957" w:type="dxa"/>
            <w:tcBorders>
              <w:top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b/>
                <w:bCs/>
                <w:sz w:val="24"/>
                <w:szCs w:val="24"/>
              </w:rPr>
            </w:pPr>
          </w:p>
        </w:tc>
        <w:tc>
          <w:tcPr>
            <w:tcW w:w="1660" w:type="dxa"/>
            <w:tcBorders>
              <w:top w:val="single" w:sz="4" w:space="0" w:color="auto"/>
              <w:left w:val="single" w:sz="4" w:space="0" w:color="auto"/>
              <w:bottom w:val="single" w:sz="4" w:space="0" w:color="auto"/>
              <w:right w:val="single" w:sz="4" w:space="0" w:color="auto"/>
            </w:tcBorders>
          </w:tcPr>
          <w:p w:rsidR="008362E1" w:rsidRPr="00C70BEB" w:rsidRDefault="001B7A74" w:rsidP="00C70BEB">
            <w:pPr>
              <w:pStyle w:val="af1"/>
              <w:jc w:val="both"/>
              <w:rPr>
                <w:rFonts w:ascii="Times New Roman" w:eastAsia="MS Mincho" w:hAnsi="Times New Roman" w:cs="Times New Roman"/>
                <w:b/>
                <w:bCs/>
                <w:sz w:val="24"/>
                <w:szCs w:val="24"/>
              </w:rPr>
            </w:pPr>
            <w:r w:rsidRPr="00C70BEB">
              <w:rPr>
                <w:rFonts w:ascii="Times New Roman" w:eastAsia="MS Mincho" w:hAnsi="Times New Roman" w:cs="Times New Roman"/>
                <w:b/>
                <w:bCs/>
                <w:sz w:val="24"/>
                <w:szCs w:val="24"/>
              </w:rPr>
              <w:t>2015-2016</w:t>
            </w:r>
          </w:p>
        </w:tc>
      </w:tr>
      <w:tr w:rsidR="008362E1" w:rsidRPr="00C70BEB" w:rsidTr="00715B2A">
        <w:tc>
          <w:tcPr>
            <w:tcW w:w="2957" w:type="dxa"/>
            <w:tcBorders>
              <w:top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bCs/>
                <w:i/>
                <w:sz w:val="24"/>
                <w:szCs w:val="24"/>
              </w:rPr>
            </w:pPr>
            <w:r w:rsidRPr="00C70BEB">
              <w:rPr>
                <w:rFonts w:ascii="Times New Roman" w:eastAsia="MS Mincho" w:hAnsi="Times New Roman" w:cs="Times New Roman"/>
                <w:bCs/>
                <w:i/>
                <w:sz w:val="24"/>
                <w:szCs w:val="24"/>
                <w:lang w:val="en-US"/>
              </w:rPr>
              <w:t>I</w:t>
            </w:r>
            <w:r w:rsidRPr="00C70BEB">
              <w:rPr>
                <w:rFonts w:ascii="Times New Roman" w:eastAsia="MS Mincho" w:hAnsi="Times New Roman" w:cs="Times New Roman"/>
                <w:bCs/>
                <w:i/>
                <w:sz w:val="24"/>
                <w:szCs w:val="24"/>
              </w:rPr>
              <w:t>. Успеваемость</w:t>
            </w:r>
          </w:p>
        </w:tc>
        <w:tc>
          <w:tcPr>
            <w:tcW w:w="1660" w:type="dxa"/>
            <w:tcBorders>
              <w:top w:val="single" w:sz="4" w:space="0" w:color="auto"/>
              <w:left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i/>
                <w:sz w:val="24"/>
                <w:szCs w:val="24"/>
              </w:rPr>
            </w:pPr>
          </w:p>
        </w:tc>
      </w:tr>
      <w:tr w:rsidR="008362E1" w:rsidRPr="00C70BEB" w:rsidTr="00715B2A">
        <w:tc>
          <w:tcPr>
            <w:tcW w:w="2957" w:type="dxa"/>
            <w:tcBorders>
              <w:top w:val="single" w:sz="4" w:space="0" w:color="auto"/>
              <w:bottom w:val="single" w:sz="4" w:space="0" w:color="auto"/>
              <w:right w:val="single" w:sz="4" w:space="0" w:color="auto"/>
            </w:tcBorders>
          </w:tcPr>
          <w:p w:rsidR="008362E1" w:rsidRPr="00C70BEB" w:rsidRDefault="008362E1" w:rsidP="00C70BEB">
            <w:pPr>
              <w:spacing w:after="0"/>
              <w:jc w:val="both"/>
              <w:rPr>
                <w:rStyle w:val="20"/>
                <w:rFonts w:eastAsia="MS Mincho"/>
              </w:rPr>
            </w:pPr>
            <w:r w:rsidRPr="00C70BEB">
              <w:rPr>
                <w:rStyle w:val="20"/>
                <w:rFonts w:eastAsia="MS Mincho"/>
                <w:lang w:val="en-US"/>
              </w:rPr>
              <w:t>III</w:t>
            </w:r>
            <w:r w:rsidRPr="00C70BEB">
              <w:rPr>
                <w:rStyle w:val="20"/>
                <w:rFonts w:eastAsia="MS Mincho"/>
              </w:rPr>
              <w:t xml:space="preserve"> ступень</w:t>
            </w:r>
          </w:p>
        </w:tc>
        <w:tc>
          <w:tcPr>
            <w:tcW w:w="1660" w:type="dxa"/>
            <w:tcBorders>
              <w:top w:val="single" w:sz="4" w:space="0" w:color="auto"/>
              <w:left w:val="single" w:sz="4" w:space="0" w:color="auto"/>
              <w:bottom w:val="single" w:sz="4" w:space="0" w:color="auto"/>
              <w:right w:val="single" w:sz="4" w:space="0" w:color="auto"/>
            </w:tcBorders>
          </w:tcPr>
          <w:p w:rsidR="008362E1" w:rsidRPr="00C70BEB" w:rsidRDefault="006C0508" w:rsidP="00C70BEB">
            <w:pPr>
              <w:pStyle w:val="af1"/>
              <w:jc w:val="both"/>
              <w:rPr>
                <w:rFonts w:ascii="Times New Roman" w:eastAsia="MS Mincho" w:hAnsi="Times New Roman" w:cs="Times New Roman"/>
                <w:sz w:val="24"/>
                <w:szCs w:val="24"/>
              </w:rPr>
            </w:pPr>
            <w:r w:rsidRPr="00C70BEB">
              <w:rPr>
                <w:rFonts w:ascii="Times New Roman" w:eastAsia="MS Mincho" w:hAnsi="Times New Roman" w:cs="Times New Roman"/>
                <w:sz w:val="24"/>
                <w:szCs w:val="24"/>
              </w:rPr>
              <w:t>90,6</w:t>
            </w:r>
            <w:r w:rsidR="008362E1" w:rsidRPr="00C70BEB">
              <w:rPr>
                <w:rFonts w:ascii="Times New Roman" w:eastAsia="MS Mincho" w:hAnsi="Times New Roman" w:cs="Times New Roman"/>
                <w:sz w:val="24"/>
                <w:szCs w:val="24"/>
              </w:rPr>
              <w:t>%</w:t>
            </w:r>
          </w:p>
        </w:tc>
      </w:tr>
      <w:tr w:rsidR="008362E1" w:rsidRPr="00C70BEB" w:rsidTr="00715B2A">
        <w:tc>
          <w:tcPr>
            <w:tcW w:w="2957" w:type="dxa"/>
            <w:tcBorders>
              <w:top w:val="single" w:sz="4" w:space="0" w:color="auto"/>
              <w:bottom w:val="single" w:sz="4" w:space="0" w:color="auto"/>
              <w:right w:val="single" w:sz="4" w:space="0" w:color="auto"/>
            </w:tcBorders>
          </w:tcPr>
          <w:p w:rsidR="008362E1" w:rsidRPr="00C70BEB" w:rsidRDefault="008362E1" w:rsidP="00C70BEB">
            <w:pPr>
              <w:spacing w:after="0"/>
              <w:jc w:val="both"/>
              <w:rPr>
                <w:rStyle w:val="20"/>
                <w:rFonts w:eastAsia="MS Mincho"/>
              </w:rPr>
            </w:pPr>
            <w:r w:rsidRPr="00C70BEB">
              <w:rPr>
                <w:rStyle w:val="20"/>
                <w:rFonts w:eastAsia="MS Mincho"/>
              </w:rPr>
              <w:t>Всего по школе:</w:t>
            </w:r>
          </w:p>
        </w:tc>
        <w:tc>
          <w:tcPr>
            <w:tcW w:w="1660" w:type="dxa"/>
            <w:tcBorders>
              <w:top w:val="single" w:sz="4" w:space="0" w:color="auto"/>
              <w:left w:val="single" w:sz="4" w:space="0" w:color="auto"/>
              <w:bottom w:val="single" w:sz="4" w:space="0" w:color="auto"/>
              <w:right w:val="single" w:sz="4" w:space="0" w:color="auto"/>
            </w:tcBorders>
          </w:tcPr>
          <w:p w:rsidR="008362E1" w:rsidRPr="00C70BEB" w:rsidRDefault="006C0508" w:rsidP="00C70BEB">
            <w:pPr>
              <w:pStyle w:val="af1"/>
              <w:jc w:val="both"/>
              <w:rPr>
                <w:rFonts w:ascii="Times New Roman" w:eastAsia="MS Mincho" w:hAnsi="Times New Roman" w:cs="Times New Roman"/>
                <w:bCs/>
                <w:sz w:val="24"/>
                <w:szCs w:val="24"/>
              </w:rPr>
            </w:pPr>
            <w:r w:rsidRPr="00C70BEB">
              <w:rPr>
                <w:rFonts w:ascii="Times New Roman" w:eastAsia="MS Mincho" w:hAnsi="Times New Roman" w:cs="Times New Roman"/>
                <w:bCs/>
                <w:sz w:val="24"/>
                <w:szCs w:val="24"/>
              </w:rPr>
              <w:t>97,3</w:t>
            </w:r>
          </w:p>
        </w:tc>
      </w:tr>
      <w:tr w:rsidR="008362E1" w:rsidRPr="00C70BEB" w:rsidTr="00715B2A">
        <w:tc>
          <w:tcPr>
            <w:tcW w:w="2957" w:type="dxa"/>
            <w:tcBorders>
              <w:top w:val="single" w:sz="4" w:space="0" w:color="auto"/>
              <w:bottom w:val="single" w:sz="4" w:space="0" w:color="auto"/>
              <w:right w:val="single" w:sz="4" w:space="0" w:color="auto"/>
            </w:tcBorders>
          </w:tcPr>
          <w:p w:rsidR="008362E1" w:rsidRPr="00C70BEB" w:rsidRDefault="008362E1" w:rsidP="00C70BEB">
            <w:pPr>
              <w:spacing w:after="0"/>
              <w:jc w:val="both"/>
              <w:rPr>
                <w:rStyle w:val="20"/>
                <w:rFonts w:eastAsia="MS Mincho"/>
                <w:bCs/>
                <w:i/>
              </w:rPr>
            </w:pPr>
            <w:r w:rsidRPr="00C70BEB">
              <w:rPr>
                <w:rStyle w:val="20"/>
                <w:rFonts w:eastAsia="MS Mincho"/>
                <w:bCs/>
                <w:i/>
                <w:lang w:val="en-US"/>
              </w:rPr>
              <w:t>II</w:t>
            </w:r>
            <w:r w:rsidRPr="00C70BEB">
              <w:rPr>
                <w:rStyle w:val="20"/>
                <w:rFonts w:eastAsia="MS Mincho"/>
                <w:bCs/>
                <w:i/>
              </w:rPr>
              <w:t>. Качество знаний:</w:t>
            </w:r>
          </w:p>
        </w:tc>
        <w:tc>
          <w:tcPr>
            <w:tcW w:w="1660" w:type="dxa"/>
            <w:tcBorders>
              <w:top w:val="single" w:sz="4" w:space="0" w:color="auto"/>
              <w:left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i/>
                <w:sz w:val="24"/>
                <w:szCs w:val="24"/>
              </w:rPr>
            </w:pPr>
          </w:p>
        </w:tc>
      </w:tr>
      <w:tr w:rsidR="008362E1" w:rsidRPr="00C70BEB" w:rsidTr="00715B2A">
        <w:tc>
          <w:tcPr>
            <w:tcW w:w="2957" w:type="dxa"/>
            <w:tcBorders>
              <w:top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sz w:val="24"/>
                <w:szCs w:val="24"/>
              </w:rPr>
            </w:pPr>
            <w:r w:rsidRPr="00C70BEB">
              <w:rPr>
                <w:rFonts w:ascii="Times New Roman" w:eastAsia="MS Mincho" w:hAnsi="Times New Roman" w:cs="Times New Roman"/>
                <w:sz w:val="24"/>
                <w:szCs w:val="24"/>
                <w:lang w:val="en-US"/>
              </w:rPr>
              <w:t xml:space="preserve">III </w:t>
            </w:r>
            <w:r w:rsidRPr="00C70BEB">
              <w:rPr>
                <w:rFonts w:ascii="Times New Roman" w:eastAsia="MS Mincho" w:hAnsi="Times New Roman" w:cs="Times New Roman"/>
                <w:sz w:val="24"/>
                <w:szCs w:val="24"/>
              </w:rPr>
              <w:t>ступень</w:t>
            </w:r>
          </w:p>
        </w:tc>
        <w:tc>
          <w:tcPr>
            <w:tcW w:w="1660" w:type="dxa"/>
            <w:tcBorders>
              <w:top w:val="single" w:sz="4" w:space="0" w:color="auto"/>
              <w:left w:val="single" w:sz="4" w:space="0" w:color="auto"/>
              <w:bottom w:val="single" w:sz="4" w:space="0" w:color="auto"/>
              <w:right w:val="single" w:sz="4" w:space="0" w:color="auto"/>
            </w:tcBorders>
          </w:tcPr>
          <w:p w:rsidR="008362E1" w:rsidRPr="00C70BEB" w:rsidRDefault="006C0508" w:rsidP="00C70BEB">
            <w:pPr>
              <w:spacing w:after="0"/>
              <w:jc w:val="both"/>
              <w:rPr>
                <w:rStyle w:val="af2"/>
                <w:rFonts w:ascii="Times New Roman" w:eastAsia="MS Mincho" w:hAnsi="Times New Roman" w:cs="Times New Roman"/>
                <w:sz w:val="24"/>
                <w:szCs w:val="24"/>
              </w:rPr>
            </w:pPr>
            <w:r w:rsidRPr="00C70BEB">
              <w:rPr>
                <w:rStyle w:val="af2"/>
                <w:rFonts w:ascii="Times New Roman" w:eastAsia="MS Mincho" w:hAnsi="Times New Roman" w:cs="Times New Roman"/>
                <w:sz w:val="24"/>
                <w:szCs w:val="24"/>
              </w:rPr>
              <w:t>15,6%</w:t>
            </w:r>
          </w:p>
        </w:tc>
      </w:tr>
      <w:tr w:rsidR="008362E1" w:rsidRPr="00C70BEB" w:rsidTr="00715B2A">
        <w:tc>
          <w:tcPr>
            <w:tcW w:w="2957" w:type="dxa"/>
            <w:tcBorders>
              <w:top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sz w:val="24"/>
                <w:szCs w:val="24"/>
              </w:rPr>
            </w:pPr>
            <w:r w:rsidRPr="00C70BEB">
              <w:rPr>
                <w:rFonts w:ascii="Times New Roman" w:eastAsia="MS Mincho" w:hAnsi="Times New Roman" w:cs="Times New Roman"/>
                <w:sz w:val="24"/>
                <w:szCs w:val="24"/>
              </w:rPr>
              <w:t>Всего по школе:</w:t>
            </w:r>
          </w:p>
        </w:tc>
        <w:tc>
          <w:tcPr>
            <w:tcW w:w="1660" w:type="dxa"/>
            <w:tcBorders>
              <w:top w:val="single" w:sz="4" w:space="0" w:color="auto"/>
              <w:left w:val="single" w:sz="4" w:space="0" w:color="auto"/>
              <w:bottom w:val="single" w:sz="4" w:space="0" w:color="auto"/>
              <w:right w:val="single" w:sz="4" w:space="0" w:color="auto"/>
            </w:tcBorders>
          </w:tcPr>
          <w:p w:rsidR="008362E1" w:rsidRPr="00C70BEB" w:rsidRDefault="006C0508" w:rsidP="00C70BEB">
            <w:pPr>
              <w:spacing w:after="0"/>
              <w:jc w:val="both"/>
              <w:rPr>
                <w:rStyle w:val="af2"/>
                <w:rFonts w:ascii="Times New Roman" w:eastAsia="MS Mincho" w:hAnsi="Times New Roman" w:cs="Times New Roman"/>
                <w:bCs/>
                <w:sz w:val="24"/>
                <w:szCs w:val="24"/>
              </w:rPr>
            </w:pPr>
            <w:r w:rsidRPr="00C70BEB">
              <w:rPr>
                <w:rStyle w:val="af2"/>
                <w:rFonts w:ascii="Times New Roman" w:eastAsia="MS Mincho" w:hAnsi="Times New Roman" w:cs="Times New Roman"/>
                <w:bCs/>
                <w:sz w:val="24"/>
                <w:szCs w:val="24"/>
              </w:rPr>
              <w:t>25,9%</w:t>
            </w:r>
          </w:p>
        </w:tc>
      </w:tr>
    </w:tbl>
    <w:p w:rsidR="008362E1" w:rsidRPr="00C70BEB" w:rsidRDefault="008362E1" w:rsidP="00C70BEB">
      <w:pPr>
        <w:spacing w:after="0"/>
        <w:jc w:val="both"/>
        <w:rPr>
          <w:rFonts w:ascii="Times New Roman" w:hAnsi="Times New Roman" w:cs="Times New Roman"/>
          <w:sz w:val="24"/>
          <w:szCs w:val="24"/>
        </w:rPr>
      </w:pPr>
    </w:p>
    <w:tbl>
      <w:tblPr>
        <w:tblW w:w="4966"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128"/>
        <w:gridCol w:w="1838"/>
      </w:tblGrid>
      <w:tr w:rsidR="008362E1" w:rsidRPr="00C70BEB" w:rsidTr="008362E1">
        <w:trPr>
          <w:trHeight w:val="394"/>
          <w:jc w:val="center"/>
        </w:trPr>
        <w:tc>
          <w:tcPr>
            <w:tcW w:w="3128" w:type="dxa"/>
            <w:tcBorders>
              <w:top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b/>
                <w:bCs/>
                <w:sz w:val="24"/>
                <w:szCs w:val="24"/>
              </w:rPr>
            </w:pPr>
            <w:r w:rsidRPr="00C70BEB">
              <w:rPr>
                <w:rFonts w:ascii="Times New Roman" w:eastAsia="MS Mincho" w:hAnsi="Times New Roman" w:cs="Times New Roman"/>
                <w:b/>
                <w:bCs/>
                <w:sz w:val="24"/>
                <w:szCs w:val="24"/>
              </w:rPr>
              <w:t>Количество хорошистов:</w:t>
            </w:r>
          </w:p>
        </w:tc>
        <w:tc>
          <w:tcPr>
            <w:tcW w:w="1838" w:type="dxa"/>
            <w:tcBorders>
              <w:top w:val="single" w:sz="4" w:space="0" w:color="auto"/>
              <w:left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b/>
                <w:bCs/>
                <w:sz w:val="24"/>
                <w:szCs w:val="24"/>
              </w:rPr>
            </w:pPr>
            <w:r w:rsidRPr="00C70BEB">
              <w:rPr>
                <w:rFonts w:ascii="Times New Roman" w:eastAsia="MS Mincho" w:hAnsi="Times New Roman" w:cs="Times New Roman"/>
                <w:b/>
                <w:bCs/>
                <w:sz w:val="24"/>
                <w:szCs w:val="24"/>
              </w:rPr>
              <w:t>2014-2015</w:t>
            </w:r>
          </w:p>
        </w:tc>
      </w:tr>
      <w:tr w:rsidR="008362E1" w:rsidRPr="00C70BEB" w:rsidTr="008362E1">
        <w:trPr>
          <w:trHeight w:val="279"/>
          <w:jc w:val="center"/>
        </w:trPr>
        <w:tc>
          <w:tcPr>
            <w:tcW w:w="3128" w:type="dxa"/>
            <w:tcBorders>
              <w:top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sz w:val="24"/>
                <w:szCs w:val="24"/>
              </w:rPr>
            </w:pPr>
            <w:r w:rsidRPr="00C70BEB">
              <w:rPr>
                <w:rFonts w:ascii="Times New Roman" w:eastAsia="MS Mincho" w:hAnsi="Times New Roman" w:cs="Times New Roman"/>
                <w:sz w:val="24"/>
                <w:szCs w:val="24"/>
                <w:lang w:val="en-US"/>
              </w:rPr>
              <w:t>IIIc</w:t>
            </w:r>
            <w:r w:rsidRPr="00C70BEB">
              <w:rPr>
                <w:rFonts w:ascii="Times New Roman" w:eastAsia="MS Mincho" w:hAnsi="Times New Roman" w:cs="Times New Roman"/>
                <w:sz w:val="24"/>
                <w:szCs w:val="24"/>
              </w:rPr>
              <w:t>тупень</w:t>
            </w:r>
          </w:p>
        </w:tc>
        <w:tc>
          <w:tcPr>
            <w:tcW w:w="1838" w:type="dxa"/>
            <w:tcBorders>
              <w:top w:val="single" w:sz="4" w:space="0" w:color="auto"/>
              <w:left w:val="single" w:sz="4" w:space="0" w:color="auto"/>
              <w:bottom w:val="single" w:sz="4" w:space="0" w:color="auto"/>
              <w:right w:val="single" w:sz="4" w:space="0" w:color="auto"/>
            </w:tcBorders>
          </w:tcPr>
          <w:p w:rsidR="008362E1" w:rsidRPr="00C70BEB" w:rsidRDefault="006C0508" w:rsidP="00C70BEB">
            <w:pPr>
              <w:pStyle w:val="af1"/>
              <w:jc w:val="both"/>
              <w:rPr>
                <w:rFonts w:ascii="Times New Roman" w:eastAsia="MS Mincho" w:hAnsi="Times New Roman" w:cs="Times New Roman"/>
                <w:sz w:val="24"/>
                <w:szCs w:val="24"/>
              </w:rPr>
            </w:pPr>
            <w:r w:rsidRPr="00C70BEB">
              <w:rPr>
                <w:rFonts w:ascii="Times New Roman" w:eastAsia="MS Mincho" w:hAnsi="Times New Roman" w:cs="Times New Roman"/>
                <w:sz w:val="24"/>
                <w:szCs w:val="24"/>
              </w:rPr>
              <w:t>5</w:t>
            </w:r>
          </w:p>
        </w:tc>
      </w:tr>
      <w:tr w:rsidR="008362E1" w:rsidRPr="00C70BEB" w:rsidTr="008362E1">
        <w:trPr>
          <w:trHeight w:val="295"/>
          <w:jc w:val="center"/>
        </w:trPr>
        <w:tc>
          <w:tcPr>
            <w:tcW w:w="3128" w:type="dxa"/>
            <w:tcBorders>
              <w:top w:val="single" w:sz="4" w:space="0" w:color="auto"/>
              <w:bottom w:val="single" w:sz="4" w:space="0" w:color="auto"/>
              <w:right w:val="single" w:sz="4" w:space="0" w:color="auto"/>
            </w:tcBorders>
          </w:tcPr>
          <w:p w:rsidR="008362E1" w:rsidRPr="00C70BEB" w:rsidRDefault="008362E1" w:rsidP="00C70BEB">
            <w:pPr>
              <w:pStyle w:val="af1"/>
              <w:jc w:val="both"/>
              <w:rPr>
                <w:rFonts w:ascii="Times New Roman" w:eastAsia="MS Mincho" w:hAnsi="Times New Roman" w:cs="Times New Roman"/>
                <w:sz w:val="24"/>
                <w:szCs w:val="24"/>
              </w:rPr>
            </w:pPr>
            <w:r w:rsidRPr="00C70BEB">
              <w:rPr>
                <w:rFonts w:ascii="Times New Roman" w:eastAsia="MS Mincho" w:hAnsi="Times New Roman" w:cs="Times New Roman"/>
                <w:sz w:val="24"/>
                <w:szCs w:val="24"/>
              </w:rPr>
              <w:t>Всего по школе:</w:t>
            </w:r>
          </w:p>
        </w:tc>
        <w:tc>
          <w:tcPr>
            <w:tcW w:w="1838" w:type="dxa"/>
            <w:tcBorders>
              <w:top w:val="single" w:sz="4" w:space="0" w:color="auto"/>
              <w:left w:val="single" w:sz="4" w:space="0" w:color="auto"/>
              <w:bottom w:val="single" w:sz="4" w:space="0" w:color="auto"/>
              <w:right w:val="single" w:sz="4" w:space="0" w:color="auto"/>
            </w:tcBorders>
          </w:tcPr>
          <w:p w:rsidR="008362E1" w:rsidRPr="00C70BEB" w:rsidRDefault="006C0508" w:rsidP="00C70BEB">
            <w:pPr>
              <w:pStyle w:val="af1"/>
              <w:jc w:val="both"/>
              <w:rPr>
                <w:rFonts w:ascii="Times New Roman" w:eastAsia="MS Mincho" w:hAnsi="Times New Roman" w:cs="Times New Roman"/>
                <w:bCs/>
                <w:sz w:val="24"/>
                <w:szCs w:val="24"/>
              </w:rPr>
            </w:pPr>
            <w:r w:rsidRPr="00C70BEB">
              <w:rPr>
                <w:rFonts w:ascii="Times New Roman" w:eastAsia="MS Mincho" w:hAnsi="Times New Roman" w:cs="Times New Roman"/>
                <w:bCs/>
                <w:sz w:val="24"/>
                <w:szCs w:val="24"/>
              </w:rPr>
              <w:t>155</w:t>
            </w:r>
          </w:p>
        </w:tc>
      </w:tr>
    </w:tbl>
    <w:p w:rsidR="008362E1" w:rsidRPr="00C70BEB" w:rsidRDefault="008362E1" w:rsidP="00C70BEB">
      <w:pPr>
        <w:tabs>
          <w:tab w:val="left" w:pos="345"/>
          <w:tab w:val="left" w:pos="3915"/>
          <w:tab w:val="left" w:pos="7380"/>
        </w:tabs>
        <w:spacing w:after="0"/>
        <w:jc w:val="both"/>
        <w:rPr>
          <w:rFonts w:ascii="Times New Roman" w:hAnsi="Times New Roman" w:cs="Times New Roman"/>
          <w:b/>
          <w:spacing w:val="20"/>
          <w:sz w:val="24"/>
          <w:szCs w:val="24"/>
        </w:rPr>
      </w:pPr>
    </w:p>
    <w:p w:rsidR="008362E1" w:rsidRPr="00C70BEB" w:rsidRDefault="008362E1" w:rsidP="00C70BEB">
      <w:pPr>
        <w:tabs>
          <w:tab w:val="left" w:pos="345"/>
          <w:tab w:val="left" w:pos="3915"/>
          <w:tab w:val="left" w:pos="7380"/>
        </w:tabs>
        <w:spacing w:after="0"/>
        <w:jc w:val="both"/>
        <w:rPr>
          <w:rFonts w:ascii="Times New Roman" w:hAnsi="Times New Roman" w:cs="Times New Roman"/>
          <w:b/>
          <w:spacing w:val="20"/>
          <w:sz w:val="24"/>
          <w:szCs w:val="24"/>
        </w:rPr>
      </w:pPr>
      <w:r w:rsidRPr="00C70BEB">
        <w:rPr>
          <w:rFonts w:ascii="Times New Roman" w:hAnsi="Times New Roman" w:cs="Times New Roman"/>
          <w:b/>
          <w:spacing w:val="20"/>
          <w:sz w:val="24"/>
          <w:szCs w:val="24"/>
          <w:lang w:val="en-US"/>
        </w:rPr>
        <w:lastRenderedPageBreak/>
        <w:t>III</w:t>
      </w:r>
      <w:r w:rsidRPr="00C70BEB">
        <w:rPr>
          <w:rFonts w:ascii="Times New Roman" w:hAnsi="Times New Roman" w:cs="Times New Roman"/>
          <w:b/>
          <w:spacing w:val="20"/>
          <w:sz w:val="24"/>
          <w:szCs w:val="24"/>
        </w:rPr>
        <w:t xml:space="preserve"> ступень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7"/>
        <w:gridCol w:w="3056"/>
        <w:gridCol w:w="1730"/>
        <w:gridCol w:w="2840"/>
      </w:tblGrid>
      <w:tr w:rsidR="008362E1" w:rsidRPr="00C70BEB" w:rsidTr="008362E1">
        <w:trPr>
          <w:jc w:val="center"/>
        </w:trPr>
        <w:tc>
          <w:tcPr>
            <w:tcW w:w="1297" w:type="dxa"/>
            <w:vMerge w:val="restart"/>
          </w:tcPr>
          <w:p w:rsidR="008362E1" w:rsidRPr="00C70BEB" w:rsidRDefault="008362E1"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Класс</w:t>
            </w:r>
          </w:p>
        </w:tc>
        <w:tc>
          <w:tcPr>
            <w:tcW w:w="3056" w:type="dxa"/>
            <w:vMerge w:val="restart"/>
          </w:tcPr>
          <w:p w:rsidR="008362E1" w:rsidRPr="00C70BEB" w:rsidRDefault="008362E1"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Классный руководитель</w:t>
            </w:r>
          </w:p>
        </w:tc>
        <w:tc>
          <w:tcPr>
            <w:tcW w:w="4570" w:type="dxa"/>
            <w:gridSpan w:val="2"/>
          </w:tcPr>
          <w:p w:rsidR="008362E1" w:rsidRPr="00C70BEB" w:rsidRDefault="008362E1"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2014-2015</w:t>
            </w:r>
          </w:p>
        </w:tc>
      </w:tr>
      <w:tr w:rsidR="008362E1" w:rsidRPr="00C70BEB" w:rsidTr="008362E1">
        <w:trPr>
          <w:jc w:val="center"/>
        </w:trPr>
        <w:tc>
          <w:tcPr>
            <w:tcW w:w="1297" w:type="dxa"/>
            <w:vMerge/>
          </w:tcPr>
          <w:p w:rsidR="008362E1" w:rsidRPr="00C70BEB" w:rsidRDefault="008362E1" w:rsidP="00C70BEB">
            <w:pPr>
              <w:tabs>
                <w:tab w:val="left" w:pos="345"/>
                <w:tab w:val="left" w:pos="3915"/>
                <w:tab w:val="left" w:pos="7380"/>
              </w:tabs>
              <w:spacing w:after="0"/>
              <w:jc w:val="both"/>
              <w:rPr>
                <w:rFonts w:ascii="Times New Roman" w:hAnsi="Times New Roman" w:cs="Times New Roman"/>
                <w:spacing w:val="20"/>
                <w:sz w:val="24"/>
                <w:szCs w:val="24"/>
              </w:rPr>
            </w:pPr>
          </w:p>
        </w:tc>
        <w:tc>
          <w:tcPr>
            <w:tcW w:w="3056" w:type="dxa"/>
            <w:vMerge/>
          </w:tcPr>
          <w:p w:rsidR="008362E1" w:rsidRPr="00C70BEB" w:rsidRDefault="008362E1" w:rsidP="00C70BEB">
            <w:pPr>
              <w:tabs>
                <w:tab w:val="left" w:pos="345"/>
                <w:tab w:val="left" w:pos="3915"/>
                <w:tab w:val="left" w:pos="7380"/>
              </w:tabs>
              <w:spacing w:after="0"/>
              <w:jc w:val="both"/>
              <w:rPr>
                <w:rFonts w:ascii="Times New Roman" w:hAnsi="Times New Roman" w:cs="Times New Roman"/>
                <w:spacing w:val="20"/>
                <w:sz w:val="24"/>
                <w:szCs w:val="24"/>
              </w:rPr>
            </w:pPr>
          </w:p>
        </w:tc>
        <w:tc>
          <w:tcPr>
            <w:tcW w:w="1730" w:type="dxa"/>
          </w:tcPr>
          <w:p w:rsidR="008362E1" w:rsidRPr="00C70BEB" w:rsidRDefault="008362E1" w:rsidP="00C70BEB">
            <w:pPr>
              <w:tabs>
                <w:tab w:val="left" w:pos="345"/>
                <w:tab w:val="left" w:pos="3915"/>
                <w:tab w:val="left" w:pos="7380"/>
              </w:tabs>
              <w:spacing w:after="0"/>
              <w:jc w:val="both"/>
              <w:rPr>
                <w:rFonts w:ascii="Times New Roman" w:hAnsi="Times New Roman" w:cs="Times New Roman"/>
                <w:i/>
                <w:spacing w:val="20"/>
                <w:sz w:val="24"/>
                <w:szCs w:val="24"/>
              </w:rPr>
            </w:pPr>
            <w:r w:rsidRPr="00C70BEB">
              <w:rPr>
                <w:rFonts w:ascii="Times New Roman" w:hAnsi="Times New Roman" w:cs="Times New Roman"/>
                <w:i/>
                <w:spacing w:val="20"/>
                <w:sz w:val="24"/>
                <w:szCs w:val="24"/>
              </w:rPr>
              <w:t>Общая</w:t>
            </w:r>
          </w:p>
        </w:tc>
        <w:tc>
          <w:tcPr>
            <w:tcW w:w="2840" w:type="dxa"/>
          </w:tcPr>
          <w:p w:rsidR="008362E1" w:rsidRPr="00C70BEB" w:rsidRDefault="008362E1" w:rsidP="00C70BEB">
            <w:pPr>
              <w:tabs>
                <w:tab w:val="left" w:pos="345"/>
                <w:tab w:val="left" w:pos="3915"/>
                <w:tab w:val="left" w:pos="7380"/>
              </w:tabs>
              <w:spacing w:after="0"/>
              <w:jc w:val="both"/>
              <w:rPr>
                <w:rFonts w:ascii="Times New Roman" w:hAnsi="Times New Roman" w:cs="Times New Roman"/>
                <w:i/>
                <w:spacing w:val="20"/>
                <w:sz w:val="24"/>
                <w:szCs w:val="24"/>
              </w:rPr>
            </w:pPr>
            <w:r w:rsidRPr="00C70BEB">
              <w:rPr>
                <w:rFonts w:ascii="Times New Roman" w:hAnsi="Times New Roman" w:cs="Times New Roman"/>
                <w:i/>
                <w:spacing w:val="20"/>
                <w:sz w:val="24"/>
                <w:szCs w:val="24"/>
              </w:rPr>
              <w:t>Качественная</w:t>
            </w:r>
          </w:p>
        </w:tc>
      </w:tr>
      <w:tr w:rsidR="008362E1" w:rsidRPr="00C70BEB" w:rsidTr="008362E1">
        <w:trPr>
          <w:jc w:val="center"/>
        </w:trPr>
        <w:tc>
          <w:tcPr>
            <w:tcW w:w="1297" w:type="dxa"/>
          </w:tcPr>
          <w:p w:rsidR="008362E1" w:rsidRPr="00C70BEB" w:rsidRDefault="008362E1"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10</w:t>
            </w:r>
          </w:p>
        </w:tc>
        <w:tc>
          <w:tcPr>
            <w:tcW w:w="3056" w:type="dxa"/>
          </w:tcPr>
          <w:p w:rsidR="008362E1" w:rsidRPr="00C70BEB" w:rsidRDefault="006C0508" w:rsidP="00C70BEB">
            <w:pPr>
              <w:tabs>
                <w:tab w:val="left" w:pos="345"/>
                <w:tab w:val="left" w:pos="3915"/>
                <w:tab w:val="left" w:pos="7380"/>
              </w:tabs>
              <w:spacing w:after="0"/>
              <w:jc w:val="both"/>
              <w:rPr>
                <w:rFonts w:ascii="Times New Roman" w:hAnsi="Times New Roman" w:cs="Times New Roman"/>
                <w:spacing w:val="20"/>
                <w:sz w:val="24"/>
                <w:szCs w:val="24"/>
              </w:rPr>
            </w:pPr>
            <w:r w:rsidRPr="00C70BEB">
              <w:rPr>
                <w:rFonts w:ascii="Times New Roman" w:hAnsi="Times New Roman" w:cs="Times New Roman"/>
                <w:spacing w:val="20"/>
                <w:sz w:val="24"/>
                <w:szCs w:val="24"/>
              </w:rPr>
              <w:t>Боброва Н.К.</w:t>
            </w:r>
          </w:p>
        </w:tc>
        <w:tc>
          <w:tcPr>
            <w:tcW w:w="1730" w:type="dxa"/>
          </w:tcPr>
          <w:p w:rsidR="008362E1"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79%</w:t>
            </w:r>
          </w:p>
        </w:tc>
        <w:tc>
          <w:tcPr>
            <w:tcW w:w="2840" w:type="dxa"/>
          </w:tcPr>
          <w:p w:rsidR="008362E1"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14.3</w:t>
            </w:r>
          </w:p>
        </w:tc>
      </w:tr>
      <w:tr w:rsidR="008362E1" w:rsidRPr="00C70BEB" w:rsidTr="008362E1">
        <w:trPr>
          <w:jc w:val="center"/>
        </w:trPr>
        <w:tc>
          <w:tcPr>
            <w:tcW w:w="1297" w:type="dxa"/>
          </w:tcPr>
          <w:p w:rsidR="008362E1" w:rsidRPr="00C70BEB" w:rsidRDefault="008362E1"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11</w:t>
            </w:r>
          </w:p>
        </w:tc>
        <w:tc>
          <w:tcPr>
            <w:tcW w:w="3056" w:type="dxa"/>
          </w:tcPr>
          <w:p w:rsidR="008362E1" w:rsidRPr="00C70BEB" w:rsidRDefault="006C0508" w:rsidP="00C70BEB">
            <w:pPr>
              <w:tabs>
                <w:tab w:val="left" w:pos="345"/>
                <w:tab w:val="left" w:pos="3915"/>
                <w:tab w:val="left" w:pos="7380"/>
              </w:tabs>
              <w:spacing w:after="0"/>
              <w:jc w:val="both"/>
              <w:rPr>
                <w:rFonts w:ascii="Times New Roman" w:hAnsi="Times New Roman" w:cs="Times New Roman"/>
                <w:spacing w:val="20"/>
                <w:sz w:val="24"/>
                <w:szCs w:val="24"/>
              </w:rPr>
            </w:pPr>
            <w:r w:rsidRPr="00C70BEB">
              <w:rPr>
                <w:rFonts w:ascii="Times New Roman" w:hAnsi="Times New Roman" w:cs="Times New Roman"/>
                <w:sz w:val="24"/>
                <w:szCs w:val="24"/>
              </w:rPr>
              <w:t>Супренкова О.М.</w:t>
            </w:r>
          </w:p>
        </w:tc>
        <w:tc>
          <w:tcPr>
            <w:tcW w:w="1730" w:type="dxa"/>
          </w:tcPr>
          <w:p w:rsidR="008362E1" w:rsidRPr="00C70BEB" w:rsidRDefault="008362E1"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100</w:t>
            </w:r>
          </w:p>
        </w:tc>
        <w:tc>
          <w:tcPr>
            <w:tcW w:w="2840" w:type="dxa"/>
          </w:tcPr>
          <w:p w:rsidR="008362E1"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16.7</w:t>
            </w:r>
          </w:p>
        </w:tc>
      </w:tr>
    </w:tbl>
    <w:p w:rsidR="008362E1" w:rsidRPr="00C70BEB" w:rsidRDefault="008362E1" w:rsidP="00C70BEB">
      <w:pPr>
        <w:pStyle w:val="af"/>
        <w:spacing w:after="0"/>
        <w:jc w:val="both"/>
      </w:pPr>
    </w:p>
    <w:p w:rsidR="008362E1" w:rsidRPr="00C70BEB" w:rsidRDefault="008362E1" w:rsidP="00C70BEB">
      <w:pPr>
        <w:pStyle w:val="af"/>
        <w:spacing w:after="0"/>
        <w:jc w:val="both"/>
        <w:rPr>
          <w:b/>
        </w:rPr>
      </w:pPr>
      <w:r w:rsidRPr="00C70BEB">
        <w:rPr>
          <w:b/>
        </w:rPr>
        <w:t>Результаты общей и качественной успеваемости выпускников 11 классов за 3 года в среднем и по годам (2010-2011, 2011-2012, 2013-2014 учебные года):</w:t>
      </w:r>
    </w:p>
    <w:p w:rsidR="008362E1" w:rsidRPr="00C70BEB" w:rsidRDefault="008362E1" w:rsidP="00C70BEB">
      <w:pPr>
        <w:pStyle w:val="af"/>
        <w:spacing w:after="0"/>
        <w:jc w:val="both"/>
      </w:pPr>
    </w:p>
    <w:tbl>
      <w:tblPr>
        <w:tblW w:w="4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4"/>
        <w:gridCol w:w="909"/>
        <w:gridCol w:w="1375"/>
        <w:gridCol w:w="911"/>
        <w:gridCol w:w="1353"/>
        <w:gridCol w:w="1112"/>
        <w:gridCol w:w="1582"/>
      </w:tblGrid>
      <w:tr w:rsidR="00C70BEB" w:rsidRPr="00C70BEB" w:rsidTr="006C0508">
        <w:trPr>
          <w:trHeight w:val="651"/>
          <w:jc w:val="center"/>
        </w:trPr>
        <w:tc>
          <w:tcPr>
            <w:tcW w:w="970" w:type="pct"/>
            <w:vMerge w:val="restart"/>
          </w:tcPr>
          <w:p w:rsidR="006C0508" w:rsidRPr="00C70BEB" w:rsidRDefault="006C0508"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параллель</w:t>
            </w:r>
          </w:p>
        </w:tc>
        <w:tc>
          <w:tcPr>
            <w:tcW w:w="1271" w:type="pct"/>
            <w:gridSpan w:val="2"/>
          </w:tcPr>
          <w:p w:rsidR="006C0508" w:rsidRPr="00C70BEB" w:rsidRDefault="006C0508"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2013-2014</w:t>
            </w:r>
          </w:p>
        </w:tc>
        <w:tc>
          <w:tcPr>
            <w:tcW w:w="1260" w:type="pct"/>
            <w:gridSpan w:val="2"/>
          </w:tcPr>
          <w:p w:rsidR="006C0508" w:rsidRPr="00C70BEB" w:rsidRDefault="006C0508"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2014-2015</w:t>
            </w:r>
          </w:p>
        </w:tc>
        <w:tc>
          <w:tcPr>
            <w:tcW w:w="1499" w:type="pct"/>
            <w:gridSpan w:val="2"/>
          </w:tcPr>
          <w:p w:rsidR="006C0508" w:rsidRPr="00C70BEB" w:rsidRDefault="006C0508"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2015-2016</w:t>
            </w:r>
          </w:p>
        </w:tc>
      </w:tr>
      <w:tr w:rsidR="00C70BEB" w:rsidRPr="00C70BEB" w:rsidTr="006C0508">
        <w:trPr>
          <w:cantSplit/>
          <w:trHeight w:val="1190"/>
          <w:jc w:val="center"/>
        </w:trPr>
        <w:tc>
          <w:tcPr>
            <w:tcW w:w="970" w:type="pct"/>
            <w:vMerge/>
            <w:vAlign w:val="center"/>
          </w:tcPr>
          <w:p w:rsidR="006C0508" w:rsidRPr="00C70BEB" w:rsidRDefault="006C0508" w:rsidP="00C70BEB">
            <w:pPr>
              <w:spacing w:after="0"/>
              <w:jc w:val="both"/>
              <w:rPr>
                <w:rFonts w:ascii="Times New Roman" w:hAnsi="Times New Roman" w:cs="Times New Roman"/>
                <w:sz w:val="24"/>
                <w:szCs w:val="24"/>
              </w:rPr>
            </w:pPr>
          </w:p>
        </w:tc>
        <w:tc>
          <w:tcPr>
            <w:tcW w:w="506" w:type="pct"/>
            <w:textDirection w:val="btLr"/>
            <w:vAlign w:val="center"/>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Успеваемость, %</w:t>
            </w:r>
          </w:p>
          <w:p w:rsidR="006C0508" w:rsidRPr="00C70BEB" w:rsidRDefault="006C0508" w:rsidP="00C70BEB">
            <w:pPr>
              <w:spacing w:after="0"/>
              <w:jc w:val="both"/>
              <w:rPr>
                <w:rFonts w:ascii="Times New Roman" w:hAnsi="Times New Roman" w:cs="Times New Roman"/>
                <w:sz w:val="24"/>
                <w:szCs w:val="24"/>
              </w:rPr>
            </w:pPr>
          </w:p>
        </w:tc>
        <w:tc>
          <w:tcPr>
            <w:tcW w:w="765" w:type="pct"/>
            <w:textDirection w:val="btLr"/>
            <w:vAlign w:val="center"/>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Качество, %</w:t>
            </w:r>
          </w:p>
        </w:tc>
        <w:tc>
          <w:tcPr>
            <w:tcW w:w="507" w:type="pct"/>
            <w:textDirection w:val="btLr"/>
            <w:vAlign w:val="center"/>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Успеваемость, %</w:t>
            </w:r>
          </w:p>
          <w:p w:rsidR="006C0508" w:rsidRPr="00C70BEB" w:rsidRDefault="006C0508" w:rsidP="00C70BEB">
            <w:pPr>
              <w:spacing w:after="0"/>
              <w:jc w:val="both"/>
              <w:rPr>
                <w:rFonts w:ascii="Times New Roman" w:hAnsi="Times New Roman" w:cs="Times New Roman"/>
                <w:sz w:val="24"/>
                <w:szCs w:val="24"/>
              </w:rPr>
            </w:pPr>
          </w:p>
        </w:tc>
        <w:tc>
          <w:tcPr>
            <w:tcW w:w="751" w:type="pct"/>
            <w:textDirection w:val="btLr"/>
            <w:vAlign w:val="center"/>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Качество, %</w:t>
            </w:r>
          </w:p>
        </w:tc>
        <w:tc>
          <w:tcPr>
            <w:tcW w:w="619" w:type="pct"/>
            <w:textDirection w:val="btLr"/>
            <w:vAlign w:val="center"/>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Успеваемость, %</w:t>
            </w:r>
          </w:p>
          <w:p w:rsidR="006C0508" w:rsidRPr="00C70BEB" w:rsidRDefault="006C0508" w:rsidP="00C70BEB">
            <w:pPr>
              <w:spacing w:after="0"/>
              <w:jc w:val="both"/>
              <w:rPr>
                <w:rFonts w:ascii="Times New Roman" w:hAnsi="Times New Roman" w:cs="Times New Roman"/>
                <w:sz w:val="24"/>
                <w:szCs w:val="24"/>
              </w:rPr>
            </w:pPr>
          </w:p>
        </w:tc>
        <w:tc>
          <w:tcPr>
            <w:tcW w:w="877" w:type="pct"/>
            <w:textDirection w:val="btLr"/>
            <w:vAlign w:val="center"/>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Качество, %</w:t>
            </w:r>
          </w:p>
        </w:tc>
      </w:tr>
      <w:tr w:rsidR="00C70BEB" w:rsidRPr="00C70BEB" w:rsidTr="006C0508">
        <w:trPr>
          <w:jc w:val="center"/>
        </w:trPr>
        <w:tc>
          <w:tcPr>
            <w:tcW w:w="970" w:type="pct"/>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11</w:t>
            </w:r>
          </w:p>
        </w:tc>
        <w:tc>
          <w:tcPr>
            <w:tcW w:w="506" w:type="pct"/>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100</w:t>
            </w:r>
          </w:p>
        </w:tc>
        <w:tc>
          <w:tcPr>
            <w:tcW w:w="765" w:type="pct"/>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7</w:t>
            </w:r>
          </w:p>
        </w:tc>
        <w:tc>
          <w:tcPr>
            <w:tcW w:w="507" w:type="pct"/>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100</w:t>
            </w:r>
          </w:p>
        </w:tc>
        <w:tc>
          <w:tcPr>
            <w:tcW w:w="751" w:type="pct"/>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23</w:t>
            </w:r>
          </w:p>
        </w:tc>
        <w:tc>
          <w:tcPr>
            <w:tcW w:w="619" w:type="pct"/>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100</w:t>
            </w:r>
          </w:p>
        </w:tc>
        <w:tc>
          <w:tcPr>
            <w:tcW w:w="877" w:type="pct"/>
          </w:tcPr>
          <w:p w:rsidR="006C0508" w:rsidRPr="00C70BEB" w:rsidRDefault="006C0508"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16.7</w:t>
            </w:r>
          </w:p>
        </w:tc>
      </w:tr>
    </w:tbl>
    <w:p w:rsidR="008362E1" w:rsidRPr="00C70BEB" w:rsidRDefault="008362E1" w:rsidP="00C70BEB">
      <w:pPr>
        <w:tabs>
          <w:tab w:val="left" w:pos="9900"/>
          <w:tab w:val="left" w:pos="10080"/>
        </w:tabs>
        <w:spacing w:after="0"/>
        <w:jc w:val="both"/>
        <w:rPr>
          <w:rFonts w:ascii="Times New Roman" w:hAnsi="Times New Roman" w:cs="Times New Roman"/>
          <w:b/>
          <w:sz w:val="24"/>
          <w:szCs w:val="24"/>
        </w:rPr>
      </w:pPr>
    </w:p>
    <w:p w:rsidR="008362E1" w:rsidRPr="00C70BEB" w:rsidRDefault="008362E1" w:rsidP="00C70BEB">
      <w:pPr>
        <w:tabs>
          <w:tab w:val="left" w:pos="9900"/>
          <w:tab w:val="left" w:pos="10080"/>
        </w:tabs>
        <w:spacing w:after="0"/>
        <w:jc w:val="both"/>
        <w:rPr>
          <w:rFonts w:ascii="Times New Roman" w:hAnsi="Times New Roman" w:cs="Times New Roman"/>
          <w:sz w:val="24"/>
          <w:szCs w:val="24"/>
        </w:rPr>
      </w:pPr>
      <w:r w:rsidRPr="00C70BEB">
        <w:rPr>
          <w:rFonts w:ascii="Times New Roman" w:hAnsi="Times New Roman" w:cs="Times New Roman"/>
          <w:b/>
          <w:sz w:val="24"/>
          <w:szCs w:val="24"/>
        </w:rPr>
        <w:t xml:space="preserve"> Вывод:</w:t>
      </w:r>
      <w:r w:rsidRPr="00C70BEB">
        <w:rPr>
          <w:rFonts w:ascii="Times New Roman" w:hAnsi="Times New Roman" w:cs="Times New Roman"/>
          <w:sz w:val="24"/>
          <w:szCs w:val="24"/>
        </w:rPr>
        <w:t xml:space="preserve"> Успеваемость выпускников школы 3 ступени на протяжении 3 - х лет остается стабильной (100%)</w:t>
      </w:r>
      <w:r w:rsidR="006C0508" w:rsidRPr="00C70BEB">
        <w:rPr>
          <w:rFonts w:ascii="Times New Roman" w:hAnsi="Times New Roman" w:cs="Times New Roman"/>
          <w:sz w:val="24"/>
          <w:szCs w:val="24"/>
        </w:rPr>
        <w:t>,  качество обучения  снизилось (на 6,3</w:t>
      </w:r>
      <w:r w:rsidRPr="00C70BEB">
        <w:rPr>
          <w:rFonts w:ascii="Times New Roman" w:hAnsi="Times New Roman" w:cs="Times New Roman"/>
          <w:sz w:val="24"/>
          <w:szCs w:val="24"/>
        </w:rPr>
        <w:t>% ) по сравнению с выпускниками прошлого года.</w:t>
      </w:r>
    </w:p>
    <w:p w:rsidR="008362E1" w:rsidRPr="00C70BEB" w:rsidRDefault="008362E1"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Экзамены по выбору</w:t>
      </w:r>
    </w:p>
    <w:p w:rsidR="008362E1" w:rsidRPr="00C70BEB" w:rsidRDefault="008362E1"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Для государств</w:t>
      </w:r>
      <w:r w:rsidR="00043E0C" w:rsidRPr="00C70BEB">
        <w:rPr>
          <w:rFonts w:ascii="Times New Roman" w:hAnsi="Times New Roman" w:cs="Times New Roman"/>
          <w:sz w:val="24"/>
          <w:szCs w:val="24"/>
        </w:rPr>
        <w:t xml:space="preserve">енной (итоговой) аттестации 2015 – 2016 </w:t>
      </w:r>
      <w:r w:rsidRPr="00C70BEB">
        <w:rPr>
          <w:rFonts w:ascii="Times New Roman" w:hAnsi="Times New Roman" w:cs="Times New Roman"/>
          <w:sz w:val="24"/>
          <w:szCs w:val="24"/>
        </w:rPr>
        <w:t>учебного года об</w:t>
      </w:r>
      <w:r w:rsidR="00043E0C" w:rsidRPr="00C70BEB">
        <w:rPr>
          <w:rFonts w:ascii="Times New Roman" w:hAnsi="Times New Roman" w:cs="Times New Roman"/>
          <w:sz w:val="24"/>
          <w:szCs w:val="24"/>
        </w:rPr>
        <w:t>учающиеся 11-го класса выбрали 3</w:t>
      </w:r>
      <w:r w:rsidRPr="00C70BEB">
        <w:rPr>
          <w:rFonts w:ascii="Times New Roman" w:hAnsi="Times New Roman" w:cs="Times New Roman"/>
          <w:sz w:val="24"/>
          <w:szCs w:val="24"/>
        </w:rPr>
        <w:t xml:space="preserve">  предмет</w:t>
      </w:r>
      <w:r w:rsidR="00043E0C" w:rsidRPr="00C70BEB">
        <w:rPr>
          <w:rFonts w:ascii="Times New Roman" w:hAnsi="Times New Roman" w:cs="Times New Roman"/>
          <w:sz w:val="24"/>
          <w:szCs w:val="24"/>
        </w:rPr>
        <w:t>а -  обществознание, биологию и математику на профильном уровне.</w:t>
      </w:r>
    </w:p>
    <w:p w:rsidR="008362E1" w:rsidRPr="00C70BEB" w:rsidRDefault="008362E1"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xml:space="preserve">     В экзамене по о</w:t>
      </w:r>
      <w:r w:rsidR="00003C3B" w:rsidRPr="00C70BEB">
        <w:rPr>
          <w:rFonts w:ascii="Times New Roman" w:hAnsi="Times New Roman" w:cs="Times New Roman"/>
          <w:sz w:val="24"/>
          <w:szCs w:val="24"/>
        </w:rPr>
        <w:t>бществознанию приняли участие  11</w:t>
      </w:r>
      <w:r w:rsidRPr="00C70BEB">
        <w:rPr>
          <w:rFonts w:ascii="Times New Roman" w:hAnsi="Times New Roman" w:cs="Times New Roman"/>
          <w:sz w:val="24"/>
          <w:szCs w:val="24"/>
        </w:rPr>
        <w:t xml:space="preserve"> выпускн</w:t>
      </w:r>
      <w:r w:rsidR="00003C3B" w:rsidRPr="00C70BEB">
        <w:rPr>
          <w:rFonts w:ascii="Times New Roman" w:hAnsi="Times New Roman" w:cs="Times New Roman"/>
          <w:sz w:val="24"/>
          <w:szCs w:val="24"/>
        </w:rPr>
        <w:t>иков  школы, что составляет 61</w:t>
      </w:r>
      <w:r w:rsidRPr="00C70BEB">
        <w:rPr>
          <w:rFonts w:ascii="Times New Roman" w:hAnsi="Times New Roman" w:cs="Times New Roman"/>
          <w:sz w:val="24"/>
          <w:szCs w:val="24"/>
        </w:rPr>
        <w:t xml:space="preserve">% от общего количества выпускников.  Средний балл по школе - </w:t>
      </w:r>
      <w:r w:rsidR="00003C3B" w:rsidRPr="00C70BEB">
        <w:rPr>
          <w:rFonts w:ascii="Times New Roman" w:hAnsi="Times New Roman" w:cs="Times New Roman"/>
          <w:b/>
          <w:sz w:val="24"/>
          <w:szCs w:val="24"/>
        </w:rPr>
        <w:t>45</w:t>
      </w:r>
      <w:r w:rsidRPr="00C70BEB">
        <w:rPr>
          <w:rFonts w:ascii="Times New Roman" w:hAnsi="Times New Roman" w:cs="Times New Roman"/>
          <w:b/>
          <w:sz w:val="24"/>
          <w:szCs w:val="24"/>
        </w:rPr>
        <w:t>б</w:t>
      </w:r>
      <w:r w:rsidRPr="00C70BEB">
        <w:rPr>
          <w:rFonts w:ascii="Times New Roman" w:hAnsi="Times New Roman" w:cs="Times New Roman"/>
          <w:sz w:val="24"/>
          <w:szCs w:val="24"/>
        </w:rPr>
        <w:t xml:space="preserve">. Минимальный порог – </w:t>
      </w:r>
      <w:r w:rsidRPr="00C70BEB">
        <w:rPr>
          <w:rFonts w:ascii="Times New Roman" w:hAnsi="Times New Roman" w:cs="Times New Roman"/>
          <w:b/>
          <w:sz w:val="24"/>
          <w:szCs w:val="24"/>
        </w:rPr>
        <w:t>42б.</w:t>
      </w:r>
      <w:r w:rsidR="00003C3B" w:rsidRPr="00C70BEB">
        <w:rPr>
          <w:rFonts w:ascii="Times New Roman" w:hAnsi="Times New Roman" w:cs="Times New Roman"/>
          <w:sz w:val="24"/>
          <w:szCs w:val="24"/>
        </w:rPr>
        <w:t xml:space="preserve">  преодолели 8</w:t>
      </w:r>
      <w:r w:rsidRPr="00C70BEB">
        <w:rPr>
          <w:rFonts w:ascii="Times New Roman" w:hAnsi="Times New Roman" w:cs="Times New Roman"/>
          <w:sz w:val="24"/>
          <w:szCs w:val="24"/>
        </w:rPr>
        <w:t xml:space="preserve"> учащихся. Максимальный б</w:t>
      </w:r>
      <w:r w:rsidR="00003C3B" w:rsidRPr="00C70BEB">
        <w:rPr>
          <w:rFonts w:ascii="Times New Roman" w:hAnsi="Times New Roman" w:cs="Times New Roman"/>
          <w:sz w:val="24"/>
          <w:szCs w:val="24"/>
        </w:rPr>
        <w:t>алл получил Сусой Максим– 59</w:t>
      </w:r>
      <w:r w:rsidRPr="00C70BEB">
        <w:rPr>
          <w:rFonts w:ascii="Times New Roman" w:hAnsi="Times New Roman" w:cs="Times New Roman"/>
          <w:sz w:val="24"/>
          <w:szCs w:val="24"/>
        </w:rPr>
        <w:t>б., минимальны</w:t>
      </w:r>
      <w:r w:rsidR="00003C3B" w:rsidRPr="00C70BEB">
        <w:rPr>
          <w:rFonts w:ascii="Times New Roman" w:hAnsi="Times New Roman" w:cs="Times New Roman"/>
          <w:sz w:val="24"/>
          <w:szCs w:val="24"/>
        </w:rPr>
        <w:t>й  по школе – Ненянг Нина – 42</w:t>
      </w:r>
      <w:r w:rsidRPr="00C70BEB">
        <w:rPr>
          <w:rFonts w:ascii="Times New Roman" w:hAnsi="Times New Roman" w:cs="Times New Roman"/>
          <w:sz w:val="24"/>
          <w:szCs w:val="24"/>
        </w:rPr>
        <w:t>б. Основные компоненты содержания образования по обществознанию осв</w:t>
      </w:r>
      <w:r w:rsidR="00003C3B" w:rsidRPr="00C70BEB">
        <w:rPr>
          <w:rFonts w:ascii="Times New Roman" w:hAnsi="Times New Roman" w:cs="Times New Roman"/>
          <w:sz w:val="24"/>
          <w:szCs w:val="24"/>
        </w:rPr>
        <w:t>оили 72,7</w:t>
      </w:r>
      <w:r w:rsidRPr="00C70BEB">
        <w:rPr>
          <w:rFonts w:ascii="Times New Roman" w:hAnsi="Times New Roman" w:cs="Times New Roman"/>
          <w:sz w:val="24"/>
          <w:szCs w:val="24"/>
        </w:rPr>
        <w:t xml:space="preserve">% учащиеся  (учитель </w:t>
      </w:r>
      <w:r w:rsidR="00715B2A" w:rsidRPr="00C70BEB">
        <w:rPr>
          <w:rFonts w:ascii="Times New Roman" w:hAnsi="Times New Roman" w:cs="Times New Roman"/>
          <w:sz w:val="24"/>
          <w:szCs w:val="24"/>
        </w:rPr>
        <w:t>Чекмезова У.П.).</w:t>
      </w:r>
    </w:p>
    <w:p w:rsidR="0038359A" w:rsidRPr="00C70BEB" w:rsidRDefault="0038359A"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xml:space="preserve">В экзамене по биологии приняли участие  3 выпускников  школы, что составляет 16,6% от общего количества выпускников.  Средний балл по школе - </w:t>
      </w:r>
      <w:r w:rsidR="00AE2069" w:rsidRPr="00C70BEB">
        <w:rPr>
          <w:rFonts w:ascii="Times New Roman" w:hAnsi="Times New Roman" w:cs="Times New Roman"/>
          <w:sz w:val="24"/>
          <w:szCs w:val="24"/>
        </w:rPr>
        <w:t>7</w:t>
      </w:r>
      <w:r w:rsidRPr="00C70BEB">
        <w:rPr>
          <w:rFonts w:ascii="Times New Roman" w:hAnsi="Times New Roman" w:cs="Times New Roman"/>
          <w:b/>
          <w:sz w:val="24"/>
          <w:szCs w:val="24"/>
        </w:rPr>
        <w:t>б</w:t>
      </w:r>
      <w:r w:rsidRPr="00C70BEB">
        <w:rPr>
          <w:rFonts w:ascii="Times New Roman" w:hAnsi="Times New Roman" w:cs="Times New Roman"/>
          <w:sz w:val="24"/>
          <w:szCs w:val="24"/>
        </w:rPr>
        <w:t xml:space="preserve">. Минимальный порог – </w:t>
      </w:r>
      <w:r w:rsidRPr="00C70BEB">
        <w:rPr>
          <w:rFonts w:ascii="Times New Roman" w:hAnsi="Times New Roman" w:cs="Times New Roman"/>
          <w:b/>
          <w:sz w:val="24"/>
          <w:szCs w:val="24"/>
        </w:rPr>
        <w:t>36б.</w:t>
      </w:r>
      <w:r w:rsidRPr="00C70BEB">
        <w:rPr>
          <w:rFonts w:ascii="Times New Roman" w:hAnsi="Times New Roman" w:cs="Times New Roman"/>
          <w:sz w:val="24"/>
          <w:szCs w:val="24"/>
        </w:rPr>
        <w:t xml:space="preserve">  преодолели </w:t>
      </w:r>
      <w:r w:rsidR="00AE2069" w:rsidRPr="00C70BEB">
        <w:rPr>
          <w:rFonts w:ascii="Times New Roman" w:hAnsi="Times New Roman" w:cs="Times New Roman"/>
          <w:sz w:val="24"/>
          <w:szCs w:val="24"/>
        </w:rPr>
        <w:t>все</w:t>
      </w:r>
      <w:r w:rsidRPr="00C70BEB">
        <w:rPr>
          <w:rFonts w:ascii="Times New Roman" w:hAnsi="Times New Roman" w:cs="Times New Roman"/>
          <w:sz w:val="24"/>
          <w:szCs w:val="24"/>
        </w:rPr>
        <w:t xml:space="preserve"> учащихся. Максимальный балл получил</w:t>
      </w:r>
      <w:r w:rsidR="00AE2069" w:rsidRPr="00C70BEB">
        <w:rPr>
          <w:rFonts w:ascii="Times New Roman" w:hAnsi="Times New Roman" w:cs="Times New Roman"/>
          <w:sz w:val="24"/>
          <w:szCs w:val="24"/>
        </w:rPr>
        <w:t>и Тэсида Любовь, Лапсуй Любовь</w:t>
      </w:r>
      <w:r w:rsidRPr="00C70BEB">
        <w:rPr>
          <w:rFonts w:ascii="Times New Roman" w:hAnsi="Times New Roman" w:cs="Times New Roman"/>
          <w:sz w:val="24"/>
          <w:szCs w:val="24"/>
        </w:rPr>
        <w:t xml:space="preserve"> – </w:t>
      </w:r>
      <w:r w:rsidR="00AE2069" w:rsidRPr="00C70BEB">
        <w:rPr>
          <w:rFonts w:ascii="Times New Roman" w:hAnsi="Times New Roman" w:cs="Times New Roman"/>
          <w:sz w:val="24"/>
          <w:szCs w:val="24"/>
        </w:rPr>
        <w:t>38</w:t>
      </w:r>
      <w:r w:rsidRPr="00C70BEB">
        <w:rPr>
          <w:rFonts w:ascii="Times New Roman" w:hAnsi="Times New Roman" w:cs="Times New Roman"/>
          <w:sz w:val="24"/>
          <w:szCs w:val="24"/>
        </w:rPr>
        <w:t>б., минимальный  по школе –</w:t>
      </w:r>
      <w:r w:rsidR="00AE2069" w:rsidRPr="00C70BEB">
        <w:rPr>
          <w:rFonts w:ascii="Times New Roman" w:hAnsi="Times New Roman" w:cs="Times New Roman"/>
          <w:sz w:val="24"/>
          <w:szCs w:val="24"/>
        </w:rPr>
        <w:t>Аджатева Джуманбике</w:t>
      </w:r>
      <w:r w:rsidRPr="00C70BEB">
        <w:rPr>
          <w:rFonts w:ascii="Times New Roman" w:hAnsi="Times New Roman" w:cs="Times New Roman"/>
          <w:sz w:val="24"/>
          <w:szCs w:val="24"/>
        </w:rPr>
        <w:t xml:space="preserve"> </w:t>
      </w:r>
      <w:r w:rsidR="00AE2069" w:rsidRPr="00C70BEB">
        <w:rPr>
          <w:rFonts w:ascii="Times New Roman" w:hAnsi="Times New Roman" w:cs="Times New Roman"/>
          <w:sz w:val="24"/>
          <w:szCs w:val="24"/>
        </w:rPr>
        <w:t>36</w:t>
      </w:r>
      <w:r w:rsidRPr="00C70BEB">
        <w:rPr>
          <w:rFonts w:ascii="Times New Roman" w:hAnsi="Times New Roman" w:cs="Times New Roman"/>
          <w:sz w:val="24"/>
          <w:szCs w:val="24"/>
        </w:rPr>
        <w:t xml:space="preserve"> – б. Основные компоненты содержания образования по биологии освоили </w:t>
      </w:r>
      <w:r w:rsidR="00AE2069" w:rsidRPr="00C70BEB">
        <w:rPr>
          <w:rFonts w:ascii="Times New Roman" w:hAnsi="Times New Roman" w:cs="Times New Roman"/>
          <w:sz w:val="24"/>
          <w:szCs w:val="24"/>
        </w:rPr>
        <w:t>100</w:t>
      </w:r>
      <w:r w:rsidRPr="00C70BEB">
        <w:rPr>
          <w:rFonts w:ascii="Times New Roman" w:hAnsi="Times New Roman" w:cs="Times New Roman"/>
          <w:sz w:val="24"/>
          <w:szCs w:val="24"/>
        </w:rPr>
        <w:t>% учащиеся  (учитель Новиков А.М.).</w:t>
      </w:r>
    </w:p>
    <w:p w:rsidR="0038359A" w:rsidRPr="00C70BEB" w:rsidRDefault="0038359A"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xml:space="preserve">В экзамене по математике (профильный уровень) приняли участие  11 выпускников  школы, что составляет 61% от общего количества выпускников.  Средний балл по школе - </w:t>
      </w:r>
      <w:r w:rsidR="008D0357" w:rsidRPr="00C70BEB">
        <w:rPr>
          <w:rFonts w:ascii="Times New Roman" w:hAnsi="Times New Roman" w:cs="Times New Roman"/>
          <w:b/>
          <w:sz w:val="24"/>
          <w:szCs w:val="24"/>
        </w:rPr>
        <w:t>32</w:t>
      </w:r>
      <w:r w:rsidRPr="00C70BEB">
        <w:rPr>
          <w:rFonts w:ascii="Times New Roman" w:hAnsi="Times New Roman" w:cs="Times New Roman"/>
          <w:b/>
          <w:sz w:val="24"/>
          <w:szCs w:val="24"/>
        </w:rPr>
        <w:t>б</w:t>
      </w:r>
      <w:r w:rsidRPr="00C70BEB">
        <w:rPr>
          <w:rFonts w:ascii="Times New Roman" w:hAnsi="Times New Roman" w:cs="Times New Roman"/>
          <w:sz w:val="24"/>
          <w:szCs w:val="24"/>
        </w:rPr>
        <w:t xml:space="preserve">. Минимальный порог – </w:t>
      </w:r>
      <w:r w:rsidR="008D0357" w:rsidRPr="00C70BEB">
        <w:rPr>
          <w:rFonts w:ascii="Times New Roman" w:hAnsi="Times New Roman" w:cs="Times New Roman"/>
          <w:b/>
          <w:sz w:val="24"/>
          <w:szCs w:val="24"/>
        </w:rPr>
        <w:t>27</w:t>
      </w:r>
      <w:r w:rsidRPr="00C70BEB">
        <w:rPr>
          <w:rFonts w:ascii="Times New Roman" w:hAnsi="Times New Roman" w:cs="Times New Roman"/>
          <w:b/>
          <w:sz w:val="24"/>
          <w:szCs w:val="24"/>
        </w:rPr>
        <w:t>б.</w:t>
      </w:r>
      <w:r w:rsidRPr="00C70BEB">
        <w:rPr>
          <w:rFonts w:ascii="Times New Roman" w:hAnsi="Times New Roman" w:cs="Times New Roman"/>
          <w:sz w:val="24"/>
          <w:szCs w:val="24"/>
        </w:rPr>
        <w:t xml:space="preserve">  преодолели 8 учащихся. Максимальный балл получил Сусой Максим– </w:t>
      </w:r>
      <w:r w:rsidR="008D0357" w:rsidRPr="00C70BEB">
        <w:rPr>
          <w:rFonts w:ascii="Times New Roman" w:hAnsi="Times New Roman" w:cs="Times New Roman"/>
          <w:sz w:val="24"/>
          <w:szCs w:val="24"/>
        </w:rPr>
        <w:t>50</w:t>
      </w:r>
      <w:r w:rsidRPr="00C70BEB">
        <w:rPr>
          <w:rFonts w:ascii="Times New Roman" w:hAnsi="Times New Roman" w:cs="Times New Roman"/>
          <w:sz w:val="24"/>
          <w:szCs w:val="24"/>
        </w:rPr>
        <w:t xml:space="preserve">б., минимальный  по школе – </w:t>
      </w:r>
      <w:r w:rsidR="008D0357" w:rsidRPr="00C70BEB">
        <w:rPr>
          <w:rFonts w:ascii="Times New Roman" w:hAnsi="Times New Roman" w:cs="Times New Roman"/>
          <w:sz w:val="24"/>
          <w:szCs w:val="24"/>
        </w:rPr>
        <w:t>Салиндер Ксения</w:t>
      </w:r>
      <w:r w:rsidRPr="00C70BEB">
        <w:rPr>
          <w:rFonts w:ascii="Times New Roman" w:hAnsi="Times New Roman" w:cs="Times New Roman"/>
          <w:sz w:val="24"/>
          <w:szCs w:val="24"/>
        </w:rPr>
        <w:t xml:space="preserve"> – </w:t>
      </w:r>
      <w:r w:rsidR="008D0357" w:rsidRPr="00C70BEB">
        <w:rPr>
          <w:rFonts w:ascii="Times New Roman" w:hAnsi="Times New Roman" w:cs="Times New Roman"/>
          <w:sz w:val="24"/>
          <w:szCs w:val="24"/>
        </w:rPr>
        <w:t>9</w:t>
      </w:r>
      <w:r w:rsidRPr="00C70BEB">
        <w:rPr>
          <w:rFonts w:ascii="Times New Roman" w:hAnsi="Times New Roman" w:cs="Times New Roman"/>
          <w:sz w:val="24"/>
          <w:szCs w:val="24"/>
        </w:rPr>
        <w:t>б. Основные компоненты содержан</w:t>
      </w:r>
      <w:r w:rsidR="008D0357" w:rsidRPr="00C70BEB">
        <w:rPr>
          <w:rFonts w:ascii="Times New Roman" w:hAnsi="Times New Roman" w:cs="Times New Roman"/>
          <w:sz w:val="24"/>
          <w:szCs w:val="24"/>
        </w:rPr>
        <w:t>ия образования по математике на профильном уровне</w:t>
      </w:r>
      <w:r w:rsidRPr="00C70BEB">
        <w:rPr>
          <w:rFonts w:ascii="Times New Roman" w:hAnsi="Times New Roman" w:cs="Times New Roman"/>
          <w:sz w:val="24"/>
          <w:szCs w:val="24"/>
        </w:rPr>
        <w:t xml:space="preserve"> освоили </w:t>
      </w:r>
      <w:r w:rsidR="008D0357" w:rsidRPr="00C70BEB">
        <w:rPr>
          <w:rFonts w:ascii="Times New Roman" w:hAnsi="Times New Roman" w:cs="Times New Roman"/>
          <w:sz w:val="24"/>
          <w:szCs w:val="24"/>
        </w:rPr>
        <w:t>73</w:t>
      </w:r>
      <w:r w:rsidRPr="00C70BEB">
        <w:rPr>
          <w:rFonts w:ascii="Times New Roman" w:hAnsi="Times New Roman" w:cs="Times New Roman"/>
          <w:sz w:val="24"/>
          <w:szCs w:val="24"/>
        </w:rPr>
        <w:t>% учащиеся  (учитель Чекмезова У.П.).</w:t>
      </w:r>
    </w:p>
    <w:p w:rsidR="0038359A" w:rsidRPr="00C70BEB" w:rsidRDefault="0038359A" w:rsidP="00C70BEB">
      <w:pPr>
        <w:spacing w:after="0"/>
        <w:jc w:val="both"/>
        <w:rPr>
          <w:rFonts w:ascii="Times New Roman" w:hAnsi="Times New Roman" w:cs="Times New Roman"/>
          <w:sz w:val="24"/>
          <w:szCs w:val="24"/>
        </w:rPr>
      </w:pPr>
    </w:p>
    <w:p w:rsidR="0038359A" w:rsidRPr="00C70BEB" w:rsidRDefault="0038359A" w:rsidP="00C70BEB">
      <w:pPr>
        <w:spacing w:after="0"/>
        <w:jc w:val="both"/>
        <w:rPr>
          <w:rFonts w:ascii="Times New Roman" w:hAnsi="Times New Roman" w:cs="Times New Roman"/>
          <w:sz w:val="24"/>
          <w:szCs w:val="24"/>
        </w:rPr>
      </w:pPr>
    </w:p>
    <w:p w:rsidR="0038359A" w:rsidRDefault="0038359A" w:rsidP="00C70BEB">
      <w:pPr>
        <w:spacing w:after="0"/>
        <w:jc w:val="both"/>
        <w:rPr>
          <w:rFonts w:ascii="Times New Roman" w:hAnsi="Times New Roman" w:cs="Times New Roman"/>
          <w:sz w:val="24"/>
          <w:szCs w:val="24"/>
        </w:rPr>
      </w:pPr>
    </w:p>
    <w:p w:rsidR="00C70BEB" w:rsidRDefault="00C70BEB" w:rsidP="00C70BEB">
      <w:pPr>
        <w:spacing w:after="0"/>
        <w:jc w:val="both"/>
        <w:rPr>
          <w:rFonts w:ascii="Times New Roman" w:hAnsi="Times New Roman" w:cs="Times New Roman"/>
          <w:sz w:val="24"/>
          <w:szCs w:val="24"/>
        </w:rPr>
      </w:pPr>
    </w:p>
    <w:p w:rsidR="00C70BEB" w:rsidRDefault="00C70BEB" w:rsidP="00C70BEB">
      <w:pPr>
        <w:spacing w:after="0"/>
        <w:jc w:val="both"/>
        <w:rPr>
          <w:rFonts w:ascii="Times New Roman" w:hAnsi="Times New Roman" w:cs="Times New Roman"/>
          <w:sz w:val="24"/>
          <w:szCs w:val="24"/>
        </w:rPr>
      </w:pPr>
    </w:p>
    <w:p w:rsidR="00C70BEB" w:rsidRDefault="00C70BEB" w:rsidP="00C70BEB">
      <w:pPr>
        <w:spacing w:after="0"/>
        <w:jc w:val="both"/>
        <w:rPr>
          <w:rFonts w:ascii="Times New Roman" w:hAnsi="Times New Roman" w:cs="Times New Roman"/>
          <w:sz w:val="24"/>
          <w:szCs w:val="24"/>
        </w:rPr>
      </w:pPr>
    </w:p>
    <w:p w:rsidR="00C70BEB" w:rsidRDefault="00C70BEB" w:rsidP="00C70BEB">
      <w:pPr>
        <w:spacing w:after="0"/>
        <w:jc w:val="both"/>
        <w:rPr>
          <w:rFonts w:ascii="Times New Roman" w:hAnsi="Times New Roman" w:cs="Times New Roman"/>
          <w:sz w:val="24"/>
          <w:szCs w:val="24"/>
        </w:rPr>
      </w:pPr>
    </w:p>
    <w:p w:rsidR="00C70BEB" w:rsidRDefault="00C70BEB" w:rsidP="00C70BEB">
      <w:pPr>
        <w:spacing w:after="0"/>
        <w:jc w:val="both"/>
        <w:rPr>
          <w:rFonts w:ascii="Times New Roman" w:hAnsi="Times New Roman" w:cs="Times New Roman"/>
          <w:sz w:val="24"/>
          <w:szCs w:val="24"/>
        </w:rPr>
      </w:pPr>
    </w:p>
    <w:p w:rsidR="00C70BEB" w:rsidRPr="00C70BEB" w:rsidRDefault="00C70BEB" w:rsidP="00C70BEB">
      <w:pPr>
        <w:spacing w:after="0"/>
        <w:jc w:val="both"/>
        <w:rPr>
          <w:rFonts w:ascii="Times New Roman" w:hAnsi="Times New Roman" w:cs="Times New Roman"/>
          <w:sz w:val="24"/>
          <w:szCs w:val="24"/>
        </w:rPr>
      </w:pPr>
    </w:p>
    <w:p w:rsidR="008362E1" w:rsidRPr="00C70BEB" w:rsidRDefault="008362E1" w:rsidP="00C70BEB">
      <w:pPr>
        <w:tabs>
          <w:tab w:val="num" w:pos="1065"/>
        </w:tabs>
        <w:spacing w:after="0"/>
        <w:jc w:val="center"/>
        <w:rPr>
          <w:rFonts w:ascii="Times New Roman" w:hAnsi="Times New Roman" w:cs="Times New Roman"/>
          <w:b/>
          <w:sz w:val="24"/>
          <w:szCs w:val="24"/>
        </w:rPr>
      </w:pPr>
      <w:r w:rsidRPr="00C70BEB">
        <w:rPr>
          <w:rFonts w:ascii="Times New Roman" w:hAnsi="Times New Roman" w:cs="Times New Roman"/>
          <w:b/>
          <w:sz w:val="24"/>
          <w:szCs w:val="24"/>
        </w:rPr>
        <w:lastRenderedPageBreak/>
        <w:t>Результаты участия выпускников в государственной (итоговой) аттестации</w:t>
      </w:r>
    </w:p>
    <w:p w:rsidR="008362E1" w:rsidRPr="00C70BEB" w:rsidRDefault="008362E1" w:rsidP="00C70BEB">
      <w:pPr>
        <w:tabs>
          <w:tab w:val="num" w:pos="1065"/>
        </w:tabs>
        <w:spacing w:after="0"/>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9"/>
        <w:gridCol w:w="1217"/>
        <w:gridCol w:w="2193"/>
        <w:gridCol w:w="1459"/>
        <w:gridCol w:w="1457"/>
        <w:gridCol w:w="1457"/>
      </w:tblGrid>
      <w:tr w:rsidR="00C70BEB" w:rsidRPr="00C70BEB" w:rsidTr="008D0357">
        <w:trPr>
          <w:cantSplit/>
          <w:tblHeader/>
          <w:jc w:val="center"/>
        </w:trPr>
        <w:tc>
          <w:tcPr>
            <w:tcW w:w="1266" w:type="pct"/>
            <w:vMerge w:val="restar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sz w:val="24"/>
                <w:szCs w:val="24"/>
              </w:rPr>
            </w:pPr>
          </w:p>
        </w:tc>
        <w:tc>
          <w:tcPr>
            <w:tcW w:w="3734" w:type="pct"/>
            <w:gridSpan w:val="5"/>
            <w:tcBorders>
              <w:top w:val="single" w:sz="4" w:space="0" w:color="auto"/>
              <w:left w:val="single" w:sz="4" w:space="0" w:color="auto"/>
              <w:bottom w:val="single" w:sz="4" w:space="0" w:color="auto"/>
              <w:right w:val="single" w:sz="4" w:space="0" w:color="auto"/>
            </w:tcBorders>
            <w:vAlign w:val="center"/>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Количество выпускников, участвующих в  ЕГЭ по предметам</w:t>
            </w:r>
          </w:p>
        </w:tc>
      </w:tr>
      <w:tr w:rsidR="00C70BEB" w:rsidRPr="00C70BEB" w:rsidTr="008D0357">
        <w:trPr>
          <w:cantSplit/>
          <w:trHeight w:val="2048"/>
          <w:tblHeader/>
          <w:jc w:val="center"/>
        </w:trPr>
        <w:tc>
          <w:tcPr>
            <w:tcW w:w="1266" w:type="pct"/>
            <w:vMerge/>
            <w:tcBorders>
              <w:top w:val="single" w:sz="4" w:space="0" w:color="auto"/>
              <w:left w:val="single" w:sz="4" w:space="0" w:color="auto"/>
              <w:bottom w:val="single" w:sz="4" w:space="0" w:color="auto"/>
              <w:right w:val="single" w:sz="4" w:space="0" w:color="auto"/>
            </w:tcBorders>
            <w:vAlign w:val="center"/>
            <w:hideMark/>
          </w:tcPr>
          <w:p w:rsidR="008D0357" w:rsidRPr="00C70BEB" w:rsidRDefault="008D0357" w:rsidP="00C70BEB">
            <w:pPr>
              <w:spacing w:after="0"/>
              <w:jc w:val="both"/>
              <w:rPr>
                <w:rFonts w:ascii="Times New Roman" w:hAnsi="Times New Roman" w:cs="Times New Roman"/>
                <w:sz w:val="24"/>
                <w:szCs w:val="24"/>
              </w:rPr>
            </w:pPr>
          </w:p>
        </w:tc>
        <w:tc>
          <w:tcPr>
            <w:tcW w:w="584" w:type="pct"/>
            <w:tcBorders>
              <w:top w:val="single" w:sz="4" w:space="0" w:color="auto"/>
              <w:left w:val="single" w:sz="4" w:space="0" w:color="auto"/>
              <w:bottom w:val="single" w:sz="4" w:space="0" w:color="auto"/>
              <w:right w:val="single" w:sz="4" w:space="0" w:color="auto"/>
            </w:tcBorders>
            <w:textDirection w:val="btLr"/>
            <w:vAlign w:val="center"/>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Математика базовый уровень</w:t>
            </w:r>
          </w:p>
        </w:tc>
        <w:tc>
          <w:tcPr>
            <w:tcW w:w="1052" w:type="pct"/>
            <w:tcBorders>
              <w:top w:val="single" w:sz="4" w:space="0" w:color="auto"/>
              <w:left w:val="single" w:sz="4" w:space="0" w:color="auto"/>
              <w:bottom w:val="single" w:sz="4" w:space="0" w:color="auto"/>
              <w:right w:val="single" w:sz="4" w:space="0" w:color="auto"/>
            </w:tcBorders>
            <w:textDirection w:val="btLr"/>
            <w:vAlign w:val="center"/>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Русскийязык</w:t>
            </w:r>
          </w:p>
        </w:tc>
        <w:tc>
          <w:tcPr>
            <w:tcW w:w="700" w:type="pct"/>
            <w:tcBorders>
              <w:top w:val="single" w:sz="4" w:space="0" w:color="auto"/>
              <w:left w:val="single" w:sz="4" w:space="0" w:color="auto"/>
              <w:bottom w:val="single" w:sz="4" w:space="0" w:color="auto"/>
              <w:right w:val="single" w:sz="4" w:space="0" w:color="auto"/>
            </w:tcBorders>
            <w:textDirection w:val="btLr"/>
            <w:vAlign w:val="center"/>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Обществознание</w:t>
            </w:r>
          </w:p>
        </w:tc>
        <w:tc>
          <w:tcPr>
            <w:tcW w:w="699" w:type="pct"/>
            <w:tcBorders>
              <w:top w:val="single" w:sz="4" w:space="0" w:color="auto"/>
              <w:left w:val="single" w:sz="4" w:space="0" w:color="auto"/>
              <w:bottom w:val="single" w:sz="4" w:space="0" w:color="auto"/>
              <w:right w:val="single" w:sz="4" w:space="0" w:color="auto"/>
            </w:tcBorders>
            <w:textDirection w:val="btLr"/>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Математика профильный уровень</w:t>
            </w:r>
          </w:p>
        </w:tc>
        <w:tc>
          <w:tcPr>
            <w:tcW w:w="699" w:type="pct"/>
            <w:tcBorders>
              <w:top w:val="single" w:sz="4" w:space="0" w:color="auto"/>
              <w:left w:val="single" w:sz="4" w:space="0" w:color="auto"/>
              <w:bottom w:val="single" w:sz="4" w:space="0" w:color="auto"/>
              <w:right w:val="single" w:sz="4" w:space="0" w:color="auto"/>
            </w:tcBorders>
            <w:textDirection w:val="btLr"/>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Биология</w:t>
            </w:r>
          </w:p>
        </w:tc>
      </w:tr>
      <w:tr w:rsidR="00C70BEB" w:rsidRPr="00C70BEB" w:rsidTr="008D0357">
        <w:trPr>
          <w:cantSplit/>
          <w:trHeight w:val="372"/>
          <w:jc w:val="center"/>
        </w:trPr>
        <w:tc>
          <w:tcPr>
            <w:tcW w:w="1266"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 xml:space="preserve">Всего участников </w:t>
            </w:r>
          </w:p>
        </w:tc>
        <w:tc>
          <w:tcPr>
            <w:tcW w:w="584"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18</w:t>
            </w:r>
          </w:p>
        </w:tc>
        <w:tc>
          <w:tcPr>
            <w:tcW w:w="1052"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18</w:t>
            </w:r>
          </w:p>
        </w:tc>
        <w:tc>
          <w:tcPr>
            <w:tcW w:w="700"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11</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11</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3</w:t>
            </w:r>
          </w:p>
        </w:tc>
      </w:tr>
      <w:tr w:rsidR="00C70BEB" w:rsidRPr="00C70BEB" w:rsidTr="008D0357">
        <w:trPr>
          <w:cantSplit/>
          <w:trHeight w:val="273"/>
          <w:jc w:val="center"/>
        </w:trPr>
        <w:tc>
          <w:tcPr>
            <w:tcW w:w="3602" w:type="pct"/>
            <w:gridSpan w:val="4"/>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Из них получили результаты ЕГЭ</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sz w:val="24"/>
                <w:szCs w:val="24"/>
              </w:rPr>
            </w:pP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sz w:val="24"/>
                <w:szCs w:val="24"/>
              </w:rPr>
            </w:pPr>
          </w:p>
        </w:tc>
      </w:tr>
      <w:tr w:rsidR="00C70BEB" w:rsidRPr="00C70BEB" w:rsidTr="008D0357">
        <w:trPr>
          <w:cantSplit/>
          <w:trHeight w:val="372"/>
          <w:jc w:val="center"/>
        </w:trPr>
        <w:tc>
          <w:tcPr>
            <w:tcW w:w="3602" w:type="pct"/>
            <w:gridSpan w:val="4"/>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Меньше минимального порога баллов</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p>
        </w:tc>
      </w:tr>
      <w:tr w:rsidR="00C70BEB" w:rsidRPr="00C70BEB" w:rsidTr="008D0357">
        <w:trPr>
          <w:cantSplit/>
          <w:trHeight w:val="372"/>
          <w:jc w:val="center"/>
        </w:trPr>
        <w:tc>
          <w:tcPr>
            <w:tcW w:w="1266"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 xml:space="preserve">Всего участников </w:t>
            </w:r>
          </w:p>
        </w:tc>
        <w:tc>
          <w:tcPr>
            <w:tcW w:w="584"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w:t>
            </w:r>
          </w:p>
        </w:tc>
        <w:tc>
          <w:tcPr>
            <w:tcW w:w="1052"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w:t>
            </w:r>
          </w:p>
        </w:tc>
        <w:tc>
          <w:tcPr>
            <w:tcW w:w="700"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3</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3</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sz w:val="24"/>
                <w:szCs w:val="24"/>
              </w:rPr>
            </w:pPr>
          </w:p>
        </w:tc>
      </w:tr>
      <w:tr w:rsidR="00C70BEB" w:rsidRPr="00C70BEB" w:rsidTr="008D0357">
        <w:trPr>
          <w:cantSplit/>
          <w:trHeight w:val="199"/>
          <w:jc w:val="center"/>
        </w:trPr>
        <w:tc>
          <w:tcPr>
            <w:tcW w:w="3602" w:type="pct"/>
            <w:gridSpan w:val="4"/>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p>
        </w:tc>
      </w:tr>
      <w:tr w:rsidR="00C70BEB" w:rsidRPr="00C70BEB" w:rsidTr="008D0357">
        <w:trPr>
          <w:cantSplit/>
          <w:trHeight w:val="372"/>
          <w:jc w:val="center"/>
        </w:trPr>
        <w:tc>
          <w:tcPr>
            <w:tcW w:w="1266"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sz w:val="24"/>
                <w:szCs w:val="24"/>
              </w:rPr>
              <w:t>Всего участников</w:t>
            </w:r>
          </w:p>
        </w:tc>
        <w:tc>
          <w:tcPr>
            <w:tcW w:w="584"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18</w:t>
            </w:r>
          </w:p>
        </w:tc>
        <w:tc>
          <w:tcPr>
            <w:tcW w:w="1052"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18</w:t>
            </w:r>
          </w:p>
        </w:tc>
        <w:tc>
          <w:tcPr>
            <w:tcW w:w="700" w:type="pct"/>
            <w:tcBorders>
              <w:top w:val="single" w:sz="4" w:space="0" w:color="auto"/>
              <w:left w:val="single" w:sz="4" w:space="0" w:color="auto"/>
              <w:bottom w:val="single" w:sz="4" w:space="0" w:color="auto"/>
              <w:right w:val="single" w:sz="4" w:space="0" w:color="auto"/>
            </w:tcBorders>
            <w:hideMark/>
          </w:tcPr>
          <w:p w:rsidR="008D0357" w:rsidRPr="00C70BEB" w:rsidRDefault="008D0357" w:rsidP="00C70BEB">
            <w:pPr>
              <w:pStyle w:val="a7"/>
              <w:jc w:val="both"/>
              <w:rPr>
                <w:rFonts w:ascii="Times New Roman" w:hAnsi="Times New Roman"/>
                <w:sz w:val="24"/>
                <w:szCs w:val="24"/>
              </w:rPr>
            </w:pPr>
            <w:r w:rsidRPr="00C70BEB">
              <w:rPr>
                <w:rFonts w:ascii="Times New Roman" w:hAnsi="Times New Roman"/>
                <w:b/>
                <w:sz w:val="24"/>
                <w:szCs w:val="24"/>
              </w:rPr>
              <w:t>11</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11</w:t>
            </w:r>
          </w:p>
        </w:tc>
        <w:tc>
          <w:tcPr>
            <w:tcW w:w="699" w:type="pct"/>
            <w:tcBorders>
              <w:top w:val="single" w:sz="4" w:space="0" w:color="auto"/>
              <w:left w:val="single" w:sz="4" w:space="0" w:color="auto"/>
              <w:bottom w:val="single" w:sz="4" w:space="0" w:color="auto"/>
              <w:right w:val="single" w:sz="4" w:space="0" w:color="auto"/>
            </w:tcBorders>
          </w:tcPr>
          <w:p w:rsidR="008D0357" w:rsidRPr="00C70BEB" w:rsidRDefault="008D0357" w:rsidP="00C70BEB">
            <w:pPr>
              <w:pStyle w:val="a7"/>
              <w:jc w:val="both"/>
              <w:rPr>
                <w:rFonts w:ascii="Times New Roman" w:hAnsi="Times New Roman"/>
                <w:b/>
                <w:sz w:val="24"/>
                <w:szCs w:val="24"/>
              </w:rPr>
            </w:pPr>
            <w:r w:rsidRPr="00C70BEB">
              <w:rPr>
                <w:rFonts w:ascii="Times New Roman" w:hAnsi="Times New Roman"/>
                <w:b/>
                <w:sz w:val="24"/>
                <w:szCs w:val="24"/>
              </w:rPr>
              <w:t>3</w:t>
            </w:r>
          </w:p>
        </w:tc>
      </w:tr>
    </w:tbl>
    <w:p w:rsidR="008362E1" w:rsidRPr="00C70BEB" w:rsidRDefault="008362E1" w:rsidP="00C70BEB">
      <w:pPr>
        <w:spacing w:after="0"/>
        <w:jc w:val="both"/>
        <w:rPr>
          <w:rFonts w:ascii="Times New Roman" w:hAnsi="Times New Roman" w:cs="Times New Roman"/>
          <w:sz w:val="24"/>
          <w:szCs w:val="24"/>
        </w:rPr>
      </w:pPr>
    </w:p>
    <w:p w:rsidR="008362E1" w:rsidRPr="00C70BEB" w:rsidRDefault="008362E1" w:rsidP="00C70BEB">
      <w:pPr>
        <w:spacing w:after="0"/>
        <w:jc w:val="both"/>
        <w:rPr>
          <w:rFonts w:ascii="Times New Roman" w:hAnsi="Times New Roman" w:cs="Times New Roman"/>
          <w:sz w:val="24"/>
          <w:szCs w:val="24"/>
          <w:highlight w:val="yellow"/>
        </w:rPr>
      </w:pPr>
      <w:r w:rsidRPr="00C70BEB">
        <w:rPr>
          <w:rFonts w:ascii="Times New Roman" w:hAnsi="Times New Roman" w:cs="Times New Roman"/>
          <w:sz w:val="24"/>
          <w:szCs w:val="24"/>
        </w:rPr>
        <w:t xml:space="preserve">        В выпускном экзамене по р</w:t>
      </w:r>
      <w:r w:rsidR="00961E35" w:rsidRPr="00C70BEB">
        <w:rPr>
          <w:rFonts w:ascii="Times New Roman" w:hAnsi="Times New Roman" w:cs="Times New Roman"/>
          <w:sz w:val="24"/>
          <w:szCs w:val="24"/>
        </w:rPr>
        <w:t>усскому языку приняли участие 18</w:t>
      </w:r>
      <w:r w:rsidRPr="00C70BEB">
        <w:rPr>
          <w:rFonts w:ascii="Times New Roman" w:hAnsi="Times New Roman" w:cs="Times New Roman"/>
          <w:sz w:val="24"/>
          <w:szCs w:val="24"/>
        </w:rPr>
        <w:t xml:space="preserve">   обучающихся 11 класса. Установленный минимальный балл по предмету – </w:t>
      </w:r>
      <w:r w:rsidRPr="00C70BEB">
        <w:rPr>
          <w:rFonts w:ascii="Times New Roman" w:hAnsi="Times New Roman" w:cs="Times New Roman"/>
          <w:b/>
          <w:sz w:val="24"/>
          <w:szCs w:val="24"/>
        </w:rPr>
        <w:t>24б.</w:t>
      </w:r>
      <w:r w:rsidRPr="00C70BEB">
        <w:rPr>
          <w:rFonts w:ascii="Times New Roman" w:hAnsi="Times New Roman" w:cs="Times New Roman"/>
          <w:sz w:val="24"/>
          <w:szCs w:val="24"/>
        </w:rPr>
        <w:t xml:space="preserve"> Основные компоненты содержания образования по русскому языку освоили 100 % выпускников</w:t>
      </w:r>
      <w:r w:rsidR="00961E35" w:rsidRPr="00C70BEB">
        <w:rPr>
          <w:rFonts w:ascii="Times New Roman" w:hAnsi="Times New Roman" w:cs="Times New Roman"/>
          <w:sz w:val="24"/>
          <w:szCs w:val="24"/>
        </w:rPr>
        <w:t xml:space="preserve"> школы (учитель Супренкова О.М.</w:t>
      </w:r>
      <w:r w:rsidRPr="00C70BEB">
        <w:rPr>
          <w:rFonts w:ascii="Times New Roman" w:hAnsi="Times New Roman" w:cs="Times New Roman"/>
          <w:sz w:val="24"/>
          <w:szCs w:val="24"/>
        </w:rPr>
        <w:t>).</w:t>
      </w:r>
    </w:p>
    <w:p w:rsidR="00DB5C13" w:rsidRPr="00C70BEB" w:rsidRDefault="008362E1"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ab/>
        <w:t>Высший балл, полученный выпускниками школы, -</w:t>
      </w:r>
      <w:r w:rsidR="00303AFA" w:rsidRPr="00C70BEB">
        <w:rPr>
          <w:rFonts w:ascii="Times New Roman" w:hAnsi="Times New Roman" w:cs="Times New Roman"/>
          <w:b/>
          <w:sz w:val="24"/>
          <w:szCs w:val="24"/>
        </w:rPr>
        <w:t xml:space="preserve"> 72</w:t>
      </w:r>
      <w:r w:rsidR="00303AFA" w:rsidRPr="00C70BEB">
        <w:rPr>
          <w:rFonts w:ascii="Times New Roman" w:hAnsi="Times New Roman" w:cs="Times New Roman"/>
          <w:sz w:val="24"/>
          <w:szCs w:val="24"/>
        </w:rPr>
        <w:t xml:space="preserve"> (Сусой Максим, Вануйто Анастасия</w:t>
      </w:r>
      <w:r w:rsidRPr="00C70BEB">
        <w:rPr>
          <w:rFonts w:ascii="Times New Roman" w:hAnsi="Times New Roman" w:cs="Times New Roman"/>
          <w:sz w:val="24"/>
          <w:szCs w:val="24"/>
        </w:rPr>
        <w:t xml:space="preserve">), низший балл – </w:t>
      </w:r>
      <w:r w:rsidRPr="00C70BEB">
        <w:rPr>
          <w:rFonts w:ascii="Times New Roman" w:hAnsi="Times New Roman" w:cs="Times New Roman"/>
          <w:b/>
          <w:sz w:val="24"/>
          <w:szCs w:val="24"/>
        </w:rPr>
        <w:t>39</w:t>
      </w:r>
      <w:r w:rsidR="00303AFA" w:rsidRPr="00C70BEB">
        <w:rPr>
          <w:rFonts w:ascii="Times New Roman" w:hAnsi="Times New Roman" w:cs="Times New Roman"/>
          <w:sz w:val="24"/>
          <w:szCs w:val="24"/>
        </w:rPr>
        <w:t xml:space="preserve"> (Хоротэтто Диана</w:t>
      </w:r>
      <w:r w:rsidRPr="00C70BEB">
        <w:rPr>
          <w:rFonts w:ascii="Times New Roman" w:hAnsi="Times New Roman" w:cs="Times New Roman"/>
          <w:sz w:val="24"/>
          <w:szCs w:val="24"/>
        </w:rPr>
        <w:t xml:space="preserve">). Средний балл по школе – </w:t>
      </w:r>
      <w:r w:rsidR="00DB5C13" w:rsidRPr="00C70BEB">
        <w:rPr>
          <w:rFonts w:ascii="Times New Roman" w:hAnsi="Times New Roman" w:cs="Times New Roman"/>
          <w:b/>
          <w:sz w:val="24"/>
          <w:szCs w:val="24"/>
        </w:rPr>
        <w:t>57,5</w:t>
      </w:r>
      <w:r w:rsidRPr="00C70BEB">
        <w:rPr>
          <w:rFonts w:ascii="Times New Roman" w:hAnsi="Times New Roman" w:cs="Times New Roman"/>
          <w:sz w:val="24"/>
          <w:szCs w:val="24"/>
        </w:rPr>
        <w:t xml:space="preserve">, что на </w:t>
      </w:r>
      <w:r w:rsidR="00DB5C13" w:rsidRPr="00C70BEB">
        <w:rPr>
          <w:rFonts w:ascii="Times New Roman" w:hAnsi="Times New Roman" w:cs="Times New Roman"/>
          <w:sz w:val="24"/>
          <w:szCs w:val="24"/>
        </w:rPr>
        <w:t>1.8  ниже</w:t>
      </w:r>
      <w:r w:rsidRPr="00C70BEB">
        <w:rPr>
          <w:rFonts w:ascii="Times New Roman" w:hAnsi="Times New Roman" w:cs="Times New Roman"/>
          <w:sz w:val="24"/>
          <w:szCs w:val="24"/>
        </w:rPr>
        <w:t xml:space="preserve">, чем в прошлом учебном году (было </w:t>
      </w:r>
      <w:r w:rsidR="00DB5C13" w:rsidRPr="00C70BEB">
        <w:rPr>
          <w:rFonts w:ascii="Times New Roman" w:hAnsi="Times New Roman" w:cs="Times New Roman"/>
          <w:b/>
          <w:sz w:val="24"/>
          <w:szCs w:val="24"/>
        </w:rPr>
        <w:t>59,3</w:t>
      </w:r>
      <w:r w:rsidRPr="00C70BEB">
        <w:rPr>
          <w:rFonts w:ascii="Times New Roman" w:hAnsi="Times New Roman" w:cs="Times New Roman"/>
          <w:b/>
          <w:sz w:val="24"/>
          <w:szCs w:val="24"/>
        </w:rPr>
        <w:t>б</w:t>
      </w:r>
      <w:r w:rsidR="00DB5C13" w:rsidRPr="00C70BEB">
        <w:rPr>
          <w:rFonts w:ascii="Times New Roman" w:hAnsi="Times New Roman" w:cs="Times New Roman"/>
          <w:sz w:val="24"/>
          <w:szCs w:val="24"/>
        </w:rPr>
        <w:t xml:space="preserve">.) </w:t>
      </w:r>
    </w:p>
    <w:p w:rsidR="00DB5C13" w:rsidRPr="00C70BEB" w:rsidRDefault="00DB5C13" w:rsidP="00C70BEB">
      <w:pPr>
        <w:spacing w:after="0"/>
        <w:jc w:val="both"/>
        <w:rPr>
          <w:rFonts w:ascii="Times New Roman" w:hAnsi="Times New Roman" w:cs="Times New Roman"/>
          <w:sz w:val="24"/>
          <w:szCs w:val="24"/>
          <w:highlight w:val="yellow"/>
        </w:rPr>
      </w:pPr>
      <w:r w:rsidRPr="00C70BEB">
        <w:rPr>
          <w:rFonts w:ascii="Times New Roman" w:eastAsia="Times New Roman" w:hAnsi="Times New Roman" w:cs="Times New Roman"/>
          <w:b/>
          <w:sz w:val="24"/>
          <w:szCs w:val="24"/>
        </w:rPr>
        <w:t xml:space="preserve">В выпускном экзамене по математике на базовом уровне участвовало 18 учащихся 11 класс. Установленный минимальный порог – 3 балла. </w:t>
      </w:r>
      <w:r w:rsidRPr="00C70BEB">
        <w:rPr>
          <w:rFonts w:ascii="Times New Roman" w:hAnsi="Times New Roman" w:cs="Times New Roman"/>
          <w:sz w:val="24"/>
          <w:szCs w:val="24"/>
        </w:rPr>
        <w:t>Основные компоненты содержания образ</w:t>
      </w:r>
      <w:r w:rsidR="00A96A7A" w:rsidRPr="00C70BEB">
        <w:rPr>
          <w:rFonts w:ascii="Times New Roman" w:hAnsi="Times New Roman" w:cs="Times New Roman"/>
          <w:sz w:val="24"/>
          <w:szCs w:val="24"/>
        </w:rPr>
        <w:t>ования по математике на базовом уровне освоили</w:t>
      </w:r>
      <w:r w:rsidRPr="00C70BEB">
        <w:rPr>
          <w:rFonts w:ascii="Times New Roman" w:hAnsi="Times New Roman" w:cs="Times New Roman"/>
          <w:sz w:val="24"/>
          <w:szCs w:val="24"/>
        </w:rPr>
        <w:t xml:space="preserve"> 100 % выпускников школы (учитель Скулкина Т.А.). Средний балл – 3,5 балла.</w:t>
      </w:r>
    </w:p>
    <w:p w:rsidR="0006582D" w:rsidRPr="00C70BEB" w:rsidRDefault="0006582D" w:rsidP="00C70BEB">
      <w:pPr>
        <w:spacing w:after="0"/>
        <w:jc w:val="both"/>
        <w:rPr>
          <w:rFonts w:ascii="Times New Roman" w:hAnsi="Times New Roman" w:cs="Times New Roman"/>
          <w:sz w:val="24"/>
          <w:szCs w:val="24"/>
        </w:rPr>
      </w:pPr>
    </w:p>
    <w:p w:rsidR="00932E02" w:rsidRPr="00C70BEB" w:rsidRDefault="00932E02" w:rsidP="00F37B6A">
      <w:pPr>
        <w:pStyle w:val="a4"/>
        <w:numPr>
          <w:ilvl w:val="1"/>
          <w:numId w:val="14"/>
        </w:numPr>
        <w:shd w:val="clear" w:color="auto" w:fill="FFFFFF"/>
        <w:spacing w:after="0" w:line="312" w:lineRule="atLeast"/>
        <w:ind w:left="0" w:firstLine="0"/>
        <w:jc w:val="center"/>
        <w:textAlignment w:val="baseline"/>
        <w:outlineLvl w:val="3"/>
        <w:rPr>
          <w:rFonts w:ascii="Times New Roman" w:eastAsia="Times New Roman" w:hAnsi="Times New Roman" w:cs="Times New Roman"/>
          <w:b/>
          <w:bCs/>
          <w:sz w:val="24"/>
          <w:szCs w:val="24"/>
        </w:rPr>
      </w:pPr>
      <w:r w:rsidRPr="00C70BEB">
        <w:rPr>
          <w:rFonts w:ascii="Times New Roman" w:eastAsia="Times New Roman" w:hAnsi="Times New Roman" w:cs="Times New Roman"/>
          <w:b/>
          <w:sz w:val="24"/>
          <w:szCs w:val="24"/>
        </w:rPr>
        <w:t>УЧЕБНЫЙ ПЛАН</w:t>
      </w:r>
    </w:p>
    <w:p w:rsidR="00E17C5C" w:rsidRPr="00C70BEB" w:rsidRDefault="00932E02" w:rsidP="00C70BEB">
      <w:pPr>
        <w:jc w:val="both"/>
        <w:rPr>
          <w:rFonts w:ascii="Times New Roman" w:hAnsi="Times New Roman" w:cs="Times New Roman"/>
          <w:sz w:val="24"/>
          <w:szCs w:val="24"/>
        </w:rPr>
      </w:pPr>
      <w:r w:rsidRPr="00C70BEB">
        <w:rPr>
          <w:rFonts w:ascii="Times New Roman" w:eastAsia="Times New Roman" w:hAnsi="Times New Roman" w:cs="Times New Roman"/>
          <w:sz w:val="24"/>
          <w:szCs w:val="24"/>
        </w:rPr>
        <w:br/>
      </w:r>
      <w:r w:rsidR="00E17C5C" w:rsidRPr="00C70BEB">
        <w:rPr>
          <w:rFonts w:ascii="Times New Roman" w:hAnsi="Times New Roman" w:cs="Times New Roman"/>
          <w:sz w:val="24"/>
          <w:szCs w:val="24"/>
        </w:rPr>
        <w:t>В 2015 - 2016  учебном году школа продолжила работу по учебному плану, составленному  в     соответствии с Региональным базисным учебным планом и на основе примерного  учебного  плана для общеобразовательных учреждений Ямало-Ненецкого автономного округа с большим количеством  учащихся из числа МНС (вариант 2),  письма МО РФ от 18.09.2002 N 29/2331-6 «О применении базисных учебных планов специальных (коррекционных) образовательных учреждений Российской Федерации»; Закона РФ «Об образовании».</w:t>
      </w:r>
    </w:p>
    <w:p w:rsidR="00E17C5C" w:rsidRPr="00C70BEB" w:rsidRDefault="00E17C5C" w:rsidP="00C70BEB">
      <w:pPr>
        <w:pStyle w:val="af3"/>
        <w:jc w:val="both"/>
        <w:rPr>
          <w:sz w:val="24"/>
          <w:szCs w:val="24"/>
        </w:rPr>
      </w:pPr>
      <w:r w:rsidRPr="00C70BEB">
        <w:rPr>
          <w:sz w:val="24"/>
          <w:szCs w:val="24"/>
        </w:rPr>
        <w:t xml:space="preserve"> Организация учебного процесса регламентируется  данным учебным планом, 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E17C5C" w:rsidRPr="00C70BEB" w:rsidRDefault="00E17C5C" w:rsidP="00C70BEB">
      <w:pPr>
        <w:shd w:val="clear" w:color="auto" w:fill="FFFFFF"/>
        <w:spacing w:after="0"/>
        <w:jc w:val="both"/>
        <w:textAlignment w:val="baseline"/>
        <w:rPr>
          <w:rFonts w:ascii="Times New Roman" w:eastAsia="Times New Roman" w:hAnsi="Times New Roman" w:cs="Times New Roman"/>
          <w:bCs/>
          <w:sz w:val="24"/>
          <w:szCs w:val="24"/>
        </w:rPr>
      </w:pPr>
      <w:r w:rsidRPr="00C70BEB">
        <w:rPr>
          <w:rFonts w:ascii="Times New Roman" w:hAnsi="Times New Roman" w:cs="Times New Roman"/>
          <w:sz w:val="24"/>
          <w:szCs w:val="24"/>
        </w:rPr>
        <w:t xml:space="preserve">        Учебный план на 2015-2016  учебный год выполнен, учебные программы пройдены в полном объеме.                </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Начальное общее образование</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sz w:val="24"/>
          <w:szCs w:val="24"/>
        </w:rPr>
        <w:t xml:space="preserve">Образовательная программа рассчитана на четырехлетний нормативный срок усвоения государственных образовательных программ начального общего. Выполнение образовательной </w:t>
      </w:r>
      <w:r w:rsidRPr="00C70BEB">
        <w:rPr>
          <w:rFonts w:ascii="Times New Roman" w:eastAsia="Times New Roman" w:hAnsi="Times New Roman" w:cs="Times New Roman"/>
          <w:sz w:val="24"/>
          <w:szCs w:val="24"/>
        </w:rPr>
        <w:lastRenderedPageBreak/>
        <w:t>программы начального общего образования в 0-4 классах обеспечивается через реализацию учебного плана урочной и плана внеурочной деятельности.</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Основное общее образование</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Основное общее образование обеспечивает освоение учащимися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w:t>
      </w:r>
      <w:r w:rsidR="00E17C5C"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Вариативная часть базисного учебного плана основного общего образования представлена компонентом образовательного учреждения и направлена на реализацию следующих целей:</w:t>
      </w:r>
    </w:p>
    <w:p w:rsidR="00932E02" w:rsidRPr="00C70BEB" w:rsidRDefault="00932E02" w:rsidP="00F37B6A">
      <w:pPr>
        <w:numPr>
          <w:ilvl w:val="0"/>
          <w:numId w:val="4"/>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развитие личности ребенка, его познавательных интересов;</w:t>
      </w:r>
    </w:p>
    <w:p w:rsidR="00932E02" w:rsidRPr="00C70BEB" w:rsidRDefault="00932E02" w:rsidP="00F37B6A">
      <w:pPr>
        <w:numPr>
          <w:ilvl w:val="0"/>
          <w:numId w:val="4"/>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выполнение социального образовательного заказа;</w:t>
      </w:r>
    </w:p>
    <w:p w:rsidR="00932E02" w:rsidRPr="00C70BEB" w:rsidRDefault="00932E02" w:rsidP="00F37B6A">
      <w:pPr>
        <w:numPr>
          <w:ilvl w:val="0"/>
          <w:numId w:val="4"/>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удовлетворение образовательных потребностей учащихся;</w:t>
      </w:r>
    </w:p>
    <w:p w:rsidR="00932E02" w:rsidRPr="00C70BEB" w:rsidRDefault="00932E02" w:rsidP="00F37B6A">
      <w:pPr>
        <w:numPr>
          <w:ilvl w:val="0"/>
          <w:numId w:val="4"/>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реализация предпрофильной подготовки;</w:t>
      </w:r>
    </w:p>
    <w:p w:rsidR="00932E02" w:rsidRPr="00C70BEB" w:rsidRDefault="00932E02" w:rsidP="00F37B6A">
      <w:pPr>
        <w:numPr>
          <w:ilvl w:val="0"/>
          <w:numId w:val="4"/>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подготовка к ситуации выбора профиля обучения в старшей школе.</w:t>
      </w:r>
    </w:p>
    <w:p w:rsidR="00932E02" w:rsidRPr="00C70BEB" w:rsidRDefault="00932E02" w:rsidP="00C70BEB">
      <w:pPr>
        <w:shd w:val="clear" w:color="auto" w:fill="FFFFFF"/>
        <w:spacing w:after="0" w:line="312" w:lineRule="atLeast"/>
        <w:jc w:val="both"/>
        <w:textAlignment w:val="baseline"/>
        <w:rPr>
          <w:rFonts w:ascii="Times New Roman" w:eastAsia="Times New Roman" w:hAnsi="Times New Roman" w:cs="Times New Roman"/>
          <w:b/>
          <w:bCs/>
          <w:sz w:val="24"/>
          <w:szCs w:val="24"/>
        </w:rPr>
      </w:pPr>
    </w:p>
    <w:p w:rsidR="00932E02" w:rsidRPr="00C70BEB" w:rsidRDefault="00932E02"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КАЧЕСТВО СОСТОЯНИЯ КАДРОВ</w:t>
      </w:r>
    </w:p>
    <w:p w:rsidR="006049A6" w:rsidRPr="00C70BEB" w:rsidRDefault="006049A6" w:rsidP="00C70BEB">
      <w:pPr>
        <w:pStyle w:val="a4"/>
        <w:tabs>
          <w:tab w:val="left" w:pos="9000"/>
        </w:tabs>
        <w:ind w:left="0"/>
        <w:jc w:val="both"/>
        <w:rPr>
          <w:rFonts w:ascii="Times New Roman" w:hAnsi="Times New Roman" w:cs="Times New Roman"/>
          <w:b/>
          <w:sz w:val="24"/>
          <w:szCs w:val="24"/>
        </w:rPr>
      </w:pPr>
    </w:p>
    <w:tbl>
      <w:tblPr>
        <w:tblW w:w="68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4"/>
        <w:gridCol w:w="1581"/>
        <w:gridCol w:w="1581"/>
        <w:gridCol w:w="1581"/>
      </w:tblGrid>
      <w:tr w:rsidR="00866272" w:rsidRPr="00C70BEB" w:rsidTr="00404A81">
        <w:tc>
          <w:tcPr>
            <w:tcW w:w="2064"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Звание, категория</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2013-2014</w:t>
            </w:r>
          </w:p>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учебный год</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2014-2015</w:t>
            </w:r>
          </w:p>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учебный год</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2015-2016</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b/>
                <w:sz w:val="24"/>
                <w:szCs w:val="24"/>
              </w:rPr>
              <w:t>учебный год</w:t>
            </w:r>
          </w:p>
        </w:tc>
      </w:tr>
      <w:tr w:rsidR="00866272" w:rsidRPr="00C70BEB" w:rsidTr="00404A81">
        <w:tc>
          <w:tcPr>
            <w:tcW w:w="2064"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Звание «Почётный работник образования»</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4</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Сморыгина Н.И.</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Ретунская Л.В.</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Беспалая И.Ф.</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Салиндер М.Х.</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3</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Сморыгина Н.И.</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Беспалая И.Ф.</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Салиндер М.Х</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3</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Сморыгина Н.И.</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Беспалая И.Ф.</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Салиндер М.Х</w:t>
            </w:r>
          </w:p>
        </w:tc>
      </w:tr>
      <w:tr w:rsidR="00866272" w:rsidRPr="00C70BEB" w:rsidTr="00404A81">
        <w:tc>
          <w:tcPr>
            <w:tcW w:w="2064"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sz w:val="24"/>
                <w:szCs w:val="24"/>
              </w:rPr>
              <w:t>Звание «Отличник  образования»</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2</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Супренкова О.М.</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Талеева Г.Д.</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Супренкова О.М.</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Супренкова О.М.</w:t>
            </w:r>
          </w:p>
        </w:tc>
      </w:tr>
      <w:tr w:rsidR="00866272" w:rsidRPr="00C70BEB" w:rsidTr="00404A81">
        <w:tc>
          <w:tcPr>
            <w:tcW w:w="2064"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Высшая</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 xml:space="preserve">7 </w:t>
            </w:r>
            <w:r w:rsidRPr="00C70BEB">
              <w:rPr>
                <w:rFonts w:ascii="Times New Roman" w:hAnsi="Times New Roman" w:cs="Times New Roman"/>
                <w:sz w:val="24"/>
                <w:szCs w:val="24"/>
              </w:rPr>
              <w:t>(6%)</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b/>
                <w:sz w:val="24"/>
                <w:szCs w:val="24"/>
              </w:rPr>
              <w:t>9</w:t>
            </w:r>
            <w:r w:rsidRPr="00C70BEB">
              <w:rPr>
                <w:rFonts w:ascii="Times New Roman" w:hAnsi="Times New Roman" w:cs="Times New Roman"/>
                <w:sz w:val="24"/>
                <w:szCs w:val="24"/>
              </w:rPr>
              <w:t xml:space="preserve"> (11,8%)</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12</w:t>
            </w:r>
          </w:p>
        </w:tc>
      </w:tr>
      <w:tr w:rsidR="00866272" w:rsidRPr="00C70BEB" w:rsidTr="00404A81">
        <w:tc>
          <w:tcPr>
            <w:tcW w:w="2064"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Первая</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 xml:space="preserve">29 </w:t>
            </w:r>
            <w:r w:rsidRPr="00C70BEB">
              <w:rPr>
                <w:rFonts w:ascii="Times New Roman" w:hAnsi="Times New Roman" w:cs="Times New Roman"/>
                <w:sz w:val="24"/>
                <w:szCs w:val="24"/>
              </w:rPr>
              <w:t>(24,8%)</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b/>
                <w:sz w:val="24"/>
                <w:szCs w:val="24"/>
              </w:rPr>
              <w:t>51</w:t>
            </w:r>
            <w:r w:rsidRPr="00C70BEB">
              <w:rPr>
                <w:rFonts w:ascii="Times New Roman" w:hAnsi="Times New Roman" w:cs="Times New Roman"/>
                <w:sz w:val="24"/>
                <w:szCs w:val="24"/>
              </w:rPr>
              <w:t xml:space="preserve"> (67,1%)</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47</w:t>
            </w:r>
          </w:p>
        </w:tc>
      </w:tr>
      <w:tr w:rsidR="00866272" w:rsidRPr="00C70BEB" w:rsidTr="00404A81">
        <w:tc>
          <w:tcPr>
            <w:tcW w:w="2064"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Вторая</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 xml:space="preserve">34 </w:t>
            </w:r>
            <w:r w:rsidRPr="00C70BEB">
              <w:rPr>
                <w:rFonts w:ascii="Times New Roman" w:hAnsi="Times New Roman" w:cs="Times New Roman"/>
                <w:sz w:val="24"/>
                <w:szCs w:val="24"/>
              </w:rPr>
              <w:t>(29,1%)</w:t>
            </w: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b/>
                <w:sz w:val="24"/>
                <w:szCs w:val="24"/>
              </w:rPr>
              <w:t>16</w:t>
            </w:r>
            <w:r w:rsidRPr="00C70BEB">
              <w:rPr>
                <w:rFonts w:ascii="Times New Roman" w:hAnsi="Times New Roman" w:cs="Times New Roman"/>
                <w:sz w:val="24"/>
                <w:szCs w:val="24"/>
              </w:rPr>
              <w:t xml:space="preserve"> (21,1%)</w:t>
            </w:r>
          </w:p>
        </w:tc>
        <w:tc>
          <w:tcPr>
            <w:tcW w:w="1581" w:type="dxa"/>
          </w:tcPr>
          <w:p w:rsidR="00866272" w:rsidRPr="00C70BEB" w:rsidRDefault="00866272" w:rsidP="00C70BEB">
            <w:pPr>
              <w:jc w:val="both"/>
              <w:rPr>
                <w:rFonts w:ascii="Times New Roman" w:hAnsi="Times New Roman" w:cs="Times New Roman"/>
                <w:sz w:val="24"/>
                <w:szCs w:val="24"/>
              </w:rPr>
            </w:pPr>
          </w:p>
        </w:tc>
      </w:tr>
      <w:tr w:rsidR="00866272" w:rsidRPr="00C70BEB" w:rsidTr="00404A81">
        <w:tc>
          <w:tcPr>
            <w:tcW w:w="2064"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Соответствие</w:t>
            </w:r>
          </w:p>
        </w:tc>
        <w:tc>
          <w:tcPr>
            <w:tcW w:w="1581" w:type="dxa"/>
          </w:tcPr>
          <w:p w:rsidR="00866272" w:rsidRPr="00C70BEB" w:rsidRDefault="00866272" w:rsidP="00C70BEB">
            <w:pPr>
              <w:jc w:val="both"/>
              <w:rPr>
                <w:rFonts w:ascii="Times New Roman" w:hAnsi="Times New Roman" w:cs="Times New Roman"/>
                <w:b/>
                <w:sz w:val="24"/>
                <w:szCs w:val="24"/>
              </w:rPr>
            </w:pPr>
          </w:p>
        </w:tc>
        <w:tc>
          <w:tcPr>
            <w:tcW w:w="1581" w:type="dxa"/>
          </w:tcPr>
          <w:p w:rsidR="00866272" w:rsidRPr="00C70BEB" w:rsidRDefault="00866272" w:rsidP="00C70BEB">
            <w:pPr>
              <w:jc w:val="both"/>
              <w:rPr>
                <w:rFonts w:ascii="Times New Roman" w:hAnsi="Times New Roman" w:cs="Times New Roman"/>
                <w:b/>
                <w:sz w:val="24"/>
                <w:szCs w:val="24"/>
              </w:rPr>
            </w:pP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6</w:t>
            </w:r>
          </w:p>
        </w:tc>
      </w:tr>
      <w:tr w:rsidR="00866272" w:rsidRPr="00C70BEB" w:rsidTr="00404A81">
        <w:tc>
          <w:tcPr>
            <w:tcW w:w="2064"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Не имеют</w:t>
            </w:r>
          </w:p>
        </w:tc>
        <w:tc>
          <w:tcPr>
            <w:tcW w:w="1581" w:type="dxa"/>
          </w:tcPr>
          <w:p w:rsidR="00866272" w:rsidRPr="00C70BEB" w:rsidRDefault="00866272" w:rsidP="00C70BEB">
            <w:pPr>
              <w:jc w:val="both"/>
              <w:rPr>
                <w:rFonts w:ascii="Times New Roman" w:hAnsi="Times New Roman" w:cs="Times New Roman"/>
                <w:b/>
                <w:sz w:val="24"/>
                <w:szCs w:val="24"/>
              </w:rPr>
            </w:pPr>
          </w:p>
        </w:tc>
        <w:tc>
          <w:tcPr>
            <w:tcW w:w="1581" w:type="dxa"/>
          </w:tcPr>
          <w:p w:rsidR="00866272" w:rsidRPr="00C70BEB" w:rsidRDefault="00866272" w:rsidP="00C70BEB">
            <w:pPr>
              <w:jc w:val="both"/>
              <w:rPr>
                <w:rFonts w:ascii="Times New Roman" w:hAnsi="Times New Roman" w:cs="Times New Roman"/>
                <w:b/>
                <w:sz w:val="24"/>
                <w:szCs w:val="24"/>
              </w:rPr>
            </w:pPr>
          </w:p>
        </w:tc>
        <w:tc>
          <w:tcPr>
            <w:tcW w:w="1581" w:type="dxa"/>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tc>
      </w:tr>
      <w:tr w:rsidR="00866272" w:rsidRPr="00C70BEB" w:rsidTr="00404A81">
        <w:tc>
          <w:tcPr>
            <w:tcW w:w="2064"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lastRenderedPageBreak/>
              <w:t>Всего:</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 xml:space="preserve">70 </w:t>
            </w:r>
            <w:r w:rsidRPr="00C70BEB">
              <w:rPr>
                <w:rFonts w:ascii="Times New Roman" w:hAnsi="Times New Roman" w:cs="Times New Roman"/>
                <w:sz w:val="24"/>
                <w:szCs w:val="24"/>
              </w:rPr>
              <w:t>(59,8%)</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76</w:t>
            </w:r>
          </w:p>
        </w:tc>
        <w:tc>
          <w:tcPr>
            <w:tcW w:w="158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66</w:t>
            </w:r>
          </w:p>
        </w:tc>
      </w:tr>
    </w:tbl>
    <w:p w:rsidR="00715B2A" w:rsidRPr="00C70BEB" w:rsidRDefault="00715B2A" w:rsidP="00C70BEB">
      <w:pPr>
        <w:jc w:val="both"/>
        <w:rPr>
          <w:rFonts w:ascii="Times New Roman" w:hAnsi="Times New Roman" w:cs="Times New Roman"/>
          <w:b/>
          <w:sz w:val="24"/>
          <w:szCs w:val="24"/>
        </w:rPr>
      </w:pPr>
    </w:p>
    <w:p w:rsidR="00715B2A" w:rsidRPr="00C70BEB" w:rsidRDefault="00715B2A" w:rsidP="00C70BEB">
      <w:pPr>
        <w:pStyle w:val="a4"/>
        <w:ind w:left="0"/>
        <w:jc w:val="both"/>
        <w:rPr>
          <w:rFonts w:ascii="Times New Roman" w:hAnsi="Times New Roman" w:cs="Times New Roman"/>
          <w:b/>
          <w:sz w:val="24"/>
          <w:szCs w:val="24"/>
        </w:rPr>
      </w:pPr>
    </w:p>
    <w:p w:rsidR="006049A6" w:rsidRPr="00C70BEB" w:rsidRDefault="006049A6" w:rsidP="00C70BEB">
      <w:pPr>
        <w:pStyle w:val="a4"/>
        <w:ind w:left="0"/>
        <w:jc w:val="center"/>
        <w:rPr>
          <w:rFonts w:ascii="Times New Roman" w:hAnsi="Times New Roman" w:cs="Times New Roman"/>
          <w:b/>
          <w:sz w:val="24"/>
          <w:szCs w:val="24"/>
        </w:rPr>
      </w:pPr>
      <w:r w:rsidRPr="00C70BEB">
        <w:rPr>
          <w:rFonts w:ascii="Times New Roman" w:hAnsi="Times New Roman" w:cs="Times New Roman"/>
          <w:b/>
          <w:sz w:val="24"/>
          <w:szCs w:val="24"/>
        </w:rPr>
        <w:t>Возрастной состав учителей</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7"/>
        <w:gridCol w:w="801"/>
        <w:gridCol w:w="709"/>
        <w:gridCol w:w="851"/>
        <w:gridCol w:w="850"/>
        <w:gridCol w:w="851"/>
        <w:gridCol w:w="850"/>
        <w:gridCol w:w="992"/>
        <w:gridCol w:w="851"/>
        <w:gridCol w:w="850"/>
        <w:gridCol w:w="850"/>
      </w:tblGrid>
      <w:tr w:rsidR="00866272" w:rsidRPr="00C70BEB" w:rsidTr="00404A81">
        <w:tc>
          <w:tcPr>
            <w:tcW w:w="1467" w:type="dxa"/>
            <w:vMerge w:val="restart"/>
          </w:tcPr>
          <w:p w:rsidR="00866272" w:rsidRPr="00C70BEB" w:rsidRDefault="00866272" w:rsidP="00C70BEB">
            <w:pPr>
              <w:tabs>
                <w:tab w:val="left" w:pos="720"/>
                <w:tab w:val="left" w:pos="900"/>
              </w:tabs>
              <w:jc w:val="both"/>
              <w:rPr>
                <w:rFonts w:ascii="Times New Roman" w:hAnsi="Times New Roman" w:cs="Times New Roman"/>
                <w:b/>
                <w:sz w:val="24"/>
                <w:szCs w:val="24"/>
              </w:rPr>
            </w:pPr>
          </w:p>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Возрастной состав</w:t>
            </w:r>
          </w:p>
        </w:tc>
        <w:tc>
          <w:tcPr>
            <w:tcW w:w="1510" w:type="dxa"/>
            <w:gridSpan w:val="2"/>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2013-2014</w:t>
            </w:r>
          </w:p>
        </w:tc>
        <w:tc>
          <w:tcPr>
            <w:tcW w:w="1701" w:type="dxa"/>
            <w:gridSpan w:val="2"/>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2014-2015</w:t>
            </w:r>
          </w:p>
        </w:tc>
        <w:tc>
          <w:tcPr>
            <w:tcW w:w="5244" w:type="dxa"/>
            <w:gridSpan w:val="6"/>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2015-2016</w:t>
            </w:r>
          </w:p>
        </w:tc>
      </w:tr>
      <w:tr w:rsidR="00866272" w:rsidRPr="00C70BEB" w:rsidTr="00404A81">
        <w:tc>
          <w:tcPr>
            <w:tcW w:w="1467" w:type="dxa"/>
            <w:vMerge/>
          </w:tcPr>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8455" w:type="dxa"/>
            <w:gridSpan w:val="10"/>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количество</w:t>
            </w:r>
          </w:p>
        </w:tc>
      </w:tr>
      <w:tr w:rsidR="00866272" w:rsidRPr="00C70BEB" w:rsidTr="00404A81">
        <w:tc>
          <w:tcPr>
            <w:tcW w:w="1467" w:type="dxa"/>
            <w:vMerge/>
          </w:tcPr>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801"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учителя</w:t>
            </w:r>
          </w:p>
        </w:tc>
        <w:tc>
          <w:tcPr>
            <w:tcW w:w="709" w:type="dxa"/>
            <w:tcBorders>
              <w:right w:val="single" w:sz="18" w:space="0" w:color="auto"/>
            </w:tcBorders>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851" w:type="dxa"/>
            <w:tcBorders>
              <w:left w:val="single" w:sz="18" w:space="0" w:color="auto"/>
            </w:tcBorders>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учителя</w:t>
            </w:r>
          </w:p>
        </w:tc>
        <w:tc>
          <w:tcPr>
            <w:tcW w:w="850" w:type="dxa"/>
            <w:tcBorders>
              <w:right w:val="single" w:sz="18" w:space="0" w:color="auto"/>
            </w:tcBorders>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851" w:type="dxa"/>
            <w:tcBorders>
              <w:left w:val="single" w:sz="18" w:space="0" w:color="auto"/>
            </w:tcBorders>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учителя</w:t>
            </w:r>
          </w:p>
        </w:tc>
        <w:tc>
          <w:tcPr>
            <w:tcW w:w="850"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992" w:type="dxa"/>
          </w:tcPr>
          <w:p w:rsidR="00866272" w:rsidRPr="00C70BEB" w:rsidRDefault="00866272" w:rsidP="00C70BEB">
            <w:pPr>
              <w:tabs>
                <w:tab w:val="left" w:pos="720"/>
                <w:tab w:val="left" w:pos="900"/>
              </w:tabs>
              <w:jc w:val="both"/>
              <w:rPr>
                <w:rFonts w:ascii="Times New Roman" w:hAnsi="Times New Roman" w:cs="Times New Roman"/>
                <w:b/>
                <w:sz w:val="24"/>
                <w:szCs w:val="24"/>
                <w:highlight w:val="yellow"/>
              </w:rPr>
            </w:pPr>
            <w:r w:rsidRPr="00C70BEB">
              <w:rPr>
                <w:rFonts w:ascii="Times New Roman" w:hAnsi="Times New Roman" w:cs="Times New Roman"/>
                <w:b/>
                <w:sz w:val="24"/>
                <w:szCs w:val="24"/>
              </w:rPr>
              <w:t>воспит.</w:t>
            </w:r>
          </w:p>
        </w:tc>
        <w:tc>
          <w:tcPr>
            <w:tcW w:w="851"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совмес.</w:t>
            </w:r>
          </w:p>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850"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Прочие педработники</w:t>
            </w:r>
          </w:p>
        </w:tc>
        <w:tc>
          <w:tcPr>
            <w:tcW w:w="850"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всего</w:t>
            </w:r>
          </w:p>
        </w:tc>
      </w:tr>
      <w:tr w:rsidR="00866272" w:rsidRPr="00C70BEB" w:rsidTr="00404A81">
        <w:tc>
          <w:tcPr>
            <w:tcW w:w="1467"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 20 – 30 лет</w:t>
            </w:r>
          </w:p>
        </w:tc>
        <w:tc>
          <w:tcPr>
            <w:tcW w:w="80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16</w:t>
            </w:r>
          </w:p>
        </w:tc>
        <w:tc>
          <w:tcPr>
            <w:tcW w:w="709"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22,2</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9</w:t>
            </w:r>
          </w:p>
        </w:tc>
        <w:tc>
          <w:tcPr>
            <w:tcW w:w="850"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15,25</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8</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12,5</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15</w:t>
            </w:r>
          </w:p>
        </w:tc>
        <w:tc>
          <w:tcPr>
            <w:tcW w:w="85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4</w:t>
            </w:r>
          </w:p>
        </w:tc>
        <w:tc>
          <w:tcPr>
            <w:tcW w:w="850"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28</w:t>
            </w:r>
          </w:p>
        </w:tc>
      </w:tr>
      <w:tr w:rsidR="00866272" w:rsidRPr="00C70BEB" w:rsidTr="00404A81">
        <w:tc>
          <w:tcPr>
            <w:tcW w:w="1467"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 30 - 40 лет</w:t>
            </w:r>
          </w:p>
        </w:tc>
        <w:tc>
          <w:tcPr>
            <w:tcW w:w="80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19</w:t>
            </w:r>
          </w:p>
        </w:tc>
        <w:tc>
          <w:tcPr>
            <w:tcW w:w="709"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26,4</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15</w:t>
            </w:r>
          </w:p>
        </w:tc>
        <w:tc>
          <w:tcPr>
            <w:tcW w:w="850"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25,42</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17</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26,6</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15</w:t>
            </w:r>
          </w:p>
        </w:tc>
        <w:tc>
          <w:tcPr>
            <w:tcW w:w="851" w:type="dxa"/>
            <w:shd w:val="clear" w:color="auto" w:fill="auto"/>
            <w:vAlign w:val="center"/>
          </w:tcPr>
          <w:p w:rsidR="00866272" w:rsidRPr="00C70BEB" w:rsidRDefault="00866272" w:rsidP="00C70BEB">
            <w:pPr>
              <w:tabs>
                <w:tab w:val="left" w:pos="720"/>
                <w:tab w:val="left" w:pos="900"/>
              </w:tabs>
              <w:jc w:val="both"/>
              <w:rPr>
                <w:rFonts w:ascii="Times New Roman" w:hAnsi="Times New Roman" w:cs="Times New Roman"/>
                <w:sz w:val="24"/>
                <w:szCs w:val="24"/>
                <w:highlight w:val="yellow"/>
              </w:rPr>
            </w:pPr>
            <w:r w:rsidRPr="00C70BEB">
              <w:rPr>
                <w:rFonts w:ascii="Times New Roman" w:hAnsi="Times New Roman" w:cs="Times New Roman"/>
                <w:sz w:val="24"/>
                <w:szCs w:val="24"/>
              </w:rPr>
              <w:t>1</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4</w:t>
            </w:r>
          </w:p>
        </w:tc>
        <w:tc>
          <w:tcPr>
            <w:tcW w:w="850"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37</w:t>
            </w:r>
          </w:p>
        </w:tc>
      </w:tr>
      <w:tr w:rsidR="00866272" w:rsidRPr="00C70BEB" w:rsidTr="00404A81">
        <w:tc>
          <w:tcPr>
            <w:tcW w:w="1467"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 40 до 50 лет</w:t>
            </w:r>
          </w:p>
        </w:tc>
        <w:tc>
          <w:tcPr>
            <w:tcW w:w="80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18</w:t>
            </w:r>
          </w:p>
        </w:tc>
        <w:tc>
          <w:tcPr>
            <w:tcW w:w="709"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25</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19</w:t>
            </w:r>
          </w:p>
        </w:tc>
        <w:tc>
          <w:tcPr>
            <w:tcW w:w="850"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32,2</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22</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34,3</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9</w:t>
            </w:r>
          </w:p>
        </w:tc>
        <w:tc>
          <w:tcPr>
            <w:tcW w:w="851" w:type="dxa"/>
            <w:vAlign w:val="center"/>
          </w:tcPr>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2</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w:t>
            </w:r>
          </w:p>
        </w:tc>
        <w:tc>
          <w:tcPr>
            <w:tcW w:w="850"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35</w:t>
            </w:r>
          </w:p>
        </w:tc>
      </w:tr>
      <w:tr w:rsidR="00866272" w:rsidRPr="00C70BEB" w:rsidTr="00404A81">
        <w:tc>
          <w:tcPr>
            <w:tcW w:w="1467"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 50 до 60 лет</w:t>
            </w:r>
          </w:p>
        </w:tc>
        <w:tc>
          <w:tcPr>
            <w:tcW w:w="80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16</w:t>
            </w:r>
          </w:p>
        </w:tc>
        <w:tc>
          <w:tcPr>
            <w:tcW w:w="709"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22,2</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12</w:t>
            </w:r>
          </w:p>
        </w:tc>
        <w:tc>
          <w:tcPr>
            <w:tcW w:w="850"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20,34</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14</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21,9</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10</w:t>
            </w:r>
          </w:p>
        </w:tc>
        <w:tc>
          <w:tcPr>
            <w:tcW w:w="85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850"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26</w:t>
            </w:r>
          </w:p>
        </w:tc>
      </w:tr>
      <w:tr w:rsidR="00866272" w:rsidRPr="00C70BEB" w:rsidTr="00404A81">
        <w:tc>
          <w:tcPr>
            <w:tcW w:w="1467"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свыше 60 лет</w:t>
            </w:r>
          </w:p>
        </w:tc>
        <w:tc>
          <w:tcPr>
            <w:tcW w:w="80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709"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4,4</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850"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4,2</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4,7</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851"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850"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5</w:t>
            </w:r>
          </w:p>
        </w:tc>
      </w:tr>
      <w:tr w:rsidR="00866272" w:rsidRPr="00C70BEB" w:rsidTr="00404A81">
        <w:tc>
          <w:tcPr>
            <w:tcW w:w="1467"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Всего:</w:t>
            </w:r>
          </w:p>
        </w:tc>
        <w:tc>
          <w:tcPr>
            <w:tcW w:w="801"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68</w:t>
            </w:r>
          </w:p>
        </w:tc>
        <w:tc>
          <w:tcPr>
            <w:tcW w:w="709"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100</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72</w:t>
            </w:r>
          </w:p>
        </w:tc>
        <w:tc>
          <w:tcPr>
            <w:tcW w:w="850" w:type="dxa"/>
            <w:tcBorders>
              <w:righ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100</w:t>
            </w:r>
          </w:p>
        </w:tc>
        <w:tc>
          <w:tcPr>
            <w:tcW w:w="851" w:type="dxa"/>
            <w:tcBorders>
              <w:left w:val="single" w:sz="18" w:space="0" w:color="auto"/>
            </w:tcBorders>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64</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100</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50</w:t>
            </w:r>
          </w:p>
        </w:tc>
        <w:tc>
          <w:tcPr>
            <w:tcW w:w="851"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6</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11</w:t>
            </w:r>
          </w:p>
        </w:tc>
        <w:tc>
          <w:tcPr>
            <w:tcW w:w="850"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131</w:t>
            </w:r>
          </w:p>
        </w:tc>
      </w:tr>
    </w:tbl>
    <w:p w:rsidR="006049A6" w:rsidRPr="00C70BEB" w:rsidRDefault="006049A6" w:rsidP="00C70BEB">
      <w:pPr>
        <w:pStyle w:val="a4"/>
        <w:ind w:left="0"/>
        <w:jc w:val="both"/>
        <w:rPr>
          <w:rFonts w:ascii="Times New Roman" w:hAnsi="Times New Roman" w:cs="Times New Roman"/>
          <w:b/>
          <w:sz w:val="24"/>
          <w:szCs w:val="24"/>
        </w:rPr>
      </w:pPr>
    </w:p>
    <w:p w:rsidR="006049A6"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i/>
          <w:noProof/>
          <w:sz w:val="24"/>
          <w:szCs w:val="24"/>
        </w:rPr>
        <w:drawing>
          <wp:inline distT="0" distB="0" distL="0" distR="0">
            <wp:extent cx="5217160" cy="172148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49A6" w:rsidRPr="00C70BEB" w:rsidRDefault="006049A6" w:rsidP="00C70BEB">
      <w:pPr>
        <w:pStyle w:val="a4"/>
        <w:tabs>
          <w:tab w:val="left" w:pos="720"/>
          <w:tab w:val="left" w:pos="900"/>
        </w:tabs>
        <w:ind w:left="0"/>
        <w:jc w:val="center"/>
        <w:rPr>
          <w:rFonts w:ascii="Times New Roman" w:hAnsi="Times New Roman" w:cs="Times New Roman"/>
          <w:b/>
          <w:sz w:val="24"/>
          <w:szCs w:val="24"/>
        </w:rPr>
      </w:pPr>
      <w:r w:rsidRPr="00C70BEB">
        <w:rPr>
          <w:rFonts w:ascii="Times New Roman" w:hAnsi="Times New Roman" w:cs="Times New Roman"/>
          <w:b/>
          <w:sz w:val="24"/>
          <w:szCs w:val="24"/>
        </w:rPr>
        <w:t>Кадровый состав учителей по стажу</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907"/>
        <w:gridCol w:w="659"/>
        <w:gridCol w:w="774"/>
        <w:gridCol w:w="935"/>
        <w:gridCol w:w="850"/>
        <w:gridCol w:w="709"/>
        <w:gridCol w:w="786"/>
        <w:gridCol w:w="992"/>
        <w:gridCol w:w="992"/>
        <w:gridCol w:w="992"/>
      </w:tblGrid>
      <w:tr w:rsidR="00866272" w:rsidRPr="00C70BEB" w:rsidTr="00404A81">
        <w:trPr>
          <w:jc w:val="center"/>
        </w:trPr>
        <w:tc>
          <w:tcPr>
            <w:tcW w:w="1908" w:type="dxa"/>
            <w:vMerge w:val="restart"/>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 xml:space="preserve">Стаж </w:t>
            </w:r>
          </w:p>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педагогическй</w:t>
            </w:r>
          </w:p>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lastRenderedPageBreak/>
              <w:t>работы</w:t>
            </w:r>
          </w:p>
        </w:tc>
        <w:tc>
          <w:tcPr>
            <w:tcW w:w="1566" w:type="dxa"/>
            <w:gridSpan w:val="2"/>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lastRenderedPageBreak/>
              <w:t>2013-2014</w:t>
            </w:r>
          </w:p>
        </w:tc>
        <w:tc>
          <w:tcPr>
            <w:tcW w:w="1709" w:type="dxa"/>
            <w:gridSpan w:val="2"/>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2014-2015</w:t>
            </w:r>
          </w:p>
        </w:tc>
        <w:tc>
          <w:tcPr>
            <w:tcW w:w="5321" w:type="dxa"/>
            <w:gridSpan w:val="6"/>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2015-2016учебный год</w:t>
            </w:r>
          </w:p>
        </w:tc>
      </w:tr>
      <w:tr w:rsidR="00866272" w:rsidRPr="00C70BEB" w:rsidTr="00404A81">
        <w:trPr>
          <w:jc w:val="center"/>
        </w:trPr>
        <w:tc>
          <w:tcPr>
            <w:tcW w:w="1908" w:type="dxa"/>
            <w:vMerge/>
          </w:tcPr>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1566" w:type="dxa"/>
            <w:gridSpan w:val="2"/>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количество</w:t>
            </w:r>
          </w:p>
        </w:tc>
        <w:tc>
          <w:tcPr>
            <w:tcW w:w="1709" w:type="dxa"/>
            <w:gridSpan w:val="2"/>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количество</w:t>
            </w:r>
          </w:p>
        </w:tc>
        <w:tc>
          <w:tcPr>
            <w:tcW w:w="5321" w:type="dxa"/>
            <w:gridSpan w:val="6"/>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количество</w:t>
            </w:r>
          </w:p>
        </w:tc>
      </w:tr>
      <w:tr w:rsidR="00866272" w:rsidRPr="00C70BEB" w:rsidTr="00404A81">
        <w:trPr>
          <w:jc w:val="center"/>
        </w:trPr>
        <w:tc>
          <w:tcPr>
            <w:tcW w:w="1908" w:type="dxa"/>
            <w:vMerge/>
          </w:tcPr>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907"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учителя</w:t>
            </w:r>
          </w:p>
        </w:tc>
        <w:tc>
          <w:tcPr>
            <w:tcW w:w="659"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774"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учителя</w:t>
            </w:r>
          </w:p>
        </w:tc>
        <w:tc>
          <w:tcPr>
            <w:tcW w:w="935"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850"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учителя</w:t>
            </w:r>
          </w:p>
        </w:tc>
        <w:tc>
          <w:tcPr>
            <w:tcW w:w="709"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786"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воспитатели</w:t>
            </w:r>
          </w:p>
        </w:tc>
        <w:tc>
          <w:tcPr>
            <w:tcW w:w="992"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совмес.</w:t>
            </w:r>
          </w:p>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992"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прочие педработники</w:t>
            </w:r>
          </w:p>
        </w:tc>
        <w:tc>
          <w:tcPr>
            <w:tcW w:w="992"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всего</w:t>
            </w:r>
          </w:p>
        </w:tc>
      </w:tr>
      <w:tr w:rsidR="00866272" w:rsidRPr="00C70BEB" w:rsidTr="00404A81">
        <w:trPr>
          <w:jc w:val="center"/>
        </w:trPr>
        <w:tc>
          <w:tcPr>
            <w:tcW w:w="1908"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lastRenderedPageBreak/>
              <w:t>Менее года</w:t>
            </w:r>
          </w:p>
        </w:tc>
        <w:tc>
          <w:tcPr>
            <w:tcW w:w="907"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65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774"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935"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70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786"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992" w:type="dxa"/>
          </w:tcPr>
          <w:p w:rsidR="00866272" w:rsidRPr="00C70BEB" w:rsidRDefault="00866272" w:rsidP="00C70BEB">
            <w:pPr>
              <w:tabs>
                <w:tab w:val="left" w:pos="720"/>
                <w:tab w:val="left" w:pos="900"/>
              </w:tabs>
              <w:jc w:val="both"/>
              <w:rPr>
                <w:rFonts w:ascii="Times New Roman" w:hAnsi="Times New Roman" w:cs="Times New Roman"/>
                <w:sz w:val="24"/>
                <w:szCs w:val="24"/>
              </w:rPr>
            </w:pPr>
          </w:p>
        </w:tc>
      </w:tr>
      <w:tr w:rsidR="00866272" w:rsidRPr="00C70BEB" w:rsidTr="00404A81">
        <w:trPr>
          <w:jc w:val="center"/>
        </w:trPr>
        <w:tc>
          <w:tcPr>
            <w:tcW w:w="1908"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от1 до 5 лет</w:t>
            </w:r>
          </w:p>
        </w:tc>
        <w:tc>
          <w:tcPr>
            <w:tcW w:w="907"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9</w:t>
            </w:r>
          </w:p>
        </w:tc>
        <w:tc>
          <w:tcPr>
            <w:tcW w:w="65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12,5</w:t>
            </w:r>
          </w:p>
        </w:tc>
        <w:tc>
          <w:tcPr>
            <w:tcW w:w="774"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7</w:t>
            </w:r>
          </w:p>
        </w:tc>
        <w:tc>
          <w:tcPr>
            <w:tcW w:w="935"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11,87</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5</w:t>
            </w:r>
          </w:p>
        </w:tc>
        <w:tc>
          <w:tcPr>
            <w:tcW w:w="70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p>
        </w:tc>
        <w:tc>
          <w:tcPr>
            <w:tcW w:w="786"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19</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992"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29</w:t>
            </w:r>
          </w:p>
        </w:tc>
      </w:tr>
      <w:tr w:rsidR="00866272" w:rsidRPr="00C70BEB" w:rsidTr="00404A81">
        <w:trPr>
          <w:jc w:val="center"/>
        </w:trPr>
        <w:tc>
          <w:tcPr>
            <w:tcW w:w="1908"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 5 до 10 лет</w:t>
            </w:r>
          </w:p>
        </w:tc>
        <w:tc>
          <w:tcPr>
            <w:tcW w:w="907"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13</w:t>
            </w:r>
          </w:p>
        </w:tc>
        <w:tc>
          <w:tcPr>
            <w:tcW w:w="65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18,1</w:t>
            </w:r>
          </w:p>
        </w:tc>
        <w:tc>
          <w:tcPr>
            <w:tcW w:w="774"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12</w:t>
            </w:r>
          </w:p>
        </w:tc>
        <w:tc>
          <w:tcPr>
            <w:tcW w:w="935"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20,34</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15</w:t>
            </w:r>
          </w:p>
        </w:tc>
        <w:tc>
          <w:tcPr>
            <w:tcW w:w="70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p>
        </w:tc>
        <w:tc>
          <w:tcPr>
            <w:tcW w:w="786"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9</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992"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28</w:t>
            </w:r>
          </w:p>
        </w:tc>
      </w:tr>
      <w:tr w:rsidR="00866272" w:rsidRPr="00C70BEB" w:rsidTr="00404A81">
        <w:trPr>
          <w:jc w:val="center"/>
        </w:trPr>
        <w:tc>
          <w:tcPr>
            <w:tcW w:w="1908"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 10 до 20 лет</w:t>
            </w:r>
          </w:p>
        </w:tc>
        <w:tc>
          <w:tcPr>
            <w:tcW w:w="907"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21</w:t>
            </w:r>
          </w:p>
        </w:tc>
        <w:tc>
          <w:tcPr>
            <w:tcW w:w="65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29,2</w:t>
            </w:r>
          </w:p>
        </w:tc>
        <w:tc>
          <w:tcPr>
            <w:tcW w:w="774"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17</w:t>
            </w:r>
          </w:p>
        </w:tc>
        <w:tc>
          <w:tcPr>
            <w:tcW w:w="935"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28,81</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17</w:t>
            </w:r>
          </w:p>
        </w:tc>
        <w:tc>
          <w:tcPr>
            <w:tcW w:w="70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p>
        </w:tc>
        <w:tc>
          <w:tcPr>
            <w:tcW w:w="786"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7</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992"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26</w:t>
            </w:r>
          </w:p>
        </w:tc>
      </w:tr>
      <w:tr w:rsidR="00866272" w:rsidRPr="00C70BEB" w:rsidTr="00404A81">
        <w:trPr>
          <w:jc w:val="center"/>
        </w:trPr>
        <w:tc>
          <w:tcPr>
            <w:tcW w:w="1908"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от 20 до 30 лет</w:t>
            </w:r>
          </w:p>
        </w:tc>
        <w:tc>
          <w:tcPr>
            <w:tcW w:w="907"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13</w:t>
            </w:r>
          </w:p>
        </w:tc>
        <w:tc>
          <w:tcPr>
            <w:tcW w:w="65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18,1</w:t>
            </w:r>
          </w:p>
        </w:tc>
        <w:tc>
          <w:tcPr>
            <w:tcW w:w="774"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12</w:t>
            </w:r>
          </w:p>
        </w:tc>
        <w:tc>
          <w:tcPr>
            <w:tcW w:w="935"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20,34</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15</w:t>
            </w:r>
          </w:p>
        </w:tc>
        <w:tc>
          <w:tcPr>
            <w:tcW w:w="70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p>
        </w:tc>
        <w:tc>
          <w:tcPr>
            <w:tcW w:w="786"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13</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992"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32</w:t>
            </w:r>
          </w:p>
        </w:tc>
      </w:tr>
      <w:tr w:rsidR="00866272" w:rsidRPr="00C70BEB" w:rsidTr="00404A81">
        <w:trPr>
          <w:jc w:val="center"/>
        </w:trPr>
        <w:tc>
          <w:tcPr>
            <w:tcW w:w="1908"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свыше 30 лет</w:t>
            </w:r>
          </w:p>
        </w:tc>
        <w:tc>
          <w:tcPr>
            <w:tcW w:w="907"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16</w:t>
            </w:r>
          </w:p>
        </w:tc>
        <w:tc>
          <w:tcPr>
            <w:tcW w:w="65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22,2</w:t>
            </w:r>
          </w:p>
        </w:tc>
        <w:tc>
          <w:tcPr>
            <w:tcW w:w="774"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11</w:t>
            </w:r>
          </w:p>
        </w:tc>
        <w:tc>
          <w:tcPr>
            <w:tcW w:w="935"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18,64</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12</w:t>
            </w:r>
          </w:p>
        </w:tc>
        <w:tc>
          <w:tcPr>
            <w:tcW w:w="709"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p>
        </w:tc>
        <w:tc>
          <w:tcPr>
            <w:tcW w:w="786"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992" w:type="dxa"/>
          </w:tcPr>
          <w:p w:rsidR="00866272" w:rsidRPr="00C70BEB" w:rsidRDefault="00866272" w:rsidP="00C70BEB">
            <w:pPr>
              <w:tabs>
                <w:tab w:val="left" w:pos="720"/>
                <w:tab w:val="left" w:pos="900"/>
              </w:tabs>
              <w:jc w:val="both"/>
              <w:rPr>
                <w:rFonts w:ascii="Times New Roman" w:hAnsi="Times New Roman" w:cs="Times New Roman"/>
                <w:sz w:val="24"/>
                <w:szCs w:val="24"/>
              </w:rPr>
            </w:pPr>
            <w:r w:rsidRPr="00C70BEB">
              <w:rPr>
                <w:rFonts w:ascii="Times New Roman" w:hAnsi="Times New Roman" w:cs="Times New Roman"/>
                <w:sz w:val="24"/>
                <w:szCs w:val="24"/>
              </w:rPr>
              <w:t>16</w:t>
            </w:r>
          </w:p>
        </w:tc>
      </w:tr>
      <w:tr w:rsidR="00866272" w:rsidRPr="00C70BEB" w:rsidTr="00404A81">
        <w:trPr>
          <w:jc w:val="center"/>
        </w:trPr>
        <w:tc>
          <w:tcPr>
            <w:tcW w:w="1908"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Всего:</w:t>
            </w:r>
          </w:p>
        </w:tc>
        <w:tc>
          <w:tcPr>
            <w:tcW w:w="907"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72</w:t>
            </w:r>
          </w:p>
        </w:tc>
        <w:tc>
          <w:tcPr>
            <w:tcW w:w="659"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100</w:t>
            </w:r>
          </w:p>
        </w:tc>
        <w:tc>
          <w:tcPr>
            <w:tcW w:w="774"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59</w:t>
            </w:r>
          </w:p>
        </w:tc>
        <w:tc>
          <w:tcPr>
            <w:tcW w:w="935"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100</w:t>
            </w:r>
          </w:p>
        </w:tc>
        <w:tc>
          <w:tcPr>
            <w:tcW w:w="850"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64</w:t>
            </w:r>
          </w:p>
        </w:tc>
        <w:tc>
          <w:tcPr>
            <w:tcW w:w="709"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100</w:t>
            </w:r>
          </w:p>
        </w:tc>
        <w:tc>
          <w:tcPr>
            <w:tcW w:w="786"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50</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6</w:t>
            </w:r>
          </w:p>
        </w:tc>
        <w:tc>
          <w:tcPr>
            <w:tcW w:w="992" w:type="dxa"/>
            <w:vAlign w:val="center"/>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11</w:t>
            </w:r>
          </w:p>
        </w:tc>
        <w:tc>
          <w:tcPr>
            <w:tcW w:w="992" w:type="dxa"/>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131</w:t>
            </w:r>
          </w:p>
        </w:tc>
      </w:tr>
    </w:tbl>
    <w:p w:rsidR="006049A6" w:rsidRPr="00C70BEB" w:rsidRDefault="006049A6" w:rsidP="00C70BEB">
      <w:pPr>
        <w:pStyle w:val="2"/>
        <w:ind w:firstLine="0"/>
        <w:rPr>
          <w:b/>
        </w:rPr>
      </w:pPr>
    </w:p>
    <w:p w:rsidR="006049A6" w:rsidRPr="00C70BEB" w:rsidRDefault="006049A6" w:rsidP="00C70BEB">
      <w:pPr>
        <w:pStyle w:val="2"/>
        <w:ind w:firstLine="0"/>
        <w:jc w:val="center"/>
        <w:rPr>
          <w:b/>
        </w:rPr>
      </w:pPr>
      <w:r w:rsidRPr="00C70BEB">
        <w:rPr>
          <w:b/>
        </w:rPr>
        <w:t>Образовательный уровень</w:t>
      </w:r>
    </w:p>
    <w:p w:rsidR="006049A6" w:rsidRPr="00C70BEB" w:rsidRDefault="006049A6" w:rsidP="00C70BEB">
      <w:pPr>
        <w:pStyle w:val="2"/>
        <w:ind w:firstLine="0"/>
        <w:rPr>
          <w:b/>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9"/>
        <w:gridCol w:w="1023"/>
        <w:gridCol w:w="1128"/>
        <w:gridCol w:w="1134"/>
        <w:gridCol w:w="708"/>
        <w:gridCol w:w="993"/>
        <w:gridCol w:w="945"/>
        <w:gridCol w:w="897"/>
        <w:gridCol w:w="851"/>
        <w:gridCol w:w="945"/>
        <w:gridCol w:w="709"/>
      </w:tblGrid>
      <w:tr w:rsidR="00866272" w:rsidRPr="00C70BEB" w:rsidTr="00404A81">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2013-2014</w:t>
            </w:r>
          </w:p>
        </w:tc>
        <w:tc>
          <w:tcPr>
            <w:tcW w:w="3963" w:type="dxa"/>
            <w:gridSpan w:val="4"/>
            <w:tcBorders>
              <w:top w:val="single" w:sz="4" w:space="0" w:color="auto"/>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2014-2015</w:t>
            </w:r>
          </w:p>
        </w:tc>
        <w:tc>
          <w:tcPr>
            <w:tcW w:w="4347" w:type="dxa"/>
            <w:gridSpan w:val="5"/>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2015-2016</w:t>
            </w:r>
          </w:p>
        </w:tc>
      </w:tr>
      <w:tr w:rsidR="00866272" w:rsidRPr="00C70BEB" w:rsidTr="00404A81">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Учителя</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Учите</w:t>
            </w:r>
          </w:p>
          <w:p w:rsidR="00866272" w:rsidRPr="00C70BEB" w:rsidRDefault="00866272" w:rsidP="00C70BEB">
            <w:pPr>
              <w:pStyle w:val="2"/>
              <w:ind w:firstLine="0"/>
              <w:rPr>
                <w:b/>
              </w:rPr>
            </w:pPr>
            <w:r w:rsidRPr="00C70BEB">
              <w:rPr>
                <w:b/>
              </w:rPr>
              <w:t>ля</w:t>
            </w:r>
          </w:p>
        </w:tc>
        <w:tc>
          <w:tcPr>
            <w:tcW w:w="1128" w:type="dxa"/>
            <w:tcBorders>
              <w:top w:val="single" w:sz="4" w:space="0" w:color="auto"/>
              <w:left w:val="single" w:sz="18" w:space="0" w:color="auto"/>
              <w:bottom w:val="nil"/>
              <w:right w:val="single" w:sz="18" w:space="0" w:color="auto"/>
            </w:tcBorders>
            <w:shd w:val="clear" w:color="auto" w:fill="auto"/>
          </w:tcPr>
          <w:p w:rsidR="00866272" w:rsidRPr="00C70BEB" w:rsidRDefault="00866272" w:rsidP="00C70BEB">
            <w:pPr>
              <w:pStyle w:val="2"/>
              <w:ind w:firstLine="0"/>
              <w:rPr>
                <w:b/>
              </w:rPr>
            </w:pPr>
            <w:r w:rsidRPr="00C70BEB">
              <w:rPr>
                <w:b/>
              </w:rPr>
              <w:t>Учителя</w:t>
            </w:r>
          </w:p>
        </w:tc>
        <w:tc>
          <w:tcPr>
            <w:tcW w:w="1134" w:type="dxa"/>
            <w:tcBorders>
              <w:top w:val="single" w:sz="4" w:space="0" w:color="auto"/>
              <w:left w:val="single" w:sz="18" w:space="0" w:color="auto"/>
              <w:bottom w:val="nil"/>
              <w:right w:val="single" w:sz="18" w:space="0" w:color="auto"/>
            </w:tcBorders>
            <w:shd w:val="clear" w:color="auto" w:fill="auto"/>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Воспит.</w:t>
            </w:r>
          </w:p>
        </w:tc>
        <w:tc>
          <w:tcPr>
            <w:tcW w:w="708" w:type="dxa"/>
            <w:tcBorders>
              <w:top w:val="single" w:sz="4" w:space="0" w:color="auto"/>
              <w:left w:val="single" w:sz="18" w:space="0" w:color="auto"/>
              <w:bottom w:val="nil"/>
              <w:right w:val="single" w:sz="18" w:space="0" w:color="auto"/>
            </w:tcBorders>
            <w:shd w:val="clear" w:color="auto" w:fill="auto"/>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Совм</w:t>
            </w:r>
          </w:p>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993" w:type="dxa"/>
            <w:tcBorders>
              <w:top w:val="single" w:sz="4" w:space="0" w:color="auto"/>
              <w:left w:val="single" w:sz="18" w:space="0" w:color="auto"/>
              <w:bottom w:val="nil"/>
              <w:right w:val="single" w:sz="18" w:space="0" w:color="auto"/>
            </w:tcBorders>
            <w:shd w:val="clear" w:color="auto" w:fill="auto"/>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Всего</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Учителя</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Воспит.</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Совм.</w:t>
            </w:r>
          </w:p>
          <w:p w:rsidR="00866272" w:rsidRPr="00C70BEB" w:rsidRDefault="00866272" w:rsidP="00C70BEB">
            <w:pPr>
              <w:tabs>
                <w:tab w:val="left" w:pos="720"/>
                <w:tab w:val="left" w:pos="900"/>
              </w:tabs>
              <w:jc w:val="both"/>
              <w:rPr>
                <w:rFonts w:ascii="Times New Roman" w:hAnsi="Times New Roman" w:cs="Times New Roman"/>
                <w:b/>
                <w:sz w:val="24"/>
                <w:szCs w:val="24"/>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прочие педработники</w:t>
            </w:r>
          </w:p>
        </w:tc>
        <w:tc>
          <w:tcPr>
            <w:tcW w:w="709" w:type="dxa"/>
            <w:tcBorders>
              <w:top w:val="single" w:sz="4" w:space="0" w:color="auto"/>
              <w:left w:val="single" w:sz="18" w:space="0" w:color="auto"/>
              <w:bottom w:val="single" w:sz="4" w:space="0" w:color="auto"/>
              <w:right w:val="single" w:sz="4" w:space="0" w:color="auto"/>
            </w:tcBorders>
          </w:tcPr>
          <w:p w:rsidR="00866272" w:rsidRPr="00C70BEB" w:rsidRDefault="00866272" w:rsidP="00C70BEB">
            <w:pPr>
              <w:tabs>
                <w:tab w:val="left" w:pos="720"/>
                <w:tab w:val="left" w:pos="900"/>
              </w:tabs>
              <w:jc w:val="both"/>
              <w:rPr>
                <w:rFonts w:ascii="Times New Roman" w:hAnsi="Times New Roman" w:cs="Times New Roman"/>
                <w:b/>
                <w:sz w:val="24"/>
                <w:szCs w:val="24"/>
              </w:rPr>
            </w:pPr>
            <w:r w:rsidRPr="00C70BEB">
              <w:rPr>
                <w:rFonts w:ascii="Times New Roman" w:hAnsi="Times New Roman" w:cs="Times New Roman"/>
                <w:b/>
                <w:sz w:val="24"/>
                <w:szCs w:val="24"/>
              </w:rPr>
              <w:t>Всего</w:t>
            </w:r>
          </w:p>
        </w:tc>
      </w:tr>
      <w:tr w:rsidR="00866272" w:rsidRPr="00C70BEB" w:rsidTr="00404A81">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56</w:t>
            </w:r>
          </w:p>
          <w:p w:rsidR="00866272" w:rsidRPr="00C70BEB" w:rsidRDefault="00866272" w:rsidP="00C70BEB">
            <w:pPr>
              <w:pStyle w:val="2"/>
              <w:ind w:firstLine="0"/>
            </w:pPr>
            <w:r w:rsidRPr="00C70BEB">
              <w:t>(77,8%)</w:t>
            </w:r>
          </w:p>
        </w:tc>
        <w:tc>
          <w:tcPr>
            <w:tcW w:w="1128"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r w:rsidRPr="00C70BEB">
              <w:t>49</w:t>
            </w:r>
          </w:p>
          <w:p w:rsidR="00866272" w:rsidRPr="00C70BEB" w:rsidRDefault="00866272" w:rsidP="00C70BEB">
            <w:pPr>
              <w:pStyle w:val="2"/>
              <w:ind w:firstLine="0"/>
            </w:pPr>
            <w:r w:rsidRPr="00C70BEB">
              <w:t>(83,1%)</w:t>
            </w:r>
          </w:p>
        </w:tc>
        <w:tc>
          <w:tcPr>
            <w:tcW w:w="1134"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r w:rsidRPr="00C70BEB">
              <w:t>25</w:t>
            </w:r>
          </w:p>
        </w:tc>
        <w:tc>
          <w:tcPr>
            <w:tcW w:w="708"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r w:rsidRPr="00C70BEB">
              <w:t>10</w:t>
            </w:r>
          </w:p>
        </w:tc>
        <w:tc>
          <w:tcPr>
            <w:tcW w:w="993"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r w:rsidRPr="00C70BEB">
              <w:t>84</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54</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25</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9</w:t>
            </w:r>
          </w:p>
        </w:tc>
        <w:tc>
          <w:tcPr>
            <w:tcW w:w="709" w:type="dxa"/>
            <w:tcBorders>
              <w:top w:val="single" w:sz="4" w:space="0" w:color="auto"/>
              <w:left w:val="single" w:sz="18" w:space="0" w:color="auto"/>
              <w:bottom w:val="single" w:sz="4" w:space="0" w:color="auto"/>
              <w:right w:val="single" w:sz="4" w:space="0" w:color="auto"/>
            </w:tcBorders>
          </w:tcPr>
          <w:p w:rsidR="00866272" w:rsidRPr="00C70BEB" w:rsidRDefault="00866272" w:rsidP="00C70BEB">
            <w:pPr>
              <w:pStyle w:val="2"/>
              <w:ind w:firstLine="0"/>
            </w:pPr>
            <w:r w:rsidRPr="00C70BEB">
              <w:t>94</w:t>
            </w:r>
          </w:p>
        </w:tc>
      </w:tr>
      <w:tr w:rsidR="00866272" w:rsidRPr="00C70BEB" w:rsidTr="00404A81">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Н/высшее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1</w:t>
            </w:r>
          </w:p>
          <w:p w:rsidR="00866272" w:rsidRPr="00C70BEB" w:rsidRDefault="00866272" w:rsidP="00C70BEB">
            <w:pPr>
              <w:pStyle w:val="2"/>
              <w:ind w:firstLine="0"/>
            </w:pPr>
            <w:r w:rsidRPr="00C70BEB">
              <w:t>(1,4%)</w:t>
            </w:r>
          </w:p>
        </w:tc>
        <w:tc>
          <w:tcPr>
            <w:tcW w:w="1128"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r w:rsidRPr="00C70BEB">
              <w:t>1</w:t>
            </w:r>
          </w:p>
          <w:p w:rsidR="00866272" w:rsidRPr="00C70BEB" w:rsidRDefault="00866272" w:rsidP="00C70BEB">
            <w:pPr>
              <w:pStyle w:val="2"/>
              <w:ind w:firstLine="0"/>
            </w:pPr>
            <w:r w:rsidRPr="00C70BEB">
              <w:t>(1,7%)</w:t>
            </w:r>
          </w:p>
        </w:tc>
        <w:tc>
          <w:tcPr>
            <w:tcW w:w="1134"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p>
        </w:tc>
        <w:tc>
          <w:tcPr>
            <w:tcW w:w="708"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p>
        </w:tc>
        <w:tc>
          <w:tcPr>
            <w:tcW w:w="993" w:type="dxa"/>
            <w:tcBorders>
              <w:left w:val="single" w:sz="18" w:space="0" w:color="auto"/>
              <w:bottom w:val="nil"/>
              <w:right w:val="single" w:sz="18" w:space="0" w:color="auto"/>
            </w:tcBorders>
            <w:shd w:val="clear" w:color="auto" w:fill="auto"/>
          </w:tcPr>
          <w:p w:rsidR="00866272" w:rsidRPr="00C70BEB" w:rsidRDefault="00866272" w:rsidP="00C70BEB">
            <w:pPr>
              <w:pStyle w:val="2"/>
              <w:ind w:firstLine="0"/>
            </w:pPr>
            <w:r w:rsidRPr="00C70BEB">
              <w:t>1</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1</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1</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p>
        </w:tc>
        <w:tc>
          <w:tcPr>
            <w:tcW w:w="709" w:type="dxa"/>
            <w:tcBorders>
              <w:top w:val="single" w:sz="4" w:space="0" w:color="auto"/>
              <w:left w:val="single" w:sz="18" w:space="0" w:color="auto"/>
              <w:bottom w:val="single" w:sz="4" w:space="0" w:color="auto"/>
              <w:right w:val="single" w:sz="4" w:space="0" w:color="auto"/>
            </w:tcBorders>
          </w:tcPr>
          <w:p w:rsidR="00866272" w:rsidRPr="00C70BEB" w:rsidRDefault="00866272" w:rsidP="00C70BEB">
            <w:pPr>
              <w:pStyle w:val="2"/>
              <w:ind w:firstLine="0"/>
            </w:pPr>
            <w:r w:rsidRPr="00C70BEB">
              <w:t>2</w:t>
            </w:r>
          </w:p>
        </w:tc>
      </w:tr>
      <w:tr w:rsidR="00866272" w:rsidRPr="00C70BEB" w:rsidTr="00404A81">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Среднее специальное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15</w:t>
            </w:r>
          </w:p>
          <w:p w:rsidR="00866272" w:rsidRPr="00C70BEB" w:rsidRDefault="00866272" w:rsidP="00C70BEB">
            <w:pPr>
              <w:pStyle w:val="2"/>
              <w:ind w:firstLine="0"/>
            </w:pPr>
            <w:r w:rsidRPr="00C70BEB">
              <w:t>(2,8%)</w:t>
            </w:r>
          </w:p>
        </w:tc>
        <w:tc>
          <w:tcPr>
            <w:tcW w:w="1128"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9</w:t>
            </w:r>
          </w:p>
          <w:p w:rsidR="00866272" w:rsidRPr="00C70BEB" w:rsidRDefault="00866272" w:rsidP="00C70BEB">
            <w:pPr>
              <w:pStyle w:val="2"/>
              <w:ind w:firstLine="0"/>
            </w:pPr>
            <w:r w:rsidRPr="00C70BEB">
              <w:t>(15,3%)</w:t>
            </w:r>
          </w:p>
        </w:tc>
        <w:tc>
          <w:tcPr>
            <w:tcW w:w="1134"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21</w:t>
            </w:r>
          </w:p>
        </w:tc>
        <w:tc>
          <w:tcPr>
            <w:tcW w:w="708"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p>
        </w:tc>
        <w:tc>
          <w:tcPr>
            <w:tcW w:w="993"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30</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9</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24</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2</w:t>
            </w:r>
          </w:p>
        </w:tc>
        <w:tc>
          <w:tcPr>
            <w:tcW w:w="709" w:type="dxa"/>
            <w:tcBorders>
              <w:top w:val="single" w:sz="4" w:space="0" w:color="auto"/>
              <w:left w:val="single" w:sz="18" w:space="0" w:color="auto"/>
              <w:bottom w:val="single" w:sz="4" w:space="0" w:color="auto"/>
              <w:right w:val="single" w:sz="4" w:space="0" w:color="auto"/>
            </w:tcBorders>
          </w:tcPr>
          <w:p w:rsidR="00866272" w:rsidRPr="00C70BEB" w:rsidRDefault="00866272" w:rsidP="00C70BEB">
            <w:pPr>
              <w:pStyle w:val="2"/>
              <w:ind w:firstLine="0"/>
            </w:pPr>
            <w:r w:rsidRPr="00C70BEB">
              <w:t>35</w:t>
            </w:r>
          </w:p>
        </w:tc>
      </w:tr>
      <w:tr w:rsidR="00866272" w:rsidRPr="00C70BEB" w:rsidTr="00404A81">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Среднее (полное) общее 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866272" w:rsidRPr="00C70BEB" w:rsidRDefault="00866272" w:rsidP="00C70BEB">
            <w:pPr>
              <w:pStyle w:val="2"/>
              <w:ind w:firstLine="0"/>
            </w:pPr>
          </w:p>
        </w:tc>
        <w:tc>
          <w:tcPr>
            <w:tcW w:w="1128"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p>
        </w:tc>
        <w:tc>
          <w:tcPr>
            <w:tcW w:w="1134"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1</w:t>
            </w:r>
          </w:p>
        </w:tc>
        <w:tc>
          <w:tcPr>
            <w:tcW w:w="708"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p>
        </w:tc>
        <w:tc>
          <w:tcPr>
            <w:tcW w:w="993"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pPr>
            <w:r w:rsidRPr="00C70BEB">
              <w:t>1</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pPr>
            <w:r w:rsidRPr="00C70BEB">
              <w:t>-</w:t>
            </w:r>
          </w:p>
        </w:tc>
        <w:tc>
          <w:tcPr>
            <w:tcW w:w="709" w:type="dxa"/>
            <w:tcBorders>
              <w:top w:val="single" w:sz="4" w:space="0" w:color="auto"/>
              <w:left w:val="single" w:sz="18" w:space="0" w:color="auto"/>
              <w:bottom w:val="single" w:sz="4" w:space="0" w:color="auto"/>
              <w:right w:val="single" w:sz="4" w:space="0" w:color="auto"/>
            </w:tcBorders>
          </w:tcPr>
          <w:p w:rsidR="00866272" w:rsidRPr="00C70BEB" w:rsidRDefault="00866272" w:rsidP="00C70BEB">
            <w:pPr>
              <w:pStyle w:val="2"/>
              <w:ind w:firstLine="0"/>
            </w:pPr>
            <w:r w:rsidRPr="00C70BEB">
              <w:t>-</w:t>
            </w:r>
          </w:p>
        </w:tc>
      </w:tr>
      <w:tr w:rsidR="00866272" w:rsidRPr="00C70BEB" w:rsidTr="00404A81">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Всего:</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72</w:t>
            </w:r>
          </w:p>
        </w:tc>
        <w:tc>
          <w:tcPr>
            <w:tcW w:w="1128"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59</w:t>
            </w:r>
          </w:p>
        </w:tc>
        <w:tc>
          <w:tcPr>
            <w:tcW w:w="1134"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47</w:t>
            </w:r>
          </w:p>
        </w:tc>
        <w:tc>
          <w:tcPr>
            <w:tcW w:w="708"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10</w:t>
            </w:r>
          </w:p>
        </w:tc>
        <w:tc>
          <w:tcPr>
            <w:tcW w:w="993" w:type="dxa"/>
            <w:tcBorders>
              <w:left w:val="single" w:sz="18" w:space="0" w:color="auto"/>
              <w:bottom w:val="single" w:sz="4" w:space="0" w:color="auto"/>
              <w:right w:val="single" w:sz="18" w:space="0" w:color="auto"/>
            </w:tcBorders>
            <w:shd w:val="clear" w:color="auto" w:fill="auto"/>
          </w:tcPr>
          <w:p w:rsidR="00866272" w:rsidRPr="00C70BEB" w:rsidRDefault="00866272" w:rsidP="00C70BEB">
            <w:pPr>
              <w:pStyle w:val="2"/>
              <w:ind w:firstLine="0"/>
              <w:rPr>
                <w:b/>
              </w:rPr>
            </w:pPr>
            <w:r w:rsidRPr="00C70BEB">
              <w:rPr>
                <w:b/>
              </w:rPr>
              <w:t>116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50</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866272" w:rsidRPr="00C70BEB" w:rsidRDefault="00866272" w:rsidP="00C70BEB">
            <w:pPr>
              <w:pStyle w:val="2"/>
              <w:ind w:firstLine="0"/>
              <w:rPr>
                <w:b/>
              </w:rPr>
            </w:pPr>
            <w:r w:rsidRPr="00C70BEB">
              <w:rPr>
                <w:b/>
              </w:rPr>
              <w:t>11</w:t>
            </w:r>
          </w:p>
        </w:tc>
        <w:tc>
          <w:tcPr>
            <w:tcW w:w="709" w:type="dxa"/>
            <w:tcBorders>
              <w:top w:val="single" w:sz="4" w:space="0" w:color="auto"/>
              <w:left w:val="single" w:sz="18" w:space="0" w:color="auto"/>
              <w:bottom w:val="single" w:sz="4" w:space="0" w:color="auto"/>
              <w:right w:val="single" w:sz="4" w:space="0" w:color="auto"/>
            </w:tcBorders>
          </w:tcPr>
          <w:p w:rsidR="00866272" w:rsidRPr="00C70BEB" w:rsidRDefault="00866272" w:rsidP="00C70BEB">
            <w:pPr>
              <w:pStyle w:val="2"/>
              <w:ind w:firstLine="0"/>
              <w:rPr>
                <w:b/>
              </w:rPr>
            </w:pPr>
            <w:r w:rsidRPr="00C70BEB">
              <w:rPr>
                <w:b/>
              </w:rPr>
              <w:t>131</w:t>
            </w:r>
          </w:p>
        </w:tc>
      </w:tr>
    </w:tbl>
    <w:p w:rsidR="006049A6" w:rsidRPr="00C70BEB" w:rsidRDefault="006049A6" w:rsidP="00C70BEB">
      <w:pPr>
        <w:pStyle w:val="a4"/>
        <w:ind w:left="0"/>
        <w:jc w:val="both"/>
        <w:rPr>
          <w:rFonts w:ascii="Times New Roman" w:hAnsi="Times New Roman" w:cs="Times New Roman"/>
          <w:sz w:val="24"/>
          <w:szCs w:val="24"/>
        </w:rPr>
      </w:pPr>
    </w:p>
    <w:p w:rsidR="006049A6" w:rsidRPr="00C70BEB" w:rsidRDefault="00866272" w:rsidP="00C70BEB">
      <w:pPr>
        <w:pStyle w:val="a4"/>
        <w:ind w:left="0"/>
        <w:jc w:val="both"/>
        <w:rPr>
          <w:rFonts w:ascii="Times New Roman" w:hAnsi="Times New Roman" w:cs="Times New Roman"/>
          <w:b/>
          <w:sz w:val="24"/>
          <w:szCs w:val="24"/>
        </w:rPr>
      </w:pPr>
      <w:r w:rsidRPr="00C70BEB">
        <w:rPr>
          <w:rFonts w:ascii="Times New Roman" w:hAnsi="Times New Roman" w:cs="Times New Roman"/>
          <w:i/>
          <w:noProof/>
          <w:sz w:val="24"/>
          <w:szCs w:val="24"/>
        </w:rPr>
        <w:drawing>
          <wp:inline distT="0" distB="0" distL="0" distR="0">
            <wp:extent cx="4604385" cy="151701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49A6" w:rsidRPr="00C70BEB" w:rsidRDefault="006049A6" w:rsidP="00C70BEB">
      <w:pPr>
        <w:pStyle w:val="a4"/>
        <w:tabs>
          <w:tab w:val="left" w:pos="720"/>
          <w:tab w:val="left" w:pos="900"/>
        </w:tabs>
        <w:ind w:left="0"/>
        <w:jc w:val="both"/>
        <w:rPr>
          <w:rFonts w:ascii="Times New Roman" w:hAnsi="Times New Roman" w:cs="Times New Roman"/>
          <w:b/>
          <w:sz w:val="24"/>
          <w:szCs w:val="24"/>
        </w:rPr>
      </w:pPr>
    </w:p>
    <w:p w:rsidR="006049A6" w:rsidRPr="00C70BEB" w:rsidRDefault="006049A6" w:rsidP="00C70BEB">
      <w:pPr>
        <w:pStyle w:val="a4"/>
        <w:tabs>
          <w:tab w:val="left" w:pos="720"/>
          <w:tab w:val="left" w:pos="900"/>
        </w:tabs>
        <w:ind w:left="0"/>
        <w:jc w:val="both"/>
        <w:rPr>
          <w:rFonts w:ascii="Times New Roman" w:hAnsi="Times New Roman" w:cs="Times New Roman"/>
          <w:b/>
          <w:sz w:val="24"/>
          <w:szCs w:val="24"/>
        </w:rPr>
      </w:pPr>
    </w:p>
    <w:p w:rsidR="006049A6" w:rsidRPr="00C70BEB" w:rsidRDefault="00866272" w:rsidP="00C70BEB">
      <w:pPr>
        <w:pStyle w:val="a4"/>
        <w:ind w:left="0"/>
        <w:jc w:val="both"/>
        <w:rPr>
          <w:rFonts w:ascii="Times New Roman" w:hAnsi="Times New Roman" w:cs="Times New Roman"/>
          <w:i/>
          <w:sz w:val="24"/>
          <w:szCs w:val="24"/>
        </w:rPr>
      </w:pPr>
      <w:r w:rsidRPr="00C70BEB">
        <w:rPr>
          <w:rFonts w:ascii="Times New Roman" w:hAnsi="Times New Roman" w:cs="Times New Roman"/>
          <w:i/>
          <w:noProof/>
          <w:sz w:val="24"/>
          <w:szCs w:val="24"/>
        </w:rPr>
        <w:drawing>
          <wp:inline distT="0" distB="0" distL="0" distR="0">
            <wp:extent cx="5217160" cy="191516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49A6" w:rsidRPr="00C70BEB" w:rsidRDefault="006049A6" w:rsidP="00C70BEB">
      <w:pPr>
        <w:pStyle w:val="a4"/>
        <w:tabs>
          <w:tab w:val="left" w:pos="900"/>
          <w:tab w:val="left" w:pos="1620"/>
        </w:tabs>
        <w:ind w:left="0"/>
        <w:jc w:val="both"/>
        <w:rPr>
          <w:rFonts w:ascii="Times New Roman" w:hAnsi="Times New Roman" w:cs="Times New Roman"/>
          <w:sz w:val="24"/>
          <w:szCs w:val="24"/>
        </w:rPr>
      </w:pP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Состав педагогических кадров остается стабильным на протяжении многих лет. Данные показатели свидетельствуют о хорошем  уровне профессиональной компетенции педагогического коллектива, его творческом росте.</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Один   учитель  школы </w:t>
      </w:r>
      <w:r w:rsidRPr="00C70BEB">
        <w:rPr>
          <w:rFonts w:ascii="Times New Roman" w:hAnsi="Times New Roman" w:cs="Times New Roman"/>
          <w:b/>
          <w:sz w:val="24"/>
          <w:szCs w:val="24"/>
        </w:rPr>
        <w:t>(0,7%)</w:t>
      </w:r>
      <w:r w:rsidRPr="00C70BEB">
        <w:rPr>
          <w:rFonts w:ascii="Times New Roman" w:hAnsi="Times New Roman" w:cs="Times New Roman"/>
          <w:sz w:val="24"/>
          <w:szCs w:val="24"/>
        </w:rPr>
        <w:t xml:space="preserve"> имеет звание «Отличник образования», 3  учителя  </w:t>
      </w:r>
      <w:r w:rsidRPr="00C70BEB">
        <w:rPr>
          <w:rFonts w:ascii="Times New Roman" w:hAnsi="Times New Roman" w:cs="Times New Roman"/>
          <w:b/>
          <w:sz w:val="24"/>
          <w:szCs w:val="24"/>
        </w:rPr>
        <w:t>(2,3%)</w:t>
      </w:r>
      <w:r w:rsidRPr="00C70BEB">
        <w:rPr>
          <w:rFonts w:ascii="Times New Roman" w:hAnsi="Times New Roman" w:cs="Times New Roman"/>
          <w:sz w:val="24"/>
          <w:szCs w:val="24"/>
        </w:rPr>
        <w:t xml:space="preserve"> имеют звание «Почетный работник общего образования РФ».</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Благодарность Министерства образования  - 2 педагога (Ловягиной Л.Б., Гумеровой Л.И.).</w:t>
      </w:r>
    </w:p>
    <w:p w:rsidR="00866272" w:rsidRPr="00C70BEB" w:rsidRDefault="00866272" w:rsidP="00C70BEB">
      <w:pPr>
        <w:jc w:val="both"/>
        <w:rPr>
          <w:rFonts w:ascii="Times New Roman" w:hAnsi="Times New Roman" w:cs="Times New Roman"/>
          <w:sz w:val="24"/>
          <w:szCs w:val="24"/>
        </w:rPr>
      </w:pPr>
      <w:r w:rsidRPr="00C70BEB">
        <w:rPr>
          <w:rFonts w:ascii="Times New Roman" w:hAnsi="Times New Roman" w:cs="Times New Roman"/>
          <w:sz w:val="24"/>
          <w:szCs w:val="24"/>
        </w:rPr>
        <w:t>Грамота  Министерства образования - 4 педагога (Колчакова Г.М., Беспалая И.Ф</w:t>
      </w:r>
      <w:r w:rsidR="00C70BEB">
        <w:rPr>
          <w:rFonts w:ascii="Times New Roman" w:hAnsi="Times New Roman" w:cs="Times New Roman"/>
          <w:sz w:val="24"/>
          <w:szCs w:val="24"/>
        </w:rPr>
        <w:t>., Гумерова Л.И., Корзун Е.П.).</w:t>
      </w:r>
    </w:p>
    <w:tbl>
      <w:tblPr>
        <w:tblW w:w="913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0"/>
        <w:gridCol w:w="1747"/>
        <w:gridCol w:w="1746"/>
        <w:gridCol w:w="1746"/>
        <w:gridCol w:w="1746"/>
      </w:tblGrid>
      <w:tr w:rsidR="00C70BEB" w:rsidRPr="00C70BEB" w:rsidTr="00404A81">
        <w:trPr>
          <w:jc w:val="center"/>
        </w:trPr>
        <w:tc>
          <w:tcPr>
            <w:tcW w:w="2111" w:type="dxa"/>
          </w:tcPr>
          <w:p w:rsidR="00866272" w:rsidRPr="00C70BEB" w:rsidRDefault="00866272" w:rsidP="00C70BEB">
            <w:pPr>
              <w:jc w:val="both"/>
              <w:rPr>
                <w:rFonts w:ascii="Times New Roman" w:hAnsi="Times New Roman" w:cs="Times New Roman"/>
                <w:b/>
                <w:sz w:val="24"/>
                <w:szCs w:val="24"/>
              </w:rPr>
            </w:pPr>
            <w:r w:rsidRPr="00C70BEB">
              <w:rPr>
                <w:rFonts w:ascii="Times New Roman" w:hAnsi="Times New Roman" w:cs="Times New Roman"/>
                <w:b/>
                <w:sz w:val="24"/>
                <w:szCs w:val="24"/>
              </w:rPr>
              <w:t>Звание, категория</w:t>
            </w:r>
          </w:p>
        </w:tc>
        <w:tc>
          <w:tcPr>
            <w:tcW w:w="1756" w:type="dxa"/>
          </w:tcPr>
          <w:p w:rsidR="00866272" w:rsidRPr="00C70BEB" w:rsidRDefault="00866272" w:rsidP="00C70BEB">
            <w:pPr>
              <w:pStyle w:val="a7"/>
              <w:jc w:val="both"/>
              <w:rPr>
                <w:rFonts w:ascii="Times New Roman" w:hAnsi="Times New Roman"/>
                <w:b/>
                <w:sz w:val="24"/>
                <w:szCs w:val="24"/>
              </w:rPr>
            </w:pPr>
            <w:r w:rsidRPr="00C70BEB">
              <w:rPr>
                <w:rFonts w:ascii="Times New Roman" w:hAnsi="Times New Roman"/>
                <w:b/>
                <w:sz w:val="24"/>
                <w:szCs w:val="24"/>
              </w:rPr>
              <w:t>2013  год</w:t>
            </w:r>
          </w:p>
        </w:tc>
        <w:tc>
          <w:tcPr>
            <w:tcW w:w="1756" w:type="dxa"/>
          </w:tcPr>
          <w:p w:rsidR="00866272" w:rsidRPr="00C70BEB" w:rsidRDefault="00866272" w:rsidP="00C70BEB">
            <w:pPr>
              <w:pStyle w:val="a7"/>
              <w:jc w:val="both"/>
              <w:rPr>
                <w:rFonts w:ascii="Times New Roman" w:hAnsi="Times New Roman"/>
                <w:b/>
                <w:sz w:val="24"/>
                <w:szCs w:val="24"/>
              </w:rPr>
            </w:pPr>
            <w:r w:rsidRPr="00C70BEB">
              <w:rPr>
                <w:rFonts w:ascii="Times New Roman" w:hAnsi="Times New Roman"/>
                <w:b/>
                <w:sz w:val="24"/>
                <w:szCs w:val="24"/>
              </w:rPr>
              <w:t>2014</w:t>
            </w:r>
          </w:p>
        </w:tc>
        <w:tc>
          <w:tcPr>
            <w:tcW w:w="1756" w:type="dxa"/>
          </w:tcPr>
          <w:p w:rsidR="00866272" w:rsidRPr="00C70BEB" w:rsidRDefault="00866272" w:rsidP="00C70BEB">
            <w:pPr>
              <w:pStyle w:val="a7"/>
              <w:jc w:val="both"/>
              <w:rPr>
                <w:rFonts w:ascii="Times New Roman" w:hAnsi="Times New Roman"/>
                <w:b/>
                <w:sz w:val="24"/>
                <w:szCs w:val="24"/>
              </w:rPr>
            </w:pPr>
            <w:r w:rsidRPr="00C70BEB">
              <w:rPr>
                <w:rFonts w:ascii="Times New Roman" w:hAnsi="Times New Roman"/>
                <w:b/>
                <w:sz w:val="24"/>
                <w:szCs w:val="24"/>
              </w:rPr>
              <w:t>2015</w:t>
            </w:r>
          </w:p>
        </w:tc>
        <w:tc>
          <w:tcPr>
            <w:tcW w:w="1756" w:type="dxa"/>
          </w:tcPr>
          <w:p w:rsidR="00866272" w:rsidRPr="00C70BEB" w:rsidRDefault="00866272" w:rsidP="00C70BEB">
            <w:pPr>
              <w:pStyle w:val="a7"/>
              <w:jc w:val="both"/>
              <w:rPr>
                <w:rFonts w:ascii="Times New Roman" w:hAnsi="Times New Roman"/>
                <w:b/>
                <w:sz w:val="24"/>
                <w:szCs w:val="24"/>
              </w:rPr>
            </w:pPr>
            <w:r w:rsidRPr="00C70BEB">
              <w:rPr>
                <w:rFonts w:ascii="Times New Roman" w:hAnsi="Times New Roman"/>
                <w:b/>
                <w:sz w:val="24"/>
                <w:szCs w:val="24"/>
              </w:rPr>
              <w:t>2016</w:t>
            </w:r>
          </w:p>
        </w:tc>
      </w:tr>
      <w:tr w:rsidR="00C70BEB" w:rsidRPr="00C70BEB" w:rsidTr="00404A81">
        <w:trPr>
          <w:jc w:val="center"/>
        </w:trPr>
        <w:tc>
          <w:tcPr>
            <w:tcW w:w="2111" w:type="dxa"/>
          </w:tcPr>
          <w:p w:rsidR="00866272" w:rsidRPr="00C70BEB" w:rsidRDefault="00866272" w:rsidP="00C70BEB">
            <w:pPr>
              <w:pStyle w:val="a7"/>
              <w:jc w:val="both"/>
              <w:rPr>
                <w:rFonts w:ascii="Times New Roman" w:hAnsi="Times New Roman"/>
                <w:b/>
                <w:sz w:val="24"/>
                <w:szCs w:val="24"/>
              </w:rPr>
            </w:pPr>
            <w:r w:rsidRPr="00C70BEB">
              <w:rPr>
                <w:rFonts w:ascii="Times New Roman" w:hAnsi="Times New Roman"/>
                <w:b/>
                <w:sz w:val="24"/>
                <w:szCs w:val="24"/>
              </w:rPr>
              <w:t>Сведения о кадрах образовательного учреждения.</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Звание «Почётный работник образования»</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Сморыгина Н.И.</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Ретунская Л.В.</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Беспалая И.Ф.</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Салиндер М.Х</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Сморыгина Н.И.</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Ретунская Л.В.</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Беспалая И.Ф.</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Салиндер М.Х</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Сморыгина Н.И.</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Беспалая И.Ф.</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Салиндер М.Х</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Сморыгина Н.И.</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Беспалая И.Ф.</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Салиндер М.Х</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Исхакова С.А.</w:t>
            </w:r>
          </w:p>
        </w:tc>
      </w:tr>
      <w:tr w:rsidR="00C70BEB" w:rsidRPr="00C70BEB" w:rsidTr="00404A81">
        <w:trPr>
          <w:jc w:val="center"/>
        </w:trPr>
        <w:tc>
          <w:tcPr>
            <w:tcW w:w="2111" w:type="dxa"/>
          </w:tcPr>
          <w:p w:rsidR="00866272" w:rsidRPr="00C70BEB" w:rsidRDefault="00866272" w:rsidP="00C70BEB">
            <w:pPr>
              <w:pStyle w:val="a7"/>
              <w:jc w:val="both"/>
              <w:rPr>
                <w:rFonts w:ascii="Times New Roman" w:hAnsi="Times New Roman"/>
                <w:b/>
                <w:sz w:val="24"/>
                <w:szCs w:val="24"/>
              </w:rPr>
            </w:pPr>
            <w:r w:rsidRPr="00C70BEB">
              <w:rPr>
                <w:rFonts w:ascii="Times New Roman" w:hAnsi="Times New Roman"/>
                <w:sz w:val="24"/>
                <w:szCs w:val="24"/>
              </w:rPr>
              <w:t>Звание «Отличник  образования»</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Супренкова О.М.</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Талеева Г.Д.</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Супренкова О.М.</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Талеева Г.Д.</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Супренкова О.М.</w:t>
            </w:r>
          </w:p>
          <w:p w:rsidR="00866272" w:rsidRPr="00C70BEB" w:rsidRDefault="00866272" w:rsidP="00C70BEB">
            <w:pPr>
              <w:pStyle w:val="a7"/>
              <w:jc w:val="both"/>
              <w:rPr>
                <w:rFonts w:ascii="Times New Roman" w:hAnsi="Times New Roman"/>
                <w:sz w:val="24"/>
                <w:szCs w:val="24"/>
              </w:rPr>
            </w:pP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Супренкова О.М.</w:t>
            </w:r>
          </w:p>
          <w:p w:rsidR="00866272" w:rsidRPr="00C70BEB" w:rsidRDefault="00866272" w:rsidP="00C70BEB">
            <w:pPr>
              <w:pStyle w:val="a7"/>
              <w:jc w:val="both"/>
              <w:rPr>
                <w:rFonts w:ascii="Times New Roman" w:hAnsi="Times New Roman"/>
                <w:sz w:val="24"/>
                <w:szCs w:val="24"/>
              </w:rPr>
            </w:pPr>
          </w:p>
        </w:tc>
      </w:tr>
      <w:tr w:rsidR="00C70BEB" w:rsidRPr="00C70BEB" w:rsidTr="00404A81">
        <w:trPr>
          <w:jc w:val="center"/>
        </w:trPr>
        <w:tc>
          <w:tcPr>
            <w:tcW w:w="2111"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Благодарность Министерства образования</w:t>
            </w:r>
          </w:p>
        </w:tc>
        <w:tc>
          <w:tcPr>
            <w:tcW w:w="1756" w:type="dxa"/>
          </w:tcPr>
          <w:p w:rsidR="00866272" w:rsidRPr="00C70BEB" w:rsidRDefault="00866272" w:rsidP="00C70BEB">
            <w:pPr>
              <w:pStyle w:val="a7"/>
              <w:jc w:val="both"/>
              <w:rPr>
                <w:rFonts w:ascii="Times New Roman" w:hAnsi="Times New Roman"/>
                <w:sz w:val="24"/>
                <w:szCs w:val="24"/>
              </w:rPr>
            </w:pPr>
          </w:p>
        </w:tc>
        <w:tc>
          <w:tcPr>
            <w:tcW w:w="1756" w:type="dxa"/>
          </w:tcPr>
          <w:p w:rsidR="00866272" w:rsidRPr="00C70BEB" w:rsidRDefault="00866272" w:rsidP="00C70BEB">
            <w:pPr>
              <w:pStyle w:val="a7"/>
              <w:jc w:val="both"/>
              <w:rPr>
                <w:rFonts w:ascii="Times New Roman" w:hAnsi="Times New Roman"/>
                <w:sz w:val="24"/>
                <w:szCs w:val="24"/>
              </w:rPr>
            </w:pPr>
          </w:p>
        </w:tc>
        <w:tc>
          <w:tcPr>
            <w:tcW w:w="1756" w:type="dxa"/>
          </w:tcPr>
          <w:p w:rsidR="00866272" w:rsidRPr="00C70BEB" w:rsidRDefault="00866272" w:rsidP="00C70BEB">
            <w:pPr>
              <w:pStyle w:val="a7"/>
              <w:jc w:val="both"/>
              <w:rPr>
                <w:rFonts w:ascii="Times New Roman" w:hAnsi="Times New Roman"/>
                <w:sz w:val="24"/>
                <w:szCs w:val="24"/>
              </w:rPr>
            </w:pPr>
          </w:p>
        </w:tc>
        <w:tc>
          <w:tcPr>
            <w:tcW w:w="1756" w:type="dxa"/>
          </w:tcPr>
          <w:p w:rsidR="00866272" w:rsidRPr="00C70BEB" w:rsidRDefault="00866272" w:rsidP="00C70BEB">
            <w:pPr>
              <w:pStyle w:val="a7"/>
              <w:jc w:val="both"/>
              <w:rPr>
                <w:rFonts w:ascii="Times New Roman" w:hAnsi="Times New Roman"/>
                <w:sz w:val="24"/>
                <w:szCs w:val="24"/>
              </w:rPr>
            </w:pPr>
          </w:p>
        </w:tc>
      </w:tr>
      <w:tr w:rsidR="00C70BEB" w:rsidRPr="00C70BEB" w:rsidTr="00404A81">
        <w:trPr>
          <w:jc w:val="center"/>
        </w:trPr>
        <w:tc>
          <w:tcPr>
            <w:tcW w:w="2111"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Грамотой  Министерства образования</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Гумерова Л.И.</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Колчакова Г.М. Беспалая И.Ф.</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 xml:space="preserve"> Корзун Е.П.</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Ловягина Л.Б.</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Гумерова Л.И.</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Колчакова Г.М. Беспалая И.Ф.</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 xml:space="preserve"> Корзун Е.П.</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Ловягина Л.Б.</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Гумерова Л.И.</w:t>
            </w:r>
          </w:p>
        </w:tc>
        <w:tc>
          <w:tcPr>
            <w:tcW w:w="1756" w:type="dxa"/>
          </w:tcPr>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Колчакова Г.М. Беспалая И.Ф.</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 xml:space="preserve"> Корзун Е.П.</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Ловягина Л.Б.</w:t>
            </w:r>
          </w:p>
          <w:p w:rsidR="00866272" w:rsidRPr="00C70BEB" w:rsidRDefault="00866272" w:rsidP="00C70BEB">
            <w:pPr>
              <w:pStyle w:val="a7"/>
              <w:jc w:val="both"/>
              <w:rPr>
                <w:rFonts w:ascii="Times New Roman" w:hAnsi="Times New Roman"/>
                <w:sz w:val="24"/>
                <w:szCs w:val="24"/>
              </w:rPr>
            </w:pPr>
            <w:r w:rsidRPr="00C70BEB">
              <w:rPr>
                <w:rFonts w:ascii="Times New Roman" w:hAnsi="Times New Roman"/>
                <w:sz w:val="24"/>
                <w:szCs w:val="24"/>
              </w:rPr>
              <w:t>Гумерова Л.И.</w:t>
            </w:r>
          </w:p>
        </w:tc>
      </w:tr>
    </w:tbl>
    <w:p w:rsidR="006049A6" w:rsidRPr="00C70BEB" w:rsidRDefault="006049A6"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932E02" w:rsidRDefault="00932E02"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C70BEB" w:rsidRDefault="00C70BEB"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C70BEB" w:rsidRPr="00C70BEB" w:rsidRDefault="00C70BEB"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932E02" w:rsidRPr="00C70BEB" w:rsidRDefault="00932E02" w:rsidP="00F37B6A">
      <w:pPr>
        <w:pStyle w:val="a4"/>
        <w:numPr>
          <w:ilvl w:val="1"/>
          <w:numId w:val="14"/>
        </w:numPr>
        <w:shd w:val="clear" w:color="auto" w:fill="FFFFFF"/>
        <w:spacing w:after="0" w:line="312" w:lineRule="atLeast"/>
        <w:ind w:left="0" w:firstLine="0"/>
        <w:jc w:val="center"/>
        <w:textAlignment w:val="baseline"/>
        <w:rPr>
          <w:rFonts w:ascii="Times New Roman" w:eastAsia="Times New Roman" w:hAnsi="Times New Roman" w:cs="Times New Roman"/>
          <w:b/>
          <w:sz w:val="24"/>
          <w:szCs w:val="24"/>
        </w:rPr>
      </w:pPr>
      <w:r w:rsidRPr="00C70BEB">
        <w:rPr>
          <w:rFonts w:ascii="Times New Roman" w:eastAsia="Times New Roman" w:hAnsi="Times New Roman" w:cs="Times New Roman"/>
          <w:b/>
          <w:bCs/>
          <w:sz w:val="24"/>
          <w:szCs w:val="24"/>
        </w:rPr>
        <w:lastRenderedPageBreak/>
        <w:t>МЕТОДИЧЕСКАЯ РАБОТА</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Чтобы работать эффективно и качественно, учитель должен повышать свою профессиональную компетентность, осваивать новые методики, владеть разными педагогическими технологиями и приемами, пользоваться ИКТ средствами и электронными ресурсами. </w:t>
      </w:r>
    </w:p>
    <w:p w:rsidR="00437A33" w:rsidRPr="00C70BEB" w:rsidRDefault="00437A33"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      Вся учебно – методическая работа была направлена на организацию учебно-воспитательного процесса по решению поставленной проблемы и носила научно-методический характер.</w:t>
      </w:r>
    </w:p>
    <w:p w:rsidR="00437A33" w:rsidRPr="00C70BEB" w:rsidRDefault="00437A33"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     Проблемы и задачи, стоящие перед школой, педколлектив решал через следующие формы методической работы: педагогические советы, работу ШМС, работу учителей в школьных методических объединениях, над темами самообразования, открытые уроки, предметные Недели, семинары и семинары-практикумы, консультации по организации и проведению современного урока, организацию работы с одаренными детьми, диагностирование, обзор научной, педагогической литературы, организацию и контроль курсовой системы повышения квалификации, аттестация учителей.</w:t>
      </w:r>
    </w:p>
    <w:p w:rsidR="00437A33" w:rsidRPr="00C70BEB" w:rsidRDefault="00437A33" w:rsidP="00C70BEB">
      <w:pPr>
        <w:spacing w:after="0"/>
        <w:jc w:val="both"/>
        <w:rPr>
          <w:rStyle w:val="apple-converted-space"/>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В школе есть высококвалифицированные преподаватели, которые имеют свой индивидуальный почерк, стиль.</w:t>
      </w:r>
      <w:r w:rsidRPr="00C70BEB">
        <w:rPr>
          <w:rStyle w:val="apple-converted-space"/>
          <w:rFonts w:ascii="Times New Roman" w:hAnsi="Times New Roman" w:cs="Times New Roman"/>
          <w:sz w:val="24"/>
          <w:szCs w:val="24"/>
          <w:shd w:val="clear" w:color="auto" w:fill="FFFFFF"/>
        </w:rPr>
        <w:t> </w:t>
      </w:r>
    </w:p>
    <w:p w:rsidR="00437A33" w:rsidRPr="00C70BEB" w:rsidRDefault="00437A33" w:rsidP="00C70BEB">
      <w:pPr>
        <w:spacing w:after="0"/>
        <w:jc w:val="both"/>
        <w:rPr>
          <w:rStyle w:val="apple-converted-space"/>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 xml:space="preserve">Педагогическая компетентность педагогов подтверждается высокими показателями в обучении, дипломами победителей и призеров олимпиад и конкурсов различного уровня. </w:t>
      </w:r>
    </w:p>
    <w:p w:rsidR="00437A33" w:rsidRPr="00C70BEB" w:rsidRDefault="00437A33" w:rsidP="00C70BEB">
      <w:pPr>
        <w:pStyle w:val="aa"/>
        <w:shd w:val="clear" w:color="auto" w:fill="FFFFFF"/>
        <w:spacing w:before="0" w:beforeAutospacing="0" w:after="0" w:afterAutospacing="0" w:line="276" w:lineRule="auto"/>
        <w:jc w:val="both"/>
        <w:textAlignment w:val="baseline"/>
      </w:pPr>
      <w:r w:rsidRPr="00C70BEB">
        <w:t>Содержание информационно-методической работы МКОУ ТШИ способствует совершенствованию педагогической деятельности в школе.</w:t>
      </w:r>
    </w:p>
    <w:p w:rsidR="00437A33" w:rsidRPr="00C70BEB" w:rsidRDefault="00437A33" w:rsidP="00C70BEB">
      <w:pPr>
        <w:pStyle w:val="aa"/>
        <w:shd w:val="clear" w:color="auto" w:fill="FFFFFF"/>
        <w:spacing w:before="0" w:beforeAutospacing="0" w:after="0" w:afterAutospacing="0" w:line="276" w:lineRule="auto"/>
        <w:jc w:val="both"/>
        <w:textAlignment w:val="baseline"/>
      </w:pPr>
      <w:r w:rsidRPr="00C70BEB">
        <w:t xml:space="preserve">Изучение новых технологий, разработка экспериментальных программ, проведение и обсуждение открытых уроков, обмен педагогическим опытом — эта работа осуществляется методическим советом (МС) школы. Совещания, заседания, проводимые МС носят открытый характер. Цель: выработка коллегиальных решений по проблемам организации и содержания образовательного и методического процесса в школе. </w:t>
      </w:r>
    </w:p>
    <w:p w:rsidR="00437A33" w:rsidRPr="00C70BEB" w:rsidRDefault="00437A33" w:rsidP="00C70BEB">
      <w:pPr>
        <w:pStyle w:val="aa"/>
        <w:shd w:val="clear" w:color="auto" w:fill="FFFFFF"/>
        <w:spacing w:before="0" w:beforeAutospacing="0" w:after="0" w:afterAutospacing="0" w:line="276" w:lineRule="auto"/>
        <w:jc w:val="both"/>
        <w:textAlignment w:val="baseline"/>
      </w:pPr>
      <w:r w:rsidRPr="00C70BEB">
        <w:t>В течение 2015 - 2016 учебного года было проведено 3 заседания методического совета по вопросам:</w:t>
      </w:r>
    </w:p>
    <w:p w:rsidR="00437A33" w:rsidRPr="00C70BEB" w:rsidRDefault="00437A33" w:rsidP="00C70BEB">
      <w:pPr>
        <w:pStyle w:val="aa"/>
        <w:shd w:val="clear" w:color="auto" w:fill="FFFFFF"/>
        <w:spacing w:before="0" w:beforeAutospacing="0" w:after="0" w:afterAutospacing="0" w:line="276" w:lineRule="auto"/>
        <w:jc w:val="both"/>
        <w:textAlignment w:val="baseline"/>
      </w:pPr>
      <w:r w:rsidRPr="00C70BEB">
        <w:t>Анализ работы за 2014-2015 год, утверждение плана работы на 2015-16г.;</w:t>
      </w:r>
    </w:p>
    <w:p w:rsidR="00437A33" w:rsidRPr="00C70BEB" w:rsidRDefault="00437A33" w:rsidP="00C70BEB">
      <w:pPr>
        <w:pStyle w:val="aa"/>
        <w:shd w:val="clear" w:color="auto" w:fill="FFFFFF"/>
        <w:spacing w:before="0" w:beforeAutospacing="0" w:after="0" w:afterAutospacing="0" w:line="276" w:lineRule="auto"/>
        <w:jc w:val="both"/>
        <w:textAlignment w:val="baseline"/>
      </w:pPr>
      <w:r w:rsidRPr="00C70BEB">
        <w:t>Проведение внутришкольного конкурса «Лучший урок по ФГОС»;</w:t>
      </w:r>
    </w:p>
    <w:p w:rsidR="00437A33" w:rsidRPr="00C70BEB" w:rsidRDefault="00437A33" w:rsidP="00C70BEB">
      <w:pPr>
        <w:pStyle w:val="aa"/>
        <w:shd w:val="clear" w:color="auto" w:fill="FFFFFF"/>
        <w:spacing w:before="0" w:beforeAutospacing="0" w:after="0" w:afterAutospacing="0" w:line="276" w:lineRule="auto"/>
        <w:jc w:val="both"/>
        <w:textAlignment w:val="baseline"/>
      </w:pPr>
      <w:r w:rsidRPr="00C70BEB">
        <w:t>Подготовка и проведение районных семинаров.</w:t>
      </w:r>
    </w:p>
    <w:p w:rsidR="00547FF0" w:rsidRPr="00C70BEB" w:rsidRDefault="00EE3547" w:rsidP="00C70BEB">
      <w:pPr>
        <w:pStyle w:val="aa"/>
        <w:shd w:val="clear" w:color="auto" w:fill="FFFFFF"/>
        <w:spacing w:before="0" w:beforeAutospacing="0" w:after="0" w:afterAutospacing="0" w:line="276" w:lineRule="auto"/>
        <w:jc w:val="both"/>
        <w:textAlignment w:val="baseline"/>
      </w:pPr>
      <w:r w:rsidRPr="00C70BEB">
        <w:t xml:space="preserve">Традиционным </w:t>
      </w:r>
      <w:r w:rsidR="00547FF0" w:rsidRPr="00C70BEB">
        <w:t>в районе становится</w:t>
      </w:r>
      <w:r w:rsidRPr="00C70BEB">
        <w:t xml:space="preserve"> проведение</w:t>
      </w:r>
      <w:r w:rsidR="00547FF0" w:rsidRPr="00C70BEB">
        <w:t xml:space="preserve"> конкурс</w:t>
      </w:r>
      <w:r w:rsidRPr="00C70BEB">
        <w:t>а</w:t>
      </w:r>
      <w:r w:rsidR="00547FF0" w:rsidRPr="00C70BEB">
        <w:t xml:space="preserve"> педагогического</w:t>
      </w:r>
      <w:r w:rsidR="00866272" w:rsidRPr="00C70BEB">
        <w:t xml:space="preserve"> мастерства «Учитель года – 2016» и «Воспитатель года–2016</w:t>
      </w:r>
      <w:r w:rsidR="00547FF0" w:rsidRPr="00C70BEB">
        <w:t>».</w:t>
      </w:r>
      <w:r w:rsidRPr="00C70BEB">
        <w:t xml:space="preserve"> Своё педагогическое мастерство показывали лучшие из лучших.</w:t>
      </w:r>
      <w:r w:rsidR="00547FF0" w:rsidRPr="00C70BEB">
        <w:t xml:space="preserve"> Отрадно, что</w:t>
      </w:r>
      <w:r w:rsidR="00690F5B" w:rsidRPr="00C70BEB">
        <w:t xml:space="preserve"> именно учитель нашей школы-интерната стал победителем</w:t>
      </w:r>
      <w:r w:rsidR="00547FF0" w:rsidRPr="00C70BEB">
        <w:t xml:space="preserve"> </w:t>
      </w:r>
      <w:r w:rsidRPr="00C70BEB">
        <w:t xml:space="preserve">в данном престижном </w:t>
      </w:r>
      <w:r w:rsidR="00866272" w:rsidRPr="00C70BEB">
        <w:t>конкурсе. Это – Максимкина Наталья Николаевна, учитель русского языка и литературы.</w:t>
      </w:r>
      <w:r w:rsidRPr="00C70BEB">
        <w:t xml:space="preserve"> </w:t>
      </w:r>
      <w:r w:rsidR="00690F5B" w:rsidRPr="00C70BEB">
        <w:t>Среди воспитателей в районном конкурс принимала участие Экечи Александровна Салиндер, получившая поощрительный приз «За внедрение ФГОС».</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Мы стараемся создать условия для высокопрофессиональной и творческой работы педагогов и готовы обеспечить методическое сопровождение учебного процесса.</w:t>
      </w:r>
    </w:p>
    <w:p w:rsidR="00932E02" w:rsidRPr="00C70BEB" w:rsidRDefault="00932E02" w:rsidP="00F37B6A">
      <w:pPr>
        <w:pStyle w:val="a4"/>
        <w:numPr>
          <w:ilvl w:val="1"/>
          <w:numId w:val="14"/>
        </w:numPr>
        <w:shd w:val="clear" w:color="auto" w:fill="FFFFFF"/>
        <w:spacing w:before="240" w:after="240" w:line="390" w:lineRule="atLeast"/>
        <w:ind w:left="0" w:firstLine="0"/>
        <w:jc w:val="center"/>
        <w:textAlignment w:val="baseline"/>
        <w:outlineLvl w:val="0"/>
        <w:rPr>
          <w:rFonts w:ascii="Times New Roman" w:eastAsia="Times New Roman" w:hAnsi="Times New Roman" w:cs="Times New Roman"/>
          <w:b/>
          <w:kern w:val="36"/>
          <w:sz w:val="24"/>
          <w:szCs w:val="24"/>
        </w:rPr>
      </w:pPr>
      <w:r w:rsidRPr="00C70BEB">
        <w:rPr>
          <w:rFonts w:ascii="Times New Roman" w:eastAsia="Times New Roman" w:hAnsi="Times New Roman" w:cs="Times New Roman"/>
          <w:b/>
          <w:kern w:val="36"/>
          <w:sz w:val="24"/>
          <w:szCs w:val="24"/>
        </w:rPr>
        <w:t>УСЛОВИЯ ОСУЩЕСТВЛЕНИЯ ОБРАЗОВАТЕЛЬНОГО ПРОЦЕССА</w:t>
      </w:r>
    </w:p>
    <w:p w:rsidR="00932E02" w:rsidRPr="00C70BEB" w:rsidRDefault="00932E02" w:rsidP="007532B3">
      <w:pPr>
        <w:shd w:val="clear" w:color="auto" w:fill="FFFFFF"/>
        <w:spacing w:after="0" w:line="224" w:lineRule="atLeast"/>
        <w:jc w:val="center"/>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b/>
          <w:bCs/>
          <w:sz w:val="24"/>
          <w:szCs w:val="24"/>
        </w:rPr>
        <w:t>МАТЕРИАЛЬНО-ТЕХНИЧЕСКАЯ БАЗА ШКОЛЫ</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Учебно-материальная база школы позволяет организовать образовательный процесс на современном уровне. В школе функционирует 36 кабинетов, почти все они имеют точку доступа в интернет и оснащены мультимедийными установками. В школе 2 кабинета информатики. Большинство учебных кабинетов имеет специальное оборудование. Все кабинеты начальной школы обеспечены разноуровневой мебелью. В рамках модернизации общего образования и изменения школьной инфраструктуры 22</w:t>
      </w:r>
      <w:r w:rsidR="00690F5B"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кабинета начальной школы оснащены учебно-</w:t>
      </w:r>
      <w:r w:rsidRPr="00C70BEB">
        <w:rPr>
          <w:rFonts w:ascii="Times New Roman" w:eastAsia="Times New Roman" w:hAnsi="Times New Roman" w:cs="Times New Roman"/>
          <w:sz w:val="24"/>
          <w:szCs w:val="24"/>
        </w:rPr>
        <w:lastRenderedPageBreak/>
        <w:t>лабораторным оборудованием (интерактивная доска, ноутбук для учителя, документкамера, микроскоп, нетбуки и ноутбуки для обучающихся, база для перемещения, подзарядки и хранения оборудования). Учителя начальных классов прошли курсовую подготовку по использованию оборудования. Во всех кабинетах имеется точка доступа в Интернет.</w:t>
      </w:r>
    </w:p>
    <w:p w:rsidR="00932E02" w:rsidRPr="00C70BEB" w:rsidRDefault="00932E0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Школа работает с двумя спортивными залами</w:t>
      </w:r>
      <w:r w:rsidR="00861140" w:rsidRPr="00C70BEB">
        <w:rPr>
          <w:rFonts w:ascii="Times New Roman" w:eastAsia="Times New Roman" w:hAnsi="Times New Roman" w:cs="Times New Roman"/>
          <w:sz w:val="24"/>
          <w:szCs w:val="24"/>
        </w:rPr>
        <w:t xml:space="preserve"> (в спортивных залах в 2016 году установлен паркет) </w:t>
      </w:r>
      <w:r w:rsidRPr="00C70BEB">
        <w:rPr>
          <w:rFonts w:ascii="Times New Roman" w:eastAsia="Times New Roman" w:hAnsi="Times New Roman" w:cs="Times New Roman"/>
          <w:sz w:val="24"/>
          <w:szCs w:val="24"/>
        </w:rPr>
        <w:t xml:space="preserve">, спортивным стадионом, баскетбольной и волейбольной площадкой, музейной комнатой, </w:t>
      </w:r>
      <w:r w:rsidR="00345DCB" w:rsidRPr="00C70BEB">
        <w:rPr>
          <w:rFonts w:ascii="Times New Roman" w:eastAsia="Times New Roman" w:hAnsi="Times New Roman" w:cs="Times New Roman"/>
          <w:sz w:val="24"/>
          <w:szCs w:val="24"/>
        </w:rPr>
        <w:t xml:space="preserve">4 </w:t>
      </w:r>
      <w:r w:rsidRPr="00C70BEB">
        <w:rPr>
          <w:rFonts w:ascii="Times New Roman" w:eastAsia="Times New Roman" w:hAnsi="Times New Roman" w:cs="Times New Roman"/>
          <w:sz w:val="24"/>
          <w:szCs w:val="24"/>
        </w:rPr>
        <w:t>столов</w:t>
      </w:r>
      <w:r w:rsidR="00345DCB" w:rsidRPr="00C70BEB">
        <w:rPr>
          <w:rFonts w:ascii="Times New Roman" w:eastAsia="Times New Roman" w:hAnsi="Times New Roman" w:cs="Times New Roman"/>
          <w:sz w:val="24"/>
          <w:szCs w:val="24"/>
        </w:rPr>
        <w:t xml:space="preserve">ых, </w:t>
      </w:r>
      <w:r w:rsidRPr="00C70BEB">
        <w:rPr>
          <w:rFonts w:ascii="Times New Roman" w:eastAsia="Times New Roman" w:hAnsi="Times New Roman" w:cs="Times New Roman"/>
          <w:sz w:val="24"/>
          <w:szCs w:val="24"/>
        </w:rPr>
        <w:t xml:space="preserve">актовым залом на </w:t>
      </w:r>
      <w:r w:rsidR="00345DCB" w:rsidRPr="00C70BEB">
        <w:rPr>
          <w:rFonts w:ascii="Times New Roman" w:eastAsia="Times New Roman" w:hAnsi="Times New Roman" w:cs="Times New Roman"/>
          <w:sz w:val="24"/>
          <w:szCs w:val="24"/>
        </w:rPr>
        <w:t>2</w:t>
      </w:r>
      <w:r w:rsidR="007330DA" w:rsidRPr="00C70BEB">
        <w:rPr>
          <w:rFonts w:ascii="Times New Roman" w:eastAsia="Times New Roman" w:hAnsi="Times New Roman" w:cs="Times New Roman"/>
          <w:sz w:val="24"/>
          <w:szCs w:val="24"/>
        </w:rPr>
        <w:t xml:space="preserve">77 </w:t>
      </w:r>
      <w:r w:rsidRPr="00C70BEB">
        <w:rPr>
          <w:rFonts w:ascii="Times New Roman" w:eastAsia="Times New Roman" w:hAnsi="Times New Roman" w:cs="Times New Roman"/>
          <w:sz w:val="24"/>
          <w:szCs w:val="24"/>
        </w:rPr>
        <w:t xml:space="preserve">мест, библиотекой с книжным фондом </w:t>
      </w:r>
      <w:r w:rsidR="00861140" w:rsidRPr="00C70BEB">
        <w:rPr>
          <w:rFonts w:ascii="Times New Roman" w:hAnsi="Times New Roman" w:cs="Times New Roman"/>
          <w:sz w:val="24"/>
          <w:szCs w:val="24"/>
        </w:rPr>
        <w:t>20 326</w:t>
      </w:r>
      <w:r w:rsidR="00345DCB" w:rsidRPr="00C70BEB">
        <w:rPr>
          <w:rFonts w:ascii="Times New Roman" w:hAnsi="Times New Roman" w:cs="Times New Roman"/>
          <w:sz w:val="24"/>
          <w:szCs w:val="24"/>
        </w:rPr>
        <w:t xml:space="preserve"> экземпляров</w:t>
      </w:r>
      <w:r w:rsidRPr="00C70BEB">
        <w:rPr>
          <w:rFonts w:ascii="Times New Roman" w:eastAsia="Times New Roman" w:hAnsi="Times New Roman" w:cs="Times New Roman"/>
          <w:sz w:val="24"/>
          <w:szCs w:val="24"/>
        </w:rPr>
        <w:t>,</w:t>
      </w:r>
      <w:r w:rsidR="00861140"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медицинским, процедурными стоматологическим кабинетами, кабинетом об</w:t>
      </w:r>
      <w:r w:rsidR="00345DCB" w:rsidRPr="00C70BEB">
        <w:rPr>
          <w:rFonts w:ascii="Times New Roman" w:eastAsia="Times New Roman" w:hAnsi="Times New Roman" w:cs="Times New Roman"/>
          <w:sz w:val="24"/>
          <w:szCs w:val="24"/>
        </w:rPr>
        <w:t>служивающего труда, кулинарией, столярными мастерскими.</w:t>
      </w:r>
    </w:p>
    <w:p w:rsidR="00932E02" w:rsidRPr="00C70BEB" w:rsidRDefault="00932E02" w:rsidP="00C70BEB">
      <w:pPr>
        <w:shd w:val="clear" w:color="auto" w:fill="FFFFFF"/>
        <w:spacing w:after="0"/>
        <w:jc w:val="both"/>
        <w:textAlignment w:val="baseline"/>
        <w:rPr>
          <w:rFonts w:ascii="Times New Roman" w:hAnsi="Times New Roman" w:cs="Times New Roman"/>
          <w:sz w:val="24"/>
          <w:szCs w:val="24"/>
        </w:rPr>
      </w:pPr>
      <w:r w:rsidRPr="00C70BEB">
        <w:rPr>
          <w:rFonts w:ascii="Times New Roman" w:eastAsia="Times New Roman" w:hAnsi="Times New Roman" w:cs="Times New Roman"/>
          <w:sz w:val="24"/>
          <w:szCs w:val="24"/>
        </w:rPr>
        <w:t>Современную школу нельзя представить без информатизации. Информатизация является одним из приоритетных направлений развит</w:t>
      </w:r>
      <w:r w:rsidR="00861140" w:rsidRPr="00C70BEB">
        <w:rPr>
          <w:rFonts w:ascii="Times New Roman" w:eastAsia="Times New Roman" w:hAnsi="Times New Roman" w:cs="Times New Roman"/>
          <w:sz w:val="24"/>
          <w:szCs w:val="24"/>
        </w:rPr>
        <w:t>ия образования. За последние три</w:t>
      </w:r>
      <w:r w:rsidRPr="00C70BEB">
        <w:rPr>
          <w:rFonts w:ascii="Times New Roman" w:eastAsia="Times New Roman" w:hAnsi="Times New Roman" w:cs="Times New Roman"/>
          <w:sz w:val="24"/>
          <w:szCs w:val="24"/>
        </w:rPr>
        <w:t xml:space="preserve"> года в школе много сделано для реализации этого направления. </w:t>
      </w:r>
      <w:r w:rsidR="00691A50"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 xml:space="preserve">Увеличен компьютерный парк. Компьютерной техникой оснащены библиотека, кабинет психолога, социального педагога, медицинский кабинет. </w:t>
      </w:r>
      <w:r w:rsidR="00861140" w:rsidRPr="00C70BEB">
        <w:rPr>
          <w:rFonts w:ascii="Times New Roman" w:eastAsia="Times New Roman" w:hAnsi="Times New Roman" w:cs="Times New Roman"/>
          <w:sz w:val="24"/>
          <w:szCs w:val="24"/>
        </w:rPr>
        <w:t xml:space="preserve">В школе действует зона свободного доступа в Интернет через сеть </w:t>
      </w:r>
      <w:r w:rsidR="00861140" w:rsidRPr="00C70BEB">
        <w:rPr>
          <w:rFonts w:ascii="Times New Roman" w:eastAsia="Times New Roman" w:hAnsi="Times New Roman" w:cs="Times New Roman"/>
          <w:sz w:val="24"/>
          <w:szCs w:val="24"/>
          <w:lang w:val="en-US"/>
        </w:rPr>
        <w:t>Wi</w:t>
      </w:r>
      <w:r w:rsidR="00861140" w:rsidRPr="00C70BEB">
        <w:rPr>
          <w:rFonts w:ascii="Times New Roman" w:eastAsia="Times New Roman" w:hAnsi="Times New Roman" w:cs="Times New Roman"/>
          <w:sz w:val="24"/>
          <w:szCs w:val="24"/>
        </w:rPr>
        <w:t>-</w:t>
      </w:r>
      <w:r w:rsidR="00861140" w:rsidRPr="00C70BEB">
        <w:rPr>
          <w:rFonts w:ascii="Times New Roman" w:eastAsia="Times New Roman" w:hAnsi="Times New Roman" w:cs="Times New Roman"/>
          <w:sz w:val="24"/>
          <w:szCs w:val="24"/>
          <w:lang w:val="en-US"/>
        </w:rPr>
        <w:t>Fi</w:t>
      </w:r>
      <w:r w:rsidR="00861140" w:rsidRPr="00C70BEB">
        <w:rPr>
          <w:rFonts w:ascii="Times New Roman" w:eastAsia="Times New Roman" w:hAnsi="Times New Roman" w:cs="Times New Roman"/>
          <w:sz w:val="24"/>
          <w:szCs w:val="24"/>
        </w:rPr>
        <w:t>.</w:t>
      </w:r>
    </w:p>
    <w:p w:rsidR="00932E02" w:rsidRPr="00C70BEB" w:rsidRDefault="00932E02" w:rsidP="00C70BEB">
      <w:pPr>
        <w:shd w:val="clear" w:color="auto" w:fill="FFFFFF"/>
        <w:spacing w:after="0" w:line="224" w:lineRule="atLeast"/>
        <w:jc w:val="both"/>
        <w:textAlignment w:val="baseline"/>
        <w:rPr>
          <w:rFonts w:ascii="Times New Roman" w:hAnsi="Times New Roman" w:cs="Times New Roman"/>
          <w:sz w:val="24"/>
          <w:szCs w:val="24"/>
        </w:rPr>
      </w:pPr>
    </w:p>
    <w:p w:rsidR="00715B2A" w:rsidRPr="00C70BEB" w:rsidRDefault="00715B2A" w:rsidP="00C70BEB">
      <w:pPr>
        <w:shd w:val="clear" w:color="auto" w:fill="FFFFFF"/>
        <w:spacing w:after="0" w:line="224" w:lineRule="atLeast"/>
        <w:jc w:val="both"/>
        <w:textAlignment w:val="baseline"/>
        <w:rPr>
          <w:rFonts w:ascii="Times New Roman" w:hAnsi="Times New Roman" w:cs="Times New Roman"/>
          <w:sz w:val="24"/>
          <w:szCs w:val="24"/>
        </w:rPr>
      </w:pPr>
    </w:p>
    <w:p w:rsidR="00932E02" w:rsidRPr="00C70BEB" w:rsidRDefault="00932E02" w:rsidP="00F37B6A">
      <w:pPr>
        <w:pStyle w:val="a4"/>
        <w:numPr>
          <w:ilvl w:val="1"/>
          <w:numId w:val="14"/>
        </w:numPr>
        <w:shd w:val="clear" w:color="auto" w:fill="FFFFFF"/>
        <w:spacing w:after="0" w:line="312" w:lineRule="atLeast"/>
        <w:ind w:left="0" w:firstLine="0"/>
        <w:jc w:val="center"/>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УЧЕБНО-МЕТОДИЧЕСКОЕ ОБЕСПЕЧЕНИЕ</w:t>
      </w:r>
    </w:p>
    <w:p w:rsidR="00932E02" w:rsidRPr="00C70BEB" w:rsidRDefault="00932E02" w:rsidP="00C70BEB">
      <w:pPr>
        <w:shd w:val="clear" w:color="auto" w:fill="FFFFFF"/>
        <w:spacing w:after="0" w:line="312" w:lineRule="atLeast"/>
        <w:jc w:val="both"/>
        <w:textAlignment w:val="baseline"/>
        <w:rPr>
          <w:rFonts w:ascii="Times New Roman" w:eastAsia="Times New Roman" w:hAnsi="Times New Roman" w:cs="Times New Roman"/>
          <w:sz w:val="24"/>
          <w:szCs w:val="24"/>
        </w:rPr>
      </w:pPr>
    </w:p>
    <w:p w:rsidR="00932E02" w:rsidRPr="00C70BEB" w:rsidRDefault="00932E02" w:rsidP="00C70BEB">
      <w:pPr>
        <w:pStyle w:val="a4"/>
        <w:shd w:val="clear" w:color="auto" w:fill="FFFFFF"/>
        <w:spacing w:after="0"/>
        <w:ind w:left="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Образовательное пространство школы охватывает детей с шестилетнего до семнадцати-восемнадцатилетнего возраста и формируется с учётом необходимости выполнения государственного стандарта. При выборе учебников учителя школы руководствуются Перечнем учебных пособий, рекомендованных Министерством образования РФ, способствующих реализации принципов преемственности содержания образования на всех уровнях и ступенях образования, формированию познавательной, нравственной, коммуникативной, эстетической культуры учащихся. </w:t>
      </w:r>
    </w:p>
    <w:p w:rsidR="00932E02" w:rsidRPr="00C70BEB" w:rsidRDefault="00932E02" w:rsidP="00C70BEB">
      <w:pPr>
        <w:pStyle w:val="a4"/>
        <w:shd w:val="clear" w:color="auto" w:fill="FFFFFF"/>
        <w:spacing w:after="0"/>
        <w:ind w:left="0"/>
        <w:jc w:val="both"/>
        <w:textAlignment w:val="baseline"/>
        <w:rPr>
          <w:rFonts w:ascii="Times New Roman" w:hAnsi="Times New Roman" w:cs="Times New Roman"/>
          <w:b/>
          <w:sz w:val="24"/>
          <w:szCs w:val="24"/>
        </w:rPr>
      </w:pPr>
      <w:r w:rsidRPr="00C70BEB">
        <w:rPr>
          <w:rFonts w:ascii="Times New Roman" w:eastAsia="Times New Roman" w:hAnsi="Times New Roman" w:cs="Times New Roman"/>
          <w:sz w:val="24"/>
          <w:szCs w:val="24"/>
        </w:rPr>
        <w:t>Сведения о программно-методическом обеспечении МКОУ ТШИ можно посмотреть на сайте.</w:t>
      </w:r>
    </w:p>
    <w:p w:rsidR="00932E02" w:rsidRPr="00C70BEB" w:rsidRDefault="00932E02" w:rsidP="00C70BEB">
      <w:pPr>
        <w:shd w:val="clear" w:color="auto" w:fill="FFFFFF"/>
        <w:spacing w:after="0" w:line="312" w:lineRule="atLeast"/>
        <w:jc w:val="both"/>
        <w:textAlignment w:val="baseline"/>
        <w:rPr>
          <w:rFonts w:ascii="Times New Roman" w:eastAsia="Times New Roman" w:hAnsi="Times New Roman" w:cs="Times New Roman"/>
          <w:b/>
          <w:bCs/>
          <w:sz w:val="24"/>
          <w:szCs w:val="24"/>
        </w:rPr>
      </w:pPr>
    </w:p>
    <w:p w:rsidR="00D83F9D" w:rsidRPr="00C70BEB" w:rsidRDefault="00845014" w:rsidP="00F37B6A">
      <w:pPr>
        <w:pStyle w:val="a4"/>
        <w:numPr>
          <w:ilvl w:val="1"/>
          <w:numId w:val="14"/>
        </w:numPr>
        <w:shd w:val="clear" w:color="auto" w:fill="FFFFFF"/>
        <w:spacing w:after="0" w:line="312" w:lineRule="atLeast"/>
        <w:ind w:left="0" w:firstLine="0"/>
        <w:jc w:val="center"/>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b/>
          <w:bCs/>
          <w:sz w:val="24"/>
          <w:szCs w:val="24"/>
        </w:rPr>
        <w:t>САЙТ ШКОЛЫ</w:t>
      </w:r>
    </w:p>
    <w:p w:rsidR="00E9328B" w:rsidRPr="00C70BEB" w:rsidRDefault="00D83F9D"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Значительный вклад в систему информирования о деятельности ОУ вносит работа школьного сайта: </w:t>
      </w:r>
      <w:r w:rsidR="00861140" w:rsidRPr="00C70BEB">
        <w:rPr>
          <w:rFonts w:ascii="Times New Roman" w:hAnsi="Times New Roman" w:cs="Times New Roman"/>
          <w:sz w:val="24"/>
          <w:szCs w:val="24"/>
        </w:rPr>
        <w:t>http://mkoutshi.ru</w:t>
      </w:r>
      <w:r w:rsidR="007330DA" w:rsidRPr="00C70BEB">
        <w:rPr>
          <w:rFonts w:ascii="Times New Roman" w:hAnsi="Times New Roman" w:cs="Times New Roman"/>
          <w:sz w:val="24"/>
          <w:szCs w:val="24"/>
        </w:rPr>
        <w:t xml:space="preserve">. </w:t>
      </w:r>
      <w:r w:rsidRPr="00C70BEB">
        <w:rPr>
          <w:rFonts w:ascii="Times New Roman" w:eastAsia="Times New Roman" w:hAnsi="Times New Roman" w:cs="Times New Roman"/>
          <w:sz w:val="24"/>
          <w:szCs w:val="24"/>
        </w:rPr>
        <w:t xml:space="preserve">Это важное средство информации и коммуникации школы. </w:t>
      </w:r>
    </w:p>
    <w:p w:rsidR="00D83F9D" w:rsidRPr="00C70BEB" w:rsidRDefault="00E9328B"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Сайт </w:t>
      </w:r>
      <w:r w:rsidR="007B45DC" w:rsidRPr="00C70BEB">
        <w:rPr>
          <w:rFonts w:ascii="Times New Roman" w:eastAsia="Times New Roman" w:hAnsi="Times New Roman" w:cs="Times New Roman"/>
          <w:sz w:val="24"/>
          <w:szCs w:val="24"/>
        </w:rPr>
        <w:t xml:space="preserve">школы </w:t>
      </w:r>
      <w:r w:rsidRPr="00C70BEB">
        <w:rPr>
          <w:rFonts w:ascii="Times New Roman" w:eastAsia="Times New Roman" w:hAnsi="Times New Roman" w:cs="Times New Roman"/>
          <w:sz w:val="24"/>
          <w:szCs w:val="24"/>
        </w:rPr>
        <w:t>соответствует требованиям Приказа Федеральной службы по надзору в сфере образования и науки от 29.05.2014 г. № 715 «Об утверждении требований к структуре официального сайта образовательной организации в информационно-телекоммуникационной сети «Интернет»</w:t>
      </w:r>
      <w:r w:rsidR="005703F3" w:rsidRPr="00C70BEB">
        <w:rPr>
          <w:rFonts w:ascii="Times New Roman" w:eastAsia="Times New Roman" w:hAnsi="Times New Roman" w:cs="Times New Roman"/>
          <w:sz w:val="24"/>
          <w:szCs w:val="24"/>
        </w:rPr>
        <w:t xml:space="preserve"> и формату представления на нём</w:t>
      </w:r>
      <w:r w:rsidRPr="00C70BEB">
        <w:rPr>
          <w:rFonts w:ascii="Times New Roman" w:eastAsia="Times New Roman" w:hAnsi="Times New Roman" w:cs="Times New Roman"/>
          <w:sz w:val="24"/>
          <w:szCs w:val="24"/>
        </w:rPr>
        <w:t>»</w:t>
      </w:r>
      <w:r w:rsidR="005703F3" w:rsidRPr="00C70BEB">
        <w:rPr>
          <w:rFonts w:ascii="Times New Roman" w:eastAsia="Times New Roman" w:hAnsi="Times New Roman" w:cs="Times New Roman"/>
          <w:sz w:val="24"/>
          <w:szCs w:val="24"/>
        </w:rPr>
        <w:t>. В соответствии с требованиями ГОСТ Р 52872-2012 «Интернет-ресур</w:t>
      </w:r>
      <w:r w:rsidR="00861140" w:rsidRPr="00C70BEB">
        <w:rPr>
          <w:rFonts w:ascii="Times New Roman" w:eastAsia="Times New Roman" w:hAnsi="Times New Roman" w:cs="Times New Roman"/>
          <w:sz w:val="24"/>
          <w:szCs w:val="24"/>
        </w:rPr>
        <w:t>с</w:t>
      </w:r>
      <w:r w:rsidR="005703F3" w:rsidRPr="00C70BEB">
        <w:rPr>
          <w:rFonts w:ascii="Times New Roman" w:eastAsia="Times New Roman" w:hAnsi="Times New Roman" w:cs="Times New Roman"/>
          <w:sz w:val="24"/>
          <w:szCs w:val="24"/>
        </w:rPr>
        <w:t>. Требования доступности для инвалидов по зрению » создана версия нашего сайта для слабовидящих.</w:t>
      </w:r>
      <w:r w:rsidR="00D83F9D" w:rsidRPr="00C70BEB">
        <w:rPr>
          <w:rFonts w:ascii="Times New Roman" w:eastAsia="Times New Roman" w:hAnsi="Times New Roman" w:cs="Times New Roman"/>
          <w:sz w:val="24"/>
          <w:szCs w:val="24"/>
        </w:rPr>
        <w:t>.</w:t>
      </w:r>
    </w:p>
    <w:p w:rsidR="007B45DC" w:rsidRPr="00C70BEB" w:rsidRDefault="007B45DC" w:rsidP="00C70BEB">
      <w:pPr>
        <w:pStyle w:val="a4"/>
        <w:shd w:val="clear" w:color="auto" w:fill="FFFFFF"/>
        <w:spacing w:after="0"/>
        <w:ind w:left="0"/>
        <w:jc w:val="both"/>
        <w:textAlignment w:val="baseline"/>
        <w:rPr>
          <w:rFonts w:ascii="Times New Roman" w:hAnsi="Times New Roman" w:cs="Times New Roman"/>
          <w:b/>
          <w:sz w:val="24"/>
          <w:szCs w:val="24"/>
        </w:rPr>
      </w:pPr>
    </w:p>
    <w:p w:rsidR="00D83F9D" w:rsidRPr="00C70BEB" w:rsidRDefault="005A12CD" w:rsidP="00F37B6A">
      <w:pPr>
        <w:pStyle w:val="a4"/>
        <w:numPr>
          <w:ilvl w:val="1"/>
          <w:numId w:val="14"/>
        </w:numPr>
        <w:shd w:val="clear" w:color="auto" w:fill="FFFFFF"/>
        <w:spacing w:after="0"/>
        <w:ind w:left="0" w:firstLine="0"/>
        <w:jc w:val="center"/>
        <w:textAlignment w:val="baseline"/>
        <w:rPr>
          <w:rFonts w:ascii="Times New Roman" w:hAnsi="Times New Roman" w:cs="Times New Roman"/>
          <w:b/>
          <w:sz w:val="24"/>
          <w:szCs w:val="24"/>
        </w:rPr>
      </w:pPr>
      <w:r w:rsidRPr="00C70BEB">
        <w:rPr>
          <w:rFonts w:ascii="Times New Roman" w:eastAsia="Times New Roman" w:hAnsi="Times New Roman" w:cs="Times New Roman"/>
          <w:b/>
          <w:sz w:val="24"/>
          <w:szCs w:val="24"/>
        </w:rPr>
        <w:t>АВТОМАТИЗИРОВАННАЯ ИОС «</w:t>
      </w:r>
      <w:r w:rsidR="00845014" w:rsidRPr="00C70BEB">
        <w:rPr>
          <w:rFonts w:ascii="Times New Roman" w:eastAsia="Times New Roman" w:hAnsi="Times New Roman" w:cs="Times New Roman"/>
          <w:b/>
          <w:sz w:val="24"/>
          <w:szCs w:val="24"/>
        </w:rPr>
        <w:t>СЕТЕВОЙ ГОРОД</w:t>
      </w:r>
      <w:r w:rsidRPr="00C70BEB">
        <w:rPr>
          <w:rFonts w:ascii="Times New Roman" w:eastAsia="Times New Roman" w:hAnsi="Times New Roman" w:cs="Times New Roman"/>
          <w:b/>
          <w:sz w:val="24"/>
          <w:szCs w:val="24"/>
        </w:rPr>
        <w:t>. ОБРАЗОВАНИЕ»</w:t>
      </w:r>
    </w:p>
    <w:p w:rsidR="00D83F9D" w:rsidRDefault="00D83F9D" w:rsidP="00C70BEB">
      <w:pPr>
        <w:shd w:val="clear" w:color="auto" w:fill="FFFFFF"/>
        <w:spacing w:after="24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В современном информационном обществе очень важную функцию играет электронный документооборот, информационная открытость и доступность. Большую помощь в предоставлении своевременной информации оказывает </w:t>
      </w:r>
      <w:r w:rsidR="005A12CD" w:rsidRPr="00C70BEB">
        <w:rPr>
          <w:rFonts w:ascii="Times New Roman" w:eastAsia="Times New Roman" w:hAnsi="Times New Roman" w:cs="Times New Roman"/>
          <w:sz w:val="24"/>
          <w:szCs w:val="24"/>
        </w:rPr>
        <w:t>ИОС «</w:t>
      </w:r>
      <w:r w:rsidRPr="00C70BEB">
        <w:rPr>
          <w:rFonts w:ascii="Times New Roman" w:eastAsia="Times New Roman" w:hAnsi="Times New Roman" w:cs="Times New Roman"/>
          <w:sz w:val="24"/>
          <w:szCs w:val="24"/>
        </w:rPr>
        <w:t>Сетевой Город</w:t>
      </w:r>
      <w:r w:rsidR="005A12CD" w:rsidRPr="00C70BEB">
        <w:rPr>
          <w:rFonts w:ascii="Times New Roman" w:eastAsia="Times New Roman" w:hAnsi="Times New Roman" w:cs="Times New Roman"/>
          <w:sz w:val="24"/>
          <w:szCs w:val="24"/>
        </w:rPr>
        <w:t>. Образование»</w:t>
      </w:r>
      <w:r w:rsidRPr="00C70BEB">
        <w:rPr>
          <w:rFonts w:ascii="Times New Roman" w:eastAsia="Times New Roman" w:hAnsi="Times New Roman" w:cs="Times New Roman"/>
          <w:sz w:val="24"/>
          <w:szCs w:val="24"/>
        </w:rPr>
        <w:t>,</w:t>
      </w:r>
      <w:r w:rsidR="004E59B6" w:rsidRPr="00C70BEB">
        <w:rPr>
          <w:rFonts w:ascii="Times New Roman" w:eastAsia="Times New Roman" w:hAnsi="Times New Roman" w:cs="Times New Roman"/>
          <w:sz w:val="24"/>
          <w:szCs w:val="24"/>
        </w:rPr>
        <w:t xml:space="preserve"> в котором вот уже четвертый</w:t>
      </w:r>
      <w:r w:rsidRPr="00C70BEB">
        <w:rPr>
          <w:rFonts w:ascii="Times New Roman" w:eastAsia="Times New Roman" w:hAnsi="Times New Roman" w:cs="Times New Roman"/>
          <w:sz w:val="24"/>
          <w:szCs w:val="24"/>
        </w:rPr>
        <w:t xml:space="preserve"> год мы предоставляем информацию об успеваемости учащимся и их родителям. </w:t>
      </w:r>
    </w:p>
    <w:p w:rsidR="00C70BEB" w:rsidRPr="00C70BEB" w:rsidRDefault="00C70BEB" w:rsidP="00C70BEB">
      <w:pPr>
        <w:shd w:val="clear" w:color="auto" w:fill="FFFFFF"/>
        <w:spacing w:after="240"/>
        <w:jc w:val="both"/>
        <w:textAlignment w:val="baseline"/>
        <w:rPr>
          <w:rFonts w:ascii="Times New Roman" w:eastAsia="Times New Roman" w:hAnsi="Times New Roman" w:cs="Times New Roman"/>
          <w:sz w:val="24"/>
          <w:szCs w:val="24"/>
        </w:rPr>
      </w:pPr>
    </w:p>
    <w:p w:rsidR="00276B93" w:rsidRPr="00C70BEB" w:rsidRDefault="00091CE3" w:rsidP="00C70BEB">
      <w:pPr>
        <w:pStyle w:val="a4"/>
        <w:shd w:val="clear" w:color="auto" w:fill="FFFFFF"/>
        <w:tabs>
          <w:tab w:val="left" w:pos="2120"/>
        </w:tabs>
        <w:spacing w:after="0" w:line="240" w:lineRule="auto"/>
        <w:ind w:left="0"/>
        <w:jc w:val="both"/>
        <w:textAlignment w:val="baseline"/>
        <w:rPr>
          <w:rFonts w:ascii="Times New Roman" w:hAnsi="Times New Roman" w:cs="Times New Roman"/>
          <w:b/>
          <w:sz w:val="24"/>
          <w:szCs w:val="24"/>
        </w:rPr>
      </w:pPr>
      <w:r w:rsidRPr="00C70BEB">
        <w:rPr>
          <w:rFonts w:ascii="Times New Roman" w:hAnsi="Times New Roman" w:cs="Times New Roman"/>
          <w:b/>
          <w:sz w:val="24"/>
          <w:szCs w:val="24"/>
        </w:rPr>
        <w:tab/>
      </w:r>
    </w:p>
    <w:p w:rsidR="00E71F3D" w:rsidRPr="00C70BEB" w:rsidRDefault="00E71F3D"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lastRenderedPageBreak/>
        <w:t>ВОСПИТАТЕЛЬНАЯ РАБОТА ШКОЛЫ</w:t>
      </w:r>
    </w:p>
    <w:p w:rsidR="00E71F3D" w:rsidRPr="00C70BEB" w:rsidRDefault="00E71F3D"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E71F3D" w:rsidRPr="00C70BEB" w:rsidRDefault="00E71F3D" w:rsidP="00C70BEB">
      <w:pPr>
        <w:pStyle w:val="a4"/>
        <w:tabs>
          <w:tab w:val="left" w:pos="1080"/>
        </w:tabs>
        <w:spacing w:after="0"/>
        <w:ind w:left="0"/>
        <w:jc w:val="both"/>
        <w:rPr>
          <w:rFonts w:ascii="Times New Roman" w:hAnsi="Times New Roman" w:cs="Times New Roman"/>
          <w:sz w:val="24"/>
          <w:szCs w:val="24"/>
        </w:rPr>
      </w:pPr>
      <w:r w:rsidRPr="00C70BEB">
        <w:rPr>
          <w:rFonts w:ascii="Times New Roman" w:hAnsi="Times New Roman" w:cs="Times New Roman"/>
          <w:sz w:val="24"/>
          <w:szCs w:val="24"/>
        </w:rPr>
        <w:tab/>
        <w:t>Вся воспитательн</w:t>
      </w:r>
      <w:r w:rsidR="00404A81" w:rsidRPr="00C70BEB">
        <w:rPr>
          <w:rFonts w:ascii="Times New Roman" w:hAnsi="Times New Roman" w:cs="Times New Roman"/>
          <w:sz w:val="24"/>
          <w:szCs w:val="24"/>
        </w:rPr>
        <w:t>ая работа школы-интерната в 2015-2015</w:t>
      </w:r>
      <w:r w:rsidRPr="00C70BEB">
        <w:rPr>
          <w:rFonts w:ascii="Times New Roman" w:hAnsi="Times New Roman" w:cs="Times New Roman"/>
          <w:sz w:val="24"/>
          <w:szCs w:val="24"/>
        </w:rPr>
        <w:t xml:space="preserve"> уч.г. была направлена на реализацию темы: «Школа практического гуманизма как институт социокультурного самоопределения и социализации подрастающего поколения».</w:t>
      </w:r>
    </w:p>
    <w:p w:rsidR="00E71F3D" w:rsidRPr="00C70BEB" w:rsidRDefault="00E71F3D" w:rsidP="00C70BEB">
      <w:pPr>
        <w:spacing w:after="0" w:line="240" w:lineRule="auto"/>
        <w:jc w:val="both"/>
        <w:rPr>
          <w:rFonts w:ascii="Times New Roman" w:hAnsi="Times New Roman" w:cs="Times New Roman"/>
          <w:b/>
          <w:sz w:val="24"/>
          <w:szCs w:val="24"/>
          <w:u w:val="single"/>
        </w:rPr>
      </w:pPr>
      <w:r w:rsidRPr="00C70BEB">
        <w:rPr>
          <w:rFonts w:ascii="Times New Roman" w:hAnsi="Times New Roman" w:cs="Times New Roman"/>
          <w:b/>
          <w:sz w:val="24"/>
          <w:szCs w:val="24"/>
          <w:u w:val="single"/>
        </w:rPr>
        <w:t>Кадровое обеспечение</w:t>
      </w:r>
    </w:p>
    <w:p w:rsidR="00E71F3D" w:rsidRPr="00C70BEB" w:rsidRDefault="00E71F3D" w:rsidP="00C70BEB">
      <w:pPr>
        <w:shd w:val="clear" w:color="auto" w:fill="FFFFFF"/>
        <w:spacing w:after="240"/>
        <w:jc w:val="both"/>
        <w:textAlignment w:val="baseline"/>
        <w:rPr>
          <w:rFonts w:ascii="Times New Roman" w:hAnsi="Times New Roman" w:cs="Times New Roman"/>
          <w:spacing w:val="-2"/>
          <w:sz w:val="24"/>
          <w:szCs w:val="24"/>
        </w:rPr>
      </w:pPr>
      <w:r w:rsidRPr="00C70BEB">
        <w:rPr>
          <w:rFonts w:ascii="Times New Roman" w:eastAsia="Calibri" w:hAnsi="Times New Roman" w:cs="Times New Roman"/>
          <w:spacing w:val="-2"/>
          <w:sz w:val="24"/>
          <w:szCs w:val="24"/>
        </w:rPr>
        <w:t>Воспитательная работа является системой, а не формальным набором внеурочных мероприятий. Об этом свидетельствуют воспитательные планы, наличие программ дополнительного образования, наличие социально-психологической службы, школьных традиций и обычаев. Среди специфичных, нетрадиционных, характерных именно для МКОУ ТШИ являются следующие формы внеурочной работы: еженедельные общешкольные линейки; творческий отчет учащихся «За честь школы», проведение праздничных концертов для родителей–тундровиков в честь праздника «Слет оленеводов»,</w:t>
      </w:r>
      <w:r w:rsidR="00F07389" w:rsidRPr="00C70BEB">
        <w:rPr>
          <w:rFonts w:ascii="Times New Roman" w:eastAsia="Calibri" w:hAnsi="Times New Roman" w:cs="Times New Roman"/>
          <w:spacing w:val="-2"/>
          <w:sz w:val="24"/>
          <w:szCs w:val="24"/>
        </w:rPr>
        <w:t xml:space="preserve"> </w:t>
      </w:r>
      <w:r w:rsidRPr="00C70BEB">
        <w:rPr>
          <w:rFonts w:ascii="Times New Roman" w:eastAsia="Calibri" w:hAnsi="Times New Roman" w:cs="Times New Roman"/>
          <w:spacing w:val="-2"/>
          <w:sz w:val="24"/>
          <w:szCs w:val="24"/>
        </w:rPr>
        <w:t xml:space="preserve">оформление выставок творческих объединений дополнительного образования. </w:t>
      </w:r>
    </w:p>
    <w:p w:rsidR="00E71F3D" w:rsidRPr="00C70BEB" w:rsidRDefault="00E71F3D" w:rsidP="00C70BEB">
      <w:pPr>
        <w:shd w:val="clear" w:color="auto" w:fill="FFFFFF"/>
        <w:spacing w:after="240" w:line="312" w:lineRule="atLeast"/>
        <w:jc w:val="both"/>
        <w:textAlignment w:val="baseline"/>
        <w:rPr>
          <w:rFonts w:ascii="Times New Roman" w:hAnsi="Times New Roman" w:cs="Times New Roman"/>
          <w:b/>
          <w:sz w:val="24"/>
          <w:szCs w:val="24"/>
          <w:u w:val="single"/>
        </w:rPr>
      </w:pPr>
      <w:r w:rsidRPr="00C70BEB">
        <w:rPr>
          <w:rFonts w:ascii="Times New Roman" w:hAnsi="Times New Roman" w:cs="Times New Roman"/>
          <w:b/>
          <w:sz w:val="24"/>
          <w:szCs w:val="24"/>
          <w:u w:val="single"/>
        </w:rPr>
        <w:t>Методическая работа по организации ДО и ВР</w:t>
      </w:r>
    </w:p>
    <w:p w:rsidR="00E71F3D" w:rsidRPr="00C70BEB" w:rsidRDefault="00E71F3D" w:rsidP="00C70BEB">
      <w:pPr>
        <w:pStyle w:val="a7"/>
        <w:spacing w:line="276" w:lineRule="auto"/>
        <w:jc w:val="both"/>
        <w:rPr>
          <w:rFonts w:ascii="Times New Roman" w:hAnsi="Times New Roman"/>
          <w:sz w:val="24"/>
          <w:szCs w:val="24"/>
        </w:rPr>
      </w:pPr>
      <w:r w:rsidRPr="00C70BEB">
        <w:rPr>
          <w:rFonts w:ascii="Times New Roman" w:hAnsi="Times New Roman"/>
          <w:sz w:val="24"/>
          <w:szCs w:val="24"/>
        </w:rPr>
        <w:t>Классные руководители в течение учебного года по согласованному и утвержденному плану проводили открытые мероприятия различной тематики. Тематика школьных дел разнообразна, соответствует теме года, охватывает юбилейные даты истории России и Ямала. В соответствии с темо</w:t>
      </w:r>
      <w:r w:rsidR="00F07389" w:rsidRPr="00C70BEB">
        <w:rPr>
          <w:rFonts w:ascii="Times New Roman" w:hAnsi="Times New Roman"/>
          <w:sz w:val="24"/>
          <w:szCs w:val="24"/>
        </w:rPr>
        <w:t>й года (Год литературы)</w:t>
      </w:r>
      <w:r w:rsidRPr="00C70BEB">
        <w:rPr>
          <w:rFonts w:ascii="Times New Roman" w:hAnsi="Times New Roman"/>
          <w:sz w:val="24"/>
          <w:szCs w:val="24"/>
        </w:rPr>
        <w:t xml:space="preserve"> были проведены ряд мероприятий, направленных на привлечение внимания обществен</w:t>
      </w:r>
      <w:r w:rsidR="00F07389" w:rsidRPr="00C70BEB">
        <w:rPr>
          <w:rFonts w:ascii="Times New Roman" w:hAnsi="Times New Roman"/>
          <w:sz w:val="24"/>
          <w:szCs w:val="24"/>
        </w:rPr>
        <w:t>ности к</w:t>
      </w:r>
      <w:r w:rsidR="009320F2" w:rsidRPr="00C70BEB">
        <w:rPr>
          <w:rFonts w:ascii="Times New Roman" w:hAnsi="Times New Roman"/>
          <w:sz w:val="24"/>
          <w:szCs w:val="24"/>
        </w:rPr>
        <w:t xml:space="preserve"> литературному наследию, читательской грамотности, </w:t>
      </w:r>
      <w:r w:rsidRPr="00C70BEB">
        <w:rPr>
          <w:rFonts w:ascii="Times New Roman" w:hAnsi="Times New Roman"/>
          <w:sz w:val="24"/>
          <w:szCs w:val="24"/>
        </w:rPr>
        <w:t>формированию у подрастающего</w:t>
      </w:r>
      <w:r w:rsidR="009320F2" w:rsidRPr="00C70BEB">
        <w:rPr>
          <w:rFonts w:ascii="Times New Roman" w:hAnsi="Times New Roman"/>
          <w:sz w:val="24"/>
          <w:szCs w:val="24"/>
        </w:rPr>
        <w:t xml:space="preserve"> поколения культуры чтения. Другой, но не менее важной темой, стало 85-летие нашей школы. МКОУ ТШИ была отмечена как Ровесник Ямала.</w:t>
      </w:r>
      <w:r w:rsidRPr="00C70BEB">
        <w:rPr>
          <w:rFonts w:ascii="Times New Roman" w:hAnsi="Times New Roman"/>
          <w:sz w:val="24"/>
          <w:szCs w:val="24"/>
        </w:rPr>
        <w:t xml:space="preserve"> </w:t>
      </w:r>
    </w:p>
    <w:p w:rsidR="00F07389" w:rsidRPr="00C70BEB" w:rsidRDefault="00F07389" w:rsidP="00C70BEB">
      <w:pPr>
        <w:spacing w:after="0" w:line="240" w:lineRule="auto"/>
        <w:jc w:val="both"/>
        <w:rPr>
          <w:rFonts w:ascii="Times New Roman" w:eastAsia="Times New Roman" w:hAnsi="Times New Roman" w:cs="Times New Roman"/>
          <w:sz w:val="24"/>
          <w:szCs w:val="24"/>
        </w:rPr>
      </w:pPr>
      <w:r w:rsidRPr="00C70BEB">
        <w:rPr>
          <w:rFonts w:ascii="Times New Roman" w:eastAsia="Times New Roman" w:hAnsi="Times New Roman" w:cs="Times New Roman"/>
          <w:b/>
          <w:iCs/>
          <w:sz w:val="24"/>
          <w:szCs w:val="24"/>
          <w:lang w:bidi="en-US"/>
        </w:rPr>
        <w:t xml:space="preserve">Цель программы дополнительного образования является </w:t>
      </w:r>
      <w:r w:rsidRPr="00C70BEB">
        <w:rPr>
          <w:rFonts w:ascii="Times New Roman" w:eastAsia="Times New Roman" w:hAnsi="Times New Roman" w:cs="Times New Roman"/>
          <w:sz w:val="24"/>
          <w:szCs w:val="24"/>
        </w:rPr>
        <w:t xml:space="preserve">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w:t>
      </w:r>
    </w:p>
    <w:p w:rsidR="00F07389" w:rsidRPr="00C70BEB" w:rsidRDefault="00F07389" w:rsidP="00C70BEB">
      <w:pPr>
        <w:spacing w:after="0" w:line="240" w:lineRule="auto"/>
        <w:jc w:val="both"/>
        <w:rPr>
          <w:rFonts w:ascii="Times New Roman" w:hAnsi="Times New Roman" w:cs="Times New Roman"/>
          <w:sz w:val="24"/>
          <w:szCs w:val="24"/>
        </w:rPr>
      </w:pPr>
      <w:r w:rsidRPr="00C70BEB">
        <w:rPr>
          <w:rFonts w:ascii="Times New Roman" w:eastAsia="Times New Roman" w:hAnsi="Times New Roman" w:cs="Times New Roman"/>
          <w:sz w:val="24"/>
          <w:szCs w:val="24"/>
        </w:rPr>
        <w:t>Эта цель реализуется на основе введения в процесс дополнительного образования программ, имеющих художественную, физкультурно-спортивную, техническую  направленности, и внедрения современных методик обучения и воспитания детей.</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Задачи программы дополнительного образования:</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изучение интересов и потребностей обучающихся в дополнительном образовании детей; </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определение содержания дополнительного образования детей, его форм и методов работы с обучающимися с учетом их возраста, особенностей социокультурного окружения школы; </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формирование условий для создания единого образовательного пространства; </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расширение видов творческой деятельности в системе дополнительного образования детей для наиболее полного удовлетворения интересов и потребностей обучающихся в объединениях по интересам; </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создание условий для привлечения к занятиям в системе дополнительного образования детей большего числа обучающихся среднего и старшего возраста; </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создание максимальных условий для освоения обучающимися духовных и культурных ценностей, воспитания уважения к истории и культуре своего и других народов; </w:t>
      </w:r>
    </w:p>
    <w:p w:rsidR="00F07389" w:rsidRPr="00C70BEB" w:rsidRDefault="00F07389" w:rsidP="00C70BEB">
      <w:pPr>
        <w:tabs>
          <w:tab w:val="left" w:pos="1080"/>
        </w:tabs>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обращение к личностным проблемам обучающихся, формирование их нравственных качеств, творческой и социальной активности. </w:t>
      </w:r>
    </w:p>
    <w:p w:rsidR="00164F5B" w:rsidRPr="00C70BEB" w:rsidRDefault="00164F5B" w:rsidP="00C70BEB">
      <w:pPr>
        <w:pStyle w:val="a4"/>
        <w:spacing w:after="0" w:line="240" w:lineRule="auto"/>
        <w:ind w:left="0"/>
        <w:jc w:val="both"/>
        <w:rPr>
          <w:rFonts w:ascii="Times New Roman" w:hAnsi="Times New Roman" w:cs="Times New Roman"/>
          <w:b/>
          <w:sz w:val="24"/>
          <w:szCs w:val="24"/>
          <w:u w:val="single"/>
        </w:rPr>
      </w:pPr>
      <w:r w:rsidRPr="00C70BEB">
        <w:rPr>
          <w:rFonts w:ascii="Times New Roman" w:hAnsi="Times New Roman" w:cs="Times New Roman"/>
          <w:b/>
          <w:sz w:val="24"/>
          <w:szCs w:val="24"/>
          <w:u w:val="single"/>
        </w:rPr>
        <w:t>Методическая работа по организации ДО и ВР (семинары, практикумы, недели, мастер – классы, открытые занятия, мероприятия)</w:t>
      </w:r>
    </w:p>
    <w:p w:rsidR="00164F5B" w:rsidRPr="00C70BEB" w:rsidRDefault="00164F5B" w:rsidP="00C70BEB">
      <w:pPr>
        <w:spacing w:after="0" w:line="240" w:lineRule="auto"/>
        <w:contextualSpacing/>
        <w:jc w:val="both"/>
        <w:rPr>
          <w:rFonts w:ascii="Times New Roman" w:hAnsi="Times New Roman" w:cs="Times New Roman"/>
          <w:sz w:val="24"/>
          <w:szCs w:val="24"/>
        </w:rPr>
      </w:pPr>
    </w:p>
    <w:p w:rsidR="00164F5B" w:rsidRPr="00C70BEB" w:rsidRDefault="00164F5B" w:rsidP="00F37B6A">
      <w:pPr>
        <w:pStyle w:val="a4"/>
        <w:numPr>
          <w:ilvl w:val="0"/>
          <w:numId w:val="17"/>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Районный семинар – практикум учителей ОРКИСЭ: «Курс ОРКСЭ что труднее – содержание или методика?» Шушакова З.Н.</w:t>
      </w:r>
    </w:p>
    <w:p w:rsidR="00164F5B" w:rsidRPr="00C70BEB" w:rsidRDefault="00164F5B" w:rsidP="00F37B6A">
      <w:pPr>
        <w:pStyle w:val="a4"/>
        <w:numPr>
          <w:ilvl w:val="0"/>
          <w:numId w:val="17"/>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Районный семинар – практикум совместно с детским садом «Рыбка» «Формирование УУД» Шушакова З.Н.</w:t>
      </w:r>
    </w:p>
    <w:p w:rsidR="00164F5B" w:rsidRPr="00C70BEB" w:rsidRDefault="00164F5B" w:rsidP="00F37B6A">
      <w:pPr>
        <w:pStyle w:val="a7"/>
        <w:numPr>
          <w:ilvl w:val="0"/>
          <w:numId w:val="17"/>
        </w:numPr>
        <w:ind w:left="0" w:firstLine="0"/>
        <w:jc w:val="both"/>
        <w:rPr>
          <w:rFonts w:ascii="Times New Roman" w:hAnsi="Times New Roman"/>
          <w:sz w:val="24"/>
          <w:szCs w:val="24"/>
        </w:rPr>
      </w:pPr>
      <w:r w:rsidRPr="00C70BEB">
        <w:rPr>
          <w:rFonts w:ascii="Times New Roman" w:hAnsi="Times New Roman"/>
          <w:sz w:val="24"/>
          <w:szCs w:val="24"/>
        </w:rPr>
        <w:lastRenderedPageBreak/>
        <w:t>Школьный семинар – практикум «Практическое использование новых образовательных технологий в урочной деятельности» Шушакова З.Н.</w:t>
      </w:r>
    </w:p>
    <w:p w:rsidR="00164F5B" w:rsidRPr="00C70BEB" w:rsidRDefault="00164F5B" w:rsidP="00F37B6A">
      <w:pPr>
        <w:pStyle w:val="a7"/>
        <w:numPr>
          <w:ilvl w:val="0"/>
          <w:numId w:val="17"/>
        </w:numPr>
        <w:ind w:left="0" w:firstLine="0"/>
        <w:jc w:val="both"/>
        <w:rPr>
          <w:rFonts w:ascii="Times New Roman" w:hAnsi="Times New Roman"/>
          <w:sz w:val="24"/>
          <w:szCs w:val="24"/>
        </w:rPr>
      </w:pPr>
      <w:r w:rsidRPr="00C70BEB">
        <w:rPr>
          <w:rFonts w:ascii="Times New Roman" w:hAnsi="Times New Roman"/>
          <w:sz w:val="24"/>
          <w:szCs w:val="24"/>
        </w:rPr>
        <w:t>Участие в районном семинаре по теме: «Формирование целостной образовательной среды, направленной на воспитание гражданственности и патриотизма в образовательных учреждениях Тазовского района» (апрель, 2016 г.) Тутакова С.К.</w:t>
      </w:r>
    </w:p>
    <w:p w:rsidR="00164F5B" w:rsidRPr="00C70BEB" w:rsidRDefault="00164F5B" w:rsidP="00F37B6A">
      <w:pPr>
        <w:pStyle w:val="a7"/>
        <w:numPr>
          <w:ilvl w:val="0"/>
          <w:numId w:val="17"/>
        </w:numPr>
        <w:ind w:left="0" w:firstLine="0"/>
        <w:jc w:val="both"/>
        <w:rPr>
          <w:rFonts w:ascii="Times New Roman" w:hAnsi="Times New Roman"/>
          <w:sz w:val="24"/>
          <w:szCs w:val="24"/>
        </w:rPr>
      </w:pPr>
      <w:r w:rsidRPr="00C70BEB">
        <w:rPr>
          <w:rFonts w:ascii="Times New Roman" w:hAnsi="Times New Roman"/>
          <w:sz w:val="24"/>
          <w:szCs w:val="24"/>
        </w:rPr>
        <w:t>Семинар – практикум м/о учителей начальных классов «Новые образовательные технологии  как одно из условий мотивации и качества образования»</w:t>
      </w:r>
    </w:p>
    <w:p w:rsidR="00164F5B" w:rsidRPr="00C70BEB" w:rsidRDefault="00164F5B" w:rsidP="00F37B6A">
      <w:pPr>
        <w:pStyle w:val="a7"/>
        <w:numPr>
          <w:ilvl w:val="0"/>
          <w:numId w:val="17"/>
        </w:numPr>
        <w:ind w:left="0" w:firstLine="0"/>
        <w:jc w:val="both"/>
        <w:rPr>
          <w:rFonts w:ascii="Times New Roman" w:hAnsi="Times New Roman"/>
          <w:sz w:val="24"/>
          <w:szCs w:val="24"/>
        </w:rPr>
      </w:pPr>
      <w:r w:rsidRPr="00C70BEB">
        <w:rPr>
          <w:rFonts w:ascii="Times New Roman" w:hAnsi="Times New Roman"/>
          <w:sz w:val="24"/>
          <w:szCs w:val="24"/>
        </w:rPr>
        <w:t>Районное м/о педагогов «Организация исследовательской деятельности»</w:t>
      </w:r>
    </w:p>
    <w:p w:rsidR="00164F5B" w:rsidRPr="00C70BEB" w:rsidRDefault="00164F5B" w:rsidP="00F37B6A">
      <w:pPr>
        <w:pStyle w:val="a7"/>
        <w:numPr>
          <w:ilvl w:val="0"/>
          <w:numId w:val="17"/>
        </w:numPr>
        <w:ind w:left="0" w:firstLine="0"/>
        <w:jc w:val="both"/>
        <w:rPr>
          <w:rFonts w:ascii="Times New Roman" w:hAnsi="Times New Roman"/>
          <w:sz w:val="24"/>
          <w:szCs w:val="24"/>
        </w:rPr>
      </w:pPr>
      <w:r w:rsidRPr="00C70BEB">
        <w:rPr>
          <w:rFonts w:ascii="Times New Roman" w:hAnsi="Times New Roman"/>
          <w:sz w:val="24"/>
          <w:szCs w:val="24"/>
        </w:rPr>
        <w:t>Совещание «Об усилении работы по выполнению мероприятия индивидуальной программы реабилитации детей – инвалидов»</w:t>
      </w:r>
    </w:p>
    <w:p w:rsidR="00164F5B" w:rsidRPr="00C70BEB" w:rsidRDefault="00164F5B" w:rsidP="00F37B6A">
      <w:pPr>
        <w:pStyle w:val="a7"/>
        <w:numPr>
          <w:ilvl w:val="0"/>
          <w:numId w:val="17"/>
        </w:numPr>
        <w:ind w:left="0" w:firstLine="0"/>
        <w:jc w:val="both"/>
        <w:rPr>
          <w:rFonts w:ascii="Times New Roman" w:hAnsi="Times New Roman"/>
          <w:sz w:val="24"/>
          <w:szCs w:val="24"/>
        </w:rPr>
      </w:pPr>
      <w:r w:rsidRPr="00C70BEB">
        <w:rPr>
          <w:rFonts w:ascii="Times New Roman" w:hAnsi="Times New Roman"/>
          <w:sz w:val="24"/>
          <w:szCs w:val="24"/>
        </w:rPr>
        <w:t>Cеминар-практикум школьного психолога «Толерантность»</w:t>
      </w:r>
    </w:p>
    <w:p w:rsidR="00164F5B" w:rsidRPr="00C70BEB" w:rsidRDefault="00164F5B" w:rsidP="00C70BEB">
      <w:pPr>
        <w:tabs>
          <w:tab w:val="left" w:pos="1080"/>
        </w:tabs>
        <w:spacing w:after="0" w:line="240" w:lineRule="auto"/>
        <w:contextualSpacing/>
        <w:jc w:val="both"/>
        <w:rPr>
          <w:rFonts w:ascii="Times New Roman" w:hAnsi="Times New Roman" w:cs="Times New Roman"/>
          <w:sz w:val="24"/>
          <w:szCs w:val="24"/>
        </w:rPr>
      </w:pPr>
    </w:p>
    <w:p w:rsidR="00F07389" w:rsidRPr="00C70BEB" w:rsidRDefault="00F07389" w:rsidP="00C70BEB">
      <w:pPr>
        <w:pStyle w:val="a7"/>
        <w:spacing w:line="276" w:lineRule="auto"/>
        <w:jc w:val="both"/>
        <w:rPr>
          <w:rFonts w:ascii="Times New Roman" w:hAnsi="Times New Roman"/>
          <w:sz w:val="24"/>
          <w:szCs w:val="24"/>
        </w:rPr>
      </w:pPr>
    </w:p>
    <w:p w:rsidR="00E71F3D" w:rsidRPr="00C70BEB" w:rsidRDefault="00E71F3D" w:rsidP="00C70BEB">
      <w:pPr>
        <w:shd w:val="clear" w:color="auto" w:fill="FFFFFF"/>
        <w:spacing w:after="0"/>
        <w:contextualSpacing/>
        <w:jc w:val="both"/>
        <w:rPr>
          <w:rFonts w:ascii="Times New Roman" w:eastAsia="Calibri" w:hAnsi="Times New Roman" w:cs="Times New Roman"/>
          <w:spacing w:val="-5"/>
          <w:sz w:val="24"/>
          <w:szCs w:val="24"/>
        </w:rPr>
      </w:pPr>
      <w:r w:rsidRPr="00C70BEB">
        <w:rPr>
          <w:rFonts w:ascii="Times New Roman" w:eastAsia="Calibri" w:hAnsi="Times New Roman" w:cs="Times New Roman"/>
          <w:spacing w:val="-5"/>
          <w:sz w:val="24"/>
          <w:szCs w:val="24"/>
        </w:rPr>
        <w:t>Эффективность деятельности МКОУ ТШИ оценивается соревновательными результатами обучающихся: лауреатов, дипломантов, призеров. Так за последние три  года  учащиеся детских объединений, классных коллективов под руководством педагогов  неоднократно становились победителями разноуровневых конкурсов.</w:t>
      </w:r>
    </w:p>
    <w:p w:rsidR="00BF509D" w:rsidRPr="00C70BEB" w:rsidRDefault="00BF509D" w:rsidP="00C70BEB">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Достижения детей в конкурсах и фестивалях (2015-2016гг.)</w:t>
      </w:r>
    </w:p>
    <w:p w:rsidR="00BF509D" w:rsidRPr="00C70BEB" w:rsidRDefault="00BF509D" w:rsidP="00C70BEB">
      <w:pPr>
        <w:spacing w:after="0" w:line="240" w:lineRule="auto"/>
        <w:jc w:val="both"/>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394"/>
        <w:gridCol w:w="2694"/>
      </w:tblGrid>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ФИО учащегося</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Название мероприятия</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Результат</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Детское объединение "Гармония (старшая группа)</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Районный фестиваль народного творчества "Все народы в гости к нам"</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Диплом  участника</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Салиндер Капитолина и Ядне Алиса</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Районный фестиваль дуэтов «Две звезды»</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Диплом  участника</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Ядне Алиса</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Районный конкурс детского творчества «Пусть торжествует музыка и жест» </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b/>
                <w:sz w:val="24"/>
                <w:szCs w:val="24"/>
                <w:lang w:val="en-US"/>
              </w:rPr>
              <w:t>II</w:t>
            </w:r>
            <w:r w:rsidRPr="00C70BEB">
              <w:rPr>
                <w:rFonts w:ascii="Times New Roman" w:hAnsi="Times New Roman" w:cs="Times New Roman"/>
                <w:b/>
                <w:sz w:val="24"/>
                <w:szCs w:val="24"/>
              </w:rPr>
              <w:t xml:space="preserve"> место</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Салиндер Екатерина </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Районный конкурс детского творчества «Пусть торжествует музыка и жест»</w:t>
            </w:r>
          </w:p>
        </w:tc>
        <w:tc>
          <w:tcPr>
            <w:tcW w:w="2694" w:type="dxa"/>
          </w:tcPr>
          <w:p w:rsidR="00BF509D" w:rsidRPr="00C70BEB" w:rsidRDefault="00BF509D" w:rsidP="00C70BEB">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III</w:t>
            </w:r>
            <w:r w:rsidRPr="00C70BEB">
              <w:rPr>
                <w:rFonts w:ascii="Times New Roman" w:hAnsi="Times New Roman" w:cs="Times New Roman"/>
                <w:b/>
                <w:sz w:val="24"/>
                <w:szCs w:val="24"/>
              </w:rPr>
              <w:t xml:space="preserve"> место</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Ядне Алиса</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Районный конкурс детского художественного творчества «Полярная звезда-2016»</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Диплом  участника</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Салиндер Капитолина</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Районный конкурс детского художественного творчества «Полярная звезда-2016»</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Диплом  участника</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Детское объединение «Гармония»</w:t>
            </w:r>
          </w:p>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Салиндер Капитолина</w:t>
            </w: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Районный фестиваль военно-патриотической песни «Пусть будет мирным небо над Россией»</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Диплом  участника</w:t>
            </w:r>
          </w:p>
        </w:tc>
      </w:tr>
      <w:tr w:rsidR="00BF509D" w:rsidRPr="00C70BEB" w:rsidTr="00176F3F">
        <w:tc>
          <w:tcPr>
            <w:tcW w:w="2518"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Детское объединение «Гармония»</w:t>
            </w:r>
          </w:p>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Старшая группа</w:t>
            </w:r>
          </w:p>
          <w:p w:rsidR="00BF509D" w:rsidRPr="00C70BEB" w:rsidRDefault="00BF509D" w:rsidP="00C70BEB">
            <w:pPr>
              <w:spacing w:after="0" w:line="240" w:lineRule="auto"/>
              <w:jc w:val="both"/>
              <w:rPr>
                <w:rFonts w:ascii="Times New Roman" w:hAnsi="Times New Roman" w:cs="Times New Roman"/>
                <w:sz w:val="24"/>
                <w:szCs w:val="24"/>
              </w:rPr>
            </w:pPr>
          </w:p>
        </w:tc>
        <w:tc>
          <w:tcPr>
            <w:tcW w:w="43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Районный фестиваль военно-патриотической песни «Пусть будет мирным небо над Россией»</w:t>
            </w:r>
          </w:p>
        </w:tc>
        <w:tc>
          <w:tcPr>
            <w:tcW w:w="2694" w:type="dxa"/>
          </w:tcPr>
          <w:p w:rsidR="00BF509D" w:rsidRPr="00C70BEB" w:rsidRDefault="00BF509D"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Диплом  участника</w:t>
            </w:r>
          </w:p>
        </w:tc>
      </w:tr>
    </w:tbl>
    <w:p w:rsidR="00BF509D" w:rsidRPr="00C70BEB" w:rsidRDefault="00BF509D" w:rsidP="00C70BEB">
      <w:pPr>
        <w:spacing w:after="0" w:line="240" w:lineRule="auto"/>
        <w:contextualSpacing/>
        <w:jc w:val="both"/>
        <w:outlineLvl w:val="0"/>
        <w:rPr>
          <w:rFonts w:ascii="Times New Roman" w:eastAsia="Times New Roman" w:hAnsi="Times New Roman" w:cs="Times New Roman"/>
          <w:sz w:val="24"/>
          <w:szCs w:val="24"/>
        </w:rPr>
      </w:pPr>
    </w:p>
    <w:p w:rsidR="00BF509D" w:rsidRPr="00C70BEB" w:rsidRDefault="00BF509D" w:rsidP="00C70BEB">
      <w:pPr>
        <w:pStyle w:val="a7"/>
        <w:jc w:val="both"/>
        <w:rPr>
          <w:rFonts w:ascii="Times New Roman" w:hAnsi="Times New Roman"/>
          <w:sz w:val="24"/>
          <w:szCs w:val="24"/>
        </w:rPr>
      </w:pPr>
      <w:r w:rsidRPr="00C70BEB">
        <w:rPr>
          <w:rFonts w:ascii="Times New Roman" w:hAnsi="Times New Roman"/>
          <w:sz w:val="24"/>
          <w:szCs w:val="24"/>
        </w:rPr>
        <w:t>Выезды за пределы района:</w:t>
      </w:r>
    </w:p>
    <w:p w:rsidR="00BF509D" w:rsidRPr="00C70BEB" w:rsidRDefault="00BF509D" w:rsidP="00F37B6A">
      <w:pPr>
        <w:pStyle w:val="a7"/>
        <w:numPr>
          <w:ilvl w:val="0"/>
          <w:numId w:val="18"/>
        </w:numPr>
        <w:ind w:left="0" w:firstLine="0"/>
        <w:jc w:val="both"/>
        <w:rPr>
          <w:rFonts w:ascii="Times New Roman" w:hAnsi="Times New Roman"/>
          <w:sz w:val="24"/>
          <w:szCs w:val="24"/>
        </w:rPr>
      </w:pPr>
      <w:r w:rsidRPr="00C70BEB">
        <w:rPr>
          <w:rFonts w:ascii="Times New Roman" w:hAnsi="Times New Roman"/>
          <w:sz w:val="24"/>
          <w:szCs w:val="24"/>
        </w:rPr>
        <w:t xml:space="preserve"> Спартакиада учащихся муниципальных районов ЯНАО по национальным видам спорта с. Яр-Сале,</w:t>
      </w:r>
    </w:p>
    <w:p w:rsidR="00BF509D" w:rsidRPr="00C70BEB" w:rsidRDefault="00BF509D" w:rsidP="00F37B6A">
      <w:pPr>
        <w:pStyle w:val="a7"/>
        <w:numPr>
          <w:ilvl w:val="0"/>
          <w:numId w:val="18"/>
        </w:numPr>
        <w:ind w:left="0" w:firstLine="0"/>
        <w:jc w:val="both"/>
        <w:rPr>
          <w:rFonts w:ascii="Times New Roman" w:hAnsi="Times New Roman"/>
          <w:sz w:val="24"/>
          <w:szCs w:val="24"/>
        </w:rPr>
      </w:pPr>
      <w:r w:rsidRPr="00C70BEB">
        <w:rPr>
          <w:rFonts w:ascii="Times New Roman" w:hAnsi="Times New Roman"/>
          <w:sz w:val="24"/>
          <w:szCs w:val="24"/>
        </w:rPr>
        <w:t xml:space="preserve">Первенство России по северному многоборью г. Ноябрьск, </w:t>
      </w:r>
    </w:p>
    <w:p w:rsidR="00BF509D" w:rsidRPr="00C70BEB" w:rsidRDefault="00BF509D" w:rsidP="00F37B6A">
      <w:pPr>
        <w:pStyle w:val="a7"/>
        <w:numPr>
          <w:ilvl w:val="0"/>
          <w:numId w:val="18"/>
        </w:numPr>
        <w:ind w:left="0" w:firstLine="0"/>
        <w:jc w:val="both"/>
        <w:rPr>
          <w:rFonts w:ascii="Times New Roman" w:hAnsi="Times New Roman"/>
          <w:sz w:val="24"/>
          <w:szCs w:val="24"/>
        </w:rPr>
      </w:pPr>
      <w:r w:rsidRPr="00C70BEB">
        <w:rPr>
          <w:rFonts w:ascii="Times New Roman" w:hAnsi="Times New Roman"/>
          <w:sz w:val="24"/>
          <w:szCs w:val="24"/>
        </w:rPr>
        <w:t xml:space="preserve">Первенство ЯНАО по северному многоборью в г. Салехард, </w:t>
      </w:r>
    </w:p>
    <w:p w:rsidR="00BF509D" w:rsidRPr="00C70BEB" w:rsidRDefault="00BF509D" w:rsidP="00C70BEB">
      <w:pPr>
        <w:pStyle w:val="a7"/>
        <w:jc w:val="both"/>
        <w:rPr>
          <w:rFonts w:ascii="Times New Roman" w:hAnsi="Times New Roman"/>
          <w:sz w:val="24"/>
          <w:szCs w:val="24"/>
        </w:rPr>
      </w:pPr>
      <w:r w:rsidRPr="00C70BEB">
        <w:rPr>
          <w:rFonts w:ascii="Times New Roman" w:hAnsi="Times New Roman"/>
          <w:sz w:val="24"/>
          <w:szCs w:val="24"/>
        </w:rPr>
        <w:t>за счет средств местного бюджета.</w:t>
      </w:r>
    </w:p>
    <w:tbl>
      <w:tblPr>
        <w:tblW w:w="9022" w:type="dxa"/>
        <w:jc w:val="center"/>
        <w:tblLayout w:type="fixed"/>
        <w:tblLook w:val="0000"/>
      </w:tblPr>
      <w:tblGrid>
        <w:gridCol w:w="4132"/>
        <w:gridCol w:w="1522"/>
        <w:gridCol w:w="1800"/>
        <w:gridCol w:w="1568"/>
      </w:tblGrid>
      <w:tr w:rsidR="00BF509D" w:rsidRPr="00C70BEB" w:rsidTr="00BF509D">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Призовые места</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2013-2014</w:t>
            </w:r>
          </w:p>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учебный год</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2014-2015 учебный год</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tabs>
                <w:tab w:val="left" w:pos="12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2015-2016 учебный год</w:t>
            </w:r>
          </w:p>
        </w:tc>
      </w:tr>
      <w:tr w:rsidR="00BF509D" w:rsidRPr="00C70BEB" w:rsidTr="00BF509D">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 место/ грант, стипендии,</w:t>
            </w:r>
          </w:p>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lastRenderedPageBreak/>
              <w:t>победители, призеры, дипломанты</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lastRenderedPageBreak/>
              <w:t>310</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281</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tabs>
                <w:tab w:val="left" w:pos="12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299</w:t>
            </w:r>
          </w:p>
        </w:tc>
      </w:tr>
      <w:tr w:rsidR="00BF509D" w:rsidRPr="00C70BEB" w:rsidTr="00BF509D">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lastRenderedPageBreak/>
              <w:t>2 место</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194</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179</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tabs>
                <w:tab w:val="left" w:pos="12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181</w:t>
            </w:r>
          </w:p>
        </w:tc>
      </w:tr>
      <w:tr w:rsidR="00BF509D" w:rsidRPr="00C70BEB" w:rsidTr="00BF509D">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3 место</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140</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169</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tabs>
                <w:tab w:val="left" w:pos="12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159</w:t>
            </w:r>
          </w:p>
        </w:tc>
      </w:tr>
      <w:tr w:rsidR="00BF509D" w:rsidRPr="00C70BEB" w:rsidTr="00BF509D">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xml:space="preserve">Лауреаты </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24</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35</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tabs>
                <w:tab w:val="left" w:pos="12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35</w:t>
            </w:r>
          </w:p>
        </w:tc>
      </w:tr>
      <w:tr w:rsidR="00BF509D" w:rsidRPr="00C70BEB" w:rsidTr="00BF509D">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Диплом участника или сертификаты</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195</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177</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tabs>
                <w:tab w:val="left" w:pos="12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201</w:t>
            </w:r>
          </w:p>
        </w:tc>
      </w:tr>
      <w:tr w:rsidR="00BF509D" w:rsidRPr="00C70BEB" w:rsidTr="00BF509D">
        <w:trPr>
          <w:trHeight w:val="1"/>
          <w:jc w:val="center"/>
        </w:trPr>
        <w:tc>
          <w:tcPr>
            <w:tcW w:w="413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Всего:</w:t>
            </w:r>
          </w:p>
        </w:tc>
        <w:tc>
          <w:tcPr>
            <w:tcW w:w="1522"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863</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841</w:t>
            </w:r>
          </w:p>
        </w:tc>
        <w:tc>
          <w:tcPr>
            <w:tcW w:w="1568" w:type="dxa"/>
            <w:tcBorders>
              <w:top w:val="single" w:sz="3" w:space="0" w:color="000000"/>
              <w:left w:val="single" w:sz="3" w:space="0" w:color="000000"/>
              <w:bottom w:val="single" w:sz="3" w:space="0" w:color="000000"/>
              <w:right w:val="single" w:sz="3" w:space="0" w:color="000000"/>
            </w:tcBorders>
            <w:shd w:val="clear" w:color="000000" w:fill="FFFFFF"/>
          </w:tcPr>
          <w:p w:rsidR="00BF509D" w:rsidRPr="00C70BEB" w:rsidRDefault="00BF509D" w:rsidP="00C70BEB">
            <w:pPr>
              <w:tabs>
                <w:tab w:val="left" w:pos="1294"/>
              </w:tabs>
              <w:autoSpaceDE w:val="0"/>
              <w:autoSpaceDN w:val="0"/>
              <w:adjustRightInd w:val="0"/>
              <w:spacing w:after="0" w:line="240" w:lineRule="auto"/>
              <w:contextualSpacing/>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875</w:t>
            </w:r>
          </w:p>
        </w:tc>
      </w:tr>
    </w:tbl>
    <w:p w:rsidR="00715B2A" w:rsidRPr="00C70BEB" w:rsidRDefault="00715B2A" w:rsidP="00C70BEB">
      <w:pPr>
        <w:spacing w:after="0" w:line="240" w:lineRule="auto"/>
        <w:jc w:val="both"/>
        <w:rPr>
          <w:rFonts w:ascii="Times New Roman" w:eastAsia="Calibri" w:hAnsi="Times New Roman" w:cs="Times New Roman"/>
          <w:b/>
          <w:sz w:val="24"/>
          <w:szCs w:val="24"/>
        </w:rPr>
      </w:pPr>
    </w:p>
    <w:p w:rsidR="00E71F3D" w:rsidRPr="00C70BEB" w:rsidRDefault="00E71F3D" w:rsidP="00C70BEB">
      <w:pPr>
        <w:shd w:val="clear" w:color="auto" w:fill="FFFFFF"/>
        <w:spacing w:after="0" w:line="224" w:lineRule="atLeast"/>
        <w:jc w:val="both"/>
        <w:textAlignment w:val="baseline"/>
        <w:rPr>
          <w:rFonts w:ascii="Times New Roman" w:hAnsi="Times New Roman" w:cs="Times New Roman"/>
          <w:b/>
          <w:sz w:val="24"/>
          <w:szCs w:val="24"/>
        </w:rPr>
      </w:pPr>
    </w:p>
    <w:p w:rsidR="00E71F3D" w:rsidRPr="00C70BEB" w:rsidRDefault="00E71F3D"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ВОСПИТАТЕЛЬНАЯ СИСТЕМА ИНТЕРНАТА</w:t>
      </w:r>
    </w:p>
    <w:p w:rsidR="00E71F3D" w:rsidRPr="00C70BEB" w:rsidRDefault="00E71F3D" w:rsidP="00C70BEB">
      <w:pPr>
        <w:shd w:val="clear" w:color="auto" w:fill="FFFFFF"/>
        <w:spacing w:after="0" w:line="224" w:lineRule="atLeast"/>
        <w:jc w:val="both"/>
        <w:textAlignment w:val="baseline"/>
        <w:rPr>
          <w:rFonts w:ascii="Times New Roman" w:hAnsi="Times New Roman" w:cs="Times New Roman"/>
          <w:sz w:val="24"/>
          <w:szCs w:val="24"/>
        </w:rPr>
      </w:pPr>
    </w:p>
    <w:p w:rsidR="006D074C" w:rsidRPr="00C70BEB" w:rsidRDefault="00E71F3D" w:rsidP="00554642">
      <w:pPr>
        <w:pStyle w:val="a7"/>
        <w:jc w:val="both"/>
        <w:rPr>
          <w:rFonts w:ascii="Times New Roman" w:hAnsi="Times New Roman"/>
          <w:b/>
          <w:sz w:val="24"/>
          <w:szCs w:val="24"/>
        </w:rPr>
      </w:pPr>
      <w:r w:rsidRPr="00C70BEB">
        <w:rPr>
          <w:rFonts w:ascii="Times New Roman" w:hAnsi="Times New Roman"/>
          <w:noProof/>
          <w:sz w:val="24"/>
          <w:szCs w:val="24"/>
        </w:rPr>
        <w:drawing>
          <wp:anchor distT="0" distB="0" distL="114300" distR="114300" simplePos="0" relativeHeight="251684864" behindDoc="0" locked="0" layoutInCell="1" allowOverlap="1">
            <wp:simplePos x="0" y="0"/>
            <wp:positionH relativeFrom="column">
              <wp:posOffset>-133985</wp:posOffset>
            </wp:positionH>
            <wp:positionV relativeFrom="paragraph">
              <wp:posOffset>-1905</wp:posOffset>
            </wp:positionV>
            <wp:extent cx="2292350" cy="1524000"/>
            <wp:effectExtent l="19050" t="0" r="0" b="0"/>
            <wp:wrapSquare wrapText="bothSides"/>
            <wp:docPr id="2" name="Рисунок 4" descr="C:\Users\Ольга\Desktop\фото открытия корпуса №5\DSCN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фото открытия корпуса №5\DSCN124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03" r="14928" b="18915"/>
                    <a:stretch>
                      <a:fillRect/>
                    </a:stretch>
                  </pic:blipFill>
                  <pic:spPr bwMode="auto">
                    <a:xfrm>
                      <a:off x="0" y="0"/>
                      <a:ext cx="2292350" cy="1524000"/>
                    </a:xfrm>
                    <a:prstGeom prst="rect">
                      <a:avLst/>
                    </a:prstGeom>
                    <a:ln>
                      <a:noFill/>
                    </a:ln>
                    <a:effectLst>
                      <a:softEdge rad="112500"/>
                    </a:effectLst>
                  </pic:spPr>
                </pic:pic>
              </a:graphicData>
            </a:graphic>
          </wp:anchor>
        </w:drawing>
      </w:r>
      <w:r w:rsidR="006D074C" w:rsidRPr="00C70BEB">
        <w:rPr>
          <w:rFonts w:ascii="Times New Roman" w:hAnsi="Times New Roman"/>
          <w:sz w:val="24"/>
          <w:szCs w:val="24"/>
        </w:rPr>
        <w:t xml:space="preserve"> Работа в интернате строилась в соответствии  с Законом РФ</w:t>
      </w:r>
      <w:r w:rsidR="006D074C" w:rsidRPr="00C70BEB">
        <w:rPr>
          <w:rFonts w:ascii="Times New Roman" w:hAnsi="Times New Roman"/>
          <w:sz w:val="24"/>
          <w:szCs w:val="24"/>
          <w:lang w:val="en-US"/>
        </w:rPr>
        <w:t>   </w:t>
      </w:r>
      <w:r w:rsidR="006D074C" w:rsidRPr="00C70BEB">
        <w:rPr>
          <w:rFonts w:ascii="Times New Roman" w:hAnsi="Times New Roman"/>
          <w:sz w:val="24"/>
          <w:szCs w:val="24"/>
        </w:rPr>
        <w:t>«Об образовании» и воспитательной компонентой школы-интерната, в которых учитывается единый</w:t>
      </w:r>
      <w:r w:rsidR="006D074C" w:rsidRPr="00C70BEB">
        <w:rPr>
          <w:rFonts w:ascii="Times New Roman" w:hAnsi="Times New Roman"/>
          <w:sz w:val="24"/>
          <w:szCs w:val="24"/>
          <w:lang w:val="en-US"/>
        </w:rPr>
        <w:t> </w:t>
      </w:r>
      <w:r w:rsidR="006D074C" w:rsidRPr="00C70BEB">
        <w:rPr>
          <w:rFonts w:ascii="Times New Roman" w:hAnsi="Times New Roman"/>
          <w:sz w:val="24"/>
          <w:szCs w:val="24"/>
        </w:rPr>
        <w:t xml:space="preserve"> целостный процесс воспитания и обучения. Тема, над которой работал коллектив воспитателей: «Школа практического гуманизма, как институт социокультурного самоопределения и социализации подрастающего поколения». В соответствии с этим была поставлена следующая </w:t>
      </w:r>
      <w:r w:rsidR="006D074C" w:rsidRPr="00C70BEB">
        <w:rPr>
          <w:rFonts w:ascii="Times New Roman" w:hAnsi="Times New Roman"/>
          <w:b/>
          <w:sz w:val="24"/>
          <w:szCs w:val="24"/>
        </w:rPr>
        <w:t>цель воспитательной работы</w:t>
      </w:r>
      <w:r w:rsidR="006D074C" w:rsidRPr="00C70BEB">
        <w:rPr>
          <w:rFonts w:ascii="Times New Roman" w:hAnsi="Times New Roman"/>
          <w:sz w:val="24"/>
          <w:szCs w:val="24"/>
        </w:rPr>
        <w:t>:</w:t>
      </w:r>
      <w:r w:rsidR="006D074C" w:rsidRPr="00C70BEB">
        <w:rPr>
          <w:rFonts w:ascii="Times New Roman" w:hAnsi="Times New Roman"/>
          <w:b/>
          <w:i/>
          <w:sz w:val="24"/>
          <w:szCs w:val="24"/>
        </w:rPr>
        <w:t xml:space="preserve"> </w:t>
      </w:r>
      <w:r w:rsidR="006D074C" w:rsidRPr="00C70BEB">
        <w:rPr>
          <w:rFonts w:ascii="Times New Roman" w:hAnsi="Times New Roman"/>
          <w:b/>
          <w:sz w:val="24"/>
          <w:szCs w:val="24"/>
        </w:rPr>
        <w:t>с</w:t>
      </w:r>
      <w:r w:rsidR="006D074C" w:rsidRPr="00C70BEB">
        <w:rPr>
          <w:rFonts w:ascii="Times New Roman" w:eastAsia="Times New Roman" w:hAnsi="Times New Roman"/>
          <w:sz w:val="24"/>
          <w:szCs w:val="24"/>
        </w:rPr>
        <w:t xml:space="preserve">оздание условий для формирования социально – активной, творческой, нравственно и физически здоровой личности, способной на сознательный выбор жизненной позиции, умеющей ориентироваться в современных социокультурных условиях, укрепление и развитие воспитательного потенциала школы на основе взаимодействия систем общего и дополнительного образования.  </w:t>
      </w:r>
      <w:r w:rsidR="006D074C" w:rsidRPr="00C70BEB">
        <w:rPr>
          <w:rFonts w:ascii="Times New Roman" w:hAnsi="Times New Roman"/>
          <w:sz w:val="24"/>
          <w:szCs w:val="24"/>
        </w:rPr>
        <w:t xml:space="preserve">Для реализации цели  мы определили для себя  следующие </w:t>
      </w:r>
      <w:r w:rsidR="006D074C" w:rsidRPr="00C70BEB">
        <w:rPr>
          <w:rFonts w:ascii="Times New Roman" w:hAnsi="Times New Roman"/>
          <w:b/>
          <w:sz w:val="24"/>
          <w:szCs w:val="24"/>
        </w:rPr>
        <w:t>задачи:</w:t>
      </w:r>
    </w:p>
    <w:p w:rsidR="006D074C" w:rsidRPr="00C70BEB" w:rsidRDefault="006D074C" w:rsidP="00F37B6A">
      <w:pPr>
        <w:pStyle w:val="a7"/>
        <w:numPr>
          <w:ilvl w:val="0"/>
          <w:numId w:val="36"/>
        </w:numPr>
        <w:jc w:val="both"/>
        <w:rPr>
          <w:rFonts w:ascii="Times New Roman" w:hAnsi="Times New Roman"/>
          <w:sz w:val="24"/>
          <w:szCs w:val="24"/>
        </w:rPr>
      </w:pPr>
      <w:r w:rsidRPr="00C70BEB">
        <w:rPr>
          <w:rFonts w:ascii="Times New Roman" w:hAnsi="Times New Roman"/>
          <w:sz w:val="24"/>
          <w:szCs w:val="24"/>
        </w:rPr>
        <w:t>воспитание  понимания необходимости неразрывной связи личного развития и благополучия с аналогичными интересами общества в целом;</w:t>
      </w:r>
    </w:p>
    <w:p w:rsidR="006D074C" w:rsidRPr="00C70BEB" w:rsidRDefault="006D074C" w:rsidP="00F37B6A">
      <w:pPr>
        <w:pStyle w:val="a7"/>
        <w:numPr>
          <w:ilvl w:val="0"/>
          <w:numId w:val="36"/>
        </w:numPr>
        <w:jc w:val="both"/>
        <w:rPr>
          <w:rFonts w:ascii="Times New Roman" w:hAnsi="Times New Roman"/>
          <w:sz w:val="24"/>
          <w:szCs w:val="24"/>
        </w:rPr>
      </w:pPr>
      <w:r w:rsidRPr="00C70BEB">
        <w:rPr>
          <w:rFonts w:ascii="Times New Roman" w:hAnsi="Times New Roman"/>
          <w:sz w:val="24"/>
          <w:szCs w:val="24"/>
        </w:rPr>
        <w:t>оказание помощи воспитанникам в выборе профессии с учетом его интересов, склонностей, способностей и потребностей государства в профессиях;</w:t>
      </w:r>
    </w:p>
    <w:p w:rsidR="00554642" w:rsidRDefault="006D074C" w:rsidP="00F37B6A">
      <w:pPr>
        <w:pStyle w:val="a7"/>
        <w:numPr>
          <w:ilvl w:val="0"/>
          <w:numId w:val="36"/>
        </w:numPr>
        <w:jc w:val="both"/>
        <w:rPr>
          <w:rFonts w:ascii="Times New Roman" w:hAnsi="Times New Roman"/>
          <w:sz w:val="24"/>
          <w:szCs w:val="24"/>
        </w:rPr>
      </w:pPr>
      <w:r w:rsidRPr="00C70BEB">
        <w:rPr>
          <w:rFonts w:ascii="Times New Roman" w:hAnsi="Times New Roman"/>
          <w:sz w:val="24"/>
          <w:szCs w:val="24"/>
        </w:rPr>
        <w:t>приобщение  воспитанников к ведущим духовным ценностям своего народа к его национальной культу</w:t>
      </w:r>
      <w:r w:rsidR="00554642">
        <w:rPr>
          <w:rFonts w:ascii="Times New Roman" w:hAnsi="Times New Roman"/>
          <w:sz w:val="24"/>
          <w:szCs w:val="24"/>
        </w:rPr>
        <w:t>ре, языку, традициям и обычаям;</w:t>
      </w:r>
    </w:p>
    <w:p w:rsidR="006D074C" w:rsidRPr="00554642" w:rsidRDefault="006D074C" w:rsidP="00F37B6A">
      <w:pPr>
        <w:pStyle w:val="a7"/>
        <w:numPr>
          <w:ilvl w:val="0"/>
          <w:numId w:val="36"/>
        </w:numPr>
        <w:jc w:val="both"/>
        <w:rPr>
          <w:rFonts w:ascii="Times New Roman" w:hAnsi="Times New Roman"/>
          <w:sz w:val="24"/>
          <w:szCs w:val="24"/>
        </w:rPr>
      </w:pPr>
      <w:r w:rsidRPr="00C70BEB">
        <w:rPr>
          <w:rFonts w:ascii="Times New Roman" w:hAnsi="Times New Roman"/>
          <w:bCs/>
          <w:iCs/>
          <w:sz w:val="24"/>
          <w:szCs w:val="24"/>
        </w:rPr>
        <w:t>создание условий для роста инициативы самостоятельности, чувства ответственности у воспитанников через развитие системы детского самоуправления;</w:t>
      </w:r>
    </w:p>
    <w:p w:rsidR="006D074C" w:rsidRPr="00554642" w:rsidRDefault="006D074C" w:rsidP="00F37B6A">
      <w:pPr>
        <w:pStyle w:val="a4"/>
        <w:numPr>
          <w:ilvl w:val="0"/>
          <w:numId w:val="36"/>
        </w:numPr>
        <w:spacing w:after="0"/>
        <w:jc w:val="both"/>
        <w:rPr>
          <w:rFonts w:ascii="Times New Roman" w:hAnsi="Times New Roman" w:cs="Times New Roman"/>
          <w:bCs/>
          <w:iCs/>
          <w:sz w:val="24"/>
          <w:szCs w:val="24"/>
        </w:rPr>
      </w:pPr>
      <w:r w:rsidRPr="00554642">
        <w:rPr>
          <w:rFonts w:ascii="Times New Roman" w:hAnsi="Times New Roman" w:cs="Times New Roman"/>
          <w:bCs/>
          <w:iCs/>
          <w:sz w:val="24"/>
          <w:szCs w:val="24"/>
        </w:rPr>
        <w:t>формирование у воспитанников социально-бытовых умений и навыков необходимых им в жизненном самоопределении через организацию трудовой деятельности, организацию дежурств;</w:t>
      </w:r>
    </w:p>
    <w:p w:rsidR="006D074C" w:rsidRPr="00554642" w:rsidRDefault="006D074C" w:rsidP="00F37B6A">
      <w:pPr>
        <w:pStyle w:val="a4"/>
        <w:numPr>
          <w:ilvl w:val="0"/>
          <w:numId w:val="36"/>
        </w:numPr>
        <w:spacing w:after="0"/>
        <w:jc w:val="both"/>
        <w:rPr>
          <w:rFonts w:ascii="Times New Roman" w:hAnsi="Times New Roman" w:cs="Times New Roman"/>
          <w:bCs/>
          <w:iCs/>
          <w:sz w:val="24"/>
          <w:szCs w:val="24"/>
        </w:rPr>
      </w:pPr>
      <w:r w:rsidRPr="00554642">
        <w:rPr>
          <w:rFonts w:ascii="Times New Roman" w:hAnsi="Times New Roman" w:cs="Times New Roman"/>
          <w:bCs/>
          <w:iCs/>
          <w:sz w:val="24"/>
          <w:szCs w:val="24"/>
        </w:rPr>
        <w:t>формирование у воспитанников положительных жизненных профессиональных планов через организацию воспитательных занятий;</w:t>
      </w:r>
    </w:p>
    <w:p w:rsidR="006D074C" w:rsidRPr="00554642" w:rsidRDefault="006D074C" w:rsidP="00F37B6A">
      <w:pPr>
        <w:pStyle w:val="a4"/>
        <w:numPr>
          <w:ilvl w:val="0"/>
          <w:numId w:val="36"/>
        </w:numPr>
        <w:spacing w:after="0"/>
        <w:jc w:val="both"/>
        <w:rPr>
          <w:rFonts w:ascii="Times New Roman" w:hAnsi="Times New Roman" w:cs="Times New Roman"/>
          <w:bCs/>
          <w:iCs/>
          <w:sz w:val="24"/>
          <w:szCs w:val="24"/>
        </w:rPr>
      </w:pPr>
      <w:r w:rsidRPr="00554642">
        <w:rPr>
          <w:rFonts w:ascii="Times New Roman" w:hAnsi="Times New Roman" w:cs="Times New Roman"/>
          <w:bCs/>
          <w:iCs/>
          <w:sz w:val="24"/>
          <w:szCs w:val="24"/>
        </w:rPr>
        <w:t xml:space="preserve">развитие познавательного интереса, творческих способностей ребёнка через </w:t>
      </w:r>
      <w:r w:rsidRPr="00554642">
        <w:rPr>
          <w:rFonts w:ascii="Times New Roman" w:hAnsi="Times New Roman" w:cs="Times New Roman"/>
          <w:sz w:val="24"/>
          <w:szCs w:val="24"/>
        </w:rPr>
        <w:t xml:space="preserve">систему КТД, </w:t>
      </w:r>
      <w:r w:rsidRPr="00554642">
        <w:rPr>
          <w:rFonts w:ascii="Times New Roman" w:hAnsi="Times New Roman" w:cs="Times New Roman"/>
          <w:bCs/>
          <w:iCs/>
          <w:sz w:val="24"/>
          <w:szCs w:val="24"/>
        </w:rPr>
        <w:t xml:space="preserve"> участия в различных творческих конкурсах</w:t>
      </w:r>
    </w:p>
    <w:p w:rsidR="006D074C" w:rsidRPr="00554642" w:rsidRDefault="006D074C" w:rsidP="00F37B6A">
      <w:pPr>
        <w:pStyle w:val="a4"/>
        <w:numPr>
          <w:ilvl w:val="0"/>
          <w:numId w:val="36"/>
        </w:numPr>
        <w:spacing w:after="0"/>
        <w:jc w:val="both"/>
        <w:rPr>
          <w:rFonts w:ascii="Times New Roman" w:hAnsi="Times New Roman" w:cs="Times New Roman"/>
          <w:bCs/>
          <w:iCs/>
          <w:sz w:val="24"/>
          <w:szCs w:val="24"/>
        </w:rPr>
      </w:pPr>
      <w:r w:rsidRPr="00554642">
        <w:rPr>
          <w:rFonts w:ascii="Times New Roman" w:hAnsi="Times New Roman" w:cs="Times New Roman"/>
          <w:bCs/>
          <w:iCs/>
          <w:sz w:val="24"/>
          <w:szCs w:val="24"/>
        </w:rPr>
        <w:t>создание условий для повышения методического уровня воспитателей через работу школьного педагогического семинара воспитателей;</w:t>
      </w:r>
    </w:p>
    <w:p w:rsidR="006D074C" w:rsidRPr="00554642" w:rsidRDefault="006D074C" w:rsidP="00F37B6A">
      <w:pPr>
        <w:pStyle w:val="a4"/>
        <w:numPr>
          <w:ilvl w:val="0"/>
          <w:numId w:val="36"/>
        </w:numPr>
        <w:spacing w:after="0"/>
        <w:jc w:val="both"/>
        <w:rPr>
          <w:rFonts w:ascii="Times New Roman" w:hAnsi="Times New Roman" w:cs="Times New Roman"/>
          <w:bCs/>
          <w:iCs/>
          <w:sz w:val="24"/>
          <w:szCs w:val="24"/>
        </w:rPr>
      </w:pPr>
      <w:r w:rsidRPr="00554642">
        <w:rPr>
          <w:rFonts w:ascii="Times New Roman" w:hAnsi="Times New Roman" w:cs="Times New Roman"/>
          <w:bCs/>
          <w:iCs/>
          <w:sz w:val="24"/>
          <w:szCs w:val="24"/>
        </w:rPr>
        <w:t xml:space="preserve">формирование у воспитанников ценностных представлений об институте семьи, о семейных ценностях, культуре семейной жизни. </w:t>
      </w:r>
    </w:p>
    <w:p w:rsidR="006D074C" w:rsidRPr="00C70BEB" w:rsidRDefault="006D074C" w:rsidP="00554642">
      <w:pPr>
        <w:spacing w:after="0"/>
        <w:jc w:val="both"/>
        <w:rPr>
          <w:rFonts w:ascii="Times New Roman" w:hAnsi="Times New Roman" w:cs="Times New Roman"/>
          <w:bCs/>
          <w:iCs/>
          <w:sz w:val="24"/>
          <w:szCs w:val="24"/>
        </w:rPr>
      </w:pPr>
      <w:r w:rsidRPr="00C70BEB">
        <w:rPr>
          <w:rFonts w:ascii="Times New Roman" w:hAnsi="Times New Roman" w:cs="Times New Roman"/>
          <w:bCs/>
          <w:iCs/>
          <w:sz w:val="24"/>
          <w:szCs w:val="24"/>
        </w:rPr>
        <w:t>Эти задачи решались благодаря:</w:t>
      </w:r>
    </w:p>
    <w:p w:rsidR="006D074C" w:rsidRPr="00C70BEB" w:rsidRDefault="006D074C" w:rsidP="00554642">
      <w:pPr>
        <w:spacing w:after="0"/>
        <w:jc w:val="both"/>
        <w:rPr>
          <w:rFonts w:ascii="Times New Roman" w:hAnsi="Times New Roman" w:cs="Times New Roman"/>
          <w:bCs/>
          <w:iCs/>
          <w:sz w:val="24"/>
          <w:szCs w:val="24"/>
        </w:rPr>
      </w:pPr>
      <w:r w:rsidRPr="00C70BEB">
        <w:rPr>
          <w:rFonts w:ascii="Times New Roman" w:hAnsi="Times New Roman" w:cs="Times New Roman"/>
          <w:bCs/>
          <w:iCs/>
          <w:sz w:val="24"/>
          <w:szCs w:val="24"/>
        </w:rPr>
        <w:t xml:space="preserve">- вовлечению воспитанников в различные творческие объединения по интересам, </w:t>
      </w:r>
    </w:p>
    <w:p w:rsidR="006D074C" w:rsidRPr="00C70BEB" w:rsidRDefault="006D074C" w:rsidP="00554642">
      <w:pPr>
        <w:spacing w:after="0"/>
        <w:jc w:val="both"/>
        <w:rPr>
          <w:rFonts w:ascii="Times New Roman" w:hAnsi="Times New Roman" w:cs="Times New Roman"/>
          <w:bCs/>
          <w:iCs/>
          <w:sz w:val="24"/>
          <w:szCs w:val="24"/>
        </w:rPr>
      </w:pPr>
      <w:r w:rsidRPr="00C70BEB">
        <w:rPr>
          <w:rFonts w:ascii="Times New Roman" w:hAnsi="Times New Roman" w:cs="Times New Roman"/>
          <w:bCs/>
          <w:iCs/>
          <w:sz w:val="24"/>
          <w:szCs w:val="24"/>
        </w:rPr>
        <w:t>- созданию особой развивающей среды, которая дает ребенку быть свободно мыслящей и духовно развитой личностью,</w:t>
      </w:r>
    </w:p>
    <w:p w:rsidR="006D074C" w:rsidRPr="00C70BEB" w:rsidRDefault="006D074C" w:rsidP="00554642">
      <w:pPr>
        <w:spacing w:after="0"/>
        <w:jc w:val="both"/>
        <w:rPr>
          <w:rFonts w:ascii="Times New Roman" w:hAnsi="Times New Roman" w:cs="Times New Roman"/>
          <w:bCs/>
          <w:iCs/>
          <w:sz w:val="24"/>
          <w:szCs w:val="24"/>
        </w:rPr>
      </w:pPr>
      <w:r w:rsidRPr="00C70BEB">
        <w:rPr>
          <w:rFonts w:ascii="Times New Roman" w:hAnsi="Times New Roman" w:cs="Times New Roman"/>
          <w:bCs/>
          <w:iCs/>
          <w:sz w:val="24"/>
          <w:szCs w:val="24"/>
        </w:rPr>
        <w:t>- вовлечение воспитанников в работу детского самоуправления,</w:t>
      </w:r>
    </w:p>
    <w:p w:rsidR="006D074C" w:rsidRPr="00C70BEB" w:rsidRDefault="006D074C" w:rsidP="00554642">
      <w:pPr>
        <w:spacing w:after="0"/>
        <w:jc w:val="both"/>
        <w:rPr>
          <w:rFonts w:ascii="Times New Roman" w:hAnsi="Times New Roman" w:cs="Times New Roman"/>
          <w:bCs/>
          <w:iCs/>
          <w:sz w:val="24"/>
          <w:szCs w:val="24"/>
        </w:rPr>
      </w:pPr>
      <w:r w:rsidRPr="00C70BEB">
        <w:rPr>
          <w:rFonts w:ascii="Times New Roman" w:hAnsi="Times New Roman" w:cs="Times New Roman"/>
          <w:bCs/>
          <w:iCs/>
          <w:sz w:val="24"/>
          <w:szCs w:val="24"/>
        </w:rPr>
        <w:t>- организацию воспитательных мероприятий</w:t>
      </w:r>
    </w:p>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lang w:val="en-US"/>
        </w:rPr>
        <w:t>I</w:t>
      </w:r>
      <w:r w:rsidRPr="00C70BEB">
        <w:rPr>
          <w:rFonts w:ascii="Times New Roman" w:hAnsi="Times New Roman" w:cs="Times New Roman"/>
          <w:b/>
          <w:sz w:val="24"/>
          <w:szCs w:val="24"/>
        </w:rPr>
        <w:t xml:space="preserve">  блок.  Результаты мониторинга кадрового обеспечения.</w:t>
      </w:r>
    </w:p>
    <w:p w:rsidR="006D074C" w:rsidRPr="00C70BEB" w:rsidRDefault="006D074C" w:rsidP="00F37B6A">
      <w:pPr>
        <w:pStyle w:val="a4"/>
        <w:numPr>
          <w:ilvl w:val="1"/>
          <w:numId w:val="3"/>
        </w:numPr>
        <w:spacing w:after="0" w:line="240" w:lineRule="auto"/>
        <w:ind w:left="0" w:firstLine="0"/>
        <w:jc w:val="both"/>
        <w:rPr>
          <w:rFonts w:ascii="Times New Roman" w:hAnsi="Times New Roman" w:cs="Times New Roman"/>
          <w:b/>
          <w:sz w:val="24"/>
          <w:szCs w:val="24"/>
        </w:rPr>
      </w:pPr>
      <w:r w:rsidRPr="00C70BEB">
        <w:rPr>
          <w:rFonts w:ascii="Times New Roman" w:hAnsi="Times New Roman" w:cs="Times New Roman"/>
          <w:b/>
          <w:sz w:val="24"/>
          <w:szCs w:val="24"/>
        </w:rPr>
        <w:lastRenderedPageBreak/>
        <w:t>Качественный  состав  воспитателей.</w:t>
      </w:r>
    </w:p>
    <w:p w:rsidR="006D074C" w:rsidRPr="00C70BEB" w:rsidRDefault="006D074C" w:rsidP="00C70BEB">
      <w:pPr>
        <w:jc w:val="both"/>
        <w:rPr>
          <w:rFonts w:ascii="Times New Roman" w:hAnsi="Times New Roman" w:cs="Times New Roman"/>
          <w:b/>
          <w:sz w:val="24"/>
          <w:szCs w:val="24"/>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1276"/>
        <w:gridCol w:w="1184"/>
        <w:gridCol w:w="1285"/>
        <w:gridCol w:w="1262"/>
        <w:gridCol w:w="1620"/>
        <w:gridCol w:w="1028"/>
      </w:tblGrid>
      <w:tr w:rsidR="00400895" w:rsidRPr="00C70BEB" w:rsidTr="006D074C">
        <w:trPr>
          <w:trHeight w:val="280"/>
        </w:trPr>
        <w:tc>
          <w:tcPr>
            <w:tcW w:w="2023" w:type="dxa"/>
            <w:vMerge w:val="restart"/>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Категория</w:t>
            </w:r>
          </w:p>
        </w:tc>
        <w:tc>
          <w:tcPr>
            <w:tcW w:w="2460" w:type="dxa"/>
            <w:gridSpan w:val="2"/>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b/>
                <w:sz w:val="24"/>
                <w:szCs w:val="24"/>
              </w:rPr>
              <w:t>2013 – 2014 уч. год</w:t>
            </w:r>
          </w:p>
        </w:tc>
        <w:tc>
          <w:tcPr>
            <w:tcW w:w="2547" w:type="dxa"/>
            <w:gridSpan w:val="2"/>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b/>
                <w:sz w:val="24"/>
                <w:szCs w:val="24"/>
              </w:rPr>
              <w:t>2014 – 2015 уч. год</w:t>
            </w:r>
          </w:p>
        </w:tc>
        <w:tc>
          <w:tcPr>
            <w:tcW w:w="2648" w:type="dxa"/>
            <w:gridSpan w:val="2"/>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2015 – 2016 уч. год</w:t>
            </w:r>
          </w:p>
        </w:tc>
      </w:tr>
      <w:tr w:rsidR="00400895" w:rsidRPr="00C70BEB" w:rsidTr="006D074C">
        <w:trPr>
          <w:trHeight w:val="280"/>
        </w:trPr>
        <w:tc>
          <w:tcPr>
            <w:tcW w:w="2023" w:type="dxa"/>
            <w:vMerge/>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p>
        </w:tc>
        <w:tc>
          <w:tcPr>
            <w:tcW w:w="2460" w:type="dxa"/>
            <w:gridSpan w:val="2"/>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количество</w:t>
            </w:r>
          </w:p>
        </w:tc>
        <w:tc>
          <w:tcPr>
            <w:tcW w:w="2547" w:type="dxa"/>
            <w:gridSpan w:val="2"/>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количество</w:t>
            </w:r>
          </w:p>
        </w:tc>
        <w:tc>
          <w:tcPr>
            <w:tcW w:w="2648" w:type="dxa"/>
            <w:gridSpan w:val="2"/>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количество</w:t>
            </w:r>
          </w:p>
        </w:tc>
      </w:tr>
      <w:tr w:rsidR="00400895" w:rsidRPr="00C70BEB" w:rsidTr="006D074C">
        <w:trPr>
          <w:trHeight w:val="280"/>
        </w:trPr>
        <w:tc>
          <w:tcPr>
            <w:tcW w:w="2023" w:type="dxa"/>
            <w:vMerge/>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человек</w:t>
            </w:r>
          </w:p>
        </w:tc>
        <w:tc>
          <w:tcPr>
            <w:tcW w:w="1184"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1285"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человек</w:t>
            </w:r>
          </w:p>
        </w:tc>
        <w:tc>
          <w:tcPr>
            <w:tcW w:w="1262"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человек</w:t>
            </w:r>
          </w:p>
        </w:tc>
        <w:tc>
          <w:tcPr>
            <w:tcW w:w="1028"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w:t>
            </w:r>
          </w:p>
        </w:tc>
      </w:tr>
      <w:tr w:rsidR="00400895" w:rsidRPr="00C70BEB" w:rsidTr="006D074C">
        <w:trPr>
          <w:trHeight w:val="280"/>
        </w:trPr>
        <w:tc>
          <w:tcPr>
            <w:tcW w:w="2023"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Высшая</w:t>
            </w:r>
          </w:p>
        </w:tc>
        <w:tc>
          <w:tcPr>
            <w:tcW w:w="1276"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1184"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2,2</w:t>
            </w:r>
          </w:p>
        </w:tc>
        <w:tc>
          <w:tcPr>
            <w:tcW w:w="1285"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1262"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0,47</w:t>
            </w:r>
          </w:p>
        </w:tc>
        <w:tc>
          <w:tcPr>
            <w:tcW w:w="1620" w:type="dxa"/>
            <w:tcBorders>
              <w:top w:val="single" w:sz="4" w:space="0" w:color="auto"/>
              <w:left w:val="single" w:sz="4" w:space="0" w:color="auto"/>
              <w:bottom w:val="single" w:sz="4" w:space="0" w:color="auto"/>
              <w:right w:val="single" w:sz="4" w:space="0" w:color="auto"/>
            </w:tcBorders>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1028" w:type="dxa"/>
            <w:tcBorders>
              <w:top w:val="single" w:sz="4" w:space="0" w:color="auto"/>
              <w:left w:val="single" w:sz="4" w:space="0" w:color="auto"/>
              <w:bottom w:val="single" w:sz="4" w:space="0" w:color="auto"/>
              <w:right w:val="single" w:sz="4" w:space="0" w:color="auto"/>
            </w:tcBorders>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0,53</w:t>
            </w:r>
          </w:p>
        </w:tc>
      </w:tr>
      <w:tr w:rsidR="00400895" w:rsidRPr="00C70BEB" w:rsidTr="006D074C">
        <w:trPr>
          <w:trHeight w:val="280"/>
        </w:trPr>
        <w:tc>
          <w:tcPr>
            <w:tcW w:w="2023"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Первая</w:t>
            </w:r>
          </w:p>
        </w:tc>
        <w:tc>
          <w:tcPr>
            <w:tcW w:w="1276"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3+1с+1до</w:t>
            </w:r>
          </w:p>
        </w:tc>
        <w:tc>
          <w:tcPr>
            <w:tcW w:w="1184"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10,9</w:t>
            </w:r>
          </w:p>
        </w:tc>
        <w:tc>
          <w:tcPr>
            <w:tcW w:w="1285"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10</w:t>
            </w:r>
          </w:p>
        </w:tc>
        <w:tc>
          <w:tcPr>
            <w:tcW w:w="1262"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4,7</w:t>
            </w:r>
          </w:p>
        </w:tc>
        <w:tc>
          <w:tcPr>
            <w:tcW w:w="1620"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15</w:t>
            </w:r>
          </w:p>
        </w:tc>
        <w:tc>
          <w:tcPr>
            <w:tcW w:w="1028"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7,95</w:t>
            </w:r>
          </w:p>
        </w:tc>
      </w:tr>
      <w:tr w:rsidR="00400895" w:rsidRPr="00C70BEB" w:rsidTr="006D074C">
        <w:tc>
          <w:tcPr>
            <w:tcW w:w="2023"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Соответствие</w:t>
            </w:r>
          </w:p>
        </w:tc>
        <w:tc>
          <w:tcPr>
            <w:tcW w:w="1276"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9+1до</w:t>
            </w:r>
          </w:p>
        </w:tc>
        <w:tc>
          <w:tcPr>
            <w:tcW w:w="1184"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21,7</w:t>
            </w:r>
          </w:p>
        </w:tc>
        <w:tc>
          <w:tcPr>
            <w:tcW w:w="1285"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29</w:t>
            </w:r>
          </w:p>
        </w:tc>
        <w:tc>
          <w:tcPr>
            <w:tcW w:w="1262"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13,6</w:t>
            </w:r>
          </w:p>
        </w:tc>
        <w:tc>
          <w:tcPr>
            <w:tcW w:w="1620"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18</w:t>
            </w:r>
          </w:p>
        </w:tc>
        <w:tc>
          <w:tcPr>
            <w:tcW w:w="1028"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        9,54</w:t>
            </w:r>
          </w:p>
        </w:tc>
      </w:tr>
      <w:tr w:rsidR="00400895" w:rsidRPr="00C70BEB" w:rsidTr="006D074C">
        <w:tc>
          <w:tcPr>
            <w:tcW w:w="2023"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i/>
                <w:sz w:val="24"/>
                <w:szCs w:val="24"/>
              </w:rPr>
            </w:pPr>
            <w:r w:rsidRPr="00C70BEB">
              <w:rPr>
                <w:rFonts w:ascii="Times New Roman" w:hAnsi="Times New Roman" w:cs="Times New Roman"/>
                <w:i/>
                <w:sz w:val="24"/>
                <w:szCs w:val="24"/>
              </w:rPr>
              <w:t>Без категории</w:t>
            </w:r>
          </w:p>
        </w:tc>
        <w:tc>
          <w:tcPr>
            <w:tcW w:w="1276" w:type="dxa"/>
            <w:tcBorders>
              <w:top w:val="single" w:sz="4" w:space="0" w:color="auto"/>
              <w:left w:val="single" w:sz="4" w:space="0" w:color="auto"/>
              <w:bottom w:val="single" w:sz="4" w:space="0" w:color="auto"/>
              <w:right w:val="single" w:sz="4" w:space="0" w:color="auto"/>
            </w:tcBorders>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30</w:t>
            </w:r>
          </w:p>
        </w:tc>
        <w:tc>
          <w:tcPr>
            <w:tcW w:w="1184" w:type="dxa"/>
            <w:tcBorders>
              <w:top w:val="single" w:sz="4" w:space="0" w:color="auto"/>
              <w:left w:val="single" w:sz="4" w:space="0" w:color="auto"/>
              <w:bottom w:val="single" w:sz="4" w:space="0" w:color="auto"/>
              <w:right w:val="single" w:sz="4" w:space="0" w:color="auto"/>
            </w:tcBorders>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65,2</w:t>
            </w:r>
          </w:p>
        </w:tc>
        <w:tc>
          <w:tcPr>
            <w:tcW w:w="1285"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7</w:t>
            </w:r>
          </w:p>
        </w:tc>
        <w:tc>
          <w:tcPr>
            <w:tcW w:w="1262"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3,2</w:t>
            </w:r>
          </w:p>
        </w:tc>
        <w:tc>
          <w:tcPr>
            <w:tcW w:w="1620"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19</w:t>
            </w:r>
          </w:p>
        </w:tc>
        <w:tc>
          <w:tcPr>
            <w:tcW w:w="1028" w:type="dxa"/>
            <w:tcBorders>
              <w:top w:val="single" w:sz="4" w:space="0" w:color="auto"/>
              <w:left w:val="single" w:sz="4" w:space="0" w:color="auto"/>
              <w:bottom w:val="single" w:sz="4" w:space="0" w:color="auto"/>
              <w:right w:val="single" w:sz="4" w:space="0" w:color="auto"/>
            </w:tcBorders>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10</w:t>
            </w:r>
          </w:p>
        </w:tc>
      </w:tr>
      <w:tr w:rsidR="00400895" w:rsidRPr="00C70BEB" w:rsidTr="006D074C">
        <w:tc>
          <w:tcPr>
            <w:tcW w:w="2023"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Почетное звание </w:t>
            </w:r>
          </w:p>
        </w:tc>
        <w:tc>
          <w:tcPr>
            <w:tcW w:w="1276"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0</w:t>
            </w:r>
          </w:p>
        </w:tc>
        <w:tc>
          <w:tcPr>
            <w:tcW w:w="1285"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0</w:t>
            </w:r>
          </w:p>
        </w:tc>
        <w:tc>
          <w:tcPr>
            <w:tcW w:w="1262" w:type="dxa"/>
            <w:tcBorders>
              <w:top w:val="single" w:sz="4" w:space="0" w:color="auto"/>
              <w:left w:val="single" w:sz="4" w:space="0" w:color="auto"/>
              <w:bottom w:val="single" w:sz="4" w:space="0" w:color="auto"/>
              <w:right w:val="single" w:sz="4" w:space="0" w:color="auto"/>
            </w:tcBorders>
          </w:tcPr>
          <w:p w:rsidR="006D074C" w:rsidRPr="00C70BEB" w:rsidRDefault="006D074C" w:rsidP="00C70BEB">
            <w:pPr>
              <w:jc w:val="both"/>
              <w:rPr>
                <w:rFonts w:ascii="Times New Roman" w:hAnsi="Times New Roman" w:cs="Times New Roman"/>
                <w:sz w:val="24"/>
                <w:szCs w:val="24"/>
              </w:rPr>
            </w:pPr>
            <w:r w:rsidRPr="00C70BEB">
              <w:rPr>
                <w:rFonts w:ascii="Times New Roman" w:hAnsi="Times New Roman" w:cs="Times New Roman"/>
                <w:sz w:val="24"/>
                <w:szCs w:val="24"/>
              </w:rPr>
              <w:t>0</w:t>
            </w:r>
          </w:p>
        </w:tc>
        <w:tc>
          <w:tcPr>
            <w:tcW w:w="1620" w:type="dxa"/>
            <w:tcBorders>
              <w:top w:val="single" w:sz="4" w:space="0" w:color="auto"/>
              <w:left w:val="single" w:sz="4" w:space="0" w:color="auto"/>
              <w:bottom w:val="single" w:sz="4" w:space="0" w:color="auto"/>
              <w:right w:val="single" w:sz="4" w:space="0" w:color="auto"/>
            </w:tcBorders>
            <w:vAlign w:val="center"/>
          </w:tcPr>
          <w:p w:rsidR="006D074C" w:rsidRPr="00C70BEB" w:rsidRDefault="006D074C" w:rsidP="00C70BEB">
            <w:pPr>
              <w:jc w:val="both"/>
              <w:rPr>
                <w:rFonts w:ascii="Times New Roman" w:hAnsi="Times New Roman" w:cs="Times New Roman"/>
                <w:sz w:val="24"/>
                <w:szCs w:val="24"/>
              </w:rPr>
            </w:pPr>
          </w:p>
        </w:tc>
        <w:tc>
          <w:tcPr>
            <w:tcW w:w="1028" w:type="dxa"/>
            <w:tcBorders>
              <w:top w:val="single" w:sz="4" w:space="0" w:color="auto"/>
              <w:left w:val="single" w:sz="4" w:space="0" w:color="auto"/>
              <w:bottom w:val="single" w:sz="4" w:space="0" w:color="auto"/>
              <w:right w:val="single" w:sz="4" w:space="0" w:color="auto"/>
            </w:tcBorders>
          </w:tcPr>
          <w:p w:rsidR="006D074C" w:rsidRPr="00C70BEB" w:rsidRDefault="006D074C" w:rsidP="00C70BEB">
            <w:pPr>
              <w:jc w:val="both"/>
              <w:rPr>
                <w:rFonts w:ascii="Times New Roman" w:hAnsi="Times New Roman" w:cs="Times New Roman"/>
                <w:sz w:val="24"/>
                <w:szCs w:val="24"/>
              </w:rPr>
            </w:pPr>
          </w:p>
        </w:tc>
      </w:tr>
      <w:tr w:rsidR="00400895" w:rsidRPr="00C70BEB" w:rsidTr="006D074C">
        <w:tc>
          <w:tcPr>
            <w:tcW w:w="2023" w:type="dxa"/>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Всего</w:t>
            </w:r>
          </w:p>
        </w:tc>
        <w:tc>
          <w:tcPr>
            <w:tcW w:w="2460" w:type="dxa"/>
            <w:gridSpan w:val="2"/>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40+1с</w:t>
            </w:r>
            <w:r w:rsidRPr="00C70BEB">
              <w:rPr>
                <w:rFonts w:ascii="Times New Roman" w:hAnsi="Times New Roman" w:cs="Times New Roman"/>
                <w:sz w:val="24"/>
                <w:szCs w:val="24"/>
              </w:rPr>
              <w:t>+4до+1го</w:t>
            </w:r>
          </w:p>
        </w:tc>
        <w:tc>
          <w:tcPr>
            <w:tcW w:w="2547" w:type="dxa"/>
            <w:gridSpan w:val="2"/>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47</w:t>
            </w:r>
          </w:p>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sz w:val="24"/>
                <w:szCs w:val="24"/>
              </w:rPr>
              <w:t>(3ч совм, 5ч до)</w:t>
            </w:r>
          </w:p>
        </w:tc>
        <w:tc>
          <w:tcPr>
            <w:tcW w:w="2648" w:type="dxa"/>
            <w:gridSpan w:val="2"/>
            <w:tcBorders>
              <w:top w:val="single" w:sz="4" w:space="0" w:color="auto"/>
              <w:left w:val="single" w:sz="4" w:space="0" w:color="auto"/>
              <w:bottom w:val="single" w:sz="4" w:space="0" w:color="auto"/>
              <w:right w:val="single" w:sz="4" w:space="0" w:color="auto"/>
            </w:tcBorders>
            <w:vAlign w:val="center"/>
            <w:hideMark/>
          </w:tcPr>
          <w:p w:rsidR="006D074C" w:rsidRPr="00C70BEB" w:rsidRDefault="006D074C" w:rsidP="00C70BEB">
            <w:pPr>
              <w:jc w:val="both"/>
              <w:rPr>
                <w:rFonts w:ascii="Times New Roman" w:hAnsi="Times New Roman" w:cs="Times New Roman"/>
                <w:b/>
                <w:sz w:val="24"/>
                <w:szCs w:val="24"/>
              </w:rPr>
            </w:pPr>
            <w:r w:rsidRPr="00C70BEB">
              <w:rPr>
                <w:rFonts w:ascii="Times New Roman" w:hAnsi="Times New Roman" w:cs="Times New Roman"/>
                <w:b/>
                <w:sz w:val="24"/>
                <w:szCs w:val="24"/>
              </w:rPr>
              <w:t xml:space="preserve">               53 в т.ч 4д\о</w:t>
            </w:r>
          </w:p>
        </w:tc>
      </w:tr>
    </w:tbl>
    <w:p w:rsidR="006D074C" w:rsidRPr="00C70BEB" w:rsidRDefault="006D074C" w:rsidP="00C70BEB">
      <w:pPr>
        <w:jc w:val="both"/>
        <w:rPr>
          <w:rFonts w:ascii="Times New Roman" w:hAnsi="Times New Roman" w:cs="Times New Roman"/>
          <w:b/>
          <w:sz w:val="24"/>
          <w:szCs w:val="24"/>
        </w:rPr>
      </w:pPr>
    </w:p>
    <w:p w:rsidR="006D074C" w:rsidRPr="00C70BEB" w:rsidRDefault="006D074C" w:rsidP="00F37B6A">
      <w:pPr>
        <w:pStyle w:val="a4"/>
        <w:numPr>
          <w:ilvl w:val="1"/>
          <w:numId w:val="3"/>
        </w:numPr>
        <w:spacing w:after="0" w:line="240" w:lineRule="auto"/>
        <w:ind w:left="0" w:firstLine="0"/>
        <w:jc w:val="both"/>
        <w:rPr>
          <w:rFonts w:ascii="Times New Roman" w:hAnsi="Times New Roman" w:cs="Times New Roman"/>
          <w:b/>
          <w:sz w:val="24"/>
          <w:szCs w:val="24"/>
        </w:rPr>
      </w:pPr>
      <w:r w:rsidRPr="00C70BEB">
        <w:rPr>
          <w:rFonts w:ascii="Times New Roman" w:hAnsi="Times New Roman" w:cs="Times New Roman"/>
          <w:b/>
          <w:sz w:val="24"/>
          <w:szCs w:val="24"/>
        </w:rPr>
        <w:t xml:space="preserve"> Кадровый состав воспитателей по стажу.</w:t>
      </w:r>
    </w:p>
    <w:p w:rsidR="006D074C" w:rsidRPr="00C70BEB" w:rsidRDefault="006D074C" w:rsidP="00C70BEB">
      <w:pPr>
        <w:jc w:val="both"/>
        <w:rPr>
          <w:rFonts w:ascii="Times New Roman" w:hAnsi="Times New Roman" w:cs="Times New Roman"/>
          <w:b/>
          <w:sz w:val="24"/>
          <w:szCs w:val="24"/>
        </w:rPr>
      </w:pPr>
    </w:p>
    <w:tbl>
      <w:tblPr>
        <w:tblStyle w:val="a9"/>
        <w:tblW w:w="9531" w:type="dxa"/>
        <w:tblLayout w:type="fixed"/>
        <w:tblLook w:val="04A0"/>
      </w:tblPr>
      <w:tblGrid>
        <w:gridCol w:w="1668"/>
        <w:gridCol w:w="1134"/>
        <w:gridCol w:w="1417"/>
        <w:gridCol w:w="1134"/>
        <w:gridCol w:w="1418"/>
        <w:gridCol w:w="1386"/>
        <w:gridCol w:w="1374"/>
      </w:tblGrid>
      <w:tr w:rsidR="00400895" w:rsidRPr="00C70BEB" w:rsidTr="00176F3F">
        <w:tc>
          <w:tcPr>
            <w:tcW w:w="1668" w:type="dxa"/>
          </w:tcPr>
          <w:p w:rsidR="006D074C" w:rsidRPr="00C70BEB" w:rsidRDefault="006D074C" w:rsidP="00C70BEB">
            <w:pPr>
              <w:jc w:val="both"/>
              <w:rPr>
                <w:b/>
                <w:sz w:val="24"/>
                <w:szCs w:val="24"/>
              </w:rPr>
            </w:pPr>
          </w:p>
        </w:tc>
        <w:tc>
          <w:tcPr>
            <w:tcW w:w="2551" w:type="dxa"/>
            <w:gridSpan w:val="2"/>
          </w:tcPr>
          <w:p w:rsidR="006D074C" w:rsidRPr="00C70BEB" w:rsidRDefault="006D074C" w:rsidP="00C70BEB">
            <w:pPr>
              <w:jc w:val="both"/>
              <w:rPr>
                <w:b/>
                <w:sz w:val="24"/>
                <w:szCs w:val="24"/>
              </w:rPr>
            </w:pPr>
            <w:r w:rsidRPr="00C70BEB">
              <w:rPr>
                <w:b/>
                <w:sz w:val="24"/>
                <w:szCs w:val="24"/>
              </w:rPr>
              <w:t>2013 – 2014  учебный год</w:t>
            </w:r>
          </w:p>
        </w:tc>
        <w:tc>
          <w:tcPr>
            <w:tcW w:w="2552" w:type="dxa"/>
            <w:gridSpan w:val="2"/>
          </w:tcPr>
          <w:p w:rsidR="006D074C" w:rsidRPr="00C70BEB" w:rsidRDefault="006D074C" w:rsidP="00C70BEB">
            <w:pPr>
              <w:jc w:val="both"/>
              <w:rPr>
                <w:b/>
                <w:sz w:val="24"/>
                <w:szCs w:val="24"/>
              </w:rPr>
            </w:pPr>
            <w:r w:rsidRPr="00C70BEB">
              <w:rPr>
                <w:b/>
                <w:sz w:val="24"/>
                <w:szCs w:val="24"/>
              </w:rPr>
              <w:t>2014 – 2015 учебный год</w:t>
            </w:r>
          </w:p>
        </w:tc>
        <w:tc>
          <w:tcPr>
            <w:tcW w:w="2760" w:type="dxa"/>
            <w:gridSpan w:val="2"/>
          </w:tcPr>
          <w:p w:rsidR="006D074C" w:rsidRPr="00C70BEB" w:rsidRDefault="006D074C" w:rsidP="00C70BEB">
            <w:pPr>
              <w:jc w:val="both"/>
              <w:rPr>
                <w:b/>
                <w:sz w:val="24"/>
                <w:szCs w:val="24"/>
              </w:rPr>
            </w:pPr>
            <w:r w:rsidRPr="00C70BEB">
              <w:rPr>
                <w:b/>
                <w:sz w:val="24"/>
                <w:szCs w:val="24"/>
              </w:rPr>
              <w:t>2015 – 2016  учебный год</w:t>
            </w:r>
          </w:p>
        </w:tc>
      </w:tr>
      <w:tr w:rsidR="00400895" w:rsidRPr="00C70BEB" w:rsidTr="00176F3F">
        <w:tc>
          <w:tcPr>
            <w:tcW w:w="1668" w:type="dxa"/>
          </w:tcPr>
          <w:p w:rsidR="006D074C" w:rsidRPr="00C70BEB" w:rsidRDefault="006D074C" w:rsidP="00C70BEB">
            <w:pPr>
              <w:jc w:val="both"/>
              <w:rPr>
                <w:sz w:val="24"/>
                <w:szCs w:val="24"/>
              </w:rPr>
            </w:pPr>
            <w:r w:rsidRPr="00C70BEB">
              <w:rPr>
                <w:b/>
                <w:sz w:val="24"/>
                <w:szCs w:val="24"/>
              </w:rPr>
              <w:t>Стаж педагог работы</w:t>
            </w: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7" w:type="dxa"/>
            <w:vAlign w:val="center"/>
          </w:tcPr>
          <w:p w:rsidR="006D074C" w:rsidRPr="00C70BEB" w:rsidRDefault="006D074C" w:rsidP="00C70BEB">
            <w:pPr>
              <w:jc w:val="both"/>
              <w:rPr>
                <w:b/>
                <w:sz w:val="24"/>
                <w:szCs w:val="24"/>
              </w:rPr>
            </w:pPr>
            <w:r w:rsidRPr="00C70BEB">
              <w:rPr>
                <w:b/>
                <w:sz w:val="24"/>
                <w:szCs w:val="24"/>
              </w:rPr>
              <w:t>%</w:t>
            </w: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8" w:type="dxa"/>
            <w:vAlign w:val="center"/>
          </w:tcPr>
          <w:p w:rsidR="006D074C" w:rsidRPr="00C70BEB" w:rsidRDefault="006D074C" w:rsidP="00C70BEB">
            <w:pPr>
              <w:jc w:val="both"/>
              <w:rPr>
                <w:b/>
                <w:sz w:val="24"/>
                <w:szCs w:val="24"/>
              </w:rPr>
            </w:pPr>
            <w:r w:rsidRPr="00C70BEB">
              <w:rPr>
                <w:b/>
                <w:sz w:val="24"/>
                <w:szCs w:val="24"/>
              </w:rPr>
              <w:t>%</w:t>
            </w:r>
          </w:p>
        </w:tc>
        <w:tc>
          <w:tcPr>
            <w:tcW w:w="1386" w:type="dxa"/>
            <w:vAlign w:val="center"/>
          </w:tcPr>
          <w:p w:rsidR="006D074C" w:rsidRPr="00C70BEB" w:rsidRDefault="006D074C" w:rsidP="00C70BEB">
            <w:pPr>
              <w:jc w:val="both"/>
              <w:rPr>
                <w:b/>
                <w:sz w:val="24"/>
                <w:szCs w:val="24"/>
              </w:rPr>
            </w:pPr>
            <w:r w:rsidRPr="00C70BEB">
              <w:rPr>
                <w:b/>
                <w:sz w:val="24"/>
                <w:szCs w:val="24"/>
              </w:rPr>
              <w:t>человек</w:t>
            </w:r>
          </w:p>
        </w:tc>
        <w:tc>
          <w:tcPr>
            <w:tcW w:w="1374" w:type="dxa"/>
            <w:vAlign w:val="center"/>
          </w:tcPr>
          <w:p w:rsidR="006D074C" w:rsidRPr="00C70BEB" w:rsidRDefault="006D074C" w:rsidP="00C70BEB">
            <w:pPr>
              <w:jc w:val="both"/>
              <w:rPr>
                <w:b/>
                <w:sz w:val="24"/>
                <w:szCs w:val="24"/>
              </w:rPr>
            </w:pPr>
            <w:r w:rsidRPr="00C70BEB">
              <w:rPr>
                <w:b/>
                <w:sz w:val="24"/>
                <w:szCs w:val="24"/>
              </w:rPr>
              <w:t>%</w:t>
            </w:r>
          </w:p>
        </w:tc>
      </w:tr>
      <w:tr w:rsidR="00400895" w:rsidRPr="00C70BEB" w:rsidTr="00176F3F">
        <w:tc>
          <w:tcPr>
            <w:tcW w:w="1668" w:type="dxa"/>
          </w:tcPr>
          <w:p w:rsidR="006D074C" w:rsidRPr="00C70BEB" w:rsidRDefault="006D074C" w:rsidP="00C70BEB">
            <w:pPr>
              <w:jc w:val="both"/>
              <w:rPr>
                <w:sz w:val="24"/>
                <w:szCs w:val="24"/>
              </w:rPr>
            </w:pPr>
            <w:r w:rsidRPr="00C70BEB">
              <w:rPr>
                <w:sz w:val="24"/>
                <w:szCs w:val="24"/>
              </w:rPr>
              <w:t>от 0 до 3 лет</w:t>
            </w:r>
          </w:p>
        </w:tc>
        <w:tc>
          <w:tcPr>
            <w:tcW w:w="1134" w:type="dxa"/>
          </w:tcPr>
          <w:p w:rsidR="006D074C" w:rsidRPr="00C70BEB" w:rsidRDefault="006D074C" w:rsidP="00C70BEB">
            <w:pPr>
              <w:jc w:val="both"/>
              <w:rPr>
                <w:sz w:val="24"/>
                <w:szCs w:val="24"/>
              </w:rPr>
            </w:pPr>
            <w:r w:rsidRPr="00C70BEB">
              <w:rPr>
                <w:sz w:val="24"/>
                <w:szCs w:val="24"/>
              </w:rPr>
              <w:t>6</w:t>
            </w:r>
          </w:p>
        </w:tc>
        <w:tc>
          <w:tcPr>
            <w:tcW w:w="1417" w:type="dxa"/>
          </w:tcPr>
          <w:p w:rsidR="006D074C" w:rsidRPr="00C70BEB" w:rsidRDefault="006D074C" w:rsidP="00C70BEB">
            <w:pPr>
              <w:jc w:val="both"/>
              <w:rPr>
                <w:sz w:val="24"/>
                <w:szCs w:val="24"/>
              </w:rPr>
            </w:pPr>
            <w:r w:rsidRPr="00C70BEB">
              <w:rPr>
                <w:sz w:val="24"/>
                <w:szCs w:val="24"/>
              </w:rPr>
              <w:t>13,1</w:t>
            </w:r>
          </w:p>
        </w:tc>
        <w:tc>
          <w:tcPr>
            <w:tcW w:w="1134" w:type="dxa"/>
          </w:tcPr>
          <w:p w:rsidR="006D074C" w:rsidRPr="00C70BEB" w:rsidRDefault="006D074C" w:rsidP="00C70BEB">
            <w:pPr>
              <w:jc w:val="both"/>
              <w:rPr>
                <w:sz w:val="24"/>
                <w:szCs w:val="24"/>
              </w:rPr>
            </w:pPr>
            <w:r w:rsidRPr="00C70BEB">
              <w:rPr>
                <w:sz w:val="24"/>
                <w:szCs w:val="24"/>
              </w:rPr>
              <w:t>4</w:t>
            </w:r>
          </w:p>
        </w:tc>
        <w:tc>
          <w:tcPr>
            <w:tcW w:w="1418" w:type="dxa"/>
          </w:tcPr>
          <w:p w:rsidR="006D074C" w:rsidRPr="00C70BEB" w:rsidRDefault="006D074C" w:rsidP="00C70BEB">
            <w:pPr>
              <w:jc w:val="both"/>
              <w:rPr>
                <w:sz w:val="24"/>
                <w:szCs w:val="24"/>
              </w:rPr>
            </w:pPr>
            <w:r w:rsidRPr="00C70BEB">
              <w:rPr>
                <w:sz w:val="24"/>
                <w:szCs w:val="24"/>
              </w:rPr>
              <w:t>1,8</w:t>
            </w:r>
          </w:p>
        </w:tc>
        <w:tc>
          <w:tcPr>
            <w:tcW w:w="1386" w:type="dxa"/>
          </w:tcPr>
          <w:p w:rsidR="006D074C" w:rsidRPr="00C70BEB" w:rsidRDefault="006D074C" w:rsidP="00C70BEB">
            <w:pPr>
              <w:jc w:val="both"/>
              <w:rPr>
                <w:sz w:val="24"/>
                <w:szCs w:val="24"/>
              </w:rPr>
            </w:pPr>
            <w:r w:rsidRPr="00C70BEB">
              <w:rPr>
                <w:sz w:val="24"/>
                <w:szCs w:val="24"/>
              </w:rPr>
              <w:t>9</w:t>
            </w:r>
          </w:p>
        </w:tc>
        <w:tc>
          <w:tcPr>
            <w:tcW w:w="1374" w:type="dxa"/>
          </w:tcPr>
          <w:p w:rsidR="006D074C" w:rsidRPr="00C70BEB" w:rsidRDefault="006D074C" w:rsidP="00C70BEB">
            <w:pPr>
              <w:jc w:val="both"/>
              <w:rPr>
                <w:sz w:val="24"/>
                <w:szCs w:val="24"/>
              </w:rPr>
            </w:pPr>
            <w:r w:rsidRPr="00C70BEB">
              <w:rPr>
                <w:sz w:val="24"/>
                <w:szCs w:val="24"/>
              </w:rPr>
              <w:t>4,77</w:t>
            </w:r>
          </w:p>
        </w:tc>
      </w:tr>
      <w:tr w:rsidR="00400895" w:rsidRPr="00C70BEB" w:rsidTr="00176F3F">
        <w:tc>
          <w:tcPr>
            <w:tcW w:w="1668" w:type="dxa"/>
          </w:tcPr>
          <w:p w:rsidR="006D074C" w:rsidRPr="00C70BEB" w:rsidRDefault="006D074C" w:rsidP="00C70BEB">
            <w:pPr>
              <w:jc w:val="both"/>
              <w:rPr>
                <w:sz w:val="24"/>
                <w:szCs w:val="24"/>
              </w:rPr>
            </w:pPr>
            <w:r w:rsidRPr="00C70BEB">
              <w:rPr>
                <w:sz w:val="24"/>
                <w:szCs w:val="24"/>
              </w:rPr>
              <w:t>от 3 до 10 лет</w:t>
            </w:r>
          </w:p>
        </w:tc>
        <w:tc>
          <w:tcPr>
            <w:tcW w:w="1134" w:type="dxa"/>
          </w:tcPr>
          <w:p w:rsidR="006D074C" w:rsidRPr="00C70BEB" w:rsidRDefault="006D074C" w:rsidP="00C70BEB">
            <w:pPr>
              <w:jc w:val="both"/>
              <w:rPr>
                <w:sz w:val="24"/>
                <w:szCs w:val="24"/>
              </w:rPr>
            </w:pPr>
            <w:r w:rsidRPr="00C70BEB">
              <w:rPr>
                <w:sz w:val="24"/>
                <w:szCs w:val="24"/>
              </w:rPr>
              <w:t>11</w:t>
            </w:r>
          </w:p>
        </w:tc>
        <w:tc>
          <w:tcPr>
            <w:tcW w:w="1417" w:type="dxa"/>
          </w:tcPr>
          <w:p w:rsidR="006D074C" w:rsidRPr="00C70BEB" w:rsidRDefault="006D074C" w:rsidP="00C70BEB">
            <w:pPr>
              <w:jc w:val="both"/>
              <w:rPr>
                <w:sz w:val="24"/>
                <w:szCs w:val="24"/>
              </w:rPr>
            </w:pPr>
            <w:r w:rsidRPr="00C70BEB">
              <w:rPr>
                <w:sz w:val="24"/>
                <w:szCs w:val="24"/>
              </w:rPr>
              <w:t>23,9</w:t>
            </w:r>
          </w:p>
        </w:tc>
        <w:tc>
          <w:tcPr>
            <w:tcW w:w="1134" w:type="dxa"/>
          </w:tcPr>
          <w:p w:rsidR="006D074C" w:rsidRPr="00C70BEB" w:rsidRDefault="006D074C" w:rsidP="00C70BEB">
            <w:pPr>
              <w:jc w:val="both"/>
              <w:rPr>
                <w:sz w:val="24"/>
                <w:szCs w:val="24"/>
              </w:rPr>
            </w:pPr>
            <w:r w:rsidRPr="00C70BEB">
              <w:rPr>
                <w:sz w:val="24"/>
                <w:szCs w:val="24"/>
              </w:rPr>
              <w:t>13</w:t>
            </w:r>
          </w:p>
        </w:tc>
        <w:tc>
          <w:tcPr>
            <w:tcW w:w="1418" w:type="dxa"/>
          </w:tcPr>
          <w:p w:rsidR="006D074C" w:rsidRPr="00C70BEB" w:rsidRDefault="006D074C" w:rsidP="00C70BEB">
            <w:pPr>
              <w:jc w:val="both"/>
              <w:rPr>
                <w:sz w:val="24"/>
                <w:szCs w:val="24"/>
              </w:rPr>
            </w:pPr>
            <w:r w:rsidRPr="00C70BEB">
              <w:rPr>
                <w:sz w:val="24"/>
                <w:szCs w:val="24"/>
              </w:rPr>
              <w:t>6,1</w:t>
            </w:r>
          </w:p>
        </w:tc>
        <w:tc>
          <w:tcPr>
            <w:tcW w:w="1386" w:type="dxa"/>
          </w:tcPr>
          <w:p w:rsidR="006D074C" w:rsidRPr="00C70BEB" w:rsidRDefault="006D074C" w:rsidP="00C70BEB">
            <w:pPr>
              <w:jc w:val="both"/>
              <w:rPr>
                <w:sz w:val="24"/>
                <w:szCs w:val="24"/>
              </w:rPr>
            </w:pPr>
            <w:r w:rsidRPr="00C70BEB">
              <w:rPr>
                <w:sz w:val="24"/>
                <w:szCs w:val="24"/>
              </w:rPr>
              <w:t>19</w:t>
            </w:r>
          </w:p>
        </w:tc>
        <w:tc>
          <w:tcPr>
            <w:tcW w:w="1374" w:type="dxa"/>
          </w:tcPr>
          <w:p w:rsidR="006D074C" w:rsidRPr="00C70BEB" w:rsidRDefault="006D074C" w:rsidP="00C70BEB">
            <w:pPr>
              <w:jc w:val="both"/>
              <w:rPr>
                <w:sz w:val="24"/>
                <w:szCs w:val="24"/>
              </w:rPr>
            </w:pPr>
            <w:r w:rsidRPr="00C70BEB">
              <w:rPr>
                <w:sz w:val="24"/>
                <w:szCs w:val="24"/>
              </w:rPr>
              <w:t>10</w:t>
            </w:r>
          </w:p>
        </w:tc>
      </w:tr>
      <w:tr w:rsidR="00400895" w:rsidRPr="00C70BEB" w:rsidTr="00176F3F">
        <w:tc>
          <w:tcPr>
            <w:tcW w:w="1668" w:type="dxa"/>
          </w:tcPr>
          <w:p w:rsidR="006D074C" w:rsidRPr="00C70BEB" w:rsidRDefault="006D074C" w:rsidP="00C70BEB">
            <w:pPr>
              <w:jc w:val="both"/>
              <w:rPr>
                <w:sz w:val="24"/>
                <w:szCs w:val="24"/>
              </w:rPr>
            </w:pPr>
            <w:r w:rsidRPr="00C70BEB">
              <w:rPr>
                <w:sz w:val="24"/>
                <w:szCs w:val="24"/>
              </w:rPr>
              <w:t>от 10 до 20 лет</w:t>
            </w:r>
          </w:p>
        </w:tc>
        <w:tc>
          <w:tcPr>
            <w:tcW w:w="1134" w:type="dxa"/>
          </w:tcPr>
          <w:p w:rsidR="006D074C" w:rsidRPr="00C70BEB" w:rsidRDefault="006D074C" w:rsidP="00C70BEB">
            <w:pPr>
              <w:jc w:val="both"/>
              <w:rPr>
                <w:sz w:val="24"/>
                <w:szCs w:val="24"/>
              </w:rPr>
            </w:pPr>
            <w:r w:rsidRPr="00C70BEB">
              <w:rPr>
                <w:sz w:val="24"/>
                <w:szCs w:val="24"/>
              </w:rPr>
              <w:t>13</w:t>
            </w:r>
          </w:p>
        </w:tc>
        <w:tc>
          <w:tcPr>
            <w:tcW w:w="1417" w:type="dxa"/>
          </w:tcPr>
          <w:p w:rsidR="006D074C" w:rsidRPr="00C70BEB" w:rsidRDefault="006D074C" w:rsidP="00C70BEB">
            <w:pPr>
              <w:jc w:val="both"/>
              <w:rPr>
                <w:sz w:val="24"/>
                <w:szCs w:val="24"/>
              </w:rPr>
            </w:pPr>
            <w:r w:rsidRPr="00C70BEB">
              <w:rPr>
                <w:sz w:val="24"/>
                <w:szCs w:val="24"/>
              </w:rPr>
              <w:t>28,2</w:t>
            </w:r>
          </w:p>
        </w:tc>
        <w:tc>
          <w:tcPr>
            <w:tcW w:w="1134" w:type="dxa"/>
          </w:tcPr>
          <w:p w:rsidR="006D074C" w:rsidRPr="00C70BEB" w:rsidRDefault="006D074C" w:rsidP="00C70BEB">
            <w:pPr>
              <w:jc w:val="both"/>
              <w:rPr>
                <w:sz w:val="24"/>
                <w:szCs w:val="24"/>
              </w:rPr>
            </w:pPr>
            <w:r w:rsidRPr="00C70BEB">
              <w:rPr>
                <w:sz w:val="24"/>
                <w:szCs w:val="24"/>
              </w:rPr>
              <w:t>9</w:t>
            </w:r>
          </w:p>
        </w:tc>
        <w:tc>
          <w:tcPr>
            <w:tcW w:w="1418" w:type="dxa"/>
          </w:tcPr>
          <w:p w:rsidR="006D074C" w:rsidRPr="00C70BEB" w:rsidRDefault="006D074C" w:rsidP="00C70BEB">
            <w:pPr>
              <w:jc w:val="both"/>
              <w:rPr>
                <w:sz w:val="24"/>
                <w:szCs w:val="24"/>
              </w:rPr>
            </w:pPr>
            <w:r w:rsidRPr="00C70BEB">
              <w:rPr>
                <w:sz w:val="24"/>
                <w:szCs w:val="24"/>
              </w:rPr>
              <w:t>4,23</w:t>
            </w:r>
          </w:p>
        </w:tc>
        <w:tc>
          <w:tcPr>
            <w:tcW w:w="1386" w:type="dxa"/>
          </w:tcPr>
          <w:p w:rsidR="006D074C" w:rsidRPr="00C70BEB" w:rsidRDefault="006D074C" w:rsidP="00C70BEB">
            <w:pPr>
              <w:jc w:val="both"/>
              <w:rPr>
                <w:sz w:val="24"/>
                <w:szCs w:val="24"/>
              </w:rPr>
            </w:pPr>
            <w:r w:rsidRPr="00C70BEB">
              <w:rPr>
                <w:sz w:val="24"/>
                <w:szCs w:val="24"/>
              </w:rPr>
              <w:t>8</w:t>
            </w:r>
          </w:p>
        </w:tc>
        <w:tc>
          <w:tcPr>
            <w:tcW w:w="1374" w:type="dxa"/>
          </w:tcPr>
          <w:p w:rsidR="006D074C" w:rsidRPr="00C70BEB" w:rsidRDefault="006D074C" w:rsidP="00C70BEB">
            <w:pPr>
              <w:jc w:val="both"/>
              <w:rPr>
                <w:sz w:val="24"/>
                <w:szCs w:val="24"/>
              </w:rPr>
            </w:pPr>
            <w:r w:rsidRPr="00C70BEB">
              <w:rPr>
                <w:sz w:val="24"/>
                <w:szCs w:val="24"/>
              </w:rPr>
              <w:t>4,24</w:t>
            </w:r>
          </w:p>
        </w:tc>
      </w:tr>
      <w:tr w:rsidR="00400895" w:rsidRPr="00C70BEB" w:rsidTr="00176F3F">
        <w:tc>
          <w:tcPr>
            <w:tcW w:w="1668" w:type="dxa"/>
          </w:tcPr>
          <w:p w:rsidR="006D074C" w:rsidRPr="00C70BEB" w:rsidRDefault="006D074C" w:rsidP="00C70BEB">
            <w:pPr>
              <w:jc w:val="both"/>
              <w:rPr>
                <w:sz w:val="24"/>
                <w:szCs w:val="24"/>
              </w:rPr>
            </w:pPr>
            <w:r w:rsidRPr="00C70BEB">
              <w:rPr>
                <w:sz w:val="24"/>
                <w:szCs w:val="24"/>
              </w:rPr>
              <w:t>свыше  20 лет</w:t>
            </w:r>
          </w:p>
        </w:tc>
        <w:tc>
          <w:tcPr>
            <w:tcW w:w="1134" w:type="dxa"/>
          </w:tcPr>
          <w:p w:rsidR="006D074C" w:rsidRPr="00C70BEB" w:rsidRDefault="006D074C" w:rsidP="00C70BEB">
            <w:pPr>
              <w:jc w:val="both"/>
              <w:rPr>
                <w:sz w:val="24"/>
                <w:szCs w:val="24"/>
              </w:rPr>
            </w:pPr>
            <w:r w:rsidRPr="00C70BEB">
              <w:rPr>
                <w:sz w:val="24"/>
                <w:szCs w:val="24"/>
              </w:rPr>
              <w:t>16</w:t>
            </w:r>
          </w:p>
        </w:tc>
        <w:tc>
          <w:tcPr>
            <w:tcW w:w="1417" w:type="dxa"/>
          </w:tcPr>
          <w:p w:rsidR="006D074C" w:rsidRPr="00C70BEB" w:rsidRDefault="006D074C" w:rsidP="00C70BEB">
            <w:pPr>
              <w:jc w:val="both"/>
              <w:rPr>
                <w:sz w:val="24"/>
                <w:szCs w:val="24"/>
              </w:rPr>
            </w:pPr>
            <w:r w:rsidRPr="00C70BEB">
              <w:rPr>
                <w:sz w:val="24"/>
                <w:szCs w:val="24"/>
              </w:rPr>
              <w:t>34,8</w:t>
            </w:r>
          </w:p>
        </w:tc>
        <w:tc>
          <w:tcPr>
            <w:tcW w:w="1134" w:type="dxa"/>
          </w:tcPr>
          <w:p w:rsidR="006D074C" w:rsidRPr="00C70BEB" w:rsidRDefault="006D074C" w:rsidP="00C70BEB">
            <w:pPr>
              <w:jc w:val="both"/>
              <w:rPr>
                <w:sz w:val="24"/>
                <w:szCs w:val="24"/>
              </w:rPr>
            </w:pPr>
            <w:r w:rsidRPr="00C70BEB">
              <w:rPr>
                <w:sz w:val="24"/>
                <w:szCs w:val="24"/>
              </w:rPr>
              <w:t>21</w:t>
            </w:r>
          </w:p>
        </w:tc>
        <w:tc>
          <w:tcPr>
            <w:tcW w:w="1418" w:type="dxa"/>
          </w:tcPr>
          <w:p w:rsidR="006D074C" w:rsidRPr="00C70BEB" w:rsidRDefault="006D074C" w:rsidP="00C70BEB">
            <w:pPr>
              <w:jc w:val="both"/>
              <w:rPr>
                <w:sz w:val="24"/>
                <w:szCs w:val="24"/>
              </w:rPr>
            </w:pPr>
            <w:r w:rsidRPr="00C70BEB">
              <w:rPr>
                <w:sz w:val="24"/>
                <w:szCs w:val="24"/>
              </w:rPr>
              <w:t>9,87</w:t>
            </w:r>
          </w:p>
        </w:tc>
        <w:tc>
          <w:tcPr>
            <w:tcW w:w="1386" w:type="dxa"/>
          </w:tcPr>
          <w:p w:rsidR="006D074C" w:rsidRPr="00C70BEB" w:rsidRDefault="006D074C" w:rsidP="00C70BEB">
            <w:pPr>
              <w:jc w:val="both"/>
              <w:rPr>
                <w:sz w:val="24"/>
                <w:szCs w:val="24"/>
              </w:rPr>
            </w:pPr>
            <w:r w:rsidRPr="00C70BEB">
              <w:rPr>
                <w:sz w:val="24"/>
                <w:szCs w:val="24"/>
              </w:rPr>
              <w:t>17</w:t>
            </w:r>
          </w:p>
        </w:tc>
        <w:tc>
          <w:tcPr>
            <w:tcW w:w="1374" w:type="dxa"/>
          </w:tcPr>
          <w:p w:rsidR="006D074C" w:rsidRPr="00C70BEB" w:rsidRDefault="006D074C" w:rsidP="00C70BEB">
            <w:pPr>
              <w:jc w:val="both"/>
              <w:rPr>
                <w:sz w:val="24"/>
                <w:szCs w:val="24"/>
              </w:rPr>
            </w:pPr>
            <w:r w:rsidRPr="00C70BEB">
              <w:rPr>
                <w:sz w:val="24"/>
                <w:szCs w:val="24"/>
              </w:rPr>
              <w:t>9,01</w:t>
            </w:r>
          </w:p>
        </w:tc>
      </w:tr>
      <w:tr w:rsidR="00400895" w:rsidRPr="00C70BEB" w:rsidTr="00176F3F">
        <w:tc>
          <w:tcPr>
            <w:tcW w:w="1668" w:type="dxa"/>
          </w:tcPr>
          <w:p w:rsidR="006D074C" w:rsidRPr="00C70BEB" w:rsidRDefault="006D074C" w:rsidP="00C70BEB">
            <w:pPr>
              <w:jc w:val="both"/>
              <w:rPr>
                <w:b/>
                <w:sz w:val="24"/>
                <w:szCs w:val="24"/>
              </w:rPr>
            </w:pPr>
            <w:r w:rsidRPr="00C70BEB">
              <w:rPr>
                <w:b/>
                <w:sz w:val="24"/>
                <w:szCs w:val="24"/>
              </w:rPr>
              <w:t>Всего</w:t>
            </w:r>
          </w:p>
        </w:tc>
        <w:tc>
          <w:tcPr>
            <w:tcW w:w="2551" w:type="dxa"/>
            <w:gridSpan w:val="2"/>
          </w:tcPr>
          <w:p w:rsidR="006D074C" w:rsidRPr="00C70BEB" w:rsidRDefault="006D074C" w:rsidP="00C70BEB">
            <w:pPr>
              <w:jc w:val="both"/>
              <w:rPr>
                <w:b/>
                <w:sz w:val="24"/>
                <w:szCs w:val="24"/>
              </w:rPr>
            </w:pPr>
            <w:r w:rsidRPr="00C70BEB">
              <w:rPr>
                <w:b/>
                <w:sz w:val="24"/>
                <w:szCs w:val="24"/>
              </w:rPr>
              <w:t>40+1с</w:t>
            </w:r>
            <w:r w:rsidRPr="00C70BEB">
              <w:rPr>
                <w:sz w:val="24"/>
                <w:szCs w:val="24"/>
              </w:rPr>
              <w:t>+4до+1го</w:t>
            </w:r>
          </w:p>
        </w:tc>
        <w:tc>
          <w:tcPr>
            <w:tcW w:w="2552" w:type="dxa"/>
            <w:gridSpan w:val="2"/>
          </w:tcPr>
          <w:p w:rsidR="006D074C" w:rsidRPr="00C70BEB" w:rsidRDefault="006D074C" w:rsidP="00C70BEB">
            <w:pPr>
              <w:jc w:val="both"/>
              <w:rPr>
                <w:sz w:val="24"/>
                <w:szCs w:val="24"/>
              </w:rPr>
            </w:pPr>
            <w:r w:rsidRPr="00C70BEB">
              <w:rPr>
                <w:b/>
                <w:sz w:val="24"/>
                <w:szCs w:val="24"/>
              </w:rPr>
              <w:t xml:space="preserve">47 </w:t>
            </w:r>
            <w:r w:rsidRPr="00C70BEB">
              <w:rPr>
                <w:sz w:val="24"/>
                <w:szCs w:val="24"/>
              </w:rPr>
              <w:t>(3ч совм, 5ч до)</w:t>
            </w:r>
          </w:p>
        </w:tc>
        <w:tc>
          <w:tcPr>
            <w:tcW w:w="2760" w:type="dxa"/>
            <w:gridSpan w:val="2"/>
          </w:tcPr>
          <w:p w:rsidR="006D074C" w:rsidRPr="00C70BEB" w:rsidRDefault="006D074C" w:rsidP="00C70BEB">
            <w:pPr>
              <w:jc w:val="both"/>
              <w:rPr>
                <w:b/>
                <w:sz w:val="24"/>
                <w:szCs w:val="24"/>
              </w:rPr>
            </w:pPr>
            <w:r w:rsidRPr="00C70BEB">
              <w:rPr>
                <w:b/>
                <w:sz w:val="24"/>
                <w:szCs w:val="24"/>
              </w:rPr>
              <w:t>53</w:t>
            </w:r>
          </w:p>
        </w:tc>
      </w:tr>
    </w:tbl>
    <w:p w:rsidR="006D074C" w:rsidRPr="00C70BEB" w:rsidRDefault="006D074C" w:rsidP="00F37B6A">
      <w:pPr>
        <w:pStyle w:val="a4"/>
        <w:numPr>
          <w:ilvl w:val="1"/>
          <w:numId w:val="3"/>
        </w:numPr>
        <w:spacing w:after="0" w:line="240" w:lineRule="auto"/>
        <w:ind w:left="0" w:firstLine="0"/>
        <w:jc w:val="both"/>
        <w:rPr>
          <w:rFonts w:ascii="Times New Roman" w:hAnsi="Times New Roman" w:cs="Times New Roman"/>
          <w:b/>
          <w:sz w:val="24"/>
          <w:szCs w:val="24"/>
        </w:rPr>
      </w:pPr>
      <w:r w:rsidRPr="00C70BEB">
        <w:rPr>
          <w:rFonts w:ascii="Times New Roman" w:hAnsi="Times New Roman" w:cs="Times New Roman"/>
          <w:b/>
          <w:sz w:val="24"/>
          <w:szCs w:val="24"/>
        </w:rPr>
        <w:t xml:space="preserve"> Уровень образования воспитателей.</w:t>
      </w:r>
    </w:p>
    <w:p w:rsidR="006D074C" w:rsidRPr="00C70BEB" w:rsidRDefault="006D074C" w:rsidP="00C70BEB">
      <w:pPr>
        <w:jc w:val="both"/>
        <w:rPr>
          <w:rFonts w:ascii="Times New Roman" w:hAnsi="Times New Roman" w:cs="Times New Roman"/>
          <w:b/>
          <w:sz w:val="24"/>
          <w:szCs w:val="24"/>
        </w:rPr>
      </w:pPr>
    </w:p>
    <w:tbl>
      <w:tblPr>
        <w:tblStyle w:val="a9"/>
        <w:tblW w:w="9814" w:type="dxa"/>
        <w:tblLayout w:type="fixed"/>
        <w:tblLook w:val="04A0"/>
      </w:tblPr>
      <w:tblGrid>
        <w:gridCol w:w="1951"/>
        <w:gridCol w:w="1134"/>
        <w:gridCol w:w="1417"/>
        <w:gridCol w:w="1134"/>
        <w:gridCol w:w="1418"/>
        <w:gridCol w:w="1386"/>
        <w:gridCol w:w="1374"/>
      </w:tblGrid>
      <w:tr w:rsidR="00400895" w:rsidRPr="00C70BEB" w:rsidTr="00176F3F">
        <w:tc>
          <w:tcPr>
            <w:tcW w:w="1951" w:type="dxa"/>
            <w:vMerge w:val="restart"/>
            <w:vAlign w:val="bottom"/>
          </w:tcPr>
          <w:p w:rsidR="006D074C" w:rsidRPr="00C70BEB" w:rsidRDefault="006D074C" w:rsidP="00C70BEB">
            <w:pPr>
              <w:jc w:val="both"/>
              <w:rPr>
                <w:b/>
                <w:sz w:val="24"/>
                <w:szCs w:val="24"/>
              </w:rPr>
            </w:pPr>
            <w:r w:rsidRPr="00C70BEB">
              <w:rPr>
                <w:b/>
                <w:sz w:val="24"/>
                <w:szCs w:val="24"/>
              </w:rPr>
              <w:t>Уровень образования</w:t>
            </w:r>
          </w:p>
        </w:tc>
        <w:tc>
          <w:tcPr>
            <w:tcW w:w="7863" w:type="dxa"/>
            <w:gridSpan w:val="6"/>
          </w:tcPr>
          <w:p w:rsidR="006D074C" w:rsidRPr="00C70BEB" w:rsidRDefault="006D074C" w:rsidP="00C70BEB">
            <w:pPr>
              <w:jc w:val="both"/>
              <w:rPr>
                <w:b/>
                <w:sz w:val="24"/>
                <w:szCs w:val="24"/>
              </w:rPr>
            </w:pPr>
            <w:r w:rsidRPr="00C70BEB">
              <w:rPr>
                <w:b/>
                <w:sz w:val="24"/>
                <w:szCs w:val="24"/>
              </w:rPr>
              <w:t>Учебный год</w:t>
            </w:r>
          </w:p>
        </w:tc>
      </w:tr>
      <w:tr w:rsidR="00400895" w:rsidRPr="00C70BEB" w:rsidTr="00176F3F">
        <w:tc>
          <w:tcPr>
            <w:tcW w:w="1951" w:type="dxa"/>
            <w:vMerge/>
          </w:tcPr>
          <w:p w:rsidR="006D074C" w:rsidRPr="00C70BEB" w:rsidRDefault="006D074C" w:rsidP="00C70BEB">
            <w:pPr>
              <w:jc w:val="both"/>
              <w:rPr>
                <w:b/>
                <w:sz w:val="24"/>
                <w:szCs w:val="24"/>
              </w:rPr>
            </w:pPr>
          </w:p>
        </w:tc>
        <w:tc>
          <w:tcPr>
            <w:tcW w:w="2551" w:type="dxa"/>
            <w:gridSpan w:val="2"/>
          </w:tcPr>
          <w:p w:rsidR="006D074C" w:rsidRPr="00C70BEB" w:rsidRDefault="006D074C" w:rsidP="00C70BEB">
            <w:pPr>
              <w:jc w:val="both"/>
              <w:rPr>
                <w:b/>
                <w:sz w:val="24"/>
                <w:szCs w:val="24"/>
              </w:rPr>
            </w:pPr>
            <w:r w:rsidRPr="00C70BEB">
              <w:rPr>
                <w:b/>
                <w:sz w:val="24"/>
                <w:szCs w:val="24"/>
              </w:rPr>
              <w:t>2013 – 2014</w:t>
            </w:r>
          </w:p>
        </w:tc>
        <w:tc>
          <w:tcPr>
            <w:tcW w:w="2552" w:type="dxa"/>
            <w:gridSpan w:val="2"/>
          </w:tcPr>
          <w:p w:rsidR="006D074C" w:rsidRPr="00C70BEB" w:rsidRDefault="006D074C" w:rsidP="00C70BEB">
            <w:pPr>
              <w:jc w:val="both"/>
              <w:rPr>
                <w:b/>
                <w:sz w:val="24"/>
                <w:szCs w:val="24"/>
              </w:rPr>
            </w:pPr>
            <w:r w:rsidRPr="00C70BEB">
              <w:rPr>
                <w:b/>
                <w:sz w:val="24"/>
                <w:szCs w:val="24"/>
              </w:rPr>
              <w:t>2014 – 2015</w:t>
            </w:r>
          </w:p>
        </w:tc>
        <w:tc>
          <w:tcPr>
            <w:tcW w:w="2760" w:type="dxa"/>
            <w:gridSpan w:val="2"/>
          </w:tcPr>
          <w:p w:rsidR="006D074C" w:rsidRPr="00C70BEB" w:rsidRDefault="006D074C" w:rsidP="00C70BEB">
            <w:pPr>
              <w:jc w:val="both"/>
              <w:rPr>
                <w:b/>
                <w:sz w:val="24"/>
                <w:szCs w:val="24"/>
              </w:rPr>
            </w:pPr>
            <w:r w:rsidRPr="00C70BEB">
              <w:rPr>
                <w:b/>
                <w:sz w:val="24"/>
                <w:szCs w:val="24"/>
              </w:rPr>
              <w:t>2015 – 2016</w:t>
            </w:r>
          </w:p>
        </w:tc>
      </w:tr>
      <w:tr w:rsidR="00400895" w:rsidRPr="00C70BEB" w:rsidTr="00176F3F">
        <w:tc>
          <w:tcPr>
            <w:tcW w:w="1951" w:type="dxa"/>
            <w:vMerge/>
          </w:tcPr>
          <w:p w:rsidR="006D074C" w:rsidRPr="00C70BEB" w:rsidRDefault="006D074C" w:rsidP="00C70BEB">
            <w:pPr>
              <w:jc w:val="both"/>
              <w:rPr>
                <w:sz w:val="24"/>
                <w:szCs w:val="24"/>
              </w:rPr>
            </w:pP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7" w:type="dxa"/>
            <w:vAlign w:val="center"/>
          </w:tcPr>
          <w:p w:rsidR="006D074C" w:rsidRPr="00C70BEB" w:rsidRDefault="006D074C" w:rsidP="00C70BEB">
            <w:pPr>
              <w:jc w:val="both"/>
              <w:rPr>
                <w:b/>
                <w:sz w:val="24"/>
                <w:szCs w:val="24"/>
              </w:rPr>
            </w:pPr>
            <w:r w:rsidRPr="00C70BEB">
              <w:rPr>
                <w:b/>
                <w:sz w:val="24"/>
                <w:szCs w:val="24"/>
              </w:rPr>
              <w:t>%</w:t>
            </w: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8" w:type="dxa"/>
            <w:vAlign w:val="center"/>
          </w:tcPr>
          <w:p w:rsidR="006D074C" w:rsidRPr="00C70BEB" w:rsidRDefault="006D074C" w:rsidP="00C70BEB">
            <w:pPr>
              <w:jc w:val="both"/>
              <w:rPr>
                <w:b/>
                <w:sz w:val="24"/>
                <w:szCs w:val="24"/>
              </w:rPr>
            </w:pPr>
            <w:r w:rsidRPr="00C70BEB">
              <w:rPr>
                <w:b/>
                <w:sz w:val="24"/>
                <w:szCs w:val="24"/>
              </w:rPr>
              <w:t>%</w:t>
            </w:r>
          </w:p>
        </w:tc>
        <w:tc>
          <w:tcPr>
            <w:tcW w:w="1386" w:type="dxa"/>
            <w:vAlign w:val="center"/>
          </w:tcPr>
          <w:p w:rsidR="006D074C" w:rsidRPr="00C70BEB" w:rsidRDefault="006D074C" w:rsidP="00C70BEB">
            <w:pPr>
              <w:jc w:val="both"/>
              <w:rPr>
                <w:b/>
                <w:sz w:val="24"/>
                <w:szCs w:val="24"/>
              </w:rPr>
            </w:pPr>
            <w:r w:rsidRPr="00C70BEB">
              <w:rPr>
                <w:b/>
                <w:sz w:val="24"/>
                <w:szCs w:val="24"/>
              </w:rPr>
              <w:t>человек</w:t>
            </w:r>
          </w:p>
        </w:tc>
        <w:tc>
          <w:tcPr>
            <w:tcW w:w="1374" w:type="dxa"/>
            <w:vAlign w:val="center"/>
          </w:tcPr>
          <w:p w:rsidR="006D074C" w:rsidRPr="00C70BEB" w:rsidRDefault="006D074C" w:rsidP="00C70BEB">
            <w:pPr>
              <w:jc w:val="both"/>
              <w:rPr>
                <w:b/>
                <w:sz w:val="24"/>
                <w:szCs w:val="24"/>
              </w:rPr>
            </w:pPr>
            <w:r w:rsidRPr="00C70BEB">
              <w:rPr>
                <w:b/>
                <w:sz w:val="24"/>
                <w:szCs w:val="24"/>
              </w:rPr>
              <w:t>%</w:t>
            </w:r>
          </w:p>
        </w:tc>
      </w:tr>
      <w:tr w:rsidR="00400895" w:rsidRPr="00C70BEB" w:rsidTr="00176F3F">
        <w:tc>
          <w:tcPr>
            <w:tcW w:w="1951" w:type="dxa"/>
          </w:tcPr>
          <w:p w:rsidR="006D074C" w:rsidRPr="00C70BEB" w:rsidRDefault="006D074C" w:rsidP="00C70BEB">
            <w:pPr>
              <w:jc w:val="both"/>
              <w:rPr>
                <w:sz w:val="24"/>
                <w:szCs w:val="24"/>
              </w:rPr>
            </w:pPr>
            <w:r w:rsidRPr="00C70BEB">
              <w:rPr>
                <w:sz w:val="24"/>
                <w:szCs w:val="24"/>
              </w:rPr>
              <w:t>Высшее</w:t>
            </w:r>
          </w:p>
        </w:tc>
        <w:tc>
          <w:tcPr>
            <w:tcW w:w="1134" w:type="dxa"/>
          </w:tcPr>
          <w:p w:rsidR="006D074C" w:rsidRPr="00C70BEB" w:rsidRDefault="006D074C" w:rsidP="00C70BEB">
            <w:pPr>
              <w:jc w:val="both"/>
              <w:rPr>
                <w:b/>
                <w:sz w:val="24"/>
                <w:szCs w:val="24"/>
              </w:rPr>
            </w:pPr>
            <w:r w:rsidRPr="00C70BEB">
              <w:rPr>
                <w:b/>
                <w:sz w:val="24"/>
                <w:szCs w:val="24"/>
              </w:rPr>
              <w:t>26</w:t>
            </w:r>
          </w:p>
        </w:tc>
        <w:tc>
          <w:tcPr>
            <w:tcW w:w="1417" w:type="dxa"/>
          </w:tcPr>
          <w:p w:rsidR="006D074C" w:rsidRPr="00C70BEB" w:rsidRDefault="006D074C" w:rsidP="00C70BEB">
            <w:pPr>
              <w:jc w:val="both"/>
              <w:rPr>
                <w:b/>
                <w:sz w:val="24"/>
                <w:szCs w:val="24"/>
              </w:rPr>
            </w:pPr>
            <w:r w:rsidRPr="00C70BEB">
              <w:rPr>
                <w:b/>
                <w:sz w:val="24"/>
                <w:szCs w:val="24"/>
              </w:rPr>
              <w:t>56,5</w:t>
            </w:r>
          </w:p>
        </w:tc>
        <w:tc>
          <w:tcPr>
            <w:tcW w:w="1134" w:type="dxa"/>
          </w:tcPr>
          <w:p w:rsidR="006D074C" w:rsidRPr="00C70BEB" w:rsidRDefault="006D074C" w:rsidP="00C70BEB">
            <w:pPr>
              <w:jc w:val="both"/>
              <w:rPr>
                <w:sz w:val="24"/>
                <w:szCs w:val="24"/>
              </w:rPr>
            </w:pPr>
            <w:r w:rsidRPr="00C70BEB">
              <w:rPr>
                <w:sz w:val="24"/>
                <w:szCs w:val="24"/>
              </w:rPr>
              <w:t>26</w:t>
            </w:r>
          </w:p>
        </w:tc>
        <w:tc>
          <w:tcPr>
            <w:tcW w:w="1418" w:type="dxa"/>
          </w:tcPr>
          <w:p w:rsidR="006D074C" w:rsidRPr="00C70BEB" w:rsidRDefault="006D074C" w:rsidP="00C70BEB">
            <w:pPr>
              <w:jc w:val="both"/>
              <w:rPr>
                <w:sz w:val="24"/>
                <w:szCs w:val="24"/>
              </w:rPr>
            </w:pPr>
            <w:r w:rsidRPr="00C70BEB">
              <w:rPr>
                <w:sz w:val="24"/>
                <w:szCs w:val="24"/>
              </w:rPr>
              <w:t>12,2</w:t>
            </w:r>
          </w:p>
        </w:tc>
        <w:tc>
          <w:tcPr>
            <w:tcW w:w="1386" w:type="dxa"/>
          </w:tcPr>
          <w:p w:rsidR="006D074C" w:rsidRPr="00C70BEB" w:rsidRDefault="006D074C" w:rsidP="00C70BEB">
            <w:pPr>
              <w:jc w:val="both"/>
              <w:rPr>
                <w:b/>
                <w:sz w:val="24"/>
                <w:szCs w:val="24"/>
              </w:rPr>
            </w:pPr>
            <w:r w:rsidRPr="00C70BEB">
              <w:rPr>
                <w:b/>
                <w:sz w:val="24"/>
                <w:szCs w:val="24"/>
              </w:rPr>
              <w:t>27</w:t>
            </w:r>
          </w:p>
        </w:tc>
        <w:tc>
          <w:tcPr>
            <w:tcW w:w="1374" w:type="dxa"/>
          </w:tcPr>
          <w:p w:rsidR="006D074C" w:rsidRPr="00C70BEB" w:rsidRDefault="006D074C" w:rsidP="00C70BEB">
            <w:pPr>
              <w:jc w:val="both"/>
              <w:rPr>
                <w:b/>
                <w:sz w:val="24"/>
                <w:szCs w:val="24"/>
              </w:rPr>
            </w:pPr>
            <w:r w:rsidRPr="00C70BEB">
              <w:rPr>
                <w:b/>
                <w:sz w:val="24"/>
                <w:szCs w:val="24"/>
              </w:rPr>
              <w:t>14,31</w:t>
            </w:r>
          </w:p>
        </w:tc>
      </w:tr>
      <w:tr w:rsidR="00400895" w:rsidRPr="00C70BEB" w:rsidTr="00176F3F">
        <w:tc>
          <w:tcPr>
            <w:tcW w:w="1951" w:type="dxa"/>
          </w:tcPr>
          <w:p w:rsidR="006D074C" w:rsidRPr="00C70BEB" w:rsidRDefault="006D074C" w:rsidP="00C70BEB">
            <w:pPr>
              <w:jc w:val="both"/>
              <w:rPr>
                <w:sz w:val="24"/>
                <w:szCs w:val="24"/>
              </w:rPr>
            </w:pPr>
            <w:r w:rsidRPr="00C70BEB">
              <w:rPr>
                <w:sz w:val="24"/>
                <w:szCs w:val="24"/>
              </w:rPr>
              <w:t>Средне-специальное</w:t>
            </w:r>
          </w:p>
        </w:tc>
        <w:tc>
          <w:tcPr>
            <w:tcW w:w="1134" w:type="dxa"/>
          </w:tcPr>
          <w:p w:rsidR="006D074C" w:rsidRPr="00C70BEB" w:rsidRDefault="006D074C" w:rsidP="00C70BEB">
            <w:pPr>
              <w:jc w:val="both"/>
              <w:rPr>
                <w:b/>
                <w:sz w:val="24"/>
                <w:szCs w:val="24"/>
              </w:rPr>
            </w:pPr>
            <w:r w:rsidRPr="00C70BEB">
              <w:rPr>
                <w:b/>
                <w:sz w:val="24"/>
                <w:szCs w:val="24"/>
              </w:rPr>
              <w:t>18</w:t>
            </w:r>
          </w:p>
        </w:tc>
        <w:tc>
          <w:tcPr>
            <w:tcW w:w="1417" w:type="dxa"/>
          </w:tcPr>
          <w:p w:rsidR="006D074C" w:rsidRPr="00C70BEB" w:rsidRDefault="006D074C" w:rsidP="00C70BEB">
            <w:pPr>
              <w:jc w:val="both"/>
              <w:rPr>
                <w:b/>
                <w:sz w:val="24"/>
                <w:szCs w:val="24"/>
              </w:rPr>
            </w:pPr>
            <w:r w:rsidRPr="00C70BEB">
              <w:rPr>
                <w:b/>
                <w:sz w:val="24"/>
                <w:szCs w:val="24"/>
              </w:rPr>
              <w:t>39,1</w:t>
            </w:r>
          </w:p>
        </w:tc>
        <w:tc>
          <w:tcPr>
            <w:tcW w:w="1134" w:type="dxa"/>
          </w:tcPr>
          <w:p w:rsidR="006D074C" w:rsidRPr="00C70BEB" w:rsidRDefault="006D074C" w:rsidP="00C70BEB">
            <w:pPr>
              <w:jc w:val="both"/>
              <w:rPr>
                <w:sz w:val="24"/>
                <w:szCs w:val="24"/>
              </w:rPr>
            </w:pPr>
            <w:r w:rsidRPr="00C70BEB">
              <w:rPr>
                <w:sz w:val="24"/>
                <w:szCs w:val="24"/>
              </w:rPr>
              <w:t>18</w:t>
            </w:r>
          </w:p>
        </w:tc>
        <w:tc>
          <w:tcPr>
            <w:tcW w:w="1418" w:type="dxa"/>
          </w:tcPr>
          <w:p w:rsidR="006D074C" w:rsidRPr="00C70BEB" w:rsidRDefault="006D074C" w:rsidP="00C70BEB">
            <w:pPr>
              <w:jc w:val="both"/>
              <w:rPr>
                <w:sz w:val="24"/>
                <w:szCs w:val="24"/>
              </w:rPr>
            </w:pPr>
            <w:r w:rsidRPr="00C70BEB">
              <w:rPr>
                <w:sz w:val="24"/>
                <w:szCs w:val="24"/>
              </w:rPr>
              <w:t>8,46</w:t>
            </w:r>
          </w:p>
        </w:tc>
        <w:tc>
          <w:tcPr>
            <w:tcW w:w="1386" w:type="dxa"/>
          </w:tcPr>
          <w:p w:rsidR="006D074C" w:rsidRPr="00C70BEB" w:rsidRDefault="006D074C" w:rsidP="00C70BEB">
            <w:pPr>
              <w:jc w:val="both"/>
              <w:rPr>
                <w:b/>
                <w:sz w:val="24"/>
                <w:szCs w:val="24"/>
              </w:rPr>
            </w:pPr>
            <w:r w:rsidRPr="00C70BEB">
              <w:rPr>
                <w:b/>
                <w:sz w:val="24"/>
                <w:szCs w:val="24"/>
              </w:rPr>
              <w:t>25</w:t>
            </w:r>
          </w:p>
        </w:tc>
        <w:tc>
          <w:tcPr>
            <w:tcW w:w="1374" w:type="dxa"/>
          </w:tcPr>
          <w:p w:rsidR="006D074C" w:rsidRPr="00C70BEB" w:rsidRDefault="006D074C" w:rsidP="00C70BEB">
            <w:pPr>
              <w:jc w:val="both"/>
              <w:rPr>
                <w:b/>
                <w:sz w:val="24"/>
                <w:szCs w:val="24"/>
              </w:rPr>
            </w:pPr>
            <w:r w:rsidRPr="00C70BEB">
              <w:rPr>
                <w:b/>
                <w:sz w:val="24"/>
                <w:szCs w:val="24"/>
              </w:rPr>
              <w:t>13,25</w:t>
            </w:r>
          </w:p>
        </w:tc>
      </w:tr>
      <w:tr w:rsidR="00400895" w:rsidRPr="00C70BEB" w:rsidTr="00176F3F">
        <w:tc>
          <w:tcPr>
            <w:tcW w:w="1951" w:type="dxa"/>
          </w:tcPr>
          <w:p w:rsidR="006D074C" w:rsidRPr="00C70BEB" w:rsidRDefault="006D074C" w:rsidP="00C70BEB">
            <w:pPr>
              <w:jc w:val="both"/>
              <w:rPr>
                <w:i/>
                <w:sz w:val="24"/>
                <w:szCs w:val="24"/>
              </w:rPr>
            </w:pPr>
            <w:r w:rsidRPr="00C70BEB">
              <w:rPr>
                <w:i/>
                <w:sz w:val="24"/>
                <w:szCs w:val="24"/>
              </w:rPr>
              <w:t xml:space="preserve"> Из них обучаются в ВУЗ</w:t>
            </w:r>
          </w:p>
        </w:tc>
        <w:tc>
          <w:tcPr>
            <w:tcW w:w="1134" w:type="dxa"/>
          </w:tcPr>
          <w:p w:rsidR="006D074C" w:rsidRPr="00C70BEB" w:rsidRDefault="006D074C" w:rsidP="00C70BEB">
            <w:pPr>
              <w:jc w:val="both"/>
              <w:rPr>
                <w:b/>
                <w:sz w:val="24"/>
                <w:szCs w:val="24"/>
              </w:rPr>
            </w:pPr>
            <w:r w:rsidRPr="00C70BEB">
              <w:rPr>
                <w:b/>
                <w:sz w:val="24"/>
                <w:szCs w:val="24"/>
              </w:rPr>
              <w:t>1</w:t>
            </w:r>
          </w:p>
        </w:tc>
        <w:tc>
          <w:tcPr>
            <w:tcW w:w="1417" w:type="dxa"/>
          </w:tcPr>
          <w:p w:rsidR="006D074C" w:rsidRPr="00C70BEB" w:rsidRDefault="006D074C" w:rsidP="00C70BEB">
            <w:pPr>
              <w:jc w:val="both"/>
              <w:rPr>
                <w:b/>
                <w:sz w:val="24"/>
                <w:szCs w:val="24"/>
              </w:rPr>
            </w:pPr>
            <w:r w:rsidRPr="00C70BEB">
              <w:rPr>
                <w:b/>
                <w:sz w:val="24"/>
                <w:szCs w:val="24"/>
              </w:rPr>
              <w:t>2,2</w:t>
            </w:r>
          </w:p>
        </w:tc>
        <w:tc>
          <w:tcPr>
            <w:tcW w:w="1134" w:type="dxa"/>
          </w:tcPr>
          <w:p w:rsidR="006D074C" w:rsidRPr="00C70BEB" w:rsidRDefault="006D074C" w:rsidP="00C70BEB">
            <w:pPr>
              <w:jc w:val="both"/>
              <w:rPr>
                <w:i/>
                <w:sz w:val="24"/>
                <w:szCs w:val="24"/>
              </w:rPr>
            </w:pPr>
            <w:r w:rsidRPr="00C70BEB">
              <w:rPr>
                <w:i/>
                <w:sz w:val="24"/>
                <w:szCs w:val="24"/>
              </w:rPr>
              <w:t>3</w:t>
            </w:r>
          </w:p>
        </w:tc>
        <w:tc>
          <w:tcPr>
            <w:tcW w:w="1418" w:type="dxa"/>
          </w:tcPr>
          <w:p w:rsidR="006D074C" w:rsidRPr="00C70BEB" w:rsidRDefault="006D074C" w:rsidP="00C70BEB">
            <w:pPr>
              <w:jc w:val="both"/>
              <w:rPr>
                <w:i/>
                <w:sz w:val="24"/>
                <w:szCs w:val="24"/>
              </w:rPr>
            </w:pPr>
            <w:r w:rsidRPr="00C70BEB">
              <w:rPr>
                <w:i/>
                <w:sz w:val="24"/>
                <w:szCs w:val="24"/>
              </w:rPr>
              <w:t>1,41</w:t>
            </w:r>
          </w:p>
        </w:tc>
        <w:tc>
          <w:tcPr>
            <w:tcW w:w="1386" w:type="dxa"/>
          </w:tcPr>
          <w:p w:rsidR="006D074C" w:rsidRPr="00C70BEB" w:rsidRDefault="006D074C" w:rsidP="00C70BEB">
            <w:pPr>
              <w:jc w:val="both"/>
              <w:rPr>
                <w:b/>
                <w:sz w:val="24"/>
                <w:szCs w:val="24"/>
              </w:rPr>
            </w:pPr>
            <w:r w:rsidRPr="00C70BEB">
              <w:rPr>
                <w:b/>
                <w:sz w:val="24"/>
                <w:szCs w:val="24"/>
              </w:rPr>
              <w:t>4</w:t>
            </w:r>
          </w:p>
        </w:tc>
        <w:tc>
          <w:tcPr>
            <w:tcW w:w="1374" w:type="dxa"/>
          </w:tcPr>
          <w:p w:rsidR="006D074C" w:rsidRPr="00C70BEB" w:rsidRDefault="006D074C" w:rsidP="00C70BEB">
            <w:pPr>
              <w:jc w:val="both"/>
              <w:rPr>
                <w:b/>
                <w:sz w:val="24"/>
                <w:szCs w:val="24"/>
              </w:rPr>
            </w:pPr>
            <w:r w:rsidRPr="00C70BEB">
              <w:rPr>
                <w:b/>
                <w:sz w:val="24"/>
                <w:szCs w:val="24"/>
              </w:rPr>
              <w:t>2,12</w:t>
            </w:r>
          </w:p>
        </w:tc>
      </w:tr>
      <w:tr w:rsidR="00400895" w:rsidRPr="00C70BEB" w:rsidTr="00176F3F">
        <w:tc>
          <w:tcPr>
            <w:tcW w:w="1951" w:type="dxa"/>
          </w:tcPr>
          <w:p w:rsidR="006D074C" w:rsidRPr="00C70BEB" w:rsidRDefault="006D074C" w:rsidP="00C70BEB">
            <w:pPr>
              <w:jc w:val="both"/>
              <w:rPr>
                <w:i/>
                <w:sz w:val="24"/>
                <w:szCs w:val="24"/>
              </w:rPr>
            </w:pPr>
            <w:r w:rsidRPr="00C70BEB">
              <w:rPr>
                <w:i/>
                <w:sz w:val="24"/>
                <w:szCs w:val="24"/>
              </w:rPr>
              <w:t>Начальное профессиональн</w:t>
            </w:r>
            <w:r w:rsidRPr="00C70BEB">
              <w:rPr>
                <w:i/>
                <w:sz w:val="24"/>
                <w:szCs w:val="24"/>
              </w:rPr>
              <w:lastRenderedPageBreak/>
              <w:t>ое</w:t>
            </w:r>
          </w:p>
        </w:tc>
        <w:tc>
          <w:tcPr>
            <w:tcW w:w="1134" w:type="dxa"/>
          </w:tcPr>
          <w:p w:rsidR="006D074C" w:rsidRPr="00C70BEB" w:rsidRDefault="006D074C" w:rsidP="00C70BEB">
            <w:pPr>
              <w:jc w:val="both"/>
              <w:rPr>
                <w:b/>
                <w:sz w:val="24"/>
                <w:szCs w:val="24"/>
              </w:rPr>
            </w:pPr>
            <w:r w:rsidRPr="00C70BEB">
              <w:rPr>
                <w:b/>
                <w:sz w:val="24"/>
                <w:szCs w:val="24"/>
              </w:rPr>
              <w:lastRenderedPageBreak/>
              <w:t>1</w:t>
            </w:r>
          </w:p>
        </w:tc>
        <w:tc>
          <w:tcPr>
            <w:tcW w:w="1417" w:type="dxa"/>
          </w:tcPr>
          <w:p w:rsidR="006D074C" w:rsidRPr="00C70BEB" w:rsidRDefault="006D074C" w:rsidP="00C70BEB">
            <w:pPr>
              <w:jc w:val="both"/>
              <w:rPr>
                <w:b/>
                <w:sz w:val="24"/>
                <w:szCs w:val="24"/>
              </w:rPr>
            </w:pPr>
            <w:r w:rsidRPr="00C70BEB">
              <w:rPr>
                <w:b/>
                <w:sz w:val="24"/>
                <w:szCs w:val="24"/>
              </w:rPr>
              <w:t>2,2</w:t>
            </w:r>
          </w:p>
        </w:tc>
        <w:tc>
          <w:tcPr>
            <w:tcW w:w="1134" w:type="dxa"/>
          </w:tcPr>
          <w:p w:rsidR="006D074C" w:rsidRPr="00C70BEB" w:rsidRDefault="006D074C" w:rsidP="00C70BEB">
            <w:pPr>
              <w:jc w:val="both"/>
              <w:rPr>
                <w:sz w:val="24"/>
                <w:szCs w:val="24"/>
              </w:rPr>
            </w:pPr>
          </w:p>
        </w:tc>
        <w:tc>
          <w:tcPr>
            <w:tcW w:w="1418" w:type="dxa"/>
          </w:tcPr>
          <w:p w:rsidR="006D074C" w:rsidRPr="00C70BEB" w:rsidRDefault="006D074C" w:rsidP="00C70BEB">
            <w:pPr>
              <w:jc w:val="both"/>
              <w:rPr>
                <w:sz w:val="24"/>
                <w:szCs w:val="24"/>
              </w:rPr>
            </w:pPr>
          </w:p>
        </w:tc>
        <w:tc>
          <w:tcPr>
            <w:tcW w:w="1386" w:type="dxa"/>
          </w:tcPr>
          <w:p w:rsidR="006D074C" w:rsidRPr="00C70BEB" w:rsidRDefault="006D074C" w:rsidP="00C70BEB">
            <w:pPr>
              <w:jc w:val="both"/>
              <w:rPr>
                <w:b/>
                <w:sz w:val="24"/>
                <w:szCs w:val="24"/>
              </w:rPr>
            </w:pPr>
            <w:r w:rsidRPr="00C70BEB">
              <w:rPr>
                <w:b/>
                <w:sz w:val="24"/>
                <w:szCs w:val="24"/>
              </w:rPr>
              <w:t>-</w:t>
            </w:r>
          </w:p>
        </w:tc>
        <w:tc>
          <w:tcPr>
            <w:tcW w:w="1374" w:type="dxa"/>
          </w:tcPr>
          <w:p w:rsidR="006D074C" w:rsidRPr="00C70BEB" w:rsidRDefault="006D074C" w:rsidP="00C70BEB">
            <w:pPr>
              <w:jc w:val="both"/>
              <w:rPr>
                <w:b/>
                <w:sz w:val="24"/>
                <w:szCs w:val="24"/>
              </w:rPr>
            </w:pPr>
            <w:r w:rsidRPr="00C70BEB">
              <w:rPr>
                <w:b/>
                <w:sz w:val="24"/>
                <w:szCs w:val="24"/>
              </w:rPr>
              <w:t>-</w:t>
            </w:r>
          </w:p>
        </w:tc>
      </w:tr>
      <w:tr w:rsidR="003221DC" w:rsidRPr="00C70BEB" w:rsidTr="00176F3F">
        <w:tc>
          <w:tcPr>
            <w:tcW w:w="1951" w:type="dxa"/>
          </w:tcPr>
          <w:p w:rsidR="006D074C" w:rsidRPr="00C70BEB" w:rsidRDefault="006D074C" w:rsidP="00C70BEB">
            <w:pPr>
              <w:jc w:val="both"/>
              <w:rPr>
                <w:b/>
                <w:sz w:val="24"/>
                <w:szCs w:val="24"/>
              </w:rPr>
            </w:pPr>
            <w:r w:rsidRPr="00C70BEB">
              <w:rPr>
                <w:b/>
                <w:sz w:val="24"/>
                <w:szCs w:val="24"/>
              </w:rPr>
              <w:lastRenderedPageBreak/>
              <w:t>Всего</w:t>
            </w:r>
          </w:p>
        </w:tc>
        <w:tc>
          <w:tcPr>
            <w:tcW w:w="2551" w:type="dxa"/>
            <w:gridSpan w:val="2"/>
          </w:tcPr>
          <w:p w:rsidR="006D074C" w:rsidRPr="00C70BEB" w:rsidRDefault="006D074C" w:rsidP="00C70BEB">
            <w:pPr>
              <w:jc w:val="both"/>
              <w:rPr>
                <w:b/>
                <w:sz w:val="24"/>
                <w:szCs w:val="24"/>
              </w:rPr>
            </w:pPr>
            <w:r w:rsidRPr="00C70BEB">
              <w:rPr>
                <w:b/>
                <w:sz w:val="24"/>
                <w:szCs w:val="24"/>
              </w:rPr>
              <w:t>40+1с</w:t>
            </w:r>
            <w:r w:rsidRPr="00C70BEB">
              <w:rPr>
                <w:sz w:val="24"/>
                <w:szCs w:val="24"/>
              </w:rPr>
              <w:t>+4до+1го</w:t>
            </w:r>
          </w:p>
        </w:tc>
        <w:tc>
          <w:tcPr>
            <w:tcW w:w="2552" w:type="dxa"/>
            <w:gridSpan w:val="2"/>
          </w:tcPr>
          <w:p w:rsidR="006D074C" w:rsidRPr="00C70BEB" w:rsidRDefault="006D074C" w:rsidP="00C70BEB">
            <w:pPr>
              <w:jc w:val="both"/>
              <w:rPr>
                <w:sz w:val="24"/>
                <w:szCs w:val="24"/>
              </w:rPr>
            </w:pPr>
            <w:r w:rsidRPr="00C70BEB">
              <w:rPr>
                <w:b/>
                <w:sz w:val="24"/>
                <w:szCs w:val="24"/>
              </w:rPr>
              <w:t xml:space="preserve">47 </w:t>
            </w:r>
            <w:r w:rsidRPr="00C70BEB">
              <w:rPr>
                <w:sz w:val="24"/>
                <w:szCs w:val="24"/>
              </w:rPr>
              <w:t>(3ч совм, 5ч до)</w:t>
            </w:r>
          </w:p>
        </w:tc>
        <w:tc>
          <w:tcPr>
            <w:tcW w:w="2760" w:type="dxa"/>
            <w:gridSpan w:val="2"/>
          </w:tcPr>
          <w:p w:rsidR="006D074C" w:rsidRPr="00C70BEB" w:rsidRDefault="006D074C" w:rsidP="00C70BEB">
            <w:pPr>
              <w:jc w:val="both"/>
              <w:rPr>
                <w:b/>
                <w:sz w:val="24"/>
                <w:szCs w:val="24"/>
              </w:rPr>
            </w:pPr>
            <w:r w:rsidRPr="00C70BEB">
              <w:rPr>
                <w:b/>
                <w:sz w:val="24"/>
                <w:szCs w:val="24"/>
              </w:rPr>
              <w:t>53</w:t>
            </w:r>
          </w:p>
        </w:tc>
      </w:tr>
    </w:tbl>
    <w:p w:rsidR="006D074C" w:rsidRPr="00C70BEB" w:rsidRDefault="006D074C" w:rsidP="00C70BEB">
      <w:pPr>
        <w:jc w:val="both"/>
        <w:rPr>
          <w:rFonts w:ascii="Times New Roman" w:hAnsi="Times New Roman" w:cs="Times New Roman"/>
          <w:b/>
          <w:sz w:val="24"/>
          <w:szCs w:val="24"/>
        </w:rPr>
      </w:pPr>
    </w:p>
    <w:p w:rsidR="006D074C" w:rsidRPr="00C70BEB" w:rsidRDefault="006D074C" w:rsidP="00F37B6A">
      <w:pPr>
        <w:pStyle w:val="a4"/>
        <w:numPr>
          <w:ilvl w:val="1"/>
          <w:numId w:val="3"/>
        </w:numPr>
        <w:spacing w:after="0" w:line="240" w:lineRule="auto"/>
        <w:ind w:left="0" w:firstLine="0"/>
        <w:jc w:val="both"/>
        <w:rPr>
          <w:rFonts w:ascii="Times New Roman" w:hAnsi="Times New Roman" w:cs="Times New Roman"/>
          <w:b/>
          <w:sz w:val="24"/>
          <w:szCs w:val="24"/>
        </w:rPr>
      </w:pPr>
      <w:r w:rsidRPr="00C70BEB">
        <w:rPr>
          <w:rFonts w:ascii="Times New Roman" w:hAnsi="Times New Roman" w:cs="Times New Roman"/>
          <w:b/>
          <w:sz w:val="24"/>
          <w:szCs w:val="24"/>
        </w:rPr>
        <w:t xml:space="preserve"> Возрастной состав воспитателей.</w:t>
      </w:r>
    </w:p>
    <w:p w:rsidR="006D074C" w:rsidRPr="00C70BEB" w:rsidRDefault="006D074C" w:rsidP="00C70BEB">
      <w:pPr>
        <w:jc w:val="both"/>
        <w:rPr>
          <w:rFonts w:ascii="Times New Roman" w:hAnsi="Times New Roman" w:cs="Times New Roman"/>
          <w:b/>
          <w:sz w:val="24"/>
          <w:szCs w:val="24"/>
        </w:rPr>
      </w:pPr>
    </w:p>
    <w:tbl>
      <w:tblPr>
        <w:tblStyle w:val="a9"/>
        <w:tblW w:w="9814" w:type="dxa"/>
        <w:tblLayout w:type="fixed"/>
        <w:tblLook w:val="04A0"/>
      </w:tblPr>
      <w:tblGrid>
        <w:gridCol w:w="1951"/>
        <w:gridCol w:w="1134"/>
        <w:gridCol w:w="1417"/>
        <w:gridCol w:w="1134"/>
        <w:gridCol w:w="1418"/>
        <w:gridCol w:w="1386"/>
        <w:gridCol w:w="1374"/>
      </w:tblGrid>
      <w:tr w:rsidR="00400895" w:rsidRPr="00C70BEB" w:rsidTr="00176F3F">
        <w:tc>
          <w:tcPr>
            <w:tcW w:w="1951" w:type="dxa"/>
            <w:vMerge w:val="restart"/>
            <w:vAlign w:val="bottom"/>
          </w:tcPr>
          <w:p w:rsidR="006D074C" w:rsidRPr="00C70BEB" w:rsidRDefault="006D074C" w:rsidP="00C70BEB">
            <w:pPr>
              <w:jc w:val="both"/>
              <w:rPr>
                <w:b/>
                <w:sz w:val="24"/>
                <w:szCs w:val="24"/>
              </w:rPr>
            </w:pPr>
            <w:r w:rsidRPr="00C70BEB">
              <w:rPr>
                <w:b/>
                <w:sz w:val="24"/>
                <w:szCs w:val="24"/>
              </w:rPr>
              <w:t>Возрастной состав</w:t>
            </w:r>
          </w:p>
        </w:tc>
        <w:tc>
          <w:tcPr>
            <w:tcW w:w="7863" w:type="dxa"/>
            <w:gridSpan w:val="6"/>
          </w:tcPr>
          <w:p w:rsidR="006D074C" w:rsidRPr="00C70BEB" w:rsidRDefault="006D074C" w:rsidP="00C70BEB">
            <w:pPr>
              <w:jc w:val="both"/>
              <w:rPr>
                <w:b/>
                <w:sz w:val="24"/>
                <w:szCs w:val="24"/>
              </w:rPr>
            </w:pPr>
            <w:r w:rsidRPr="00C70BEB">
              <w:rPr>
                <w:b/>
                <w:sz w:val="24"/>
                <w:szCs w:val="24"/>
              </w:rPr>
              <w:t>Учебный год</w:t>
            </w:r>
          </w:p>
        </w:tc>
      </w:tr>
      <w:tr w:rsidR="00400895" w:rsidRPr="00C70BEB" w:rsidTr="00176F3F">
        <w:tc>
          <w:tcPr>
            <w:tcW w:w="1951" w:type="dxa"/>
            <w:vMerge/>
          </w:tcPr>
          <w:p w:rsidR="006D074C" w:rsidRPr="00C70BEB" w:rsidRDefault="006D074C" w:rsidP="00C70BEB">
            <w:pPr>
              <w:jc w:val="both"/>
              <w:rPr>
                <w:b/>
                <w:sz w:val="24"/>
                <w:szCs w:val="24"/>
              </w:rPr>
            </w:pPr>
          </w:p>
        </w:tc>
        <w:tc>
          <w:tcPr>
            <w:tcW w:w="2551" w:type="dxa"/>
            <w:gridSpan w:val="2"/>
          </w:tcPr>
          <w:p w:rsidR="006D074C" w:rsidRPr="00C70BEB" w:rsidRDefault="006D074C" w:rsidP="00C70BEB">
            <w:pPr>
              <w:jc w:val="both"/>
              <w:rPr>
                <w:b/>
                <w:sz w:val="24"/>
                <w:szCs w:val="24"/>
              </w:rPr>
            </w:pPr>
            <w:r w:rsidRPr="00C70BEB">
              <w:rPr>
                <w:b/>
                <w:sz w:val="24"/>
                <w:szCs w:val="24"/>
              </w:rPr>
              <w:t>2013 – 2014</w:t>
            </w:r>
          </w:p>
        </w:tc>
        <w:tc>
          <w:tcPr>
            <w:tcW w:w="2552" w:type="dxa"/>
            <w:gridSpan w:val="2"/>
          </w:tcPr>
          <w:p w:rsidR="006D074C" w:rsidRPr="00C70BEB" w:rsidRDefault="006D074C" w:rsidP="00C70BEB">
            <w:pPr>
              <w:jc w:val="both"/>
              <w:rPr>
                <w:b/>
                <w:sz w:val="24"/>
                <w:szCs w:val="24"/>
              </w:rPr>
            </w:pPr>
            <w:r w:rsidRPr="00C70BEB">
              <w:rPr>
                <w:b/>
                <w:sz w:val="24"/>
                <w:szCs w:val="24"/>
              </w:rPr>
              <w:t>2014 – 2015</w:t>
            </w:r>
          </w:p>
        </w:tc>
        <w:tc>
          <w:tcPr>
            <w:tcW w:w="2760" w:type="dxa"/>
            <w:gridSpan w:val="2"/>
          </w:tcPr>
          <w:p w:rsidR="006D074C" w:rsidRPr="00C70BEB" w:rsidRDefault="006D074C" w:rsidP="00C70BEB">
            <w:pPr>
              <w:jc w:val="both"/>
              <w:rPr>
                <w:b/>
                <w:sz w:val="24"/>
                <w:szCs w:val="24"/>
              </w:rPr>
            </w:pPr>
            <w:r w:rsidRPr="00C70BEB">
              <w:rPr>
                <w:b/>
                <w:sz w:val="24"/>
                <w:szCs w:val="24"/>
              </w:rPr>
              <w:t>2015– 2016</w:t>
            </w:r>
          </w:p>
        </w:tc>
      </w:tr>
      <w:tr w:rsidR="00400895" w:rsidRPr="00C70BEB" w:rsidTr="00176F3F">
        <w:tc>
          <w:tcPr>
            <w:tcW w:w="1951" w:type="dxa"/>
            <w:vMerge/>
          </w:tcPr>
          <w:p w:rsidR="006D074C" w:rsidRPr="00C70BEB" w:rsidRDefault="006D074C" w:rsidP="00C70BEB">
            <w:pPr>
              <w:jc w:val="both"/>
              <w:rPr>
                <w:sz w:val="24"/>
                <w:szCs w:val="24"/>
              </w:rPr>
            </w:pP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7" w:type="dxa"/>
            <w:vAlign w:val="center"/>
          </w:tcPr>
          <w:p w:rsidR="006D074C" w:rsidRPr="00C70BEB" w:rsidRDefault="006D074C" w:rsidP="00C70BEB">
            <w:pPr>
              <w:jc w:val="both"/>
              <w:rPr>
                <w:b/>
                <w:sz w:val="24"/>
                <w:szCs w:val="24"/>
              </w:rPr>
            </w:pPr>
            <w:r w:rsidRPr="00C70BEB">
              <w:rPr>
                <w:b/>
                <w:sz w:val="24"/>
                <w:szCs w:val="24"/>
              </w:rPr>
              <w:t>%</w:t>
            </w: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8" w:type="dxa"/>
            <w:vAlign w:val="center"/>
          </w:tcPr>
          <w:p w:rsidR="006D074C" w:rsidRPr="00C70BEB" w:rsidRDefault="006D074C" w:rsidP="00C70BEB">
            <w:pPr>
              <w:jc w:val="both"/>
              <w:rPr>
                <w:b/>
                <w:sz w:val="24"/>
                <w:szCs w:val="24"/>
              </w:rPr>
            </w:pPr>
            <w:r w:rsidRPr="00C70BEB">
              <w:rPr>
                <w:b/>
                <w:sz w:val="24"/>
                <w:szCs w:val="24"/>
              </w:rPr>
              <w:t>%</w:t>
            </w:r>
          </w:p>
        </w:tc>
        <w:tc>
          <w:tcPr>
            <w:tcW w:w="1386" w:type="dxa"/>
            <w:vAlign w:val="center"/>
          </w:tcPr>
          <w:p w:rsidR="006D074C" w:rsidRPr="00C70BEB" w:rsidRDefault="006D074C" w:rsidP="00C70BEB">
            <w:pPr>
              <w:jc w:val="both"/>
              <w:rPr>
                <w:b/>
                <w:sz w:val="24"/>
                <w:szCs w:val="24"/>
              </w:rPr>
            </w:pPr>
            <w:r w:rsidRPr="00C70BEB">
              <w:rPr>
                <w:b/>
                <w:sz w:val="24"/>
                <w:szCs w:val="24"/>
              </w:rPr>
              <w:t>человек</w:t>
            </w:r>
          </w:p>
        </w:tc>
        <w:tc>
          <w:tcPr>
            <w:tcW w:w="1374" w:type="dxa"/>
            <w:vAlign w:val="center"/>
          </w:tcPr>
          <w:p w:rsidR="006D074C" w:rsidRPr="00C70BEB" w:rsidRDefault="006D074C" w:rsidP="00C70BEB">
            <w:pPr>
              <w:jc w:val="both"/>
              <w:rPr>
                <w:b/>
                <w:sz w:val="24"/>
                <w:szCs w:val="24"/>
              </w:rPr>
            </w:pPr>
            <w:r w:rsidRPr="00C70BEB">
              <w:rPr>
                <w:b/>
                <w:sz w:val="24"/>
                <w:szCs w:val="24"/>
              </w:rPr>
              <w:t>%</w:t>
            </w:r>
          </w:p>
        </w:tc>
      </w:tr>
      <w:tr w:rsidR="00400895" w:rsidRPr="00C70BEB" w:rsidTr="00176F3F">
        <w:tc>
          <w:tcPr>
            <w:tcW w:w="1951" w:type="dxa"/>
          </w:tcPr>
          <w:p w:rsidR="006D074C" w:rsidRPr="00C70BEB" w:rsidRDefault="006D074C" w:rsidP="00C70BEB">
            <w:pPr>
              <w:jc w:val="both"/>
              <w:rPr>
                <w:sz w:val="24"/>
                <w:szCs w:val="24"/>
              </w:rPr>
            </w:pPr>
            <w:r w:rsidRPr="00C70BEB">
              <w:rPr>
                <w:sz w:val="24"/>
                <w:szCs w:val="24"/>
              </w:rPr>
              <w:t>20 - 30 лет</w:t>
            </w:r>
          </w:p>
        </w:tc>
        <w:tc>
          <w:tcPr>
            <w:tcW w:w="1134" w:type="dxa"/>
          </w:tcPr>
          <w:p w:rsidR="006D074C" w:rsidRPr="00C70BEB" w:rsidRDefault="006D074C" w:rsidP="00C70BEB">
            <w:pPr>
              <w:jc w:val="both"/>
              <w:rPr>
                <w:b/>
                <w:sz w:val="24"/>
                <w:szCs w:val="24"/>
              </w:rPr>
            </w:pPr>
            <w:r w:rsidRPr="00C70BEB">
              <w:rPr>
                <w:b/>
                <w:sz w:val="24"/>
                <w:szCs w:val="24"/>
              </w:rPr>
              <w:t>12</w:t>
            </w:r>
          </w:p>
        </w:tc>
        <w:tc>
          <w:tcPr>
            <w:tcW w:w="1417" w:type="dxa"/>
          </w:tcPr>
          <w:p w:rsidR="006D074C" w:rsidRPr="00C70BEB" w:rsidRDefault="006D074C" w:rsidP="00C70BEB">
            <w:pPr>
              <w:jc w:val="both"/>
              <w:rPr>
                <w:b/>
                <w:sz w:val="24"/>
                <w:szCs w:val="24"/>
              </w:rPr>
            </w:pPr>
            <w:r w:rsidRPr="00C70BEB">
              <w:rPr>
                <w:b/>
                <w:sz w:val="24"/>
                <w:szCs w:val="24"/>
              </w:rPr>
              <w:t>26,1</w:t>
            </w:r>
          </w:p>
        </w:tc>
        <w:tc>
          <w:tcPr>
            <w:tcW w:w="1134" w:type="dxa"/>
          </w:tcPr>
          <w:p w:rsidR="006D074C" w:rsidRPr="00C70BEB" w:rsidRDefault="006D074C" w:rsidP="00C70BEB">
            <w:pPr>
              <w:jc w:val="both"/>
              <w:rPr>
                <w:sz w:val="24"/>
                <w:szCs w:val="24"/>
              </w:rPr>
            </w:pPr>
            <w:r w:rsidRPr="00C70BEB">
              <w:rPr>
                <w:sz w:val="24"/>
                <w:szCs w:val="24"/>
              </w:rPr>
              <w:t>11</w:t>
            </w:r>
          </w:p>
        </w:tc>
        <w:tc>
          <w:tcPr>
            <w:tcW w:w="1418" w:type="dxa"/>
          </w:tcPr>
          <w:p w:rsidR="006D074C" w:rsidRPr="00C70BEB" w:rsidRDefault="006D074C" w:rsidP="00C70BEB">
            <w:pPr>
              <w:jc w:val="both"/>
              <w:rPr>
                <w:sz w:val="24"/>
                <w:szCs w:val="24"/>
              </w:rPr>
            </w:pPr>
            <w:r w:rsidRPr="00C70BEB">
              <w:rPr>
                <w:sz w:val="24"/>
                <w:szCs w:val="24"/>
              </w:rPr>
              <w:t>5,17</w:t>
            </w:r>
          </w:p>
        </w:tc>
        <w:tc>
          <w:tcPr>
            <w:tcW w:w="1386" w:type="dxa"/>
          </w:tcPr>
          <w:p w:rsidR="006D074C" w:rsidRPr="00C70BEB" w:rsidRDefault="006D074C" w:rsidP="00C70BEB">
            <w:pPr>
              <w:jc w:val="both"/>
              <w:rPr>
                <w:b/>
                <w:sz w:val="24"/>
                <w:szCs w:val="24"/>
              </w:rPr>
            </w:pPr>
            <w:r w:rsidRPr="00C70BEB">
              <w:rPr>
                <w:b/>
                <w:sz w:val="24"/>
                <w:szCs w:val="24"/>
              </w:rPr>
              <w:t>16</w:t>
            </w:r>
          </w:p>
        </w:tc>
        <w:tc>
          <w:tcPr>
            <w:tcW w:w="1374" w:type="dxa"/>
          </w:tcPr>
          <w:p w:rsidR="006D074C" w:rsidRPr="00C70BEB" w:rsidRDefault="006D074C" w:rsidP="00C70BEB">
            <w:pPr>
              <w:jc w:val="both"/>
              <w:rPr>
                <w:b/>
                <w:sz w:val="24"/>
                <w:szCs w:val="24"/>
              </w:rPr>
            </w:pPr>
            <w:r w:rsidRPr="00C70BEB">
              <w:rPr>
                <w:b/>
                <w:sz w:val="24"/>
                <w:szCs w:val="24"/>
              </w:rPr>
              <w:t>8,32</w:t>
            </w:r>
          </w:p>
        </w:tc>
      </w:tr>
      <w:tr w:rsidR="00400895" w:rsidRPr="00C70BEB" w:rsidTr="00176F3F">
        <w:tc>
          <w:tcPr>
            <w:tcW w:w="1951" w:type="dxa"/>
          </w:tcPr>
          <w:p w:rsidR="006D074C" w:rsidRPr="00C70BEB" w:rsidRDefault="006D074C" w:rsidP="00C70BEB">
            <w:pPr>
              <w:jc w:val="both"/>
              <w:rPr>
                <w:sz w:val="24"/>
                <w:szCs w:val="24"/>
              </w:rPr>
            </w:pPr>
            <w:r w:rsidRPr="00C70BEB">
              <w:rPr>
                <w:sz w:val="24"/>
                <w:szCs w:val="24"/>
              </w:rPr>
              <w:t>31 - 40 лет</w:t>
            </w:r>
          </w:p>
        </w:tc>
        <w:tc>
          <w:tcPr>
            <w:tcW w:w="1134" w:type="dxa"/>
          </w:tcPr>
          <w:p w:rsidR="006D074C" w:rsidRPr="00C70BEB" w:rsidRDefault="006D074C" w:rsidP="00C70BEB">
            <w:pPr>
              <w:jc w:val="both"/>
              <w:rPr>
                <w:b/>
                <w:sz w:val="24"/>
                <w:szCs w:val="24"/>
              </w:rPr>
            </w:pPr>
            <w:r w:rsidRPr="00C70BEB">
              <w:rPr>
                <w:b/>
                <w:sz w:val="24"/>
                <w:szCs w:val="24"/>
              </w:rPr>
              <w:t>11</w:t>
            </w:r>
          </w:p>
        </w:tc>
        <w:tc>
          <w:tcPr>
            <w:tcW w:w="1417" w:type="dxa"/>
          </w:tcPr>
          <w:p w:rsidR="006D074C" w:rsidRPr="00C70BEB" w:rsidRDefault="006D074C" w:rsidP="00C70BEB">
            <w:pPr>
              <w:jc w:val="both"/>
              <w:rPr>
                <w:b/>
                <w:sz w:val="24"/>
                <w:szCs w:val="24"/>
              </w:rPr>
            </w:pPr>
            <w:r w:rsidRPr="00C70BEB">
              <w:rPr>
                <w:b/>
                <w:sz w:val="24"/>
                <w:szCs w:val="24"/>
              </w:rPr>
              <w:t>23,9</w:t>
            </w:r>
          </w:p>
        </w:tc>
        <w:tc>
          <w:tcPr>
            <w:tcW w:w="1134" w:type="dxa"/>
          </w:tcPr>
          <w:p w:rsidR="006D074C" w:rsidRPr="00C70BEB" w:rsidRDefault="006D074C" w:rsidP="00C70BEB">
            <w:pPr>
              <w:jc w:val="both"/>
              <w:rPr>
                <w:sz w:val="24"/>
                <w:szCs w:val="24"/>
              </w:rPr>
            </w:pPr>
            <w:r w:rsidRPr="00C70BEB">
              <w:rPr>
                <w:sz w:val="24"/>
                <w:szCs w:val="24"/>
              </w:rPr>
              <w:t>13</w:t>
            </w:r>
          </w:p>
        </w:tc>
        <w:tc>
          <w:tcPr>
            <w:tcW w:w="1418" w:type="dxa"/>
          </w:tcPr>
          <w:p w:rsidR="006D074C" w:rsidRPr="00C70BEB" w:rsidRDefault="006D074C" w:rsidP="00C70BEB">
            <w:pPr>
              <w:jc w:val="both"/>
              <w:rPr>
                <w:sz w:val="24"/>
                <w:szCs w:val="24"/>
              </w:rPr>
            </w:pPr>
            <w:r w:rsidRPr="00C70BEB">
              <w:rPr>
                <w:sz w:val="24"/>
                <w:szCs w:val="24"/>
              </w:rPr>
              <w:t>6,11</w:t>
            </w:r>
          </w:p>
        </w:tc>
        <w:tc>
          <w:tcPr>
            <w:tcW w:w="1386" w:type="dxa"/>
          </w:tcPr>
          <w:p w:rsidR="006D074C" w:rsidRPr="00C70BEB" w:rsidRDefault="006D074C" w:rsidP="00C70BEB">
            <w:pPr>
              <w:jc w:val="both"/>
              <w:rPr>
                <w:b/>
                <w:sz w:val="24"/>
                <w:szCs w:val="24"/>
              </w:rPr>
            </w:pPr>
            <w:r w:rsidRPr="00C70BEB">
              <w:rPr>
                <w:b/>
                <w:sz w:val="24"/>
                <w:szCs w:val="24"/>
              </w:rPr>
              <w:t>15</w:t>
            </w:r>
          </w:p>
        </w:tc>
        <w:tc>
          <w:tcPr>
            <w:tcW w:w="1374" w:type="dxa"/>
          </w:tcPr>
          <w:p w:rsidR="006D074C" w:rsidRPr="00C70BEB" w:rsidRDefault="006D074C" w:rsidP="00C70BEB">
            <w:pPr>
              <w:jc w:val="both"/>
              <w:rPr>
                <w:b/>
                <w:sz w:val="24"/>
                <w:szCs w:val="24"/>
              </w:rPr>
            </w:pPr>
            <w:r w:rsidRPr="00C70BEB">
              <w:rPr>
                <w:b/>
                <w:sz w:val="24"/>
                <w:szCs w:val="24"/>
              </w:rPr>
              <w:t>7,95</w:t>
            </w:r>
          </w:p>
        </w:tc>
      </w:tr>
      <w:tr w:rsidR="00400895" w:rsidRPr="00C70BEB" w:rsidTr="00176F3F">
        <w:tc>
          <w:tcPr>
            <w:tcW w:w="1951" w:type="dxa"/>
          </w:tcPr>
          <w:p w:rsidR="006D074C" w:rsidRPr="00C70BEB" w:rsidRDefault="006D074C" w:rsidP="00C70BEB">
            <w:pPr>
              <w:jc w:val="both"/>
              <w:rPr>
                <w:sz w:val="24"/>
                <w:szCs w:val="24"/>
              </w:rPr>
            </w:pPr>
            <w:r w:rsidRPr="00C70BEB">
              <w:rPr>
                <w:sz w:val="24"/>
                <w:szCs w:val="24"/>
              </w:rPr>
              <w:t>41 - 50 лет</w:t>
            </w:r>
          </w:p>
        </w:tc>
        <w:tc>
          <w:tcPr>
            <w:tcW w:w="1134" w:type="dxa"/>
          </w:tcPr>
          <w:p w:rsidR="006D074C" w:rsidRPr="00C70BEB" w:rsidRDefault="006D074C" w:rsidP="00C70BEB">
            <w:pPr>
              <w:jc w:val="both"/>
              <w:rPr>
                <w:b/>
                <w:sz w:val="24"/>
                <w:szCs w:val="24"/>
              </w:rPr>
            </w:pPr>
            <w:r w:rsidRPr="00C70BEB">
              <w:rPr>
                <w:b/>
                <w:sz w:val="24"/>
                <w:szCs w:val="24"/>
              </w:rPr>
              <w:t>14</w:t>
            </w:r>
          </w:p>
        </w:tc>
        <w:tc>
          <w:tcPr>
            <w:tcW w:w="1417" w:type="dxa"/>
          </w:tcPr>
          <w:p w:rsidR="006D074C" w:rsidRPr="00C70BEB" w:rsidRDefault="006D074C" w:rsidP="00C70BEB">
            <w:pPr>
              <w:jc w:val="both"/>
              <w:rPr>
                <w:b/>
                <w:sz w:val="24"/>
                <w:szCs w:val="24"/>
              </w:rPr>
            </w:pPr>
            <w:r w:rsidRPr="00C70BEB">
              <w:rPr>
                <w:b/>
                <w:sz w:val="24"/>
                <w:szCs w:val="24"/>
              </w:rPr>
              <w:t>30,4</w:t>
            </w:r>
          </w:p>
        </w:tc>
        <w:tc>
          <w:tcPr>
            <w:tcW w:w="1134" w:type="dxa"/>
          </w:tcPr>
          <w:p w:rsidR="006D074C" w:rsidRPr="00C70BEB" w:rsidRDefault="006D074C" w:rsidP="00C70BEB">
            <w:pPr>
              <w:jc w:val="both"/>
              <w:rPr>
                <w:sz w:val="24"/>
                <w:szCs w:val="24"/>
              </w:rPr>
            </w:pPr>
            <w:r w:rsidRPr="00C70BEB">
              <w:rPr>
                <w:sz w:val="24"/>
                <w:szCs w:val="24"/>
              </w:rPr>
              <w:t>20</w:t>
            </w:r>
          </w:p>
        </w:tc>
        <w:tc>
          <w:tcPr>
            <w:tcW w:w="1418" w:type="dxa"/>
          </w:tcPr>
          <w:p w:rsidR="006D074C" w:rsidRPr="00C70BEB" w:rsidRDefault="006D074C" w:rsidP="00C70BEB">
            <w:pPr>
              <w:jc w:val="both"/>
              <w:rPr>
                <w:sz w:val="24"/>
                <w:szCs w:val="24"/>
              </w:rPr>
            </w:pPr>
            <w:r w:rsidRPr="00C70BEB">
              <w:rPr>
                <w:sz w:val="24"/>
                <w:szCs w:val="24"/>
              </w:rPr>
              <w:t>9,4</w:t>
            </w:r>
          </w:p>
        </w:tc>
        <w:tc>
          <w:tcPr>
            <w:tcW w:w="1386" w:type="dxa"/>
          </w:tcPr>
          <w:p w:rsidR="006D074C" w:rsidRPr="00C70BEB" w:rsidRDefault="006D074C" w:rsidP="00C70BEB">
            <w:pPr>
              <w:jc w:val="both"/>
              <w:rPr>
                <w:b/>
                <w:sz w:val="24"/>
                <w:szCs w:val="24"/>
              </w:rPr>
            </w:pPr>
            <w:r w:rsidRPr="00C70BEB">
              <w:rPr>
                <w:b/>
                <w:sz w:val="24"/>
                <w:szCs w:val="24"/>
              </w:rPr>
              <w:t>10</w:t>
            </w:r>
          </w:p>
        </w:tc>
        <w:tc>
          <w:tcPr>
            <w:tcW w:w="1374" w:type="dxa"/>
          </w:tcPr>
          <w:p w:rsidR="006D074C" w:rsidRPr="00C70BEB" w:rsidRDefault="006D074C" w:rsidP="00C70BEB">
            <w:pPr>
              <w:jc w:val="both"/>
              <w:rPr>
                <w:b/>
                <w:sz w:val="24"/>
                <w:szCs w:val="24"/>
              </w:rPr>
            </w:pPr>
            <w:r w:rsidRPr="00C70BEB">
              <w:rPr>
                <w:b/>
                <w:sz w:val="24"/>
                <w:szCs w:val="24"/>
              </w:rPr>
              <w:t>5,3</w:t>
            </w:r>
          </w:p>
        </w:tc>
      </w:tr>
      <w:tr w:rsidR="00400895" w:rsidRPr="00C70BEB" w:rsidTr="00176F3F">
        <w:tc>
          <w:tcPr>
            <w:tcW w:w="1951" w:type="dxa"/>
            <w:vAlign w:val="center"/>
          </w:tcPr>
          <w:p w:rsidR="006D074C" w:rsidRPr="00C70BEB" w:rsidRDefault="006D074C" w:rsidP="00C70BEB">
            <w:pPr>
              <w:jc w:val="both"/>
              <w:rPr>
                <w:sz w:val="24"/>
                <w:szCs w:val="24"/>
              </w:rPr>
            </w:pPr>
            <w:r w:rsidRPr="00C70BEB">
              <w:rPr>
                <w:sz w:val="24"/>
                <w:szCs w:val="24"/>
              </w:rPr>
              <w:t>51 - 60 лет</w:t>
            </w:r>
          </w:p>
        </w:tc>
        <w:tc>
          <w:tcPr>
            <w:tcW w:w="1134" w:type="dxa"/>
          </w:tcPr>
          <w:p w:rsidR="006D074C" w:rsidRPr="00C70BEB" w:rsidRDefault="006D074C" w:rsidP="00C70BEB">
            <w:pPr>
              <w:jc w:val="both"/>
              <w:rPr>
                <w:b/>
                <w:sz w:val="24"/>
                <w:szCs w:val="24"/>
              </w:rPr>
            </w:pPr>
            <w:r w:rsidRPr="00C70BEB">
              <w:rPr>
                <w:b/>
                <w:sz w:val="24"/>
                <w:szCs w:val="24"/>
              </w:rPr>
              <w:t>8</w:t>
            </w:r>
          </w:p>
        </w:tc>
        <w:tc>
          <w:tcPr>
            <w:tcW w:w="1417" w:type="dxa"/>
          </w:tcPr>
          <w:p w:rsidR="006D074C" w:rsidRPr="00C70BEB" w:rsidRDefault="006D074C" w:rsidP="00C70BEB">
            <w:pPr>
              <w:jc w:val="both"/>
              <w:rPr>
                <w:b/>
                <w:sz w:val="24"/>
                <w:szCs w:val="24"/>
              </w:rPr>
            </w:pPr>
            <w:r w:rsidRPr="00C70BEB">
              <w:rPr>
                <w:b/>
                <w:sz w:val="24"/>
                <w:szCs w:val="24"/>
              </w:rPr>
              <w:t>17,4</w:t>
            </w:r>
          </w:p>
        </w:tc>
        <w:tc>
          <w:tcPr>
            <w:tcW w:w="1134" w:type="dxa"/>
          </w:tcPr>
          <w:p w:rsidR="006D074C" w:rsidRPr="00C70BEB" w:rsidRDefault="006D074C" w:rsidP="00C70BEB">
            <w:pPr>
              <w:jc w:val="both"/>
              <w:rPr>
                <w:sz w:val="24"/>
                <w:szCs w:val="24"/>
              </w:rPr>
            </w:pPr>
            <w:r w:rsidRPr="00C70BEB">
              <w:rPr>
                <w:sz w:val="24"/>
                <w:szCs w:val="24"/>
              </w:rPr>
              <w:t>3</w:t>
            </w:r>
          </w:p>
        </w:tc>
        <w:tc>
          <w:tcPr>
            <w:tcW w:w="1418" w:type="dxa"/>
          </w:tcPr>
          <w:p w:rsidR="006D074C" w:rsidRPr="00C70BEB" w:rsidRDefault="006D074C" w:rsidP="00C70BEB">
            <w:pPr>
              <w:jc w:val="both"/>
              <w:rPr>
                <w:sz w:val="24"/>
                <w:szCs w:val="24"/>
              </w:rPr>
            </w:pPr>
            <w:r w:rsidRPr="00C70BEB">
              <w:rPr>
                <w:sz w:val="24"/>
                <w:szCs w:val="24"/>
              </w:rPr>
              <w:t>1,41</w:t>
            </w:r>
          </w:p>
        </w:tc>
        <w:tc>
          <w:tcPr>
            <w:tcW w:w="1386" w:type="dxa"/>
          </w:tcPr>
          <w:p w:rsidR="006D074C" w:rsidRPr="00C70BEB" w:rsidRDefault="006D074C" w:rsidP="00C70BEB">
            <w:pPr>
              <w:jc w:val="both"/>
              <w:rPr>
                <w:b/>
                <w:sz w:val="24"/>
                <w:szCs w:val="24"/>
              </w:rPr>
            </w:pPr>
            <w:r w:rsidRPr="00C70BEB">
              <w:rPr>
                <w:b/>
                <w:sz w:val="24"/>
                <w:szCs w:val="24"/>
              </w:rPr>
              <w:t>11</w:t>
            </w:r>
          </w:p>
        </w:tc>
        <w:tc>
          <w:tcPr>
            <w:tcW w:w="1374" w:type="dxa"/>
          </w:tcPr>
          <w:p w:rsidR="006D074C" w:rsidRPr="00C70BEB" w:rsidRDefault="006D074C" w:rsidP="00C70BEB">
            <w:pPr>
              <w:jc w:val="both"/>
              <w:rPr>
                <w:b/>
                <w:sz w:val="24"/>
                <w:szCs w:val="24"/>
              </w:rPr>
            </w:pPr>
            <w:r w:rsidRPr="00C70BEB">
              <w:rPr>
                <w:b/>
                <w:sz w:val="24"/>
                <w:szCs w:val="24"/>
              </w:rPr>
              <w:t>5,83</w:t>
            </w:r>
          </w:p>
        </w:tc>
      </w:tr>
      <w:tr w:rsidR="00400895" w:rsidRPr="00C70BEB" w:rsidTr="00176F3F">
        <w:tc>
          <w:tcPr>
            <w:tcW w:w="1951" w:type="dxa"/>
            <w:vAlign w:val="center"/>
          </w:tcPr>
          <w:p w:rsidR="006D074C" w:rsidRPr="00C70BEB" w:rsidRDefault="006D074C" w:rsidP="00C70BEB">
            <w:pPr>
              <w:jc w:val="both"/>
              <w:rPr>
                <w:sz w:val="24"/>
                <w:szCs w:val="24"/>
              </w:rPr>
            </w:pPr>
            <w:r w:rsidRPr="00C70BEB">
              <w:rPr>
                <w:sz w:val="24"/>
                <w:szCs w:val="24"/>
              </w:rPr>
              <w:t xml:space="preserve">свыше </w:t>
            </w:r>
            <w:r w:rsidRPr="00C70BEB">
              <w:rPr>
                <w:b/>
                <w:sz w:val="24"/>
                <w:szCs w:val="24"/>
              </w:rPr>
              <w:t xml:space="preserve">61г </w:t>
            </w:r>
          </w:p>
        </w:tc>
        <w:tc>
          <w:tcPr>
            <w:tcW w:w="1134" w:type="dxa"/>
          </w:tcPr>
          <w:p w:rsidR="006D074C" w:rsidRPr="00C70BEB" w:rsidRDefault="006D074C" w:rsidP="00C70BEB">
            <w:pPr>
              <w:jc w:val="both"/>
              <w:rPr>
                <w:b/>
                <w:sz w:val="24"/>
                <w:szCs w:val="24"/>
              </w:rPr>
            </w:pPr>
            <w:r w:rsidRPr="00C70BEB">
              <w:rPr>
                <w:b/>
                <w:sz w:val="24"/>
                <w:szCs w:val="24"/>
              </w:rPr>
              <w:t>1</w:t>
            </w:r>
          </w:p>
        </w:tc>
        <w:tc>
          <w:tcPr>
            <w:tcW w:w="1417" w:type="dxa"/>
          </w:tcPr>
          <w:p w:rsidR="006D074C" w:rsidRPr="00C70BEB" w:rsidRDefault="006D074C" w:rsidP="00C70BEB">
            <w:pPr>
              <w:jc w:val="both"/>
              <w:rPr>
                <w:b/>
                <w:sz w:val="24"/>
                <w:szCs w:val="24"/>
              </w:rPr>
            </w:pPr>
            <w:r w:rsidRPr="00C70BEB">
              <w:rPr>
                <w:b/>
                <w:sz w:val="24"/>
                <w:szCs w:val="24"/>
              </w:rPr>
              <w:t>2,2</w:t>
            </w:r>
          </w:p>
        </w:tc>
        <w:tc>
          <w:tcPr>
            <w:tcW w:w="1134" w:type="dxa"/>
          </w:tcPr>
          <w:p w:rsidR="006D074C" w:rsidRPr="00C70BEB" w:rsidRDefault="006D074C" w:rsidP="00C70BEB">
            <w:pPr>
              <w:jc w:val="both"/>
              <w:rPr>
                <w:sz w:val="24"/>
                <w:szCs w:val="24"/>
              </w:rPr>
            </w:pPr>
          </w:p>
        </w:tc>
        <w:tc>
          <w:tcPr>
            <w:tcW w:w="1418" w:type="dxa"/>
          </w:tcPr>
          <w:p w:rsidR="006D074C" w:rsidRPr="00C70BEB" w:rsidRDefault="006D074C" w:rsidP="00C70BEB">
            <w:pPr>
              <w:jc w:val="both"/>
              <w:rPr>
                <w:sz w:val="24"/>
                <w:szCs w:val="24"/>
              </w:rPr>
            </w:pPr>
          </w:p>
        </w:tc>
        <w:tc>
          <w:tcPr>
            <w:tcW w:w="1386" w:type="dxa"/>
          </w:tcPr>
          <w:p w:rsidR="006D074C" w:rsidRPr="00C70BEB" w:rsidRDefault="006D074C" w:rsidP="00C70BEB">
            <w:pPr>
              <w:jc w:val="both"/>
              <w:rPr>
                <w:b/>
                <w:sz w:val="24"/>
                <w:szCs w:val="24"/>
              </w:rPr>
            </w:pPr>
            <w:r w:rsidRPr="00C70BEB">
              <w:rPr>
                <w:b/>
                <w:sz w:val="24"/>
                <w:szCs w:val="24"/>
              </w:rPr>
              <w:t>1</w:t>
            </w:r>
          </w:p>
        </w:tc>
        <w:tc>
          <w:tcPr>
            <w:tcW w:w="1374" w:type="dxa"/>
          </w:tcPr>
          <w:p w:rsidR="006D074C" w:rsidRPr="00C70BEB" w:rsidRDefault="006D074C" w:rsidP="00C70BEB">
            <w:pPr>
              <w:jc w:val="both"/>
              <w:rPr>
                <w:b/>
                <w:sz w:val="24"/>
                <w:szCs w:val="24"/>
              </w:rPr>
            </w:pPr>
            <w:r w:rsidRPr="00C70BEB">
              <w:rPr>
                <w:b/>
                <w:sz w:val="24"/>
                <w:szCs w:val="24"/>
              </w:rPr>
              <w:t>0,53</w:t>
            </w:r>
          </w:p>
        </w:tc>
      </w:tr>
      <w:tr w:rsidR="003221DC" w:rsidRPr="00C70BEB" w:rsidTr="00176F3F">
        <w:tc>
          <w:tcPr>
            <w:tcW w:w="1951" w:type="dxa"/>
          </w:tcPr>
          <w:p w:rsidR="006D074C" w:rsidRPr="00C70BEB" w:rsidRDefault="006D074C" w:rsidP="00C70BEB">
            <w:pPr>
              <w:jc w:val="both"/>
              <w:rPr>
                <w:b/>
                <w:sz w:val="24"/>
                <w:szCs w:val="24"/>
              </w:rPr>
            </w:pPr>
            <w:r w:rsidRPr="00C70BEB">
              <w:rPr>
                <w:b/>
                <w:sz w:val="24"/>
                <w:szCs w:val="24"/>
              </w:rPr>
              <w:t>Всего</w:t>
            </w:r>
          </w:p>
        </w:tc>
        <w:tc>
          <w:tcPr>
            <w:tcW w:w="2551" w:type="dxa"/>
            <w:gridSpan w:val="2"/>
          </w:tcPr>
          <w:p w:rsidR="006D074C" w:rsidRPr="00C70BEB" w:rsidRDefault="006D074C" w:rsidP="00C70BEB">
            <w:pPr>
              <w:jc w:val="both"/>
              <w:rPr>
                <w:b/>
                <w:sz w:val="24"/>
                <w:szCs w:val="24"/>
              </w:rPr>
            </w:pPr>
            <w:r w:rsidRPr="00C70BEB">
              <w:rPr>
                <w:b/>
                <w:sz w:val="24"/>
                <w:szCs w:val="24"/>
              </w:rPr>
              <w:t>40+1с</w:t>
            </w:r>
            <w:r w:rsidRPr="00C70BEB">
              <w:rPr>
                <w:sz w:val="24"/>
                <w:szCs w:val="24"/>
              </w:rPr>
              <w:t>+4до+1го</w:t>
            </w:r>
          </w:p>
        </w:tc>
        <w:tc>
          <w:tcPr>
            <w:tcW w:w="2552" w:type="dxa"/>
            <w:gridSpan w:val="2"/>
          </w:tcPr>
          <w:p w:rsidR="006D074C" w:rsidRPr="00C70BEB" w:rsidRDefault="006D074C" w:rsidP="00C70BEB">
            <w:pPr>
              <w:jc w:val="both"/>
              <w:rPr>
                <w:b/>
                <w:sz w:val="24"/>
                <w:szCs w:val="24"/>
              </w:rPr>
            </w:pPr>
            <w:r w:rsidRPr="00C70BEB">
              <w:rPr>
                <w:b/>
                <w:sz w:val="24"/>
                <w:szCs w:val="24"/>
              </w:rPr>
              <w:t xml:space="preserve">47 </w:t>
            </w:r>
            <w:r w:rsidRPr="00C70BEB">
              <w:rPr>
                <w:sz w:val="24"/>
                <w:szCs w:val="24"/>
              </w:rPr>
              <w:t>(3ч совм, 5ч до)</w:t>
            </w:r>
          </w:p>
        </w:tc>
        <w:tc>
          <w:tcPr>
            <w:tcW w:w="2760" w:type="dxa"/>
            <w:gridSpan w:val="2"/>
          </w:tcPr>
          <w:p w:rsidR="006D074C" w:rsidRPr="00C70BEB" w:rsidRDefault="006D074C" w:rsidP="00C70BEB">
            <w:pPr>
              <w:jc w:val="both"/>
              <w:rPr>
                <w:b/>
                <w:sz w:val="24"/>
                <w:szCs w:val="24"/>
              </w:rPr>
            </w:pPr>
            <w:r w:rsidRPr="00C70BEB">
              <w:rPr>
                <w:b/>
                <w:sz w:val="24"/>
                <w:szCs w:val="24"/>
              </w:rPr>
              <w:t>53</w:t>
            </w:r>
          </w:p>
        </w:tc>
      </w:tr>
    </w:tbl>
    <w:p w:rsidR="006D074C" w:rsidRPr="00C70BEB" w:rsidRDefault="006D074C" w:rsidP="00C70BEB">
      <w:pPr>
        <w:jc w:val="both"/>
        <w:rPr>
          <w:rFonts w:ascii="Times New Roman" w:hAnsi="Times New Roman" w:cs="Times New Roman"/>
          <w:b/>
          <w:sz w:val="24"/>
          <w:szCs w:val="24"/>
        </w:rPr>
      </w:pPr>
    </w:p>
    <w:p w:rsidR="006D074C" w:rsidRPr="00C70BEB" w:rsidRDefault="006D074C" w:rsidP="00F37B6A">
      <w:pPr>
        <w:pStyle w:val="a4"/>
        <w:numPr>
          <w:ilvl w:val="1"/>
          <w:numId w:val="3"/>
        </w:numPr>
        <w:spacing w:after="0" w:line="240" w:lineRule="auto"/>
        <w:ind w:left="0" w:firstLine="0"/>
        <w:jc w:val="both"/>
        <w:rPr>
          <w:rFonts w:ascii="Times New Roman" w:hAnsi="Times New Roman" w:cs="Times New Roman"/>
          <w:b/>
          <w:sz w:val="24"/>
          <w:szCs w:val="24"/>
        </w:rPr>
      </w:pPr>
      <w:r w:rsidRPr="00C70BEB">
        <w:rPr>
          <w:rFonts w:ascii="Times New Roman" w:hAnsi="Times New Roman" w:cs="Times New Roman"/>
          <w:b/>
          <w:sz w:val="24"/>
          <w:szCs w:val="24"/>
        </w:rPr>
        <w:t xml:space="preserve"> Итоги прохождения аттестации.</w:t>
      </w:r>
    </w:p>
    <w:p w:rsidR="006D074C" w:rsidRPr="00C70BEB" w:rsidRDefault="006D074C" w:rsidP="00C70BEB">
      <w:pPr>
        <w:jc w:val="both"/>
        <w:rPr>
          <w:rFonts w:ascii="Times New Roman" w:hAnsi="Times New Roman" w:cs="Times New Roman"/>
          <w:b/>
          <w:sz w:val="24"/>
          <w:szCs w:val="24"/>
        </w:rPr>
      </w:pPr>
    </w:p>
    <w:tbl>
      <w:tblPr>
        <w:tblStyle w:val="a9"/>
        <w:tblW w:w="9747" w:type="dxa"/>
        <w:tblLayout w:type="fixed"/>
        <w:tblLook w:val="04A0"/>
      </w:tblPr>
      <w:tblGrid>
        <w:gridCol w:w="1809"/>
        <w:gridCol w:w="1418"/>
        <w:gridCol w:w="1275"/>
        <w:gridCol w:w="1134"/>
        <w:gridCol w:w="1135"/>
        <w:gridCol w:w="1559"/>
        <w:gridCol w:w="1417"/>
      </w:tblGrid>
      <w:tr w:rsidR="00400895" w:rsidRPr="00C70BEB" w:rsidTr="00176F3F">
        <w:tc>
          <w:tcPr>
            <w:tcW w:w="1809" w:type="dxa"/>
            <w:vMerge w:val="restart"/>
            <w:vAlign w:val="bottom"/>
          </w:tcPr>
          <w:p w:rsidR="006D074C" w:rsidRPr="00C70BEB" w:rsidRDefault="006D074C" w:rsidP="00C70BEB">
            <w:pPr>
              <w:jc w:val="both"/>
              <w:rPr>
                <w:b/>
                <w:sz w:val="24"/>
                <w:szCs w:val="24"/>
              </w:rPr>
            </w:pPr>
          </w:p>
        </w:tc>
        <w:tc>
          <w:tcPr>
            <w:tcW w:w="7938" w:type="dxa"/>
            <w:gridSpan w:val="6"/>
          </w:tcPr>
          <w:p w:rsidR="006D074C" w:rsidRPr="00C70BEB" w:rsidRDefault="006D074C" w:rsidP="00C70BEB">
            <w:pPr>
              <w:jc w:val="both"/>
              <w:rPr>
                <w:b/>
                <w:sz w:val="24"/>
                <w:szCs w:val="24"/>
              </w:rPr>
            </w:pPr>
            <w:r w:rsidRPr="00C70BEB">
              <w:rPr>
                <w:b/>
                <w:sz w:val="24"/>
                <w:szCs w:val="24"/>
              </w:rPr>
              <w:t>Учебный год</w:t>
            </w:r>
          </w:p>
        </w:tc>
      </w:tr>
      <w:tr w:rsidR="00400895" w:rsidRPr="00C70BEB" w:rsidTr="00176F3F">
        <w:tc>
          <w:tcPr>
            <w:tcW w:w="1809" w:type="dxa"/>
            <w:vMerge/>
          </w:tcPr>
          <w:p w:rsidR="006D074C" w:rsidRPr="00C70BEB" w:rsidRDefault="006D074C" w:rsidP="00C70BEB">
            <w:pPr>
              <w:jc w:val="both"/>
              <w:rPr>
                <w:b/>
                <w:sz w:val="24"/>
                <w:szCs w:val="24"/>
              </w:rPr>
            </w:pPr>
          </w:p>
        </w:tc>
        <w:tc>
          <w:tcPr>
            <w:tcW w:w="2693" w:type="dxa"/>
            <w:gridSpan w:val="2"/>
          </w:tcPr>
          <w:p w:rsidR="006D074C" w:rsidRPr="00C70BEB" w:rsidRDefault="006D074C" w:rsidP="00C70BEB">
            <w:pPr>
              <w:jc w:val="both"/>
              <w:rPr>
                <w:b/>
                <w:sz w:val="24"/>
                <w:szCs w:val="24"/>
              </w:rPr>
            </w:pPr>
            <w:r w:rsidRPr="00C70BEB">
              <w:rPr>
                <w:b/>
                <w:sz w:val="24"/>
                <w:szCs w:val="24"/>
              </w:rPr>
              <w:t>2013 – 2014</w:t>
            </w:r>
          </w:p>
        </w:tc>
        <w:tc>
          <w:tcPr>
            <w:tcW w:w="2269" w:type="dxa"/>
            <w:gridSpan w:val="2"/>
          </w:tcPr>
          <w:p w:rsidR="006D074C" w:rsidRPr="00C70BEB" w:rsidRDefault="006D074C" w:rsidP="00C70BEB">
            <w:pPr>
              <w:jc w:val="both"/>
              <w:rPr>
                <w:b/>
                <w:sz w:val="24"/>
                <w:szCs w:val="24"/>
              </w:rPr>
            </w:pPr>
            <w:r w:rsidRPr="00C70BEB">
              <w:rPr>
                <w:b/>
                <w:sz w:val="24"/>
                <w:szCs w:val="24"/>
              </w:rPr>
              <w:t>2014 – 2015</w:t>
            </w:r>
          </w:p>
        </w:tc>
        <w:tc>
          <w:tcPr>
            <w:tcW w:w="2976" w:type="dxa"/>
            <w:gridSpan w:val="2"/>
          </w:tcPr>
          <w:p w:rsidR="006D074C" w:rsidRPr="00C70BEB" w:rsidRDefault="006D074C" w:rsidP="00C70BEB">
            <w:pPr>
              <w:jc w:val="both"/>
              <w:rPr>
                <w:b/>
                <w:sz w:val="24"/>
                <w:szCs w:val="24"/>
              </w:rPr>
            </w:pPr>
            <w:r w:rsidRPr="00C70BEB">
              <w:rPr>
                <w:b/>
                <w:sz w:val="24"/>
                <w:szCs w:val="24"/>
              </w:rPr>
              <w:t>2015 – 2016</w:t>
            </w:r>
          </w:p>
        </w:tc>
      </w:tr>
      <w:tr w:rsidR="00400895" w:rsidRPr="00C70BEB" w:rsidTr="00176F3F">
        <w:tc>
          <w:tcPr>
            <w:tcW w:w="1809" w:type="dxa"/>
            <w:vMerge/>
          </w:tcPr>
          <w:p w:rsidR="006D074C" w:rsidRPr="00C70BEB" w:rsidRDefault="006D074C" w:rsidP="00C70BEB">
            <w:pPr>
              <w:jc w:val="both"/>
              <w:rPr>
                <w:sz w:val="24"/>
                <w:szCs w:val="24"/>
              </w:rPr>
            </w:pPr>
          </w:p>
        </w:tc>
        <w:tc>
          <w:tcPr>
            <w:tcW w:w="1418" w:type="dxa"/>
            <w:vAlign w:val="center"/>
          </w:tcPr>
          <w:p w:rsidR="006D074C" w:rsidRPr="00C70BEB" w:rsidRDefault="006D074C" w:rsidP="00C70BEB">
            <w:pPr>
              <w:jc w:val="both"/>
              <w:rPr>
                <w:b/>
                <w:sz w:val="24"/>
                <w:szCs w:val="24"/>
              </w:rPr>
            </w:pPr>
            <w:r w:rsidRPr="00C70BEB">
              <w:rPr>
                <w:b/>
                <w:sz w:val="24"/>
                <w:szCs w:val="24"/>
              </w:rPr>
              <w:t>На соответствие</w:t>
            </w:r>
          </w:p>
        </w:tc>
        <w:tc>
          <w:tcPr>
            <w:tcW w:w="1275" w:type="dxa"/>
            <w:vAlign w:val="center"/>
          </w:tcPr>
          <w:p w:rsidR="006D074C" w:rsidRPr="00C70BEB" w:rsidRDefault="006D074C" w:rsidP="00C70BEB">
            <w:pPr>
              <w:jc w:val="both"/>
              <w:rPr>
                <w:b/>
                <w:sz w:val="24"/>
                <w:szCs w:val="24"/>
              </w:rPr>
            </w:pPr>
            <w:r w:rsidRPr="00C70BEB">
              <w:rPr>
                <w:b/>
                <w:sz w:val="24"/>
                <w:szCs w:val="24"/>
              </w:rPr>
              <w:t xml:space="preserve">         На категорию</w:t>
            </w: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135" w:type="dxa"/>
            <w:vAlign w:val="center"/>
          </w:tcPr>
          <w:p w:rsidR="006D074C" w:rsidRPr="00C70BEB" w:rsidRDefault="006D074C" w:rsidP="00C70BEB">
            <w:pPr>
              <w:jc w:val="both"/>
              <w:rPr>
                <w:b/>
                <w:sz w:val="24"/>
                <w:szCs w:val="24"/>
              </w:rPr>
            </w:pPr>
            <w:r w:rsidRPr="00C70BEB">
              <w:rPr>
                <w:b/>
                <w:sz w:val="24"/>
                <w:szCs w:val="24"/>
              </w:rPr>
              <w:t>%</w:t>
            </w:r>
          </w:p>
        </w:tc>
        <w:tc>
          <w:tcPr>
            <w:tcW w:w="1559" w:type="dxa"/>
            <w:vAlign w:val="center"/>
          </w:tcPr>
          <w:p w:rsidR="006D074C" w:rsidRPr="00C70BEB" w:rsidRDefault="006D074C" w:rsidP="00C70BEB">
            <w:pPr>
              <w:jc w:val="both"/>
              <w:rPr>
                <w:b/>
                <w:sz w:val="24"/>
                <w:szCs w:val="24"/>
              </w:rPr>
            </w:pPr>
            <w:r w:rsidRPr="00C70BEB">
              <w:rPr>
                <w:b/>
                <w:sz w:val="24"/>
                <w:szCs w:val="24"/>
              </w:rPr>
              <w:t>На соответствие</w:t>
            </w:r>
          </w:p>
        </w:tc>
        <w:tc>
          <w:tcPr>
            <w:tcW w:w="1417" w:type="dxa"/>
            <w:vAlign w:val="center"/>
          </w:tcPr>
          <w:p w:rsidR="006D074C" w:rsidRPr="00C70BEB" w:rsidRDefault="006D074C" w:rsidP="00C70BEB">
            <w:pPr>
              <w:jc w:val="both"/>
              <w:rPr>
                <w:b/>
                <w:sz w:val="24"/>
                <w:szCs w:val="24"/>
              </w:rPr>
            </w:pPr>
            <w:r w:rsidRPr="00C70BEB">
              <w:rPr>
                <w:b/>
                <w:sz w:val="24"/>
                <w:szCs w:val="24"/>
              </w:rPr>
              <w:t>На категорию</w:t>
            </w:r>
          </w:p>
        </w:tc>
      </w:tr>
      <w:tr w:rsidR="00400895" w:rsidRPr="00C70BEB" w:rsidTr="00176F3F">
        <w:tc>
          <w:tcPr>
            <w:tcW w:w="1809" w:type="dxa"/>
          </w:tcPr>
          <w:p w:rsidR="006D074C" w:rsidRPr="00C70BEB" w:rsidRDefault="006D074C" w:rsidP="00C70BEB">
            <w:pPr>
              <w:jc w:val="both"/>
              <w:rPr>
                <w:sz w:val="24"/>
                <w:szCs w:val="24"/>
              </w:rPr>
            </w:pPr>
            <w:r w:rsidRPr="00C70BEB">
              <w:rPr>
                <w:sz w:val="24"/>
                <w:szCs w:val="24"/>
              </w:rPr>
              <w:t>количество</w:t>
            </w:r>
          </w:p>
        </w:tc>
        <w:tc>
          <w:tcPr>
            <w:tcW w:w="1418" w:type="dxa"/>
          </w:tcPr>
          <w:p w:rsidR="006D074C" w:rsidRPr="00C70BEB" w:rsidRDefault="006D074C" w:rsidP="00C70BEB">
            <w:pPr>
              <w:jc w:val="both"/>
              <w:rPr>
                <w:sz w:val="24"/>
                <w:szCs w:val="24"/>
              </w:rPr>
            </w:pPr>
            <w:r w:rsidRPr="00C70BEB">
              <w:rPr>
                <w:sz w:val="24"/>
                <w:szCs w:val="24"/>
              </w:rPr>
              <w:t>24</w:t>
            </w:r>
          </w:p>
        </w:tc>
        <w:tc>
          <w:tcPr>
            <w:tcW w:w="1275" w:type="dxa"/>
          </w:tcPr>
          <w:p w:rsidR="006D074C" w:rsidRPr="00C70BEB" w:rsidRDefault="006D074C" w:rsidP="00C70BEB">
            <w:pPr>
              <w:jc w:val="both"/>
              <w:rPr>
                <w:sz w:val="24"/>
                <w:szCs w:val="24"/>
              </w:rPr>
            </w:pPr>
            <w:r w:rsidRPr="00C70BEB">
              <w:rPr>
                <w:sz w:val="24"/>
                <w:szCs w:val="24"/>
              </w:rPr>
              <w:t>3</w:t>
            </w:r>
          </w:p>
        </w:tc>
        <w:tc>
          <w:tcPr>
            <w:tcW w:w="1134" w:type="dxa"/>
          </w:tcPr>
          <w:p w:rsidR="006D074C" w:rsidRPr="00C70BEB" w:rsidRDefault="006D074C" w:rsidP="00C70BEB">
            <w:pPr>
              <w:jc w:val="both"/>
              <w:rPr>
                <w:sz w:val="24"/>
                <w:szCs w:val="24"/>
              </w:rPr>
            </w:pPr>
            <w:r w:rsidRPr="00C70BEB">
              <w:rPr>
                <w:sz w:val="24"/>
                <w:szCs w:val="24"/>
              </w:rPr>
              <w:t>0</w:t>
            </w:r>
          </w:p>
        </w:tc>
        <w:tc>
          <w:tcPr>
            <w:tcW w:w="1135" w:type="dxa"/>
          </w:tcPr>
          <w:p w:rsidR="006D074C" w:rsidRPr="00C70BEB" w:rsidRDefault="006D074C" w:rsidP="00C70BEB">
            <w:pPr>
              <w:jc w:val="both"/>
              <w:rPr>
                <w:sz w:val="24"/>
                <w:szCs w:val="24"/>
              </w:rPr>
            </w:pPr>
            <w:r w:rsidRPr="00C70BEB">
              <w:rPr>
                <w:sz w:val="24"/>
                <w:szCs w:val="24"/>
              </w:rPr>
              <w:t>0</w:t>
            </w:r>
          </w:p>
        </w:tc>
        <w:tc>
          <w:tcPr>
            <w:tcW w:w="1559" w:type="dxa"/>
          </w:tcPr>
          <w:p w:rsidR="006D074C" w:rsidRPr="00C70BEB" w:rsidRDefault="006D074C" w:rsidP="00C70BEB">
            <w:pPr>
              <w:jc w:val="both"/>
              <w:rPr>
                <w:b/>
                <w:sz w:val="24"/>
                <w:szCs w:val="24"/>
              </w:rPr>
            </w:pPr>
            <w:r w:rsidRPr="00C70BEB">
              <w:rPr>
                <w:b/>
                <w:sz w:val="24"/>
                <w:szCs w:val="24"/>
              </w:rPr>
              <w:t>3</w:t>
            </w:r>
          </w:p>
        </w:tc>
        <w:tc>
          <w:tcPr>
            <w:tcW w:w="1417" w:type="dxa"/>
          </w:tcPr>
          <w:p w:rsidR="006D074C" w:rsidRPr="00C70BEB" w:rsidRDefault="006D074C" w:rsidP="00C70BEB">
            <w:pPr>
              <w:jc w:val="both"/>
              <w:rPr>
                <w:b/>
                <w:sz w:val="24"/>
                <w:szCs w:val="24"/>
              </w:rPr>
            </w:pPr>
            <w:r w:rsidRPr="00C70BEB">
              <w:rPr>
                <w:b/>
                <w:sz w:val="24"/>
                <w:szCs w:val="24"/>
              </w:rPr>
              <w:t>1</w:t>
            </w:r>
          </w:p>
        </w:tc>
      </w:tr>
      <w:tr w:rsidR="003221DC" w:rsidRPr="00C70BEB" w:rsidTr="00176F3F">
        <w:tc>
          <w:tcPr>
            <w:tcW w:w="1809" w:type="dxa"/>
          </w:tcPr>
          <w:p w:rsidR="006D074C" w:rsidRPr="00C70BEB" w:rsidRDefault="006D074C" w:rsidP="00C70BEB">
            <w:pPr>
              <w:jc w:val="both"/>
              <w:rPr>
                <w:sz w:val="24"/>
                <w:szCs w:val="24"/>
              </w:rPr>
            </w:pPr>
            <w:r w:rsidRPr="00C70BEB">
              <w:rPr>
                <w:sz w:val="24"/>
                <w:szCs w:val="24"/>
              </w:rPr>
              <w:t>%</w:t>
            </w:r>
          </w:p>
        </w:tc>
        <w:tc>
          <w:tcPr>
            <w:tcW w:w="1418" w:type="dxa"/>
          </w:tcPr>
          <w:p w:rsidR="006D074C" w:rsidRPr="00C70BEB" w:rsidRDefault="006D074C" w:rsidP="00C70BEB">
            <w:pPr>
              <w:jc w:val="both"/>
              <w:rPr>
                <w:sz w:val="24"/>
                <w:szCs w:val="24"/>
              </w:rPr>
            </w:pPr>
            <w:r w:rsidRPr="00C70BEB">
              <w:rPr>
                <w:sz w:val="24"/>
                <w:szCs w:val="24"/>
              </w:rPr>
              <w:t>52,2</w:t>
            </w:r>
          </w:p>
        </w:tc>
        <w:tc>
          <w:tcPr>
            <w:tcW w:w="1275" w:type="dxa"/>
          </w:tcPr>
          <w:p w:rsidR="006D074C" w:rsidRPr="00C70BEB" w:rsidRDefault="006D074C" w:rsidP="00C70BEB">
            <w:pPr>
              <w:jc w:val="both"/>
              <w:rPr>
                <w:sz w:val="24"/>
                <w:szCs w:val="24"/>
              </w:rPr>
            </w:pPr>
            <w:r w:rsidRPr="00C70BEB">
              <w:rPr>
                <w:sz w:val="24"/>
                <w:szCs w:val="24"/>
              </w:rPr>
              <w:t>6,5</w:t>
            </w:r>
          </w:p>
        </w:tc>
        <w:tc>
          <w:tcPr>
            <w:tcW w:w="1134" w:type="dxa"/>
          </w:tcPr>
          <w:p w:rsidR="006D074C" w:rsidRPr="00C70BEB" w:rsidRDefault="006D074C" w:rsidP="00C70BEB">
            <w:pPr>
              <w:jc w:val="both"/>
              <w:rPr>
                <w:sz w:val="24"/>
                <w:szCs w:val="24"/>
              </w:rPr>
            </w:pPr>
            <w:r w:rsidRPr="00C70BEB">
              <w:rPr>
                <w:sz w:val="24"/>
                <w:szCs w:val="24"/>
              </w:rPr>
              <w:t>0</w:t>
            </w:r>
          </w:p>
        </w:tc>
        <w:tc>
          <w:tcPr>
            <w:tcW w:w="1135" w:type="dxa"/>
          </w:tcPr>
          <w:p w:rsidR="006D074C" w:rsidRPr="00C70BEB" w:rsidRDefault="006D074C" w:rsidP="00C70BEB">
            <w:pPr>
              <w:jc w:val="both"/>
              <w:rPr>
                <w:sz w:val="24"/>
                <w:szCs w:val="24"/>
              </w:rPr>
            </w:pPr>
            <w:r w:rsidRPr="00C70BEB">
              <w:rPr>
                <w:sz w:val="24"/>
                <w:szCs w:val="24"/>
              </w:rPr>
              <w:t>0</w:t>
            </w:r>
          </w:p>
        </w:tc>
        <w:tc>
          <w:tcPr>
            <w:tcW w:w="1559" w:type="dxa"/>
          </w:tcPr>
          <w:p w:rsidR="006D074C" w:rsidRPr="00C70BEB" w:rsidRDefault="006D074C" w:rsidP="00C70BEB">
            <w:pPr>
              <w:jc w:val="both"/>
              <w:rPr>
                <w:b/>
                <w:sz w:val="24"/>
                <w:szCs w:val="24"/>
              </w:rPr>
            </w:pPr>
            <w:r w:rsidRPr="00C70BEB">
              <w:rPr>
                <w:b/>
                <w:sz w:val="24"/>
                <w:szCs w:val="24"/>
              </w:rPr>
              <w:t>5,1%</w:t>
            </w:r>
          </w:p>
        </w:tc>
        <w:tc>
          <w:tcPr>
            <w:tcW w:w="1417" w:type="dxa"/>
          </w:tcPr>
          <w:p w:rsidR="006D074C" w:rsidRPr="00C70BEB" w:rsidRDefault="006D074C" w:rsidP="00C70BEB">
            <w:pPr>
              <w:jc w:val="both"/>
              <w:rPr>
                <w:b/>
                <w:sz w:val="24"/>
                <w:szCs w:val="24"/>
              </w:rPr>
            </w:pPr>
            <w:r w:rsidRPr="00C70BEB">
              <w:rPr>
                <w:b/>
                <w:sz w:val="24"/>
                <w:szCs w:val="24"/>
              </w:rPr>
              <w:t>1,6</w:t>
            </w:r>
          </w:p>
        </w:tc>
      </w:tr>
    </w:tbl>
    <w:p w:rsidR="006D074C" w:rsidRPr="00C70BEB" w:rsidRDefault="006D074C" w:rsidP="00C70BEB">
      <w:pPr>
        <w:jc w:val="both"/>
        <w:rPr>
          <w:rFonts w:ascii="Times New Roman" w:hAnsi="Times New Roman" w:cs="Times New Roman"/>
          <w:b/>
          <w:sz w:val="24"/>
          <w:szCs w:val="24"/>
        </w:rPr>
      </w:pPr>
    </w:p>
    <w:p w:rsidR="006D074C" w:rsidRPr="00C70BEB" w:rsidRDefault="006D074C" w:rsidP="00F37B6A">
      <w:pPr>
        <w:pStyle w:val="a4"/>
        <w:numPr>
          <w:ilvl w:val="1"/>
          <w:numId w:val="3"/>
        </w:numPr>
        <w:spacing w:after="0" w:line="240" w:lineRule="auto"/>
        <w:ind w:left="0" w:firstLine="0"/>
        <w:jc w:val="both"/>
        <w:rPr>
          <w:rFonts w:ascii="Times New Roman" w:hAnsi="Times New Roman" w:cs="Times New Roman"/>
          <w:b/>
          <w:sz w:val="24"/>
          <w:szCs w:val="24"/>
        </w:rPr>
      </w:pPr>
      <w:r w:rsidRPr="00C70BEB">
        <w:rPr>
          <w:rFonts w:ascii="Times New Roman" w:hAnsi="Times New Roman" w:cs="Times New Roman"/>
          <w:b/>
          <w:sz w:val="24"/>
          <w:szCs w:val="24"/>
        </w:rPr>
        <w:t xml:space="preserve"> Прохождение курсов повышения квалификации</w:t>
      </w:r>
    </w:p>
    <w:p w:rsidR="006D074C" w:rsidRPr="00C70BEB" w:rsidRDefault="006D074C" w:rsidP="00C70BEB">
      <w:pPr>
        <w:jc w:val="both"/>
        <w:rPr>
          <w:rFonts w:ascii="Times New Roman" w:hAnsi="Times New Roman" w:cs="Times New Roman"/>
          <w:b/>
          <w:sz w:val="24"/>
          <w:szCs w:val="24"/>
        </w:rPr>
      </w:pPr>
    </w:p>
    <w:tbl>
      <w:tblPr>
        <w:tblStyle w:val="a9"/>
        <w:tblW w:w="9814" w:type="dxa"/>
        <w:tblLayout w:type="fixed"/>
        <w:tblLook w:val="04A0"/>
      </w:tblPr>
      <w:tblGrid>
        <w:gridCol w:w="1951"/>
        <w:gridCol w:w="1134"/>
        <w:gridCol w:w="1417"/>
        <w:gridCol w:w="1134"/>
        <w:gridCol w:w="1418"/>
        <w:gridCol w:w="2760"/>
      </w:tblGrid>
      <w:tr w:rsidR="00400895" w:rsidRPr="00C70BEB" w:rsidTr="00176F3F">
        <w:tc>
          <w:tcPr>
            <w:tcW w:w="1951" w:type="dxa"/>
            <w:vMerge w:val="restart"/>
            <w:vAlign w:val="bottom"/>
          </w:tcPr>
          <w:p w:rsidR="006D074C" w:rsidRPr="00C70BEB" w:rsidRDefault="006D074C" w:rsidP="00C70BEB">
            <w:pPr>
              <w:jc w:val="both"/>
              <w:rPr>
                <w:b/>
                <w:sz w:val="24"/>
                <w:szCs w:val="24"/>
              </w:rPr>
            </w:pPr>
          </w:p>
        </w:tc>
        <w:tc>
          <w:tcPr>
            <w:tcW w:w="7863" w:type="dxa"/>
            <w:gridSpan w:val="5"/>
          </w:tcPr>
          <w:p w:rsidR="006D074C" w:rsidRPr="00C70BEB" w:rsidRDefault="006D074C" w:rsidP="00C70BEB">
            <w:pPr>
              <w:jc w:val="both"/>
              <w:rPr>
                <w:b/>
                <w:sz w:val="24"/>
                <w:szCs w:val="24"/>
              </w:rPr>
            </w:pPr>
            <w:r w:rsidRPr="00C70BEB">
              <w:rPr>
                <w:b/>
                <w:sz w:val="24"/>
                <w:szCs w:val="24"/>
              </w:rPr>
              <w:t>Учебный год</w:t>
            </w:r>
          </w:p>
        </w:tc>
      </w:tr>
      <w:tr w:rsidR="00400895" w:rsidRPr="00C70BEB" w:rsidTr="00176F3F">
        <w:tc>
          <w:tcPr>
            <w:tcW w:w="1951" w:type="dxa"/>
            <w:vMerge/>
          </w:tcPr>
          <w:p w:rsidR="006D074C" w:rsidRPr="00C70BEB" w:rsidRDefault="006D074C" w:rsidP="00C70BEB">
            <w:pPr>
              <w:jc w:val="both"/>
              <w:rPr>
                <w:b/>
                <w:sz w:val="24"/>
                <w:szCs w:val="24"/>
              </w:rPr>
            </w:pPr>
          </w:p>
        </w:tc>
        <w:tc>
          <w:tcPr>
            <w:tcW w:w="2551" w:type="dxa"/>
            <w:gridSpan w:val="2"/>
          </w:tcPr>
          <w:p w:rsidR="006D074C" w:rsidRPr="00C70BEB" w:rsidRDefault="006D074C" w:rsidP="00C70BEB">
            <w:pPr>
              <w:jc w:val="both"/>
              <w:rPr>
                <w:b/>
                <w:sz w:val="24"/>
                <w:szCs w:val="24"/>
              </w:rPr>
            </w:pPr>
            <w:r w:rsidRPr="00C70BEB">
              <w:rPr>
                <w:b/>
                <w:sz w:val="24"/>
                <w:szCs w:val="24"/>
              </w:rPr>
              <w:t>2013 – 2014</w:t>
            </w:r>
          </w:p>
        </w:tc>
        <w:tc>
          <w:tcPr>
            <w:tcW w:w="2552" w:type="dxa"/>
            <w:gridSpan w:val="2"/>
          </w:tcPr>
          <w:p w:rsidR="006D074C" w:rsidRPr="00C70BEB" w:rsidRDefault="006D074C" w:rsidP="00C70BEB">
            <w:pPr>
              <w:jc w:val="both"/>
              <w:rPr>
                <w:b/>
                <w:sz w:val="24"/>
                <w:szCs w:val="24"/>
              </w:rPr>
            </w:pPr>
            <w:r w:rsidRPr="00C70BEB">
              <w:rPr>
                <w:b/>
                <w:sz w:val="24"/>
                <w:szCs w:val="24"/>
              </w:rPr>
              <w:t>2014– 2015</w:t>
            </w:r>
          </w:p>
        </w:tc>
        <w:tc>
          <w:tcPr>
            <w:tcW w:w="2760" w:type="dxa"/>
          </w:tcPr>
          <w:p w:rsidR="006D074C" w:rsidRPr="00C70BEB" w:rsidRDefault="006D074C" w:rsidP="00C70BEB">
            <w:pPr>
              <w:jc w:val="both"/>
              <w:rPr>
                <w:b/>
                <w:sz w:val="24"/>
                <w:szCs w:val="24"/>
              </w:rPr>
            </w:pPr>
            <w:r w:rsidRPr="00C70BEB">
              <w:rPr>
                <w:b/>
                <w:sz w:val="24"/>
                <w:szCs w:val="24"/>
              </w:rPr>
              <w:t>2015 – 2016</w:t>
            </w:r>
          </w:p>
        </w:tc>
      </w:tr>
      <w:tr w:rsidR="00400895" w:rsidRPr="00C70BEB" w:rsidTr="00176F3F">
        <w:tc>
          <w:tcPr>
            <w:tcW w:w="1951" w:type="dxa"/>
            <w:vMerge/>
          </w:tcPr>
          <w:p w:rsidR="006D074C" w:rsidRPr="00C70BEB" w:rsidRDefault="006D074C" w:rsidP="00C70BEB">
            <w:pPr>
              <w:jc w:val="both"/>
              <w:rPr>
                <w:sz w:val="24"/>
                <w:szCs w:val="24"/>
              </w:rPr>
            </w:pP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7" w:type="dxa"/>
            <w:vAlign w:val="center"/>
          </w:tcPr>
          <w:p w:rsidR="006D074C" w:rsidRPr="00C70BEB" w:rsidRDefault="006D074C" w:rsidP="00C70BEB">
            <w:pPr>
              <w:jc w:val="both"/>
              <w:rPr>
                <w:b/>
                <w:sz w:val="24"/>
                <w:szCs w:val="24"/>
              </w:rPr>
            </w:pPr>
            <w:r w:rsidRPr="00C70BEB">
              <w:rPr>
                <w:b/>
                <w:sz w:val="24"/>
                <w:szCs w:val="24"/>
              </w:rPr>
              <w:t>%</w:t>
            </w:r>
          </w:p>
        </w:tc>
        <w:tc>
          <w:tcPr>
            <w:tcW w:w="1134" w:type="dxa"/>
            <w:vAlign w:val="center"/>
          </w:tcPr>
          <w:p w:rsidR="006D074C" w:rsidRPr="00C70BEB" w:rsidRDefault="006D074C" w:rsidP="00C70BEB">
            <w:pPr>
              <w:jc w:val="both"/>
              <w:rPr>
                <w:b/>
                <w:sz w:val="24"/>
                <w:szCs w:val="24"/>
              </w:rPr>
            </w:pPr>
            <w:r w:rsidRPr="00C70BEB">
              <w:rPr>
                <w:b/>
                <w:sz w:val="24"/>
                <w:szCs w:val="24"/>
              </w:rPr>
              <w:t>человек</w:t>
            </w:r>
          </w:p>
        </w:tc>
        <w:tc>
          <w:tcPr>
            <w:tcW w:w="1418" w:type="dxa"/>
            <w:vAlign w:val="center"/>
          </w:tcPr>
          <w:p w:rsidR="006D074C" w:rsidRPr="00C70BEB" w:rsidRDefault="006D074C" w:rsidP="00C70BEB">
            <w:pPr>
              <w:jc w:val="both"/>
              <w:rPr>
                <w:b/>
                <w:sz w:val="24"/>
                <w:szCs w:val="24"/>
              </w:rPr>
            </w:pPr>
            <w:r w:rsidRPr="00C70BEB">
              <w:rPr>
                <w:b/>
                <w:sz w:val="24"/>
                <w:szCs w:val="24"/>
              </w:rPr>
              <w:t>%</w:t>
            </w:r>
          </w:p>
        </w:tc>
        <w:tc>
          <w:tcPr>
            <w:tcW w:w="2760" w:type="dxa"/>
            <w:vAlign w:val="center"/>
          </w:tcPr>
          <w:p w:rsidR="006D074C" w:rsidRPr="00C70BEB" w:rsidRDefault="006D074C" w:rsidP="00C70BEB">
            <w:pPr>
              <w:jc w:val="both"/>
              <w:rPr>
                <w:b/>
                <w:sz w:val="24"/>
                <w:szCs w:val="24"/>
              </w:rPr>
            </w:pPr>
            <w:r w:rsidRPr="00C70BEB">
              <w:rPr>
                <w:b/>
                <w:sz w:val="24"/>
                <w:szCs w:val="24"/>
              </w:rPr>
              <w:t>Курсы повышения квалификации</w:t>
            </w:r>
          </w:p>
        </w:tc>
      </w:tr>
      <w:tr w:rsidR="003221DC" w:rsidRPr="00C70BEB" w:rsidTr="00176F3F">
        <w:tc>
          <w:tcPr>
            <w:tcW w:w="1951" w:type="dxa"/>
          </w:tcPr>
          <w:p w:rsidR="006D074C" w:rsidRPr="00C70BEB" w:rsidRDefault="006D074C" w:rsidP="00C70BEB">
            <w:pPr>
              <w:jc w:val="both"/>
              <w:rPr>
                <w:sz w:val="24"/>
                <w:szCs w:val="24"/>
              </w:rPr>
            </w:pPr>
            <w:r w:rsidRPr="00C70BEB">
              <w:rPr>
                <w:sz w:val="24"/>
                <w:szCs w:val="24"/>
              </w:rPr>
              <w:t>количество</w:t>
            </w:r>
          </w:p>
        </w:tc>
        <w:tc>
          <w:tcPr>
            <w:tcW w:w="1134" w:type="dxa"/>
          </w:tcPr>
          <w:p w:rsidR="006D074C" w:rsidRPr="00C70BEB" w:rsidRDefault="006D074C" w:rsidP="00C70BEB">
            <w:pPr>
              <w:jc w:val="both"/>
              <w:rPr>
                <w:sz w:val="24"/>
                <w:szCs w:val="24"/>
              </w:rPr>
            </w:pPr>
            <w:r w:rsidRPr="00C70BEB">
              <w:rPr>
                <w:sz w:val="24"/>
                <w:szCs w:val="24"/>
              </w:rPr>
              <w:t>43</w:t>
            </w:r>
          </w:p>
        </w:tc>
        <w:tc>
          <w:tcPr>
            <w:tcW w:w="1417" w:type="dxa"/>
          </w:tcPr>
          <w:p w:rsidR="006D074C" w:rsidRPr="00C70BEB" w:rsidRDefault="006D074C" w:rsidP="00C70BEB">
            <w:pPr>
              <w:jc w:val="both"/>
              <w:rPr>
                <w:sz w:val="24"/>
                <w:szCs w:val="24"/>
              </w:rPr>
            </w:pPr>
            <w:r w:rsidRPr="00C70BEB">
              <w:rPr>
                <w:sz w:val="24"/>
                <w:szCs w:val="24"/>
              </w:rPr>
              <w:t>93,5</w:t>
            </w:r>
          </w:p>
        </w:tc>
        <w:tc>
          <w:tcPr>
            <w:tcW w:w="1134" w:type="dxa"/>
          </w:tcPr>
          <w:p w:rsidR="006D074C" w:rsidRPr="00C70BEB" w:rsidRDefault="006D074C" w:rsidP="00C70BEB">
            <w:pPr>
              <w:jc w:val="both"/>
              <w:rPr>
                <w:sz w:val="24"/>
                <w:szCs w:val="24"/>
              </w:rPr>
            </w:pPr>
            <w:r w:rsidRPr="00C70BEB">
              <w:rPr>
                <w:sz w:val="24"/>
                <w:szCs w:val="24"/>
              </w:rPr>
              <w:t>0</w:t>
            </w:r>
          </w:p>
        </w:tc>
        <w:tc>
          <w:tcPr>
            <w:tcW w:w="1418" w:type="dxa"/>
          </w:tcPr>
          <w:p w:rsidR="006D074C" w:rsidRPr="00C70BEB" w:rsidRDefault="006D074C" w:rsidP="00C70BEB">
            <w:pPr>
              <w:jc w:val="both"/>
              <w:rPr>
                <w:sz w:val="24"/>
                <w:szCs w:val="24"/>
              </w:rPr>
            </w:pPr>
            <w:r w:rsidRPr="00C70BEB">
              <w:rPr>
                <w:sz w:val="24"/>
                <w:szCs w:val="24"/>
              </w:rPr>
              <w:t>0</w:t>
            </w:r>
          </w:p>
        </w:tc>
        <w:tc>
          <w:tcPr>
            <w:tcW w:w="2760" w:type="dxa"/>
          </w:tcPr>
          <w:p w:rsidR="006D074C" w:rsidRPr="00C70BEB" w:rsidRDefault="006D074C" w:rsidP="00C70BEB">
            <w:pPr>
              <w:jc w:val="both"/>
              <w:rPr>
                <w:b/>
                <w:sz w:val="24"/>
                <w:szCs w:val="24"/>
              </w:rPr>
            </w:pPr>
            <w:r w:rsidRPr="00C70BEB">
              <w:rPr>
                <w:b/>
                <w:sz w:val="24"/>
                <w:szCs w:val="24"/>
              </w:rPr>
              <w:t>5 человек – 8,4%</w:t>
            </w:r>
          </w:p>
        </w:tc>
      </w:tr>
    </w:tbl>
    <w:p w:rsidR="00E71F3D" w:rsidRPr="00C70BEB" w:rsidRDefault="00E71F3D" w:rsidP="00C70BEB">
      <w:pPr>
        <w:shd w:val="clear" w:color="auto" w:fill="FFFFFF"/>
        <w:spacing w:after="0"/>
        <w:jc w:val="both"/>
        <w:textAlignment w:val="baseline"/>
        <w:rPr>
          <w:rFonts w:ascii="Times New Roman" w:hAnsi="Times New Roman" w:cs="Times New Roman"/>
          <w:bCs/>
          <w:iCs/>
          <w:sz w:val="24"/>
          <w:szCs w:val="24"/>
        </w:rPr>
      </w:pPr>
    </w:p>
    <w:p w:rsidR="00D910EC" w:rsidRPr="00C70BEB" w:rsidRDefault="00D910EC" w:rsidP="00C70BEB">
      <w:pPr>
        <w:jc w:val="both"/>
        <w:rPr>
          <w:rFonts w:ascii="Times New Roman" w:hAnsi="Times New Roman" w:cs="Times New Roman"/>
          <w:b/>
          <w:sz w:val="24"/>
          <w:szCs w:val="24"/>
        </w:rPr>
      </w:pPr>
      <w:r w:rsidRPr="00C70BEB">
        <w:rPr>
          <w:rFonts w:ascii="Times New Roman" w:hAnsi="Times New Roman" w:cs="Times New Roman"/>
          <w:b/>
          <w:sz w:val="24"/>
          <w:szCs w:val="24"/>
          <w:lang w:val="en-US"/>
        </w:rPr>
        <w:t>II</w:t>
      </w:r>
      <w:r w:rsidRPr="00C70BEB">
        <w:rPr>
          <w:rFonts w:ascii="Times New Roman" w:hAnsi="Times New Roman" w:cs="Times New Roman"/>
          <w:b/>
          <w:sz w:val="24"/>
          <w:szCs w:val="24"/>
        </w:rPr>
        <w:t xml:space="preserve">  блок.  Организация методической работы.</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Направления методической работы: повышение качества образования в интернате через непрерывное совершенствование педагогического мастерства педагога, его профессиональной компетентности в области теории и практики педагогической науки.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Основная цель методической работы – это повышение профессиональной квалификации воспитателей.</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этом году  методическая работа проводилась через организацию педагогического марафона – семинара, который состоялся 22.10.2015, 23.10.2015  «Ямальские педагогические штудии -2015». «Совершенствование профессиональной культуры педагога в контексте модернизации образования и реализации Федеральных образовательных стандартов». (открытые учебные занятия, мастер-классы, актовые лекции), через участие в районном методическом объединении воспитателей, курсовую переподготовку, аттестацию.</w:t>
      </w:r>
    </w:p>
    <w:p w:rsidR="00D910EC" w:rsidRPr="00C70BEB" w:rsidRDefault="00D910EC" w:rsidP="00554642">
      <w:pPr>
        <w:spacing w:after="0" w:line="240" w:lineRule="auto"/>
        <w:jc w:val="both"/>
        <w:rPr>
          <w:rFonts w:ascii="Times New Roman" w:hAnsi="Times New Roman" w:cs="Times New Roman"/>
          <w:b/>
          <w:sz w:val="24"/>
          <w:szCs w:val="24"/>
        </w:rPr>
      </w:pP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lastRenderedPageBreak/>
        <w:t>11.09.2015г на районной педагогической конференции  по теме  «Управление образовательными результатами»,  секция педагогов-психологов и логопедов, секция школ – интернатов, тематическая площадка молодых педагогов.</w:t>
      </w:r>
    </w:p>
    <w:p w:rsidR="00D910EC" w:rsidRPr="00C70BEB" w:rsidRDefault="00D910EC" w:rsidP="00554642">
      <w:pPr>
        <w:pStyle w:val="a7"/>
        <w:jc w:val="both"/>
        <w:rPr>
          <w:rFonts w:ascii="Times New Roman" w:hAnsi="Times New Roman"/>
          <w:sz w:val="24"/>
          <w:szCs w:val="24"/>
        </w:rPr>
      </w:pPr>
    </w:p>
    <w:p w:rsidR="00D910EC" w:rsidRPr="00C70BEB" w:rsidRDefault="00D910EC" w:rsidP="00554642">
      <w:pPr>
        <w:pStyle w:val="a7"/>
        <w:jc w:val="both"/>
        <w:rPr>
          <w:rFonts w:ascii="Times New Roman" w:hAnsi="Times New Roman"/>
          <w:bCs/>
          <w:sz w:val="24"/>
          <w:szCs w:val="24"/>
        </w:rPr>
      </w:pPr>
      <w:r w:rsidRPr="00C70BEB">
        <w:rPr>
          <w:rFonts w:ascii="Times New Roman" w:hAnsi="Times New Roman"/>
          <w:bCs/>
          <w:sz w:val="24"/>
          <w:szCs w:val="24"/>
        </w:rPr>
        <w:t>06.11.2015г состоялся семинар-практикум «Формирование правильной речи младшего школьника, как условие реализации задач ФГОС» Цель: обеспечение эффективной реализации ФГОС НОО нового поколения. Задачи: 1.Организовать взаимодействие подразделений Тазовской школы -интерната, направленная на повышение качества образования младших школьников. 2. Выяснение проблем снижения успеваемости воспитанников, совместного нахождения путей их решения. 3. Повышения уровня профессиональной компетентности педагогогов школы-интерната.</w:t>
      </w:r>
    </w:p>
    <w:p w:rsidR="00D910EC" w:rsidRPr="00C70BEB" w:rsidRDefault="00D910EC" w:rsidP="00554642">
      <w:pPr>
        <w:pStyle w:val="a7"/>
        <w:jc w:val="both"/>
        <w:rPr>
          <w:rFonts w:ascii="Times New Roman" w:hAnsi="Times New Roman"/>
          <w:bCs/>
          <w:sz w:val="24"/>
          <w:szCs w:val="24"/>
        </w:rPr>
      </w:pPr>
    </w:p>
    <w:p w:rsidR="00D910EC" w:rsidRPr="00C70BEB" w:rsidRDefault="00D910EC" w:rsidP="00554642">
      <w:pPr>
        <w:pStyle w:val="3"/>
        <w:shd w:val="clear" w:color="auto" w:fill="FFFFFF"/>
        <w:spacing w:before="0"/>
        <w:jc w:val="both"/>
        <w:rPr>
          <w:rFonts w:ascii="Times New Roman" w:hAnsi="Times New Roman" w:cs="Times New Roman"/>
          <w:color w:val="auto"/>
        </w:rPr>
      </w:pPr>
      <w:r w:rsidRPr="00C70BEB">
        <w:rPr>
          <w:rFonts w:ascii="Times New Roman" w:hAnsi="Times New Roman" w:cs="Times New Roman"/>
          <w:b w:val="0"/>
          <w:bCs w:val="0"/>
          <w:color w:val="auto"/>
        </w:rPr>
        <w:t xml:space="preserve"> </w:t>
      </w:r>
      <w:r w:rsidRPr="00C70BEB">
        <w:rPr>
          <w:rFonts w:ascii="Times New Roman" w:hAnsi="Times New Roman" w:cs="Times New Roman"/>
          <w:b w:val="0"/>
          <w:color w:val="auto"/>
        </w:rPr>
        <w:t>03.03.16 состоялся педагогический семинар для воспитателей на тему</w:t>
      </w:r>
      <w:r w:rsidRPr="00C70BEB">
        <w:rPr>
          <w:rFonts w:ascii="Times New Roman" w:hAnsi="Times New Roman" w:cs="Times New Roman"/>
          <w:color w:val="auto"/>
        </w:rPr>
        <w:t xml:space="preserve">  «</w:t>
      </w:r>
      <w:r w:rsidRPr="00C70BEB">
        <w:rPr>
          <w:rStyle w:val="af5"/>
          <w:rFonts w:ascii="Times New Roman" w:hAnsi="Times New Roman" w:cs="Times New Roman"/>
          <w:color w:val="auto"/>
        </w:rPr>
        <w:t>Самостоятельная учебная деятельность и ее виды»</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 В ходе работы семинара были рассмотрены следующие вопросы:</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 Методические приемы. </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 </w:t>
      </w:r>
      <w:r w:rsidRPr="00C70BEB">
        <w:rPr>
          <w:rFonts w:ascii="Times New Roman" w:hAnsi="Times New Roman"/>
          <w:bCs/>
          <w:sz w:val="24"/>
          <w:szCs w:val="24"/>
        </w:rPr>
        <w:t>Анализ успеваемости за 2 триместр  (Зарубина О.Ю.)</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Самоподготовка как форма обучения учащихся  (Зараменских Н.В., Тэсида Н.Н.)</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Самоподготовка - одна из главных форм организации учебного труда (Хоротетто М.В.,)</w:t>
      </w:r>
    </w:p>
    <w:p w:rsidR="00D910EC" w:rsidRPr="00C70BEB" w:rsidRDefault="00D910EC" w:rsidP="00554642">
      <w:pPr>
        <w:pStyle w:val="a7"/>
        <w:jc w:val="both"/>
        <w:rPr>
          <w:rFonts w:ascii="Times New Roman" w:hAnsi="Times New Roman"/>
          <w:sz w:val="24"/>
          <w:szCs w:val="24"/>
        </w:rPr>
      </w:pP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С 10 по 12 февраля 2016г  в интернате проведен  конкурс «Я – мастер своего дела», в котором участвовала Хисматова Э.А. </w:t>
      </w:r>
    </w:p>
    <w:p w:rsidR="00D910EC" w:rsidRPr="00C70BEB" w:rsidRDefault="00D910EC" w:rsidP="00554642">
      <w:pPr>
        <w:pStyle w:val="a7"/>
        <w:jc w:val="both"/>
        <w:rPr>
          <w:rFonts w:ascii="Times New Roman" w:hAnsi="Times New Roman"/>
          <w:sz w:val="24"/>
          <w:szCs w:val="24"/>
        </w:rPr>
      </w:pP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В марте 2016г  согласно общешкольному плану работы, в целях совершенствования и обновления форм и методов воспитательной работы, повышения профессиональной и творческой компетенции воспитателей в интернате проведен конкурс «Ярмарка идей». На конкурс было представлено 9  методических разработок от школы-интерната . В номинации «Методическая копилка» - 3 место – Казакова С.В, в номинации «Мастерская учителя»</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 2 место – Салиндер М.Х, в номинации «Мастерская педагога» - 1 место – Ядне А.Р., Ненянг А.Г. </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Базой развития и воспитания ребенка продолжают оставаться фундаментальные знания, которые он получает в ходе образовательного процесса. Воспитание является одной из важнейших составляющих образовательного процесса наряду с обучением. Дополняя друг друга, обучение и воспитание служат единой цели: целостному развитию личности ребенка.</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Ежемесячно воспитатели проводили единые воспитательные занятия, которые играют огромную роль в становлении личности ребенка.</w:t>
      </w:r>
    </w:p>
    <w:p w:rsidR="00D910EC" w:rsidRPr="00C70BEB" w:rsidRDefault="00D910EC" w:rsidP="00C70BEB">
      <w:pPr>
        <w:pStyle w:val="a7"/>
        <w:jc w:val="both"/>
        <w:rPr>
          <w:rFonts w:ascii="Times New Roman" w:hAnsi="Times New Roman"/>
          <w:b/>
          <w:sz w:val="24"/>
          <w:szCs w:val="24"/>
        </w:rPr>
      </w:pPr>
    </w:p>
    <w:p w:rsidR="00D910EC" w:rsidRPr="00C70BEB" w:rsidRDefault="00D910EC" w:rsidP="00C70BEB">
      <w:pPr>
        <w:pStyle w:val="a7"/>
        <w:jc w:val="both"/>
        <w:rPr>
          <w:rFonts w:ascii="Times New Roman" w:hAnsi="Times New Roman"/>
          <w:b/>
          <w:sz w:val="24"/>
          <w:szCs w:val="24"/>
        </w:rPr>
      </w:pPr>
      <w:r w:rsidRPr="00C70BEB">
        <w:rPr>
          <w:rFonts w:ascii="Times New Roman" w:hAnsi="Times New Roman"/>
          <w:b/>
          <w:sz w:val="24"/>
          <w:szCs w:val="24"/>
        </w:rPr>
        <w:t>Темы занятий разнообразные:</w:t>
      </w:r>
    </w:p>
    <w:p w:rsidR="00D910EC" w:rsidRPr="00C70BEB" w:rsidRDefault="00D910EC" w:rsidP="00C70BEB">
      <w:pPr>
        <w:pStyle w:val="a7"/>
        <w:jc w:val="both"/>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8148"/>
      </w:tblGrid>
      <w:tr w:rsidR="00400895" w:rsidRPr="00C70BEB" w:rsidTr="00176F3F">
        <w:tc>
          <w:tcPr>
            <w:tcW w:w="1350" w:type="dxa"/>
          </w:tcPr>
          <w:p w:rsidR="00D910EC" w:rsidRPr="00C70BEB" w:rsidRDefault="00D910EC" w:rsidP="00C70BEB">
            <w:pPr>
              <w:jc w:val="both"/>
              <w:rPr>
                <w:rFonts w:ascii="Times New Roman" w:hAnsi="Times New Roman" w:cs="Times New Roman"/>
                <w:b/>
                <w:sz w:val="24"/>
                <w:szCs w:val="24"/>
              </w:rPr>
            </w:pPr>
            <w:r w:rsidRPr="00C70BEB">
              <w:rPr>
                <w:rFonts w:ascii="Times New Roman" w:hAnsi="Times New Roman" w:cs="Times New Roman"/>
                <w:b/>
                <w:sz w:val="24"/>
                <w:szCs w:val="24"/>
              </w:rPr>
              <w:t>Месяц</w:t>
            </w:r>
          </w:p>
        </w:tc>
        <w:tc>
          <w:tcPr>
            <w:tcW w:w="8148" w:type="dxa"/>
          </w:tcPr>
          <w:p w:rsidR="00D910EC" w:rsidRPr="00C70BEB" w:rsidRDefault="00D910EC" w:rsidP="00C70BEB">
            <w:pPr>
              <w:jc w:val="both"/>
              <w:rPr>
                <w:rFonts w:ascii="Times New Roman" w:hAnsi="Times New Roman" w:cs="Times New Roman"/>
                <w:b/>
                <w:sz w:val="24"/>
                <w:szCs w:val="24"/>
              </w:rPr>
            </w:pPr>
            <w:r w:rsidRPr="00C70BEB">
              <w:rPr>
                <w:rFonts w:ascii="Times New Roman" w:hAnsi="Times New Roman" w:cs="Times New Roman"/>
                <w:b/>
                <w:sz w:val="24"/>
                <w:szCs w:val="24"/>
              </w:rPr>
              <w:t>Мероприятия</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сентябрь</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 Опасности, которые нас подстерегают»».</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октябрь</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w:t>
            </w:r>
            <w:r w:rsidRPr="00C70BEB">
              <w:rPr>
                <w:rFonts w:ascii="Times New Roman" w:hAnsi="Times New Roman" w:cs="Times New Roman"/>
                <w:b/>
                <w:i/>
                <w:sz w:val="24"/>
                <w:szCs w:val="24"/>
              </w:rPr>
              <w:t>«</w:t>
            </w:r>
            <w:r w:rsidRPr="00C70BEB">
              <w:rPr>
                <w:rFonts w:ascii="Times New Roman" w:hAnsi="Times New Roman" w:cs="Times New Roman"/>
                <w:sz w:val="24"/>
                <w:szCs w:val="24"/>
              </w:rPr>
              <w:t>Правовая пропаганда».</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ноябрь</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«Культура поведения и общения»</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декабрь</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«Люби и знай родимый край»</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январь</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««Азбука здоровья»</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февраль</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Единое воспитательное занятие «Урок мужества». </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март</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«8 марта международный женский день</w:t>
            </w:r>
            <w:r w:rsidRPr="00C70BEB">
              <w:rPr>
                <w:rFonts w:ascii="Times New Roman" w:hAnsi="Times New Roman" w:cs="Times New Roman"/>
                <w:b/>
                <w:sz w:val="24"/>
                <w:szCs w:val="24"/>
              </w:rPr>
              <w:t>».</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lastRenderedPageBreak/>
              <w:t>апрель</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«Чистая планета"(экологическое воспитание)»</w:t>
            </w:r>
          </w:p>
        </w:tc>
      </w:tr>
      <w:tr w:rsidR="00400895" w:rsidRPr="00C70BEB" w:rsidTr="00176F3F">
        <w:tc>
          <w:tcPr>
            <w:tcW w:w="1350"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май</w:t>
            </w:r>
          </w:p>
        </w:tc>
        <w:tc>
          <w:tcPr>
            <w:tcW w:w="8148" w:type="dxa"/>
          </w:tcPr>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sz w:val="24"/>
                <w:szCs w:val="24"/>
              </w:rPr>
              <w:t>Единое воспитательное занятие  «Войны священные страницы навеки в памяти</w:t>
            </w:r>
            <w:r w:rsidRPr="00C70BEB">
              <w:rPr>
                <w:rFonts w:ascii="Times New Roman" w:hAnsi="Times New Roman" w:cs="Times New Roman"/>
                <w:b/>
                <w:sz w:val="24"/>
                <w:szCs w:val="24"/>
              </w:rPr>
              <w:t xml:space="preserve"> </w:t>
            </w:r>
            <w:r w:rsidRPr="00C70BEB">
              <w:rPr>
                <w:rFonts w:ascii="Times New Roman" w:hAnsi="Times New Roman" w:cs="Times New Roman"/>
                <w:sz w:val="24"/>
                <w:szCs w:val="24"/>
              </w:rPr>
              <w:t>людской».</w:t>
            </w:r>
          </w:p>
        </w:tc>
      </w:tr>
    </w:tbl>
    <w:p w:rsidR="00D910EC" w:rsidRPr="00C70BEB" w:rsidRDefault="00D910EC" w:rsidP="00554642">
      <w:pPr>
        <w:spacing w:after="0" w:line="240" w:lineRule="auto"/>
        <w:jc w:val="both"/>
        <w:rPr>
          <w:rFonts w:ascii="Times New Roman" w:eastAsia="Calibri" w:hAnsi="Times New Roman" w:cs="Times New Roman"/>
          <w:sz w:val="24"/>
          <w:szCs w:val="24"/>
          <w:lang w:eastAsia="en-US"/>
        </w:rPr>
      </w:pP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этом году</w:t>
      </w:r>
      <w:r w:rsidRPr="00C70BEB">
        <w:rPr>
          <w:rFonts w:ascii="Times New Roman" w:hAnsi="Times New Roman" w:cs="Times New Roman"/>
          <w:b/>
          <w:sz w:val="24"/>
          <w:szCs w:val="24"/>
        </w:rPr>
        <w:t xml:space="preserve">  </w:t>
      </w:r>
      <w:r w:rsidRPr="00C70BEB">
        <w:rPr>
          <w:rFonts w:ascii="Times New Roman" w:hAnsi="Times New Roman" w:cs="Times New Roman"/>
          <w:sz w:val="24"/>
          <w:szCs w:val="24"/>
        </w:rPr>
        <w:t xml:space="preserve">5 воспитателей прошли курсовую переподготовку по ФГОС., - это 4,8% </w:t>
      </w: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sz w:val="24"/>
          <w:szCs w:val="24"/>
        </w:rPr>
        <w:t xml:space="preserve">3 педагога прошли аттестацию на соответствие занимаемой должности, 1 человек -  первую. </w:t>
      </w:r>
    </w:p>
    <w:p w:rsidR="00D910EC" w:rsidRPr="00C70BEB" w:rsidRDefault="00D910EC" w:rsidP="00554642">
      <w:pPr>
        <w:spacing w:after="0" w:line="240" w:lineRule="auto"/>
        <w:jc w:val="both"/>
        <w:rPr>
          <w:rFonts w:ascii="Times New Roman" w:hAnsi="Times New Roman" w:cs="Times New Roman"/>
          <w:bCs/>
          <w:iCs/>
          <w:sz w:val="24"/>
          <w:szCs w:val="24"/>
          <w:shd w:val="clear" w:color="auto" w:fill="FFFFFF"/>
        </w:rPr>
      </w:pPr>
      <w:r w:rsidRPr="00C70BEB">
        <w:rPr>
          <w:rFonts w:ascii="Times New Roman" w:hAnsi="Times New Roman" w:cs="Times New Roman"/>
          <w:b/>
          <w:sz w:val="24"/>
          <w:szCs w:val="24"/>
        </w:rPr>
        <w:t xml:space="preserve">Вывод: </w:t>
      </w:r>
      <w:r w:rsidRPr="00C70BEB">
        <w:rPr>
          <w:rFonts w:ascii="Times New Roman" w:hAnsi="Times New Roman" w:cs="Times New Roman"/>
          <w:bCs/>
          <w:iCs/>
          <w:sz w:val="24"/>
          <w:szCs w:val="24"/>
          <w:shd w:val="clear" w:color="auto" w:fill="FFFFFF"/>
        </w:rPr>
        <w:t>«Методическая работа – это деятельность по обучению и развитию кадров, выявлению наиболее ценного опыта, а также созданию собственных методических разработок для обеспечения учебно – воспитательного процесса». Ведется работа педагогов – наставников, таких как: Зараменских Н.В., Тер Ф.Л., Казакова С.В, Ядне Ю.Л., Тэсида Н.Н.</w:t>
      </w:r>
    </w:p>
    <w:p w:rsidR="00D910EC" w:rsidRPr="00C70BEB" w:rsidRDefault="00D910EC" w:rsidP="00554642">
      <w:pPr>
        <w:spacing w:after="0" w:line="240" w:lineRule="auto"/>
        <w:jc w:val="both"/>
        <w:rPr>
          <w:rFonts w:ascii="Times New Roman" w:hAnsi="Times New Roman" w:cs="Times New Roman"/>
          <w:bCs/>
          <w:iCs/>
          <w:sz w:val="24"/>
          <w:szCs w:val="24"/>
          <w:shd w:val="clear" w:color="auto" w:fill="FFFFFF"/>
        </w:rPr>
      </w:pPr>
      <w:r w:rsidRPr="00C70BEB">
        <w:rPr>
          <w:rFonts w:ascii="Times New Roman" w:hAnsi="Times New Roman" w:cs="Times New Roman"/>
          <w:b/>
          <w:bCs/>
          <w:iCs/>
          <w:sz w:val="24"/>
          <w:szCs w:val="24"/>
          <w:shd w:val="clear" w:color="auto" w:fill="FFFFFF"/>
        </w:rPr>
        <w:t>Недостатком в методической работе считаю недостаточное</w:t>
      </w:r>
      <w:r w:rsidRPr="00C70BEB">
        <w:rPr>
          <w:rFonts w:ascii="Times New Roman" w:hAnsi="Times New Roman" w:cs="Times New Roman"/>
          <w:bCs/>
          <w:iCs/>
          <w:sz w:val="24"/>
          <w:szCs w:val="24"/>
          <w:shd w:val="clear" w:color="auto" w:fill="FFFFFF"/>
        </w:rPr>
        <w:t xml:space="preserve"> методическое сопровождение молодых специалистов.</w:t>
      </w: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Задачи на 2016 – 2017 учебный год:</w:t>
      </w:r>
    </w:p>
    <w:p w:rsidR="00D910EC" w:rsidRPr="00C70BEB" w:rsidRDefault="00D910EC" w:rsidP="00554642">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 xml:space="preserve"> • формирование инновационной направленности в деятельности педагогического коллектива интерната, проявляющейся в систематическом изучении, обобщении и распространении педагогического опыта, в работе по внедрению достижений педагогической науки;</w:t>
      </w:r>
    </w:p>
    <w:p w:rsidR="00D910EC" w:rsidRPr="00C70BEB" w:rsidRDefault="00D910EC" w:rsidP="00554642">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 обогащение новыми педагогическими технологиями, формами и методами обучения и воспитания;</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оказание консультативной помощи педагогам в организации педагогического самообразования;</w:t>
      </w:r>
    </w:p>
    <w:p w:rsidR="00D910EC" w:rsidRPr="00C70BEB" w:rsidRDefault="00D910EC" w:rsidP="00C70BEB">
      <w:pPr>
        <w:jc w:val="both"/>
        <w:rPr>
          <w:rFonts w:ascii="Times New Roman" w:hAnsi="Times New Roman" w:cs="Times New Roman"/>
          <w:sz w:val="24"/>
          <w:szCs w:val="24"/>
        </w:rPr>
      </w:pPr>
    </w:p>
    <w:p w:rsidR="00D910EC" w:rsidRPr="00C70BEB" w:rsidRDefault="00D910EC" w:rsidP="00C70BEB">
      <w:pPr>
        <w:jc w:val="both"/>
        <w:rPr>
          <w:rFonts w:ascii="Times New Roman" w:hAnsi="Times New Roman" w:cs="Times New Roman"/>
          <w:b/>
          <w:sz w:val="24"/>
          <w:szCs w:val="24"/>
        </w:rPr>
      </w:pPr>
      <w:r w:rsidRPr="00C70BEB">
        <w:rPr>
          <w:rFonts w:ascii="Times New Roman" w:hAnsi="Times New Roman" w:cs="Times New Roman"/>
          <w:sz w:val="24"/>
          <w:szCs w:val="24"/>
        </w:rPr>
        <w:t xml:space="preserve"> </w:t>
      </w:r>
      <w:r w:rsidRPr="00C70BEB">
        <w:rPr>
          <w:rFonts w:ascii="Times New Roman" w:hAnsi="Times New Roman" w:cs="Times New Roman"/>
          <w:b/>
          <w:sz w:val="24"/>
          <w:szCs w:val="24"/>
          <w:lang w:val="en-US"/>
        </w:rPr>
        <w:t>III</w:t>
      </w:r>
      <w:r w:rsidRPr="00C70BEB">
        <w:rPr>
          <w:rFonts w:ascii="Times New Roman" w:hAnsi="Times New Roman" w:cs="Times New Roman"/>
          <w:b/>
          <w:sz w:val="24"/>
          <w:szCs w:val="24"/>
        </w:rPr>
        <w:t xml:space="preserve"> блок.  Формирование здорового образа жизни. Профилактическая работа по предотвращению правонарушений.</w:t>
      </w: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sz w:val="24"/>
          <w:szCs w:val="24"/>
          <w:shd w:val="clear" w:color="auto" w:fill="F4F4F4"/>
        </w:rPr>
        <w:t>В процессе воспитания происходит передача культурных и нравственных ценностей, накопленных человечеством за многотысячную историю, а также закладываются основы мировоззрения растущего человека, происходит его социализация. Решая, как воспитывать подрастающее поколение, общество одновременно решает, каким оно будет завтра. Это возлагает на педагогических работников большую ответственность. Особенно мы осознаём такую ответственность, когда говорим о воспитании у подрастающего поколения потребности вести здоровый образ жизни, получать достаточный  уровень образования и искать своё место в будущем.</w:t>
      </w:r>
    </w:p>
    <w:p w:rsidR="00D910EC" w:rsidRPr="00C70BEB" w:rsidRDefault="00D910EC" w:rsidP="00554642">
      <w:pPr>
        <w:pStyle w:val="c18"/>
        <w:shd w:val="clear" w:color="auto" w:fill="FFFFFF"/>
        <w:spacing w:before="0" w:beforeAutospacing="0" w:after="0" w:afterAutospacing="0"/>
        <w:jc w:val="both"/>
      </w:pPr>
      <w:r w:rsidRPr="00C70BEB">
        <w:t>Одним из направлений школы-интерната является работа по предотвращению правонарушений воспитанниками и формирование ЗОЖ.  Каждые ребенок  нуждается в охране и защите, поэтому на этот учебный год были поставлены цели такие как:</w:t>
      </w:r>
    </w:p>
    <w:p w:rsidR="00D910EC" w:rsidRPr="00C70BEB" w:rsidRDefault="00D910EC" w:rsidP="00554642">
      <w:pPr>
        <w:pStyle w:val="c18"/>
        <w:shd w:val="clear" w:color="auto" w:fill="FFFFFF"/>
        <w:spacing w:before="0" w:beforeAutospacing="0" w:after="0" w:afterAutospacing="0"/>
        <w:jc w:val="both"/>
      </w:pPr>
      <w:r w:rsidRPr="00C70BEB">
        <w:t>1. Сохранение и укрепление здоровья обучающихся, повышение качества их жизни;</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2. Формирование потребности вести здоровый образ жизни;</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3.Воспитание нравственных качеств личности, влияющих на формирование активной гражданской позиции;</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4. Выявление особенностей личности учащихся для дальнейшего развития  и поиска своего места в жизни;</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5.Оознакомление воспитанников с основами правовой системы РФ по мере их взросления, защита прав и свобод несовершеннолетних граждан в соответствии с Конвенцией о правах ребенка, Семейным кодексом РФ и другими законами и постановлениями Российской Федерации.</w:t>
      </w:r>
    </w:p>
    <w:p w:rsidR="00D910EC" w:rsidRPr="00C70BEB" w:rsidRDefault="00D910EC" w:rsidP="00554642">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В целях повышения эффективности профилактической работы школа – интернат тесно сотрудничает с сотрудниками ПДН, комиссиями по делам несовершеннолетних, ЦРБ и др.  Система работы по профилактике правонарушений представляет собой совокупность мероприятий, обеспечивающих профилактику предупреждения правонарушений и формированию ЗОЖ.</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lastRenderedPageBreak/>
        <w:t>В вопросах, касающихся профилактики правонарушений и формирования ЗОЖ мы пользуемся  нормативно-правовой базой, регулирующей учебно-воспитательный процесс и позволяющей создать благоприятные условия для проведения качественной профилактической работы:</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Конституция РФ,</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Закон «Об образовании»</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- 120 Федеральный Закон «Об основах   системы профилактики безнадзорности и правонарушений несовершеннолетних »</w:t>
      </w:r>
    </w:p>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b/>
          <w:sz w:val="24"/>
          <w:szCs w:val="24"/>
        </w:rPr>
        <w:t>Мероприятия, проведенные  в рамках единого воспитательного занятия   (сентябрь)</w:t>
      </w:r>
    </w:p>
    <w:p w:rsidR="00D910EC" w:rsidRPr="00C70BEB" w:rsidRDefault="00D910EC" w:rsidP="00C70BEB">
      <w:pPr>
        <w:pStyle w:val="a7"/>
        <w:spacing w:line="276" w:lineRule="auto"/>
        <w:jc w:val="both"/>
        <w:rPr>
          <w:rFonts w:ascii="Times New Roman" w:hAnsi="Times New Roman"/>
          <w:b/>
          <w:sz w:val="24"/>
          <w:szCs w:val="24"/>
        </w:rPr>
      </w:pPr>
    </w:p>
    <w:tbl>
      <w:tblPr>
        <w:tblStyle w:val="a9"/>
        <w:tblW w:w="10348" w:type="dxa"/>
        <w:tblInd w:w="-601" w:type="dxa"/>
        <w:tblLayout w:type="fixed"/>
        <w:tblLook w:val="04A0"/>
      </w:tblPr>
      <w:tblGrid>
        <w:gridCol w:w="3828"/>
        <w:gridCol w:w="4961"/>
        <w:gridCol w:w="1559"/>
      </w:tblGrid>
      <w:tr w:rsidR="00400895" w:rsidRPr="00C70BEB" w:rsidTr="00176F3F">
        <w:tc>
          <w:tcPr>
            <w:tcW w:w="3828" w:type="dxa"/>
          </w:tcPr>
          <w:p w:rsidR="00D910EC" w:rsidRPr="00C70BEB" w:rsidRDefault="00D910EC" w:rsidP="00C70BEB">
            <w:pPr>
              <w:jc w:val="both"/>
              <w:rPr>
                <w:b/>
                <w:sz w:val="24"/>
                <w:szCs w:val="24"/>
              </w:rPr>
            </w:pPr>
            <w:r w:rsidRPr="00C70BEB">
              <w:rPr>
                <w:b/>
                <w:sz w:val="24"/>
                <w:szCs w:val="24"/>
              </w:rPr>
              <w:t>Тема, форма проведения</w:t>
            </w:r>
          </w:p>
        </w:tc>
        <w:tc>
          <w:tcPr>
            <w:tcW w:w="4961" w:type="dxa"/>
          </w:tcPr>
          <w:p w:rsidR="00D910EC" w:rsidRPr="00C70BEB" w:rsidRDefault="00D910EC" w:rsidP="00C70BEB">
            <w:pPr>
              <w:jc w:val="both"/>
              <w:rPr>
                <w:b/>
                <w:sz w:val="24"/>
                <w:szCs w:val="24"/>
              </w:rPr>
            </w:pPr>
            <w:r w:rsidRPr="00C70BEB">
              <w:rPr>
                <w:b/>
                <w:sz w:val="24"/>
                <w:szCs w:val="24"/>
              </w:rPr>
              <w:t>цель</w:t>
            </w:r>
          </w:p>
        </w:tc>
        <w:tc>
          <w:tcPr>
            <w:tcW w:w="1559" w:type="dxa"/>
          </w:tcPr>
          <w:p w:rsidR="00D910EC" w:rsidRPr="00C70BEB" w:rsidRDefault="00D910EC" w:rsidP="00C70BEB">
            <w:pPr>
              <w:jc w:val="both"/>
              <w:rPr>
                <w:b/>
                <w:sz w:val="24"/>
                <w:szCs w:val="24"/>
              </w:rPr>
            </w:pPr>
            <w:r w:rsidRPr="00C70BEB">
              <w:rPr>
                <w:b/>
                <w:sz w:val="24"/>
                <w:szCs w:val="24"/>
              </w:rPr>
              <w:t>Ф.И.О. воспитателя</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Викторина «</w:t>
            </w:r>
            <w:r w:rsidRPr="00C70BEB">
              <w:rPr>
                <w:rFonts w:eastAsia="Calibri"/>
                <w:sz w:val="24"/>
                <w:szCs w:val="24"/>
              </w:rPr>
              <w:t>Знатоки правил дорожного движения».</w:t>
            </w:r>
          </w:p>
        </w:tc>
        <w:tc>
          <w:tcPr>
            <w:tcW w:w="4961" w:type="dxa"/>
          </w:tcPr>
          <w:p w:rsidR="00D910EC" w:rsidRPr="00C70BEB" w:rsidRDefault="00D910EC" w:rsidP="00C70BEB">
            <w:pPr>
              <w:jc w:val="both"/>
              <w:rPr>
                <w:sz w:val="24"/>
                <w:szCs w:val="24"/>
              </w:rPr>
            </w:pPr>
            <w:r w:rsidRPr="00C70BEB">
              <w:rPr>
                <w:sz w:val="24"/>
                <w:szCs w:val="24"/>
              </w:rPr>
              <w:t xml:space="preserve"> Обобщить знания правил дорожного движения</w:t>
            </w:r>
          </w:p>
        </w:tc>
        <w:tc>
          <w:tcPr>
            <w:tcW w:w="1559" w:type="dxa"/>
          </w:tcPr>
          <w:p w:rsidR="00D910EC" w:rsidRPr="00C70BEB" w:rsidRDefault="00D910EC" w:rsidP="00C70BEB">
            <w:pPr>
              <w:jc w:val="both"/>
              <w:rPr>
                <w:sz w:val="24"/>
                <w:szCs w:val="24"/>
              </w:rPr>
            </w:pPr>
            <w:r w:rsidRPr="00C70BEB">
              <w:rPr>
                <w:sz w:val="24"/>
                <w:szCs w:val="24"/>
              </w:rPr>
              <w:t>Ненянг А.Г.</w:t>
            </w:r>
          </w:p>
          <w:p w:rsidR="00D910EC" w:rsidRPr="00C70BEB" w:rsidRDefault="00D910EC" w:rsidP="00C70BEB">
            <w:pPr>
              <w:jc w:val="both"/>
              <w:rPr>
                <w:sz w:val="24"/>
                <w:szCs w:val="24"/>
              </w:rPr>
            </w:pP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Час общения с использованием ИКТ «Чрезвычайные ситуации и безопасность человека»</w:t>
            </w:r>
          </w:p>
        </w:tc>
        <w:tc>
          <w:tcPr>
            <w:tcW w:w="4961" w:type="dxa"/>
          </w:tcPr>
          <w:p w:rsidR="00D910EC" w:rsidRPr="00C70BEB" w:rsidRDefault="00D910EC" w:rsidP="00C70BEB">
            <w:pPr>
              <w:jc w:val="both"/>
              <w:rPr>
                <w:sz w:val="24"/>
                <w:szCs w:val="24"/>
              </w:rPr>
            </w:pPr>
            <w:r w:rsidRPr="00C70BEB">
              <w:rPr>
                <w:sz w:val="24"/>
                <w:szCs w:val="24"/>
              </w:rPr>
              <w:t>Развивать навыки самостоятельных действийпри возникновении ЧС;</w:t>
            </w:r>
          </w:p>
          <w:p w:rsidR="00D910EC" w:rsidRPr="00C70BEB" w:rsidRDefault="00D910EC" w:rsidP="00C70BEB">
            <w:pPr>
              <w:jc w:val="both"/>
              <w:rPr>
                <w:sz w:val="24"/>
                <w:szCs w:val="24"/>
              </w:rPr>
            </w:pPr>
            <w:r w:rsidRPr="00C70BEB">
              <w:rPr>
                <w:sz w:val="24"/>
                <w:szCs w:val="24"/>
              </w:rPr>
              <w:t>Содействовать воспитанию ответственности за последствия своих поступков.</w:t>
            </w:r>
          </w:p>
        </w:tc>
        <w:tc>
          <w:tcPr>
            <w:tcW w:w="1559" w:type="dxa"/>
          </w:tcPr>
          <w:p w:rsidR="00D910EC" w:rsidRPr="00C70BEB" w:rsidRDefault="00D910EC" w:rsidP="00C70BEB">
            <w:pPr>
              <w:jc w:val="both"/>
              <w:rPr>
                <w:sz w:val="24"/>
                <w:szCs w:val="24"/>
              </w:rPr>
            </w:pPr>
            <w:r w:rsidRPr="00C70BEB">
              <w:rPr>
                <w:sz w:val="24"/>
                <w:szCs w:val="24"/>
              </w:rPr>
              <w:t>Сулейманова К.Б.</w:t>
            </w:r>
          </w:p>
        </w:tc>
      </w:tr>
      <w:tr w:rsidR="00400895" w:rsidRPr="00C70BEB" w:rsidTr="00176F3F">
        <w:trPr>
          <w:trHeight w:val="592"/>
        </w:trPr>
        <w:tc>
          <w:tcPr>
            <w:tcW w:w="3828" w:type="dxa"/>
          </w:tcPr>
          <w:p w:rsidR="00D910EC" w:rsidRPr="00C70BEB" w:rsidRDefault="00D910EC" w:rsidP="00C70BEB">
            <w:pPr>
              <w:jc w:val="both"/>
              <w:rPr>
                <w:sz w:val="24"/>
                <w:szCs w:val="24"/>
              </w:rPr>
            </w:pPr>
            <w:r w:rsidRPr="00C70BEB">
              <w:rPr>
                <w:sz w:val="24"/>
                <w:szCs w:val="24"/>
              </w:rPr>
              <w:t>Обобщающее занятие по безопасности с использованием ИКТ «Формула безопасности»</w:t>
            </w:r>
          </w:p>
        </w:tc>
        <w:tc>
          <w:tcPr>
            <w:tcW w:w="4961" w:type="dxa"/>
          </w:tcPr>
          <w:p w:rsidR="00D910EC" w:rsidRPr="00C70BEB" w:rsidRDefault="00D910EC" w:rsidP="00C70BEB">
            <w:pPr>
              <w:jc w:val="both"/>
              <w:rPr>
                <w:sz w:val="24"/>
                <w:szCs w:val="24"/>
              </w:rPr>
            </w:pPr>
            <w:r w:rsidRPr="00C70BEB">
              <w:rPr>
                <w:sz w:val="24"/>
                <w:szCs w:val="24"/>
              </w:rPr>
              <w:t>Закрепление знаний по безопасному поведению</w:t>
            </w:r>
          </w:p>
        </w:tc>
        <w:tc>
          <w:tcPr>
            <w:tcW w:w="1559" w:type="dxa"/>
          </w:tcPr>
          <w:p w:rsidR="00D910EC" w:rsidRPr="00C70BEB" w:rsidRDefault="00D910EC" w:rsidP="00C70BEB">
            <w:pPr>
              <w:jc w:val="both"/>
              <w:rPr>
                <w:sz w:val="24"/>
                <w:szCs w:val="24"/>
              </w:rPr>
            </w:pPr>
            <w:r w:rsidRPr="00C70BEB">
              <w:rPr>
                <w:sz w:val="24"/>
                <w:szCs w:val="24"/>
              </w:rPr>
              <w:t>Талеева Е.А.</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Конкурсная программа</w:t>
            </w:r>
          </w:p>
          <w:p w:rsidR="00D910EC" w:rsidRPr="00C70BEB" w:rsidRDefault="00D910EC" w:rsidP="00C70BEB">
            <w:pPr>
              <w:jc w:val="both"/>
              <w:rPr>
                <w:sz w:val="24"/>
                <w:szCs w:val="24"/>
              </w:rPr>
            </w:pPr>
            <w:r w:rsidRPr="00C70BEB">
              <w:rPr>
                <w:sz w:val="24"/>
                <w:szCs w:val="24"/>
              </w:rPr>
              <w:t>«Марафон безопасности»</w:t>
            </w:r>
          </w:p>
        </w:tc>
        <w:tc>
          <w:tcPr>
            <w:tcW w:w="4961" w:type="dxa"/>
          </w:tcPr>
          <w:p w:rsidR="00D910EC" w:rsidRPr="00C70BEB" w:rsidRDefault="00D910EC" w:rsidP="00C70BEB">
            <w:pPr>
              <w:jc w:val="both"/>
              <w:rPr>
                <w:sz w:val="24"/>
                <w:szCs w:val="24"/>
              </w:rPr>
            </w:pPr>
            <w:r w:rsidRPr="00C70BEB">
              <w:rPr>
                <w:sz w:val="24"/>
                <w:szCs w:val="24"/>
              </w:rPr>
              <w:t>Закрепление знаний безопасности жизнедеятельности, воспитание ответственности и дисциплинированности.</w:t>
            </w:r>
          </w:p>
          <w:p w:rsidR="00D910EC" w:rsidRPr="00C70BEB" w:rsidRDefault="00D910EC" w:rsidP="00C70BEB">
            <w:pPr>
              <w:jc w:val="both"/>
              <w:rPr>
                <w:sz w:val="24"/>
                <w:szCs w:val="24"/>
              </w:rPr>
            </w:pPr>
          </w:p>
        </w:tc>
        <w:tc>
          <w:tcPr>
            <w:tcW w:w="1559" w:type="dxa"/>
          </w:tcPr>
          <w:p w:rsidR="00D910EC" w:rsidRPr="00C70BEB" w:rsidRDefault="00D910EC" w:rsidP="00C70BEB">
            <w:pPr>
              <w:jc w:val="both"/>
              <w:rPr>
                <w:sz w:val="24"/>
                <w:szCs w:val="24"/>
              </w:rPr>
            </w:pPr>
            <w:r w:rsidRPr="00C70BEB">
              <w:rPr>
                <w:sz w:val="24"/>
                <w:szCs w:val="24"/>
              </w:rPr>
              <w:t>Хорошева Г.М.</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 xml:space="preserve">Интеллектуальная игра </w:t>
            </w:r>
          </w:p>
          <w:p w:rsidR="00D910EC" w:rsidRPr="00C70BEB" w:rsidRDefault="00D910EC" w:rsidP="00C70BEB">
            <w:pPr>
              <w:jc w:val="both"/>
              <w:rPr>
                <w:sz w:val="24"/>
                <w:szCs w:val="24"/>
              </w:rPr>
            </w:pPr>
            <w:r w:rsidRPr="00C70BEB">
              <w:rPr>
                <w:sz w:val="24"/>
                <w:szCs w:val="24"/>
              </w:rPr>
              <w:t>«Пожар мы быстро победим, коль позвоним по – 01»</w:t>
            </w:r>
          </w:p>
        </w:tc>
        <w:tc>
          <w:tcPr>
            <w:tcW w:w="4961" w:type="dxa"/>
          </w:tcPr>
          <w:p w:rsidR="00D910EC" w:rsidRPr="00C70BEB" w:rsidRDefault="00D910EC" w:rsidP="00C70BEB">
            <w:pPr>
              <w:jc w:val="both"/>
              <w:rPr>
                <w:sz w:val="24"/>
                <w:szCs w:val="24"/>
              </w:rPr>
            </w:pPr>
            <w:r w:rsidRPr="00C70BEB">
              <w:rPr>
                <w:sz w:val="24"/>
                <w:szCs w:val="24"/>
              </w:rPr>
              <w:t>Закрепить знания о пожарной безопасности.</w:t>
            </w:r>
          </w:p>
        </w:tc>
        <w:tc>
          <w:tcPr>
            <w:tcW w:w="1559" w:type="dxa"/>
          </w:tcPr>
          <w:p w:rsidR="00D910EC" w:rsidRPr="00C70BEB" w:rsidRDefault="00D910EC" w:rsidP="00C70BEB">
            <w:pPr>
              <w:jc w:val="both"/>
              <w:rPr>
                <w:sz w:val="24"/>
                <w:szCs w:val="24"/>
              </w:rPr>
            </w:pPr>
            <w:r w:rsidRPr="00C70BEB">
              <w:rPr>
                <w:sz w:val="24"/>
                <w:szCs w:val="24"/>
              </w:rPr>
              <w:t>Ядне Ю.Ю.</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Интеллектуальная викторина</w:t>
            </w:r>
          </w:p>
          <w:p w:rsidR="00D910EC" w:rsidRPr="00C70BEB" w:rsidRDefault="00D910EC" w:rsidP="00C70BEB">
            <w:pPr>
              <w:jc w:val="both"/>
              <w:rPr>
                <w:sz w:val="24"/>
                <w:szCs w:val="24"/>
              </w:rPr>
            </w:pPr>
            <w:r w:rsidRPr="00C70BEB">
              <w:rPr>
                <w:sz w:val="24"/>
                <w:szCs w:val="24"/>
              </w:rPr>
              <w:t>«Верите ли вы?»</w:t>
            </w:r>
          </w:p>
        </w:tc>
        <w:tc>
          <w:tcPr>
            <w:tcW w:w="4961" w:type="dxa"/>
          </w:tcPr>
          <w:p w:rsidR="00D910EC" w:rsidRPr="00C70BEB" w:rsidRDefault="00D910EC" w:rsidP="00C70BEB">
            <w:pPr>
              <w:jc w:val="both"/>
              <w:rPr>
                <w:sz w:val="24"/>
                <w:szCs w:val="24"/>
              </w:rPr>
            </w:pPr>
            <w:r w:rsidRPr="00C70BEB">
              <w:rPr>
                <w:sz w:val="24"/>
                <w:szCs w:val="24"/>
              </w:rPr>
              <w:t>Повторить и закрепить правила по безопасности</w:t>
            </w:r>
          </w:p>
        </w:tc>
        <w:tc>
          <w:tcPr>
            <w:tcW w:w="1559" w:type="dxa"/>
          </w:tcPr>
          <w:p w:rsidR="00D910EC" w:rsidRPr="00C70BEB" w:rsidRDefault="00D910EC" w:rsidP="00C70BEB">
            <w:pPr>
              <w:jc w:val="both"/>
              <w:rPr>
                <w:sz w:val="24"/>
                <w:szCs w:val="24"/>
              </w:rPr>
            </w:pPr>
            <w:r w:rsidRPr="00C70BEB">
              <w:rPr>
                <w:sz w:val="24"/>
                <w:szCs w:val="24"/>
              </w:rPr>
              <w:t>Зараменских Н.В.</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Занятие  - беседа с использованием ИКТ</w:t>
            </w:r>
          </w:p>
          <w:p w:rsidR="00D910EC" w:rsidRPr="00C70BEB" w:rsidRDefault="00D910EC" w:rsidP="00C70BEB">
            <w:pPr>
              <w:jc w:val="both"/>
              <w:rPr>
                <w:sz w:val="24"/>
                <w:szCs w:val="24"/>
              </w:rPr>
            </w:pPr>
            <w:r w:rsidRPr="00C70BEB">
              <w:rPr>
                <w:sz w:val="24"/>
                <w:szCs w:val="24"/>
              </w:rPr>
              <w:t>«Правила безопасности»</w:t>
            </w:r>
          </w:p>
        </w:tc>
        <w:tc>
          <w:tcPr>
            <w:tcW w:w="4961" w:type="dxa"/>
          </w:tcPr>
          <w:p w:rsidR="00D910EC" w:rsidRPr="00C70BEB" w:rsidRDefault="00D910EC" w:rsidP="00C70BEB">
            <w:pPr>
              <w:jc w:val="both"/>
              <w:rPr>
                <w:sz w:val="24"/>
                <w:szCs w:val="24"/>
              </w:rPr>
            </w:pPr>
            <w:r w:rsidRPr="00C70BEB">
              <w:rPr>
                <w:sz w:val="24"/>
                <w:szCs w:val="24"/>
              </w:rPr>
              <w:t>Закрепление знаний  личной безопасности</w:t>
            </w:r>
          </w:p>
        </w:tc>
        <w:tc>
          <w:tcPr>
            <w:tcW w:w="1559" w:type="dxa"/>
          </w:tcPr>
          <w:p w:rsidR="00D910EC" w:rsidRPr="00C70BEB" w:rsidRDefault="00D910EC" w:rsidP="00C70BEB">
            <w:pPr>
              <w:jc w:val="both"/>
              <w:rPr>
                <w:sz w:val="24"/>
                <w:szCs w:val="24"/>
              </w:rPr>
            </w:pPr>
            <w:r w:rsidRPr="00C70BEB">
              <w:rPr>
                <w:sz w:val="24"/>
                <w:szCs w:val="24"/>
              </w:rPr>
              <w:t>Завадецкая Л.И.</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 xml:space="preserve">Познавательная игра </w:t>
            </w:r>
          </w:p>
          <w:p w:rsidR="00D910EC" w:rsidRPr="00C70BEB" w:rsidRDefault="00D910EC" w:rsidP="00C70BEB">
            <w:pPr>
              <w:jc w:val="both"/>
              <w:rPr>
                <w:sz w:val="24"/>
                <w:szCs w:val="24"/>
              </w:rPr>
            </w:pPr>
            <w:r w:rsidRPr="00C70BEB">
              <w:rPr>
                <w:sz w:val="24"/>
                <w:szCs w:val="24"/>
              </w:rPr>
              <w:t>«Алфавит пожарной безопасности»</w:t>
            </w:r>
          </w:p>
        </w:tc>
        <w:tc>
          <w:tcPr>
            <w:tcW w:w="4961" w:type="dxa"/>
          </w:tcPr>
          <w:p w:rsidR="00D910EC" w:rsidRPr="00C70BEB" w:rsidRDefault="00D910EC" w:rsidP="00C70BEB">
            <w:pPr>
              <w:jc w:val="both"/>
              <w:rPr>
                <w:sz w:val="24"/>
                <w:szCs w:val="24"/>
              </w:rPr>
            </w:pPr>
            <w:r w:rsidRPr="00C70BEB">
              <w:rPr>
                <w:sz w:val="24"/>
                <w:szCs w:val="24"/>
              </w:rPr>
              <w:t>Расширять кругозор воспитанников о правилах пожарной безопасности</w:t>
            </w:r>
          </w:p>
        </w:tc>
        <w:tc>
          <w:tcPr>
            <w:tcW w:w="1559" w:type="dxa"/>
          </w:tcPr>
          <w:p w:rsidR="00D910EC" w:rsidRPr="00C70BEB" w:rsidRDefault="00D910EC" w:rsidP="00C70BEB">
            <w:pPr>
              <w:jc w:val="both"/>
              <w:rPr>
                <w:sz w:val="24"/>
                <w:szCs w:val="24"/>
              </w:rPr>
            </w:pPr>
            <w:r w:rsidRPr="00C70BEB">
              <w:rPr>
                <w:sz w:val="24"/>
                <w:szCs w:val="24"/>
              </w:rPr>
              <w:t>Тер Ф.Л.</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Рассказ-беседа</w:t>
            </w:r>
          </w:p>
          <w:p w:rsidR="00D910EC" w:rsidRPr="00C70BEB" w:rsidRDefault="00D910EC" w:rsidP="00C70BEB">
            <w:pPr>
              <w:jc w:val="both"/>
              <w:rPr>
                <w:sz w:val="24"/>
                <w:szCs w:val="24"/>
              </w:rPr>
            </w:pPr>
            <w:r w:rsidRPr="00C70BEB">
              <w:rPr>
                <w:sz w:val="24"/>
                <w:szCs w:val="24"/>
              </w:rPr>
              <w:t>«Профилактика детского травматизма»</w:t>
            </w:r>
          </w:p>
        </w:tc>
        <w:tc>
          <w:tcPr>
            <w:tcW w:w="4961" w:type="dxa"/>
          </w:tcPr>
          <w:p w:rsidR="00D910EC" w:rsidRPr="00C70BEB" w:rsidRDefault="00D910EC" w:rsidP="00C70BEB">
            <w:pPr>
              <w:jc w:val="both"/>
              <w:rPr>
                <w:sz w:val="24"/>
                <w:szCs w:val="24"/>
              </w:rPr>
            </w:pPr>
            <w:r w:rsidRPr="00C70BEB">
              <w:rPr>
                <w:sz w:val="24"/>
                <w:szCs w:val="24"/>
              </w:rPr>
              <w:t>Формирование безопасного поведения.</w:t>
            </w:r>
          </w:p>
          <w:p w:rsidR="00D910EC" w:rsidRPr="00C70BEB" w:rsidRDefault="00D910EC" w:rsidP="00C70BEB">
            <w:pPr>
              <w:jc w:val="both"/>
              <w:rPr>
                <w:sz w:val="24"/>
                <w:szCs w:val="24"/>
              </w:rPr>
            </w:pPr>
          </w:p>
        </w:tc>
        <w:tc>
          <w:tcPr>
            <w:tcW w:w="1559" w:type="dxa"/>
          </w:tcPr>
          <w:p w:rsidR="00D910EC" w:rsidRPr="00C70BEB" w:rsidRDefault="00D910EC" w:rsidP="00C70BEB">
            <w:pPr>
              <w:jc w:val="both"/>
              <w:rPr>
                <w:sz w:val="24"/>
                <w:szCs w:val="24"/>
              </w:rPr>
            </w:pPr>
            <w:r w:rsidRPr="00C70BEB">
              <w:rPr>
                <w:sz w:val="24"/>
                <w:szCs w:val="24"/>
              </w:rPr>
              <w:t>Романенко О.В.</w:t>
            </w:r>
          </w:p>
        </w:tc>
      </w:tr>
      <w:tr w:rsidR="00400895" w:rsidRPr="00C70BEB" w:rsidTr="00176F3F">
        <w:tc>
          <w:tcPr>
            <w:tcW w:w="3828" w:type="dxa"/>
          </w:tcPr>
          <w:p w:rsidR="00D910EC" w:rsidRPr="00C70BEB" w:rsidRDefault="00D910EC" w:rsidP="00C70BEB">
            <w:pPr>
              <w:jc w:val="both"/>
              <w:rPr>
                <w:sz w:val="24"/>
                <w:szCs w:val="24"/>
              </w:rPr>
            </w:pPr>
            <w:r w:rsidRPr="00C70BEB">
              <w:rPr>
                <w:sz w:val="24"/>
                <w:szCs w:val="24"/>
              </w:rPr>
              <w:t>Занятие игра</w:t>
            </w:r>
          </w:p>
          <w:p w:rsidR="00D910EC" w:rsidRPr="00C70BEB" w:rsidRDefault="00D910EC" w:rsidP="00C70BEB">
            <w:pPr>
              <w:jc w:val="both"/>
              <w:rPr>
                <w:sz w:val="24"/>
                <w:szCs w:val="24"/>
              </w:rPr>
            </w:pPr>
            <w:r w:rsidRPr="00C70BEB">
              <w:rPr>
                <w:sz w:val="24"/>
                <w:szCs w:val="24"/>
              </w:rPr>
              <w:t>«Мы за безопасность»</w:t>
            </w:r>
          </w:p>
        </w:tc>
        <w:tc>
          <w:tcPr>
            <w:tcW w:w="4961" w:type="dxa"/>
          </w:tcPr>
          <w:p w:rsidR="00D910EC" w:rsidRPr="00C70BEB" w:rsidRDefault="00D910EC" w:rsidP="00C70BEB">
            <w:pPr>
              <w:jc w:val="both"/>
              <w:rPr>
                <w:sz w:val="24"/>
                <w:szCs w:val="24"/>
              </w:rPr>
            </w:pPr>
            <w:r w:rsidRPr="00C70BEB">
              <w:rPr>
                <w:sz w:val="24"/>
                <w:szCs w:val="24"/>
              </w:rPr>
              <w:t>Развивать понятие быть всегда осторожными</w:t>
            </w:r>
          </w:p>
        </w:tc>
        <w:tc>
          <w:tcPr>
            <w:tcW w:w="1559" w:type="dxa"/>
          </w:tcPr>
          <w:p w:rsidR="00D910EC" w:rsidRPr="00C70BEB" w:rsidRDefault="00D910EC" w:rsidP="00C70BEB">
            <w:pPr>
              <w:jc w:val="both"/>
              <w:rPr>
                <w:sz w:val="24"/>
                <w:szCs w:val="24"/>
              </w:rPr>
            </w:pPr>
            <w:r w:rsidRPr="00C70BEB">
              <w:rPr>
                <w:sz w:val="24"/>
                <w:szCs w:val="24"/>
              </w:rPr>
              <w:t>Потапова Л.И.</w:t>
            </w:r>
          </w:p>
        </w:tc>
      </w:tr>
      <w:tr w:rsidR="00400895" w:rsidRPr="00C70BEB" w:rsidTr="00176F3F">
        <w:trPr>
          <w:trHeight w:val="525"/>
        </w:trPr>
        <w:tc>
          <w:tcPr>
            <w:tcW w:w="3828" w:type="dxa"/>
          </w:tcPr>
          <w:p w:rsidR="00D910EC" w:rsidRPr="00C70BEB" w:rsidRDefault="00D910EC" w:rsidP="00C70BEB">
            <w:pPr>
              <w:jc w:val="both"/>
              <w:rPr>
                <w:sz w:val="24"/>
                <w:szCs w:val="24"/>
              </w:rPr>
            </w:pPr>
            <w:r w:rsidRPr="00C70BEB">
              <w:rPr>
                <w:sz w:val="24"/>
                <w:szCs w:val="24"/>
              </w:rPr>
              <w:t xml:space="preserve">Викторина </w:t>
            </w:r>
          </w:p>
          <w:p w:rsidR="00D910EC" w:rsidRPr="00C70BEB" w:rsidRDefault="00D910EC" w:rsidP="00C70BEB">
            <w:pPr>
              <w:jc w:val="both"/>
              <w:rPr>
                <w:sz w:val="24"/>
                <w:szCs w:val="24"/>
              </w:rPr>
            </w:pPr>
            <w:r w:rsidRPr="00C70BEB">
              <w:rPr>
                <w:sz w:val="24"/>
                <w:szCs w:val="24"/>
              </w:rPr>
              <w:t>«Знай правила дорожного движения, как таблицу умножения»</w:t>
            </w:r>
          </w:p>
        </w:tc>
        <w:tc>
          <w:tcPr>
            <w:tcW w:w="4961" w:type="dxa"/>
          </w:tcPr>
          <w:p w:rsidR="00D910EC" w:rsidRPr="00C70BEB" w:rsidRDefault="00D910EC" w:rsidP="00C70BEB">
            <w:pPr>
              <w:jc w:val="both"/>
              <w:rPr>
                <w:sz w:val="24"/>
                <w:szCs w:val="24"/>
              </w:rPr>
            </w:pPr>
            <w:r w:rsidRPr="00C70BEB">
              <w:rPr>
                <w:sz w:val="24"/>
                <w:szCs w:val="24"/>
              </w:rPr>
              <w:t>Повторить  и закрепить знания по ПДД</w:t>
            </w:r>
          </w:p>
        </w:tc>
        <w:tc>
          <w:tcPr>
            <w:tcW w:w="1559" w:type="dxa"/>
          </w:tcPr>
          <w:p w:rsidR="00D910EC" w:rsidRPr="00C70BEB" w:rsidRDefault="00D910EC" w:rsidP="00C70BEB">
            <w:pPr>
              <w:jc w:val="both"/>
              <w:rPr>
                <w:sz w:val="24"/>
                <w:szCs w:val="24"/>
              </w:rPr>
            </w:pPr>
            <w:r w:rsidRPr="00C70BEB">
              <w:rPr>
                <w:sz w:val="24"/>
                <w:szCs w:val="24"/>
              </w:rPr>
              <w:t>Серасхова О.М.</w:t>
            </w:r>
          </w:p>
        </w:tc>
      </w:tr>
      <w:tr w:rsidR="00400895" w:rsidRPr="00C70BEB" w:rsidTr="00176F3F">
        <w:trPr>
          <w:trHeight w:val="525"/>
        </w:trPr>
        <w:tc>
          <w:tcPr>
            <w:tcW w:w="3828" w:type="dxa"/>
          </w:tcPr>
          <w:p w:rsidR="00D910EC" w:rsidRPr="00C70BEB" w:rsidRDefault="00D910EC" w:rsidP="00C70BEB">
            <w:pPr>
              <w:jc w:val="both"/>
              <w:rPr>
                <w:sz w:val="24"/>
                <w:szCs w:val="24"/>
              </w:rPr>
            </w:pPr>
            <w:r w:rsidRPr="00C70BEB">
              <w:rPr>
                <w:sz w:val="24"/>
                <w:szCs w:val="24"/>
              </w:rPr>
              <w:t>Беседа «Осторожно, огонь!»</w:t>
            </w:r>
          </w:p>
        </w:tc>
        <w:tc>
          <w:tcPr>
            <w:tcW w:w="4961" w:type="dxa"/>
          </w:tcPr>
          <w:p w:rsidR="00D910EC" w:rsidRPr="00C70BEB" w:rsidRDefault="00D910EC" w:rsidP="00C70BEB">
            <w:pPr>
              <w:jc w:val="both"/>
              <w:rPr>
                <w:sz w:val="24"/>
                <w:szCs w:val="24"/>
              </w:rPr>
            </w:pPr>
            <w:r w:rsidRPr="00C70BEB">
              <w:rPr>
                <w:sz w:val="24"/>
                <w:szCs w:val="24"/>
              </w:rPr>
              <w:t>Обучение детей навыкам осторожного обращения с огнем, поведению в ЧС.</w:t>
            </w:r>
          </w:p>
        </w:tc>
        <w:tc>
          <w:tcPr>
            <w:tcW w:w="1559" w:type="dxa"/>
          </w:tcPr>
          <w:p w:rsidR="00D910EC" w:rsidRPr="00C70BEB" w:rsidRDefault="00D910EC" w:rsidP="00C70BEB">
            <w:pPr>
              <w:jc w:val="both"/>
              <w:rPr>
                <w:sz w:val="24"/>
                <w:szCs w:val="24"/>
              </w:rPr>
            </w:pPr>
            <w:r w:rsidRPr="00C70BEB">
              <w:rPr>
                <w:sz w:val="24"/>
                <w:szCs w:val="24"/>
              </w:rPr>
              <w:t>Сатыкова В.У.</w:t>
            </w:r>
          </w:p>
        </w:tc>
      </w:tr>
      <w:tr w:rsidR="00400895" w:rsidRPr="00C70BEB" w:rsidTr="00176F3F">
        <w:trPr>
          <w:trHeight w:val="243"/>
        </w:trPr>
        <w:tc>
          <w:tcPr>
            <w:tcW w:w="3828" w:type="dxa"/>
          </w:tcPr>
          <w:p w:rsidR="00D910EC" w:rsidRPr="00C70BEB" w:rsidRDefault="00D910EC" w:rsidP="00C70BEB">
            <w:pPr>
              <w:jc w:val="both"/>
              <w:rPr>
                <w:sz w:val="24"/>
                <w:szCs w:val="24"/>
              </w:rPr>
            </w:pPr>
            <w:r w:rsidRPr="00C70BEB">
              <w:rPr>
                <w:sz w:val="24"/>
                <w:szCs w:val="24"/>
              </w:rPr>
              <w:t>Беседа с элементами игры</w:t>
            </w:r>
          </w:p>
          <w:p w:rsidR="00D910EC" w:rsidRPr="00C70BEB" w:rsidRDefault="00D910EC" w:rsidP="00C70BEB">
            <w:pPr>
              <w:jc w:val="both"/>
              <w:rPr>
                <w:sz w:val="24"/>
                <w:szCs w:val="24"/>
              </w:rPr>
            </w:pPr>
            <w:r w:rsidRPr="00C70BEB">
              <w:rPr>
                <w:sz w:val="24"/>
                <w:szCs w:val="24"/>
              </w:rPr>
              <w:t>«Мы за безопасность на дорогах»</w:t>
            </w:r>
          </w:p>
        </w:tc>
        <w:tc>
          <w:tcPr>
            <w:tcW w:w="4961" w:type="dxa"/>
          </w:tcPr>
          <w:p w:rsidR="00D910EC" w:rsidRPr="00C70BEB" w:rsidRDefault="00D910EC" w:rsidP="00C70BEB">
            <w:pPr>
              <w:jc w:val="both"/>
              <w:rPr>
                <w:sz w:val="24"/>
                <w:szCs w:val="24"/>
              </w:rPr>
            </w:pPr>
            <w:r w:rsidRPr="00C70BEB">
              <w:rPr>
                <w:sz w:val="24"/>
                <w:szCs w:val="24"/>
              </w:rPr>
              <w:t>Закрепить знания о правилах безопасности</w:t>
            </w:r>
          </w:p>
        </w:tc>
        <w:tc>
          <w:tcPr>
            <w:tcW w:w="1559" w:type="dxa"/>
          </w:tcPr>
          <w:p w:rsidR="00D910EC" w:rsidRPr="00C70BEB" w:rsidRDefault="00D910EC" w:rsidP="00C70BEB">
            <w:pPr>
              <w:jc w:val="both"/>
              <w:rPr>
                <w:sz w:val="24"/>
                <w:szCs w:val="24"/>
              </w:rPr>
            </w:pPr>
            <w:r w:rsidRPr="00C70BEB">
              <w:rPr>
                <w:sz w:val="24"/>
                <w:szCs w:val="24"/>
              </w:rPr>
              <w:t>Сарычева Ж.А.</w:t>
            </w:r>
          </w:p>
        </w:tc>
      </w:tr>
      <w:tr w:rsidR="00400895" w:rsidRPr="00C70BEB" w:rsidTr="00176F3F">
        <w:trPr>
          <w:trHeight w:val="189"/>
        </w:trPr>
        <w:tc>
          <w:tcPr>
            <w:tcW w:w="3828" w:type="dxa"/>
          </w:tcPr>
          <w:p w:rsidR="00D910EC" w:rsidRPr="00C70BEB" w:rsidRDefault="00D910EC" w:rsidP="00C70BEB">
            <w:pPr>
              <w:jc w:val="both"/>
              <w:rPr>
                <w:sz w:val="24"/>
                <w:szCs w:val="24"/>
              </w:rPr>
            </w:pPr>
            <w:r w:rsidRPr="00C70BEB">
              <w:rPr>
                <w:sz w:val="24"/>
                <w:szCs w:val="24"/>
              </w:rPr>
              <w:t>Беседа с элементами игры</w:t>
            </w:r>
          </w:p>
          <w:p w:rsidR="00D910EC" w:rsidRPr="00C70BEB" w:rsidRDefault="00D910EC" w:rsidP="00C70BEB">
            <w:pPr>
              <w:jc w:val="both"/>
              <w:rPr>
                <w:sz w:val="24"/>
                <w:szCs w:val="24"/>
              </w:rPr>
            </w:pPr>
            <w:r w:rsidRPr="00C70BEB">
              <w:rPr>
                <w:sz w:val="24"/>
                <w:szCs w:val="24"/>
              </w:rPr>
              <w:t>«Мы за безопасность на дорогах»</w:t>
            </w:r>
          </w:p>
        </w:tc>
        <w:tc>
          <w:tcPr>
            <w:tcW w:w="4961" w:type="dxa"/>
          </w:tcPr>
          <w:p w:rsidR="00D910EC" w:rsidRPr="00C70BEB" w:rsidRDefault="00D910EC" w:rsidP="00C70BEB">
            <w:pPr>
              <w:jc w:val="both"/>
              <w:rPr>
                <w:sz w:val="24"/>
                <w:szCs w:val="24"/>
              </w:rPr>
            </w:pPr>
            <w:r w:rsidRPr="00C70BEB">
              <w:rPr>
                <w:sz w:val="24"/>
                <w:szCs w:val="24"/>
              </w:rPr>
              <w:t>Формирование навыков самозащиты, ЗОЖ</w:t>
            </w:r>
          </w:p>
        </w:tc>
        <w:tc>
          <w:tcPr>
            <w:tcW w:w="1559" w:type="dxa"/>
          </w:tcPr>
          <w:p w:rsidR="00D910EC" w:rsidRPr="00C70BEB" w:rsidRDefault="00D910EC" w:rsidP="00C70BEB">
            <w:pPr>
              <w:jc w:val="both"/>
              <w:rPr>
                <w:sz w:val="24"/>
                <w:szCs w:val="24"/>
              </w:rPr>
            </w:pPr>
            <w:r w:rsidRPr="00C70BEB">
              <w:rPr>
                <w:sz w:val="24"/>
                <w:szCs w:val="24"/>
              </w:rPr>
              <w:t>Казакова С.В.</w:t>
            </w:r>
          </w:p>
        </w:tc>
      </w:tr>
      <w:tr w:rsidR="00400895" w:rsidRPr="00C70BEB" w:rsidTr="00176F3F">
        <w:trPr>
          <w:trHeight w:val="189"/>
        </w:trPr>
        <w:tc>
          <w:tcPr>
            <w:tcW w:w="3828" w:type="dxa"/>
          </w:tcPr>
          <w:p w:rsidR="00D910EC" w:rsidRPr="00C70BEB" w:rsidRDefault="00D910EC" w:rsidP="00C70BEB">
            <w:pPr>
              <w:jc w:val="both"/>
              <w:rPr>
                <w:sz w:val="24"/>
                <w:szCs w:val="24"/>
              </w:rPr>
            </w:pPr>
            <w:r w:rsidRPr="00C70BEB">
              <w:rPr>
                <w:sz w:val="24"/>
                <w:szCs w:val="24"/>
              </w:rPr>
              <w:t>Тематический час</w:t>
            </w:r>
          </w:p>
          <w:p w:rsidR="00D910EC" w:rsidRPr="00C70BEB" w:rsidRDefault="00D910EC" w:rsidP="00C70BEB">
            <w:pPr>
              <w:jc w:val="both"/>
              <w:rPr>
                <w:sz w:val="24"/>
                <w:szCs w:val="24"/>
              </w:rPr>
            </w:pPr>
            <w:r w:rsidRPr="00C70BEB">
              <w:rPr>
                <w:sz w:val="24"/>
                <w:szCs w:val="24"/>
              </w:rPr>
              <w:lastRenderedPageBreak/>
              <w:t>«Пожар снежком не потушишь»</w:t>
            </w:r>
          </w:p>
        </w:tc>
        <w:tc>
          <w:tcPr>
            <w:tcW w:w="4961" w:type="dxa"/>
          </w:tcPr>
          <w:p w:rsidR="00D910EC" w:rsidRPr="00C70BEB" w:rsidRDefault="00D910EC" w:rsidP="00C70BEB">
            <w:pPr>
              <w:jc w:val="both"/>
              <w:rPr>
                <w:sz w:val="24"/>
                <w:szCs w:val="24"/>
              </w:rPr>
            </w:pPr>
            <w:r w:rsidRPr="00C70BEB">
              <w:rPr>
                <w:sz w:val="24"/>
                <w:szCs w:val="24"/>
              </w:rPr>
              <w:lastRenderedPageBreak/>
              <w:t>Умение правильно вести себя при пожаре</w:t>
            </w:r>
          </w:p>
        </w:tc>
        <w:tc>
          <w:tcPr>
            <w:tcW w:w="1559" w:type="dxa"/>
          </w:tcPr>
          <w:p w:rsidR="00D910EC" w:rsidRPr="00C70BEB" w:rsidRDefault="00D910EC" w:rsidP="00C70BEB">
            <w:pPr>
              <w:jc w:val="both"/>
              <w:rPr>
                <w:sz w:val="24"/>
                <w:szCs w:val="24"/>
              </w:rPr>
            </w:pPr>
            <w:r w:rsidRPr="00C70BEB">
              <w:rPr>
                <w:sz w:val="24"/>
                <w:szCs w:val="24"/>
              </w:rPr>
              <w:t xml:space="preserve">Семенюта </w:t>
            </w:r>
            <w:r w:rsidRPr="00C70BEB">
              <w:rPr>
                <w:sz w:val="24"/>
                <w:szCs w:val="24"/>
              </w:rPr>
              <w:lastRenderedPageBreak/>
              <w:t>С.П.</w:t>
            </w:r>
          </w:p>
        </w:tc>
      </w:tr>
      <w:tr w:rsidR="00400895" w:rsidRPr="00C70BEB" w:rsidTr="00176F3F">
        <w:trPr>
          <w:trHeight w:val="189"/>
        </w:trPr>
        <w:tc>
          <w:tcPr>
            <w:tcW w:w="3828" w:type="dxa"/>
          </w:tcPr>
          <w:p w:rsidR="00D910EC" w:rsidRPr="00C70BEB" w:rsidRDefault="00D910EC" w:rsidP="00C70BEB">
            <w:pPr>
              <w:jc w:val="both"/>
              <w:rPr>
                <w:sz w:val="24"/>
                <w:szCs w:val="24"/>
              </w:rPr>
            </w:pPr>
            <w:r w:rsidRPr="00C70BEB">
              <w:rPr>
                <w:sz w:val="24"/>
                <w:szCs w:val="24"/>
              </w:rPr>
              <w:lastRenderedPageBreak/>
              <w:t>Интеллектуальный час</w:t>
            </w:r>
          </w:p>
          <w:p w:rsidR="00D910EC" w:rsidRPr="00C70BEB" w:rsidRDefault="00D910EC" w:rsidP="00C70BEB">
            <w:pPr>
              <w:jc w:val="both"/>
              <w:rPr>
                <w:sz w:val="24"/>
                <w:szCs w:val="24"/>
              </w:rPr>
            </w:pPr>
            <w:r w:rsidRPr="00C70BEB">
              <w:rPr>
                <w:sz w:val="24"/>
                <w:szCs w:val="24"/>
              </w:rPr>
              <w:t>«Безопасность и моя жизнь»</w:t>
            </w:r>
          </w:p>
        </w:tc>
        <w:tc>
          <w:tcPr>
            <w:tcW w:w="4961" w:type="dxa"/>
          </w:tcPr>
          <w:p w:rsidR="00D910EC" w:rsidRPr="00C70BEB" w:rsidRDefault="00D910EC" w:rsidP="00C70BEB">
            <w:pPr>
              <w:jc w:val="both"/>
              <w:rPr>
                <w:sz w:val="24"/>
                <w:szCs w:val="24"/>
              </w:rPr>
            </w:pPr>
            <w:r w:rsidRPr="00C70BEB">
              <w:rPr>
                <w:sz w:val="24"/>
                <w:szCs w:val="24"/>
              </w:rPr>
              <w:t>Формирование ЗОЖ</w:t>
            </w:r>
          </w:p>
        </w:tc>
        <w:tc>
          <w:tcPr>
            <w:tcW w:w="1559" w:type="dxa"/>
          </w:tcPr>
          <w:p w:rsidR="00D910EC" w:rsidRPr="00C70BEB" w:rsidRDefault="00D910EC" w:rsidP="00C70BEB">
            <w:pPr>
              <w:jc w:val="both"/>
              <w:rPr>
                <w:sz w:val="24"/>
                <w:szCs w:val="24"/>
              </w:rPr>
            </w:pPr>
            <w:r w:rsidRPr="00C70BEB">
              <w:rPr>
                <w:sz w:val="24"/>
                <w:szCs w:val="24"/>
              </w:rPr>
              <w:t>Тесида Н.Н.</w:t>
            </w:r>
          </w:p>
        </w:tc>
      </w:tr>
      <w:tr w:rsidR="00400895" w:rsidRPr="00C70BEB" w:rsidTr="00176F3F">
        <w:trPr>
          <w:trHeight w:val="189"/>
        </w:trPr>
        <w:tc>
          <w:tcPr>
            <w:tcW w:w="3828" w:type="dxa"/>
          </w:tcPr>
          <w:p w:rsidR="00D910EC" w:rsidRPr="00C70BEB" w:rsidRDefault="00D910EC" w:rsidP="00C70BEB">
            <w:pPr>
              <w:jc w:val="both"/>
              <w:rPr>
                <w:sz w:val="24"/>
                <w:szCs w:val="24"/>
              </w:rPr>
            </w:pPr>
            <w:r w:rsidRPr="00C70BEB">
              <w:rPr>
                <w:sz w:val="24"/>
                <w:szCs w:val="24"/>
              </w:rPr>
              <w:t>Познавательный час</w:t>
            </w:r>
          </w:p>
          <w:p w:rsidR="00D910EC" w:rsidRPr="00C70BEB" w:rsidRDefault="00D910EC" w:rsidP="00C70BEB">
            <w:pPr>
              <w:jc w:val="both"/>
              <w:rPr>
                <w:sz w:val="24"/>
                <w:szCs w:val="24"/>
              </w:rPr>
            </w:pPr>
            <w:r w:rsidRPr="00C70BEB">
              <w:rPr>
                <w:sz w:val="24"/>
                <w:szCs w:val="24"/>
              </w:rPr>
              <w:t>«Правила дорожного движения»</w:t>
            </w:r>
          </w:p>
        </w:tc>
        <w:tc>
          <w:tcPr>
            <w:tcW w:w="4961" w:type="dxa"/>
          </w:tcPr>
          <w:p w:rsidR="00D910EC" w:rsidRPr="00C70BEB" w:rsidRDefault="00D910EC" w:rsidP="00C70BEB">
            <w:pPr>
              <w:jc w:val="both"/>
              <w:rPr>
                <w:sz w:val="24"/>
                <w:szCs w:val="24"/>
              </w:rPr>
            </w:pPr>
            <w:r w:rsidRPr="00C70BEB">
              <w:rPr>
                <w:sz w:val="24"/>
                <w:szCs w:val="24"/>
              </w:rPr>
              <w:t>Углубить знания воспитанников о правилах ДД предупреждения детского травматизма</w:t>
            </w:r>
          </w:p>
        </w:tc>
        <w:tc>
          <w:tcPr>
            <w:tcW w:w="1559" w:type="dxa"/>
          </w:tcPr>
          <w:p w:rsidR="00D910EC" w:rsidRPr="00C70BEB" w:rsidRDefault="00D910EC" w:rsidP="00C70BEB">
            <w:pPr>
              <w:jc w:val="both"/>
              <w:rPr>
                <w:sz w:val="24"/>
                <w:szCs w:val="24"/>
              </w:rPr>
            </w:pPr>
            <w:r w:rsidRPr="00C70BEB">
              <w:rPr>
                <w:sz w:val="24"/>
                <w:szCs w:val="24"/>
              </w:rPr>
              <w:t>Кошева В.В.</w:t>
            </w:r>
          </w:p>
        </w:tc>
      </w:tr>
      <w:tr w:rsidR="00400895" w:rsidRPr="00C70BEB" w:rsidTr="00176F3F">
        <w:trPr>
          <w:trHeight w:val="189"/>
        </w:trPr>
        <w:tc>
          <w:tcPr>
            <w:tcW w:w="3828" w:type="dxa"/>
          </w:tcPr>
          <w:p w:rsidR="00D910EC" w:rsidRPr="00C70BEB" w:rsidRDefault="00D910EC" w:rsidP="00C70BEB">
            <w:pPr>
              <w:jc w:val="both"/>
              <w:rPr>
                <w:sz w:val="24"/>
                <w:szCs w:val="24"/>
              </w:rPr>
            </w:pPr>
            <w:r w:rsidRPr="00C70BEB">
              <w:rPr>
                <w:sz w:val="24"/>
                <w:szCs w:val="24"/>
              </w:rPr>
              <w:t>Беседа-практикум</w:t>
            </w:r>
          </w:p>
          <w:p w:rsidR="00D910EC" w:rsidRPr="00C70BEB" w:rsidRDefault="00D910EC" w:rsidP="00C70BEB">
            <w:pPr>
              <w:jc w:val="both"/>
              <w:rPr>
                <w:sz w:val="24"/>
                <w:szCs w:val="24"/>
              </w:rPr>
            </w:pPr>
            <w:r w:rsidRPr="00C70BEB">
              <w:rPr>
                <w:sz w:val="24"/>
                <w:szCs w:val="24"/>
              </w:rPr>
              <w:t>«Безопасность нам нужна, безопасность нам важна»</w:t>
            </w:r>
          </w:p>
        </w:tc>
        <w:tc>
          <w:tcPr>
            <w:tcW w:w="4961" w:type="dxa"/>
          </w:tcPr>
          <w:p w:rsidR="00D910EC" w:rsidRPr="00C70BEB" w:rsidRDefault="00D910EC" w:rsidP="00C70BEB">
            <w:pPr>
              <w:jc w:val="both"/>
              <w:rPr>
                <w:sz w:val="24"/>
                <w:szCs w:val="24"/>
              </w:rPr>
            </w:pPr>
            <w:r w:rsidRPr="00C70BEB">
              <w:rPr>
                <w:sz w:val="24"/>
                <w:szCs w:val="24"/>
              </w:rPr>
              <w:t>Познакомить детей с основными правилами: безопасность дома, на улице, на дороге, развивать воображение, навыки самоконтроля</w:t>
            </w:r>
          </w:p>
        </w:tc>
        <w:tc>
          <w:tcPr>
            <w:tcW w:w="1559" w:type="dxa"/>
          </w:tcPr>
          <w:p w:rsidR="00D910EC" w:rsidRPr="00C70BEB" w:rsidRDefault="00D910EC" w:rsidP="00C70BEB">
            <w:pPr>
              <w:jc w:val="both"/>
              <w:rPr>
                <w:sz w:val="24"/>
                <w:szCs w:val="24"/>
              </w:rPr>
            </w:pPr>
            <w:r w:rsidRPr="00C70BEB">
              <w:rPr>
                <w:sz w:val="24"/>
                <w:szCs w:val="24"/>
              </w:rPr>
              <w:t>Салиндер Л.Т.</w:t>
            </w:r>
          </w:p>
        </w:tc>
      </w:tr>
    </w:tbl>
    <w:p w:rsidR="00D910EC" w:rsidRPr="00C70BEB" w:rsidRDefault="00D910EC" w:rsidP="00C70BEB">
      <w:pPr>
        <w:pStyle w:val="a7"/>
        <w:spacing w:line="276" w:lineRule="auto"/>
        <w:jc w:val="both"/>
        <w:rPr>
          <w:rFonts w:ascii="Times New Roman" w:hAnsi="Times New Roman"/>
          <w:b/>
          <w:sz w:val="24"/>
          <w:szCs w:val="24"/>
        </w:rPr>
      </w:pPr>
    </w:p>
    <w:p w:rsidR="00D910EC" w:rsidRPr="00C70BEB" w:rsidRDefault="00D910EC" w:rsidP="00C70BEB">
      <w:pPr>
        <w:pStyle w:val="a7"/>
        <w:spacing w:line="276" w:lineRule="auto"/>
        <w:jc w:val="both"/>
        <w:rPr>
          <w:rFonts w:ascii="Times New Roman" w:hAnsi="Times New Roman"/>
          <w:b/>
          <w:sz w:val="24"/>
          <w:szCs w:val="24"/>
        </w:rPr>
      </w:pPr>
      <w:r w:rsidRPr="00C70BEB">
        <w:rPr>
          <w:rFonts w:ascii="Times New Roman" w:hAnsi="Times New Roman"/>
          <w:b/>
          <w:sz w:val="24"/>
          <w:szCs w:val="24"/>
        </w:rPr>
        <w:t xml:space="preserve"> «Правовая пропаганда» (октябрь)</w:t>
      </w:r>
    </w:p>
    <w:tbl>
      <w:tblPr>
        <w:tblStyle w:val="a9"/>
        <w:tblW w:w="10348" w:type="dxa"/>
        <w:tblInd w:w="-601" w:type="dxa"/>
        <w:tblLook w:val="04A0"/>
      </w:tblPr>
      <w:tblGrid>
        <w:gridCol w:w="2093"/>
        <w:gridCol w:w="3118"/>
        <w:gridCol w:w="5137"/>
      </w:tblGrid>
      <w:tr w:rsidR="00400895" w:rsidRPr="00C70BEB" w:rsidTr="00176F3F">
        <w:trPr>
          <w:trHeight w:val="226"/>
        </w:trPr>
        <w:tc>
          <w:tcPr>
            <w:tcW w:w="209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Ф.И.О.</w:t>
            </w:r>
          </w:p>
        </w:tc>
        <w:tc>
          <w:tcPr>
            <w:tcW w:w="3118"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Форма проведения</w:t>
            </w:r>
          </w:p>
        </w:tc>
        <w:tc>
          <w:tcPr>
            <w:tcW w:w="513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Цель</w:t>
            </w:r>
          </w:p>
        </w:tc>
      </w:tr>
      <w:tr w:rsidR="00400895" w:rsidRPr="00C70BEB" w:rsidTr="00176F3F">
        <w:trPr>
          <w:trHeight w:val="806"/>
        </w:trPr>
        <w:tc>
          <w:tcPr>
            <w:tcW w:w="209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Шевелева Т.В.</w:t>
            </w:r>
          </w:p>
          <w:p w:rsidR="00D910EC" w:rsidRPr="00C70BEB" w:rsidRDefault="00D910EC" w:rsidP="00C70BEB">
            <w:pPr>
              <w:pStyle w:val="a7"/>
              <w:jc w:val="both"/>
              <w:rPr>
                <w:rFonts w:ascii="Times New Roman" w:hAnsi="Times New Roman"/>
                <w:sz w:val="24"/>
                <w:szCs w:val="24"/>
              </w:rPr>
            </w:pPr>
          </w:p>
        </w:tc>
        <w:tc>
          <w:tcPr>
            <w:tcW w:w="3118" w:type="dxa"/>
          </w:tcPr>
          <w:p w:rsidR="00D910EC" w:rsidRPr="00C70BEB" w:rsidRDefault="00D910EC" w:rsidP="00C70BEB">
            <w:pPr>
              <w:jc w:val="both"/>
              <w:rPr>
                <w:sz w:val="24"/>
                <w:szCs w:val="24"/>
              </w:rPr>
            </w:pPr>
            <w:r w:rsidRPr="00C70BEB">
              <w:rPr>
                <w:sz w:val="24"/>
                <w:szCs w:val="24"/>
              </w:rPr>
              <w:t>Деловая игра:</w:t>
            </w:r>
          </w:p>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«Я и мои нормы поведения в обществе»</w:t>
            </w:r>
          </w:p>
        </w:tc>
        <w:tc>
          <w:tcPr>
            <w:tcW w:w="513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Выявить у воспитанников знания таких понятий, как этика и этикет</w:t>
            </w:r>
          </w:p>
        </w:tc>
      </w:tr>
      <w:tr w:rsidR="00400895" w:rsidRPr="00C70BEB" w:rsidTr="00176F3F">
        <w:tc>
          <w:tcPr>
            <w:tcW w:w="2093" w:type="dxa"/>
          </w:tcPr>
          <w:p w:rsidR="00D910EC" w:rsidRPr="00C70BEB" w:rsidRDefault="00D910EC" w:rsidP="00C70BEB">
            <w:pPr>
              <w:jc w:val="both"/>
              <w:rPr>
                <w:sz w:val="24"/>
                <w:szCs w:val="24"/>
              </w:rPr>
            </w:pPr>
            <w:r w:rsidRPr="00C70BEB">
              <w:rPr>
                <w:sz w:val="24"/>
                <w:szCs w:val="24"/>
              </w:rPr>
              <w:t>Сулейманова К.Б.</w:t>
            </w:r>
          </w:p>
        </w:tc>
        <w:tc>
          <w:tcPr>
            <w:tcW w:w="3118" w:type="dxa"/>
          </w:tcPr>
          <w:p w:rsidR="00D910EC" w:rsidRPr="00C70BEB" w:rsidRDefault="00D910EC" w:rsidP="00C70BEB">
            <w:pPr>
              <w:jc w:val="both"/>
              <w:rPr>
                <w:sz w:val="24"/>
                <w:szCs w:val="24"/>
              </w:rPr>
            </w:pPr>
            <w:r w:rsidRPr="00C70BEB">
              <w:rPr>
                <w:sz w:val="24"/>
                <w:szCs w:val="24"/>
              </w:rPr>
              <w:t>Беседа с использованием ИКТ«Знай свои права»</w:t>
            </w:r>
          </w:p>
        </w:tc>
        <w:tc>
          <w:tcPr>
            <w:tcW w:w="5137" w:type="dxa"/>
          </w:tcPr>
          <w:p w:rsidR="00D910EC" w:rsidRPr="00C70BEB" w:rsidRDefault="00D910EC" w:rsidP="00C70BEB">
            <w:pPr>
              <w:pStyle w:val="aa"/>
              <w:spacing w:after="0" w:afterAutospacing="0"/>
              <w:jc w:val="both"/>
            </w:pPr>
            <w:r w:rsidRPr="00C70BEB">
              <w:t>Закрепить знания детей о своих правах.</w:t>
            </w:r>
          </w:p>
        </w:tc>
      </w:tr>
      <w:tr w:rsidR="00400895" w:rsidRPr="00C70BEB" w:rsidTr="00176F3F">
        <w:tc>
          <w:tcPr>
            <w:tcW w:w="2093" w:type="dxa"/>
          </w:tcPr>
          <w:p w:rsidR="00D910EC" w:rsidRPr="00C70BEB" w:rsidRDefault="00D910EC" w:rsidP="00C70BEB">
            <w:pPr>
              <w:jc w:val="both"/>
              <w:rPr>
                <w:sz w:val="24"/>
                <w:szCs w:val="24"/>
              </w:rPr>
            </w:pPr>
            <w:r w:rsidRPr="00C70BEB">
              <w:rPr>
                <w:sz w:val="24"/>
                <w:szCs w:val="24"/>
              </w:rPr>
              <w:t>Корзун Е.П.</w:t>
            </w:r>
          </w:p>
        </w:tc>
        <w:tc>
          <w:tcPr>
            <w:tcW w:w="3118" w:type="dxa"/>
          </w:tcPr>
          <w:p w:rsidR="00D910EC" w:rsidRPr="00C70BEB" w:rsidRDefault="00D910EC" w:rsidP="00C70BEB">
            <w:pPr>
              <w:jc w:val="both"/>
              <w:rPr>
                <w:sz w:val="24"/>
                <w:szCs w:val="24"/>
              </w:rPr>
            </w:pPr>
            <w:r w:rsidRPr="00C70BEB">
              <w:rPr>
                <w:sz w:val="24"/>
                <w:szCs w:val="24"/>
              </w:rPr>
              <w:t>Познавательный час</w:t>
            </w:r>
          </w:p>
          <w:p w:rsidR="00D910EC" w:rsidRPr="00C70BEB" w:rsidRDefault="00D910EC" w:rsidP="00C70BEB">
            <w:pPr>
              <w:jc w:val="both"/>
              <w:rPr>
                <w:sz w:val="24"/>
                <w:szCs w:val="24"/>
              </w:rPr>
            </w:pPr>
            <w:r w:rsidRPr="00C70BEB">
              <w:rPr>
                <w:sz w:val="24"/>
                <w:szCs w:val="24"/>
              </w:rPr>
              <w:t>«Мои права и обязанности»</w:t>
            </w:r>
          </w:p>
        </w:tc>
        <w:tc>
          <w:tcPr>
            <w:tcW w:w="5137" w:type="dxa"/>
          </w:tcPr>
          <w:p w:rsidR="00D910EC" w:rsidRPr="00C70BEB" w:rsidRDefault="00D910EC" w:rsidP="00C70BEB">
            <w:pPr>
              <w:pStyle w:val="aa"/>
              <w:spacing w:after="0" w:afterAutospacing="0"/>
              <w:jc w:val="both"/>
            </w:pPr>
            <w:r w:rsidRPr="00C70BEB">
              <w:t>Познакомить воспитанников с основными правами ребенка, правозглашенными конвенцией ООН, и способами их реализации.</w:t>
            </w:r>
          </w:p>
        </w:tc>
      </w:tr>
      <w:tr w:rsidR="00400895" w:rsidRPr="00C70BEB" w:rsidTr="00176F3F">
        <w:tc>
          <w:tcPr>
            <w:tcW w:w="2093" w:type="dxa"/>
          </w:tcPr>
          <w:p w:rsidR="00D910EC" w:rsidRPr="00C70BEB" w:rsidRDefault="00D910EC" w:rsidP="00C70BEB">
            <w:pPr>
              <w:jc w:val="both"/>
              <w:rPr>
                <w:sz w:val="24"/>
                <w:szCs w:val="24"/>
              </w:rPr>
            </w:pPr>
            <w:r w:rsidRPr="00C70BEB">
              <w:rPr>
                <w:sz w:val="24"/>
                <w:szCs w:val="24"/>
              </w:rPr>
              <w:t>Хорошева Г.М.</w:t>
            </w:r>
          </w:p>
        </w:tc>
        <w:tc>
          <w:tcPr>
            <w:tcW w:w="3118" w:type="dxa"/>
          </w:tcPr>
          <w:p w:rsidR="00D910EC" w:rsidRPr="00C70BEB" w:rsidRDefault="00D910EC" w:rsidP="00C70BEB">
            <w:pPr>
              <w:jc w:val="both"/>
              <w:rPr>
                <w:sz w:val="24"/>
                <w:szCs w:val="24"/>
              </w:rPr>
            </w:pPr>
            <w:r w:rsidRPr="00C70BEB">
              <w:rPr>
                <w:sz w:val="24"/>
                <w:szCs w:val="24"/>
              </w:rPr>
              <w:t>Деловая игра</w:t>
            </w:r>
          </w:p>
          <w:p w:rsidR="00D910EC" w:rsidRPr="00C70BEB" w:rsidRDefault="00D910EC" w:rsidP="00C70BEB">
            <w:pPr>
              <w:jc w:val="both"/>
              <w:rPr>
                <w:sz w:val="24"/>
                <w:szCs w:val="24"/>
              </w:rPr>
            </w:pPr>
            <w:r w:rsidRPr="00C70BEB">
              <w:rPr>
                <w:sz w:val="24"/>
                <w:szCs w:val="24"/>
              </w:rPr>
              <w:t>Закон на нашей Земле»</w:t>
            </w:r>
          </w:p>
        </w:tc>
        <w:tc>
          <w:tcPr>
            <w:tcW w:w="5137" w:type="dxa"/>
          </w:tcPr>
          <w:p w:rsidR="00D910EC" w:rsidRPr="00C70BEB" w:rsidRDefault="00D910EC" w:rsidP="00C70BEB">
            <w:pPr>
              <w:jc w:val="both"/>
              <w:rPr>
                <w:sz w:val="24"/>
                <w:szCs w:val="24"/>
              </w:rPr>
            </w:pPr>
            <w:r w:rsidRPr="00C70BEB">
              <w:rPr>
                <w:sz w:val="24"/>
                <w:szCs w:val="24"/>
              </w:rPr>
              <w:t>Упорядочить знания ребят о правонарушениях, ознакомить их с видами и наказаниями за них; воспитывать чувство ответственности за свои поступки.</w:t>
            </w:r>
          </w:p>
        </w:tc>
      </w:tr>
      <w:tr w:rsidR="00400895" w:rsidRPr="00C70BEB" w:rsidTr="00176F3F">
        <w:tc>
          <w:tcPr>
            <w:tcW w:w="2093" w:type="dxa"/>
          </w:tcPr>
          <w:p w:rsidR="00D910EC" w:rsidRPr="00C70BEB" w:rsidRDefault="00D910EC" w:rsidP="00C70BEB">
            <w:pPr>
              <w:jc w:val="both"/>
              <w:rPr>
                <w:sz w:val="24"/>
                <w:szCs w:val="24"/>
              </w:rPr>
            </w:pPr>
            <w:r w:rsidRPr="00C70BEB">
              <w:rPr>
                <w:sz w:val="24"/>
                <w:szCs w:val="24"/>
              </w:rPr>
              <w:t>Ядне Ю.Ю.</w:t>
            </w:r>
          </w:p>
        </w:tc>
        <w:tc>
          <w:tcPr>
            <w:tcW w:w="3118" w:type="dxa"/>
          </w:tcPr>
          <w:p w:rsidR="00D910EC" w:rsidRPr="00C70BEB" w:rsidRDefault="00D910EC" w:rsidP="00C70BEB">
            <w:pPr>
              <w:jc w:val="both"/>
              <w:rPr>
                <w:sz w:val="24"/>
                <w:szCs w:val="24"/>
              </w:rPr>
            </w:pPr>
            <w:r w:rsidRPr="00C70BEB">
              <w:rPr>
                <w:sz w:val="24"/>
                <w:szCs w:val="24"/>
              </w:rPr>
              <w:t>Конкурсная программа с использованием ИКТ</w:t>
            </w:r>
          </w:p>
          <w:p w:rsidR="00D910EC" w:rsidRPr="00C70BEB" w:rsidRDefault="00D910EC" w:rsidP="00C70BEB">
            <w:pPr>
              <w:jc w:val="both"/>
              <w:rPr>
                <w:sz w:val="24"/>
                <w:szCs w:val="24"/>
              </w:rPr>
            </w:pPr>
            <w:r w:rsidRPr="00C70BEB">
              <w:rPr>
                <w:sz w:val="24"/>
                <w:szCs w:val="24"/>
              </w:rPr>
              <w:t>«Ваши права, дети»</w:t>
            </w:r>
          </w:p>
        </w:tc>
        <w:tc>
          <w:tcPr>
            <w:tcW w:w="5137" w:type="dxa"/>
          </w:tcPr>
          <w:p w:rsidR="00D910EC" w:rsidRPr="00C70BEB" w:rsidRDefault="00D910EC" w:rsidP="00C70BEB">
            <w:pPr>
              <w:jc w:val="both"/>
              <w:rPr>
                <w:sz w:val="24"/>
                <w:szCs w:val="24"/>
              </w:rPr>
            </w:pPr>
            <w:r w:rsidRPr="00C70BEB">
              <w:rPr>
                <w:sz w:val="24"/>
                <w:szCs w:val="24"/>
              </w:rPr>
              <w:t>развивать правовое мировоззрение и представления о нравственности</w:t>
            </w:r>
          </w:p>
        </w:tc>
      </w:tr>
      <w:tr w:rsidR="00400895" w:rsidRPr="00C70BEB" w:rsidTr="00176F3F">
        <w:tc>
          <w:tcPr>
            <w:tcW w:w="2093" w:type="dxa"/>
          </w:tcPr>
          <w:p w:rsidR="00D910EC" w:rsidRPr="00C70BEB" w:rsidRDefault="00D910EC" w:rsidP="00C70BEB">
            <w:pPr>
              <w:jc w:val="both"/>
              <w:rPr>
                <w:sz w:val="24"/>
                <w:szCs w:val="24"/>
              </w:rPr>
            </w:pPr>
            <w:r w:rsidRPr="00C70BEB">
              <w:rPr>
                <w:sz w:val="24"/>
                <w:szCs w:val="24"/>
              </w:rPr>
              <w:t>Салиндер О.Н.</w:t>
            </w:r>
          </w:p>
        </w:tc>
        <w:tc>
          <w:tcPr>
            <w:tcW w:w="3118" w:type="dxa"/>
          </w:tcPr>
          <w:p w:rsidR="00D910EC" w:rsidRPr="00C70BEB" w:rsidRDefault="00D910EC" w:rsidP="00C70BEB">
            <w:pPr>
              <w:pStyle w:val="aa"/>
              <w:spacing w:before="0" w:beforeAutospacing="0" w:after="0" w:afterAutospacing="0"/>
              <w:jc w:val="both"/>
            </w:pPr>
            <w:r w:rsidRPr="00C70BEB">
              <w:t>Конкурсно-игровая программа с использованием ИКТ.</w:t>
            </w:r>
          </w:p>
          <w:p w:rsidR="00D910EC" w:rsidRPr="00C70BEB" w:rsidRDefault="00D910EC" w:rsidP="00C70BEB">
            <w:pPr>
              <w:pStyle w:val="aa"/>
              <w:spacing w:before="0" w:beforeAutospacing="0" w:after="0" w:afterAutospacing="0"/>
              <w:jc w:val="both"/>
            </w:pPr>
          </w:p>
          <w:p w:rsidR="00D910EC" w:rsidRPr="00C70BEB" w:rsidRDefault="00D910EC" w:rsidP="00C70BEB">
            <w:pPr>
              <w:jc w:val="both"/>
              <w:rPr>
                <w:sz w:val="24"/>
                <w:szCs w:val="24"/>
              </w:rPr>
            </w:pPr>
            <w:r w:rsidRPr="00C70BEB">
              <w:rPr>
                <w:sz w:val="24"/>
                <w:szCs w:val="24"/>
              </w:rPr>
              <w:t>Турнир знатоков  права»</w:t>
            </w:r>
          </w:p>
        </w:tc>
        <w:tc>
          <w:tcPr>
            <w:tcW w:w="5137" w:type="dxa"/>
          </w:tcPr>
          <w:p w:rsidR="00D910EC" w:rsidRPr="00C70BEB" w:rsidRDefault="00D910EC" w:rsidP="00C70BEB">
            <w:pPr>
              <w:pStyle w:val="aa"/>
              <w:spacing w:after="0" w:afterAutospacing="0"/>
              <w:jc w:val="both"/>
            </w:pPr>
            <w:r w:rsidRPr="00C70BEB">
              <w:t>формирование у воспитанников гражданских качеств личности, любви и уважения к своему отечеству.</w:t>
            </w:r>
          </w:p>
        </w:tc>
      </w:tr>
      <w:tr w:rsidR="00400895" w:rsidRPr="00C70BEB" w:rsidTr="00176F3F">
        <w:tc>
          <w:tcPr>
            <w:tcW w:w="2093" w:type="dxa"/>
          </w:tcPr>
          <w:p w:rsidR="00D910EC" w:rsidRPr="00C70BEB" w:rsidRDefault="00D910EC" w:rsidP="00C70BEB">
            <w:pPr>
              <w:jc w:val="both"/>
              <w:rPr>
                <w:b/>
                <w:sz w:val="24"/>
                <w:szCs w:val="24"/>
              </w:rPr>
            </w:pPr>
            <w:r w:rsidRPr="00C70BEB">
              <w:rPr>
                <w:sz w:val="24"/>
                <w:szCs w:val="24"/>
              </w:rPr>
              <w:t>Шереметьева Е.Б.</w:t>
            </w:r>
          </w:p>
          <w:p w:rsidR="00D910EC" w:rsidRPr="00C70BEB" w:rsidRDefault="00D910EC" w:rsidP="00C70BEB">
            <w:pPr>
              <w:jc w:val="both"/>
              <w:rPr>
                <w:sz w:val="24"/>
                <w:szCs w:val="24"/>
              </w:rPr>
            </w:pPr>
          </w:p>
        </w:tc>
        <w:tc>
          <w:tcPr>
            <w:tcW w:w="3118" w:type="dxa"/>
          </w:tcPr>
          <w:p w:rsidR="00D910EC" w:rsidRPr="00C70BEB" w:rsidRDefault="00D910EC" w:rsidP="00C70BEB">
            <w:pPr>
              <w:jc w:val="both"/>
              <w:rPr>
                <w:sz w:val="24"/>
                <w:szCs w:val="24"/>
              </w:rPr>
            </w:pPr>
            <w:r w:rsidRPr="00C70BEB">
              <w:rPr>
                <w:sz w:val="24"/>
                <w:szCs w:val="24"/>
              </w:rPr>
              <w:t>Познавательный час</w:t>
            </w:r>
          </w:p>
          <w:p w:rsidR="00D910EC" w:rsidRPr="00C70BEB" w:rsidRDefault="00D910EC" w:rsidP="00C70BEB">
            <w:pPr>
              <w:jc w:val="both"/>
              <w:rPr>
                <w:sz w:val="24"/>
                <w:szCs w:val="24"/>
              </w:rPr>
            </w:pPr>
            <w:r w:rsidRPr="00C70BEB">
              <w:rPr>
                <w:sz w:val="24"/>
                <w:szCs w:val="24"/>
              </w:rPr>
              <w:t>В мире правовых профессий»</w:t>
            </w:r>
          </w:p>
        </w:tc>
        <w:tc>
          <w:tcPr>
            <w:tcW w:w="5137" w:type="dxa"/>
          </w:tcPr>
          <w:p w:rsidR="00D910EC" w:rsidRPr="00C70BEB" w:rsidRDefault="00D910EC" w:rsidP="00C70BEB">
            <w:pPr>
              <w:jc w:val="both"/>
              <w:rPr>
                <w:sz w:val="24"/>
                <w:szCs w:val="24"/>
              </w:rPr>
            </w:pPr>
            <w:r w:rsidRPr="00C70BEB">
              <w:rPr>
                <w:sz w:val="24"/>
                <w:szCs w:val="24"/>
              </w:rPr>
              <w:t>Формировать представление о мире правовых профессий, помочь воспитанникам в профессиональном самоопределении.</w:t>
            </w:r>
          </w:p>
        </w:tc>
      </w:tr>
    </w:tbl>
    <w:p w:rsidR="00D910EC" w:rsidRPr="00C70BEB" w:rsidRDefault="00D910EC" w:rsidP="00C70BEB">
      <w:pPr>
        <w:jc w:val="both"/>
        <w:rPr>
          <w:rFonts w:ascii="Times New Roman" w:hAnsi="Times New Roman" w:cs="Times New Roman"/>
          <w:sz w:val="24"/>
          <w:szCs w:val="24"/>
        </w:rPr>
      </w:pPr>
      <w:r w:rsidRPr="00C70BEB">
        <w:rPr>
          <w:rFonts w:ascii="Times New Roman" w:hAnsi="Times New Roman" w:cs="Times New Roman"/>
          <w:b/>
          <w:sz w:val="24"/>
          <w:szCs w:val="24"/>
          <w:lang w:val="en-US"/>
        </w:rPr>
        <w:t>IV</w:t>
      </w:r>
      <w:r w:rsidRPr="00C70BEB">
        <w:rPr>
          <w:rFonts w:ascii="Times New Roman" w:hAnsi="Times New Roman" w:cs="Times New Roman"/>
          <w:b/>
          <w:sz w:val="24"/>
          <w:szCs w:val="24"/>
        </w:rPr>
        <w:t xml:space="preserve"> блок. Организация досуга обучающихся</w:t>
      </w:r>
      <w:r w:rsidR="00554642">
        <w:rPr>
          <w:rFonts w:ascii="Times New Roman" w:hAnsi="Times New Roman" w:cs="Times New Roman"/>
          <w:sz w:val="24"/>
          <w:szCs w:val="24"/>
        </w:rPr>
        <w:t xml:space="preserve">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Воспитывать – значит организовывать деятельность детей. Человек развивается, формирует свои навыки, модели поведения, ценности, чувства в процессе совместной деятельности с людьми и в ходе общения с ними. Занятия с детьми помимо уроков, общение с ними в более или менее свободной обстановке имеют существенное, а нередко и решающее значение для их развития и воспитания. Воспитательная работа в Тазовской школе - интернате ведется по заранее намеченному плану.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Ведущими ценностями воспитательной системы, которыми руководствуется педагогический коллектив школы – интерната это воспитание в каждом ребенке человечности, доброты, гражданственности, творческого отношения к труду, бережного отношения ко всему живому, охране культуры своего народа. Исходя из этого, в Тазовской школе – интернате организуется такая воспитательная среда, которая предоставляет каждому ребенку возможность выбора различных занятий и творческой деятельности, соответствующих личным подробностям.</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Для достижения положительных результатов поставленных задач воспитатели вместе с воспитанниками проводят различные мероприятия, беседы, часы общения, спортивные соревнования, игры, конкурсы, вечера,  праздники, трудовые десанты.</w:t>
      </w:r>
    </w:p>
    <w:p w:rsidR="00D910EC" w:rsidRPr="00C70BEB" w:rsidRDefault="00D910EC" w:rsidP="00554642">
      <w:pPr>
        <w:widowControl w:val="0"/>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интернате сформирован календарь традиционных творческих дел</w:t>
      </w:r>
    </w:p>
    <w:p w:rsidR="00D910EC" w:rsidRPr="00C70BEB" w:rsidRDefault="00D910EC" w:rsidP="00554642">
      <w:pPr>
        <w:widowControl w:val="0"/>
        <w:spacing w:after="0" w:line="240" w:lineRule="auto"/>
        <w:jc w:val="both"/>
        <w:rPr>
          <w:rFonts w:ascii="Times New Roman" w:hAnsi="Times New Roman" w:cs="Times New Roman"/>
          <w:sz w:val="24"/>
          <w:szCs w:val="24"/>
        </w:rPr>
      </w:pPr>
    </w:p>
    <w:p w:rsidR="00D910EC" w:rsidRPr="00C70BEB" w:rsidRDefault="00D910EC" w:rsidP="00554642">
      <w:pPr>
        <w:widowControl w:val="0"/>
        <w:spacing w:after="0" w:line="240" w:lineRule="auto"/>
        <w:jc w:val="both"/>
        <w:rPr>
          <w:rFonts w:ascii="Times New Roman" w:hAnsi="Times New Roman" w:cs="Times New Roman"/>
          <w:b/>
          <w:sz w:val="24"/>
          <w:szCs w:val="24"/>
        </w:rPr>
      </w:pPr>
    </w:p>
    <w:p w:rsidR="00D910EC" w:rsidRPr="00C70BEB" w:rsidRDefault="00D910EC" w:rsidP="00C70BEB">
      <w:pPr>
        <w:widowControl w:val="0"/>
        <w:jc w:val="both"/>
        <w:rPr>
          <w:rFonts w:ascii="Times New Roman" w:hAnsi="Times New Roman" w:cs="Times New Roman"/>
          <w:b/>
          <w:sz w:val="24"/>
          <w:szCs w:val="24"/>
        </w:rPr>
      </w:pPr>
      <w:r w:rsidRPr="00C70BEB">
        <w:rPr>
          <w:rFonts w:ascii="Times New Roman" w:hAnsi="Times New Roman" w:cs="Times New Roman"/>
          <w:b/>
          <w:sz w:val="24"/>
          <w:szCs w:val="24"/>
        </w:rPr>
        <w:t>В интернате сформирован календарь традиционных творческих дел</w:t>
      </w:r>
    </w:p>
    <w:p w:rsidR="00D910EC" w:rsidRPr="00C70BEB" w:rsidRDefault="00D910EC" w:rsidP="00C70BEB">
      <w:pPr>
        <w:widowControl w:val="0"/>
        <w:jc w:val="both"/>
        <w:rPr>
          <w:rFonts w:ascii="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1299"/>
        <w:gridCol w:w="7416"/>
      </w:tblGrid>
      <w:tr w:rsidR="00400895" w:rsidRPr="00C70BEB" w:rsidTr="00176F3F">
        <w:tc>
          <w:tcPr>
            <w:tcW w:w="1350"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Месяц</w:t>
            </w:r>
          </w:p>
        </w:tc>
        <w:tc>
          <w:tcPr>
            <w:tcW w:w="1299" w:type="dxa"/>
            <w:tcBorders>
              <w:top w:val="single" w:sz="4" w:space="0" w:color="auto"/>
              <w:left w:val="single" w:sz="4" w:space="0" w:color="auto"/>
              <w:bottom w:val="single" w:sz="4" w:space="0" w:color="auto"/>
              <w:right w:val="single" w:sz="4" w:space="0" w:color="auto"/>
            </w:tcBorders>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Мероприятия</w:t>
            </w:r>
          </w:p>
        </w:tc>
      </w:tr>
      <w:tr w:rsidR="00400895" w:rsidRPr="00C70BEB" w:rsidTr="00176F3F">
        <w:trPr>
          <w:trHeight w:val="730"/>
        </w:trPr>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сентябрь</w:t>
            </w:r>
          </w:p>
        </w:tc>
        <w:tc>
          <w:tcPr>
            <w:tcW w:w="1299" w:type="dxa"/>
            <w:tcBorders>
              <w:top w:val="single" w:sz="4" w:space="0" w:color="auto"/>
              <w:left w:val="single" w:sz="4" w:space="0" w:color="auto"/>
              <w:bottom w:val="single" w:sz="4" w:space="0" w:color="auto"/>
              <w:right w:val="single" w:sz="4" w:space="0" w:color="auto"/>
            </w:tcBorders>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Проведение инструктажей « Обязанности воспитанника», « Правила безопасного поведения на улице, в корпусе, в группе»</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200"/>
        </w:trPr>
        <w:tc>
          <w:tcPr>
            <w:tcW w:w="1350" w:type="dxa"/>
            <w:vMerge/>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Оформление паспортов комнат. Выборы совета интерната.</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Проведение ЕВЗ на тему «Опасности, которые нас подстерегают»</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Акция « Чистота и уют»</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октябрь</w:t>
            </w: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 Акция « Дом без одиночества». </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Рейды по проверке учебников, дневников, внешнего вида воспитанников». Занятость по интересам.</w:t>
            </w:r>
          </w:p>
        </w:tc>
      </w:tr>
      <w:tr w:rsidR="00400895" w:rsidRPr="00C70BEB" w:rsidTr="00176F3F">
        <w:trPr>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Смотр – конкурс уголков групп.  Операция « Листопад» ДПИ, проведение дискотеки « Осенний карнавал»</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4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ЕВЗ « Правовая пропаганда»</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ноябрь</w:t>
            </w:r>
          </w:p>
        </w:tc>
        <w:tc>
          <w:tcPr>
            <w:tcW w:w="1299" w:type="dxa"/>
            <w:tcBorders>
              <w:top w:val="single" w:sz="4" w:space="0" w:color="auto"/>
              <w:left w:val="single" w:sz="4" w:space="0" w:color="auto"/>
              <w:bottom w:val="single" w:sz="4" w:space="0" w:color="auto"/>
              <w:right w:val="single" w:sz="4" w:space="0" w:color="auto"/>
            </w:tcBorders>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Смотр – конкурс учебных уголков.  </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Диагностика «Удовлетворенность жизнью в интернате». Диагностика «Отношение к учебе. Мотивы учения»</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 Концертная программа, посвященная Дню матери. «О том, что дорого на свете…!»</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ЕВЗ « Культура поведения и общения»</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декабрь</w:t>
            </w: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 Подведение итогов за 1 триместр. Акция «Радуга жизни», посвященная Всемирному дню борьбы со СПИДом. Конкурс плакатов.</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ЕВЗ « Люби и знай родимый край»</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Операция «Новый год»</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Подведение итогов операции « Новый год»</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январь</w:t>
            </w: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Театрализованное представление «Кто лепешки съел?». Рождественские посиделки « Под Рождественской звездой», «Праздник Рождества», « Святой праздник Рождества», «Святые вечера»</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Акция "Поменяй сигаретку на конфетку", распространение листовок «Мы не учим жить – мы просто говорим правду»</w:t>
            </w:r>
          </w:p>
        </w:tc>
      </w:tr>
      <w:tr w:rsidR="00400895" w:rsidRPr="00C70BEB" w:rsidTr="00176F3F">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Акция «Посылка солдату».</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4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ЕВЗ «Азбука здоровья»</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lastRenderedPageBreak/>
              <w:t>февраль</w:t>
            </w: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Акция « Со спортом дружить – здоровым быть»</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Диагностика «Уровень развития детского самоуправления». </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Лапцуевские чтения</w:t>
            </w:r>
          </w:p>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Фотоконкурс «В объективе – Дом в которм мы живем …»</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ЕВЗ « Урок мужества»</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март</w:t>
            </w: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День самоуправления. Подведение итогов за 2 триместр</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ЕВЗ «8 марта международный женский день»</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Акция «Воспитанник – воспитаннику – Сделай сам и научи других!»</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Родительское собрание. Конкурс газет «Наша жизнь». </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апрель</w:t>
            </w: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Диагностика «Уровень воспитанности».</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Акция «Цветы на окошке», «Украсим мир цветами».</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 ЕВЗ «Чистая планета»</w:t>
            </w: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Отчетный концерт « Школьный альбом-2016, посвященный году молодежных инициатив.  </w:t>
            </w:r>
          </w:p>
        </w:tc>
      </w:tr>
      <w:tr w:rsidR="00400895" w:rsidRPr="00C70BEB" w:rsidTr="00176F3F">
        <w:trPr>
          <w:trHeight w:val="576"/>
        </w:trPr>
        <w:tc>
          <w:tcPr>
            <w:tcW w:w="1350" w:type="dxa"/>
            <w:vMerge w:val="restart"/>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май</w:t>
            </w:r>
          </w:p>
        </w:tc>
        <w:tc>
          <w:tcPr>
            <w:tcW w:w="1299" w:type="dxa"/>
            <w:tcBorders>
              <w:top w:val="single" w:sz="4" w:space="0" w:color="auto"/>
              <w:left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Акция «Чистая территория».</w:t>
            </w:r>
          </w:p>
          <w:p w:rsidR="00D910EC" w:rsidRPr="00C70BEB" w:rsidRDefault="00D910EC" w:rsidP="00C70BEB">
            <w:pPr>
              <w:pStyle w:val="a7"/>
              <w:jc w:val="both"/>
              <w:rPr>
                <w:rFonts w:ascii="Times New Roman" w:hAnsi="Times New Roman"/>
                <w:sz w:val="24"/>
                <w:szCs w:val="24"/>
              </w:rPr>
            </w:pPr>
          </w:p>
        </w:tc>
      </w:tr>
      <w:tr w:rsidR="00400895" w:rsidRPr="00C70BEB" w:rsidTr="00176F3F">
        <w:trPr>
          <w:trHeight w:val="250"/>
        </w:trPr>
        <w:tc>
          <w:tcPr>
            <w:tcW w:w="1350" w:type="dxa"/>
            <w:vMerge/>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1299" w:type="dxa"/>
            <w:tcBorders>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lang w:val="en-US"/>
              </w:rPr>
            </w:pPr>
            <w:r w:rsidRPr="00C70BEB">
              <w:rPr>
                <w:rFonts w:ascii="Times New Roman" w:hAnsi="Times New Roman"/>
                <w:sz w:val="24"/>
                <w:szCs w:val="24"/>
                <w:lang w:val="en-US"/>
              </w:rPr>
              <w:t>II</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ЕВЗ «Войны священные страницы навеки в памяти людской».</w:t>
            </w:r>
          </w:p>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p>
        </w:tc>
      </w:tr>
      <w:tr w:rsidR="00400895" w:rsidRPr="00C70BEB" w:rsidTr="00176F3F">
        <w:tc>
          <w:tcPr>
            <w:tcW w:w="0" w:type="auto"/>
            <w:vMerge/>
            <w:tcBorders>
              <w:top w:val="single" w:sz="4" w:space="0" w:color="auto"/>
              <w:left w:val="single" w:sz="4" w:space="0" w:color="auto"/>
              <w:bottom w:val="single" w:sz="4" w:space="0" w:color="auto"/>
              <w:right w:val="single" w:sz="4" w:space="0" w:color="auto"/>
            </w:tcBorders>
            <w:vAlign w:val="center"/>
            <w:hideMark/>
          </w:tcPr>
          <w:p w:rsidR="00D910EC" w:rsidRPr="00C70BEB" w:rsidRDefault="00D910EC" w:rsidP="00C70BEB">
            <w:pPr>
              <w:pStyle w:val="a7"/>
              <w:jc w:val="both"/>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lang w:val="en-US"/>
              </w:rPr>
              <w:t>III</w:t>
            </w:r>
            <w:r w:rsidRPr="00C70BEB">
              <w:rPr>
                <w:rFonts w:ascii="Times New Roman" w:hAnsi="Times New Roman"/>
                <w:sz w:val="24"/>
                <w:szCs w:val="24"/>
              </w:rPr>
              <w:t xml:space="preserve">,  </w:t>
            </w:r>
            <w:r w:rsidRPr="00C70BEB">
              <w:rPr>
                <w:rFonts w:ascii="Times New Roman" w:hAnsi="Times New Roman"/>
                <w:sz w:val="24"/>
                <w:szCs w:val="24"/>
                <w:lang w:val="en-US"/>
              </w:rPr>
              <w:t>IV</w:t>
            </w:r>
            <w:r w:rsidRPr="00C70BEB">
              <w:rPr>
                <w:rFonts w:ascii="Times New Roman" w:hAnsi="Times New Roman"/>
                <w:sz w:val="24"/>
                <w:szCs w:val="24"/>
              </w:rPr>
              <w:t xml:space="preserve"> неделя</w:t>
            </w:r>
          </w:p>
        </w:tc>
        <w:tc>
          <w:tcPr>
            <w:tcW w:w="7416" w:type="dxa"/>
            <w:tcBorders>
              <w:top w:val="single" w:sz="4" w:space="0" w:color="auto"/>
              <w:left w:val="single" w:sz="4" w:space="0" w:color="auto"/>
              <w:bottom w:val="single" w:sz="4" w:space="0" w:color="auto"/>
              <w:right w:val="single" w:sz="4" w:space="0" w:color="auto"/>
            </w:tcBorders>
            <w:hideMark/>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Подведение итогов за 3 триместр, за год.</w:t>
            </w:r>
          </w:p>
        </w:tc>
      </w:tr>
    </w:tbl>
    <w:p w:rsidR="00D910EC" w:rsidRPr="00C70BEB" w:rsidRDefault="00D910EC" w:rsidP="00C70BEB">
      <w:pPr>
        <w:jc w:val="both"/>
        <w:rPr>
          <w:rFonts w:ascii="Times New Roman" w:hAnsi="Times New Roman" w:cs="Times New Roman"/>
          <w:b/>
          <w:sz w:val="24"/>
          <w:szCs w:val="24"/>
        </w:rPr>
      </w:pPr>
    </w:p>
    <w:p w:rsidR="00D910EC" w:rsidRPr="00C70BEB" w:rsidRDefault="00D910EC" w:rsidP="00554642">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 xml:space="preserve">О важности воспитания детей говорить не приходится. Воспитание является одной из важнейших составляющих образовательного процесса наряду с обучением. Дополняя друг друга, обучение и воспитание служат единой цели: целостному развитию личности ребенка.    Каждый педагог умеет отбирать материал к занятию, определять его образовательные и воспитательные возможности. Педагогический профессионализм, педагога входящего вместе с детьми на вершину культуры – это: </w:t>
      </w:r>
    </w:p>
    <w:p w:rsidR="00D910EC" w:rsidRPr="00C70BEB" w:rsidRDefault="00D910EC" w:rsidP="00554642">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 знание философских, психологических биологических закономерностей развития ребенка;</w:t>
      </w:r>
    </w:p>
    <w:p w:rsidR="00D910EC" w:rsidRPr="00C70BEB" w:rsidRDefault="00D910EC" w:rsidP="00554642">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 система профессиональных умений взаимодействия с детьми, обеспечивающих организацию жизнедеятельности ребенка как активного взаимодействия с окружающим миром.</w:t>
      </w:r>
    </w:p>
    <w:p w:rsidR="00D910EC" w:rsidRPr="00C70BEB" w:rsidRDefault="00D910EC" w:rsidP="00554642">
      <w:pPr>
        <w:pStyle w:val="a7"/>
        <w:jc w:val="both"/>
        <w:rPr>
          <w:rFonts w:ascii="Times New Roman" w:hAnsi="Times New Roman"/>
          <w:sz w:val="24"/>
          <w:szCs w:val="24"/>
        </w:rPr>
      </w:pPr>
      <w:r w:rsidRPr="00C70BEB">
        <w:rPr>
          <w:rFonts w:ascii="Times New Roman" w:eastAsia="Times New Roman" w:hAnsi="Times New Roman"/>
          <w:sz w:val="24"/>
          <w:szCs w:val="24"/>
          <w:shd w:val="clear" w:color="auto" w:fill="FFFFFF"/>
        </w:rPr>
        <w:t xml:space="preserve">        </w:t>
      </w:r>
      <w:r w:rsidRPr="00C70BEB">
        <w:rPr>
          <w:rFonts w:ascii="Times New Roman" w:hAnsi="Times New Roman"/>
          <w:sz w:val="24"/>
          <w:szCs w:val="24"/>
        </w:rPr>
        <w:t>Воспитатели школы – интерната ежемесячно проводят единое воспитательное занятие, которое играет, по моему мнению,  огромную роль в становлении и развитии личности школьника.</w:t>
      </w:r>
    </w:p>
    <w:p w:rsidR="00D910EC" w:rsidRPr="00C70BEB" w:rsidRDefault="00D910EC" w:rsidP="00554642">
      <w:pPr>
        <w:widowControl w:val="0"/>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V</w:t>
      </w:r>
      <w:r w:rsidRPr="00C70BEB">
        <w:rPr>
          <w:rFonts w:ascii="Times New Roman" w:hAnsi="Times New Roman" w:cs="Times New Roman"/>
          <w:b/>
          <w:sz w:val="24"/>
          <w:szCs w:val="24"/>
        </w:rPr>
        <w:t xml:space="preserve"> блок. Гражданско-патриотическое воспитание.</w:t>
      </w:r>
    </w:p>
    <w:p w:rsidR="00D910EC" w:rsidRPr="00C70BEB" w:rsidRDefault="00D910EC" w:rsidP="00554642">
      <w:pPr>
        <w:pStyle w:val="a7"/>
        <w:jc w:val="both"/>
        <w:rPr>
          <w:rFonts w:ascii="Times New Roman" w:eastAsia="Times New Roman" w:hAnsi="Times New Roman"/>
          <w:sz w:val="24"/>
          <w:szCs w:val="24"/>
        </w:rPr>
      </w:pPr>
      <w:r w:rsidRPr="00C70BEB">
        <w:rPr>
          <w:rFonts w:ascii="Times New Roman" w:hAnsi="Times New Roman"/>
          <w:sz w:val="24"/>
          <w:szCs w:val="24"/>
        </w:rPr>
        <w:t xml:space="preserve">Как известно, только зная прошлое родного края, зная традиции и обычаи людей, которые нас окружают, можно творить будущее. </w:t>
      </w:r>
      <w:r w:rsidRPr="00C70BEB">
        <w:rPr>
          <w:rFonts w:ascii="Times New Roman" w:eastAsia="Times New Roman" w:hAnsi="Times New Roman"/>
          <w:sz w:val="24"/>
          <w:szCs w:val="24"/>
        </w:rPr>
        <w:t>Поэтому, очень хочется, чтобы наши дети переняли мудрость коренных народов Севера, научились так же любить свой родной край, свою землю. Очень важно приобщить детей к культуре, быту, традициям и искусству народов Севера, поскольку обращение к отеческому наследию воспитывает уважение и гордость за землю, на которой мы живём.</w:t>
      </w:r>
    </w:p>
    <w:p w:rsidR="00D910EC" w:rsidRPr="00C70BEB" w:rsidRDefault="00D910EC" w:rsidP="00554642">
      <w:pPr>
        <w:widowControl w:val="0"/>
        <w:spacing w:after="0" w:line="240" w:lineRule="auto"/>
        <w:jc w:val="both"/>
        <w:rPr>
          <w:rFonts w:ascii="Times New Roman" w:hAnsi="Times New Roman" w:cs="Times New Roman"/>
          <w:b/>
          <w:sz w:val="24"/>
          <w:szCs w:val="24"/>
        </w:rPr>
      </w:pPr>
      <w:r w:rsidRPr="00C70BEB">
        <w:rPr>
          <w:rFonts w:ascii="Times New Roman" w:hAnsi="Times New Roman" w:cs="Times New Roman"/>
          <w:sz w:val="24"/>
          <w:szCs w:val="24"/>
        </w:rPr>
        <w:t xml:space="preserve">В интернате проводится большая работу по гражданско – патриотическому воспитанию, формированию активной жизненной позиции; воспитатели развивают у подростков стремление служить Отечеству, утверждать на земле справедливые взаимоотношения между людьми, отстаивать свои права и права других людей; воспитывают у детей чувство гордости за своё </w:t>
      </w:r>
      <w:r w:rsidRPr="00C70BEB">
        <w:rPr>
          <w:rFonts w:ascii="Times New Roman" w:hAnsi="Times New Roman" w:cs="Times New Roman"/>
          <w:sz w:val="24"/>
          <w:szCs w:val="24"/>
        </w:rPr>
        <w:lastRenderedPageBreak/>
        <w:t>Отечество и ответственности за судьбу своей страны</w:t>
      </w:r>
      <w:r w:rsidRPr="00C70BEB">
        <w:rPr>
          <w:rFonts w:ascii="Times New Roman" w:hAnsi="Times New Roman" w:cs="Times New Roman"/>
          <w:b/>
          <w:sz w:val="24"/>
          <w:szCs w:val="24"/>
        </w:rPr>
        <w:t xml:space="preserve">. </w:t>
      </w:r>
    </w:p>
    <w:p w:rsidR="00D910EC" w:rsidRPr="00C70BEB" w:rsidRDefault="00D910EC" w:rsidP="00C70BEB">
      <w:pPr>
        <w:pStyle w:val="a7"/>
        <w:jc w:val="both"/>
        <w:rPr>
          <w:rFonts w:ascii="Times New Roman" w:eastAsia="Times New Roman" w:hAnsi="Times New Roman"/>
          <w:b/>
          <w:sz w:val="24"/>
          <w:szCs w:val="24"/>
        </w:rPr>
      </w:pPr>
    </w:p>
    <w:p w:rsidR="00D910EC" w:rsidRPr="00C70BEB" w:rsidRDefault="00D910EC" w:rsidP="00C70BEB">
      <w:pPr>
        <w:pStyle w:val="a7"/>
        <w:jc w:val="both"/>
        <w:rPr>
          <w:rFonts w:ascii="Times New Roman" w:eastAsia="Times New Roman" w:hAnsi="Times New Roman"/>
          <w:b/>
          <w:sz w:val="24"/>
          <w:szCs w:val="24"/>
        </w:rPr>
      </w:pPr>
      <w:r w:rsidRPr="00C70BEB">
        <w:rPr>
          <w:rFonts w:ascii="Times New Roman" w:eastAsia="Times New Roman" w:hAnsi="Times New Roman"/>
          <w:b/>
          <w:sz w:val="24"/>
          <w:szCs w:val="24"/>
        </w:rPr>
        <w:t>Мероприятия, проведенные в рамках единого воспитательного занятия «Люби и знай родимый край» (декабрь 2015г)</w:t>
      </w:r>
    </w:p>
    <w:p w:rsidR="00D910EC" w:rsidRPr="00C70BEB" w:rsidRDefault="00D910EC" w:rsidP="00C70BEB">
      <w:pPr>
        <w:pStyle w:val="a7"/>
        <w:jc w:val="both"/>
        <w:rPr>
          <w:rFonts w:ascii="Times New Roman" w:eastAsia="Times New Roman" w:hAnsi="Times New Roman"/>
          <w:b/>
          <w:sz w:val="24"/>
          <w:szCs w:val="24"/>
        </w:rPr>
      </w:pPr>
    </w:p>
    <w:tbl>
      <w:tblPr>
        <w:tblStyle w:val="a9"/>
        <w:tblW w:w="10915" w:type="dxa"/>
        <w:tblInd w:w="-459" w:type="dxa"/>
        <w:tblLook w:val="04A0"/>
      </w:tblPr>
      <w:tblGrid>
        <w:gridCol w:w="497"/>
        <w:gridCol w:w="1771"/>
        <w:gridCol w:w="1134"/>
        <w:gridCol w:w="1418"/>
        <w:gridCol w:w="2126"/>
        <w:gridCol w:w="3969"/>
      </w:tblGrid>
      <w:tr w:rsidR="00400895" w:rsidRPr="00C70BEB" w:rsidTr="00176F3F">
        <w:trPr>
          <w:trHeight w:val="708"/>
        </w:trPr>
        <w:tc>
          <w:tcPr>
            <w:tcW w:w="497" w:type="dxa"/>
            <w:tcBorders>
              <w:top w:val="single" w:sz="4" w:space="0" w:color="000000" w:themeColor="text1"/>
              <w:left w:val="single" w:sz="4" w:space="0" w:color="000000" w:themeColor="text1"/>
              <w:bottom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гр</w:t>
            </w:r>
          </w:p>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Ф.И.О.</w:t>
            </w:r>
          </w:p>
          <w:p w:rsidR="00D910EC" w:rsidRPr="00C70BEB" w:rsidRDefault="00D910EC" w:rsidP="00C70BEB">
            <w:pPr>
              <w:jc w:val="both"/>
              <w:rPr>
                <w:b/>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Дата</w:t>
            </w:r>
          </w:p>
          <w:p w:rsidR="00D910EC" w:rsidRPr="00C70BEB" w:rsidRDefault="00D910EC" w:rsidP="00C70BEB">
            <w:pPr>
              <w:jc w:val="both"/>
              <w:rPr>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Время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Форма проведения</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b/>
                <w:sz w:val="24"/>
                <w:szCs w:val="24"/>
              </w:rPr>
            </w:pPr>
          </w:p>
          <w:p w:rsidR="00D910EC" w:rsidRPr="00C70BEB" w:rsidRDefault="00D910EC" w:rsidP="00C70BEB">
            <w:pPr>
              <w:jc w:val="both"/>
              <w:rPr>
                <w:b/>
                <w:sz w:val="24"/>
                <w:szCs w:val="24"/>
              </w:rPr>
            </w:pPr>
            <w:r w:rsidRPr="00C70BEB">
              <w:rPr>
                <w:b/>
                <w:sz w:val="24"/>
                <w:szCs w:val="24"/>
              </w:rPr>
              <w:t>Тема, цель.</w:t>
            </w:r>
          </w:p>
        </w:tc>
      </w:tr>
      <w:tr w:rsidR="00400895" w:rsidRPr="00C70BEB" w:rsidTr="00176F3F">
        <w:trPr>
          <w:trHeight w:val="454"/>
        </w:trPr>
        <w:tc>
          <w:tcPr>
            <w:tcW w:w="497" w:type="dxa"/>
            <w:vMerge w:val="restart"/>
            <w:tcBorders>
              <w:top w:val="single" w:sz="4" w:space="0" w:color="000000" w:themeColor="text1"/>
              <w:left w:val="single" w:sz="4" w:space="0" w:color="000000" w:themeColor="text1"/>
              <w:right w:val="single" w:sz="4" w:space="0" w:color="auto"/>
            </w:tcBorders>
            <w:hideMark/>
          </w:tcPr>
          <w:p w:rsidR="00D910EC" w:rsidRPr="00C70BEB" w:rsidRDefault="00D910EC" w:rsidP="00C70BEB">
            <w:pPr>
              <w:jc w:val="both"/>
              <w:rPr>
                <w:b/>
                <w:sz w:val="24"/>
                <w:szCs w:val="24"/>
              </w:rPr>
            </w:pPr>
          </w:p>
          <w:p w:rsidR="00D910EC" w:rsidRPr="00C70BEB" w:rsidRDefault="00D910EC" w:rsidP="00C70BEB">
            <w:pPr>
              <w:jc w:val="both"/>
              <w:rPr>
                <w:b/>
                <w:sz w:val="24"/>
                <w:szCs w:val="24"/>
              </w:rPr>
            </w:pPr>
            <w:r w:rsidRPr="00C70BEB">
              <w:rPr>
                <w:b/>
                <w:sz w:val="24"/>
                <w:szCs w:val="24"/>
              </w:rPr>
              <w:t>9</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Романенко 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12.12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14.00.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Игровое занятие</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spacing w:before="100"/>
              <w:contextualSpacing/>
              <w:jc w:val="both"/>
              <w:rPr>
                <w:sz w:val="24"/>
                <w:szCs w:val="24"/>
              </w:rPr>
            </w:pPr>
            <w:r w:rsidRPr="00C70BEB">
              <w:rPr>
                <w:sz w:val="24"/>
                <w:szCs w:val="24"/>
              </w:rPr>
              <w:t>«Полет в тундру»</w:t>
            </w:r>
          </w:p>
          <w:p w:rsidR="00D910EC" w:rsidRPr="00C70BEB" w:rsidRDefault="00D910EC" w:rsidP="00C70BEB">
            <w:pPr>
              <w:spacing w:before="100"/>
              <w:contextualSpacing/>
              <w:jc w:val="both"/>
              <w:rPr>
                <w:sz w:val="24"/>
                <w:szCs w:val="24"/>
              </w:rPr>
            </w:pPr>
            <w:r w:rsidRPr="00C70BEB">
              <w:rPr>
                <w:sz w:val="24"/>
                <w:szCs w:val="24"/>
              </w:rPr>
              <w:t>Цель: Прививать любовь к родному краю и тундре.</w:t>
            </w:r>
          </w:p>
        </w:tc>
      </w:tr>
      <w:tr w:rsidR="00400895" w:rsidRPr="00C70BEB" w:rsidTr="00176F3F">
        <w:tc>
          <w:tcPr>
            <w:tcW w:w="497" w:type="dxa"/>
            <w:vMerge/>
            <w:tcBorders>
              <w:left w:val="single" w:sz="4" w:space="0" w:color="000000" w:themeColor="text1"/>
              <w:bottom w:val="single" w:sz="4" w:space="0" w:color="000000" w:themeColor="text1"/>
              <w:right w:val="single" w:sz="4" w:space="0" w:color="auto"/>
            </w:tcBorders>
            <w:hideMark/>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Яр Т.М.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12.12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Занятие с использованием ИКТ</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«Мой родной ЯМАЛ»</w:t>
            </w:r>
          </w:p>
          <w:p w:rsidR="00D910EC" w:rsidRPr="00C70BEB" w:rsidRDefault="00D910EC" w:rsidP="00C70BEB">
            <w:pPr>
              <w:jc w:val="both"/>
              <w:rPr>
                <w:sz w:val="24"/>
                <w:szCs w:val="24"/>
              </w:rPr>
            </w:pPr>
            <w:r w:rsidRPr="00C70BEB">
              <w:rPr>
                <w:sz w:val="24"/>
                <w:szCs w:val="24"/>
              </w:rPr>
              <w:t>Цель: Прививать любовь к родному краю.</w:t>
            </w:r>
          </w:p>
        </w:tc>
      </w:tr>
      <w:tr w:rsidR="00400895" w:rsidRPr="00C70BEB" w:rsidTr="00176F3F">
        <w:tc>
          <w:tcPr>
            <w:tcW w:w="497" w:type="dxa"/>
            <w:tcBorders>
              <w:left w:val="single" w:sz="4" w:space="0" w:color="000000" w:themeColor="text1"/>
              <w:right w:val="single" w:sz="4" w:space="0" w:color="auto"/>
            </w:tcBorders>
            <w:hideMark/>
          </w:tcPr>
          <w:p w:rsidR="00D910EC" w:rsidRPr="00C70BEB" w:rsidRDefault="00D910EC" w:rsidP="00C70BEB">
            <w:pPr>
              <w:jc w:val="both"/>
              <w:rPr>
                <w:b/>
                <w:sz w:val="24"/>
                <w:szCs w:val="24"/>
              </w:rPr>
            </w:pPr>
            <w:r w:rsidRPr="00C70BEB">
              <w:rPr>
                <w:b/>
                <w:sz w:val="24"/>
                <w:szCs w:val="24"/>
              </w:rPr>
              <w:t>10</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Зятева И.А.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11.12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15.00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Спортивная эстафета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«Зов тундры»</w:t>
            </w:r>
          </w:p>
          <w:p w:rsidR="00D910EC" w:rsidRPr="00C70BEB" w:rsidRDefault="00D910EC" w:rsidP="00C70BEB">
            <w:pPr>
              <w:jc w:val="both"/>
              <w:rPr>
                <w:sz w:val="24"/>
                <w:szCs w:val="24"/>
              </w:rPr>
            </w:pPr>
            <w:r w:rsidRPr="00C70BEB">
              <w:rPr>
                <w:sz w:val="24"/>
                <w:szCs w:val="24"/>
              </w:rPr>
              <w:t>Цель: Пропаганда ЗОЖ, знакомство с национальными видами спорта, ненецкими национальными играми, воспитание и формирование волевых черт характера.</w:t>
            </w:r>
          </w:p>
        </w:tc>
      </w:tr>
      <w:tr w:rsidR="00400895" w:rsidRPr="00C70BEB" w:rsidTr="00176F3F">
        <w:tc>
          <w:tcPr>
            <w:tcW w:w="497" w:type="dxa"/>
            <w:tcBorders>
              <w:left w:val="single" w:sz="4" w:space="0" w:color="000000" w:themeColor="text1"/>
              <w:bottom w:val="single" w:sz="4" w:space="0" w:color="000000" w:themeColor="text1"/>
              <w:right w:val="single" w:sz="4" w:space="0" w:color="auto"/>
            </w:tcBorders>
          </w:tcPr>
          <w:p w:rsidR="00D910EC" w:rsidRPr="00C70BEB" w:rsidRDefault="00D910EC" w:rsidP="00C70BEB">
            <w:pPr>
              <w:jc w:val="both"/>
              <w:rPr>
                <w:sz w:val="24"/>
                <w:szCs w:val="24"/>
              </w:rPr>
            </w:pPr>
            <w:r w:rsidRPr="00C70BEB">
              <w:rPr>
                <w:sz w:val="24"/>
                <w:szCs w:val="24"/>
              </w:rPr>
              <w:t>22</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Вэнго А.Г.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10.12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Беседа с элементами игры</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«Символика родного края»</w:t>
            </w:r>
          </w:p>
          <w:p w:rsidR="00D910EC" w:rsidRPr="00C70BEB" w:rsidRDefault="00D910EC" w:rsidP="00C70BEB">
            <w:pPr>
              <w:jc w:val="both"/>
              <w:rPr>
                <w:sz w:val="24"/>
                <w:szCs w:val="24"/>
              </w:rPr>
            </w:pPr>
            <w:r w:rsidRPr="00C70BEB">
              <w:rPr>
                <w:sz w:val="24"/>
                <w:szCs w:val="24"/>
              </w:rPr>
              <w:t>Цель: Формирование навыков толерантного отношения к родному краю.</w:t>
            </w:r>
          </w:p>
        </w:tc>
      </w:tr>
      <w:tr w:rsidR="00400895" w:rsidRPr="00C70BEB" w:rsidTr="00176F3F">
        <w:tc>
          <w:tcPr>
            <w:tcW w:w="497" w:type="dxa"/>
            <w:tcBorders>
              <w:left w:val="single" w:sz="4" w:space="0" w:color="000000" w:themeColor="text1"/>
              <w:bottom w:val="single" w:sz="4" w:space="0" w:color="000000" w:themeColor="text1"/>
              <w:right w:val="single" w:sz="4" w:space="0" w:color="auto"/>
            </w:tcBorders>
          </w:tcPr>
          <w:p w:rsidR="00D910EC" w:rsidRPr="00C70BEB" w:rsidRDefault="00D910EC" w:rsidP="00C70BEB">
            <w:pPr>
              <w:jc w:val="both"/>
              <w:rPr>
                <w:sz w:val="24"/>
                <w:szCs w:val="24"/>
              </w:rPr>
            </w:pPr>
            <w:r w:rsidRPr="00C70BEB">
              <w:rPr>
                <w:sz w:val="24"/>
                <w:szCs w:val="24"/>
              </w:rPr>
              <w:t>27</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Тибичи Г.Т.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12.12</w:t>
            </w:r>
          </w:p>
          <w:p w:rsidR="00D910EC" w:rsidRPr="00C70BEB" w:rsidRDefault="00D910EC" w:rsidP="00C70BEB">
            <w:pPr>
              <w:jc w:val="both"/>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18.00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Час общения</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«Мой любимый край»</w:t>
            </w:r>
          </w:p>
          <w:p w:rsidR="00D910EC" w:rsidRPr="00C70BEB" w:rsidRDefault="00D910EC" w:rsidP="00C70BEB">
            <w:pPr>
              <w:jc w:val="both"/>
              <w:rPr>
                <w:sz w:val="24"/>
                <w:szCs w:val="24"/>
              </w:rPr>
            </w:pPr>
            <w:r w:rsidRPr="00C70BEB">
              <w:rPr>
                <w:sz w:val="24"/>
                <w:szCs w:val="24"/>
              </w:rPr>
              <w:t>Цель: Расширить  знания о родном поселке.</w:t>
            </w:r>
          </w:p>
        </w:tc>
      </w:tr>
      <w:tr w:rsidR="00400895" w:rsidRPr="00C70BEB" w:rsidTr="00176F3F">
        <w:tc>
          <w:tcPr>
            <w:tcW w:w="497" w:type="dxa"/>
            <w:tcBorders>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15</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Билалова М.Х.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15.12.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15.00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Викторина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«Знаешь ли ты свой край»</w:t>
            </w:r>
          </w:p>
          <w:p w:rsidR="00D910EC" w:rsidRPr="00C70BEB" w:rsidRDefault="00D910EC" w:rsidP="00C70BEB">
            <w:pPr>
              <w:jc w:val="both"/>
              <w:rPr>
                <w:sz w:val="24"/>
                <w:szCs w:val="24"/>
              </w:rPr>
            </w:pPr>
            <w:r w:rsidRPr="00C70BEB">
              <w:rPr>
                <w:sz w:val="24"/>
                <w:szCs w:val="24"/>
              </w:rPr>
              <w:t>Цель: Расширить и углубить знания о родном крае.</w:t>
            </w:r>
          </w:p>
        </w:tc>
      </w:tr>
      <w:tr w:rsidR="00400895" w:rsidRPr="00C70BEB" w:rsidTr="00176F3F">
        <w:trPr>
          <w:gridAfter w:val="5"/>
          <w:wAfter w:w="10418" w:type="dxa"/>
          <w:trHeight w:val="276"/>
        </w:trPr>
        <w:tc>
          <w:tcPr>
            <w:tcW w:w="497" w:type="dxa"/>
            <w:vMerge w:val="restart"/>
            <w:tcBorders>
              <w:top w:val="single" w:sz="4" w:space="0" w:color="000000" w:themeColor="text1"/>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13</w:t>
            </w:r>
          </w:p>
        </w:tc>
      </w:tr>
      <w:tr w:rsidR="00400895" w:rsidRPr="00C70BEB" w:rsidTr="00176F3F">
        <w:tc>
          <w:tcPr>
            <w:tcW w:w="497" w:type="dxa"/>
            <w:vMerge/>
            <w:tcBorders>
              <w:left w:val="single" w:sz="4" w:space="0" w:color="000000" w:themeColor="text1"/>
              <w:bottom w:val="single" w:sz="4" w:space="0" w:color="auto"/>
              <w:right w:val="single" w:sz="4" w:space="0" w:color="auto"/>
            </w:tcBorders>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Сарычева Ж.А.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10.12.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15.30.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Беседа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«Мой родной поселок»</w:t>
            </w:r>
          </w:p>
          <w:p w:rsidR="00D910EC" w:rsidRPr="00C70BEB" w:rsidRDefault="00D910EC" w:rsidP="00C70BEB">
            <w:pPr>
              <w:jc w:val="both"/>
              <w:rPr>
                <w:sz w:val="24"/>
                <w:szCs w:val="24"/>
              </w:rPr>
            </w:pPr>
            <w:r w:rsidRPr="00C70BEB">
              <w:rPr>
                <w:sz w:val="24"/>
                <w:szCs w:val="24"/>
              </w:rPr>
              <w:t>Цель: Закрепить знания детей о родном крае.</w:t>
            </w:r>
          </w:p>
        </w:tc>
      </w:tr>
      <w:tr w:rsidR="00400895" w:rsidRPr="00C70BEB" w:rsidTr="00176F3F">
        <w:tc>
          <w:tcPr>
            <w:tcW w:w="497" w:type="dxa"/>
            <w:tcBorders>
              <w:left w:val="single" w:sz="4" w:space="0" w:color="000000" w:themeColor="text1"/>
              <w:bottom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21</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Казакова С.В.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10.12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15.30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Викторина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«Любимый край – родной Ямал»</w:t>
            </w:r>
          </w:p>
          <w:p w:rsidR="00D910EC" w:rsidRPr="00C70BEB" w:rsidRDefault="00D910EC" w:rsidP="00C70BEB">
            <w:pPr>
              <w:jc w:val="both"/>
              <w:rPr>
                <w:sz w:val="24"/>
                <w:szCs w:val="24"/>
              </w:rPr>
            </w:pPr>
            <w:r w:rsidRPr="00C70BEB">
              <w:rPr>
                <w:sz w:val="24"/>
                <w:szCs w:val="24"/>
              </w:rPr>
              <w:t>Цель: Воспитывать у детей патриотические чувства.</w:t>
            </w:r>
          </w:p>
        </w:tc>
      </w:tr>
      <w:tr w:rsidR="00400895" w:rsidRPr="00C70BEB" w:rsidTr="00176F3F">
        <w:tc>
          <w:tcPr>
            <w:tcW w:w="497" w:type="dxa"/>
            <w:vMerge w:val="restart"/>
            <w:tcBorders>
              <w:top w:val="single" w:sz="4" w:space="0" w:color="000000" w:themeColor="text1"/>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26</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Печоркина Н.В.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10.12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Музыкальная композиция</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«Мы на севере живем»</w:t>
            </w:r>
          </w:p>
          <w:p w:rsidR="00D910EC" w:rsidRPr="00C70BEB" w:rsidRDefault="00D910EC" w:rsidP="00C70BEB">
            <w:pPr>
              <w:jc w:val="both"/>
              <w:rPr>
                <w:sz w:val="24"/>
                <w:szCs w:val="24"/>
              </w:rPr>
            </w:pPr>
            <w:r w:rsidRPr="00C70BEB">
              <w:rPr>
                <w:sz w:val="24"/>
                <w:szCs w:val="24"/>
              </w:rPr>
              <w:t>Цель: Расширить  знания о родном поселке.</w:t>
            </w:r>
          </w:p>
        </w:tc>
      </w:tr>
      <w:tr w:rsidR="00400895" w:rsidRPr="00C70BEB" w:rsidTr="00176F3F">
        <w:tc>
          <w:tcPr>
            <w:tcW w:w="497" w:type="dxa"/>
            <w:vMerge/>
            <w:tcBorders>
              <w:left w:val="single" w:sz="4" w:space="0" w:color="000000" w:themeColor="text1"/>
              <w:right w:val="single" w:sz="4" w:space="0" w:color="auto"/>
            </w:tcBorders>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Багрий И.А.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январь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r>
      <w:tr w:rsidR="00400895" w:rsidRPr="00C70BEB" w:rsidTr="00176F3F">
        <w:tc>
          <w:tcPr>
            <w:tcW w:w="497" w:type="dxa"/>
            <w:tcBorders>
              <w:top w:val="single" w:sz="4" w:space="0" w:color="000000" w:themeColor="text1"/>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27</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Салиндер А.В.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12.12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p>
          <w:p w:rsidR="00D910EC" w:rsidRPr="00C70BEB" w:rsidRDefault="00D910EC" w:rsidP="00C70BEB">
            <w:pPr>
              <w:jc w:val="both"/>
              <w:rPr>
                <w:sz w:val="24"/>
                <w:szCs w:val="24"/>
              </w:rPr>
            </w:pPr>
            <w:r w:rsidRPr="00C70BEB">
              <w:rPr>
                <w:sz w:val="24"/>
                <w:szCs w:val="24"/>
              </w:rPr>
              <w:t>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Беседа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«Люби свой край»</w:t>
            </w:r>
          </w:p>
          <w:p w:rsidR="00D910EC" w:rsidRPr="00C70BEB" w:rsidRDefault="00D910EC" w:rsidP="00C70BEB">
            <w:pPr>
              <w:jc w:val="both"/>
              <w:rPr>
                <w:sz w:val="24"/>
                <w:szCs w:val="24"/>
              </w:rPr>
            </w:pPr>
            <w:r w:rsidRPr="00C70BEB">
              <w:rPr>
                <w:sz w:val="24"/>
                <w:szCs w:val="24"/>
              </w:rPr>
              <w:t>Цель: Закрепить знания детей о родном крае.</w:t>
            </w:r>
          </w:p>
        </w:tc>
      </w:tr>
      <w:tr w:rsidR="00400895" w:rsidRPr="00C70BEB" w:rsidTr="00176F3F">
        <w:tc>
          <w:tcPr>
            <w:tcW w:w="497" w:type="dxa"/>
            <w:vMerge w:val="restart"/>
            <w:tcBorders>
              <w:top w:val="single" w:sz="4" w:space="0" w:color="000000" w:themeColor="text1"/>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18</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Ламдо С.П.</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январь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r>
      <w:tr w:rsidR="00400895" w:rsidRPr="00C70BEB" w:rsidTr="00176F3F">
        <w:tc>
          <w:tcPr>
            <w:tcW w:w="497" w:type="dxa"/>
            <w:vMerge/>
            <w:tcBorders>
              <w:left w:val="single" w:sz="4" w:space="0" w:color="000000" w:themeColor="text1"/>
              <w:right w:val="single" w:sz="4" w:space="0" w:color="auto"/>
            </w:tcBorders>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Тэсида Д.А.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11.12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Беседа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«Тазовская земля моя»</w:t>
            </w:r>
          </w:p>
          <w:p w:rsidR="00D910EC" w:rsidRPr="00C70BEB" w:rsidRDefault="00D910EC" w:rsidP="00C70BEB">
            <w:pPr>
              <w:jc w:val="both"/>
              <w:rPr>
                <w:sz w:val="24"/>
                <w:szCs w:val="24"/>
              </w:rPr>
            </w:pPr>
            <w:r w:rsidRPr="00C70BEB">
              <w:rPr>
                <w:sz w:val="24"/>
                <w:szCs w:val="24"/>
              </w:rPr>
              <w:t>Цель: Развивать интерес к своей родине.</w:t>
            </w:r>
          </w:p>
        </w:tc>
      </w:tr>
      <w:tr w:rsidR="00400895" w:rsidRPr="00C70BEB" w:rsidTr="00176F3F">
        <w:tc>
          <w:tcPr>
            <w:tcW w:w="497" w:type="dxa"/>
            <w:vMerge w:val="restart"/>
            <w:tcBorders>
              <w:top w:val="single" w:sz="4" w:space="0" w:color="000000" w:themeColor="text1"/>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2</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Хоротэтто М.В.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11.12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19.00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Час общения</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p w:rsidR="00D910EC" w:rsidRPr="00C70BEB" w:rsidRDefault="00D910EC" w:rsidP="00C70BEB">
            <w:pPr>
              <w:jc w:val="both"/>
              <w:rPr>
                <w:sz w:val="24"/>
                <w:szCs w:val="24"/>
              </w:rPr>
            </w:pPr>
            <w:r w:rsidRPr="00C70BEB">
              <w:rPr>
                <w:sz w:val="24"/>
                <w:szCs w:val="24"/>
              </w:rPr>
              <w:t>«Мой родной край»</w:t>
            </w:r>
          </w:p>
        </w:tc>
      </w:tr>
      <w:tr w:rsidR="00400895" w:rsidRPr="00C70BEB" w:rsidTr="00176F3F">
        <w:tc>
          <w:tcPr>
            <w:tcW w:w="497" w:type="dxa"/>
            <w:vMerge/>
            <w:tcBorders>
              <w:left w:val="single" w:sz="4" w:space="0" w:color="000000" w:themeColor="text1"/>
              <w:right w:val="single" w:sz="4" w:space="0" w:color="auto"/>
            </w:tcBorders>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Ламдо О.П.</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январь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tabs>
                <w:tab w:val="left" w:pos="4330"/>
              </w:tabs>
              <w:jc w:val="both"/>
              <w:rPr>
                <w:sz w:val="24"/>
                <w:szCs w:val="24"/>
              </w:rPr>
            </w:pPr>
          </w:p>
        </w:tc>
      </w:tr>
      <w:tr w:rsidR="00400895" w:rsidRPr="00C70BEB" w:rsidTr="00176F3F">
        <w:tc>
          <w:tcPr>
            <w:tcW w:w="497" w:type="dxa"/>
            <w:vMerge w:val="restart"/>
            <w:tcBorders>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17</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Семенюта С.П.</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08.12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Викторина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«Мой Ямал совсем не мал»</w:t>
            </w:r>
          </w:p>
          <w:p w:rsidR="00D910EC" w:rsidRPr="00C70BEB" w:rsidRDefault="00D910EC" w:rsidP="00C70BEB">
            <w:pPr>
              <w:jc w:val="both"/>
              <w:rPr>
                <w:sz w:val="24"/>
                <w:szCs w:val="24"/>
              </w:rPr>
            </w:pPr>
            <w:r w:rsidRPr="00C70BEB">
              <w:rPr>
                <w:sz w:val="24"/>
                <w:szCs w:val="24"/>
              </w:rPr>
              <w:t xml:space="preserve">Цель: Воспитание любви к родному </w:t>
            </w:r>
            <w:r w:rsidRPr="00C70BEB">
              <w:rPr>
                <w:sz w:val="24"/>
                <w:szCs w:val="24"/>
              </w:rPr>
              <w:lastRenderedPageBreak/>
              <w:t>краю.</w:t>
            </w:r>
          </w:p>
        </w:tc>
      </w:tr>
      <w:tr w:rsidR="00400895" w:rsidRPr="00C70BEB" w:rsidTr="00176F3F">
        <w:tc>
          <w:tcPr>
            <w:tcW w:w="497" w:type="dxa"/>
            <w:vMerge/>
            <w:tcBorders>
              <w:left w:val="single" w:sz="4" w:space="0" w:color="000000" w:themeColor="text1"/>
              <w:bottom w:val="single" w:sz="4" w:space="0" w:color="000000" w:themeColor="text1"/>
              <w:right w:val="single" w:sz="4" w:space="0" w:color="auto"/>
            </w:tcBorders>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Марчевская Л.А.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10.12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15.00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Беседа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«Ямал седой и молодой»</w:t>
            </w:r>
          </w:p>
          <w:p w:rsidR="00D910EC" w:rsidRPr="00C70BEB" w:rsidRDefault="00D910EC" w:rsidP="00C70BEB">
            <w:pPr>
              <w:jc w:val="both"/>
              <w:rPr>
                <w:sz w:val="24"/>
                <w:szCs w:val="24"/>
              </w:rPr>
            </w:pPr>
            <w:r w:rsidRPr="00C70BEB">
              <w:rPr>
                <w:sz w:val="24"/>
                <w:szCs w:val="24"/>
              </w:rPr>
              <w:t>Цель: Изучение истории родного края.</w:t>
            </w:r>
          </w:p>
        </w:tc>
      </w:tr>
      <w:tr w:rsidR="00400895" w:rsidRPr="00C70BEB" w:rsidTr="00176F3F">
        <w:tc>
          <w:tcPr>
            <w:tcW w:w="497" w:type="dxa"/>
            <w:vMerge w:val="restart"/>
            <w:tcBorders>
              <w:top w:val="single" w:sz="4" w:space="0" w:color="000000" w:themeColor="text1"/>
              <w:left w:val="single" w:sz="4" w:space="0" w:color="000000" w:themeColor="text1"/>
              <w:right w:val="single" w:sz="4" w:space="0" w:color="auto"/>
            </w:tcBorders>
          </w:tcPr>
          <w:p w:rsidR="00D910EC" w:rsidRPr="00C70BEB" w:rsidRDefault="00D910EC" w:rsidP="00C70BEB">
            <w:pPr>
              <w:jc w:val="both"/>
              <w:rPr>
                <w:b/>
                <w:sz w:val="24"/>
                <w:szCs w:val="24"/>
                <w:highlight w:val="yellow"/>
              </w:rPr>
            </w:pPr>
            <w:r w:rsidRPr="00C70BEB">
              <w:rPr>
                <w:b/>
                <w:sz w:val="24"/>
                <w:szCs w:val="24"/>
              </w:rPr>
              <w:t>8</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910EC" w:rsidRPr="00C70BEB" w:rsidRDefault="00D910EC" w:rsidP="00C70BEB">
            <w:pPr>
              <w:jc w:val="both"/>
              <w:rPr>
                <w:b/>
                <w:sz w:val="24"/>
                <w:szCs w:val="24"/>
              </w:rPr>
            </w:pPr>
            <w:r w:rsidRPr="00C70BEB">
              <w:rPr>
                <w:b/>
                <w:sz w:val="24"/>
                <w:szCs w:val="24"/>
              </w:rPr>
              <w:t>Хисматова Э.А.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11.12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15.30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Час общения использованием ИКТ</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r>
      <w:tr w:rsidR="00400895" w:rsidRPr="00C70BEB" w:rsidTr="00176F3F">
        <w:tc>
          <w:tcPr>
            <w:tcW w:w="497" w:type="dxa"/>
            <w:vMerge/>
            <w:tcBorders>
              <w:left w:val="single" w:sz="4" w:space="0" w:color="000000" w:themeColor="text1"/>
              <w:right w:val="single" w:sz="4" w:space="0" w:color="auto"/>
            </w:tcBorders>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910EC" w:rsidRPr="00C70BEB" w:rsidRDefault="00D910EC" w:rsidP="00C70BEB">
            <w:pPr>
              <w:jc w:val="both"/>
              <w:rPr>
                <w:b/>
                <w:sz w:val="24"/>
                <w:szCs w:val="24"/>
              </w:rPr>
            </w:pPr>
            <w:r w:rsidRPr="00C70BEB">
              <w:rPr>
                <w:b/>
                <w:sz w:val="24"/>
                <w:szCs w:val="24"/>
              </w:rPr>
              <w:t>Станчук Г.М.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январь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r>
      <w:tr w:rsidR="00400895" w:rsidRPr="00C70BEB" w:rsidTr="00176F3F">
        <w:tc>
          <w:tcPr>
            <w:tcW w:w="497" w:type="dxa"/>
            <w:vMerge w:val="restart"/>
            <w:tcBorders>
              <w:top w:val="single" w:sz="4" w:space="0" w:color="000000" w:themeColor="text1"/>
              <w:left w:val="single" w:sz="4" w:space="0" w:color="000000" w:themeColor="text1"/>
              <w:right w:val="single" w:sz="4" w:space="0" w:color="auto"/>
            </w:tcBorders>
          </w:tcPr>
          <w:p w:rsidR="00D910EC" w:rsidRPr="00C70BEB" w:rsidRDefault="00D910EC" w:rsidP="00C70BEB">
            <w:pPr>
              <w:jc w:val="both"/>
              <w:rPr>
                <w:b/>
                <w:sz w:val="24"/>
                <w:szCs w:val="24"/>
              </w:rPr>
            </w:pPr>
            <w:r w:rsidRPr="00C70BEB">
              <w:rPr>
                <w:b/>
                <w:sz w:val="24"/>
                <w:szCs w:val="24"/>
              </w:rPr>
              <w:t>12</w:t>
            </w: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Кошкарова Е.С.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январь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p>
        </w:tc>
      </w:tr>
      <w:tr w:rsidR="00400895" w:rsidRPr="00C70BEB" w:rsidTr="00176F3F">
        <w:trPr>
          <w:trHeight w:val="636"/>
        </w:trPr>
        <w:tc>
          <w:tcPr>
            <w:tcW w:w="497" w:type="dxa"/>
            <w:vMerge/>
            <w:tcBorders>
              <w:left w:val="single" w:sz="4" w:space="0" w:color="000000" w:themeColor="text1"/>
              <w:right w:val="single" w:sz="4" w:space="0" w:color="auto"/>
            </w:tcBorders>
          </w:tcPr>
          <w:p w:rsidR="00D910EC" w:rsidRPr="00C70BEB" w:rsidRDefault="00D910EC" w:rsidP="00C70BEB">
            <w:pPr>
              <w:jc w:val="both"/>
              <w:rPr>
                <w:b/>
                <w:sz w:val="24"/>
                <w:szCs w:val="24"/>
              </w:rPr>
            </w:pPr>
          </w:p>
        </w:tc>
        <w:tc>
          <w:tcPr>
            <w:tcW w:w="1771" w:type="dxa"/>
            <w:tcBorders>
              <w:top w:val="single" w:sz="4" w:space="0" w:color="000000" w:themeColor="text1"/>
              <w:left w:val="single" w:sz="4" w:space="0" w:color="auto"/>
              <w:bottom w:val="single" w:sz="4" w:space="0" w:color="000000" w:themeColor="text1"/>
              <w:right w:val="single" w:sz="4" w:space="0" w:color="000000" w:themeColor="text1"/>
            </w:tcBorders>
          </w:tcPr>
          <w:p w:rsidR="00D910EC" w:rsidRPr="00C70BEB" w:rsidRDefault="00D910EC" w:rsidP="00C70BEB">
            <w:pPr>
              <w:jc w:val="both"/>
              <w:rPr>
                <w:b/>
                <w:sz w:val="24"/>
                <w:szCs w:val="24"/>
              </w:rPr>
            </w:pPr>
            <w:r w:rsidRPr="00C70BEB">
              <w:rPr>
                <w:b/>
                <w:sz w:val="24"/>
                <w:szCs w:val="24"/>
              </w:rPr>
              <w:t>Куртямова Е.Д.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11.12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0EC" w:rsidRPr="00C70BEB" w:rsidRDefault="00D910EC" w:rsidP="00C70BEB">
            <w:pPr>
              <w:jc w:val="both"/>
              <w:rPr>
                <w:sz w:val="24"/>
                <w:szCs w:val="24"/>
              </w:rPr>
            </w:pPr>
            <w:r w:rsidRPr="00C70BEB">
              <w:rPr>
                <w:sz w:val="24"/>
                <w:szCs w:val="24"/>
              </w:rPr>
              <w:t>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Экскурсия</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0EC" w:rsidRPr="00C70BEB" w:rsidRDefault="00D910EC" w:rsidP="00C70BEB">
            <w:pPr>
              <w:jc w:val="both"/>
              <w:rPr>
                <w:sz w:val="24"/>
                <w:szCs w:val="24"/>
              </w:rPr>
            </w:pPr>
            <w:r w:rsidRPr="00C70BEB">
              <w:rPr>
                <w:sz w:val="24"/>
                <w:szCs w:val="24"/>
              </w:rPr>
              <w:t>«Мне сладки детских дней воспоминанья»…..</w:t>
            </w:r>
          </w:p>
        </w:tc>
      </w:tr>
    </w:tbl>
    <w:p w:rsidR="00D910EC" w:rsidRPr="00C70BEB" w:rsidRDefault="00D910EC" w:rsidP="00C70BEB">
      <w:pPr>
        <w:pStyle w:val="a7"/>
        <w:jc w:val="both"/>
        <w:rPr>
          <w:rFonts w:ascii="Times New Roman" w:eastAsia="Times New Roman" w:hAnsi="Times New Roman"/>
          <w:b/>
          <w:sz w:val="24"/>
          <w:szCs w:val="24"/>
        </w:rPr>
      </w:pPr>
    </w:p>
    <w:p w:rsidR="00D910EC" w:rsidRPr="00C70BEB" w:rsidRDefault="00D910EC" w:rsidP="00554642">
      <w:pPr>
        <w:pStyle w:val="a7"/>
        <w:jc w:val="both"/>
        <w:rPr>
          <w:rFonts w:ascii="Times New Roman" w:eastAsia="Times New Roman" w:hAnsi="Times New Roman"/>
          <w:sz w:val="24"/>
          <w:szCs w:val="24"/>
        </w:rPr>
      </w:pPr>
      <w:r w:rsidRPr="00C70BEB">
        <w:rPr>
          <w:rFonts w:ascii="Times New Roman" w:eastAsia="Times New Roman" w:hAnsi="Times New Roman"/>
          <w:sz w:val="24"/>
          <w:szCs w:val="24"/>
        </w:rPr>
        <w:t>В декабре месяце была оформлена выставка, посвященная 85-летию района. Были представлены работы детей, в которых отражалась жизнь и традиции ненецкого народа.</w:t>
      </w:r>
    </w:p>
    <w:p w:rsidR="00D910EC" w:rsidRPr="00C70BEB" w:rsidRDefault="00D910EC" w:rsidP="00554642">
      <w:pPr>
        <w:pStyle w:val="a7"/>
        <w:jc w:val="both"/>
        <w:rPr>
          <w:rFonts w:ascii="Times New Roman" w:hAnsi="Times New Roman"/>
          <w:sz w:val="24"/>
          <w:szCs w:val="24"/>
        </w:rPr>
      </w:pPr>
    </w:p>
    <w:p w:rsidR="00D910EC" w:rsidRPr="00C70BEB" w:rsidRDefault="00D910EC" w:rsidP="00554642">
      <w:pPr>
        <w:widowControl w:val="0"/>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VI</w:t>
      </w:r>
      <w:r w:rsidRPr="00C70BEB">
        <w:rPr>
          <w:rFonts w:ascii="Times New Roman" w:hAnsi="Times New Roman" w:cs="Times New Roman"/>
          <w:b/>
          <w:sz w:val="24"/>
          <w:szCs w:val="24"/>
        </w:rPr>
        <w:t xml:space="preserve"> блок. Детское самоуправление.</w:t>
      </w:r>
    </w:p>
    <w:p w:rsidR="00D910EC" w:rsidRPr="00C70BEB" w:rsidRDefault="00D910EC" w:rsidP="00554642">
      <w:pPr>
        <w:widowControl w:val="0"/>
        <w:spacing w:after="0" w:line="240" w:lineRule="auto"/>
        <w:jc w:val="both"/>
        <w:rPr>
          <w:rFonts w:ascii="Times New Roman" w:hAnsi="Times New Roman" w:cs="Times New Roman"/>
          <w:b/>
          <w:sz w:val="24"/>
          <w:szCs w:val="24"/>
        </w:rPr>
      </w:pPr>
      <w:r w:rsidRPr="00C70BEB">
        <w:rPr>
          <w:rFonts w:ascii="Times New Roman" w:hAnsi="Times New Roman" w:cs="Times New Roman"/>
          <w:sz w:val="24"/>
          <w:szCs w:val="24"/>
        </w:rPr>
        <w:t>Работа детского самоуправления была организована по четырем  направлениям: Совет досуга     (куратор Вэнго А.Г.), совет  по благоустройству (куратор Станчук Г.М), Совет  науки (куратор Ядне А.Р.), совет правопорядка (куратор Хоротетто М.В).</w:t>
      </w:r>
    </w:p>
    <w:p w:rsidR="00D910EC" w:rsidRPr="00C70BEB" w:rsidRDefault="00D910EC" w:rsidP="00554642">
      <w:pPr>
        <w:widowControl w:val="0"/>
        <w:spacing w:after="0" w:line="240" w:lineRule="auto"/>
        <w:jc w:val="both"/>
        <w:rPr>
          <w:rFonts w:ascii="Times New Roman" w:hAnsi="Times New Roman" w:cs="Times New Roman"/>
          <w:b/>
          <w:sz w:val="24"/>
          <w:szCs w:val="24"/>
        </w:rPr>
      </w:pP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Главой 7корпуса была выбрана Худи Каролина (16 гр.), зам. главы корпуса Евай Виктория (7 гр.), малый совет по науке Харючи Ялэмтадне (16 гр.), Салиндер Алена (7 гр.),  малый совет по благоустройству Салиндер Ейко  (16 гр), Няч Виталий (7 гр.),  малый совет по правопорядку Салиндер Андрей (16 гр.), Яр Мирон  (7 гр.), малый совет по досугу Салиндер Ирина (16 гр.), Салиндер Софья (7 гр.).</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Главой 5 корпуса  стал Салиндер Ярослав,  зам. главы корпуса Евай Виктория (7 гр.), малый совет по науке Харючи Ялэмтадне (16 гр.), Салиндер Алена (7 гр.),  малый совет по благоустройству Салиндер Ейко  (16 гр), Няч Виталий (7 гр.),  малый совет по правопорядку Салиндер Андрей (16 гр.), Яр Мирон  (7 гр.), малый совет по досугу Салиндер Ирина (16 гр.), Няч Софья (7 гр.).</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Главой 12 корпуса была выбрана Худи Венера (23 гр.), зам. главы корпуса Марина Тогой (5 гр.), малый совет по науке Салиндер Венера (4гр), Вэнго Костя(23гр),  малый совет по благоустройству Яр Кристина (20гр), Худи Эльвира (24гр),  малый совет по правопорядку Салиндер Диана(4гр.), Вэнго Марьяна (5гр).</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Малый совет по науке</w:t>
      </w: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12.10 - 16.10 Акция «Портфель ученика»</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25.10 Рейдовое мероприятие своевременный приход в школу на 1 урок воспитанников.  </w:t>
      </w: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r w:rsidRPr="00C70BEB">
        <w:rPr>
          <w:rFonts w:ascii="Times New Roman" w:hAnsi="Times New Roman" w:cs="Times New Roman"/>
          <w:sz w:val="24"/>
          <w:szCs w:val="24"/>
        </w:rPr>
        <w:t xml:space="preserve">22.11. Рейд по проверке выполнения самоподготовки воспитанниками. </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Малый совет по благоустройству</w:t>
      </w: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сентябре проходила акция «Мой дом и чист и светел». В ходе проверки были отмечены следующие группы 16,12, 21, 25, 22, 9, 17, 14, 11, 23, 4, 5, 1 6 в этих группах всегда чистота и уютно. Сразу было заметно, что приложена рука воспитателя. Дети стараются поддерживать чистоту. А в 7 группе было много замечаний, так как у них не было даже графиков дежурства. 7 группе дали срок две недели на устранении замечаний.</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Ежемесячно проходили рейды по сохранности мебели. Особых замечаний не было, так как дети стараются беречь, а если уже сломалась что либо (ручка от двери, или тумбочка) то сразу же говорят воспитателю, воспитатель все замечания записывает в журнал для плотников.</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lastRenderedPageBreak/>
        <w:t>В конце октября была проверка: «Субботник» (чистота вокруг корпуса), выходили всем корпусом на уборку территории вокруг корпуса.</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Малый совет по правопорядку</w:t>
      </w: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20.09 контроль за выполнение режимных,  моментов проверка отбоя в  корпусах. Дети младшего школьного возраста ложатся во время. Замечания были 16, 7,23, 5,2, 23, 19 группам во время отбоя дети сидели в «телефонах».</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5.10. «Проверка внешнего вида»  воспитанников. Рейдовое мероприятие посещаемости творческих и спортивных мероприятиях  воспитанников интерната. </w:t>
      </w:r>
    </w:p>
    <w:p w:rsidR="00D910EC" w:rsidRPr="00C70BEB" w:rsidRDefault="00D910EC" w:rsidP="00554642">
      <w:pPr>
        <w:tabs>
          <w:tab w:val="left" w:pos="284"/>
        </w:tabs>
        <w:spacing w:after="0" w:line="240" w:lineRule="auto"/>
        <w:jc w:val="both"/>
        <w:rPr>
          <w:rFonts w:ascii="Times New Roman" w:hAnsi="Times New Roman" w:cs="Times New Roman"/>
          <w:sz w:val="24"/>
          <w:szCs w:val="24"/>
        </w:rPr>
      </w:pP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Малый совет по досугу</w:t>
      </w:r>
    </w:p>
    <w:p w:rsidR="00D910EC" w:rsidRPr="00C70BEB" w:rsidRDefault="00D910EC" w:rsidP="00554642">
      <w:pPr>
        <w:tabs>
          <w:tab w:val="left" w:pos="284"/>
        </w:tabs>
        <w:spacing w:after="0" w:line="240" w:lineRule="auto"/>
        <w:jc w:val="both"/>
        <w:rPr>
          <w:rFonts w:ascii="Times New Roman" w:hAnsi="Times New Roman" w:cs="Times New Roman"/>
          <w:b/>
          <w:sz w:val="24"/>
          <w:szCs w:val="24"/>
        </w:rPr>
      </w:pP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2.10. Акция: «Милосердие»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5.10 Оформление в группах поздравительных газет посвященных Дню учителя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16.11 - 20.11 операция «Листопад» 1-5 класс ДПИ, проведение дискотеки «Осенний карнавал»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20.11 Конкурс стенгазет в группах посвященных Дню матери.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1.12 Акция: «Радуга жизни», посвященная Всемирному дню борьбы со  СПИДом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3.12 встреча гостей, подготовка к концерту 85 – летию района и школы, мастер – класс по изготовлению сувениров.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20.12 – 31.12 Конкурс поздравительных открыток, плакатов, новогодних игрушек к Новому году. Операция «Новый год»</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Январь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Участие в театрализованном представлении «Кто лепешки съел?»</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Рождественские посиделки «Под Рождественской звездой».</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«Праздник Рождества»</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«Святой праздник  - Рождество»</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«Святые вечера».</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На второй неделе января старшие воспитанники 7 и 16 группы принимали участие в акции «Поменяй сигаретку на конфетку».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Февраль месяц был посвящен таким мероприятиям в корпусе: </w:t>
      </w:r>
      <w:r w:rsidRPr="00C70BEB">
        <w:rPr>
          <w:rFonts w:ascii="Times New Roman" w:hAnsi="Times New Roman" w:cs="Times New Roman"/>
          <w:sz w:val="24"/>
          <w:szCs w:val="24"/>
        </w:rPr>
        <w:tab/>
        <w:t xml:space="preserve">Акция « Цветы на окошке» проверку проводил досуговый сектор. Нарушений не выявлено. Озеленение во всех группах, самыми лучшими были отмечены группы 14., 23, 9, 22, 17, 24, 1,5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ab/>
        <w:t xml:space="preserve"> Оформление стенгазеты ко Дню Защитника Отечества. Участие принимали все группы. Была выставка стенгазет в корпусе. Воспитанники, которые принимали участие в оформлении, были поощрены сладкими призами.</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Март месяц был насыщен такими мероприятиями: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1)</w:t>
      </w:r>
      <w:r w:rsidRPr="00C70BEB">
        <w:rPr>
          <w:rFonts w:ascii="Times New Roman" w:hAnsi="Times New Roman" w:cs="Times New Roman"/>
          <w:sz w:val="24"/>
          <w:szCs w:val="24"/>
        </w:rPr>
        <w:tab/>
        <w:t>День самоуправления.</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2)</w:t>
      </w:r>
      <w:r w:rsidRPr="00C70BEB">
        <w:rPr>
          <w:rFonts w:ascii="Times New Roman" w:hAnsi="Times New Roman" w:cs="Times New Roman"/>
          <w:sz w:val="24"/>
          <w:szCs w:val="24"/>
        </w:rPr>
        <w:tab/>
        <w:t>Заседание совета интерната. Подведение итогов за 2 триместр.</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3)</w:t>
      </w:r>
      <w:r w:rsidRPr="00C70BEB">
        <w:rPr>
          <w:rFonts w:ascii="Times New Roman" w:hAnsi="Times New Roman" w:cs="Times New Roman"/>
          <w:sz w:val="24"/>
          <w:szCs w:val="24"/>
        </w:rPr>
        <w:tab/>
        <w:t>Оформление стенгазеты к 8 марта. Участвовали все группы в оформлении</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4)</w:t>
      </w:r>
      <w:r w:rsidRPr="00C70BEB">
        <w:rPr>
          <w:rFonts w:ascii="Times New Roman" w:hAnsi="Times New Roman" w:cs="Times New Roman"/>
          <w:sz w:val="24"/>
          <w:szCs w:val="24"/>
        </w:rPr>
        <w:tab/>
        <w:t>Рейд « Самоподготовки» при данной проверке не было выявлено нарушений. Самоподготовка проводится во время. Присутствуют все воспитанники на нем, дидактический материал в порядке.</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Апрель месяц проводились такие мероприятия: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1)Акция « Со спортом дружить – здоровым быть». Участие принимали старшие группы: 7 и 16., 17 и 12 группы.</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2) Заседание совета интерната проводилось в конце апреля при совете интерната. Обсуждали насущные проблемы на группах и в корпусе и пути их решения.</w:t>
      </w:r>
      <w:r w:rsidRPr="00C70BEB">
        <w:rPr>
          <w:rFonts w:ascii="Times New Roman" w:hAnsi="Times New Roman" w:cs="Times New Roman"/>
          <w:sz w:val="24"/>
          <w:szCs w:val="24"/>
        </w:rPr>
        <w:tab/>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Май месяц был посвящен:</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1)</w:t>
      </w:r>
      <w:r w:rsidRPr="00C70BEB">
        <w:rPr>
          <w:rFonts w:ascii="Times New Roman" w:hAnsi="Times New Roman" w:cs="Times New Roman"/>
          <w:sz w:val="24"/>
          <w:szCs w:val="24"/>
        </w:rPr>
        <w:tab/>
        <w:t xml:space="preserve">Оказание помощи в  подготовке к 1 мая. Воспитанники всех групп участвовали при подготовке веточек и цветов из бумаги для оформления колонны.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2)</w:t>
      </w:r>
      <w:r w:rsidRPr="00C70BEB">
        <w:rPr>
          <w:rFonts w:ascii="Times New Roman" w:hAnsi="Times New Roman" w:cs="Times New Roman"/>
          <w:sz w:val="24"/>
          <w:szCs w:val="24"/>
        </w:rPr>
        <w:tab/>
        <w:t xml:space="preserve">Акция « Чистая территория». Участвовали все группы. Проводили уборку своей территории вокруг корпуса.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lastRenderedPageBreak/>
        <w:t>Подведение итогов за 3 триместр. Подвели итоги за 3 триместр, на отчетном концерте награждали всех, кто заслужил поощрения за учебный год.</w:t>
      </w: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pStyle w:val="a7"/>
        <w:jc w:val="both"/>
        <w:rPr>
          <w:rFonts w:ascii="Times New Roman" w:hAnsi="Times New Roman"/>
          <w:sz w:val="24"/>
          <w:szCs w:val="24"/>
        </w:rPr>
      </w:pPr>
      <w:r w:rsidRPr="00C70BEB">
        <w:rPr>
          <w:rFonts w:ascii="Times New Roman" w:hAnsi="Times New Roman"/>
          <w:b/>
          <w:sz w:val="24"/>
          <w:szCs w:val="24"/>
        </w:rPr>
        <w:t xml:space="preserve">Эстафета лидерства групп </w:t>
      </w:r>
      <w:r w:rsidRPr="00C70BEB">
        <w:rPr>
          <w:rFonts w:ascii="Times New Roman" w:hAnsi="Times New Roman"/>
          <w:sz w:val="24"/>
          <w:szCs w:val="24"/>
        </w:rPr>
        <w:t>организована по следующим показателям: участие в школьных, районных,  окружных мероприятиях; успеваемость, посещение уроков; сохранность мебели; соблюдение Устава школы. Все итоги занесены в эстафету лидерства, подведены итоги за учебный год.</w:t>
      </w:r>
    </w:p>
    <w:p w:rsidR="00D910EC" w:rsidRPr="00C70BEB" w:rsidRDefault="00D910EC" w:rsidP="00554642">
      <w:pPr>
        <w:pStyle w:val="a7"/>
        <w:jc w:val="both"/>
        <w:rPr>
          <w:rFonts w:ascii="Times New Roman" w:hAnsi="Times New Roman"/>
          <w:sz w:val="24"/>
          <w:szCs w:val="24"/>
        </w:rPr>
      </w:pP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 xml:space="preserve">                           По эстафете лидерства подведены итоги по корпусам за год:</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b/>
          <w:sz w:val="24"/>
          <w:szCs w:val="24"/>
        </w:rPr>
        <w:t xml:space="preserve"> </w:t>
      </w:r>
      <w:r w:rsidRPr="00C70BEB">
        <w:rPr>
          <w:rFonts w:ascii="Times New Roman" w:hAnsi="Times New Roman" w:cs="Times New Roman"/>
          <w:sz w:val="24"/>
          <w:szCs w:val="24"/>
        </w:rPr>
        <w:t>12 корпус: 1группа-1 место, 23группа-2место, 24,5 группы-3место,</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5 корпус: 21,22,17 группы-1 место, 9,25,18группы-2 место, 26,2,15-3 место.</w:t>
      </w: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VII</w:t>
      </w:r>
      <w:r w:rsidRPr="00C70BEB">
        <w:rPr>
          <w:rFonts w:ascii="Times New Roman" w:hAnsi="Times New Roman" w:cs="Times New Roman"/>
          <w:b/>
          <w:sz w:val="24"/>
          <w:szCs w:val="24"/>
        </w:rPr>
        <w:t xml:space="preserve"> блок. Диагностическая работа.</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Для  более  успешного  воспитания  и  обучения  детей  в  интернате  проводится  диагностическая  работа.  Ежегодно воспитатели  определяют и анализируют  уровень  удовлетворенности  школьной  жизнью,  уровень  воспитанности   и  состояние  здоровья  детей,  проживающих  в  интернате.</w:t>
      </w: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Результаты диагностики «Уровень воспитанности»</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В анкетировании приняли участие 246 воспитанников (47,5%),  не участвовали воспитанники 0, 1, 2,3,4 классов.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b/>
          <w:sz w:val="24"/>
          <w:szCs w:val="24"/>
        </w:rPr>
        <w:t>Средний</w:t>
      </w:r>
      <w:r w:rsidRPr="00C70BEB">
        <w:rPr>
          <w:rFonts w:ascii="Times New Roman" w:hAnsi="Times New Roman" w:cs="Times New Roman"/>
          <w:sz w:val="24"/>
          <w:szCs w:val="24"/>
        </w:rPr>
        <w:t xml:space="preserve"> уровень воспитанности: 1 группа-3,8 (С\О), 3,7 (О\В) Шевелева Т.В., Ненянг А.Г., 3группа-3,5(С\О), 3,5 (О\В) Салиндер В.Э, Сулейманова К.Б., 7 группа – 3,6 (О\С), 3,7 (О\В) Салиндер Л.Т., Яр Т..Б, 23 группа  - 3,5 (О\С), 3,4 (О\В) Зараменских Н..В., 17 группа -3,2 (С\О), 3,4 (О\В) Семенюта С.П., 24 группа  -3,6 (С\О), 3,4 (О\В) Завадецкая Л.И, Тер Ф.Л., 16 группа – 3,5 (С\О), 3,5 (О\В) Даянова И.А., Ядне А.Р., 20 группа -3,6 (С\О), 3,7 (О\В) Сакова Т.Ю., Салиндер О.Н (О\В)., 8 группа -3,6 (С\О), 3,4 (О\В).,</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w:t>
      </w:r>
      <w:r w:rsidRPr="00C70BEB">
        <w:rPr>
          <w:rFonts w:ascii="Times New Roman" w:hAnsi="Times New Roman" w:cs="Times New Roman"/>
          <w:b/>
          <w:sz w:val="24"/>
          <w:szCs w:val="24"/>
        </w:rPr>
        <w:t>Хороший</w:t>
      </w:r>
      <w:r w:rsidRPr="00C70BEB">
        <w:rPr>
          <w:rFonts w:ascii="Times New Roman" w:hAnsi="Times New Roman" w:cs="Times New Roman"/>
          <w:sz w:val="24"/>
          <w:szCs w:val="24"/>
        </w:rPr>
        <w:t xml:space="preserve"> уровень воспитанности: 2 группа – 3,9 (С\О), 3,9 (О\В) Хоротетто М.В., Ламдо О.П., 5группа – 4,1 (С\О), 4,1 (О\В), 12 группа – 4,2 (С\О), 4,1 (О\В)</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b/>
          <w:sz w:val="24"/>
          <w:szCs w:val="24"/>
        </w:rPr>
        <w:t xml:space="preserve">      Высокий</w:t>
      </w:r>
      <w:r w:rsidRPr="00C70BEB">
        <w:rPr>
          <w:rFonts w:ascii="Times New Roman" w:hAnsi="Times New Roman" w:cs="Times New Roman"/>
          <w:sz w:val="24"/>
          <w:szCs w:val="24"/>
        </w:rPr>
        <w:t xml:space="preserve"> уровень воспитанности: 4 группа – 4,3 (С\О), 4,2 (О\В) Талеева Е.А., Корзун Е.П.</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Общий уровень по интернату средний:3,3балла, это↑ 0,3 чем в прошлом году.</w:t>
      </w: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 xml:space="preserve">Результаты исследования удовлетворенности воспитанников  жизнью в школе – интернате в  2015 – 2016  учебном году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исследовании  удовлетворенности воспитанников школьной жизнью  принимали  участие  256  человек (группы: 1, 2, 3, 4, 5, 7, 8, 12, 16, 17, 20, 23, 23),  не приняли участие  264 воспитанника (группы: 6, 9, 10, 11, 13. 14, 15, 18, 19, 21, 22, 25, 26, 27, 28   младший школьный возраст).</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Уровень  удовлетворенности  в  целом  по  интернату  составляет  </w:t>
      </w:r>
      <w:r w:rsidRPr="00C70BEB">
        <w:rPr>
          <w:rFonts w:ascii="Times New Roman" w:hAnsi="Times New Roman" w:cs="Times New Roman"/>
          <w:b/>
          <w:sz w:val="24"/>
          <w:szCs w:val="24"/>
        </w:rPr>
        <w:t>2,9</w:t>
      </w:r>
      <w:r w:rsidRPr="00C70BEB">
        <w:rPr>
          <w:rFonts w:ascii="Times New Roman" w:hAnsi="Times New Roman" w:cs="Times New Roman"/>
          <w:sz w:val="24"/>
          <w:szCs w:val="24"/>
        </w:rPr>
        <w:t xml:space="preserve">  балла,  что  соответствует  </w:t>
      </w:r>
      <w:r w:rsidRPr="00C70BEB">
        <w:rPr>
          <w:rFonts w:ascii="Times New Roman" w:hAnsi="Times New Roman" w:cs="Times New Roman"/>
          <w:b/>
          <w:sz w:val="24"/>
          <w:szCs w:val="24"/>
        </w:rPr>
        <w:t>среднему уровню  удовлетворенности</w:t>
      </w:r>
      <w:r w:rsidRPr="00C70BEB">
        <w:rPr>
          <w:rFonts w:ascii="Times New Roman" w:hAnsi="Times New Roman" w:cs="Times New Roman"/>
          <w:sz w:val="24"/>
          <w:szCs w:val="24"/>
        </w:rPr>
        <w:t xml:space="preserve"> воспитанников жизнью в интернате. </w:t>
      </w: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 xml:space="preserve">Выводы: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этом году уровень удовлетворенности школьной жизнью  2,9, это  ниже на 0,4 балла по сравнению с прошлым годом 2014-2015г.</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Удовлетворенность интернатовской жизнью снизилась в группах: 3группа (на 0,6 Сулейманова К.Б., Салиндер В.Э.), 4 группа (на 0,1 Талеева Е.А., Корзун Е.П), 5 группа (на 0,1  Степанова С.Г., Хорошева Г. М.), 8 группа ( на 0,6 Хисматова Э.А., Станчук Г.М.), 16 группа (на 0,4 Даянова И.А., Ядне А.Р.), 17 группа (на 0,1 Семенюта С.П.), 23 группа (на 0,3 Зараменских Н.В.).</w:t>
      </w: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Результаты диагностики «Состояние здоровья воспитанников школы-интерната»</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Первая группа здоровья – 8 воспитанников,</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Вторая группа здоровья – 381воспитанник,</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Третья группа здоровья - 75 воспитанников,</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Четвертая группа здоровья -  4 воспитанника</w:t>
      </w: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У  наибольшего  числа  воспитанников – 51</w:t>
      </w:r>
      <w:r w:rsidRPr="00C70BEB">
        <w:rPr>
          <w:rFonts w:ascii="Times New Roman" w:hAnsi="Times New Roman" w:cs="Times New Roman"/>
          <w:sz w:val="24"/>
          <w:szCs w:val="24"/>
          <w:vertAlign w:val="subscript"/>
        </w:rPr>
        <w:t xml:space="preserve">чел   </w:t>
      </w:r>
      <w:r w:rsidRPr="00C70BEB">
        <w:rPr>
          <w:rFonts w:ascii="Times New Roman" w:hAnsi="Times New Roman" w:cs="Times New Roman"/>
          <w:sz w:val="24"/>
          <w:szCs w:val="24"/>
        </w:rPr>
        <w:t xml:space="preserve">– снижено  зрение,  на  учете  у  ЛОР – врача  состоит  13  человек,  на  учете  у  хирурга - 47   человек,   на  учете  у  психиатра – 49 человек, на учете стоматолога – 93человека,  на учете у терапевта – 17человек.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Список некоторых заболеваний,  которыми  страдают  воспитанники  МКОУ ТШИ:</w:t>
      </w:r>
    </w:p>
    <w:p w:rsidR="00D910EC" w:rsidRPr="00C70BEB" w:rsidRDefault="00D910EC" w:rsidP="00F37B6A">
      <w:pPr>
        <w:numPr>
          <w:ilvl w:val="0"/>
          <w:numId w:val="20"/>
        </w:numPr>
        <w:tabs>
          <w:tab w:val="clear" w:pos="1440"/>
        </w:tabs>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миопия слабой степени, косоглазие,  астигматизм,  снижение зрения;</w:t>
      </w:r>
    </w:p>
    <w:p w:rsidR="00D910EC" w:rsidRPr="00C70BEB" w:rsidRDefault="00D910EC" w:rsidP="00F37B6A">
      <w:pPr>
        <w:numPr>
          <w:ilvl w:val="0"/>
          <w:numId w:val="20"/>
        </w:numPr>
        <w:tabs>
          <w:tab w:val="clear" w:pos="1440"/>
        </w:tabs>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гломерулонифрит, хронический пиелонифрит,  мочекаменная  болезнь;</w:t>
      </w:r>
    </w:p>
    <w:p w:rsidR="00D910EC" w:rsidRPr="00C70BEB" w:rsidRDefault="00D910EC" w:rsidP="00F37B6A">
      <w:pPr>
        <w:numPr>
          <w:ilvl w:val="0"/>
          <w:numId w:val="20"/>
        </w:numPr>
        <w:tabs>
          <w:tab w:val="clear" w:pos="1440"/>
        </w:tabs>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холецистит, атрофический гастрит, дискенизия желчевыводящих путей;</w:t>
      </w:r>
    </w:p>
    <w:p w:rsidR="00D910EC" w:rsidRPr="00C70BEB" w:rsidRDefault="00D910EC" w:rsidP="00F37B6A">
      <w:pPr>
        <w:numPr>
          <w:ilvl w:val="0"/>
          <w:numId w:val="20"/>
        </w:numPr>
        <w:tabs>
          <w:tab w:val="clear" w:pos="1440"/>
        </w:tabs>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тонзиллит, ларингит, ангина, хронический отит, хронический бронхит, гипертрофия миндалин, острый ринит;</w:t>
      </w:r>
    </w:p>
    <w:p w:rsidR="00D910EC" w:rsidRPr="00C70BEB" w:rsidRDefault="00D910EC" w:rsidP="00F37B6A">
      <w:pPr>
        <w:numPr>
          <w:ilvl w:val="0"/>
          <w:numId w:val="20"/>
        </w:numPr>
        <w:tabs>
          <w:tab w:val="clear" w:pos="1440"/>
        </w:tabs>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плоскостопие, сколиоз, врожденный вывих бедра, паховая грыжа, нарушение осанки;</w:t>
      </w:r>
    </w:p>
    <w:p w:rsidR="00D910EC" w:rsidRPr="00C70BEB" w:rsidRDefault="00D910EC" w:rsidP="00F37B6A">
      <w:pPr>
        <w:numPr>
          <w:ilvl w:val="0"/>
          <w:numId w:val="20"/>
        </w:numPr>
        <w:tabs>
          <w:tab w:val="clear" w:pos="1440"/>
        </w:tabs>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псориаз, дерматит  и  др.</w:t>
      </w:r>
    </w:p>
    <w:p w:rsidR="00D910EC" w:rsidRPr="00C70BEB" w:rsidRDefault="00D910EC" w:rsidP="00554642">
      <w:pPr>
        <w:spacing w:after="0" w:line="240" w:lineRule="auto"/>
        <w:jc w:val="both"/>
        <w:rPr>
          <w:rFonts w:ascii="Times New Roman" w:hAnsi="Times New Roman" w:cs="Times New Roman"/>
          <w:sz w:val="24"/>
          <w:szCs w:val="24"/>
        </w:rPr>
      </w:pPr>
    </w:p>
    <w:p w:rsidR="00D910EC" w:rsidRPr="00C70BEB" w:rsidRDefault="00D910EC" w:rsidP="00554642">
      <w:pPr>
        <w:pStyle w:val="1"/>
        <w:jc w:val="both"/>
        <w:rPr>
          <w:rFonts w:ascii="Times New Roman" w:hAnsi="Times New Roman" w:cs="Times New Roman"/>
          <w:b/>
          <w:sz w:val="24"/>
          <w:szCs w:val="24"/>
        </w:rPr>
      </w:pPr>
      <w:r w:rsidRPr="00C70BEB">
        <w:rPr>
          <w:rFonts w:ascii="Times New Roman" w:hAnsi="Times New Roman" w:cs="Times New Roman"/>
          <w:b/>
          <w:sz w:val="24"/>
          <w:szCs w:val="24"/>
          <w:lang w:val="en-US"/>
        </w:rPr>
        <w:t>VIII</w:t>
      </w:r>
      <w:r w:rsidRPr="00C70BEB">
        <w:rPr>
          <w:rFonts w:ascii="Times New Roman" w:hAnsi="Times New Roman" w:cs="Times New Roman"/>
          <w:b/>
          <w:sz w:val="24"/>
          <w:szCs w:val="24"/>
        </w:rPr>
        <w:t xml:space="preserve"> блок. Формирование положительной мотивации к учению. </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b/>
          <w:sz w:val="24"/>
          <w:szCs w:val="24"/>
        </w:rPr>
        <w:tab/>
      </w:r>
      <w:r w:rsidRPr="00C70BEB">
        <w:rPr>
          <w:rFonts w:ascii="Times New Roman" w:hAnsi="Times New Roman"/>
          <w:sz w:val="24"/>
          <w:szCs w:val="24"/>
        </w:rPr>
        <w:t>Самоподготовка – одна из форм организации учебного процесса, где воспитанники самостоятельно выполняют домашнее задание под контролем и руководством воспитателя в строго отведенное время.</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Это важный процесс обучения, где развиваются познавательные способности, прививается культура умственного труда. </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 </w:t>
      </w:r>
      <w:r w:rsidRPr="00C70BEB">
        <w:rPr>
          <w:rFonts w:ascii="Times New Roman" w:hAnsi="Times New Roman"/>
          <w:b/>
          <w:bCs/>
          <w:sz w:val="24"/>
          <w:szCs w:val="24"/>
        </w:rPr>
        <w:t>Цель самоподготовки:</w:t>
      </w:r>
      <w:r w:rsidRPr="00C70BEB">
        <w:rPr>
          <w:rFonts w:ascii="Times New Roman" w:hAnsi="Times New Roman"/>
          <w:sz w:val="24"/>
          <w:szCs w:val="24"/>
        </w:rPr>
        <w:t xml:space="preserve"> привить воспитанникам навыки самообразовательной работы по планированию, усвоению, закреплению, контролю и оценке полученных знаний</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sz w:val="24"/>
          <w:szCs w:val="24"/>
        </w:rPr>
        <w:t xml:space="preserve"> -  формирование личностных качеств ребенка (дисциплинированности, прилежания, усидчивости, самостоятельности, ответственности, чувства коллективизма и др.).</w:t>
      </w:r>
    </w:p>
    <w:p w:rsidR="00D910EC" w:rsidRPr="00C70BEB" w:rsidRDefault="00D910EC" w:rsidP="00554642">
      <w:pPr>
        <w:pStyle w:val="a7"/>
        <w:jc w:val="both"/>
        <w:rPr>
          <w:rFonts w:ascii="Times New Roman" w:hAnsi="Times New Roman"/>
          <w:sz w:val="24"/>
          <w:szCs w:val="24"/>
        </w:rPr>
      </w:pPr>
      <w:r w:rsidRPr="00C70BEB">
        <w:rPr>
          <w:rFonts w:ascii="Times New Roman" w:hAnsi="Times New Roman"/>
          <w:b/>
          <w:sz w:val="24"/>
          <w:szCs w:val="24"/>
        </w:rPr>
        <w:t>Задачи:</w:t>
      </w:r>
    </w:p>
    <w:p w:rsidR="00D910EC" w:rsidRPr="00C70BEB" w:rsidRDefault="00D910EC" w:rsidP="00554642">
      <w:pPr>
        <w:shd w:val="clear" w:color="auto" w:fill="FFFFFF"/>
        <w:spacing w:after="0" w:line="240" w:lineRule="auto"/>
        <w:jc w:val="both"/>
        <w:rPr>
          <w:rFonts w:ascii="Times New Roman" w:hAnsi="Times New Roman" w:cs="Times New Roman"/>
          <w:b/>
          <w:sz w:val="24"/>
          <w:szCs w:val="24"/>
        </w:rPr>
      </w:pPr>
      <w:r w:rsidRPr="00C70BEB">
        <w:rPr>
          <w:rFonts w:ascii="Times New Roman" w:hAnsi="Times New Roman" w:cs="Times New Roman"/>
          <w:sz w:val="24"/>
          <w:szCs w:val="24"/>
        </w:rPr>
        <w:t>1.Основная задача воспитателя на самоподготовке – прививать и развивать навыки систематической самостоятельной работы, получения знаний, умений и навыков. Работая самостоятельно, воспитанники примерно одинаковых способностей и возможностей на одно и то же задание тратят разное время.</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2. Вторая задача воспитателя – научить воспитанников рациональным приемам работы над заданиями по разным предметам.   </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3. Третья задача воспитателя – учить воспитанников организованности в работе, прививать навыки культуры труда.</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Воспитатель должен использовать памятки для самостоятельной работы, дидактические пособия для развития познавательных процессов.</w:t>
      </w:r>
    </w:p>
    <w:p w:rsidR="00D910EC" w:rsidRPr="00C70BEB" w:rsidRDefault="00D910EC" w:rsidP="00554642">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Воспитатель контролирует выполнение детьми домашнего задания и оказывает помощь учащимся, не справляющимся с работой. В случае, если весь класс не может выполнить домашнее задание, задание не выполняется, о чем делается соответствующая запись в дневнике взаимосвязи.</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Воспитатели  ведут лист учета выполнения домашнего задания, который заполняется  на каждой самоподготовке,  подводят итог самоподготовки.  </w:t>
      </w:r>
    </w:p>
    <w:p w:rsidR="00D910EC" w:rsidRPr="00C70BEB" w:rsidRDefault="00D910EC" w:rsidP="00554642">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Работа по формированию положительной мотивации к учению проводится систематически и планомерно через проведение бесед, оформления стендов «Учись учиться»,  папок – раскладушек, организацию игр. </w:t>
      </w:r>
    </w:p>
    <w:p w:rsidR="00D910EC" w:rsidRPr="00C70BEB" w:rsidRDefault="00D910EC" w:rsidP="00554642">
      <w:pPr>
        <w:pStyle w:val="a7"/>
        <w:jc w:val="both"/>
        <w:rPr>
          <w:rFonts w:ascii="Times New Roman" w:hAnsi="Times New Roman"/>
          <w:sz w:val="24"/>
          <w:szCs w:val="24"/>
        </w:rPr>
      </w:pPr>
      <w:r w:rsidRPr="00C70BEB">
        <w:rPr>
          <w:rFonts w:ascii="Times New Roman" w:eastAsia="Times New Roman" w:hAnsi="Times New Roman"/>
          <w:sz w:val="24"/>
          <w:szCs w:val="24"/>
        </w:rPr>
        <w:t xml:space="preserve">        </w:t>
      </w:r>
      <w:r w:rsidRPr="00C70BEB">
        <w:rPr>
          <w:rFonts w:ascii="Times New Roman" w:hAnsi="Times New Roman"/>
          <w:sz w:val="24"/>
          <w:szCs w:val="24"/>
        </w:rPr>
        <w:t>Учеба не должна быть простой или сложной. Она должна быть доступной. Важно осуществлять индивидуальный подход: ставить перед лучшими учащимися более трудные задачи и облегчить решение проблемы «слабым» ученикам, давая неодинаковые по сложности и объему задания. Учащиеся имеют право выбора заданий, при этом слабые ученики чувствуют себя на равных, выполняя «одинаковые» задания, стремясь доказать себе и другим, что они тоже могут успевать.</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7"/>
        <w:gridCol w:w="5953"/>
      </w:tblGrid>
      <w:tr w:rsidR="00400895" w:rsidRPr="00C70BEB" w:rsidTr="00176F3F">
        <w:tc>
          <w:tcPr>
            <w:tcW w:w="3687" w:type="dxa"/>
          </w:tcPr>
          <w:p w:rsidR="00D910EC" w:rsidRPr="00C70BEB" w:rsidRDefault="00D910EC" w:rsidP="00C70BEB">
            <w:pPr>
              <w:pStyle w:val="a7"/>
              <w:jc w:val="both"/>
              <w:rPr>
                <w:rFonts w:ascii="Times New Roman" w:hAnsi="Times New Roman"/>
                <w:b/>
                <w:bCs/>
                <w:sz w:val="24"/>
                <w:szCs w:val="24"/>
              </w:rPr>
            </w:pPr>
            <w:r w:rsidRPr="00C70BEB">
              <w:rPr>
                <w:rFonts w:ascii="Times New Roman" w:hAnsi="Times New Roman"/>
                <w:b/>
                <w:bCs/>
                <w:sz w:val="24"/>
                <w:szCs w:val="24"/>
              </w:rPr>
              <w:t>Ф.И.О. воспитателя</w:t>
            </w:r>
          </w:p>
        </w:tc>
        <w:tc>
          <w:tcPr>
            <w:tcW w:w="5953" w:type="dxa"/>
          </w:tcPr>
          <w:p w:rsidR="00D910EC" w:rsidRPr="00C70BEB" w:rsidRDefault="00D910EC" w:rsidP="00C70BEB">
            <w:pPr>
              <w:pStyle w:val="a7"/>
              <w:jc w:val="both"/>
              <w:rPr>
                <w:rFonts w:ascii="Times New Roman" w:hAnsi="Times New Roman"/>
                <w:b/>
                <w:bCs/>
                <w:sz w:val="24"/>
                <w:szCs w:val="24"/>
              </w:rPr>
            </w:pPr>
            <w:r w:rsidRPr="00C70BEB">
              <w:rPr>
                <w:rFonts w:ascii="Times New Roman" w:hAnsi="Times New Roman"/>
                <w:b/>
                <w:bCs/>
                <w:sz w:val="24"/>
                <w:szCs w:val="24"/>
              </w:rPr>
              <w:t>Формирование положительной мотивации к учению</w:t>
            </w:r>
          </w:p>
        </w:tc>
      </w:tr>
      <w:tr w:rsidR="00400895" w:rsidRPr="00C70BEB" w:rsidTr="00176F3F">
        <w:tc>
          <w:tcPr>
            <w:tcW w:w="3687" w:type="dxa"/>
          </w:tcPr>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t>Шевелева Т.В., Ненянг А.Г</w:t>
            </w:r>
          </w:p>
        </w:tc>
        <w:tc>
          <w:tcPr>
            <w:tcW w:w="5953" w:type="dxa"/>
          </w:tcPr>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t>Викторина по русскому языку</w:t>
            </w:r>
          </w:p>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t>Игра Брей - Ринг «Выучи русский язык»</w:t>
            </w:r>
          </w:p>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t>Кластер? Кластер. Кластер?</w:t>
            </w:r>
          </w:p>
          <w:p w:rsidR="00D910EC" w:rsidRPr="00C70BEB" w:rsidRDefault="00D910EC" w:rsidP="00C70BEB">
            <w:pPr>
              <w:pStyle w:val="a7"/>
              <w:jc w:val="both"/>
              <w:rPr>
                <w:rFonts w:ascii="Times New Roman" w:hAnsi="Times New Roman"/>
                <w:bCs/>
                <w:sz w:val="24"/>
                <w:szCs w:val="24"/>
              </w:rPr>
            </w:pPr>
          </w:p>
        </w:tc>
      </w:tr>
      <w:tr w:rsidR="00400895" w:rsidRPr="00C70BEB" w:rsidTr="00176F3F">
        <w:tc>
          <w:tcPr>
            <w:tcW w:w="3687" w:type="dxa"/>
          </w:tcPr>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lastRenderedPageBreak/>
              <w:t>Семенюта С.П., Марчевская Л.А.</w:t>
            </w:r>
          </w:p>
        </w:tc>
        <w:tc>
          <w:tcPr>
            <w:tcW w:w="5953" w:type="dxa"/>
          </w:tcPr>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t>Дидактические игры: «Запомни слова», «Математическое лото», «Волшебные картинки», Вместе расскажем историю»</w:t>
            </w:r>
          </w:p>
        </w:tc>
      </w:tr>
      <w:tr w:rsidR="00400895" w:rsidRPr="00C70BEB" w:rsidTr="00176F3F">
        <w:tc>
          <w:tcPr>
            <w:tcW w:w="3687" w:type="dxa"/>
          </w:tcPr>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t>Тэсида Н.Н., Акбердиева И.М.</w:t>
            </w:r>
          </w:p>
        </w:tc>
        <w:tc>
          <w:tcPr>
            <w:tcW w:w="5953" w:type="dxa"/>
          </w:tcPr>
          <w:p w:rsidR="00D910EC" w:rsidRPr="00C70BEB" w:rsidRDefault="00D910EC" w:rsidP="00C70BEB">
            <w:pPr>
              <w:pStyle w:val="a7"/>
              <w:jc w:val="both"/>
              <w:rPr>
                <w:rFonts w:ascii="Times New Roman" w:hAnsi="Times New Roman"/>
                <w:bCs/>
                <w:sz w:val="24"/>
                <w:szCs w:val="24"/>
              </w:rPr>
            </w:pPr>
            <w:r w:rsidRPr="00C70BEB">
              <w:rPr>
                <w:rFonts w:ascii="Times New Roman" w:hAnsi="Times New Roman"/>
                <w:bCs/>
                <w:sz w:val="24"/>
                <w:szCs w:val="24"/>
              </w:rPr>
              <w:t>Дидактические игры «Математический лабиринт»,  «Дорисуй фигуру», «Расскажи о своем доме»</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Талеева Е.А., Корзун Е.П.</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Интеллектуально – творческая игра «Конкурс смекалистых»</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Сакова Т.Ю., Салиндер О.Н.</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Круглый стол « Без профессии жить нельзя!»</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Талеева Е.А., Крзун Е. П.</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«Дневник это ваш документ»</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Степанова С.Г., Хорошева Г.М.</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«Учиться, всегда пригодится»</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Казакова С.В., Салиндер А.Х.</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Занятие «Мои эмоции»</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 Сакова Т.Ю, Салиндер О.Н.</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Интеллектуальная  игра « Самый находчивый»</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 Степанова С.Г.</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Саостоятельная работа – залог хорошей учебы»</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Салиндер В.Э., Сулейманова К.Б.</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Диспут «Чувство времени», беседа «Самоподготовка – это ответственная и обязательная работа»</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Ядне А.Р., Даянова И.А.</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Беседа «Книга – спутник человека», конкурс «Что? Где? Когда?»</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Романенко О.В., Яр Т.М.</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Беседа  «В мире знаний»</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Багрий И.А.</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Конкурс рисунков «Мой учитель», « Мой любимый воспитатель»</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Ламдо С.П.</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Беседа «Мы теперь не просто дети – мы теперь ученики», «О чем может рассказать дневник ученика»</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Семенюта С.П., Марчевская Л.А.</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Беседа «Твой труд – хорошая учеба», «Для чего нужно учиться»</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Печоркина Н.В.</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Экскурсия в библиотеку «Книжкин дом»</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Вэнго А.Г., Ядне Ю.Л.</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Практикум «Как работать с книгой», беседа «Я могу хорошо учиться»</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Яр Т.М., Романенко О.В.</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Проблемная беседа «Для чего нужна школа», дидактическая игра «Вместе расскажем историю»</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Станчук Г.М, Хисматова Э.А.</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Проблемная беседа «»Учеба – ваш главный труд»</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Валейская М.Г.</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Занятие «Математика в играх», викторина «Хочу все знать»</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Зятева И.А.</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Игра «Ау, знатоки!», </w:t>
            </w:r>
          </w:p>
        </w:tc>
      </w:tr>
      <w:tr w:rsidR="00400895" w:rsidRPr="00C70BEB" w:rsidTr="00176F3F">
        <w:tc>
          <w:tcPr>
            <w:tcW w:w="3687"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В корпусах</w:t>
            </w:r>
          </w:p>
        </w:tc>
        <w:tc>
          <w:tcPr>
            <w:tcW w:w="5953" w:type="dxa"/>
          </w:tcPr>
          <w:p w:rsidR="00D910EC" w:rsidRPr="00C70BEB" w:rsidRDefault="00D910EC" w:rsidP="00C70BEB">
            <w:pPr>
              <w:pStyle w:val="a7"/>
              <w:jc w:val="both"/>
              <w:rPr>
                <w:rFonts w:ascii="Times New Roman" w:hAnsi="Times New Roman"/>
                <w:sz w:val="24"/>
                <w:szCs w:val="24"/>
              </w:rPr>
            </w:pPr>
            <w:r w:rsidRPr="00C70BEB">
              <w:rPr>
                <w:rFonts w:ascii="Times New Roman" w:hAnsi="Times New Roman"/>
                <w:sz w:val="24"/>
                <w:szCs w:val="24"/>
              </w:rPr>
              <w:t xml:space="preserve">Собрание «Предварительные итоги 1 триместра», рейд </w:t>
            </w:r>
          </w:p>
        </w:tc>
      </w:tr>
    </w:tbl>
    <w:p w:rsidR="00D910EC" w:rsidRPr="00C70BEB" w:rsidRDefault="00D910EC" w:rsidP="00C70BEB">
      <w:pPr>
        <w:jc w:val="both"/>
        <w:rPr>
          <w:rFonts w:ascii="Times New Roman" w:hAnsi="Times New Roman" w:cs="Times New Roman"/>
          <w:sz w:val="24"/>
          <w:szCs w:val="24"/>
        </w:rPr>
      </w:pP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первых классах самоподготовка не проводится, но воспитатели: Моисеенко Е.В,, Зятева И.А, (1ласс, 1год обучения), Салиндер А.В., Тудвасева Л.М., Ядне Г.Х.,(1 класс, 1 год обучения), Печоркина Н.В., Багрий И.А,(1 класс, 2год обучения), Сатыкова В.У., Марьик</w:t>
      </w:r>
    </w:p>
    <w:p w:rsidR="00B57FB4"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(1 класс,1 год обучения). Н.С., Казакова С.В., Салиндер А.Х.(1 класс, 2 год обучения), проводят интеллектуальные игры на развитие  мышления, логики, зрительной памяти, воображения.; занятия на развитие мелкой моторики, (дидактические игры); речи,(сюжентно - ролевые игры, чтение художественной литерат</w:t>
      </w:r>
      <w:r w:rsidR="00B57FB4">
        <w:rPr>
          <w:rFonts w:ascii="Times New Roman" w:hAnsi="Times New Roman" w:cs="Times New Roman"/>
          <w:sz w:val="24"/>
          <w:szCs w:val="24"/>
        </w:rPr>
        <w:t>уры, инсценировка сказок и тд).</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Ежегодно в ноябре в интернате проходит  смотр – конкурс учебных уголков «Учись учиться» </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sz w:val="24"/>
          <w:szCs w:val="24"/>
        </w:rPr>
        <w:t xml:space="preserve">Цель и задачи смотра –конкурса: </w:t>
      </w:r>
    </w:p>
    <w:p w:rsidR="00D910EC" w:rsidRPr="00C70BEB" w:rsidRDefault="00D910EC" w:rsidP="00F37B6A">
      <w:pPr>
        <w:pStyle w:val="a7"/>
        <w:numPr>
          <w:ilvl w:val="0"/>
          <w:numId w:val="19"/>
        </w:numPr>
        <w:ind w:left="0" w:firstLine="0"/>
        <w:jc w:val="both"/>
        <w:rPr>
          <w:rFonts w:ascii="Times New Roman" w:hAnsi="Times New Roman"/>
          <w:sz w:val="24"/>
          <w:szCs w:val="24"/>
        </w:rPr>
      </w:pPr>
      <w:r w:rsidRPr="00C70BEB">
        <w:rPr>
          <w:rFonts w:ascii="Times New Roman" w:hAnsi="Times New Roman"/>
          <w:sz w:val="24"/>
          <w:szCs w:val="24"/>
        </w:rPr>
        <w:t>формирование положительной мотивации,</w:t>
      </w:r>
    </w:p>
    <w:p w:rsidR="00D910EC" w:rsidRPr="00C70BEB" w:rsidRDefault="00D910EC" w:rsidP="00F37B6A">
      <w:pPr>
        <w:pStyle w:val="a7"/>
        <w:numPr>
          <w:ilvl w:val="0"/>
          <w:numId w:val="19"/>
        </w:numPr>
        <w:ind w:left="0" w:firstLine="0"/>
        <w:jc w:val="both"/>
        <w:rPr>
          <w:rFonts w:ascii="Times New Roman" w:hAnsi="Times New Roman"/>
          <w:sz w:val="24"/>
          <w:szCs w:val="24"/>
        </w:rPr>
      </w:pPr>
      <w:r w:rsidRPr="00C70BEB">
        <w:rPr>
          <w:rFonts w:ascii="Times New Roman" w:hAnsi="Times New Roman"/>
          <w:sz w:val="24"/>
          <w:szCs w:val="24"/>
        </w:rPr>
        <w:t>обмен опытом,</w:t>
      </w:r>
    </w:p>
    <w:p w:rsidR="00D910EC" w:rsidRPr="00B57FB4" w:rsidRDefault="00D910EC" w:rsidP="00F37B6A">
      <w:pPr>
        <w:pStyle w:val="a7"/>
        <w:numPr>
          <w:ilvl w:val="0"/>
          <w:numId w:val="19"/>
        </w:numPr>
        <w:ind w:left="0" w:firstLine="0"/>
        <w:jc w:val="both"/>
        <w:rPr>
          <w:rFonts w:ascii="Times New Roman" w:hAnsi="Times New Roman"/>
          <w:sz w:val="24"/>
          <w:szCs w:val="24"/>
        </w:rPr>
      </w:pPr>
      <w:r w:rsidRPr="00C70BEB">
        <w:rPr>
          <w:rFonts w:ascii="Times New Roman" w:hAnsi="Times New Roman"/>
          <w:sz w:val="24"/>
          <w:szCs w:val="24"/>
        </w:rPr>
        <w:t>развитие и реализация творческого потенциала воспитателей</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sz w:val="24"/>
          <w:szCs w:val="24"/>
        </w:rPr>
        <w:t xml:space="preserve">Уголки оформлены эстетично, оригинальны. Уголки оформлены в соответствии с методическими рекомендациями, в основном во всех уголках имеется вся необходимая информация. При проверке  учитывалось  новизна, содержание (текстовый материал, дидактический материал, </w:t>
      </w:r>
      <w:r w:rsidRPr="00C70BEB">
        <w:rPr>
          <w:rFonts w:ascii="Times New Roman" w:hAnsi="Times New Roman"/>
          <w:sz w:val="24"/>
          <w:szCs w:val="24"/>
        </w:rPr>
        <w:lastRenderedPageBreak/>
        <w:t>дополнительная литература и др.), оригинальность, индивидуальность, а</w:t>
      </w:r>
      <w:r w:rsidR="00B57FB4">
        <w:rPr>
          <w:rFonts w:ascii="Times New Roman" w:hAnsi="Times New Roman"/>
          <w:sz w:val="24"/>
          <w:szCs w:val="24"/>
        </w:rPr>
        <w:t>ккуратность, эстетичность, НРК.</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sz w:val="24"/>
          <w:szCs w:val="24"/>
        </w:rPr>
        <w:t xml:space="preserve"> На высоком уровне  оформлены уголки в следующих группах: 1 группа</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sz w:val="24"/>
          <w:szCs w:val="24"/>
        </w:rPr>
        <w:t>( Шевелева Т. В., Ненянг  А. Г.),  14 группа ( Марьик Н. С., Сатыкова В. У.), 16 группа</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sz w:val="24"/>
          <w:szCs w:val="24"/>
        </w:rPr>
        <w:t>( Даянова И. А. Ядне А. Р.,), 6 группа ( Кошева В. В, Ламдо Р. М),  11 группа ( Тэсида Н. Н., Акбердиева И. М), 19 группа ( Ядне Ю. Ю.), 22 группа ( Ядне Ю.Л., Вэнго А. Г),</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sz w:val="24"/>
          <w:szCs w:val="24"/>
        </w:rPr>
        <w:t xml:space="preserve"> 10 группа ( Зятева И. А., Моисеенко Е. В), 17 группа ( Семенюта. С. П., Марчевская Л. А), 21 группа  ( Казакова С. В., Салиндер А. Х ), 24 группа ( Завадецкая Л. И., Тер Ф. Л.)</w:t>
      </w:r>
    </w:p>
    <w:p w:rsidR="00D910EC" w:rsidRPr="00C70BEB" w:rsidRDefault="00D910EC" w:rsidP="00B57FB4">
      <w:pPr>
        <w:pStyle w:val="a7"/>
        <w:jc w:val="both"/>
        <w:rPr>
          <w:rFonts w:ascii="Times New Roman" w:hAnsi="Times New Roman"/>
          <w:b/>
          <w:sz w:val="24"/>
          <w:szCs w:val="24"/>
        </w:rPr>
      </w:pPr>
      <w:r w:rsidRPr="00C70BEB">
        <w:rPr>
          <w:rFonts w:ascii="Times New Roman" w:hAnsi="Times New Roman"/>
          <w:b/>
          <w:sz w:val="24"/>
          <w:szCs w:val="24"/>
        </w:rPr>
        <w:t>Зад</w:t>
      </w:r>
      <w:r w:rsidR="00B57FB4">
        <w:rPr>
          <w:rFonts w:ascii="Times New Roman" w:hAnsi="Times New Roman"/>
          <w:b/>
          <w:sz w:val="24"/>
          <w:szCs w:val="24"/>
        </w:rPr>
        <w:t>ачи на 2016 – 2017 учебный год:</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b/>
          <w:sz w:val="24"/>
          <w:szCs w:val="24"/>
        </w:rPr>
        <w:t xml:space="preserve">  </w:t>
      </w:r>
      <w:r w:rsidRPr="00C70BEB">
        <w:rPr>
          <w:rFonts w:ascii="Times New Roman" w:hAnsi="Times New Roman"/>
          <w:sz w:val="24"/>
          <w:szCs w:val="24"/>
        </w:rPr>
        <w:t>продолжить</w:t>
      </w:r>
      <w:r w:rsidRPr="00C70BEB">
        <w:rPr>
          <w:rFonts w:ascii="Times New Roman" w:hAnsi="Times New Roman"/>
          <w:b/>
          <w:sz w:val="24"/>
          <w:szCs w:val="24"/>
        </w:rPr>
        <w:t xml:space="preserve"> </w:t>
      </w:r>
      <w:r w:rsidRPr="00C70BEB">
        <w:rPr>
          <w:rFonts w:ascii="Times New Roman" w:hAnsi="Times New Roman"/>
          <w:sz w:val="24"/>
          <w:szCs w:val="24"/>
        </w:rPr>
        <w:t>работу по формированию положительной  мотивации к учению:</w:t>
      </w:r>
    </w:p>
    <w:p w:rsidR="00D910EC" w:rsidRPr="00C70BEB" w:rsidRDefault="00D910EC" w:rsidP="00B57FB4">
      <w:pPr>
        <w:pStyle w:val="a7"/>
        <w:jc w:val="both"/>
        <w:rPr>
          <w:rFonts w:ascii="Times New Roman" w:hAnsi="Times New Roman"/>
          <w:sz w:val="24"/>
          <w:szCs w:val="24"/>
          <w:shd w:val="clear" w:color="auto" w:fill="FFFFFF"/>
        </w:rPr>
      </w:pPr>
      <w:r w:rsidRPr="00C70BEB">
        <w:rPr>
          <w:rFonts w:ascii="Times New Roman" w:hAnsi="Times New Roman"/>
          <w:sz w:val="24"/>
          <w:szCs w:val="24"/>
        </w:rPr>
        <w:t xml:space="preserve">- </w:t>
      </w:r>
      <w:r w:rsidRPr="00C70BEB">
        <w:rPr>
          <w:rFonts w:ascii="Times New Roman" w:hAnsi="Times New Roman"/>
          <w:sz w:val="24"/>
          <w:szCs w:val="24"/>
          <w:shd w:val="clear" w:color="auto" w:fill="FFFFFF"/>
        </w:rPr>
        <w:t>Создание в интернате благоприятных условий для умственного, нравственного и физического развития каждого воспитанника.</w:t>
      </w:r>
    </w:p>
    <w:p w:rsidR="00D910EC" w:rsidRPr="00C70BEB" w:rsidRDefault="00D910EC" w:rsidP="00B57FB4">
      <w:pPr>
        <w:pStyle w:val="a7"/>
        <w:jc w:val="both"/>
        <w:rPr>
          <w:rFonts w:ascii="Times New Roman" w:hAnsi="Times New Roman"/>
          <w:sz w:val="24"/>
          <w:szCs w:val="24"/>
          <w:shd w:val="clear" w:color="auto" w:fill="FFFFFF"/>
        </w:rPr>
      </w:pPr>
      <w:r w:rsidRPr="00C70BEB">
        <w:rPr>
          <w:rFonts w:ascii="Times New Roman" w:hAnsi="Times New Roman"/>
          <w:sz w:val="24"/>
          <w:szCs w:val="24"/>
          <w:shd w:val="clear" w:color="auto" w:fill="FFFFFF"/>
        </w:rPr>
        <w:t>- получение доступных для самостоятельного усвоения знаний, умений и навыков;</w:t>
      </w:r>
    </w:p>
    <w:p w:rsidR="00D910EC" w:rsidRPr="00C70BEB" w:rsidRDefault="00D910EC" w:rsidP="00B57FB4">
      <w:pPr>
        <w:pStyle w:val="a7"/>
        <w:jc w:val="both"/>
        <w:rPr>
          <w:rFonts w:ascii="Times New Roman" w:hAnsi="Times New Roman"/>
          <w:sz w:val="24"/>
          <w:szCs w:val="24"/>
          <w:shd w:val="clear" w:color="auto" w:fill="FFFFFF"/>
        </w:rPr>
      </w:pPr>
      <w:r w:rsidRPr="00C70BEB">
        <w:rPr>
          <w:rFonts w:ascii="Times New Roman" w:hAnsi="Times New Roman"/>
          <w:sz w:val="24"/>
          <w:szCs w:val="24"/>
          <w:shd w:val="clear" w:color="auto" w:fill="FFFFFF"/>
        </w:rPr>
        <w:t xml:space="preserve">- </w:t>
      </w:r>
      <w:r w:rsidRPr="00C70BEB">
        <w:rPr>
          <w:rStyle w:val="apple-converted-space"/>
          <w:rFonts w:ascii="Times New Roman" w:hAnsi="Times New Roman"/>
          <w:sz w:val="24"/>
          <w:szCs w:val="24"/>
          <w:shd w:val="clear" w:color="auto" w:fill="FFFFFF"/>
        </w:rPr>
        <w:t> </w:t>
      </w:r>
      <w:r w:rsidRPr="00C70BEB">
        <w:rPr>
          <w:rFonts w:ascii="Times New Roman" w:hAnsi="Times New Roman"/>
          <w:sz w:val="24"/>
          <w:szCs w:val="24"/>
          <w:shd w:val="clear" w:color="auto" w:fill="FFFFFF"/>
        </w:rPr>
        <w:t>закрепление и повторение изученного на уроках материала;</w:t>
      </w:r>
    </w:p>
    <w:p w:rsidR="00D910EC" w:rsidRPr="00C70BEB" w:rsidRDefault="00D910EC" w:rsidP="00B57FB4">
      <w:pPr>
        <w:pStyle w:val="a7"/>
        <w:jc w:val="both"/>
        <w:rPr>
          <w:rFonts w:ascii="Times New Roman" w:hAnsi="Times New Roman"/>
          <w:sz w:val="24"/>
          <w:szCs w:val="24"/>
          <w:shd w:val="clear" w:color="auto" w:fill="FFFFFF"/>
        </w:rPr>
      </w:pPr>
      <w:r w:rsidRPr="00C70BEB">
        <w:rPr>
          <w:rFonts w:ascii="Times New Roman" w:hAnsi="Times New Roman"/>
          <w:sz w:val="24"/>
          <w:szCs w:val="24"/>
          <w:shd w:val="clear" w:color="auto" w:fill="FFFFFF"/>
        </w:rPr>
        <w:t>- приобретение школьниками навыков самостоятельной работы;</w:t>
      </w:r>
    </w:p>
    <w:p w:rsidR="00D910EC" w:rsidRPr="00C70BEB" w:rsidRDefault="00D910EC" w:rsidP="00B57FB4">
      <w:pPr>
        <w:pStyle w:val="a7"/>
        <w:jc w:val="both"/>
        <w:rPr>
          <w:rFonts w:ascii="Times New Roman" w:hAnsi="Times New Roman"/>
          <w:sz w:val="24"/>
          <w:szCs w:val="24"/>
          <w:shd w:val="clear" w:color="auto" w:fill="FFFFFF"/>
        </w:rPr>
      </w:pPr>
      <w:r w:rsidRPr="00C70BEB">
        <w:rPr>
          <w:rFonts w:ascii="Times New Roman" w:hAnsi="Times New Roman"/>
          <w:sz w:val="24"/>
          <w:szCs w:val="24"/>
          <w:shd w:val="clear" w:color="auto" w:fill="FFFFFF"/>
        </w:rPr>
        <w:t>- развитие интереса к учению;</w:t>
      </w:r>
    </w:p>
    <w:p w:rsidR="00D910EC" w:rsidRPr="00C70BEB" w:rsidRDefault="00D910EC" w:rsidP="00B57FB4">
      <w:pPr>
        <w:pStyle w:val="a7"/>
        <w:jc w:val="both"/>
        <w:rPr>
          <w:rFonts w:ascii="Times New Roman" w:hAnsi="Times New Roman"/>
          <w:sz w:val="24"/>
          <w:szCs w:val="24"/>
        </w:rPr>
      </w:pPr>
      <w:r w:rsidRPr="00C70BEB">
        <w:rPr>
          <w:rFonts w:ascii="Times New Roman" w:hAnsi="Times New Roman"/>
          <w:sz w:val="24"/>
          <w:szCs w:val="24"/>
          <w:shd w:val="clear" w:color="auto" w:fill="FFFFFF"/>
        </w:rPr>
        <w:t>- упражнение в применении знаний, умений и навыков для их прочного усвоения;</w:t>
      </w:r>
    </w:p>
    <w:p w:rsidR="00D910EC" w:rsidRPr="00C70BEB" w:rsidRDefault="00D910EC" w:rsidP="00B57FB4">
      <w:pPr>
        <w:spacing w:after="0" w:line="240" w:lineRule="auto"/>
        <w:jc w:val="both"/>
        <w:rPr>
          <w:rFonts w:ascii="Times New Roman" w:hAnsi="Times New Roman" w:cs="Times New Roman"/>
          <w:b/>
          <w:sz w:val="24"/>
          <w:szCs w:val="24"/>
        </w:rPr>
      </w:pPr>
    </w:p>
    <w:p w:rsidR="00D910EC" w:rsidRPr="00C70BEB" w:rsidRDefault="00D910EC" w:rsidP="00B57FB4">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IX</w:t>
      </w:r>
      <w:r w:rsidRPr="00C70BEB">
        <w:rPr>
          <w:rFonts w:ascii="Times New Roman" w:hAnsi="Times New Roman" w:cs="Times New Roman"/>
          <w:b/>
          <w:sz w:val="24"/>
          <w:szCs w:val="24"/>
        </w:rPr>
        <w:t xml:space="preserve"> блок.  Профориентационная работа.</w:t>
      </w:r>
    </w:p>
    <w:p w:rsidR="00D910EC" w:rsidRPr="00C70BEB" w:rsidRDefault="00D910EC" w:rsidP="00B57FB4">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жизни каждого человека появляется момент, когда он вынужден задуматься о своем будущем после окончания школы. И вопрос о поиске, выборе профессии является одним из центральных, и в этом смысле судьбоносным, так как задает «тон» всему дальнейшему профессиональному пути.</w:t>
      </w:r>
    </w:p>
    <w:p w:rsidR="00D910EC" w:rsidRPr="00B57FB4" w:rsidRDefault="00D910EC" w:rsidP="00B57FB4">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Проблема выбора профессии стоит перед старшеклассниками всегда, а сейчас она становится особо актуальной в связи с изменениями, происходящими в наш</w:t>
      </w:r>
      <w:r w:rsidR="00B57FB4">
        <w:rPr>
          <w:rFonts w:ascii="Times New Roman" w:hAnsi="Times New Roman" w:cs="Times New Roman"/>
          <w:sz w:val="24"/>
          <w:szCs w:val="24"/>
        </w:rPr>
        <w:t xml:space="preserve">ем обществе. </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Целью профессиональной ориентации в школе – интернате является формирование у воспитанников  способности выбирать сферу профессиональной деятельности, оптимально соответствующую  личностным особенностям и запросам на рынке труда. Воспитатели (Хорошева Г.М, Степанова С.Г., Талеева Е.А., Корзун Е.П., Зараменских Н.В. и др) знакомили с миром профессий, помогали в выборе будущей профессии, создавая условия для личностного роста детей и повышения уровня информированности о мире современного профессионального труда.                                              </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Работа воспитателей была направлена на сформирование  знаний и представлений:</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о требованиях современного общества к профессиональной деятельности человека;</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о возможностях получения образования по избранному профилю и о перспективе.</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Использовались такие формы и методы работы: лекции, экскурсии, практические занятия, дискуссии, оформлялись папки-раскладушки, уголки по профориетации.</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интернате оформлен информационный стенд « Я и моя профессия»</w:t>
      </w:r>
    </w:p>
    <w:p w:rsidR="00D910EC" w:rsidRPr="00C70BEB" w:rsidRDefault="00D910EC" w:rsidP="00B57FB4">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 xml:space="preserve"> Задачи на 2016 – 2017 учебный год: </w:t>
      </w:r>
    </w:p>
    <w:p w:rsidR="00D910EC" w:rsidRPr="00C70BEB" w:rsidRDefault="00D910EC" w:rsidP="00B57FB4">
      <w:pPr>
        <w:spacing w:after="0" w:line="240" w:lineRule="auto"/>
        <w:jc w:val="both"/>
        <w:rPr>
          <w:rFonts w:ascii="Times New Roman" w:hAnsi="Times New Roman" w:cs="Times New Roman"/>
          <w:b/>
          <w:sz w:val="24"/>
          <w:szCs w:val="24"/>
        </w:rPr>
      </w:pPr>
      <w:r w:rsidRPr="00C70BEB">
        <w:rPr>
          <w:rFonts w:ascii="Times New Roman" w:hAnsi="Times New Roman" w:cs="Times New Roman"/>
          <w:i/>
          <w:iCs/>
          <w:sz w:val="24"/>
          <w:szCs w:val="24"/>
        </w:rPr>
        <w:t xml:space="preserve">- </w:t>
      </w:r>
      <w:r w:rsidRPr="00C70BEB">
        <w:rPr>
          <w:rFonts w:ascii="Times New Roman" w:hAnsi="Times New Roman" w:cs="Times New Roman"/>
          <w:b/>
          <w:i/>
          <w:iCs/>
          <w:sz w:val="24"/>
          <w:szCs w:val="24"/>
        </w:rPr>
        <w:t>образовательная</w:t>
      </w:r>
      <w:r w:rsidRPr="00C70BEB">
        <w:rPr>
          <w:rFonts w:ascii="Times New Roman" w:hAnsi="Times New Roman" w:cs="Times New Roman"/>
          <w:i/>
          <w:iCs/>
          <w:sz w:val="24"/>
          <w:szCs w:val="24"/>
        </w:rPr>
        <w:t>: </w:t>
      </w:r>
      <w:r w:rsidRPr="00C70BEB">
        <w:rPr>
          <w:rFonts w:ascii="Times New Roman" w:hAnsi="Times New Roman" w:cs="Times New Roman"/>
          <w:sz w:val="24"/>
          <w:szCs w:val="24"/>
        </w:rPr>
        <w:t>выявить зависимость между тремя слагаемыми “хочу”, “могу”, “надо” и выбором профессии при составлении профессионального плана;</w:t>
      </w:r>
    </w:p>
    <w:p w:rsidR="00D910EC" w:rsidRPr="00C70BEB" w:rsidRDefault="00D910EC" w:rsidP="00B57FB4">
      <w:pPr>
        <w:spacing w:after="0" w:line="240" w:lineRule="auto"/>
        <w:jc w:val="both"/>
        <w:rPr>
          <w:rFonts w:ascii="Times New Roman" w:hAnsi="Times New Roman" w:cs="Times New Roman"/>
          <w:b/>
          <w:sz w:val="24"/>
          <w:szCs w:val="24"/>
        </w:rPr>
      </w:pPr>
      <w:r w:rsidRPr="00C70BEB">
        <w:rPr>
          <w:rFonts w:ascii="Times New Roman" w:hAnsi="Times New Roman" w:cs="Times New Roman"/>
          <w:i/>
          <w:iCs/>
          <w:sz w:val="24"/>
          <w:szCs w:val="24"/>
        </w:rPr>
        <w:t xml:space="preserve">- </w:t>
      </w:r>
      <w:r w:rsidRPr="00C70BEB">
        <w:rPr>
          <w:rFonts w:ascii="Times New Roman" w:hAnsi="Times New Roman" w:cs="Times New Roman"/>
          <w:b/>
          <w:i/>
          <w:iCs/>
          <w:sz w:val="24"/>
          <w:szCs w:val="24"/>
        </w:rPr>
        <w:t>развивающая:</w:t>
      </w:r>
      <w:r w:rsidRPr="00C70BEB">
        <w:rPr>
          <w:rFonts w:ascii="Times New Roman" w:hAnsi="Times New Roman" w:cs="Times New Roman"/>
          <w:i/>
          <w:iCs/>
          <w:sz w:val="24"/>
          <w:szCs w:val="24"/>
        </w:rPr>
        <w:t> </w:t>
      </w:r>
      <w:r w:rsidRPr="00C70BEB">
        <w:rPr>
          <w:rFonts w:ascii="Times New Roman" w:hAnsi="Times New Roman" w:cs="Times New Roman"/>
          <w:sz w:val="24"/>
          <w:szCs w:val="24"/>
        </w:rPr>
        <w:t>способствовать развитию познавательной активности воспитанников, коммуникативной и рефлексивной компетентностей;</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i/>
          <w:iCs/>
          <w:sz w:val="24"/>
          <w:szCs w:val="24"/>
        </w:rPr>
        <w:t>-</w:t>
      </w:r>
      <w:r w:rsidRPr="00C70BEB">
        <w:rPr>
          <w:rFonts w:ascii="Times New Roman" w:hAnsi="Times New Roman" w:cs="Times New Roman"/>
          <w:b/>
          <w:i/>
          <w:iCs/>
          <w:sz w:val="24"/>
          <w:szCs w:val="24"/>
        </w:rPr>
        <w:t>воспитательная:</w:t>
      </w:r>
      <w:r w:rsidRPr="00C70BEB">
        <w:rPr>
          <w:rFonts w:ascii="Times New Roman" w:hAnsi="Times New Roman" w:cs="Times New Roman"/>
          <w:sz w:val="24"/>
          <w:szCs w:val="24"/>
        </w:rPr>
        <w:t> создать условия для воспитания навыков сотрудничества, умения слушать и работать в группе; воспитания уважительного отношения к деятельности воспитанников,</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 информировать их о содержании и условиях труда в рамках интересующей профессии; знакомить с правилами принятия решения и планирования своего профессионального пути. </w:t>
      </w:r>
    </w:p>
    <w:p w:rsidR="00D910EC" w:rsidRPr="00C70BEB" w:rsidRDefault="00D910EC" w:rsidP="00B57FB4">
      <w:pPr>
        <w:spacing w:after="0" w:line="240" w:lineRule="auto"/>
        <w:jc w:val="both"/>
        <w:rPr>
          <w:rFonts w:ascii="Times New Roman" w:hAnsi="Times New Roman" w:cs="Times New Roman"/>
          <w:b/>
          <w:sz w:val="24"/>
          <w:szCs w:val="24"/>
        </w:rPr>
      </w:pPr>
    </w:p>
    <w:p w:rsidR="00D910EC" w:rsidRPr="00C70BEB" w:rsidRDefault="00D910EC" w:rsidP="00B57FB4">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X</w:t>
      </w:r>
      <w:r w:rsidRPr="00C70BEB">
        <w:rPr>
          <w:rFonts w:ascii="Times New Roman" w:hAnsi="Times New Roman" w:cs="Times New Roman"/>
          <w:b/>
          <w:sz w:val="24"/>
          <w:szCs w:val="24"/>
        </w:rPr>
        <w:t xml:space="preserve"> блок.  Работа с родителями.</w:t>
      </w:r>
    </w:p>
    <w:p w:rsidR="00D910EC" w:rsidRPr="00C70BEB" w:rsidRDefault="00D910EC" w:rsidP="00B57FB4">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Успешность воспитательного процесса во многом зависит от того, как складываются отношения между педагогами, воспитанниками, родителями и общественностью.Сегодня требуется сформировать конструктивный характер общения родителей со школой и школы с родителями. Целью воспитательной работы является равноправное дружеское взаимодействие родителей, ребенка, администрации школы и педагогов, основанное на позитиве.</w:t>
      </w:r>
    </w:p>
    <w:p w:rsidR="00D910EC" w:rsidRPr="00C70BEB" w:rsidRDefault="00D910EC" w:rsidP="00B57FB4">
      <w:pPr>
        <w:shd w:val="clear" w:color="auto" w:fill="FFFFFF"/>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Родительские собрания проводились по приезду родителей в поселок. По темам:</w:t>
      </w:r>
    </w:p>
    <w:p w:rsidR="00D910EC" w:rsidRPr="00C70BEB" w:rsidRDefault="00D910EC" w:rsidP="00F37B6A">
      <w:pPr>
        <w:pStyle w:val="a4"/>
        <w:numPr>
          <w:ilvl w:val="0"/>
          <w:numId w:val="19"/>
        </w:numPr>
        <w:shd w:val="clear" w:color="auto" w:fill="FFFFFF"/>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lastRenderedPageBreak/>
        <w:t>«Обязанности воспитанника в интернате»</w:t>
      </w:r>
    </w:p>
    <w:p w:rsidR="00D910EC" w:rsidRPr="00C70BEB" w:rsidRDefault="00D910EC" w:rsidP="00F37B6A">
      <w:pPr>
        <w:pStyle w:val="a4"/>
        <w:numPr>
          <w:ilvl w:val="0"/>
          <w:numId w:val="19"/>
        </w:numPr>
        <w:shd w:val="clear" w:color="auto" w:fill="FFFFFF"/>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«Взаимопонимание в семье»</w:t>
      </w:r>
    </w:p>
    <w:p w:rsidR="00D910EC" w:rsidRPr="00C70BEB" w:rsidRDefault="00D910EC" w:rsidP="00F37B6A">
      <w:pPr>
        <w:pStyle w:val="a4"/>
        <w:numPr>
          <w:ilvl w:val="0"/>
          <w:numId w:val="19"/>
        </w:numPr>
        <w:shd w:val="clear" w:color="auto" w:fill="FFFFFF"/>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«Родительская любовь»</w:t>
      </w:r>
    </w:p>
    <w:p w:rsidR="00D910EC" w:rsidRPr="00C70BEB" w:rsidRDefault="00D910EC" w:rsidP="00F37B6A">
      <w:pPr>
        <w:pStyle w:val="a4"/>
        <w:numPr>
          <w:ilvl w:val="0"/>
          <w:numId w:val="19"/>
        </w:numPr>
        <w:shd w:val="clear" w:color="auto" w:fill="FFFFFF"/>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«Конфликтные ситуации и их пути разрешения»</w:t>
      </w:r>
    </w:p>
    <w:p w:rsidR="00D910EC" w:rsidRPr="00C70BEB" w:rsidRDefault="00D910EC" w:rsidP="00F37B6A">
      <w:pPr>
        <w:pStyle w:val="a4"/>
        <w:numPr>
          <w:ilvl w:val="0"/>
          <w:numId w:val="19"/>
        </w:numPr>
        <w:shd w:val="clear" w:color="auto" w:fill="FFFFFF"/>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«Успехи моего ребенка»</w:t>
      </w:r>
    </w:p>
    <w:p w:rsidR="00D910EC" w:rsidRPr="00C70BEB" w:rsidRDefault="00D910EC" w:rsidP="00F37B6A">
      <w:pPr>
        <w:pStyle w:val="a4"/>
        <w:numPr>
          <w:ilvl w:val="0"/>
          <w:numId w:val="19"/>
        </w:numPr>
        <w:shd w:val="clear" w:color="auto" w:fill="FFFFFF"/>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«Выбор профессии - важное дело!»</w:t>
      </w:r>
    </w:p>
    <w:p w:rsidR="00D910EC" w:rsidRPr="00C70BEB" w:rsidRDefault="00D910EC" w:rsidP="00B57FB4">
      <w:pPr>
        <w:pStyle w:val="a7"/>
        <w:jc w:val="both"/>
        <w:rPr>
          <w:rFonts w:ascii="Times New Roman" w:hAnsi="Times New Roman"/>
          <w:b/>
          <w:sz w:val="24"/>
          <w:szCs w:val="24"/>
        </w:rPr>
      </w:pP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апреле месяце состоялось традиционное родительское собрание. На собрании традиционно представили презентацию «По страницам школьной жизни», каждая группа выпустила  газету  «Наша жизнь», показали концерт «Струны сердца» художественной самодеятельности, подготовленный силами воспитанников, работала детская комната для малышей.</w:t>
      </w:r>
    </w:p>
    <w:p w:rsidR="00D910EC" w:rsidRPr="00C70BEB" w:rsidRDefault="00D910EC" w:rsidP="00B57FB4">
      <w:pPr>
        <w:pStyle w:val="a7"/>
        <w:jc w:val="both"/>
        <w:rPr>
          <w:rFonts w:ascii="Times New Roman" w:hAnsi="Times New Roman"/>
          <w:sz w:val="24"/>
          <w:szCs w:val="24"/>
        </w:rPr>
      </w:pPr>
    </w:p>
    <w:p w:rsidR="00D910EC" w:rsidRPr="00C70BEB" w:rsidRDefault="00D910EC" w:rsidP="00B57FB4">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XI</w:t>
      </w:r>
      <w:r w:rsidRPr="00C70BEB">
        <w:rPr>
          <w:rFonts w:ascii="Times New Roman" w:hAnsi="Times New Roman" w:cs="Times New Roman"/>
          <w:b/>
          <w:sz w:val="24"/>
          <w:szCs w:val="24"/>
        </w:rPr>
        <w:t xml:space="preserve"> блок.  Банк данных об участии  воспитанников в конкурсах</w:t>
      </w:r>
    </w:p>
    <w:p w:rsidR="00D910EC" w:rsidRPr="00B57FB4" w:rsidRDefault="00D910EC" w:rsidP="00B57FB4">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Процесс детского творчества делится на следующие этапы: накопление и сбор информации, обработка накопленных данных, систематизирование и конечный результат.</w:t>
      </w:r>
      <w:r w:rsidRPr="00C70BEB">
        <w:rPr>
          <w:rFonts w:ascii="Times New Roman" w:hAnsi="Times New Roman" w:cs="Times New Roman"/>
          <w:sz w:val="24"/>
          <w:szCs w:val="24"/>
        </w:rPr>
        <w:t xml:space="preserve"> Ребенок-это маленький первооткрыватель. Он растет, развивается, постоянно исследует окружающий мир, узнает новое. Ребенок на месте не сидит! Ему все ново, интересно и важно.</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В этом учебном году воспитанники участвовали не менее, чем в 50 конкурсах всероссийского, окружного, муниципального уровня  под руководством  воспитателей. Это такие воспитатели как: Сатыкова В.У., Марьик Н.С., Зараменских Н.В., Семенюта С.П., Шевелева Т.В., Тибичи Ж.А., Кошева В.В., Маметова Е.Х.,  Ядне Ю.Л., Талеева Е.А., Ламдо С.П., Тер Ф.Л., Ядне А.Р., Ненянг А.Г., Сулейманова К.Б., Салиндер В.Э., ) </w:t>
      </w:r>
    </w:p>
    <w:p w:rsidR="00D910EC" w:rsidRPr="00C70BEB" w:rsidRDefault="00D910EC" w:rsidP="00B57FB4">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lang w:val="en-US"/>
        </w:rPr>
        <w:t>XII</w:t>
      </w:r>
      <w:r w:rsidRPr="00C70BEB">
        <w:rPr>
          <w:rFonts w:ascii="Times New Roman" w:hAnsi="Times New Roman" w:cs="Times New Roman"/>
          <w:b/>
          <w:sz w:val="24"/>
          <w:szCs w:val="24"/>
        </w:rPr>
        <w:t xml:space="preserve"> блок. Система  внутришкольного  контроля.</w:t>
      </w:r>
    </w:p>
    <w:p w:rsidR="00D910EC" w:rsidRPr="00C70BEB" w:rsidRDefault="00D910EC" w:rsidP="00B57FB4">
      <w:pPr>
        <w:spacing w:after="0" w:line="240" w:lineRule="auto"/>
        <w:jc w:val="both"/>
        <w:rPr>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Внутришкольный контроль - это сложный и многоплановый процесс, но всё же имеющий некоторую закономерную упорядоченность и организацию частей, которые находятся во взаимосвязях и выполняют определённые функции.</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iCs/>
          <w:sz w:val="24"/>
          <w:szCs w:val="24"/>
        </w:rPr>
        <w:t>Контроль необходим для того, чтобы</w:t>
      </w:r>
      <w:r w:rsidRPr="00C70BEB">
        <w:rPr>
          <w:rFonts w:ascii="Times New Roman" w:hAnsi="Times New Roman" w:cs="Times New Roman"/>
          <w:sz w:val="24"/>
          <w:szCs w:val="24"/>
        </w:rPr>
        <w:t xml:space="preserve"> своевременно получать, анализировать и оценивать информацию о процессе и результатах воспитательной деятельности, выяснять наличие или отсутствие отклонений от целевых ориентиров.</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соответствии   с  общешкольным  планированием  на  2015 – 2016  учебный  год,  был составлен план  ВШК в  интернате,  который  корректировался  по   месяцам.  Содержание  контроля  было  разным:</w:t>
      </w:r>
    </w:p>
    <w:p w:rsidR="00D910EC" w:rsidRPr="00C70BEB" w:rsidRDefault="00D910EC" w:rsidP="00F37B6A">
      <w:pPr>
        <w:numPr>
          <w:ilvl w:val="0"/>
          <w:numId w:val="21"/>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контроль за ведением документации (охрана жизни и здоровья воспитанников, планирование работы на семейных группах, оформление и ведение  тетрадей учета и сохранности школьного имущества, посещение родственников);</w:t>
      </w:r>
    </w:p>
    <w:p w:rsidR="00D910EC" w:rsidRPr="00C70BEB" w:rsidRDefault="00D910EC" w:rsidP="00F37B6A">
      <w:pPr>
        <w:numPr>
          <w:ilvl w:val="0"/>
          <w:numId w:val="21"/>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контроль за выполнением Закона РФ об «Образовании»  (горячее питание и питьевой режим, занятость в кружках и секциях);</w:t>
      </w:r>
    </w:p>
    <w:p w:rsidR="00D910EC" w:rsidRPr="00C70BEB" w:rsidRDefault="00D910EC" w:rsidP="00F37B6A">
      <w:pPr>
        <w:numPr>
          <w:ilvl w:val="0"/>
          <w:numId w:val="21"/>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контроль за состоянием санитарно – гигиенического режима и ТБ (проведение инструктажей и регистрация в журналах, санитарное состояние в спальных корпусах);</w:t>
      </w:r>
    </w:p>
    <w:p w:rsidR="00D910EC" w:rsidRPr="00C70BEB" w:rsidRDefault="00D910EC" w:rsidP="00F37B6A">
      <w:pPr>
        <w:numPr>
          <w:ilvl w:val="0"/>
          <w:numId w:val="21"/>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контроль за проведением воспитательной работы (познавательная деятельность, нравственно-патриотическое воспитание, формирование здорового образа жизни, работа детского самоуправления).</w:t>
      </w:r>
    </w:p>
    <w:p w:rsidR="00D910EC" w:rsidRPr="00C70BEB" w:rsidRDefault="00D910EC" w:rsidP="00B57FB4">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По  результатам  контроля  проведено  собеседование  с  проверяемыми  работниками, написаны приказы, справки,  информации, информации о результатах конкурсов и акций.   Результаты  контроля   обсуждались  на  совещаниях при зам.директора, собраниях с коллективом. </w:t>
      </w:r>
    </w:p>
    <w:p w:rsidR="00D910EC" w:rsidRPr="00C70BEB" w:rsidRDefault="00D910EC" w:rsidP="00B57FB4">
      <w:pPr>
        <w:spacing w:after="0" w:line="240" w:lineRule="auto"/>
        <w:jc w:val="both"/>
        <w:rPr>
          <w:rFonts w:ascii="Times New Roman" w:hAnsi="Times New Roman" w:cs="Times New Roman"/>
          <w:bCs/>
          <w:sz w:val="24"/>
          <w:szCs w:val="24"/>
        </w:rPr>
      </w:pPr>
      <w:r w:rsidRPr="00C70BEB">
        <w:rPr>
          <w:rFonts w:ascii="Times New Roman" w:hAnsi="Times New Roman" w:cs="Times New Roman"/>
          <w:bCs/>
          <w:sz w:val="24"/>
          <w:szCs w:val="24"/>
        </w:rPr>
        <w:t>Таким образом, воспитательная работа в 2016 – 2017 году  будет строиться по прежней схеме с учётом наработанного и в рамках сложившейся воспитательной системы школы.</w:t>
      </w:r>
    </w:p>
    <w:p w:rsidR="00D910EC" w:rsidRPr="00C70BEB" w:rsidRDefault="00D910EC" w:rsidP="00B57FB4">
      <w:pPr>
        <w:spacing w:after="0" w:line="240" w:lineRule="auto"/>
        <w:jc w:val="both"/>
        <w:rPr>
          <w:rFonts w:ascii="Times New Roman" w:hAnsi="Times New Roman" w:cs="Times New Roman"/>
          <w:bCs/>
          <w:iCs/>
          <w:sz w:val="24"/>
          <w:szCs w:val="24"/>
        </w:rPr>
      </w:pPr>
      <w:r w:rsidRPr="00C70BEB">
        <w:rPr>
          <w:rFonts w:ascii="Times New Roman" w:hAnsi="Times New Roman" w:cs="Times New Roman"/>
          <w:b/>
          <w:bCs/>
          <w:sz w:val="24"/>
          <w:szCs w:val="24"/>
        </w:rPr>
        <w:t>Задачи:</w:t>
      </w:r>
      <w:r w:rsidRPr="00C70BEB">
        <w:rPr>
          <w:rFonts w:ascii="Times New Roman" w:hAnsi="Times New Roman" w:cs="Times New Roman"/>
          <w:bCs/>
          <w:iCs/>
          <w:sz w:val="24"/>
          <w:szCs w:val="24"/>
        </w:rPr>
        <w:t xml:space="preserve"> </w:t>
      </w:r>
    </w:p>
    <w:p w:rsidR="00D910EC" w:rsidRPr="00C70BEB" w:rsidRDefault="00D910EC" w:rsidP="00F37B6A">
      <w:pPr>
        <w:pStyle w:val="a4"/>
        <w:numPr>
          <w:ilvl w:val="0"/>
          <w:numId w:val="21"/>
        </w:numPr>
        <w:spacing w:after="0" w:line="240" w:lineRule="auto"/>
        <w:ind w:left="0" w:firstLine="0"/>
        <w:jc w:val="both"/>
        <w:rPr>
          <w:rFonts w:ascii="Times New Roman" w:hAnsi="Times New Roman" w:cs="Times New Roman"/>
          <w:bCs/>
          <w:iCs/>
          <w:sz w:val="24"/>
          <w:szCs w:val="24"/>
        </w:rPr>
      </w:pPr>
      <w:r w:rsidRPr="00C70BEB">
        <w:rPr>
          <w:rFonts w:ascii="Times New Roman" w:hAnsi="Times New Roman" w:cs="Times New Roman"/>
          <w:sz w:val="24"/>
          <w:szCs w:val="24"/>
          <w:shd w:val="clear" w:color="auto" w:fill="FFFFFF"/>
        </w:rPr>
        <w:t>создание ситуации защищённости, эмоционального комфорта, благоприятных условий для развития личности, самоутверждения, сохранения неповторимости и раскрытия способностей.,</w:t>
      </w:r>
    </w:p>
    <w:p w:rsidR="00D910EC" w:rsidRPr="00C70BEB" w:rsidRDefault="00D910EC" w:rsidP="00F37B6A">
      <w:pPr>
        <w:pStyle w:val="a4"/>
        <w:numPr>
          <w:ilvl w:val="0"/>
          <w:numId w:val="21"/>
        </w:numPr>
        <w:spacing w:after="0" w:line="240" w:lineRule="auto"/>
        <w:ind w:left="0" w:firstLine="0"/>
        <w:jc w:val="both"/>
        <w:rPr>
          <w:rFonts w:ascii="Times New Roman" w:hAnsi="Times New Roman" w:cs="Times New Roman"/>
          <w:bCs/>
          <w:iCs/>
          <w:sz w:val="24"/>
          <w:szCs w:val="24"/>
        </w:rPr>
      </w:pPr>
      <w:r w:rsidRPr="00C70BEB">
        <w:rPr>
          <w:rFonts w:ascii="Times New Roman" w:hAnsi="Times New Roman" w:cs="Times New Roman"/>
          <w:sz w:val="24"/>
          <w:szCs w:val="24"/>
          <w:shd w:val="clear" w:color="auto" w:fill="FFFFFF"/>
        </w:rPr>
        <w:t>адаптация воспитанников к жизни в обществе;</w:t>
      </w:r>
    </w:p>
    <w:p w:rsidR="00D910EC" w:rsidRPr="00C70BEB" w:rsidRDefault="00D910EC" w:rsidP="00F37B6A">
      <w:pPr>
        <w:pStyle w:val="a4"/>
        <w:numPr>
          <w:ilvl w:val="0"/>
          <w:numId w:val="21"/>
        </w:numPr>
        <w:spacing w:after="0" w:line="240" w:lineRule="auto"/>
        <w:ind w:left="0" w:firstLine="0"/>
        <w:jc w:val="both"/>
        <w:rPr>
          <w:rFonts w:ascii="Times New Roman" w:hAnsi="Times New Roman" w:cs="Times New Roman"/>
          <w:bCs/>
          <w:iCs/>
          <w:sz w:val="24"/>
          <w:szCs w:val="24"/>
        </w:rPr>
      </w:pPr>
      <w:r w:rsidRPr="00C70BEB">
        <w:rPr>
          <w:rFonts w:ascii="Times New Roman" w:hAnsi="Times New Roman" w:cs="Times New Roman"/>
          <w:sz w:val="24"/>
          <w:szCs w:val="24"/>
          <w:shd w:val="clear" w:color="auto" w:fill="FFFFFF"/>
        </w:rPr>
        <w:t>формирование у воспитанников навыков и привычек здорового образа жизни;</w:t>
      </w:r>
    </w:p>
    <w:p w:rsidR="00D910EC" w:rsidRPr="00C70BEB" w:rsidRDefault="00D910EC" w:rsidP="00F37B6A">
      <w:pPr>
        <w:pStyle w:val="a4"/>
        <w:numPr>
          <w:ilvl w:val="0"/>
          <w:numId w:val="21"/>
        </w:numPr>
        <w:spacing w:after="0" w:line="240" w:lineRule="auto"/>
        <w:ind w:left="0" w:firstLine="0"/>
        <w:jc w:val="both"/>
        <w:rPr>
          <w:rFonts w:ascii="Times New Roman" w:hAnsi="Times New Roman" w:cs="Times New Roman"/>
          <w:bCs/>
          <w:iCs/>
          <w:sz w:val="24"/>
          <w:szCs w:val="24"/>
        </w:rPr>
      </w:pPr>
      <w:r w:rsidRPr="00C70BEB">
        <w:rPr>
          <w:rFonts w:ascii="Times New Roman" w:hAnsi="Times New Roman" w:cs="Times New Roman"/>
          <w:sz w:val="24"/>
          <w:szCs w:val="24"/>
          <w:shd w:val="clear" w:color="auto" w:fill="FFFFFF"/>
        </w:rPr>
        <w:t>интеллектуальное и эмоциональное развитие воспитанников;</w:t>
      </w:r>
    </w:p>
    <w:p w:rsidR="00D910EC" w:rsidRPr="00C70BEB" w:rsidRDefault="00D910EC" w:rsidP="00F37B6A">
      <w:pPr>
        <w:pStyle w:val="a4"/>
        <w:numPr>
          <w:ilvl w:val="0"/>
          <w:numId w:val="21"/>
        </w:numPr>
        <w:spacing w:after="0" w:line="240" w:lineRule="auto"/>
        <w:ind w:left="0" w:firstLine="0"/>
        <w:jc w:val="both"/>
        <w:rPr>
          <w:rFonts w:ascii="Times New Roman" w:hAnsi="Times New Roman" w:cs="Times New Roman"/>
          <w:bCs/>
          <w:iCs/>
          <w:sz w:val="24"/>
          <w:szCs w:val="24"/>
        </w:rPr>
      </w:pPr>
      <w:r w:rsidRPr="00C70BEB">
        <w:rPr>
          <w:rFonts w:ascii="Times New Roman" w:hAnsi="Times New Roman" w:cs="Times New Roman"/>
          <w:sz w:val="24"/>
          <w:szCs w:val="24"/>
          <w:shd w:val="clear" w:color="auto" w:fill="FFFFFF"/>
        </w:rPr>
        <w:lastRenderedPageBreak/>
        <w:t>воспитание у воспитанников гражданственности, трудолюбия, уважение  к правам и свободам человека, любви к окружающей природе, Родине, семье;</w:t>
      </w:r>
    </w:p>
    <w:p w:rsidR="00D910EC" w:rsidRPr="00C70BEB" w:rsidRDefault="00D910EC" w:rsidP="00F37B6A">
      <w:pPr>
        <w:pStyle w:val="a4"/>
        <w:numPr>
          <w:ilvl w:val="0"/>
          <w:numId w:val="21"/>
        </w:numPr>
        <w:spacing w:after="0" w:line="240" w:lineRule="auto"/>
        <w:ind w:left="0" w:firstLine="0"/>
        <w:jc w:val="both"/>
        <w:rPr>
          <w:rFonts w:ascii="Times New Roman" w:hAnsi="Times New Roman" w:cs="Times New Roman"/>
          <w:bCs/>
          <w:iCs/>
          <w:sz w:val="24"/>
          <w:szCs w:val="24"/>
        </w:rPr>
      </w:pPr>
      <w:r w:rsidRPr="00C70BEB">
        <w:rPr>
          <w:rFonts w:ascii="Times New Roman" w:hAnsi="Times New Roman" w:cs="Times New Roman"/>
          <w:sz w:val="24"/>
          <w:szCs w:val="24"/>
          <w:shd w:val="clear" w:color="auto" w:fill="FFFFFF"/>
        </w:rPr>
        <w:t>формирование и развитие коллектива,</w:t>
      </w:r>
    </w:p>
    <w:p w:rsidR="00D910EC" w:rsidRPr="00C70BEB" w:rsidRDefault="00D910EC" w:rsidP="00F37B6A">
      <w:pPr>
        <w:pStyle w:val="a4"/>
        <w:numPr>
          <w:ilvl w:val="0"/>
          <w:numId w:val="21"/>
        </w:numPr>
        <w:spacing w:after="0" w:line="240" w:lineRule="auto"/>
        <w:ind w:left="0" w:firstLine="0"/>
        <w:jc w:val="both"/>
        <w:rPr>
          <w:rFonts w:ascii="Times New Roman" w:hAnsi="Times New Roman" w:cs="Times New Roman"/>
          <w:bCs/>
          <w:iCs/>
          <w:sz w:val="24"/>
          <w:szCs w:val="24"/>
        </w:rPr>
      </w:pPr>
      <w:r w:rsidRPr="00C70BEB">
        <w:rPr>
          <w:rFonts w:ascii="Times New Roman" w:hAnsi="Times New Roman" w:cs="Times New Roman"/>
          <w:sz w:val="24"/>
          <w:szCs w:val="24"/>
          <w:shd w:val="clear" w:color="auto" w:fill="FFFFFF"/>
        </w:rPr>
        <w:t>формирование нравственных смыслов и духовных ориентиров Развитие самоуправления в коллективе.</w:t>
      </w:r>
    </w:p>
    <w:p w:rsidR="00D910EC" w:rsidRPr="00C70BEB" w:rsidRDefault="00D910EC" w:rsidP="00C70BEB">
      <w:pPr>
        <w:pStyle w:val="a4"/>
        <w:ind w:left="0"/>
        <w:jc w:val="both"/>
        <w:rPr>
          <w:rFonts w:ascii="Times New Roman" w:hAnsi="Times New Roman" w:cs="Times New Roman"/>
          <w:bCs/>
          <w:iCs/>
          <w:sz w:val="24"/>
          <w:szCs w:val="24"/>
        </w:rPr>
      </w:pPr>
    </w:p>
    <w:p w:rsidR="007B45DC" w:rsidRPr="00C70BEB" w:rsidRDefault="00840303"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ПРОФИЛАКТИКА БЕЗНАДЗОРНОСТИ УЧАЩИХСЯ.</w:t>
      </w:r>
    </w:p>
    <w:p w:rsidR="00840303" w:rsidRPr="00C70BEB" w:rsidRDefault="00840303" w:rsidP="00B57FB4">
      <w:pPr>
        <w:pStyle w:val="a4"/>
        <w:shd w:val="clear" w:color="auto" w:fill="FFFFFF"/>
        <w:spacing w:after="0" w:line="224" w:lineRule="atLeast"/>
        <w:ind w:left="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РАБОТА С ДЕТЬМИ «ГРУППЫ РИСКА»</w:t>
      </w:r>
    </w:p>
    <w:p w:rsidR="00400895" w:rsidRPr="00C70BEB" w:rsidRDefault="00400895" w:rsidP="00C70BEB">
      <w:pPr>
        <w:shd w:val="clear" w:color="auto" w:fill="FFFFFF" w:themeFill="background1"/>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Работа по предупреждению правонарушений среди несовершеннолетних в школе ведется постоянно, и включает два аспекта работы: правовое воспитание и профилактику безнадзорности, правонарушений среди несовершеннолетних. В соответствии с этим работа в школе ведется по следующим направлениям: организация массовых мероприятий, проведение профилактических дней с учащимися, индивидуальная профилактическая работа с детьми и семьями, находящимися в социально опасном положении, работа с педагогическим коллективом, ученический и родительский правовой всеобуч. По социальной статистике большинство семей, в которых живут наши учащиеся – неполные семьи, и, как правило, именно в таких семьях особенно часто встречаются проблемные дети. Это отстающие ученики, ребята, у которых возникают какие – либо трудности в общении со сверстниками или взрослыми, подростки, совершившие правонарушения. В течение 2015-2016 года для подростков, находящихся в социально – опасном положении проводились профилактические дни, организованы рейды в семьи, обследованы жилищно – бытовые условия и психологический климат семьи. </w:t>
      </w:r>
    </w:p>
    <w:p w:rsidR="00400895" w:rsidRPr="00C70BEB" w:rsidRDefault="00400895" w:rsidP="00C70BEB">
      <w:pPr>
        <w:autoSpaceDE w:val="0"/>
        <w:autoSpaceDN w:val="0"/>
        <w:adjustRightInd w:val="0"/>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В начале каждого учебного года создается социальный паспорт школы. Силами педагогов и администрации традиционно проводится работа по выявлению детей, не приступивших к занятиям 1 сентября. </w:t>
      </w:r>
    </w:p>
    <w:p w:rsidR="00400895" w:rsidRPr="00C70BEB" w:rsidRDefault="00400895" w:rsidP="00C70BEB">
      <w:pPr>
        <w:autoSpaceDE w:val="0"/>
        <w:autoSpaceDN w:val="0"/>
        <w:adjustRightInd w:val="0"/>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b/>
          <w:sz w:val="24"/>
          <w:szCs w:val="24"/>
        </w:rPr>
        <w:t>Профилактика безнадзорности учащихся. Работа с детьми «группы риска».</w:t>
      </w:r>
      <w:r w:rsidRPr="00C70BEB">
        <w:rPr>
          <w:rFonts w:ascii="Times New Roman" w:hAnsi="Times New Roman" w:cs="Times New Roman"/>
          <w:sz w:val="24"/>
          <w:szCs w:val="24"/>
        </w:rPr>
        <w:t xml:space="preserve"> «Организация работы в школе по профилактике безнадзорности и правонарушений». Цель: уровень организации работы в школе по профилактике безнадзорности и правонарушений, методы и приемы, используемые в работе социально – психологической службой, организация работы с «трудными» и состоящими на различных видах профилактического учета. Ежедневно ведется учет посещаемости учебных занятий. Родители учащихся, не посещающих школу без уважительной причины, своевременно уведомлялись классными руководителями и социальными педагогами. </w:t>
      </w:r>
    </w:p>
    <w:p w:rsidR="00400895" w:rsidRPr="00C70BEB" w:rsidRDefault="00400895" w:rsidP="00C70BEB">
      <w:pPr>
        <w:autoSpaceDE w:val="0"/>
        <w:autoSpaceDN w:val="0"/>
        <w:adjustRightInd w:val="0"/>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С целью совершенствования работы по профилактике и предупреждению безнадзорности и правонарушений несовершеннолетних, защиты прав и интересов несовершеннолетних в школе работает Совет профилактики правонарушений и безнадзорности, который действует на основании Положения о Совете профилактики школы. </w:t>
      </w:r>
    </w:p>
    <w:p w:rsidR="00400895" w:rsidRPr="00C70BEB" w:rsidRDefault="00400895" w:rsidP="00B57FB4">
      <w:pPr>
        <w:autoSpaceDE w:val="0"/>
        <w:autoSpaceDN w:val="0"/>
        <w:adjustRightInd w:val="0"/>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Заседания Совета профилактики проводились по плану, рассмотренного и утвержденного на первом заседании. Членами Совета являются должностные лица, осуществляющие социально – педагогическую и психологическую помощь учащимся, представители родительской общественности, учителя – предметники. Возглавляет Совет профилактики председатель Совета по профилактике Тутакова С.К.  В протоколах заседаний отражаются рекомендации и принятые решения в отношении несовершеннолетних и их родителей. На заседаниях Совета профилактики правонарушений регулярно заслушиваются вопросы поведения и успеваемости подростков, анализируетс</w:t>
      </w:r>
      <w:r w:rsidR="00B57FB4">
        <w:rPr>
          <w:rFonts w:ascii="Times New Roman" w:hAnsi="Times New Roman" w:cs="Times New Roman"/>
          <w:sz w:val="24"/>
          <w:szCs w:val="24"/>
        </w:rPr>
        <w:t xml:space="preserve">я проведенная правовая работа. </w:t>
      </w:r>
    </w:p>
    <w:p w:rsidR="00400895" w:rsidRPr="00C70BEB" w:rsidRDefault="00400895" w:rsidP="00C70BEB">
      <w:pPr>
        <w:spacing w:after="0" w:line="240" w:lineRule="auto"/>
        <w:jc w:val="both"/>
        <w:rPr>
          <w:rFonts w:ascii="Times New Roman" w:hAnsi="Times New Roman" w:cs="Times New Roman"/>
          <w:b/>
          <w:sz w:val="24"/>
          <w:szCs w:val="24"/>
        </w:rPr>
      </w:pPr>
      <w:r w:rsidRPr="00C70BEB">
        <w:rPr>
          <w:rFonts w:ascii="Times New Roman" w:hAnsi="Times New Roman" w:cs="Times New Roman"/>
          <w:b/>
          <w:sz w:val="24"/>
          <w:szCs w:val="24"/>
        </w:rPr>
        <w:t>Посещение семей учащихся и обследование условий проживания детей.</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b/>
          <w:sz w:val="24"/>
          <w:szCs w:val="24"/>
        </w:rPr>
        <w:tab/>
      </w:r>
      <w:r w:rsidRPr="00C70BEB">
        <w:rPr>
          <w:rFonts w:ascii="Times New Roman" w:hAnsi="Times New Roman" w:cs="Times New Roman"/>
          <w:sz w:val="24"/>
          <w:szCs w:val="24"/>
        </w:rPr>
        <w:t xml:space="preserve">Работа с родителями проводится в тесном взаимодействии с социально-психологической службой школы. В течение года посещаются семьи, с целью проведения профилактических бесед, проверки обстановки в доме, обследования условий проживания детей-сирот, с родителями проводятся консультации. </w:t>
      </w:r>
    </w:p>
    <w:p w:rsidR="00400895" w:rsidRPr="00C70BEB" w:rsidRDefault="00400895" w:rsidP="00C70BEB">
      <w:pPr>
        <w:autoSpaceDE w:val="0"/>
        <w:autoSpaceDN w:val="0"/>
        <w:adjustRightInd w:val="0"/>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Также  выпускаются информационные стенды, как для детей, так и для родителей: «Законы воспитания», «Заповеди мудрого родителя», «Мудрость о здоровье», Выпускаются памятки и буклеты, например для детей  «Будь законопослушным».</w:t>
      </w:r>
    </w:p>
    <w:p w:rsidR="00400895" w:rsidRPr="00C70BEB" w:rsidRDefault="00400895" w:rsidP="00C70BEB">
      <w:pPr>
        <w:autoSpaceDE w:val="0"/>
        <w:autoSpaceDN w:val="0"/>
        <w:adjustRightInd w:val="0"/>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Ведущую роль в организации сотрудничества семьи и школы играют классные руководители. Именно от их работы зависит то, насколько семьи понимают и принимают</w:t>
      </w:r>
    </w:p>
    <w:p w:rsidR="00400895" w:rsidRPr="00C70BEB" w:rsidRDefault="00400895" w:rsidP="00C70BEB">
      <w:pPr>
        <w:autoSpaceDE w:val="0"/>
        <w:autoSpaceDN w:val="0"/>
        <w:adjustRightInd w:val="0"/>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lastRenderedPageBreak/>
        <w:t>политику, проводимую школой по отношению к обучению и воспитанию детей, и участвуют в ее реализации.</w:t>
      </w:r>
    </w:p>
    <w:p w:rsidR="00400895" w:rsidRPr="00C70BEB" w:rsidRDefault="00400895" w:rsidP="00C70BEB">
      <w:pPr>
        <w:autoSpaceDE w:val="0"/>
        <w:autoSpaceDN w:val="0"/>
        <w:adjustRightInd w:val="0"/>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Классными руководителями ведется большая работа пропаганде педагогических знаний среди родителей, родительские собрания, совместные мероприятия с детьми и родителями. Все эти мероприятия направлены на повышение педагогической культуры родителей, на укрепление взаимодействия семьи и школы, на привлечение родителей к воспитанию детей.</w:t>
      </w:r>
    </w:p>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В  школе – интернате по профилактике безнадзорности, правонарушений и злоупотребления психоактивными веществами (ПАВ) проводится индивидуальная и групповая  работа с учащимися, состоящими на различных видах учетах за правонарушения и преступления.</w:t>
      </w:r>
    </w:p>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Снизилось  количество детей, состоящих на различных видах учёта </w:t>
      </w:r>
    </w:p>
    <w:tbl>
      <w:tblPr>
        <w:tblW w:w="0" w:type="auto"/>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2047"/>
        <w:gridCol w:w="1681"/>
        <w:gridCol w:w="1447"/>
      </w:tblGrid>
      <w:tr w:rsidR="00400895" w:rsidRPr="00C70BEB" w:rsidTr="00176F3F">
        <w:trPr>
          <w:jc w:val="center"/>
        </w:trPr>
        <w:tc>
          <w:tcPr>
            <w:tcW w:w="2446" w:type="dxa"/>
            <w:vMerge w:val="restart"/>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Учебный год</w:t>
            </w:r>
          </w:p>
        </w:tc>
        <w:tc>
          <w:tcPr>
            <w:tcW w:w="5175" w:type="dxa"/>
            <w:gridSpan w:val="3"/>
          </w:tcPr>
          <w:p w:rsidR="00400895" w:rsidRPr="00C70BEB" w:rsidRDefault="00400895" w:rsidP="00C70BEB">
            <w:pPr>
              <w:spacing w:after="0" w:line="240" w:lineRule="auto"/>
              <w:contextualSpacing/>
              <w:jc w:val="both"/>
              <w:rPr>
                <w:rFonts w:ascii="Times New Roman" w:hAnsi="Times New Roman" w:cs="Times New Roman"/>
                <w:sz w:val="24"/>
                <w:szCs w:val="24"/>
              </w:rPr>
            </w:pPr>
          </w:p>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Вид учета</w:t>
            </w:r>
          </w:p>
        </w:tc>
      </w:tr>
      <w:tr w:rsidR="00400895" w:rsidRPr="00C70BEB" w:rsidTr="00176F3F">
        <w:trPr>
          <w:jc w:val="center"/>
        </w:trPr>
        <w:tc>
          <w:tcPr>
            <w:tcW w:w="2446" w:type="dxa"/>
            <w:vMerge/>
          </w:tcPr>
          <w:p w:rsidR="00400895" w:rsidRPr="00C70BEB" w:rsidRDefault="00400895" w:rsidP="00C70BEB">
            <w:pPr>
              <w:spacing w:after="0" w:line="240" w:lineRule="auto"/>
              <w:contextualSpacing/>
              <w:jc w:val="both"/>
              <w:rPr>
                <w:rFonts w:ascii="Times New Roman" w:hAnsi="Times New Roman" w:cs="Times New Roman"/>
                <w:sz w:val="24"/>
                <w:szCs w:val="24"/>
              </w:rPr>
            </w:pPr>
          </w:p>
        </w:tc>
        <w:tc>
          <w:tcPr>
            <w:tcW w:w="2047"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Внутришкольный</w:t>
            </w:r>
          </w:p>
        </w:tc>
        <w:tc>
          <w:tcPr>
            <w:tcW w:w="1681"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ГПДН, КДН</w:t>
            </w:r>
          </w:p>
        </w:tc>
        <w:tc>
          <w:tcPr>
            <w:tcW w:w="1447"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ВСЕГО</w:t>
            </w:r>
          </w:p>
        </w:tc>
      </w:tr>
      <w:tr w:rsidR="00400895" w:rsidRPr="00C70BEB" w:rsidTr="00176F3F">
        <w:trPr>
          <w:trHeight w:val="826"/>
          <w:jc w:val="center"/>
        </w:trPr>
        <w:tc>
          <w:tcPr>
            <w:tcW w:w="2446"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2012-2013 уч.год</w:t>
            </w:r>
          </w:p>
        </w:tc>
        <w:tc>
          <w:tcPr>
            <w:tcW w:w="2047"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36</w:t>
            </w:r>
          </w:p>
        </w:tc>
        <w:tc>
          <w:tcPr>
            <w:tcW w:w="1681"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36 –ГПДН</w:t>
            </w:r>
          </w:p>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7-КДН</w:t>
            </w:r>
          </w:p>
        </w:tc>
        <w:tc>
          <w:tcPr>
            <w:tcW w:w="1447"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36</w:t>
            </w:r>
          </w:p>
        </w:tc>
      </w:tr>
      <w:tr w:rsidR="00400895" w:rsidRPr="00C70BEB" w:rsidTr="00176F3F">
        <w:trPr>
          <w:jc w:val="center"/>
        </w:trPr>
        <w:tc>
          <w:tcPr>
            <w:tcW w:w="2446"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2013-2014 уч.год</w:t>
            </w:r>
          </w:p>
        </w:tc>
        <w:tc>
          <w:tcPr>
            <w:tcW w:w="2047"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37</w:t>
            </w:r>
          </w:p>
        </w:tc>
        <w:tc>
          <w:tcPr>
            <w:tcW w:w="1681"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26 – ГПДН</w:t>
            </w:r>
          </w:p>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11-КДН</w:t>
            </w:r>
          </w:p>
        </w:tc>
        <w:tc>
          <w:tcPr>
            <w:tcW w:w="1447"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37</w:t>
            </w:r>
          </w:p>
        </w:tc>
      </w:tr>
      <w:tr w:rsidR="00400895" w:rsidRPr="00C70BEB" w:rsidTr="00176F3F">
        <w:trPr>
          <w:jc w:val="center"/>
        </w:trPr>
        <w:tc>
          <w:tcPr>
            <w:tcW w:w="2446"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2014-2015 уч.год</w:t>
            </w:r>
          </w:p>
        </w:tc>
        <w:tc>
          <w:tcPr>
            <w:tcW w:w="2047"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29</w:t>
            </w:r>
          </w:p>
        </w:tc>
        <w:tc>
          <w:tcPr>
            <w:tcW w:w="1681"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ГПДН: 21</w:t>
            </w:r>
          </w:p>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КДН:7</w:t>
            </w:r>
          </w:p>
          <w:p w:rsidR="00400895" w:rsidRPr="00C70BEB" w:rsidRDefault="00400895" w:rsidP="00C70BEB">
            <w:pPr>
              <w:spacing w:after="0" w:line="240" w:lineRule="auto"/>
              <w:contextualSpacing/>
              <w:jc w:val="both"/>
              <w:rPr>
                <w:rFonts w:ascii="Times New Roman" w:hAnsi="Times New Roman" w:cs="Times New Roman"/>
                <w:b/>
                <w:sz w:val="24"/>
                <w:szCs w:val="24"/>
              </w:rPr>
            </w:pPr>
          </w:p>
        </w:tc>
        <w:tc>
          <w:tcPr>
            <w:tcW w:w="1447"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29</w:t>
            </w:r>
          </w:p>
        </w:tc>
      </w:tr>
      <w:tr w:rsidR="00400895" w:rsidRPr="00C70BEB" w:rsidTr="00176F3F">
        <w:trPr>
          <w:jc w:val="center"/>
        </w:trPr>
        <w:tc>
          <w:tcPr>
            <w:tcW w:w="2446"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2015-2016</w:t>
            </w:r>
          </w:p>
        </w:tc>
        <w:tc>
          <w:tcPr>
            <w:tcW w:w="2047" w:type="dxa"/>
          </w:tcPr>
          <w:p w:rsidR="00400895" w:rsidRPr="00C70BEB" w:rsidRDefault="00400895"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31</w:t>
            </w:r>
          </w:p>
        </w:tc>
        <w:tc>
          <w:tcPr>
            <w:tcW w:w="1681"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ГПДН: 22</w:t>
            </w:r>
          </w:p>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КДН:8</w:t>
            </w:r>
          </w:p>
        </w:tc>
        <w:tc>
          <w:tcPr>
            <w:tcW w:w="1447" w:type="dxa"/>
          </w:tcPr>
          <w:p w:rsidR="00400895" w:rsidRPr="00C70BEB" w:rsidRDefault="00400895" w:rsidP="00C70BEB">
            <w:pPr>
              <w:spacing w:after="0" w:line="240" w:lineRule="auto"/>
              <w:contextualSpacing/>
              <w:jc w:val="both"/>
              <w:rPr>
                <w:rFonts w:ascii="Times New Roman" w:hAnsi="Times New Roman" w:cs="Times New Roman"/>
                <w:b/>
                <w:sz w:val="24"/>
                <w:szCs w:val="24"/>
              </w:rPr>
            </w:pPr>
            <w:r w:rsidRPr="00C70BEB">
              <w:rPr>
                <w:rFonts w:ascii="Times New Roman" w:hAnsi="Times New Roman" w:cs="Times New Roman"/>
                <w:b/>
                <w:sz w:val="24"/>
                <w:szCs w:val="24"/>
              </w:rPr>
              <w:t>31</w:t>
            </w:r>
          </w:p>
        </w:tc>
      </w:tr>
    </w:tbl>
    <w:p w:rsidR="00400895" w:rsidRPr="00C70BEB" w:rsidRDefault="00400895" w:rsidP="00C70BEB">
      <w:pPr>
        <w:spacing w:after="0" w:line="240" w:lineRule="auto"/>
        <w:contextualSpacing/>
        <w:jc w:val="both"/>
        <w:rPr>
          <w:rFonts w:ascii="Times New Roman" w:hAnsi="Times New Roman" w:cs="Times New Roman"/>
          <w:sz w:val="24"/>
          <w:szCs w:val="24"/>
        </w:rPr>
      </w:pPr>
    </w:p>
    <w:p w:rsidR="00400895" w:rsidRPr="00C70BEB" w:rsidRDefault="00400895" w:rsidP="00C70BEB">
      <w:pPr>
        <w:pStyle w:val="a7"/>
        <w:jc w:val="both"/>
        <w:rPr>
          <w:rFonts w:ascii="Times New Roman" w:hAnsi="Times New Roman"/>
          <w:sz w:val="24"/>
          <w:szCs w:val="24"/>
        </w:rPr>
      </w:pPr>
    </w:p>
    <w:p w:rsidR="006427E7" w:rsidRDefault="00400895" w:rsidP="00B57FB4">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Сняты с учета КДН: Яр Владислав Владимирович. ГПДН; Тогой Марьяна Антоновн</w:t>
      </w:r>
      <w:r w:rsidR="00B57FB4">
        <w:rPr>
          <w:rFonts w:ascii="Times New Roman" w:hAnsi="Times New Roman" w:cs="Times New Roman"/>
          <w:sz w:val="24"/>
          <w:szCs w:val="24"/>
        </w:rPr>
        <w:t>а; Неркахы Владислав Сергеевич.</w:t>
      </w:r>
    </w:p>
    <w:p w:rsidR="00B57FB4" w:rsidRPr="00B57FB4" w:rsidRDefault="00B57FB4" w:rsidP="00B57FB4">
      <w:pPr>
        <w:spacing w:after="0" w:line="240" w:lineRule="auto"/>
        <w:contextualSpacing/>
        <w:jc w:val="both"/>
        <w:rPr>
          <w:rFonts w:ascii="Times New Roman" w:hAnsi="Times New Roman" w:cs="Times New Roman"/>
          <w:sz w:val="24"/>
          <w:szCs w:val="24"/>
        </w:rPr>
      </w:pPr>
    </w:p>
    <w:p w:rsidR="006427E7" w:rsidRPr="00C70BEB" w:rsidRDefault="006427E7" w:rsidP="00F37B6A">
      <w:pPr>
        <w:pStyle w:val="a4"/>
        <w:numPr>
          <w:ilvl w:val="1"/>
          <w:numId w:val="14"/>
        </w:numPr>
        <w:spacing w:after="0" w:line="240" w:lineRule="auto"/>
        <w:ind w:left="0" w:firstLine="0"/>
        <w:jc w:val="center"/>
        <w:rPr>
          <w:rFonts w:ascii="Times New Roman" w:hAnsi="Times New Roman" w:cs="Times New Roman"/>
          <w:b/>
          <w:sz w:val="24"/>
          <w:szCs w:val="24"/>
        </w:rPr>
      </w:pPr>
      <w:r w:rsidRPr="00C70BEB">
        <w:rPr>
          <w:rFonts w:ascii="Times New Roman" w:hAnsi="Times New Roman" w:cs="Times New Roman"/>
          <w:b/>
          <w:sz w:val="24"/>
          <w:szCs w:val="24"/>
        </w:rPr>
        <w:t>СОТРУДНИЧЕСТВО С СОЦИУМОМ</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МКОУ ТШИ взаимодействует с учреждениями образовательной сферы:</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Управление культуры, физической культуры и спорта, молодежной политики и туризма;</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Образовательное учреждение дополнительного образования детей Тазовская детская школа искусств;</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МОУ ДОД «Тазовский районный дом творчества и юношества»;</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МБУ «Молодежный центр»;</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МБУ «Тазовский районный краеведческий музей»;</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МБУ «Центральная районная библиотека».</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Развитие социальных связей МКОУ ТШИ с культурными и образовательными учреждениями дает дополнительный импульс для духовного развития и обогащения личности ребенка с первого класса, совершенствует конструктивные взаимоотношения с родителями (законными представителями), строящиеся на идее социального партнерства.</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Школьный музей с первых дней существования установил тесную связь с другими музеями в области музейного сотрудничества. Школьный музей часто сотрудничает с районным краеведческим музеем, с музеем дома творчества и юношества, музеем педагогической славы Тазовской средней школы. </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Музеи оказывают друг другу методическую помощь по вопросам музееведения, обмениваются информационным материалом по краеведению, истории и этнографии района. </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Большую информационную помощь школьному музею оказывает районный архив п. Тазовский. Активисты школьного музея являются постоянными посетителями районного архива. Здесь члены актива школьного занимаются сбором информационного материала: читают литературу, знакомятся с архивным материалом, выписывают необходимую информацию. </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апреле месяце районный архив предоставил выездную выставку баннеров «Становление государственности на Ямале».</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lastRenderedPageBreak/>
        <w:t>В мае члены поискового отряда «Пегас» были приглашены на торжественную передачу документов участницы трудового фронта Ямкиной Любовь Григорьевны в Районный архив.</w:t>
      </w:r>
    </w:p>
    <w:p w:rsidR="00400895" w:rsidRPr="00C70BEB" w:rsidRDefault="00400895"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Наша школа ведет тесную связь со средствами массовой информации со студией «Факт» и районной газетой «Советское заполярье». </w:t>
      </w:r>
    </w:p>
    <w:p w:rsidR="00400895" w:rsidRPr="00C70BEB" w:rsidRDefault="00400895" w:rsidP="00C70BEB">
      <w:pPr>
        <w:pStyle w:val="a7"/>
        <w:jc w:val="both"/>
        <w:rPr>
          <w:rFonts w:ascii="Times New Roman" w:hAnsi="Times New Roman"/>
          <w:sz w:val="24"/>
          <w:szCs w:val="24"/>
        </w:rPr>
      </w:pPr>
      <w:r w:rsidRPr="00C70BEB">
        <w:rPr>
          <w:rFonts w:ascii="Times New Roman" w:hAnsi="Times New Roman"/>
          <w:sz w:val="24"/>
          <w:szCs w:val="24"/>
        </w:rPr>
        <w:t>Имеется совместный план с МБУ «Молодежный центр», работа велась в соответствии с планом.</w:t>
      </w:r>
    </w:p>
    <w:p w:rsidR="00400895" w:rsidRPr="00C70BEB" w:rsidRDefault="00400895" w:rsidP="00C70BEB">
      <w:pPr>
        <w:pStyle w:val="a7"/>
        <w:jc w:val="both"/>
        <w:rPr>
          <w:rFonts w:ascii="Times New Roman" w:hAnsi="Times New Roman"/>
          <w:sz w:val="24"/>
          <w:szCs w:val="24"/>
        </w:rPr>
      </w:pPr>
      <w:r w:rsidRPr="00C70BEB">
        <w:rPr>
          <w:rFonts w:ascii="Times New Roman" w:hAnsi="Times New Roman"/>
          <w:sz w:val="24"/>
          <w:szCs w:val="24"/>
        </w:rPr>
        <w:t>Со службами и ведомствами (инспектором ГПДН) проведены совместные профи</w:t>
      </w:r>
      <w:r w:rsidR="00B57FB4">
        <w:rPr>
          <w:rFonts w:ascii="Times New Roman" w:hAnsi="Times New Roman"/>
          <w:sz w:val="24"/>
          <w:szCs w:val="24"/>
        </w:rPr>
        <w:t>лактические беседы с учащимися.</w:t>
      </w:r>
    </w:p>
    <w:p w:rsidR="006427E7" w:rsidRPr="00C70BEB" w:rsidRDefault="006427E7" w:rsidP="00F37B6A">
      <w:pPr>
        <w:pStyle w:val="4"/>
        <w:numPr>
          <w:ilvl w:val="1"/>
          <w:numId w:val="14"/>
        </w:numPr>
        <w:ind w:left="0" w:firstLine="0"/>
        <w:jc w:val="center"/>
      </w:pPr>
      <w:r w:rsidRPr="00C70BEB">
        <w:t>ИННОВАЦИИ В ОБРАЗОВАТЕЛЬНОМ ПРОЦЕССЕ</w:t>
      </w:r>
    </w:p>
    <w:p w:rsidR="00F54D75" w:rsidRPr="00C70BEB" w:rsidRDefault="00F54D75" w:rsidP="00C70BEB">
      <w:pPr>
        <w:pStyle w:val="aa"/>
        <w:spacing w:before="0" w:beforeAutospacing="0" w:after="0" w:afterAutospacing="0" w:line="276" w:lineRule="auto"/>
        <w:jc w:val="both"/>
      </w:pPr>
      <w:r w:rsidRPr="00C70BEB">
        <w:rPr>
          <w:bCs/>
        </w:rPr>
        <w:t>Инновационные технологии - залог успеха деятельности современной школы</w:t>
      </w:r>
      <w:r w:rsidRPr="00C70BEB">
        <w:rPr>
          <w:b/>
          <w:bCs/>
        </w:rPr>
        <w:t xml:space="preserve"> </w:t>
      </w:r>
      <w:r w:rsidRPr="00C70BEB">
        <w:t>образовательный педагогический реформирование инновационный. В период модернизации образования особенно возрастает значимость инновационных процессов в школах разного типа, ведущая роль в которых, несомненно, принадлежит педагогам. На современном этапе в условиях реформирования образования увеличивается роль качества инновационной деятельности школы, в частности, использование эффективных образовательных технологий.</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Н</w:t>
      </w:r>
      <w:r w:rsidRPr="00C70BEB">
        <w:rPr>
          <w:rFonts w:ascii="Times New Roman" w:hAnsi="Times New Roman" w:cs="Times New Roman"/>
          <w:sz w:val="24"/>
          <w:szCs w:val="24"/>
        </w:rPr>
        <w:t>аша школа, как и многие другие, ищет различные пути, одним из которых является инновационная деятельность. Инновационную деятельность школы можно определить, как целенаправленное преобразование коллективом педагогической системы с целью улучшения ее способности достигать качественно более высоких результатов обучения. Неоспоримо то, что деятельность по внедрению различных образовательных изменений – это деятельность по развитию самой школы. </w:t>
      </w:r>
    </w:p>
    <w:p w:rsidR="00F54D75" w:rsidRPr="00C70BEB" w:rsidRDefault="00F54D75" w:rsidP="00C70BEB">
      <w:pPr>
        <w:pStyle w:val="aa"/>
        <w:spacing w:before="0" w:beforeAutospacing="0" w:after="0" w:afterAutospacing="0" w:line="276" w:lineRule="auto"/>
        <w:jc w:val="both"/>
      </w:pPr>
      <w:r w:rsidRPr="00C70BEB">
        <w:t>Инновационное пространство является одним из важнейших элементов в системе развития образования и обеспечивает системность работы ОО, повышает качество и эффективность образовательного процесса.</w:t>
      </w:r>
    </w:p>
    <w:p w:rsidR="00F54D75" w:rsidRPr="00C70BEB" w:rsidRDefault="00F54D75" w:rsidP="00C70BEB">
      <w:pPr>
        <w:pStyle w:val="aa"/>
        <w:spacing w:before="0" w:beforeAutospacing="0" w:after="0" w:afterAutospacing="0" w:line="276" w:lineRule="auto"/>
        <w:jc w:val="both"/>
      </w:pPr>
      <w:r w:rsidRPr="00C70BEB">
        <w:t>Работа в инновационном режиме требует от педагогов активного включения в творческий процесс, освоения и внедрения в практику инновационных стратегий.</w:t>
      </w:r>
    </w:p>
    <w:p w:rsidR="00F54D75" w:rsidRPr="00C70BEB" w:rsidRDefault="00F54D75" w:rsidP="00C70BEB">
      <w:pPr>
        <w:pStyle w:val="aa"/>
        <w:spacing w:before="0" w:beforeAutospacing="0" w:after="0" w:afterAutospacing="0" w:line="276" w:lineRule="auto"/>
        <w:jc w:val="both"/>
      </w:pPr>
      <w:r w:rsidRPr="00C70BEB">
        <w:t>С другой стороны, более конкретно оцениваются  результаты инновационной деятельности, четко осознается место школы в образовательном инновационном пространстве.</w:t>
      </w:r>
    </w:p>
    <w:p w:rsidR="00F54D75" w:rsidRPr="00C70BEB" w:rsidRDefault="00F54D75" w:rsidP="00C70BEB">
      <w:pPr>
        <w:pStyle w:val="aa"/>
        <w:spacing w:before="0" w:beforeAutospacing="0" w:after="0" w:afterAutospacing="0" w:line="276" w:lineRule="auto"/>
        <w:jc w:val="both"/>
      </w:pPr>
      <w:r w:rsidRPr="00C70BEB">
        <w:rPr>
          <w:b/>
          <w:bCs/>
          <w:i/>
          <w:iCs/>
        </w:rPr>
        <w:t>Цель инновационной работы нашего педагогического коллектива</w:t>
      </w:r>
      <w:r w:rsidRPr="00C70BEB">
        <w:rPr>
          <w:rStyle w:val="apple-converted-space"/>
          <w:i/>
          <w:iCs/>
        </w:rPr>
        <w:t> </w:t>
      </w:r>
      <w:r w:rsidRPr="00C70BEB">
        <w:t>– это создание условий для обеспечения дальнейшего  развития  образовательного учреждения.</w:t>
      </w:r>
    </w:p>
    <w:p w:rsidR="00F54D75" w:rsidRPr="00C70BEB" w:rsidRDefault="00F54D75" w:rsidP="00C70BEB">
      <w:pPr>
        <w:pStyle w:val="aa"/>
        <w:spacing w:before="0" w:beforeAutospacing="0" w:after="0" w:afterAutospacing="0" w:line="276" w:lineRule="auto"/>
        <w:jc w:val="both"/>
      </w:pPr>
      <w:r w:rsidRPr="00C70BEB">
        <w:t>В связи с этим в области инновационной деятельности перед нашей школой  стоят следующие задачи:</w:t>
      </w:r>
    </w:p>
    <w:p w:rsidR="00F54D75" w:rsidRPr="00C70BEB" w:rsidRDefault="00F54D75" w:rsidP="00C70BEB">
      <w:pPr>
        <w:pStyle w:val="aa"/>
        <w:spacing w:before="0" w:beforeAutospacing="0" w:after="0" w:afterAutospacing="0" w:line="276" w:lineRule="auto"/>
        <w:jc w:val="both"/>
      </w:pPr>
      <w:r w:rsidRPr="00C70BEB">
        <w:t>- продвижение освоенных образовательных инноваций</w:t>
      </w:r>
    </w:p>
    <w:p w:rsidR="00F54D75" w:rsidRPr="00C70BEB" w:rsidRDefault="00F54D75" w:rsidP="00C70BEB">
      <w:pPr>
        <w:pStyle w:val="aa"/>
        <w:spacing w:before="0" w:beforeAutospacing="0" w:after="0" w:afterAutospacing="0" w:line="276" w:lineRule="auto"/>
        <w:jc w:val="both"/>
      </w:pPr>
      <w:r w:rsidRPr="00C70BEB">
        <w:t>-расширение сферы внедрения и распространения результатов инновационной деятельности</w:t>
      </w:r>
    </w:p>
    <w:p w:rsidR="00F54D75" w:rsidRPr="00C70BEB" w:rsidRDefault="00F54D75" w:rsidP="00C70BEB">
      <w:pPr>
        <w:pStyle w:val="aa"/>
        <w:spacing w:before="0" w:beforeAutospacing="0" w:after="0" w:afterAutospacing="0" w:line="276" w:lineRule="auto"/>
        <w:jc w:val="both"/>
      </w:pPr>
      <w:r w:rsidRPr="00C70BEB">
        <w:t xml:space="preserve">- обеспечение трансляции результатов инновационной деятельности </w:t>
      </w:r>
    </w:p>
    <w:p w:rsidR="00F54D75" w:rsidRPr="00C70BEB" w:rsidRDefault="00F54D75" w:rsidP="00C70BEB">
      <w:pPr>
        <w:pStyle w:val="aa"/>
        <w:spacing w:before="0" w:beforeAutospacing="0" w:after="0" w:afterAutospacing="0" w:line="276" w:lineRule="auto"/>
        <w:jc w:val="both"/>
      </w:pPr>
      <w:r w:rsidRPr="00C70BEB">
        <w:t>Можно сказать, что в настоящее время мы находимся на этапе активного формирования инноваций.</w:t>
      </w:r>
    </w:p>
    <w:p w:rsidR="00F54D75" w:rsidRPr="00C70BEB" w:rsidRDefault="00F54D75" w:rsidP="00C70BEB">
      <w:pPr>
        <w:spacing w:after="0"/>
        <w:jc w:val="both"/>
        <w:rPr>
          <w:rFonts w:ascii="Times New Roman" w:hAnsi="Times New Roman" w:cs="Times New Roman"/>
          <w:bCs/>
          <w:sz w:val="24"/>
          <w:szCs w:val="24"/>
        </w:rPr>
      </w:pPr>
      <w:r w:rsidRPr="00C70BEB">
        <w:rPr>
          <w:rFonts w:ascii="Times New Roman" w:hAnsi="Times New Roman" w:cs="Times New Roman"/>
          <w:sz w:val="24"/>
          <w:szCs w:val="24"/>
        </w:rPr>
        <w:t>В 2015 – 2016 учебном году на базе МКОУ ТШИ реализовывалась деятельность 4 инновационных площадки, 3  начали свою деятельность в 2014 – 2015 учебном году: ресурсный центр по работе с одаренными детьми «Общественное признание, сертификация, поощрение одаренных детей» (рук. заместитель директора по НМР Полудницына Э.А.),  «Повышение квалификации педагогических работников образовательной организации через реализацию индивидуального маршрута учителя» (рук. заместитель директора по НМР Полудницына Э.А и учитель истории Куцурова Е.В.) и инновационного проекта</w:t>
      </w:r>
      <w:r w:rsidRPr="00C70BEB">
        <w:rPr>
          <w:rFonts w:ascii="Times New Roman" w:eastAsia="Times New Roman" w:hAnsi="Times New Roman" w:cs="Times New Roman"/>
          <w:sz w:val="24"/>
          <w:szCs w:val="24"/>
        </w:rPr>
        <w:t xml:space="preserve"> </w:t>
      </w:r>
      <w:r w:rsidRPr="00C70BEB">
        <w:rPr>
          <w:rFonts w:ascii="Times New Roman" w:hAnsi="Times New Roman" w:cs="Times New Roman"/>
          <w:bCs/>
          <w:sz w:val="24"/>
          <w:szCs w:val="24"/>
        </w:rPr>
        <w:t xml:space="preserve">«Школьный научно-технический центр   «Робототехника и  Лего конструирование» (рук. </w:t>
      </w:r>
      <w:r w:rsidRPr="00C70BEB">
        <w:rPr>
          <w:rFonts w:ascii="Times New Roman" w:hAnsi="Times New Roman" w:cs="Times New Roman"/>
          <w:sz w:val="24"/>
          <w:szCs w:val="24"/>
          <w:shd w:val="clear" w:color="auto" w:fill="FFFFFF"/>
        </w:rPr>
        <w:t>Конищева Э.Н., учитель информатики, Конищев П.П., учитель физики</w:t>
      </w:r>
      <w:r w:rsidRPr="00C70BEB">
        <w:rPr>
          <w:rFonts w:ascii="Times New Roman" w:hAnsi="Times New Roman" w:cs="Times New Roman"/>
          <w:bCs/>
          <w:sz w:val="24"/>
          <w:szCs w:val="24"/>
        </w:rPr>
        <w:t>)</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Поиск новых средств и методов по созданию благоприятных условий для развития и сохранения национальной культуры и традиций предыдущих поколений, желание познакомить </w:t>
      </w:r>
      <w:r w:rsidRPr="00C70BEB">
        <w:rPr>
          <w:rFonts w:ascii="Times New Roman" w:eastAsia="Times New Roman" w:hAnsi="Times New Roman" w:cs="Times New Roman"/>
          <w:sz w:val="24"/>
          <w:szCs w:val="24"/>
        </w:rPr>
        <w:lastRenderedPageBreak/>
        <w:t xml:space="preserve">представителей другой национальности с традициями КМНС привели к идее создания инновационного проекта «Формирование образовательно – воспитательной среды на основе этнокультуры ненцев», руководитель Желкайдарова Т.Д. Цель работы площадки: приобщение к основам своеобразной этнической культуры, развитие национального самосознания. В апреле, 2016 Салиндер М.Х. защитила проект на муниципальном конкурсе «Ярмарка идей», заняв 1 место. Учитывая тот факт, что работа педагогов над проектом длится 3 года, в этом году предстоит руководителю ТГ выступить с обобщением опыта на институциональном уровне. </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Недочетом работы педагогов является то, что педагоги слишком узко воспринимают деятельность проекта: проведение классных часов и презентаций в чуме. При разнообразии форм и методов работы, проект мог иметь больший успех на уровне района в том числе.</w:t>
      </w:r>
    </w:p>
    <w:p w:rsidR="00F54D75" w:rsidRPr="00C70BEB" w:rsidRDefault="00F54D75" w:rsidP="00C70BEB">
      <w:pPr>
        <w:pStyle w:val="c68"/>
        <w:spacing w:before="0" w:beforeAutospacing="0" w:after="0" w:afterAutospacing="0" w:line="276" w:lineRule="auto"/>
        <w:jc w:val="both"/>
      </w:pPr>
      <w:r w:rsidRPr="00C70BEB">
        <w:rPr>
          <w:rStyle w:val="c2"/>
        </w:rPr>
        <w:t>Среди самых интересных и загадочных явлений природы детская одаренность занимает одно из ведущих мест. Проблемы ее диагностики и развития волнуют педагогов на протяжении многих столетий. Интерес к ней в настоящее время очень высок. Это объясняется общественными потребностями и, прежде всего, потребностью общества в неординарной творческой личности. Неопределенность современной окружающей среды требует не только высокой активности человека, но и его умений, способности нестандартного мышления и поведения. Ведь именно высокоодаренные люди способны внести свой наибольший вклад в развитие общества.</w:t>
      </w:r>
    </w:p>
    <w:p w:rsidR="00F54D75" w:rsidRPr="00C70BEB" w:rsidRDefault="00F54D75" w:rsidP="00C70BEB">
      <w:pPr>
        <w:pStyle w:val="c1"/>
        <w:spacing w:before="0" w:beforeAutospacing="0" w:after="0" w:afterAutospacing="0" w:line="276" w:lineRule="auto"/>
        <w:jc w:val="both"/>
      </w:pPr>
      <w:r w:rsidRPr="00C70BEB">
        <w:rPr>
          <w:rStyle w:val="c2"/>
        </w:rPr>
        <w:t xml:space="preserve">В настоящее время можно говорить о развитии разнообразных форм и помощи, предлагаемой детям с повышенными способностями. Очевидным является и тот факт, что работа с одарёнными детьми требует глубокого изучения и проработки её методологических основ. Исходя из этого в 2015 – 2016 году  в школе – интернате продолжил работу </w:t>
      </w:r>
      <w:r w:rsidRPr="00C70BEB">
        <w:t xml:space="preserve">ресурсный центр по работе с одаренными детьми «Общественное признание, сертификация, поощрение одаренных детей» (рук. заместитель директора по НМР Полудницына Э.А.). </w:t>
      </w:r>
      <w:r w:rsidRPr="00C70BEB">
        <w:rPr>
          <w:shd w:val="clear" w:color="auto" w:fill="FFFFFF"/>
        </w:rPr>
        <w:t xml:space="preserve">Цель работы ресурсного центра - создание системы поощрения, </w:t>
      </w:r>
      <w:r w:rsidRPr="00C70BEB">
        <w:t>признания, сертификации одаренных детей; ресурсов по работе с одаренными детьми.</w:t>
      </w:r>
    </w:p>
    <w:p w:rsidR="00F54D75" w:rsidRPr="00C70BEB" w:rsidRDefault="00F54D75" w:rsidP="00C70BEB">
      <w:pPr>
        <w:spacing w:after="0"/>
        <w:jc w:val="both"/>
        <w:rPr>
          <w:rFonts w:ascii="Times New Roman" w:hAnsi="Times New Roman" w:cs="Times New Roman"/>
          <w:sz w:val="24"/>
          <w:szCs w:val="24"/>
        </w:rPr>
      </w:pPr>
      <w:r w:rsidRPr="00C70BEB">
        <w:rPr>
          <w:rFonts w:ascii="Times New Roman" w:hAnsi="Times New Roman" w:cs="Times New Roman"/>
          <w:b/>
          <w:sz w:val="24"/>
          <w:szCs w:val="24"/>
        </w:rPr>
        <w:t xml:space="preserve">     </w:t>
      </w:r>
      <w:r w:rsidRPr="00C70BEB">
        <w:rPr>
          <w:rFonts w:ascii="Times New Roman" w:hAnsi="Times New Roman" w:cs="Times New Roman"/>
          <w:sz w:val="24"/>
          <w:szCs w:val="24"/>
        </w:rPr>
        <w:t>Направления программы «Общественное признание,  сертификация достижений и стимулирования одарённых детей».</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Обеспечить общественное признание одарённых детей (публикация в газете «Советское Заполярье», ТВ студия «Факт», систематическое размещение на сайте школы в разделе «Творческая группа»,  газета школьного уровня (интернат, школа), фотостенд в школе). Организовать поощрение  родителей одарённых детей в конце учебного года,  направление благодарственных писем родителям учащихся.</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Проведение праздников победителей и вручение наград.</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Публичное своевременное поощрение успехов обучающихся (линейки, объявления и т.д.) </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Объявление благодарности родителям (законным представителям) по месту работы или на родительских собраниях.</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Организация выставок, творческих работ одаренных детей является одним из значимых элементов общественного признания их деятельности. </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Поддержка юных дарований через систему премий, стипендий и грантов.</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Введение новых традиций, стимулирующих творческую активность. Создание индивидуальной карты успешности ребенка; школьный конкурс «Ученик года», проводимый в конце учебного года.</w:t>
      </w:r>
    </w:p>
    <w:p w:rsidR="00F54D75" w:rsidRPr="00C70BEB" w:rsidRDefault="00F54D75" w:rsidP="00F37B6A">
      <w:pPr>
        <w:pStyle w:val="a4"/>
        <w:numPr>
          <w:ilvl w:val="0"/>
          <w:numId w:val="22"/>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Привлечение юридических и физических лиц для установления ими денежных поощрений для одарённых детей </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hAnsi="Times New Roman" w:cs="Times New Roman"/>
          <w:sz w:val="24"/>
          <w:szCs w:val="24"/>
        </w:rPr>
        <w:t xml:space="preserve">  </w:t>
      </w:r>
      <w:r w:rsidRPr="00C70BEB">
        <w:rPr>
          <w:rFonts w:ascii="Times New Roman" w:eastAsia="Times New Roman" w:hAnsi="Times New Roman" w:cs="Times New Roman"/>
          <w:sz w:val="24"/>
          <w:szCs w:val="24"/>
        </w:rPr>
        <w:t>Реализация программы позволит:</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1. Ежегодно увеличивать число выявленных одаренных детей.</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lastRenderedPageBreak/>
        <w:t>2.Обеспечивать доступ одаренных и талантливых детей к современным информационным ресурсам.</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3.Отрабатывать механизмы </w:t>
      </w:r>
      <w:r w:rsidRPr="00C70BEB">
        <w:rPr>
          <w:rFonts w:ascii="Times New Roman" w:hAnsi="Times New Roman" w:cs="Times New Roman"/>
          <w:sz w:val="24"/>
          <w:szCs w:val="24"/>
        </w:rPr>
        <w:t>обобщения, общественного признания, сертификации,  поощрения одаренных детей</w:t>
      </w:r>
      <w:r w:rsidRPr="00C70BEB">
        <w:rPr>
          <w:rFonts w:ascii="Times New Roman" w:eastAsia="Times New Roman" w:hAnsi="Times New Roman" w:cs="Times New Roman"/>
          <w:sz w:val="24"/>
          <w:szCs w:val="24"/>
        </w:rPr>
        <w:t>, обеспечивающие реализацию индивидуальной траектории их развития.</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4. Ежегодно увеличивать число участников в муниципальных, региональных и всероссийских олимпиадах, соревнованиях и творческих конкурсах.</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5. Повышать рейтинговые оценки результата участия учащихся в муниципальных, региональных и всероссийских олимпиадах, соревнованиях и творческих конкурсах.</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6. Отрабатывать механизм социально-экономической поддержки, стимулирования и закрепления талантливых учащихся в МКОУ «ТШИ».</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течение года были оформлены стенды с фотографиями отличившихся учащихся, стенды с грамотами, указывающими на достижения детей, выпущены буклеты, заведены ИОМ на одаренных учащихся, где педагогами фиксировались достижения детей, вручались грамоты учащимся и родителям, выделена путевка на кремлевскую елку 1 учащемуся. (Худи Капитолина, 6 «а»), на родительских собраниях были озвучены фамилии одаренных детей и родителям вручены грамоты за достойное воспитание детей.</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ходе работы инновационного проекта было выявлено 11 интеллектуально одаренных детей: победители и призеры олимпиад. По результатам года был проведен конкурс «Ученик года 2016». Всего приняли участие 24 учащихся. Были выявлены 3 победителя в возрастных категориях: 2 – 4 классы Ядне Мирослава, учащаяся 2 «Г» класса, руководитель Ловягина И.Ф., 5 – 7 классы Вэхо Анастасия, учащаяся 7 «Б», руководитель Шевелева Т.В. 9 – 11 классы Лапсуй Любовь, учащаяся 11 класса, руководитель Супренкова О.М. Победители получили денежное вознаграждение от спонсора ООО «Тазспецсервис»,  директор Корепанов Б.В. в размере 3000 рублей, учащимся , занявшим 2 и 3 места выделена премия в размере 2000 за 2 место и 1000 за 3 место.</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По результатам окончания года вручены грамоты и денежные премии хорошистам по 500 руб, и отличникам по 2000.</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Есть и недочеты в работе над проектом: не было освещения в СМИ о детях и работе ресурсного центра, не все педагоги ведут целенаправленную работу по выявлению и сопровождению таких детей, у некоторых педагогов данная работа носит несистемный характер, поэтому и результаты не у всех и на низком уровне.</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По данным БД одаренных и интеллектуально мотивированных детей, в МКОУ ТШИ 11 учащихся. Из них лишь 3 учащихся приняли участие в конкурсе «Ученик года»: Вэхо Анастасия, учащаяся 7 «Б», Лапсуй Любовь, учащаяся 11 класса, салиндер Ксения 5 «А».</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Для повышения профессионального уровня педагога в 2015 – 2016 учебном году продолжила работу инновационная площадка «</w:t>
      </w:r>
      <w:r w:rsidRPr="00C70BEB">
        <w:rPr>
          <w:rFonts w:ascii="Times New Roman" w:hAnsi="Times New Roman" w:cs="Times New Roman"/>
          <w:sz w:val="24"/>
          <w:szCs w:val="24"/>
        </w:rPr>
        <w:t>Повышение квалификации педагогических работников образовательной организации через реализацию индивидуального маршрута учителя». (рук. Полудницына Э.А. и Куцурова Е.В.) Цель работы: создание  и апробация  персонифицированной системы  повышения квалификации педагогических работников образовательной организации через реализацию индивидуального маршрута учителя, что позволит сформировать качественно новое состояние профессиональной компетентности педагога, его интеллектуальную культуры и культуры саморазвития. Идея:</w:t>
      </w:r>
    </w:p>
    <w:p w:rsidR="00F54D75" w:rsidRPr="00C70BEB" w:rsidRDefault="00F54D75"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персонифицированное повышения квалификации педагогических работников образовательной организации через реализацию индивидуального маршрута учителя. Работа в рамках инновационной площадки.</w:t>
      </w:r>
    </w:p>
    <w:p w:rsidR="00F54D75" w:rsidRPr="00C70BEB" w:rsidRDefault="00F54D75"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мониторинг и оценка деятельности учителей;</w:t>
      </w:r>
    </w:p>
    <w:p w:rsidR="00F54D75" w:rsidRPr="00C70BEB" w:rsidRDefault="00F54D75"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lastRenderedPageBreak/>
        <w:t>- реализация окружного проекта  «Рамочной модели  квалификационных степеней работников образования ЯНАО: учитель - наставник, учитель - исследователь, учитель – методист» в образовательных учреждениях Тазовского района.</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Реализация данного проекта позволит для ближайшего социального окружения:</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рост заинтересованности местного сообщества в развитии образования;</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появление общественных инициатив, связанных с совершенствованием и развитием образовательной сферы;</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рост образовательной просвещенности граждан на основе возникновения общественно-педагогических проектов и событий, активного взаимодействия со СМИ.</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bCs/>
          <w:sz w:val="24"/>
          <w:szCs w:val="24"/>
        </w:rPr>
        <w:t>Для педагогов:</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широта возможностей профессионального общения, в том числе для рефлексии собственного педагогического и инновационного опыта;</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выработка индивидуальных траекторий профессионального развития в соответствии с осознанными потребностями;</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приобретение личного опыта внедрения современной модели общего среднего образования.</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bCs/>
          <w:sz w:val="24"/>
          <w:szCs w:val="24"/>
        </w:rPr>
        <w:t xml:space="preserve">         Для администрации:</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согласованность государственных инициатив и социального заказа ближайшего окружения;</w:t>
      </w:r>
    </w:p>
    <w:p w:rsidR="00F54D75" w:rsidRPr="00C70BEB" w:rsidRDefault="00F54D75" w:rsidP="00C70BEB">
      <w:pPr>
        <w:spacing w:after="0"/>
        <w:jc w:val="both"/>
        <w:rPr>
          <w:rFonts w:ascii="Times New Roman" w:hAnsi="Times New Roman" w:cs="Times New Roman"/>
          <w:sz w:val="24"/>
          <w:szCs w:val="24"/>
        </w:rPr>
      </w:pPr>
      <w:r w:rsidRPr="00C70BEB">
        <w:rPr>
          <w:rFonts w:ascii="Times New Roman" w:hAnsi="Times New Roman" w:cs="Times New Roman"/>
          <w:bCs/>
          <w:sz w:val="24"/>
          <w:szCs w:val="24"/>
        </w:rPr>
        <w:t xml:space="preserve">      Для общеобразовательных учреждений - партнеров:</w:t>
      </w:r>
    </w:p>
    <w:p w:rsidR="00F54D75" w:rsidRPr="00C70BEB" w:rsidRDefault="00F54D75" w:rsidP="00C70BEB">
      <w:pPr>
        <w:tabs>
          <w:tab w:val="left" w:pos="317"/>
        </w:tabs>
        <w:spacing w:after="0"/>
        <w:jc w:val="both"/>
        <w:rPr>
          <w:rFonts w:ascii="Times New Roman" w:hAnsi="Times New Roman" w:cs="Times New Roman"/>
          <w:sz w:val="24"/>
          <w:szCs w:val="24"/>
        </w:rPr>
      </w:pPr>
      <w:r w:rsidRPr="00C70BEB">
        <w:rPr>
          <w:rFonts w:ascii="Times New Roman" w:hAnsi="Times New Roman" w:cs="Times New Roman"/>
          <w:sz w:val="24"/>
          <w:szCs w:val="24"/>
        </w:rPr>
        <w:t>- создание образовательной системы с особым типом управлением, проектно-исследовательскими разработками, повышением квалификации педагогических кадров, системой тиражирования образовательных результатов и педагогического опыта,</w:t>
      </w:r>
      <w:r w:rsidRPr="00C70BEB">
        <w:rPr>
          <w:rFonts w:ascii="Times New Roman" w:hAnsi="Times New Roman" w:cs="Times New Roman"/>
          <w:sz w:val="24"/>
          <w:szCs w:val="24"/>
        </w:rPr>
        <w:tab/>
        <w:t>материально-техническим, финансовым и информационным обеспечением;</w:t>
      </w:r>
    </w:p>
    <w:p w:rsidR="00F54D75" w:rsidRPr="00C70BEB" w:rsidRDefault="00F54D75"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создание действующих жизнеспособных образцов организации образовательного процесса и соответствующих им образцов педагогической и организационно-управленческой работы в условиях внедрения современной модели общего среднего образования.</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В ноябре 2015 года Полудницыной Э.А. было дано открытое занятие учителем русского языка и литературы по подготовке к допускному сочинению, 11 класс. Присутствовало 13 педагогов: учителя МКОУ ТШИ, МБОУ ТСОШ, МДОД ДТД. </w:t>
      </w:r>
    </w:p>
    <w:p w:rsidR="00F54D75" w:rsidRPr="00C70BEB" w:rsidRDefault="00F54D75"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Результаты работы за год: з</w:t>
      </w:r>
      <w:r w:rsidRPr="00C70BEB">
        <w:rPr>
          <w:rFonts w:ascii="Times New Roman" w:hAnsi="Times New Roman" w:cs="Times New Roman"/>
          <w:sz w:val="24"/>
          <w:szCs w:val="24"/>
        </w:rPr>
        <w:t>аместителем директора по НМР было проведено 2 практико – ориентированных семинара на различную тематику, способствующих профессиональному развитию педагога: для педагогов МДОД ДДТ «Модернизация системы образования. Индивидуальный маршрут учителя», «Профессиональный стандарт педагога» с приглашением педагогов средней школы. Каждый из проведенных семинаров актуален и востребован, учитывая новообразования в системе образования.</w:t>
      </w:r>
    </w:p>
    <w:p w:rsidR="00F54D75" w:rsidRPr="00C70BEB" w:rsidRDefault="00F54D75" w:rsidP="00C70BEB">
      <w:pPr>
        <w:pStyle w:val="aa"/>
        <w:shd w:val="clear" w:color="auto" w:fill="FFFFFF"/>
        <w:spacing w:before="0" w:beforeAutospacing="0" w:after="0" w:afterAutospacing="0" w:line="276" w:lineRule="auto"/>
        <w:jc w:val="both"/>
        <w:textAlignment w:val="baseline"/>
      </w:pPr>
      <w:r w:rsidRPr="00C70BEB">
        <w:t xml:space="preserve">«Модернизация системы образования. Индивидуальный маршрут учителя» выступила Полудницына Э.А. Цель: рассказать об изменениях в системе образования (ознакомить педагогов с персонифицированной системой профессионального развития педагога). </w:t>
      </w:r>
    </w:p>
    <w:p w:rsidR="00F54D75" w:rsidRPr="00C70BEB" w:rsidRDefault="00F54D75" w:rsidP="00C70BEB">
      <w:pPr>
        <w:pStyle w:val="aa"/>
        <w:shd w:val="clear" w:color="auto" w:fill="FFFFFF"/>
        <w:spacing w:before="0" w:beforeAutospacing="0" w:after="0" w:afterAutospacing="0" w:line="276" w:lineRule="auto"/>
        <w:jc w:val="both"/>
        <w:textAlignment w:val="baseline"/>
        <w:rPr>
          <w:shd w:val="clear" w:color="auto" w:fill="FFFFFF"/>
        </w:rPr>
      </w:pPr>
      <w:r w:rsidRPr="00C70BEB">
        <w:rPr>
          <w:b/>
          <w:i/>
        </w:rPr>
        <w:t>Вывод</w:t>
      </w:r>
      <w:r w:rsidRPr="00C70BEB">
        <w:rPr>
          <w:b/>
        </w:rPr>
        <w:t>:</w:t>
      </w:r>
      <w:r w:rsidRPr="00C70BEB">
        <w:rPr>
          <w:shd w:val="clear" w:color="auto" w:fill="FFFFFF"/>
        </w:rPr>
        <w:t xml:space="preserve"> Учителя должны активнее включаться в инновационный процесс. Педагоги очень активно обсуждали вопросы, освещенные на семинарах, выявили компетенции, имеющиеся в данный момент и проблемное поле, над которым стоит поработать для обретения определенной компетентности, создали портрет современного педагога нашего района.</w:t>
      </w:r>
    </w:p>
    <w:p w:rsidR="00F54D75" w:rsidRPr="00C70BEB" w:rsidRDefault="00F54D75" w:rsidP="00C70BEB">
      <w:pPr>
        <w:pStyle w:val="aa"/>
        <w:shd w:val="clear" w:color="auto" w:fill="FFFFFF"/>
        <w:spacing w:before="0" w:beforeAutospacing="0" w:after="0" w:afterAutospacing="0" w:line="276" w:lineRule="auto"/>
        <w:jc w:val="both"/>
        <w:textAlignment w:val="baseline"/>
      </w:pPr>
      <w:r w:rsidRPr="00C70BEB">
        <w:t xml:space="preserve">В 2015 – 2016 учебном году продолжилась работа по взаимообмену опытом работы педагогов района в рамках проекта. Цели:  взаимообмен опытом, повышение своего методического уровня в соответствии с содержанием учебных планов и программ саморазвитие учителя, стремление к собственному повышению квалификации. Было дано педагогами 6 открытых уроков. </w:t>
      </w:r>
    </w:p>
    <w:p w:rsidR="00F54D75" w:rsidRPr="00C70BEB" w:rsidRDefault="00F54D75" w:rsidP="00C70BEB">
      <w:pPr>
        <w:pStyle w:val="aa"/>
        <w:shd w:val="clear" w:color="auto" w:fill="FFFFFF"/>
        <w:spacing w:before="0" w:beforeAutospacing="0" w:after="0" w:afterAutospacing="0" w:line="276" w:lineRule="auto"/>
        <w:jc w:val="both"/>
        <w:textAlignment w:val="baseline"/>
      </w:pPr>
      <w:r w:rsidRPr="00C70BEB">
        <w:t xml:space="preserve"> В целом все проведенные уроки и мероприятия соответствуют современным методическим требованиям. Задачи: </w:t>
      </w:r>
    </w:p>
    <w:p w:rsidR="00F54D75" w:rsidRPr="00C70BEB" w:rsidRDefault="00F54D75" w:rsidP="00C70BEB">
      <w:pPr>
        <w:pStyle w:val="aa"/>
        <w:shd w:val="clear" w:color="auto" w:fill="FFFFFF"/>
        <w:spacing w:before="0" w:beforeAutospacing="0" w:after="0" w:afterAutospacing="0" w:line="276" w:lineRule="auto"/>
        <w:jc w:val="both"/>
        <w:textAlignment w:val="baseline"/>
      </w:pPr>
      <w:r w:rsidRPr="00C70BEB">
        <w:lastRenderedPageBreak/>
        <w:t xml:space="preserve">1. Повысить организационно - методический уровень проведения открытых уроков и мероприятий </w:t>
      </w:r>
    </w:p>
    <w:p w:rsidR="00F54D75" w:rsidRPr="00C70BEB" w:rsidRDefault="00F54D75" w:rsidP="00C70BEB">
      <w:pPr>
        <w:pStyle w:val="aa"/>
        <w:shd w:val="clear" w:color="auto" w:fill="FFFFFF"/>
        <w:spacing w:before="0" w:beforeAutospacing="0" w:after="0" w:afterAutospacing="0" w:line="276" w:lineRule="auto"/>
        <w:jc w:val="both"/>
        <w:textAlignment w:val="baseline"/>
      </w:pPr>
      <w:r w:rsidRPr="00C70BEB">
        <w:t xml:space="preserve">2. Учителям в рамках проведения открытых мероприятий демонстрировать возможности по решению методической темы школы.  </w:t>
      </w:r>
    </w:p>
    <w:p w:rsidR="00F54D75" w:rsidRPr="00C70BEB" w:rsidRDefault="00F54D75" w:rsidP="00C70BEB">
      <w:pPr>
        <w:pStyle w:val="aa"/>
        <w:shd w:val="clear" w:color="auto" w:fill="FFFFFF"/>
        <w:spacing w:before="0" w:beforeAutospacing="0" w:after="0" w:afterAutospacing="0" w:line="276" w:lineRule="auto"/>
        <w:jc w:val="both"/>
        <w:textAlignment w:val="baseline"/>
      </w:pPr>
      <w:r w:rsidRPr="00C70BEB">
        <w:rPr>
          <w:b/>
          <w:i/>
        </w:rPr>
        <w:t>Вывод:</w:t>
      </w:r>
      <w:r w:rsidRPr="00C70BEB">
        <w:rPr>
          <w:i/>
        </w:rPr>
        <w:t xml:space="preserve"> </w:t>
      </w:r>
      <w:r w:rsidRPr="00C70BEB">
        <w:t>очень мало педагогов приняло участие в открытых уроках, особенно трудно привлечь к этому учителей высшей категории. Можно считать работу площадки, в данном направлении, неудовлетворительной.</w:t>
      </w:r>
    </w:p>
    <w:p w:rsidR="00F54D75" w:rsidRPr="00C70BEB" w:rsidRDefault="00F54D75" w:rsidP="00C70BEB">
      <w:pPr>
        <w:spacing w:after="0"/>
        <w:jc w:val="both"/>
        <w:rPr>
          <w:rFonts w:ascii="Times New Roman" w:hAnsi="Times New Roman" w:cs="Times New Roman"/>
          <w:bCs/>
          <w:sz w:val="24"/>
          <w:szCs w:val="24"/>
        </w:rPr>
      </w:pPr>
      <w:r w:rsidRPr="00C70BEB">
        <w:rPr>
          <w:rFonts w:ascii="Times New Roman" w:hAnsi="Times New Roman" w:cs="Times New Roman"/>
          <w:sz w:val="24"/>
          <w:szCs w:val="24"/>
          <w:shd w:val="clear" w:color="auto" w:fill="FFFFFF"/>
        </w:rPr>
        <w:t xml:space="preserve"> В 2015 – 2016 учебном году Конищевой Э.Н., учителем информатики, Конищевым П.П., учитель физики, продолжалась работа в рамках институционального </w:t>
      </w:r>
      <w:r w:rsidRPr="00C70BEB">
        <w:rPr>
          <w:rFonts w:ascii="Times New Roman" w:hAnsi="Times New Roman" w:cs="Times New Roman"/>
          <w:sz w:val="24"/>
          <w:szCs w:val="24"/>
        </w:rPr>
        <w:t>инновационного проекта</w:t>
      </w:r>
      <w:r w:rsidRPr="00C70BEB">
        <w:rPr>
          <w:rFonts w:ascii="Times New Roman" w:eastAsia="Times New Roman" w:hAnsi="Times New Roman" w:cs="Times New Roman"/>
          <w:sz w:val="24"/>
          <w:szCs w:val="24"/>
        </w:rPr>
        <w:t xml:space="preserve"> </w:t>
      </w:r>
      <w:r w:rsidRPr="00C70BEB">
        <w:rPr>
          <w:rFonts w:ascii="Times New Roman" w:hAnsi="Times New Roman" w:cs="Times New Roman"/>
          <w:bCs/>
          <w:sz w:val="24"/>
          <w:szCs w:val="24"/>
        </w:rPr>
        <w:t>«Школьный научно-технический центр   «Робототехника и  Лего конструирование».</w:t>
      </w:r>
    </w:p>
    <w:p w:rsidR="00F54D75" w:rsidRPr="00C70BEB" w:rsidRDefault="00F54D75" w:rsidP="00C70BEB">
      <w:pPr>
        <w:pStyle w:val="a7"/>
        <w:spacing w:line="276" w:lineRule="auto"/>
        <w:jc w:val="both"/>
        <w:rPr>
          <w:rFonts w:ascii="Times New Roman" w:hAnsi="Times New Roman"/>
          <w:b/>
          <w:sz w:val="24"/>
          <w:szCs w:val="24"/>
        </w:rPr>
      </w:pPr>
      <w:r w:rsidRPr="00C70BEB">
        <w:rPr>
          <w:rFonts w:ascii="Times New Roman" w:hAnsi="Times New Roman"/>
          <w:b/>
          <w:sz w:val="24"/>
          <w:szCs w:val="24"/>
        </w:rPr>
        <w:t xml:space="preserve">1.Цель проекта: </w:t>
      </w:r>
      <w:r w:rsidRPr="00C70BEB">
        <w:rPr>
          <w:rFonts w:ascii="Times New Roman" w:hAnsi="Times New Roman"/>
          <w:sz w:val="24"/>
          <w:szCs w:val="24"/>
        </w:rPr>
        <w:t>применение направления образовательной робототехники во внеурочной деятельности как средство развития ключевых  образовательных компетентностей учащихся.</w:t>
      </w:r>
    </w:p>
    <w:p w:rsidR="00F54D75" w:rsidRPr="00C70BEB" w:rsidRDefault="00F54D75" w:rsidP="00C70BEB">
      <w:pPr>
        <w:pStyle w:val="a7"/>
        <w:spacing w:line="276" w:lineRule="auto"/>
        <w:jc w:val="both"/>
        <w:rPr>
          <w:rFonts w:ascii="Times New Roman" w:hAnsi="Times New Roman"/>
          <w:b/>
          <w:sz w:val="24"/>
          <w:szCs w:val="24"/>
        </w:rPr>
      </w:pPr>
      <w:r w:rsidRPr="00C70BEB">
        <w:rPr>
          <w:rFonts w:ascii="Times New Roman" w:hAnsi="Times New Roman"/>
          <w:b/>
          <w:sz w:val="24"/>
          <w:szCs w:val="24"/>
        </w:rPr>
        <w:t>2.Задачи проекта:</w:t>
      </w:r>
    </w:p>
    <w:p w:rsidR="00F54D75" w:rsidRPr="00C70BEB" w:rsidRDefault="00F54D75" w:rsidP="00F37B6A">
      <w:pPr>
        <w:pStyle w:val="a7"/>
        <w:numPr>
          <w:ilvl w:val="0"/>
          <w:numId w:val="23"/>
        </w:numPr>
        <w:spacing w:line="276" w:lineRule="auto"/>
        <w:ind w:left="0" w:firstLine="0"/>
        <w:jc w:val="both"/>
        <w:rPr>
          <w:rFonts w:ascii="Times New Roman" w:hAnsi="Times New Roman"/>
          <w:sz w:val="24"/>
          <w:szCs w:val="24"/>
        </w:rPr>
      </w:pPr>
      <w:r w:rsidRPr="00C70BEB">
        <w:rPr>
          <w:rFonts w:ascii="Times New Roman" w:hAnsi="Times New Roman"/>
          <w:sz w:val="24"/>
          <w:szCs w:val="24"/>
        </w:rPr>
        <w:t>создание оптимальных условий для развития  и реализации способностей детей, склонных к творческой научно-технической и исследовательской деятельности;</w:t>
      </w:r>
    </w:p>
    <w:p w:rsidR="00F54D75" w:rsidRPr="00C70BEB" w:rsidRDefault="00F54D75" w:rsidP="00F37B6A">
      <w:pPr>
        <w:pStyle w:val="a7"/>
        <w:numPr>
          <w:ilvl w:val="0"/>
          <w:numId w:val="23"/>
        </w:numPr>
        <w:spacing w:line="276" w:lineRule="auto"/>
        <w:ind w:left="0" w:firstLine="0"/>
        <w:jc w:val="both"/>
        <w:rPr>
          <w:rFonts w:ascii="Times New Roman" w:hAnsi="Times New Roman"/>
          <w:sz w:val="24"/>
          <w:szCs w:val="24"/>
        </w:rPr>
      </w:pPr>
      <w:r w:rsidRPr="00C70BEB">
        <w:rPr>
          <w:rFonts w:ascii="Times New Roman" w:hAnsi="Times New Roman"/>
          <w:sz w:val="24"/>
          <w:szCs w:val="24"/>
        </w:rPr>
        <w:t>сформировать ключевые  образовательные компетентности учащихся: учебно-познавательные, научно-технические, коммуникативные;</w:t>
      </w:r>
    </w:p>
    <w:p w:rsidR="00F54D75" w:rsidRPr="00C70BEB" w:rsidRDefault="00F54D75" w:rsidP="00F37B6A">
      <w:pPr>
        <w:pStyle w:val="a7"/>
        <w:numPr>
          <w:ilvl w:val="0"/>
          <w:numId w:val="23"/>
        </w:numPr>
        <w:spacing w:line="276" w:lineRule="auto"/>
        <w:ind w:left="0" w:firstLine="0"/>
        <w:jc w:val="both"/>
        <w:rPr>
          <w:rFonts w:ascii="Times New Roman" w:hAnsi="Times New Roman"/>
          <w:sz w:val="24"/>
          <w:szCs w:val="24"/>
        </w:rPr>
      </w:pPr>
      <w:r w:rsidRPr="00C70BEB">
        <w:rPr>
          <w:rFonts w:ascii="Times New Roman" w:hAnsi="Times New Roman"/>
          <w:sz w:val="24"/>
          <w:szCs w:val="24"/>
        </w:rPr>
        <w:t>способствовать воспитанию личности, способной к включению в духовно-практическую деятельность в зависимости от индивидуальных способностей, реальных потребностей региона.</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Итогом реализации проекта можно считать результаты, достигнутые во внеурочной деятельности на занятиях «Занимательная робототехника», так как эти занятия входят в план работы данного проекта. Занятие по внеурочной деятельности «Занимательная робототехника» в МКОУ ТШИ  пгт. Тазовский  проводилось  с 8 сентября 2015 года. В 2015-2016 учебном году занятия проводились для одной  группы учеников  (13 лет). В коллектив принимались  все желающие, не имеющие противопоказаний по здоровью. Изучение по данной программе проводилось (аудиторно) для учащихся   в форме теоретических  и практических занятий, а также предусматривало самостоятельную работу детьми дома. </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Проведено -62ч</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По программе -70ч</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Отставание- -8ч</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По программе запланировано 21 час – теории и 49 часов практических занятий.</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Проведено аудиторных занятий в форме:</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Теоретических занятий 21 час, в форме практических занятий 41 час.</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Причины отставания:  2.02, 2.02,9.02,9.02 – карантин.</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                                    12.03, 12.03 – больничный.</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                                    26.03, 26.03 - весенние каникулы.    </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Значительный объем содержания программы способен обеспечить многоуровневость и вариативность ее реализации в работе с детьми. Переход от одного уровня к другому осуществляется по принципу повторения и расширения объема знаний.    </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Данная группа  конструировала  и программировала роботов </w:t>
      </w:r>
      <w:r w:rsidRPr="00C70BEB">
        <w:rPr>
          <w:rFonts w:ascii="Times New Roman" w:eastAsia="Times New Roman" w:hAnsi="Times New Roman"/>
          <w:sz w:val="24"/>
          <w:szCs w:val="24"/>
          <w:lang w:val="en-US"/>
        </w:rPr>
        <w:t>Lego</w:t>
      </w:r>
      <w:r w:rsidRPr="00C70BEB">
        <w:rPr>
          <w:rFonts w:ascii="Times New Roman" w:eastAsia="Times New Roman" w:hAnsi="Times New Roman"/>
          <w:sz w:val="24"/>
          <w:szCs w:val="24"/>
        </w:rPr>
        <w:t xml:space="preserve"> </w:t>
      </w:r>
      <w:r w:rsidRPr="00C70BEB">
        <w:rPr>
          <w:rFonts w:ascii="Times New Roman" w:eastAsia="Times New Roman" w:hAnsi="Times New Roman"/>
          <w:sz w:val="24"/>
          <w:szCs w:val="24"/>
          <w:lang w:val="en-US"/>
        </w:rPr>
        <w:t>Mindstorms</w:t>
      </w:r>
      <w:r w:rsidRPr="00C70BEB">
        <w:rPr>
          <w:rFonts w:ascii="Times New Roman" w:eastAsia="Times New Roman" w:hAnsi="Times New Roman"/>
          <w:sz w:val="24"/>
          <w:szCs w:val="24"/>
        </w:rPr>
        <w:t xml:space="preserve"> </w:t>
      </w:r>
      <w:r w:rsidRPr="00C70BEB">
        <w:rPr>
          <w:rFonts w:ascii="Times New Roman" w:eastAsia="Times New Roman" w:hAnsi="Times New Roman"/>
          <w:sz w:val="24"/>
          <w:szCs w:val="24"/>
          <w:lang w:val="en-US"/>
        </w:rPr>
        <w:t>NXT</w:t>
      </w:r>
      <w:r w:rsidRPr="00C70BEB">
        <w:rPr>
          <w:rFonts w:ascii="Times New Roman" w:eastAsia="Times New Roman" w:hAnsi="Times New Roman"/>
          <w:sz w:val="24"/>
          <w:szCs w:val="24"/>
        </w:rPr>
        <w:t xml:space="preserve">. Занятия проводились по 2 часа в неделю. </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          В начале года занятие посещали мальчики 6-х классов, но с февраля состав поменялся и стали посещать группу – ученицы  6-х классов. Занятия посещало  - 8 учащихся.                           </w:t>
      </w:r>
    </w:p>
    <w:p w:rsidR="00F54D75" w:rsidRPr="00C70BEB" w:rsidRDefault="00F54D75" w:rsidP="00C70BEB">
      <w:pPr>
        <w:pStyle w:val="a7"/>
        <w:spacing w:line="276" w:lineRule="auto"/>
        <w:jc w:val="both"/>
        <w:rPr>
          <w:rFonts w:ascii="Times New Roman" w:eastAsia="Times New Roman" w:hAnsi="Times New Roman"/>
          <w:bCs/>
          <w:sz w:val="24"/>
          <w:szCs w:val="24"/>
        </w:rPr>
      </w:pPr>
      <w:r w:rsidRPr="00C70BEB">
        <w:rPr>
          <w:rFonts w:ascii="Times New Roman" w:eastAsia="Times New Roman" w:hAnsi="Times New Roman"/>
          <w:sz w:val="24"/>
          <w:szCs w:val="24"/>
        </w:rPr>
        <w:t xml:space="preserve">  </w:t>
      </w:r>
      <w:r w:rsidRPr="00C70BEB">
        <w:rPr>
          <w:rFonts w:ascii="Times New Roman" w:eastAsia="Times New Roman" w:hAnsi="Times New Roman"/>
          <w:bCs/>
          <w:i/>
          <w:sz w:val="24"/>
          <w:szCs w:val="24"/>
        </w:rPr>
        <w:t>Целью</w:t>
      </w:r>
      <w:r w:rsidRPr="00C70BEB">
        <w:rPr>
          <w:rFonts w:ascii="Times New Roman" w:eastAsia="Times New Roman" w:hAnsi="Times New Roman"/>
          <w:bCs/>
          <w:sz w:val="24"/>
          <w:szCs w:val="24"/>
        </w:rPr>
        <w:t xml:space="preserve"> занятий   являлось  саморазвитие и развитие личности ребенка в процессе освоения мира через его  собственную творческую предметную деятельность. </w:t>
      </w:r>
    </w:p>
    <w:p w:rsidR="00F54D75" w:rsidRPr="00C70BEB" w:rsidRDefault="00F54D75" w:rsidP="00C70BEB">
      <w:pPr>
        <w:pStyle w:val="a7"/>
        <w:spacing w:line="276" w:lineRule="auto"/>
        <w:jc w:val="both"/>
        <w:rPr>
          <w:rFonts w:ascii="Times New Roman" w:eastAsia="Times New Roman" w:hAnsi="Times New Roman"/>
          <w:bCs/>
          <w:sz w:val="24"/>
          <w:szCs w:val="24"/>
        </w:rPr>
      </w:pPr>
      <w:r w:rsidRPr="00C70BEB">
        <w:rPr>
          <w:rFonts w:ascii="Times New Roman" w:eastAsia="Times New Roman" w:hAnsi="Times New Roman"/>
          <w:bCs/>
          <w:sz w:val="24"/>
          <w:szCs w:val="24"/>
        </w:rPr>
        <w:t xml:space="preserve">Обучающими </w:t>
      </w:r>
      <w:r w:rsidRPr="00C70BEB">
        <w:rPr>
          <w:rFonts w:ascii="Times New Roman" w:eastAsia="Times New Roman" w:hAnsi="Times New Roman"/>
          <w:bCs/>
          <w:i/>
          <w:sz w:val="24"/>
          <w:szCs w:val="24"/>
        </w:rPr>
        <w:t>задачами</w:t>
      </w:r>
      <w:r w:rsidRPr="00C70BEB">
        <w:rPr>
          <w:rFonts w:ascii="Times New Roman" w:eastAsia="Times New Roman" w:hAnsi="Times New Roman"/>
          <w:bCs/>
          <w:sz w:val="24"/>
          <w:szCs w:val="24"/>
        </w:rPr>
        <w:t xml:space="preserve">  курса были:</w:t>
      </w:r>
    </w:p>
    <w:p w:rsidR="00F54D75" w:rsidRPr="00C70BEB" w:rsidRDefault="00F54D75" w:rsidP="00F37B6A">
      <w:pPr>
        <w:pStyle w:val="a7"/>
        <w:numPr>
          <w:ilvl w:val="0"/>
          <w:numId w:val="24"/>
        </w:numPr>
        <w:spacing w:line="276" w:lineRule="auto"/>
        <w:ind w:left="0" w:firstLine="0"/>
        <w:jc w:val="both"/>
        <w:rPr>
          <w:rFonts w:ascii="Times New Roman" w:eastAsia="Times New Roman" w:hAnsi="Times New Roman"/>
          <w:bCs/>
          <w:iCs/>
          <w:sz w:val="24"/>
          <w:szCs w:val="24"/>
        </w:rPr>
      </w:pPr>
      <w:r w:rsidRPr="00C70BEB">
        <w:rPr>
          <w:rFonts w:ascii="Times New Roman" w:eastAsia="Times New Roman" w:hAnsi="Times New Roman"/>
          <w:bCs/>
          <w:iCs/>
          <w:sz w:val="24"/>
          <w:szCs w:val="24"/>
        </w:rPr>
        <w:t>ознакомление с основными принципами механики;</w:t>
      </w:r>
    </w:p>
    <w:p w:rsidR="00F54D75" w:rsidRPr="00C70BEB" w:rsidRDefault="00F54D75" w:rsidP="00F37B6A">
      <w:pPr>
        <w:pStyle w:val="a7"/>
        <w:numPr>
          <w:ilvl w:val="0"/>
          <w:numId w:val="24"/>
        </w:numPr>
        <w:spacing w:line="276" w:lineRule="auto"/>
        <w:ind w:left="0" w:firstLine="0"/>
        <w:jc w:val="both"/>
        <w:rPr>
          <w:rFonts w:ascii="Times New Roman" w:eastAsia="Times New Roman" w:hAnsi="Times New Roman"/>
          <w:sz w:val="24"/>
          <w:szCs w:val="24"/>
        </w:rPr>
      </w:pPr>
      <w:r w:rsidRPr="00C70BEB">
        <w:rPr>
          <w:rFonts w:ascii="Times New Roman" w:eastAsia="Times New Roman" w:hAnsi="Times New Roman"/>
          <w:sz w:val="24"/>
          <w:szCs w:val="24"/>
        </w:rPr>
        <w:lastRenderedPageBreak/>
        <w:t>ознакомление с комплектом LEGO Mindstorms NXT 2.0;</w:t>
      </w:r>
    </w:p>
    <w:p w:rsidR="00F54D75" w:rsidRPr="00C70BEB" w:rsidRDefault="00F54D75" w:rsidP="00F37B6A">
      <w:pPr>
        <w:pStyle w:val="a7"/>
        <w:numPr>
          <w:ilvl w:val="0"/>
          <w:numId w:val="24"/>
        </w:numPr>
        <w:spacing w:line="276" w:lineRule="auto"/>
        <w:ind w:left="0" w:firstLine="0"/>
        <w:jc w:val="both"/>
        <w:rPr>
          <w:rFonts w:ascii="Times New Roman" w:eastAsia="Times New Roman" w:hAnsi="Times New Roman"/>
          <w:sz w:val="24"/>
          <w:szCs w:val="24"/>
        </w:rPr>
      </w:pPr>
      <w:r w:rsidRPr="00C70BEB">
        <w:rPr>
          <w:rFonts w:ascii="Times New Roman" w:eastAsia="Times New Roman" w:hAnsi="Times New Roman"/>
          <w:sz w:val="24"/>
          <w:szCs w:val="24"/>
        </w:rPr>
        <w:t>ознакомление со средой программирования LEGO Mindstorms NXT-G;</w:t>
      </w:r>
    </w:p>
    <w:p w:rsidR="00F54D75" w:rsidRPr="00C70BEB" w:rsidRDefault="00F54D75" w:rsidP="00F37B6A">
      <w:pPr>
        <w:pStyle w:val="a7"/>
        <w:numPr>
          <w:ilvl w:val="0"/>
          <w:numId w:val="24"/>
        </w:numPr>
        <w:spacing w:line="276" w:lineRule="auto"/>
        <w:ind w:left="0" w:firstLine="0"/>
        <w:jc w:val="both"/>
        <w:rPr>
          <w:rFonts w:ascii="Times New Roman" w:eastAsia="Times New Roman" w:hAnsi="Times New Roman"/>
          <w:sz w:val="24"/>
          <w:szCs w:val="24"/>
        </w:rPr>
      </w:pPr>
      <w:r w:rsidRPr="00C70BEB">
        <w:rPr>
          <w:rFonts w:ascii="Times New Roman" w:eastAsia="Times New Roman" w:hAnsi="Times New Roman"/>
          <w:sz w:val="24"/>
          <w:szCs w:val="24"/>
        </w:rPr>
        <w:t>получение навыков работы с датчиками и двигателями комплекта;</w:t>
      </w:r>
    </w:p>
    <w:p w:rsidR="00F54D75" w:rsidRPr="00C70BEB" w:rsidRDefault="00F54D75" w:rsidP="00F37B6A">
      <w:pPr>
        <w:pStyle w:val="a7"/>
        <w:numPr>
          <w:ilvl w:val="0"/>
          <w:numId w:val="24"/>
        </w:numPr>
        <w:spacing w:line="276" w:lineRule="auto"/>
        <w:ind w:left="0" w:firstLine="0"/>
        <w:jc w:val="both"/>
        <w:rPr>
          <w:rFonts w:ascii="Times New Roman" w:eastAsia="Times New Roman" w:hAnsi="Times New Roman"/>
          <w:sz w:val="24"/>
          <w:szCs w:val="24"/>
        </w:rPr>
      </w:pPr>
      <w:r w:rsidRPr="00C70BEB">
        <w:rPr>
          <w:rFonts w:ascii="Times New Roman" w:eastAsia="Times New Roman" w:hAnsi="Times New Roman"/>
          <w:sz w:val="24"/>
          <w:szCs w:val="24"/>
        </w:rPr>
        <w:t>получение навыков программирования;</w:t>
      </w:r>
    </w:p>
    <w:p w:rsidR="00F54D75" w:rsidRPr="00C70BEB" w:rsidRDefault="00F54D75" w:rsidP="00F37B6A">
      <w:pPr>
        <w:pStyle w:val="a7"/>
        <w:numPr>
          <w:ilvl w:val="0"/>
          <w:numId w:val="24"/>
        </w:numPr>
        <w:spacing w:line="276" w:lineRule="auto"/>
        <w:ind w:left="0" w:firstLine="0"/>
        <w:jc w:val="both"/>
        <w:rPr>
          <w:rFonts w:ascii="Times New Roman" w:eastAsia="Times New Roman" w:hAnsi="Times New Roman"/>
          <w:sz w:val="24"/>
          <w:szCs w:val="24"/>
        </w:rPr>
      </w:pPr>
      <w:r w:rsidRPr="00C70BEB">
        <w:rPr>
          <w:rFonts w:ascii="Times New Roman" w:eastAsia="Times New Roman" w:hAnsi="Times New Roman"/>
          <w:sz w:val="24"/>
          <w:szCs w:val="24"/>
        </w:rPr>
        <w:t>развитие навыков решения задач робототехники.</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Объединение  «Занимательная робототехника» в школе — это большой плюс, так как решается одна из важнейших задач школы: научить учеников применять полученные знания. </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  На практике ученики начинают понимать, как применять математические формулы для расчёта траектории движения, физические законы для расчета мощности сервомоторов.  Робототехника помогает на практике глубже изучить некоторые темы по другим предметам, позволяя раскрыть потенциал учащегося и помочь ему в дальнейшем с выбором будущей профессии.</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       Разработка программ, создание роботов, проведение исследовательских экспериментов, выполнение совместных или групповых заданий позволит ребятам научиться работе в команде, постановке задач, контролю их решений, оформлению работ, выступлению перед публикой, эмоциональному контролю на соревнования.</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 xml:space="preserve">     Робототехника — это командная работа. Проблемы сплачивают ребят. Решая задачи совместно, команда производит анализ проблемы, составляет план для её решения, определяет каждому роль для выполнения подзадач, ищет ресурсы от информационных до материальных.</w:t>
      </w:r>
    </w:p>
    <w:p w:rsidR="00F54D75" w:rsidRPr="00C70BEB" w:rsidRDefault="00F54D75" w:rsidP="00C70BEB">
      <w:pPr>
        <w:pStyle w:val="a7"/>
        <w:spacing w:line="276" w:lineRule="auto"/>
        <w:jc w:val="both"/>
        <w:rPr>
          <w:rFonts w:ascii="Times New Roman" w:eastAsia="Times New Roman" w:hAnsi="Times New Roman"/>
          <w:b/>
          <w:sz w:val="24"/>
          <w:szCs w:val="24"/>
        </w:rPr>
      </w:pPr>
      <w:r w:rsidRPr="00C70BEB">
        <w:rPr>
          <w:rFonts w:ascii="Times New Roman" w:eastAsia="Times New Roman" w:hAnsi="Times New Roman"/>
          <w:sz w:val="24"/>
          <w:szCs w:val="24"/>
        </w:rPr>
        <w:t xml:space="preserve">      На внеурочных занятиях  готовили творческие проекты, а также проводили  соревнования «Движение по черной линии» и «Кегельринг». Все ребята показали свои умения и навыки в легоконструировании и программировании.</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16.04.2016г в МКОУ ТШИ прошла школьная 1 Межпредметная научно-практическая конференция «Свет будущего» , где выступила учащаяся 6а класса Худи Виолетта с проектом «Кегельринг»</w:t>
      </w:r>
    </w:p>
    <w:p w:rsidR="00F54D75" w:rsidRPr="00C70BEB" w:rsidRDefault="00F54D75" w:rsidP="00C70BEB">
      <w:pPr>
        <w:pStyle w:val="a7"/>
        <w:spacing w:line="276" w:lineRule="auto"/>
        <w:jc w:val="both"/>
        <w:rPr>
          <w:rFonts w:ascii="Times New Roman" w:eastAsia="Times New Roman" w:hAnsi="Times New Roman"/>
          <w:sz w:val="24"/>
          <w:szCs w:val="24"/>
        </w:rPr>
      </w:pPr>
      <w:r w:rsidRPr="00C70BEB">
        <w:rPr>
          <w:rFonts w:ascii="Times New Roman" w:eastAsia="Times New Roman" w:hAnsi="Times New Roman"/>
          <w:sz w:val="24"/>
          <w:szCs w:val="24"/>
        </w:rPr>
        <w:t>В следующем учебном году следует продолжать работу. Активнее участвовать в конкурсах.</w:t>
      </w:r>
    </w:p>
    <w:p w:rsidR="00F54D75" w:rsidRPr="00C70BEB" w:rsidRDefault="00F54D75" w:rsidP="00C70BEB">
      <w:pPr>
        <w:tabs>
          <w:tab w:val="left" w:pos="318"/>
        </w:tabs>
        <w:spacing w:after="0"/>
        <w:jc w:val="both"/>
        <w:rPr>
          <w:rFonts w:ascii="Times New Roman" w:eastAsia="Times New Roman" w:hAnsi="Times New Roman" w:cs="Times New Roman"/>
          <w:sz w:val="24"/>
          <w:szCs w:val="24"/>
        </w:rPr>
      </w:pPr>
      <w:r w:rsidRPr="00C70BEB">
        <w:rPr>
          <w:rStyle w:val="af5"/>
          <w:rFonts w:ascii="Times New Roman" w:hAnsi="Times New Roman" w:cs="Times New Roman"/>
          <w:i/>
          <w:sz w:val="24"/>
          <w:szCs w:val="24"/>
        </w:rPr>
        <w:t>Вывод:</w:t>
      </w:r>
      <w:r w:rsidRPr="00C70BEB">
        <w:rPr>
          <w:rFonts w:ascii="Times New Roman" w:hAnsi="Times New Roman" w:cs="Times New Roman"/>
          <w:i/>
          <w:iCs/>
          <w:sz w:val="24"/>
          <w:szCs w:val="24"/>
          <w:shd w:val="clear" w:color="auto" w:fill="FFFFFF"/>
        </w:rPr>
        <w:t xml:space="preserve"> </w:t>
      </w:r>
      <w:r w:rsidRPr="00C70BEB">
        <w:rPr>
          <w:rStyle w:val="apple-converted-space"/>
          <w:rFonts w:ascii="Times New Roman" w:hAnsi="Times New Roman" w:cs="Times New Roman"/>
          <w:i/>
          <w:iCs/>
          <w:sz w:val="24"/>
          <w:szCs w:val="24"/>
          <w:shd w:val="clear" w:color="auto" w:fill="FFFFFF"/>
        </w:rPr>
        <w:t> </w:t>
      </w:r>
      <w:r w:rsidRPr="00C70BEB">
        <w:rPr>
          <w:rStyle w:val="c2"/>
          <w:rFonts w:ascii="Times New Roman" w:hAnsi="Times New Roman" w:cs="Times New Roman"/>
          <w:sz w:val="24"/>
          <w:szCs w:val="24"/>
          <w:shd w:val="clear" w:color="auto" w:fill="FFFFFF"/>
        </w:rPr>
        <w:t>в настоящее время школа находится на этапе активного развития. Решение проблем обучения в образовательной школе является реакцией  на меняющиеся социальные условия. Оптимизация системы образовательно-воспитательных процессов требует применения новых возможностей и в области ИКТ, и области профессионального. Можно сказать, что  результаты     реализации   инновационных  программ  и технологий   на</w:t>
      </w:r>
      <w:r w:rsidRPr="00C70BEB">
        <w:rPr>
          <w:rStyle w:val="c2"/>
          <w:rFonts w:ascii="Times New Roman" w:hAnsi="Times New Roman" w:cs="Times New Roman"/>
          <w:b/>
          <w:bCs/>
          <w:sz w:val="24"/>
          <w:szCs w:val="24"/>
          <w:shd w:val="clear" w:color="auto" w:fill="FFFFFF"/>
        </w:rPr>
        <w:t> </w:t>
      </w:r>
      <w:r w:rsidRPr="00C70BEB">
        <w:rPr>
          <w:rStyle w:val="c2"/>
          <w:rFonts w:ascii="Times New Roman" w:hAnsi="Times New Roman" w:cs="Times New Roman"/>
          <w:bCs/>
          <w:sz w:val="24"/>
          <w:szCs w:val="24"/>
          <w:shd w:val="clear" w:color="auto" w:fill="FFFFFF"/>
        </w:rPr>
        <w:t>удовлетворительном уровне, хотя и есть слабые стороны</w:t>
      </w:r>
      <w:r w:rsidRPr="00C70BEB">
        <w:rPr>
          <w:rFonts w:ascii="Times New Roman" w:eastAsia="Times New Roman" w:hAnsi="Times New Roman" w:cs="Times New Roman"/>
          <w:sz w:val="24"/>
          <w:szCs w:val="24"/>
        </w:rPr>
        <w:t>: в инновационную деятельность вовлечено малое количество педагогов школы. Следовательно, необходимо в следующем учебном году вовлекать большее количество учителей и воспитателей в инновационную деятельность школы; ос</w:t>
      </w:r>
      <w:r w:rsidR="00B57FB4">
        <w:rPr>
          <w:rFonts w:ascii="Times New Roman" w:eastAsia="Times New Roman" w:hAnsi="Times New Roman" w:cs="Times New Roman"/>
          <w:sz w:val="24"/>
          <w:szCs w:val="24"/>
        </w:rPr>
        <w:t xml:space="preserve">вещать свою деятельность в СМИ </w:t>
      </w:r>
    </w:p>
    <w:p w:rsidR="006427E7" w:rsidRPr="00C70BEB" w:rsidRDefault="006427E7"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F901AA" w:rsidRPr="00C70BEB" w:rsidRDefault="00F901AA" w:rsidP="00F37B6A">
      <w:pPr>
        <w:pStyle w:val="a4"/>
        <w:numPr>
          <w:ilvl w:val="1"/>
          <w:numId w:val="14"/>
        </w:numPr>
        <w:shd w:val="clear" w:color="auto" w:fill="FFFFFF"/>
        <w:spacing w:after="0"/>
        <w:ind w:left="0" w:firstLine="0"/>
        <w:jc w:val="center"/>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УЧЕБНО-МЕТОДИЧЕСКАЯ БАЗА</w:t>
      </w:r>
    </w:p>
    <w:p w:rsidR="00F901AA" w:rsidRPr="00C70BEB" w:rsidRDefault="00F901AA" w:rsidP="00C70BEB">
      <w:pPr>
        <w:shd w:val="clear" w:color="auto" w:fill="FFFFFF"/>
        <w:spacing w:after="24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Методическая работа в 201</w:t>
      </w:r>
      <w:r w:rsidR="00784FF3" w:rsidRPr="00C70BEB">
        <w:rPr>
          <w:rFonts w:ascii="Times New Roman" w:eastAsia="Times New Roman" w:hAnsi="Times New Roman" w:cs="Times New Roman"/>
          <w:sz w:val="24"/>
          <w:szCs w:val="24"/>
        </w:rPr>
        <w:t>5</w:t>
      </w:r>
      <w:r w:rsidRPr="00C70BEB">
        <w:rPr>
          <w:rFonts w:ascii="Times New Roman" w:eastAsia="Times New Roman" w:hAnsi="Times New Roman" w:cs="Times New Roman"/>
          <w:sz w:val="24"/>
          <w:szCs w:val="24"/>
        </w:rPr>
        <w:t>-201</w:t>
      </w:r>
      <w:r w:rsidR="00784FF3" w:rsidRPr="00C70BEB">
        <w:rPr>
          <w:rFonts w:ascii="Times New Roman" w:eastAsia="Times New Roman" w:hAnsi="Times New Roman" w:cs="Times New Roman"/>
          <w:sz w:val="24"/>
          <w:szCs w:val="24"/>
        </w:rPr>
        <w:t>6</w:t>
      </w:r>
      <w:r w:rsidRPr="00C70BEB">
        <w:rPr>
          <w:rFonts w:ascii="Times New Roman" w:eastAsia="Times New Roman" w:hAnsi="Times New Roman" w:cs="Times New Roman"/>
          <w:sz w:val="24"/>
          <w:szCs w:val="24"/>
        </w:rPr>
        <w:t xml:space="preserve"> уч. году была направлена на выполнение поставленных задач и реализацию через образовательную программу ОУ и учебно-воспитательный процесс. </w:t>
      </w:r>
    </w:p>
    <w:p w:rsidR="00F901AA" w:rsidRPr="00C70BEB" w:rsidRDefault="00F901AA" w:rsidP="00C70BEB">
      <w:pPr>
        <w:shd w:val="clear" w:color="auto" w:fill="FFFFFF"/>
        <w:spacing w:after="24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Методическая работа осуществлялась по следующим направлениям:</w:t>
      </w:r>
    </w:p>
    <w:p w:rsidR="00F901AA" w:rsidRPr="00C70BEB" w:rsidRDefault="00F901AA" w:rsidP="00F37B6A">
      <w:pPr>
        <w:numPr>
          <w:ilvl w:val="0"/>
          <w:numId w:val="5"/>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подбор и расстановка кадров;</w:t>
      </w:r>
    </w:p>
    <w:p w:rsidR="00F901AA" w:rsidRPr="00C70BEB" w:rsidRDefault="00F901AA" w:rsidP="00F37B6A">
      <w:pPr>
        <w:numPr>
          <w:ilvl w:val="0"/>
          <w:numId w:val="5"/>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работа с методическими объединениями;</w:t>
      </w:r>
    </w:p>
    <w:p w:rsidR="00F901AA" w:rsidRPr="00C70BEB" w:rsidRDefault="00F901AA" w:rsidP="00F37B6A">
      <w:pPr>
        <w:numPr>
          <w:ilvl w:val="0"/>
          <w:numId w:val="5"/>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повышение профессиональной подготовки учителей;</w:t>
      </w:r>
    </w:p>
    <w:p w:rsidR="00F901AA" w:rsidRPr="00C70BEB" w:rsidRDefault="00F901AA" w:rsidP="00C70BEB">
      <w:pPr>
        <w:shd w:val="clear" w:color="auto" w:fill="FFFFFF"/>
        <w:spacing w:after="24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Формы методической работы, используемые в школе:</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тематические педагогические советы;</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методические объединения учителей;</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lastRenderedPageBreak/>
        <w:t>- работа учителей над темами самообразования;</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творческие отчеты;</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предметные недели;</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консультации по организации и проведению современного урока;</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организация работы с одаренными детьми;</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организация и контроль курсовой системы повышения квалификации;</w:t>
      </w:r>
    </w:p>
    <w:p w:rsidR="00F901AA" w:rsidRPr="00C70BEB" w:rsidRDefault="00F901AA" w:rsidP="00F37B6A">
      <w:pPr>
        <w:numPr>
          <w:ilvl w:val="0"/>
          <w:numId w:val="6"/>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аттестация.</w:t>
      </w:r>
    </w:p>
    <w:p w:rsidR="00F901AA" w:rsidRPr="00C70BEB" w:rsidRDefault="00F901AA" w:rsidP="00C70BEB">
      <w:pPr>
        <w:shd w:val="clear" w:color="auto" w:fill="FFFFFF"/>
        <w:spacing w:after="24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2014-2015 учебном году в школе плодотворно работали 7 методических объединений гуманитарных и естественных дисциплин, МО классных руководителей, ШМО учителей школы:</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Методическое объединение учителей математики, физики и информатики, председатель - учитель математики 1 категории Размерова Е.Н.</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Методическое объединение учителей русского языка, литературы, председатель –учитель русского языка и литературы Мандрыченко Л.Н.</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Методическое объединение учителей 0-1-ых классов, председатель - Ловягина Л.Б., высшая</w:t>
      </w:r>
      <w:r w:rsidR="00784FF3"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квалификационная категория.</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Методическое объединение учителей 2-4-ых классов, председатель-учитель первой категории Задорожная Е.В.</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Методическое объединение учителей естественно-научного цикла, председатель </w:t>
      </w:r>
      <w:r w:rsidR="00784FF3" w:rsidRPr="00C70BEB">
        <w:rPr>
          <w:rFonts w:ascii="Times New Roman" w:eastAsia="Times New Roman" w:hAnsi="Times New Roman" w:cs="Times New Roman"/>
          <w:sz w:val="24"/>
          <w:szCs w:val="24"/>
        </w:rPr>
        <w:t>Тихонова А.А.</w:t>
      </w:r>
      <w:r w:rsidRPr="00C70BEB">
        <w:rPr>
          <w:rFonts w:ascii="Times New Roman" w:eastAsia="Times New Roman" w:hAnsi="Times New Roman" w:cs="Times New Roman"/>
          <w:sz w:val="24"/>
          <w:szCs w:val="24"/>
        </w:rPr>
        <w:t>.</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Методическое объединение учителей иностранных языков, председатель – учитель высшей категории Мосиенко Г.В.</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Методическое объединение учителей физкультуры, председатель -учитель первой категории Саблин П.Г.</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Методическое объединение учителей ХЭЦ, председатель – учитель первой категории Решетарь Л.Ф.</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МО СПС – председатель- социальный педагог Лапсуй Ю.Л.</w:t>
      </w:r>
    </w:p>
    <w:p w:rsidR="00F901AA" w:rsidRPr="00C70BEB" w:rsidRDefault="00F901AA" w:rsidP="00F37B6A">
      <w:pPr>
        <w:pStyle w:val="a4"/>
        <w:numPr>
          <w:ilvl w:val="0"/>
          <w:numId w:val="7"/>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Творческая группа – председатель – учитель 1 категории Желкайдарова Т.Д.</w:t>
      </w:r>
    </w:p>
    <w:p w:rsidR="00F901AA" w:rsidRPr="00C70BEB" w:rsidRDefault="00F901AA"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На заседаниях МО решались задачи внедрения ФГОС ООО и современных педагогических технологий и идей с целью повышения качества обучения, ориентации учащихся на развитие творческих способностей, формирование у школьников навыков самостоятельной деятельности. Каждое МО работало по плану, по определенной проблеме, которая является одной из задач школы. Методическая работа в школе направлена на то, чтобы у каждого учителя была творческая лаборатория, чтобы учитель совершенствовал свой труд.</w:t>
      </w:r>
    </w:p>
    <w:p w:rsidR="00F901AA" w:rsidRPr="00C70BEB" w:rsidRDefault="00F901AA"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7B45DC" w:rsidRPr="00C70BEB" w:rsidRDefault="007B45DC"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РАБОТА НАУЧНОГО ОБЩЕСТВА</w:t>
      </w:r>
    </w:p>
    <w:p w:rsidR="007B45DC" w:rsidRPr="00C70BEB" w:rsidRDefault="007B45DC" w:rsidP="00C70BEB">
      <w:pPr>
        <w:shd w:val="clear" w:color="auto" w:fill="FFFFFF"/>
        <w:spacing w:after="0" w:line="224" w:lineRule="atLeast"/>
        <w:jc w:val="both"/>
        <w:textAlignment w:val="baseline"/>
        <w:rPr>
          <w:rFonts w:ascii="Times New Roman" w:hAnsi="Times New Roman" w:cs="Times New Roman"/>
          <w:sz w:val="24"/>
          <w:szCs w:val="24"/>
        </w:rPr>
      </w:pPr>
    </w:p>
    <w:p w:rsidR="00784FF3" w:rsidRPr="00C70BEB" w:rsidRDefault="00784FF3" w:rsidP="00C70BEB">
      <w:pPr>
        <w:spacing w:after="0"/>
        <w:jc w:val="both"/>
        <w:rPr>
          <w:rFonts w:ascii="Times New Roman" w:hAnsi="Times New Roman" w:cs="Times New Roman"/>
          <w:sz w:val="24"/>
          <w:szCs w:val="24"/>
        </w:rPr>
      </w:pPr>
      <w:r w:rsidRPr="00C70BEB">
        <w:rPr>
          <w:rFonts w:ascii="Times New Roman" w:hAnsi="Times New Roman" w:cs="Times New Roman"/>
          <w:b/>
          <w:i/>
          <w:sz w:val="24"/>
          <w:szCs w:val="24"/>
        </w:rPr>
        <w:t>Цель</w:t>
      </w:r>
      <w:r w:rsidRPr="00C70BEB">
        <w:rPr>
          <w:rFonts w:ascii="Times New Roman" w:hAnsi="Times New Roman" w:cs="Times New Roman"/>
          <w:b/>
          <w:sz w:val="24"/>
          <w:szCs w:val="24"/>
        </w:rPr>
        <w:t xml:space="preserve">: </w:t>
      </w:r>
      <w:r w:rsidRPr="00C70BEB">
        <w:rPr>
          <w:rFonts w:ascii="Times New Roman" w:hAnsi="Times New Roman" w:cs="Times New Roman"/>
          <w:sz w:val="24"/>
          <w:szCs w:val="24"/>
        </w:rPr>
        <w:t>совершенствование знаний учащихся в различных областях науки, развитие интеллекта, формирование ценностно-смысловых, общеучебных, коммуникативных, информационных, социально-трудовых компетенций, приобретение умений и навыков в проектной и научно-исследовательской деятельности под руководством учителей – руководителей проектных и исследовательских работ.</w:t>
      </w:r>
    </w:p>
    <w:p w:rsidR="00784FF3" w:rsidRPr="00C70BEB" w:rsidRDefault="00784FF3"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xml:space="preserve">Для достижения поставленной цели были выдвинуты следующие </w:t>
      </w:r>
      <w:r w:rsidRPr="00C70BEB">
        <w:rPr>
          <w:rFonts w:ascii="Times New Roman" w:hAnsi="Times New Roman" w:cs="Times New Roman"/>
          <w:b/>
          <w:i/>
          <w:sz w:val="24"/>
          <w:szCs w:val="24"/>
        </w:rPr>
        <w:t>задачи</w:t>
      </w:r>
      <w:r w:rsidRPr="00C70BEB">
        <w:rPr>
          <w:rFonts w:ascii="Times New Roman" w:hAnsi="Times New Roman" w:cs="Times New Roman"/>
          <w:sz w:val="24"/>
          <w:szCs w:val="24"/>
        </w:rPr>
        <w:t>:</w:t>
      </w:r>
    </w:p>
    <w:p w:rsidR="00784FF3" w:rsidRPr="00C70BEB" w:rsidRDefault="00784FF3" w:rsidP="00F37B6A">
      <w:pPr>
        <w:pStyle w:val="a4"/>
        <w:numPr>
          <w:ilvl w:val="0"/>
          <w:numId w:val="25"/>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Организовать работу по выявлению одаренных детей среди учащихся МКОУ ТШИ;</w:t>
      </w:r>
    </w:p>
    <w:p w:rsidR="00784FF3" w:rsidRPr="00C70BEB" w:rsidRDefault="00784FF3" w:rsidP="00F37B6A">
      <w:pPr>
        <w:pStyle w:val="a4"/>
        <w:numPr>
          <w:ilvl w:val="0"/>
          <w:numId w:val="25"/>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Составить список интеллектуально одаренных учащихся с целью вовлечения их в научную деятельность;</w:t>
      </w:r>
    </w:p>
    <w:p w:rsidR="00784FF3" w:rsidRPr="00C70BEB" w:rsidRDefault="00784FF3" w:rsidP="00F37B6A">
      <w:pPr>
        <w:pStyle w:val="a4"/>
        <w:numPr>
          <w:ilvl w:val="0"/>
          <w:numId w:val="25"/>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lastRenderedPageBreak/>
        <w:t>Обеспечить методическое сопровождение педагогов, участвующих в научно-исследовательских проектах;</w:t>
      </w:r>
    </w:p>
    <w:p w:rsidR="00784FF3" w:rsidRPr="00C70BEB" w:rsidRDefault="00784FF3" w:rsidP="00F37B6A">
      <w:pPr>
        <w:pStyle w:val="a4"/>
        <w:numPr>
          <w:ilvl w:val="0"/>
          <w:numId w:val="25"/>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Провести ряд практикумов для учащихся, позволяющих раскрыть виды научных работ, методы исследования и способы презентации проектов;</w:t>
      </w:r>
    </w:p>
    <w:p w:rsidR="00784FF3" w:rsidRPr="00C70BEB" w:rsidRDefault="00784FF3" w:rsidP="00F37B6A">
      <w:pPr>
        <w:pStyle w:val="a4"/>
        <w:numPr>
          <w:ilvl w:val="0"/>
          <w:numId w:val="25"/>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Популяризовать научно-исследовательскую деятельность не только среди входящих в НОУ учащихся, но и среди всех учеников школы;</w:t>
      </w:r>
    </w:p>
    <w:p w:rsidR="00784FF3" w:rsidRPr="00C70BEB" w:rsidRDefault="00784FF3" w:rsidP="00F37B6A">
      <w:pPr>
        <w:pStyle w:val="a4"/>
        <w:numPr>
          <w:ilvl w:val="0"/>
          <w:numId w:val="25"/>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Совершенствовать научно-исследовательские навыки, а также навыки публичного выступления через участие в научно-практических конференциях и конкурсах. </w:t>
      </w:r>
    </w:p>
    <w:p w:rsidR="00784FF3" w:rsidRPr="00C70BEB" w:rsidRDefault="00784FF3" w:rsidP="00C70BEB">
      <w:pPr>
        <w:spacing w:after="0"/>
        <w:jc w:val="both"/>
        <w:rPr>
          <w:rFonts w:ascii="Times New Roman" w:hAnsi="Times New Roman" w:cs="Times New Roman"/>
          <w:i/>
          <w:sz w:val="24"/>
          <w:szCs w:val="24"/>
        </w:rPr>
      </w:pPr>
      <w:r w:rsidRPr="00C70BEB">
        <w:rPr>
          <w:rFonts w:ascii="Times New Roman" w:hAnsi="Times New Roman" w:cs="Times New Roman"/>
          <w:i/>
          <w:sz w:val="24"/>
          <w:szCs w:val="24"/>
        </w:rPr>
        <w:t>Работа НОУ предполагает следующие результаты:</w:t>
      </w:r>
    </w:p>
    <w:p w:rsidR="00784FF3" w:rsidRPr="00C70BEB" w:rsidRDefault="00784FF3" w:rsidP="00F37B6A">
      <w:pPr>
        <w:pStyle w:val="a4"/>
        <w:numPr>
          <w:ilvl w:val="0"/>
          <w:numId w:val="26"/>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Развитие самостоятельной творческой деятельности учащихся с учетом их индивидуальных особенностей и склонностей;</w:t>
      </w:r>
    </w:p>
    <w:p w:rsidR="00784FF3" w:rsidRPr="00C70BEB" w:rsidRDefault="00784FF3" w:rsidP="00F37B6A">
      <w:pPr>
        <w:pStyle w:val="a4"/>
        <w:numPr>
          <w:ilvl w:val="0"/>
          <w:numId w:val="26"/>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Формирование аналитического и критического мышления учащихся в процессетворческого поиска и выполнения исследований;</w:t>
      </w:r>
    </w:p>
    <w:p w:rsidR="00784FF3" w:rsidRPr="00C70BEB" w:rsidRDefault="00784FF3" w:rsidP="00F37B6A">
      <w:pPr>
        <w:pStyle w:val="a4"/>
        <w:numPr>
          <w:ilvl w:val="0"/>
          <w:numId w:val="26"/>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Развитие у учащихся познавательной активности;</w:t>
      </w:r>
    </w:p>
    <w:p w:rsidR="00784FF3" w:rsidRPr="00C70BEB" w:rsidRDefault="00784FF3" w:rsidP="00F37B6A">
      <w:pPr>
        <w:pStyle w:val="a4"/>
        <w:numPr>
          <w:ilvl w:val="0"/>
          <w:numId w:val="26"/>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Овладение учащимися искусством дискуссии, публичного выступления, презентации.</w:t>
      </w:r>
    </w:p>
    <w:p w:rsidR="00784FF3" w:rsidRPr="00C70BEB" w:rsidRDefault="00784FF3" w:rsidP="00C70BEB">
      <w:pPr>
        <w:spacing w:after="0"/>
        <w:jc w:val="both"/>
        <w:rPr>
          <w:rFonts w:ascii="Times New Roman" w:hAnsi="Times New Roman" w:cs="Times New Roman"/>
          <w:b/>
          <w:sz w:val="24"/>
          <w:szCs w:val="24"/>
        </w:rPr>
      </w:pPr>
      <w:r w:rsidRPr="00C70BEB">
        <w:rPr>
          <w:rFonts w:ascii="Times New Roman" w:hAnsi="Times New Roman" w:cs="Times New Roman"/>
          <w:b/>
          <w:sz w:val="24"/>
          <w:szCs w:val="24"/>
        </w:rPr>
        <w:t>В соответствии с планом работы НОУ за 2015-2016 год были проведены следующие мероприятия:</w:t>
      </w:r>
    </w:p>
    <w:p w:rsidR="00784FF3" w:rsidRPr="00C70BEB" w:rsidRDefault="00784FF3" w:rsidP="00F37B6A">
      <w:pPr>
        <w:pStyle w:val="a4"/>
        <w:numPr>
          <w:ilvl w:val="0"/>
          <w:numId w:val="27"/>
        </w:numPr>
        <w:spacing w:after="0"/>
        <w:ind w:left="0" w:firstLine="0"/>
        <w:jc w:val="both"/>
        <w:rPr>
          <w:rFonts w:ascii="Times New Roman" w:hAnsi="Times New Roman" w:cs="Times New Roman"/>
          <w:sz w:val="24"/>
          <w:szCs w:val="24"/>
        </w:rPr>
      </w:pPr>
      <w:r w:rsidRPr="00C70BEB">
        <w:rPr>
          <w:rFonts w:ascii="Times New Roman" w:hAnsi="Times New Roman" w:cs="Times New Roman"/>
          <w:b/>
          <w:sz w:val="24"/>
          <w:szCs w:val="24"/>
        </w:rPr>
        <w:t>Выявление интеллектуально одаренных учащихся.</w:t>
      </w:r>
      <w:r w:rsidRPr="00C70BEB">
        <w:rPr>
          <w:rFonts w:ascii="Times New Roman" w:hAnsi="Times New Roman" w:cs="Times New Roman"/>
          <w:sz w:val="24"/>
          <w:szCs w:val="24"/>
        </w:rPr>
        <w:t xml:space="preserve"> </w:t>
      </w:r>
    </w:p>
    <w:p w:rsidR="00784FF3" w:rsidRPr="00C70BEB" w:rsidRDefault="00784FF3" w:rsidP="00C70BEB">
      <w:pPr>
        <w:pStyle w:val="a4"/>
        <w:spacing w:after="0"/>
        <w:ind w:left="0"/>
        <w:jc w:val="both"/>
        <w:rPr>
          <w:rFonts w:ascii="Times New Roman" w:hAnsi="Times New Roman" w:cs="Times New Roman"/>
          <w:sz w:val="24"/>
          <w:szCs w:val="24"/>
        </w:rPr>
      </w:pPr>
      <w:r w:rsidRPr="00C70BEB">
        <w:rPr>
          <w:rFonts w:ascii="Times New Roman" w:hAnsi="Times New Roman" w:cs="Times New Roman"/>
          <w:sz w:val="24"/>
          <w:szCs w:val="24"/>
        </w:rPr>
        <w:t>Работа проводилась с использованием данных, полученных от классных руководителей, банка одаренных детей МКОУ ТШИ, опыта работы НОУ в прошлые учебные годы. Нами было выявлено 38 учащихся старшей школы, 20 из которых вошли в состав научного общества «Свет будущего». Примечательно, что большинство таких учащихся учатся в 5-6 классах.</w:t>
      </w:r>
    </w:p>
    <w:p w:rsidR="00784FF3" w:rsidRPr="00C70BEB" w:rsidRDefault="00784FF3" w:rsidP="00F37B6A">
      <w:pPr>
        <w:pStyle w:val="a4"/>
        <w:numPr>
          <w:ilvl w:val="0"/>
          <w:numId w:val="27"/>
        </w:numPr>
        <w:spacing w:after="0"/>
        <w:ind w:left="0" w:firstLine="0"/>
        <w:jc w:val="both"/>
        <w:rPr>
          <w:rFonts w:ascii="Times New Roman" w:hAnsi="Times New Roman" w:cs="Times New Roman"/>
          <w:sz w:val="24"/>
          <w:szCs w:val="24"/>
        </w:rPr>
      </w:pPr>
      <w:r w:rsidRPr="00C70BEB">
        <w:rPr>
          <w:rFonts w:ascii="Times New Roman" w:hAnsi="Times New Roman" w:cs="Times New Roman"/>
          <w:b/>
          <w:sz w:val="24"/>
          <w:szCs w:val="24"/>
        </w:rPr>
        <w:t>Организация методического сопровождения и практикумов по написанию научно-исследовательских работ.</w:t>
      </w:r>
      <w:r w:rsidRPr="00C70BEB">
        <w:rPr>
          <w:rFonts w:ascii="Times New Roman" w:hAnsi="Times New Roman" w:cs="Times New Roman"/>
          <w:sz w:val="24"/>
          <w:szCs w:val="24"/>
        </w:rPr>
        <w:t xml:space="preserve"> </w:t>
      </w:r>
    </w:p>
    <w:p w:rsidR="00784FF3" w:rsidRPr="00C70BEB" w:rsidRDefault="00784FF3" w:rsidP="00C70BEB">
      <w:pPr>
        <w:pStyle w:val="a4"/>
        <w:spacing w:after="0"/>
        <w:ind w:left="0"/>
        <w:jc w:val="both"/>
        <w:rPr>
          <w:rFonts w:ascii="Times New Roman" w:hAnsi="Times New Roman" w:cs="Times New Roman"/>
          <w:sz w:val="24"/>
          <w:szCs w:val="24"/>
        </w:rPr>
      </w:pPr>
      <w:r w:rsidRPr="00C70BEB">
        <w:rPr>
          <w:rFonts w:ascii="Times New Roman" w:hAnsi="Times New Roman" w:cs="Times New Roman"/>
          <w:sz w:val="24"/>
          <w:szCs w:val="24"/>
        </w:rPr>
        <w:t xml:space="preserve">В течение всего учебного года проводились </w:t>
      </w:r>
      <w:r w:rsidRPr="00C70BEB">
        <w:rPr>
          <w:rFonts w:ascii="Times New Roman" w:hAnsi="Times New Roman" w:cs="Times New Roman"/>
          <w:sz w:val="24"/>
          <w:szCs w:val="24"/>
          <w:u w:val="single"/>
        </w:rPr>
        <w:t>практикумы</w:t>
      </w:r>
      <w:r w:rsidRPr="00C70BEB">
        <w:rPr>
          <w:rFonts w:ascii="Times New Roman" w:hAnsi="Times New Roman" w:cs="Times New Roman"/>
          <w:sz w:val="24"/>
          <w:szCs w:val="24"/>
        </w:rPr>
        <w:t xml:space="preserve"> по следующим темам:</w:t>
      </w:r>
    </w:p>
    <w:p w:rsidR="00784FF3" w:rsidRPr="00C70BEB" w:rsidRDefault="00784FF3" w:rsidP="00F37B6A">
      <w:pPr>
        <w:pStyle w:val="a4"/>
        <w:numPr>
          <w:ilvl w:val="0"/>
          <w:numId w:val="28"/>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«Основы научной работы»;</w:t>
      </w:r>
    </w:p>
    <w:p w:rsidR="00784FF3" w:rsidRPr="00C70BEB" w:rsidRDefault="00784FF3" w:rsidP="00F37B6A">
      <w:pPr>
        <w:pStyle w:val="a4"/>
        <w:numPr>
          <w:ilvl w:val="0"/>
          <w:numId w:val="28"/>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«Теоретическая основа исследования»;</w:t>
      </w:r>
    </w:p>
    <w:p w:rsidR="00784FF3" w:rsidRPr="00C70BEB" w:rsidRDefault="00784FF3" w:rsidP="00F37B6A">
      <w:pPr>
        <w:pStyle w:val="a4"/>
        <w:numPr>
          <w:ilvl w:val="0"/>
          <w:numId w:val="28"/>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«Методы научного исследования»;</w:t>
      </w:r>
    </w:p>
    <w:p w:rsidR="00784FF3" w:rsidRPr="00C70BEB" w:rsidRDefault="00784FF3" w:rsidP="00F37B6A">
      <w:pPr>
        <w:pStyle w:val="a4"/>
        <w:numPr>
          <w:ilvl w:val="0"/>
          <w:numId w:val="28"/>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«Формы научных работ и виды их презентаций».</w:t>
      </w:r>
    </w:p>
    <w:p w:rsidR="00784FF3" w:rsidRPr="00C70BEB" w:rsidRDefault="00784FF3"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Также проводилась </w:t>
      </w:r>
      <w:r w:rsidRPr="00C70BEB">
        <w:rPr>
          <w:rFonts w:ascii="Times New Roman" w:eastAsia="Times New Roman" w:hAnsi="Times New Roman" w:cs="Times New Roman"/>
          <w:sz w:val="24"/>
          <w:szCs w:val="24"/>
          <w:u w:val="single"/>
        </w:rPr>
        <w:t>индивидуальная работа</w:t>
      </w:r>
      <w:r w:rsidRPr="00C70BEB">
        <w:rPr>
          <w:rFonts w:ascii="Times New Roman" w:eastAsia="Times New Roman" w:hAnsi="Times New Roman" w:cs="Times New Roman"/>
          <w:sz w:val="24"/>
          <w:szCs w:val="24"/>
        </w:rPr>
        <w:t xml:space="preserve"> с учащимися и педагогами при подготовке к научно-исследовательским конференциям и конкурсам:</w:t>
      </w:r>
    </w:p>
    <w:p w:rsidR="00784FF3" w:rsidRPr="00C70BEB" w:rsidRDefault="00784FF3" w:rsidP="00F37B6A">
      <w:pPr>
        <w:pStyle w:val="a4"/>
        <w:numPr>
          <w:ilvl w:val="0"/>
          <w:numId w:val="29"/>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Районный конкурс исследовательских работ «Твои люди, Север!» </w:t>
      </w:r>
    </w:p>
    <w:p w:rsidR="00784FF3" w:rsidRPr="00C70BEB" w:rsidRDefault="00784FF3" w:rsidP="00F37B6A">
      <w:pPr>
        <w:pStyle w:val="a4"/>
        <w:numPr>
          <w:ilvl w:val="0"/>
          <w:numId w:val="29"/>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Районный конкурс социальных проектов «Я – гражданин России»</w:t>
      </w:r>
    </w:p>
    <w:p w:rsidR="00784FF3" w:rsidRPr="00C70BEB" w:rsidRDefault="00784FF3" w:rsidP="00F37B6A">
      <w:pPr>
        <w:pStyle w:val="a4"/>
        <w:numPr>
          <w:ilvl w:val="0"/>
          <w:numId w:val="29"/>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Районная научно-исследовательская конференция «Ступень в будущее» </w:t>
      </w:r>
    </w:p>
    <w:p w:rsidR="00784FF3" w:rsidRPr="00C70BEB" w:rsidRDefault="00784FF3" w:rsidP="00F37B6A">
      <w:pPr>
        <w:pStyle w:val="a4"/>
        <w:numPr>
          <w:ilvl w:val="0"/>
          <w:numId w:val="27"/>
        </w:numPr>
        <w:spacing w:after="0"/>
        <w:ind w:left="0" w:firstLine="0"/>
        <w:jc w:val="both"/>
        <w:rPr>
          <w:rFonts w:ascii="Times New Roman" w:hAnsi="Times New Roman" w:cs="Times New Roman"/>
          <w:b/>
          <w:sz w:val="24"/>
          <w:szCs w:val="24"/>
        </w:rPr>
      </w:pPr>
      <w:r w:rsidRPr="00C70BEB">
        <w:rPr>
          <w:rFonts w:ascii="Times New Roman" w:hAnsi="Times New Roman" w:cs="Times New Roman"/>
          <w:b/>
          <w:sz w:val="24"/>
          <w:szCs w:val="24"/>
        </w:rPr>
        <w:t>Организация и проведение Недели науки.</w:t>
      </w:r>
    </w:p>
    <w:p w:rsidR="00784FF3" w:rsidRPr="00C70BEB" w:rsidRDefault="00784FF3" w:rsidP="00C70BEB">
      <w:pPr>
        <w:pStyle w:val="a4"/>
        <w:spacing w:after="0"/>
        <w:ind w:left="0"/>
        <w:jc w:val="both"/>
        <w:rPr>
          <w:rFonts w:ascii="Times New Roman" w:hAnsi="Times New Roman" w:cs="Times New Roman"/>
          <w:sz w:val="24"/>
          <w:szCs w:val="24"/>
        </w:rPr>
      </w:pPr>
      <w:r w:rsidRPr="00C70BEB">
        <w:rPr>
          <w:rFonts w:ascii="Times New Roman" w:hAnsi="Times New Roman" w:cs="Times New Roman"/>
          <w:sz w:val="24"/>
          <w:szCs w:val="24"/>
        </w:rPr>
        <w:t>С 11 по 16 апреля в МКОУ ТШИ была проведена Неделя науки, в которую вошли такие мероприятия:</w:t>
      </w:r>
    </w:p>
    <w:p w:rsidR="00784FF3" w:rsidRPr="00C70BEB" w:rsidRDefault="00784FF3" w:rsidP="00F37B6A">
      <w:pPr>
        <w:pStyle w:val="a4"/>
        <w:numPr>
          <w:ilvl w:val="0"/>
          <w:numId w:val="30"/>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Конкурс стенгазет «Научные открытия»;</w:t>
      </w:r>
    </w:p>
    <w:p w:rsidR="00784FF3" w:rsidRPr="00C70BEB" w:rsidRDefault="00784FF3" w:rsidP="00F37B6A">
      <w:pPr>
        <w:pStyle w:val="a4"/>
        <w:numPr>
          <w:ilvl w:val="0"/>
          <w:numId w:val="30"/>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Викторина «По следам великих открытий»;</w:t>
      </w:r>
    </w:p>
    <w:p w:rsidR="00784FF3" w:rsidRPr="00C70BEB" w:rsidRDefault="00784FF3" w:rsidP="00F37B6A">
      <w:pPr>
        <w:pStyle w:val="a4"/>
        <w:numPr>
          <w:ilvl w:val="0"/>
          <w:numId w:val="30"/>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Конкурс сочинений «Открытие моей жизни»;</w:t>
      </w:r>
    </w:p>
    <w:p w:rsidR="00784FF3" w:rsidRPr="00C70BEB" w:rsidRDefault="00784FF3" w:rsidP="00F37B6A">
      <w:pPr>
        <w:pStyle w:val="a4"/>
        <w:numPr>
          <w:ilvl w:val="0"/>
          <w:numId w:val="30"/>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Игра «Эрудит» для 5-6 классов;</w:t>
      </w:r>
    </w:p>
    <w:p w:rsidR="00784FF3" w:rsidRPr="00C70BEB" w:rsidRDefault="00784FF3" w:rsidP="00F37B6A">
      <w:pPr>
        <w:pStyle w:val="a4"/>
        <w:numPr>
          <w:ilvl w:val="0"/>
          <w:numId w:val="30"/>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Школьная научно-практическая конференция «Свет будущего»;</w:t>
      </w:r>
    </w:p>
    <w:p w:rsidR="00784FF3" w:rsidRPr="00C70BEB" w:rsidRDefault="00784FF3" w:rsidP="00F37B6A">
      <w:pPr>
        <w:pStyle w:val="a4"/>
        <w:numPr>
          <w:ilvl w:val="0"/>
          <w:numId w:val="30"/>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Конкурс «Ученик года».</w:t>
      </w:r>
    </w:p>
    <w:p w:rsidR="00784FF3" w:rsidRPr="00C70BEB" w:rsidRDefault="00784FF3"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u w:val="single"/>
        </w:rPr>
        <w:t>Цель проведения Недели науки</w:t>
      </w:r>
      <w:r w:rsidRPr="00C70BEB">
        <w:rPr>
          <w:rFonts w:ascii="Times New Roman" w:eastAsia="Times New Roman" w:hAnsi="Times New Roman" w:cs="Times New Roman"/>
          <w:sz w:val="24"/>
          <w:szCs w:val="24"/>
        </w:rPr>
        <w:t xml:space="preserve">: популяризация науки, расширение кругозора учащихся, вовлечение активов класса, классных руководителей и учителей-предметников в научную жизнь школы. </w:t>
      </w:r>
    </w:p>
    <w:p w:rsidR="00784FF3" w:rsidRPr="00C70BEB" w:rsidRDefault="00784FF3" w:rsidP="00C70BEB">
      <w:pPr>
        <w:pStyle w:val="a4"/>
        <w:spacing w:after="0"/>
        <w:ind w:left="0"/>
        <w:jc w:val="both"/>
        <w:rPr>
          <w:rFonts w:ascii="Times New Roman" w:hAnsi="Times New Roman" w:cs="Times New Roman"/>
          <w:b/>
          <w:sz w:val="24"/>
          <w:szCs w:val="24"/>
        </w:rPr>
      </w:pPr>
      <w:r w:rsidRPr="00C70BEB">
        <w:rPr>
          <w:rFonts w:ascii="Times New Roman" w:hAnsi="Times New Roman" w:cs="Times New Roman"/>
          <w:b/>
          <w:sz w:val="24"/>
          <w:szCs w:val="24"/>
        </w:rPr>
        <w:lastRenderedPageBreak/>
        <w:t>Результативность участия в районных конкурсах научно-исследовательских работ</w:t>
      </w:r>
    </w:p>
    <w:tbl>
      <w:tblPr>
        <w:tblStyle w:val="a9"/>
        <w:tblW w:w="0" w:type="auto"/>
        <w:tblInd w:w="-743" w:type="dxa"/>
        <w:tblLook w:val="04A0"/>
      </w:tblPr>
      <w:tblGrid>
        <w:gridCol w:w="551"/>
        <w:gridCol w:w="2178"/>
        <w:gridCol w:w="844"/>
        <w:gridCol w:w="1713"/>
        <w:gridCol w:w="4193"/>
        <w:gridCol w:w="1217"/>
      </w:tblGrid>
      <w:tr w:rsidR="00C70BEB" w:rsidRPr="00C70BEB" w:rsidTr="00784FF3">
        <w:tc>
          <w:tcPr>
            <w:tcW w:w="551" w:type="dxa"/>
          </w:tcPr>
          <w:p w:rsidR="00784FF3" w:rsidRPr="00C70BEB" w:rsidRDefault="00784FF3" w:rsidP="00C70BEB">
            <w:pPr>
              <w:pStyle w:val="a4"/>
              <w:spacing w:line="276" w:lineRule="auto"/>
              <w:ind w:left="0"/>
              <w:jc w:val="both"/>
              <w:rPr>
                <w:sz w:val="24"/>
                <w:szCs w:val="24"/>
              </w:rPr>
            </w:pPr>
            <w:r w:rsidRPr="00C70BEB">
              <w:rPr>
                <w:sz w:val="24"/>
                <w:szCs w:val="24"/>
              </w:rPr>
              <w:t>№ п/п</w:t>
            </w:r>
          </w:p>
        </w:tc>
        <w:tc>
          <w:tcPr>
            <w:tcW w:w="2178" w:type="dxa"/>
          </w:tcPr>
          <w:p w:rsidR="00784FF3" w:rsidRPr="00C70BEB" w:rsidRDefault="00784FF3" w:rsidP="00C70BEB">
            <w:pPr>
              <w:pStyle w:val="a4"/>
              <w:spacing w:line="276" w:lineRule="auto"/>
              <w:ind w:left="0"/>
              <w:jc w:val="both"/>
              <w:rPr>
                <w:sz w:val="24"/>
                <w:szCs w:val="24"/>
              </w:rPr>
            </w:pPr>
            <w:r w:rsidRPr="00C70BEB">
              <w:rPr>
                <w:sz w:val="24"/>
                <w:szCs w:val="24"/>
              </w:rPr>
              <w:t>ФИО учащегося</w:t>
            </w:r>
          </w:p>
        </w:tc>
        <w:tc>
          <w:tcPr>
            <w:tcW w:w="844" w:type="dxa"/>
          </w:tcPr>
          <w:p w:rsidR="00784FF3" w:rsidRPr="00C70BEB" w:rsidRDefault="00784FF3" w:rsidP="00C70BEB">
            <w:pPr>
              <w:pStyle w:val="a4"/>
              <w:spacing w:line="276" w:lineRule="auto"/>
              <w:ind w:left="0"/>
              <w:jc w:val="both"/>
              <w:rPr>
                <w:sz w:val="24"/>
                <w:szCs w:val="24"/>
              </w:rPr>
            </w:pPr>
            <w:r w:rsidRPr="00C70BEB">
              <w:rPr>
                <w:sz w:val="24"/>
                <w:szCs w:val="24"/>
              </w:rPr>
              <w:t>Класс</w:t>
            </w:r>
          </w:p>
        </w:tc>
        <w:tc>
          <w:tcPr>
            <w:tcW w:w="1713" w:type="dxa"/>
          </w:tcPr>
          <w:p w:rsidR="00784FF3" w:rsidRPr="00C70BEB" w:rsidRDefault="00784FF3" w:rsidP="00C70BEB">
            <w:pPr>
              <w:pStyle w:val="a4"/>
              <w:spacing w:line="276" w:lineRule="auto"/>
              <w:ind w:left="0"/>
              <w:jc w:val="both"/>
              <w:rPr>
                <w:sz w:val="24"/>
                <w:szCs w:val="24"/>
              </w:rPr>
            </w:pPr>
            <w:r w:rsidRPr="00C70BEB">
              <w:rPr>
                <w:sz w:val="24"/>
                <w:szCs w:val="24"/>
              </w:rPr>
              <w:t>Руководитель работы</w:t>
            </w:r>
          </w:p>
        </w:tc>
        <w:tc>
          <w:tcPr>
            <w:tcW w:w="4193" w:type="dxa"/>
          </w:tcPr>
          <w:p w:rsidR="00784FF3" w:rsidRPr="00C70BEB" w:rsidRDefault="00784FF3" w:rsidP="00C70BEB">
            <w:pPr>
              <w:pStyle w:val="a4"/>
              <w:spacing w:line="276" w:lineRule="auto"/>
              <w:ind w:left="0"/>
              <w:jc w:val="both"/>
              <w:rPr>
                <w:sz w:val="24"/>
                <w:szCs w:val="24"/>
              </w:rPr>
            </w:pPr>
            <w:r w:rsidRPr="00C70BEB">
              <w:rPr>
                <w:sz w:val="24"/>
                <w:szCs w:val="24"/>
              </w:rPr>
              <w:t>Название мероприятия</w:t>
            </w:r>
          </w:p>
        </w:tc>
        <w:tc>
          <w:tcPr>
            <w:tcW w:w="1119" w:type="dxa"/>
          </w:tcPr>
          <w:p w:rsidR="00784FF3" w:rsidRPr="00C70BEB" w:rsidRDefault="00784FF3" w:rsidP="00C70BEB">
            <w:pPr>
              <w:pStyle w:val="a4"/>
              <w:spacing w:line="276" w:lineRule="auto"/>
              <w:ind w:left="0"/>
              <w:jc w:val="both"/>
              <w:rPr>
                <w:sz w:val="24"/>
                <w:szCs w:val="24"/>
              </w:rPr>
            </w:pPr>
            <w:r w:rsidRPr="00C70BEB">
              <w:rPr>
                <w:sz w:val="24"/>
                <w:szCs w:val="24"/>
              </w:rPr>
              <w:t xml:space="preserve">Результат </w:t>
            </w:r>
          </w:p>
        </w:tc>
      </w:tr>
      <w:tr w:rsidR="00C70BEB" w:rsidRPr="00C70BEB" w:rsidTr="00784FF3">
        <w:tc>
          <w:tcPr>
            <w:tcW w:w="551" w:type="dxa"/>
          </w:tcPr>
          <w:p w:rsidR="00784FF3" w:rsidRPr="00C70BEB" w:rsidRDefault="00784FF3" w:rsidP="00C70BEB">
            <w:pPr>
              <w:pStyle w:val="a4"/>
              <w:spacing w:line="276" w:lineRule="auto"/>
              <w:ind w:left="0"/>
              <w:jc w:val="both"/>
              <w:rPr>
                <w:sz w:val="24"/>
                <w:szCs w:val="24"/>
              </w:rPr>
            </w:pPr>
            <w:r w:rsidRPr="00C70BEB">
              <w:rPr>
                <w:sz w:val="24"/>
                <w:szCs w:val="24"/>
              </w:rPr>
              <w:t>1.</w:t>
            </w:r>
          </w:p>
        </w:tc>
        <w:tc>
          <w:tcPr>
            <w:tcW w:w="2178" w:type="dxa"/>
          </w:tcPr>
          <w:p w:rsidR="00784FF3" w:rsidRPr="00C70BEB" w:rsidRDefault="00784FF3" w:rsidP="00C70BEB">
            <w:pPr>
              <w:pStyle w:val="a4"/>
              <w:spacing w:line="276" w:lineRule="auto"/>
              <w:ind w:left="0"/>
              <w:jc w:val="both"/>
              <w:rPr>
                <w:sz w:val="24"/>
                <w:szCs w:val="24"/>
              </w:rPr>
            </w:pPr>
            <w:r w:rsidRPr="00C70BEB">
              <w:rPr>
                <w:sz w:val="24"/>
                <w:szCs w:val="24"/>
              </w:rPr>
              <w:t>Ядне Наталья</w:t>
            </w:r>
          </w:p>
        </w:tc>
        <w:tc>
          <w:tcPr>
            <w:tcW w:w="844" w:type="dxa"/>
          </w:tcPr>
          <w:p w:rsidR="00784FF3" w:rsidRPr="00C70BEB" w:rsidRDefault="00784FF3" w:rsidP="00C70BEB">
            <w:pPr>
              <w:pStyle w:val="a4"/>
              <w:spacing w:line="276" w:lineRule="auto"/>
              <w:ind w:left="0"/>
              <w:jc w:val="both"/>
              <w:rPr>
                <w:sz w:val="24"/>
                <w:szCs w:val="24"/>
              </w:rPr>
            </w:pPr>
            <w:r w:rsidRPr="00C70BEB">
              <w:rPr>
                <w:sz w:val="24"/>
                <w:szCs w:val="24"/>
              </w:rPr>
              <w:t>8 «К»</w:t>
            </w:r>
          </w:p>
        </w:tc>
        <w:tc>
          <w:tcPr>
            <w:tcW w:w="1713" w:type="dxa"/>
          </w:tcPr>
          <w:p w:rsidR="00784FF3" w:rsidRPr="00C70BEB" w:rsidRDefault="00784FF3" w:rsidP="00C70BEB">
            <w:pPr>
              <w:pStyle w:val="a4"/>
              <w:spacing w:line="276" w:lineRule="auto"/>
              <w:ind w:left="0"/>
              <w:jc w:val="both"/>
              <w:rPr>
                <w:sz w:val="24"/>
                <w:szCs w:val="24"/>
              </w:rPr>
            </w:pPr>
            <w:r w:rsidRPr="00C70BEB">
              <w:rPr>
                <w:sz w:val="24"/>
                <w:szCs w:val="24"/>
              </w:rPr>
              <w:t>Салиндер М.Х.</w:t>
            </w:r>
          </w:p>
        </w:tc>
        <w:tc>
          <w:tcPr>
            <w:tcW w:w="4193" w:type="dxa"/>
          </w:tcPr>
          <w:p w:rsidR="00784FF3" w:rsidRPr="00C70BEB" w:rsidRDefault="00784FF3" w:rsidP="00C70BEB">
            <w:pPr>
              <w:pStyle w:val="a4"/>
              <w:spacing w:line="276" w:lineRule="auto"/>
              <w:ind w:left="0"/>
              <w:jc w:val="both"/>
              <w:rPr>
                <w:sz w:val="24"/>
                <w:szCs w:val="24"/>
              </w:rPr>
            </w:pPr>
            <w:r w:rsidRPr="00C70BEB">
              <w:rPr>
                <w:sz w:val="24"/>
                <w:szCs w:val="24"/>
              </w:rPr>
              <w:t>Районный конкурс исследовательских работ «Твои люди, Север!»</w:t>
            </w:r>
          </w:p>
        </w:tc>
        <w:tc>
          <w:tcPr>
            <w:tcW w:w="1119" w:type="dxa"/>
          </w:tcPr>
          <w:p w:rsidR="00784FF3" w:rsidRPr="00C70BEB" w:rsidRDefault="00784FF3" w:rsidP="00C70BEB">
            <w:pPr>
              <w:pStyle w:val="a4"/>
              <w:spacing w:line="276" w:lineRule="auto"/>
              <w:ind w:left="0"/>
              <w:jc w:val="both"/>
              <w:rPr>
                <w:sz w:val="24"/>
                <w:szCs w:val="24"/>
              </w:rPr>
            </w:pPr>
            <w:r w:rsidRPr="00C70BEB">
              <w:rPr>
                <w:sz w:val="24"/>
                <w:szCs w:val="24"/>
                <w:lang w:val="en-US"/>
              </w:rPr>
              <w:t>III</w:t>
            </w:r>
            <w:r w:rsidRPr="00C70BEB">
              <w:rPr>
                <w:sz w:val="24"/>
                <w:szCs w:val="24"/>
              </w:rPr>
              <w:t xml:space="preserve"> место</w:t>
            </w:r>
          </w:p>
        </w:tc>
      </w:tr>
      <w:tr w:rsidR="00C70BEB" w:rsidRPr="00C70BEB" w:rsidTr="00784FF3">
        <w:tc>
          <w:tcPr>
            <w:tcW w:w="551" w:type="dxa"/>
          </w:tcPr>
          <w:p w:rsidR="00784FF3" w:rsidRPr="00C70BEB" w:rsidRDefault="00784FF3" w:rsidP="00C70BEB">
            <w:pPr>
              <w:pStyle w:val="a4"/>
              <w:spacing w:line="276" w:lineRule="auto"/>
              <w:ind w:left="0"/>
              <w:jc w:val="both"/>
              <w:rPr>
                <w:sz w:val="24"/>
                <w:szCs w:val="24"/>
              </w:rPr>
            </w:pPr>
            <w:r w:rsidRPr="00C70BEB">
              <w:rPr>
                <w:sz w:val="24"/>
                <w:szCs w:val="24"/>
              </w:rPr>
              <w:t>2.</w:t>
            </w:r>
          </w:p>
        </w:tc>
        <w:tc>
          <w:tcPr>
            <w:tcW w:w="2178" w:type="dxa"/>
          </w:tcPr>
          <w:p w:rsidR="00784FF3" w:rsidRPr="00C70BEB" w:rsidRDefault="00784FF3" w:rsidP="00C70BEB">
            <w:pPr>
              <w:pStyle w:val="a4"/>
              <w:spacing w:line="276" w:lineRule="auto"/>
              <w:ind w:left="0"/>
              <w:jc w:val="both"/>
              <w:rPr>
                <w:sz w:val="24"/>
                <w:szCs w:val="24"/>
              </w:rPr>
            </w:pPr>
            <w:r w:rsidRPr="00C70BEB">
              <w:rPr>
                <w:sz w:val="24"/>
                <w:szCs w:val="24"/>
              </w:rPr>
              <w:t>Худи Капитолина, Худи Эльвира</w:t>
            </w:r>
          </w:p>
        </w:tc>
        <w:tc>
          <w:tcPr>
            <w:tcW w:w="844" w:type="dxa"/>
          </w:tcPr>
          <w:p w:rsidR="00784FF3" w:rsidRPr="00C70BEB" w:rsidRDefault="00784FF3" w:rsidP="00C70BEB">
            <w:pPr>
              <w:pStyle w:val="a4"/>
              <w:spacing w:line="276" w:lineRule="auto"/>
              <w:ind w:left="0"/>
              <w:jc w:val="both"/>
              <w:rPr>
                <w:sz w:val="24"/>
                <w:szCs w:val="24"/>
              </w:rPr>
            </w:pPr>
            <w:r w:rsidRPr="00C70BEB">
              <w:rPr>
                <w:sz w:val="24"/>
                <w:szCs w:val="24"/>
              </w:rPr>
              <w:t>8 «К»</w:t>
            </w:r>
          </w:p>
        </w:tc>
        <w:tc>
          <w:tcPr>
            <w:tcW w:w="1713" w:type="dxa"/>
          </w:tcPr>
          <w:p w:rsidR="00784FF3" w:rsidRPr="00C70BEB" w:rsidRDefault="00784FF3" w:rsidP="00C70BEB">
            <w:pPr>
              <w:pStyle w:val="a4"/>
              <w:spacing w:line="276" w:lineRule="auto"/>
              <w:ind w:left="0"/>
              <w:jc w:val="both"/>
              <w:rPr>
                <w:sz w:val="24"/>
                <w:szCs w:val="24"/>
              </w:rPr>
            </w:pPr>
            <w:r w:rsidRPr="00C70BEB">
              <w:rPr>
                <w:sz w:val="24"/>
                <w:szCs w:val="24"/>
              </w:rPr>
              <w:t>Бирюкова А.Г.</w:t>
            </w:r>
          </w:p>
        </w:tc>
        <w:tc>
          <w:tcPr>
            <w:tcW w:w="4193" w:type="dxa"/>
          </w:tcPr>
          <w:p w:rsidR="00784FF3" w:rsidRPr="00C70BEB" w:rsidRDefault="00784FF3" w:rsidP="00C70BEB">
            <w:pPr>
              <w:pStyle w:val="a4"/>
              <w:spacing w:line="276" w:lineRule="auto"/>
              <w:ind w:left="0"/>
              <w:jc w:val="both"/>
              <w:rPr>
                <w:sz w:val="24"/>
                <w:szCs w:val="24"/>
              </w:rPr>
            </w:pPr>
            <w:r w:rsidRPr="00C70BEB">
              <w:rPr>
                <w:sz w:val="24"/>
                <w:szCs w:val="24"/>
              </w:rPr>
              <w:t>Районный конкурс исследовательских работ «Твои люди, Север!»</w:t>
            </w:r>
          </w:p>
        </w:tc>
        <w:tc>
          <w:tcPr>
            <w:tcW w:w="1119" w:type="dxa"/>
          </w:tcPr>
          <w:p w:rsidR="00784FF3" w:rsidRPr="00C70BEB" w:rsidRDefault="00784FF3" w:rsidP="00C70BEB">
            <w:pPr>
              <w:pStyle w:val="a4"/>
              <w:spacing w:line="276" w:lineRule="auto"/>
              <w:ind w:left="0"/>
              <w:jc w:val="both"/>
              <w:rPr>
                <w:sz w:val="24"/>
                <w:szCs w:val="24"/>
              </w:rPr>
            </w:pPr>
            <w:r w:rsidRPr="00C70BEB">
              <w:rPr>
                <w:sz w:val="24"/>
                <w:szCs w:val="24"/>
                <w:lang w:val="en-US"/>
              </w:rPr>
              <w:t>II</w:t>
            </w:r>
            <w:r w:rsidRPr="00C70BEB">
              <w:rPr>
                <w:sz w:val="24"/>
                <w:szCs w:val="24"/>
              </w:rPr>
              <w:t xml:space="preserve"> место</w:t>
            </w:r>
          </w:p>
        </w:tc>
      </w:tr>
      <w:tr w:rsidR="00C70BEB" w:rsidRPr="00C70BEB" w:rsidTr="00784FF3">
        <w:tc>
          <w:tcPr>
            <w:tcW w:w="551" w:type="dxa"/>
          </w:tcPr>
          <w:p w:rsidR="00784FF3" w:rsidRPr="00C70BEB" w:rsidRDefault="00784FF3" w:rsidP="00C70BEB">
            <w:pPr>
              <w:pStyle w:val="a4"/>
              <w:spacing w:line="276" w:lineRule="auto"/>
              <w:ind w:left="0"/>
              <w:jc w:val="both"/>
              <w:rPr>
                <w:sz w:val="24"/>
                <w:szCs w:val="24"/>
              </w:rPr>
            </w:pPr>
            <w:r w:rsidRPr="00C70BEB">
              <w:rPr>
                <w:sz w:val="24"/>
                <w:szCs w:val="24"/>
              </w:rPr>
              <w:t>3.</w:t>
            </w:r>
          </w:p>
        </w:tc>
        <w:tc>
          <w:tcPr>
            <w:tcW w:w="2178" w:type="dxa"/>
          </w:tcPr>
          <w:p w:rsidR="00784FF3" w:rsidRPr="00C70BEB" w:rsidRDefault="00784FF3" w:rsidP="00C70BEB">
            <w:pPr>
              <w:pStyle w:val="a4"/>
              <w:spacing w:line="276" w:lineRule="auto"/>
              <w:ind w:left="0"/>
              <w:jc w:val="both"/>
              <w:rPr>
                <w:sz w:val="24"/>
                <w:szCs w:val="24"/>
              </w:rPr>
            </w:pPr>
            <w:r w:rsidRPr="00C70BEB">
              <w:rPr>
                <w:sz w:val="24"/>
                <w:szCs w:val="24"/>
              </w:rPr>
              <w:t>Лапсуй Виталий</w:t>
            </w:r>
          </w:p>
        </w:tc>
        <w:tc>
          <w:tcPr>
            <w:tcW w:w="844" w:type="dxa"/>
          </w:tcPr>
          <w:p w:rsidR="00784FF3" w:rsidRPr="00C70BEB" w:rsidRDefault="00784FF3" w:rsidP="00C70BEB">
            <w:pPr>
              <w:pStyle w:val="a4"/>
              <w:spacing w:line="276" w:lineRule="auto"/>
              <w:ind w:left="0"/>
              <w:jc w:val="both"/>
              <w:rPr>
                <w:sz w:val="24"/>
                <w:szCs w:val="24"/>
              </w:rPr>
            </w:pPr>
            <w:r w:rsidRPr="00C70BEB">
              <w:rPr>
                <w:sz w:val="24"/>
                <w:szCs w:val="24"/>
              </w:rPr>
              <w:t>6 «В»</w:t>
            </w:r>
          </w:p>
        </w:tc>
        <w:tc>
          <w:tcPr>
            <w:tcW w:w="1713" w:type="dxa"/>
          </w:tcPr>
          <w:p w:rsidR="00784FF3" w:rsidRPr="00C70BEB" w:rsidRDefault="00784FF3" w:rsidP="00C70BEB">
            <w:pPr>
              <w:pStyle w:val="a4"/>
              <w:spacing w:line="276" w:lineRule="auto"/>
              <w:ind w:left="0"/>
              <w:jc w:val="both"/>
              <w:rPr>
                <w:sz w:val="24"/>
                <w:szCs w:val="24"/>
              </w:rPr>
            </w:pPr>
            <w:r w:rsidRPr="00C70BEB">
              <w:rPr>
                <w:sz w:val="24"/>
                <w:szCs w:val="24"/>
              </w:rPr>
              <w:t>Андриенко Е.В.</w:t>
            </w:r>
          </w:p>
        </w:tc>
        <w:tc>
          <w:tcPr>
            <w:tcW w:w="4193" w:type="dxa"/>
          </w:tcPr>
          <w:p w:rsidR="00784FF3" w:rsidRPr="00C70BEB" w:rsidRDefault="00784FF3" w:rsidP="00C70BEB">
            <w:pPr>
              <w:pStyle w:val="a4"/>
              <w:spacing w:line="276" w:lineRule="auto"/>
              <w:ind w:left="0"/>
              <w:jc w:val="both"/>
              <w:rPr>
                <w:sz w:val="24"/>
                <w:szCs w:val="24"/>
              </w:rPr>
            </w:pPr>
            <w:r w:rsidRPr="00C70BEB">
              <w:rPr>
                <w:sz w:val="24"/>
                <w:szCs w:val="24"/>
              </w:rPr>
              <w:t>Районный конкурс исследовательских работ «Твои люди, Север!»</w:t>
            </w:r>
          </w:p>
        </w:tc>
        <w:tc>
          <w:tcPr>
            <w:tcW w:w="1119" w:type="dxa"/>
          </w:tcPr>
          <w:p w:rsidR="00784FF3" w:rsidRPr="00C70BEB" w:rsidRDefault="00784FF3" w:rsidP="00C70BEB">
            <w:pPr>
              <w:pStyle w:val="a4"/>
              <w:spacing w:line="276" w:lineRule="auto"/>
              <w:ind w:left="0"/>
              <w:jc w:val="both"/>
              <w:rPr>
                <w:sz w:val="24"/>
                <w:szCs w:val="24"/>
              </w:rPr>
            </w:pPr>
            <w:r w:rsidRPr="00C70BEB">
              <w:rPr>
                <w:sz w:val="24"/>
                <w:szCs w:val="24"/>
                <w:lang w:val="en-US"/>
              </w:rPr>
              <w:t>II</w:t>
            </w:r>
            <w:r w:rsidRPr="00C70BEB">
              <w:rPr>
                <w:sz w:val="24"/>
                <w:szCs w:val="24"/>
              </w:rPr>
              <w:t xml:space="preserve"> место</w:t>
            </w:r>
          </w:p>
        </w:tc>
      </w:tr>
      <w:tr w:rsidR="00C70BEB" w:rsidRPr="00C70BEB" w:rsidTr="00784FF3">
        <w:tc>
          <w:tcPr>
            <w:tcW w:w="551" w:type="dxa"/>
          </w:tcPr>
          <w:p w:rsidR="00784FF3" w:rsidRPr="00C70BEB" w:rsidRDefault="00784FF3" w:rsidP="00C70BEB">
            <w:pPr>
              <w:pStyle w:val="a4"/>
              <w:spacing w:line="276" w:lineRule="auto"/>
              <w:ind w:left="0"/>
              <w:jc w:val="both"/>
              <w:rPr>
                <w:sz w:val="24"/>
                <w:szCs w:val="24"/>
              </w:rPr>
            </w:pPr>
            <w:r w:rsidRPr="00C70BEB">
              <w:rPr>
                <w:sz w:val="24"/>
                <w:szCs w:val="24"/>
              </w:rPr>
              <w:t>4.</w:t>
            </w:r>
          </w:p>
        </w:tc>
        <w:tc>
          <w:tcPr>
            <w:tcW w:w="2178" w:type="dxa"/>
          </w:tcPr>
          <w:p w:rsidR="00784FF3" w:rsidRPr="00C70BEB" w:rsidRDefault="00784FF3" w:rsidP="00C70BEB">
            <w:pPr>
              <w:pStyle w:val="a4"/>
              <w:spacing w:line="276" w:lineRule="auto"/>
              <w:ind w:left="0"/>
              <w:jc w:val="both"/>
              <w:rPr>
                <w:sz w:val="24"/>
                <w:szCs w:val="24"/>
              </w:rPr>
            </w:pPr>
            <w:r w:rsidRPr="00C70BEB">
              <w:rPr>
                <w:sz w:val="24"/>
                <w:szCs w:val="24"/>
              </w:rPr>
              <w:t>Салиндер Кристина</w:t>
            </w:r>
          </w:p>
        </w:tc>
        <w:tc>
          <w:tcPr>
            <w:tcW w:w="844" w:type="dxa"/>
          </w:tcPr>
          <w:p w:rsidR="00784FF3" w:rsidRPr="00C70BEB" w:rsidRDefault="00784FF3" w:rsidP="00C70BEB">
            <w:pPr>
              <w:pStyle w:val="a4"/>
              <w:spacing w:line="276" w:lineRule="auto"/>
              <w:ind w:left="0"/>
              <w:jc w:val="both"/>
              <w:rPr>
                <w:sz w:val="24"/>
                <w:szCs w:val="24"/>
              </w:rPr>
            </w:pPr>
            <w:r w:rsidRPr="00C70BEB">
              <w:rPr>
                <w:sz w:val="24"/>
                <w:szCs w:val="24"/>
              </w:rPr>
              <w:t>11</w:t>
            </w:r>
          </w:p>
        </w:tc>
        <w:tc>
          <w:tcPr>
            <w:tcW w:w="1713" w:type="dxa"/>
          </w:tcPr>
          <w:p w:rsidR="00784FF3" w:rsidRPr="00C70BEB" w:rsidRDefault="00784FF3" w:rsidP="00C70BEB">
            <w:pPr>
              <w:pStyle w:val="a4"/>
              <w:spacing w:line="276" w:lineRule="auto"/>
              <w:ind w:left="0"/>
              <w:jc w:val="both"/>
              <w:rPr>
                <w:sz w:val="24"/>
                <w:szCs w:val="24"/>
              </w:rPr>
            </w:pPr>
            <w:r w:rsidRPr="00C70BEB">
              <w:rPr>
                <w:sz w:val="24"/>
                <w:szCs w:val="24"/>
              </w:rPr>
              <w:t>Новиков А.М.</w:t>
            </w:r>
          </w:p>
        </w:tc>
        <w:tc>
          <w:tcPr>
            <w:tcW w:w="4193" w:type="dxa"/>
          </w:tcPr>
          <w:p w:rsidR="00784FF3" w:rsidRPr="00C70BEB" w:rsidRDefault="00784FF3" w:rsidP="00C70BEB">
            <w:pPr>
              <w:pStyle w:val="a4"/>
              <w:spacing w:line="276" w:lineRule="auto"/>
              <w:ind w:left="0"/>
              <w:jc w:val="both"/>
              <w:rPr>
                <w:sz w:val="24"/>
                <w:szCs w:val="24"/>
              </w:rPr>
            </w:pPr>
            <w:r w:rsidRPr="00C70BEB">
              <w:rPr>
                <w:sz w:val="24"/>
                <w:szCs w:val="24"/>
              </w:rPr>
              <w:t>Районный конкурс исследовательских работ «Твои люди, Север!»</w:t>
            </w:r>
          </w:p>
        </w:tc>
        <w:tc>
          <w:tcPr>
            <w:tcW w:w="1119" w:type="dxa"/>
          </w:tcPr>
          <w:p w:rsidR="00784FF3" w:rsidRPr="00C70BEB" w:rsidRDefault="00784FF3" w:rsidP="00C70BEB">
            <w:pPr>
              <w:pStyle w:val="a4"/>
              <w:spacing w:line="276" w:lineRule="auto"/>
              <w:ind w:left="0"/>
              <w:jc w:val="both"/>
              <w:rPr>
                <w:sz w:val="24"/>
                <w:szCs w:val="24"/>
              </w:rPr>
            </w:pPr>
            <w:r w:rsidRPr="00C70BEB">
              <w:rPr>
                <w:sz w:val="24"/>
                <w:szCs w:val="24"/>
                <w:lang w:val="en-US"/>
              </w:rPr>
              <w:t>II</w:t>
            </w:r>
            <w:r w:rsidRPr="00C70BEB">
              <w:rPr>
                <w:sz w:val="24"/>
                <w:szCs w:val="24"/>
              </w:rPr>
              <w:t xml:space="preserve"> место</w:t>
            </w:r>
          </w:p>
        </w:tc>
      </w:tr>
      <w:tr w:rsidR="00C70BEB" w:rsidRPr="00C70BEB" w:rsidTr="00784FF3">
        <w:tc>
          <w:tcPr>
            <w:tcW w:w="551" w:type="dxa"/>
          </w:tcPr>
          <w:p w:rsidR="00784FF3" w:rsidRPr="00C70BEB" w:rsidRDefault="00784FF3" w:rsidP="00C70BEB">
            <w:pPr>
              <w:pStyle w:val="a4"/>
              <w:spacing w:line="276" w:lineRule="auto"/>
              <w:ind w:left="0"/>
              <w:jc w:val="both"/>
              <w:rPr>
                <w:sz w:val="24"/>
                <w:szCs w:val="24"/>
              </w:rPr>
            </w:pPr>
            <w:r w:rsidRPr="00C70BEB">
              <w:rPr>
                <w:sz w:val="24"/>
                <w:szCs w:val="24"/>
              </w:rPr>
              <w:t>5.</w:t>
            </w:r>
          </w:p>
        </w:tc>
        <w:tc>
          <w:tcPr>
            <w:tcW w:w="2178" w:type="dxa"/>
          </w:tcPr>
          <w:p w:rsidR="00784FF3" w:rsidRPr="00C70BEB" w:rsidRDefault="00784FF3" w:rsidP="00C70BEB">
            <w:pPr>
              <w:pStyle w:val="a4"/>
              <w:spacing w:line="276" w:lineRule="auto"/>
              <w:ind w:left="0"/>
              <w:jc w:val="both"/>
              <w:rPr>
                <w:sz w:val="24"/>
                <w:szCs w:val="24"/>
              </w:rPr>
            </w:pPr>
            <w:r w:rsidRPr="00C70BEB">
              <w:rPr>
                <w:sz w:val="24"/>
                <w:szCs w:val="24"/>
              </w:rPr>
              <w:t>Салиндер Валерия, Худи Капитолина, Худи Эльвира, Салиндер Екатерина, Ядне Игнат</w:t>
            </w:r>
          </w:p>
        </w:tc>
        <w:tc>
          <w:tcPr>
            <w:tcW w:w="844" w:type="dxa"/>
          </w:tcPr>
          <w:p w:rsidR="00784FF3" w:rsidRPr="00C70BEB" w:rsidRDefault="00784FF3" w:rsidP="00C70BEB">
            <w:pPr>
              <w:pStyle w:val="a4"/>
              <w:spacing w:line="276" w:lineRule="auto"/>
              <w:ind w:left="0"/>
              <w:jc w:val="both"/>
              <w:rPr>
                <w:sz w:val="24"/>
                <w:szCs w:val="24"/>
              </w:rPr>
            </w:pPr>
            <w:r w:rsidRPr="00C70BEB">
              <w:rPr>
                <w:sz w:val="24"/>
                <w:szCs w:val="24"/>
              </w:rPr>
              <w:t>8 «К»</w:t>
            </w:r>
          </w:p>
        </w:tc>
        <w:tc>
          <w:tcPr>
            <w:tcW w:w="1713" w:type="dxa"/>
          </w:tcPr>
          <w:p w:rsidR="00784FF3" w:rsidRPr="00C70BEB" w:rsidRDefault="00784FF3" w:rsidP="00C70BEB">
            <w:pPr>
              <w:pStyle w:val="a4"/>
              <w:spacing w:line="276" w:lineRule="auto"/>
              <w:ind w:left="0"/>
              <w:jc w:val="both"/>
              <w:rPr>
                <w:sz w:val="24"/>
                <w:szCs w:val="24"/>
              </w:rPr>
            </w:pPr>
            <w:r w:rsidRPr="00C70BEB">
              <w:rPr>
                <w:sz w:val="24"/>
                <w:szCs w:val="24"/>
              </w:rPr>
              <w:t>Бирюкова А.Г., Женалин И.Ж., Андриенко Е.В.</w:t>
            </w:r>
          </w:p>
        </w:tc>
        <w:tc>
          <w:tcPr>
            <w:tcW w:w="4193" w:type="dxa"/>
          </w:tcPr>
          <w:p w:rsidR="00784FF3" w:rsidRPr="00C70BEB" w:rsidRDefault="00784FF3" w:rsidP="00C70BEB">
            <w:pPr>
              <w:spacing w:line="276" w:lineRule="auto"/>
              <w:jc w:val="both"/>
              <w:rPr>
                <w:sz w:val="24"/>
                <w:szCs w:val="24"/>
              </w:rPr>
            </w:pPr>
            <w:r w:rsidRPr="00C70BEB">
              <w:rPr>
                <w:sz w:val="24"/>
                <w:szCs w:val="24"/>
              </w:rPr>
              <w:t>Районный конкурс социальных проектов «Я – гражданин России»</w:t>
            </w:r>
          </w:p>
        </w:tc>
        <w:tc>
          <w:tcPr>
            <w:tcW w:w="1119" w:type="dxa"/>
          </w:tcPr>
          <w:p w:rsidR="00784FF3" w:rsidRPr="00C70BEB" w:rsidRDefault="00784FF3" w:rsidP="00C70BEB">
            <w:pPr>
              <w:pStyle w:val="a4"/>
              <w:spacing w:line="276" w:lineRule="auto"/>
              <w:ind w:left="0"/>
              <w:jc w:val="both"/>
              <w:rPr>
                <w:sz w:val="24"/>
                <w:szCs w:val="24"/>
              </w:rPr>
            </w:pPr>
            <w:r w:rsidRPr="00C70BEB">
              <w:rPr>
                <w:sz w:val="24"/>
                <w:szCs w:val="24"/>
                <w:lang w:val="en-US"/>
              </w:rPr>
              <w:t>II</w:t>
            </w:r>
            <w:r w:rsidRPr="00C70BEB">
              <w:rPr>
                <w:sz w:val="24"/>
                <w:szCs w:val="24"/>
              </w:rPr>
              <w:t xml:space="preserve"> место</w:t>
            </w:r>
          </w:p>
        </w:tc>
      </w:tr>
      <w:tr w:rsidR="00C70BEB" w:rsidRPr="00C70BEB" w:rsidTr="00784FF3">
        <w:tc>
          <w:tcPr>
            <w:tcW w:w="551" w:type="dxa"/>
          </w:tcPr>
          <w:p w:rsidR="00784FF3" w:rsidRPr="00C70BEB" w:rsidRDefault="00784FF3" w:rsidP="00C70BEB">
            <w:pPr>
              <w:pStyle w:val="a4"/>
              <w:spacing w:line="276" w:lineRule="auto"/>
              <w:ind w:left="0"/>
              <w:jc w:val="both"/>
              <w:rPr>
                <w:sz w:val="24"/>
                <w:szCs w:val="24"/>
              </w:rPr>
            </w:pPr>
            <w:r w:rsidRPr="00C70BEB">
              <w:rPr>
                <w:sz w:val="24"/>
                <w:szCs w:val="24"/>
              </w:rPr>
              <w:t>6.</w:t>
            </w:r>
          </w:p>
        </w:tc>
        <w:tc>
          <w:tcPr>
            <w:tcW w:w="2178" w:type="dxa"/>
          </w:tcPr>
          <w:p w:rsidR="00784FF3" w:rsidRPr="00C70BEB" w:rsidRDefault="00784FF3" w:rsidP="00C70BEB">
            <w:pPr>
              <w:pStyle w:val="a4"/>
              <w:spacing w:line="276" w:lineRule="auto"/>
              <w:ind w:left="0"/>
              <w:jc w:val="both"/>
              <w:rPr>
                <w:sz w:val="24"/>
                <w:szCs w:val="24"/>
              </w:rPr>
            </w:pPr>
            <w:r w:rsidRPr="00C70BEB">
              <w:rPr>
                <w:sz w:val="24"/>
                <w:szCs w:val="24"/>
              </w:rPr>
              <w:t>Харючи Наталья</w:t>
            </w:r>
          </w:p>
        </w:tc>
        <w:tc>
          <w:tcPr>
            <w:tcW w:w="844" w:type="dxa"/>
          </w:tcPr>
          <w:p w:rsidR="00784FF3" w:rsidRPr="00C70BEB" w:rsidRDefault="00784FF3" w:rsidP="00C70BEB">
            <w:pPr>
              <w:pStyle w:val="a4"/>
              <w:spacing w:line="276" w:lineRule="auto"/>
              <w:ind w:left="0"/>
              <w:jc w:val="both"/>
              <w:rPr>
                <w:sz w:val="24"/>
                <w:szCs w:val="24"/>
              </w:rPr>
            </w:pPr>
            <w:r w:rsidRPr="00C70BEB">
              <w:rPr>
                <w:sz w:val="24"/>
                <w:szCs w:val="24"/>
              </w:rPr>
              <w:t>8 «К»</w:t>
            </w:r>
          </w:p>
        </w:tc>
        <w:tc>
          <w:tcPr>
            <w:tcW w:w="1713" w:type="dxa"/>
          </w:tcPr>
          <w:p w:rsidR="00784FF3" w:rsidRPr="00C70BEB" w:rsidRDefault="00784FF3" w:rsidP="00C70BEB">
            <w:pPr>
              <w:pStyle w:val="a4"/>
              <w:spacing w:line="276" w:lineRule="auto"/>
              <w:ind w:left="0"/>
              <w:jc w:val="both"/>
              <w:rPr>
                <w:sz w:val="24"/>
                <w:szCs w:val="24"/>
              </w:rPr>
            </w:pPr>
            <w:r w:rsidRPr="00C70BEB">
              <w:rPr>
                <w:sz w:val="24"/>
                <w:szCs w:val="24"/>
              </w:rPr>
              <w:t>Андриенко Е.В.</w:t>
            </w:r>
          </w:p>
        </w:tc>
        <w:tc>
          <w:tcPr>
            <w:tcW w:w="4193" w:type="dxa"/>
          </w:tcPr>
          <w:p w:rsidR="00784FF3" w:rsidRPr="00C70BEB" w:rsidRDefault="00784FF3" w:rsidP="00C70BEB">
            <w:pPr>
              <w:spacing w:line="276" w:lineRule="auto"/>
              <w:jc w:val="both"/>
              <w:rPr>
                <w:sz w:val="24"/>
                <w:szCs w:val="24"/>
              </w:rPr>
            </w:pPr>
            <w:r w:rsidRPr="00C70BEB">
              <w:rPr>
                <w:sz w:val="24"/>
                <w:szCs w:val="24"/>
              </w:rPr>
              <w:t xml:space="preserve">Районная научно-исследовательская конференция «Ступень в будущее» </w:t>
            </w:r>
          </w:p>
        </w:tc>
        <w:tc>
          <w:tcPr>
            <w:tcW w:w="1119" w:type="dxa"/>
          </w:tcPr>
          <w:p w:rsidR="00784FF3" w:rsidRPr="00C70BEB" w:rsidRDefault="00784FF3" w:rsidP="00C70BEB">
            <w:pPr>
              <w:pStyle w:val="a4"/>
              <w:spacing w:line="276" w:lineRule="auto"/>
              <w:ind w:left="0"/>
              <w:jc w:val="both"/>
              <w:rPr>
                <w:sz w:val="24"/>
                <w:szCs w:val="24"/>
              </w:rPr>
            </w:pPr>
            <w:r w:rsidRPr="00C70BEB">
              <w:rPr>
                <w:sz w:val="24"/>
                <w:szCs w:val="24"/>
                <w:lang w:val="en-US"/>
              </w:rPr>
              <w:t>III</w:t>
            </w:r>
            <w:r w:rsidRPr="00C70BEB">
              <w:rPr>
                <w:sz w:val="24"/>
                <w:szCs w:val="24"/>
              </w:rPr>
              <w:t xml:space="preserve"> место</w:t>
            </w:r>
          </w:p>
        </w:tc>
      </w:tr>
    </w:tbl>
    <w:p w:rsidR="00784FF3" w:rsidRPr="00C70BEB" w:rsidRDefault="00784FF3" w:rsidP="00C70BEB">
      <w:pPr>
        <w:pStyle w:val="a4"/>
        <w:spacing w:after="0"/>
        <w:ind w:left="0"/>
        <w:jc w:val="both"/>
        <w:rPr>
          <w:rFonts w:ascii="Times New Roman" w:hAnsi="Times New Roman" w:cs="Times New Roman"/>
          <w:b/>
          <w:sz w:val="24"/>
          <w:szCs w:val="24"/>
        </w:rPr>
      </w:pPr>
      <w:r w:rsidRPr="00C70BEB">
        <w:rPr>
          <w:rFonts w:ascii="Times New Roman" w:hAnsi="Times New Roman" w:cs="Times New Roman"/>
          <w:b/>
          <w:sz w:val="24"/>
          <w:szCs w:val="24"/>
        </w:rPr>
        <w:t>Проблемы, возникшие в работе:</w:t>
      </w:r>
    </w:p>
    <w:p w:rsidR="00784FF3" w:rsidRPr="00C70BEB" w:rsidRDefault="00784FF3" w:rsidP="00F37B6A">
      <w:pPr>
        <w:pStyle w:val="a4"/>
        <w:numPr>
          <w:ilvl w:val="0"/>
          <w:numId w:val="31"/>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Работы, представленные на районные конкурсы, были выполнены на достаточно высоком уровне, однако не было </w:t>
      </w:r>
      <w:r w:rsidRPr="00C70BEB">
        <w:rPr>
          <w:rFonts w:ascii="Times New Roman" w:hAnsi="Times New Roman" w:cs="Times New Roman"/>
          <w:sz w:val="24"/>
          <w:szCs w:val="24"/>
          <w:lang w:val="en-US"/>
        </w:rPr>
        <w:t>I</w:t>
      </w:r>
      <w:r w:rsidRPr="00C70BEB">
        <w:rPr>
          <w:rFonts w:ascii="Times New Roman" w:hAnsi="Times New Roman" w:cs="Times New Roman"/>
          <w:sz w:val="24"/>
          <w:szCs w:val="24"/>
        </w:rPr>
        <w:t xml:space="preserve"> мест. На наш взгляд, причиной этому стало отсутствие практики публичного выступления. Учащиеся не умеют презентовать себя и свою работу, стесняются, говорят тихо, неуверенно отвечают на вопросы; </w:t>
      </w:r>
    </w:p>
    <w:p w:rsidR="00784FF3" w:rsidRPr="00C70BEB" w:rsidRDefault="00784FF3" w:rsidP="00F37B6A">
      <w:pPr>
        <w:pStyle w:val="a4"/>
        <w:numPr>
          <w:ilvl w:val="0"/>
          <w:numId w:val="31"/>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Недостаточная активность учителей-предметников;</w:t>
      </w:r>
    </w:p>
    <w:p w:rsidR="00784FF3" w:rsidRPr="00C70BEB" w:rsidRDefault="00784FF3" w:rsidP="00F37B6A">
      <w:pPr>
        <w:pStyle w:val="a4"/>
        <w:numPr>
          <w:ilvl w:val="0"/>
          <w:numId w:val="31"/>
        </w:numPr>
        <w:spacing w:after="0"/>
        <w:ind w:left="0" w:firstLine="0"/>
        <w:jc w:val="both"/>
        <w:rPr>
          <w:rFonts w:ascii="Times New Roman" w:hAnsi="Times New Roman" w:cs="Times New Roman"/>
          <w:sz w:val="24"/>
          <w:szCs w:val="24"/>
        </w:rPr>
      </w:pPr>
      <w:r w:rsidRPr="00C70BEB">
        <w:rPr>
          <w:rFonts w:ascii="Times New Roman" w:hAnsi="Times New Roman" w:cs="Times New Roman"/>
          <w:sz w:val="24"/>
          <w:szCs w:val="24"/>
        </w:rPr>
        <w:t xml:space="preserve">Отсутствие в сознании ребенка связи между школьной научной жизнью и своим будущим, отсюда низкая мотивация к участию в мероприятиях даже тех, кто учится на «4» и «5». </w:t>
      </w:r>
    </w:p>
    <w:p w:rsidR="00784FF3" w:rsidRPr="00C70BEB" w:rsidRDefault="00784FF3" w:rsidP="00C70BEB">
      <w:pPr>
        <w:spacing w:after="0"/>
        <w:jc w:val="both"/>
        <w:rPr>
          <w:rFonts w:ascii="Times New Roman" w:eastAsia="Times New Roman" w:hAnsi="Times New Roman" w:cs="Times New Roman"/>
          <w:b/>
          <w:sz w:val="24"/>
          <w:szCs w:val="24"/>
        </w:rPr>
      </w:pPr>
      <w:r w:rsidRPr="00C70BEB">
        <w:rPr>
          <w:rFonts w:ascii="Times New Roman" w:eastAsia="Times New Roman" w:hAnsi="Times New Roman" w:cs="Times New Roman"/>
          <w:b/>
          <w:sz w:val="24"/>
          <w:szCs w:val="24"/>
        </w:rPr>
        <w:t>Проанализировав проблемы, предлагаем следующие пути их решения:</w:t>
      </w:r>
    </w:p>
    <w:p w:rsidR="00784FF3" w:rsidRPr="00C70BEB" w:rsidRDefault="00784FF3" w:rsidP="00F37B6A">
      <w:pPr>
        <w:pStyle w:val="a4"/>
        <w:numPr>
          <w:ilvl w:val="0"/>
          <w:numId w:val="32"/>
        </w:numPr>
        <w:spacing w:after="0"/>
        <w:ind w:left="0" w:firstLine="0"/>
        <w:jc w:val="both"/>
        <w:rPr>
          <w:rFonts w:ascii="Times New Roman" w:hAnsi="Times New Roman" w:cs="Times New Roman"/>
          <w:b/>
          <w:sz w:val="24"/>
          <w:szCs w:val="24"/>
        </w:rPr>
      </w:pPr>
      <w:r w:rsidRPr="00C70BEB">
        <w:rPr>
          <w:rFonts w:ascii="Times New Roman" w:hAnsi="Times New Roman" w:cs="Times New Roman"/>
          <w:sz w:val="24"/>
          <w:szCs w:val="24"/>
        </w:rPr>
        <w:t>Продолжить традицию проведения Недели науки и школьной научно-практической конференции учащихся, что даст дополнительную возможность учащимся продемонстрировать свою научную работу, тем самым отработать навык публичного выступления. Кроме того, проведение конференции активизирует работу учеников-предметников, руководителей внеурочной деятельности и элективов;</w:t>
      </w:r>
    </w:p>
    <w:p w:rsidR="00784FF3" w:rsidRPr="00C70BEB" w:rsidRDefault="00784FF3" w:rsidP="00F37B6A">
      <w:pPr>
        <w:pStyle w:val="a4"/>
        <w:numPr>
          <w:ilvl w:val="0"/>
          <w:numId w:val="32"/>
        </w:numPr>
        <w:spacing w:after="0"/>
        <w:ind w:left="0" w:firstLine="0"/>
        <w:jc w:val="both"/>
        <w:rPr>
          <w:rFonts w:ascii="Times New Roman" w:hAnsi="Times New Roman" w:cs="Times New Roman"/>
          <w:b/>
          <w:sz w:val="24"/>
          <w:szCs w:val="24"/>
        </w:rPr>
      </w:pPr>
      <w:r w:rsidRPr="00C70BEB">
        <w:rPr>
          <w:rFonts w:ascii="Times New Roman" w:hAnsi="Times New Roman" w:cs="Times New Roman"/>
          <w:sz w:val="24"/>
          <w:szCs w:val="24"/>
        </w:rPr>
        <w:t>Продолжить проведение общешкольных мероприятий, направленных на интеллектуальное развитие учеников (конкурсы стенгазет, сочинений, интеллектуальные игры), что позволит популяризовать науку в школе и будет способствовать вовлечению учащихся в НОУ;</w:t>
      </w:r>
    </w:p>
    <w:p w:rsidR="00784FF3" w:rsidRPr="00C70BEB" w:rsidRDefault="00784FF3" w:rsidP="00F37B6A">
      <w:pPr>
        <w:pStyle w:val="a4"/>
        <w:numPr>
          <w:ilvl w:val="0"/>
          <w:numId w:val="32"/>
        </w:numPr>
        <w:spacing w:after="0"/>
        <w:ind w:left="0" w:firstLine="0"/>
        <w:jc w:val="both"/>
        <w:rPr>
          <w:rFonts w:ascii="Times New Roman" w:hAnsi="Times New Roman" w:cs="Times New Roman"/>
          <w:b/>
          <w:sz w:val="24"/>
          <w:szCs w:val="24"/>
        </w:rPr>
      </w:pPr>
      <w:r w:rsidRPr="00C70BEB">
        <w:rPr>
          <w:rFonts w:ascii="Times New Roman" w:hAnsi="Times New Roman" w:cs="Times New Roman"/>
          <w:sz w:val="24"/>
          <w:szCs w:val="24"/>
        </w:rPr>
        <w:t>Провести ряд мероприятий, позволяющих проследить связь школьной науки и жизненного самоопределения</w:t>
      </w:r>
    </w:p>
    <w:p w:rsidR="00176F3F" w:rsidRPr="00C70BEB" w:rsidRDefault="00176F3F" w:rsidP="00C70BEB">
      <w:pPr>
        <w:pStyle w:val="a4"/>
        <w:spacing w:after="0"/>
        <w:ind w:left="0"/>
        <w:jc w:val="both"/>
        <w:rPr>
          <w:rFonts w:ascii="Times New Roman" w:hAnsi="Times New Roman" w:cs="Times New Roman"/>
          <w:sz w:val="24"/>
          <w:szCs w:val="24"/>
        </w:rPr>
      </w:pPr>
    </w:p>
    <w:p w:rsidR="00176F3F" w:rsidRPr="00C70BEB" w:rsidRDefault="00176F3F" w:rsidP="00C70BEB">
      <w:pPr>
        <w:jc w:val="both"/>
        <w:rPr>
          <w:rFonts w:ascii="Times New Roman" w:hAnsi="Times New Roman" w:cs="Times New Roman"/>
          <w:sz w:val="24"/>
          <w:szCs w:val="24"/>
        </w:rPr>
      </w:pPr>
      <w:r w:rsidRPr="00C70BEB">
        <w:rPr>
          <w:rFonts w:ascii="Times New Roman" w:hAnsi="Times New Roman" w:cs="Times New Roman"/>
          <w:sz w:val="24"/>
          <w:szCs w:val="24"/>
        </w:rPr>
        <w:t>Список победителей и призеров муниципального этапа всероссийской олимпиады школьников  в 2014-2015 учебном году и муниципального этапа межрегиональной олимпиады по родному языку и краеведению</w:t>
      </w:r>
    </w:p>
    <w:tbl>
      <w:tblPr>
        <w:tblStyle w:val="a9"/>
        <w:tblW w:w="0" w:type="auto"/>
        <w:tblLook w:val="04A0"/>
      </w:tblPr>
      <w:tblGrid>
        <w:gridCol w:w="615"/>
        <w:gridCol w:w="2527"/>
        <w:gridCol w:w="1434"/>
        <w:gridCol w:w="1521"/>
        <w:gridCol w:w="1820"/>
        <w:gridCol w:w="2195"/>
      </w:tblGrid>
      <w:tr w:rsidR="00C70BEB" w:rsidRPr="00C70BEB" w:rsidTr="00176F3F">
        <w:tc>
          <w:tcPr>
            <w:tcW w:w="615" w:type="dxa"/>
          </w:tcPr>
          <w:p w:rsidR="00176F3F" w:rsidRPr="00C70BEB" w:rsidRDefault="00176F3F" w:rsidP="00C70BEB">
            <w:pPr>
              <w:jc w:val="both"/>
              <w:rPr>
                <w:sz w:val="24"/>
                <w:szCs w:val="24"/>
              </w:rPr>
            </w:pPr>
            <w:r w:rsidRPr="00C70BEB">
              <w:rPr>
                <w:sz w:val="24"/>
                <w:szCs w:val="24"/>
              </w:rPr>
              <w:t>№ п/п</w:t>
            </w:r>
          </w:p>
        </w:tc>
        <w:tc>
          <w:tcPr>
            <w:tcW w:w="2527" w:type="dxa"/>
          </w:tcPr>
          <w:p w:rsidR="00176F3F" w:rsidRPr="00C70BEB" w:rsidRDefault="00176F3F" w:rsidP="00C70BEB">
            <w:pPr>
              <w:jc w:val="both"/>
              <w:rPr>
                <w:sz w:val="24"/>
                <w:szCs w:val="24"/>
              </w:rPr>
            </w:pPr>
            <w:r w:rsidRPr="00C70BEB">
              <w:rPr>
                <w:sz w:val="24"/>
                <w:szCs w:val="24"/>
              </w:rPr>
              <w:t>Ф.И.О учащегося</w:t>
            </w:r>
          </w:p>
        </w:tc>
        <w:tc>
          <w:tcPr>
            <w:tcW w:w="1434" w:type="dxa"/>
          </w:tcPr>
          <w:p w:rsidR="00176F3F" w:rsidRPr="00C70BEB" w:rsidRDefault="00176F3F" w:rsidP="00C70BEB">
            <w:pPr>
              <w:jc w:val="both"/>
              <w:rPr>
                <w:sz w:val="24"/>
                <w:szCs w:val="24"/>
              </w:rPr>
            </w:pPr>
            <w:r w:rsidRPr="00C70BEB">
              <w:rPr>
                <w:sz w:val="24"/>
                <w:szCs w:val="24"/>
              </w:rPr>
              <w:t>Класс</w:t>
            </w:r>
          </w:p>
        </w:tc>
        <w:tc>
          <w:tcPr>
            <w:tcW w:w="1264" w:type="dxa"/>
          </w:tcPr>
          <w:p w:rsidR="00176F3F" w:rsidRPr="00C70BEB" w:rsidRDefault="00176F3F" w:rsidP="00C70BEB">
            <w:pPr>
              <w:jc w:val="both"/>
              <w:rPr>
                <w:sz w:val="24"/>
                <w:szCs w:val="24"/>
              </w:rPr>
            </w:pPr>
            <w:r w:rsidRPr="00C70BEB">
              <w:rPr>
                <w:sz w:val="24"/>
                <w:szCs w:val="24"/>
              </w:rPr>
              <w:t>Предмет</w:t>
            </w:r>
          </w:p>
        </w:tc>
        <w:tc>
          <w:tcPr>
            <w:tcW w:w="1820" w:type="dxa"/>
          </w:tcPr>
          <w:p w:rsidR="00176F3F" w:rsidRPr="00C70BEB" w:rsidRDefault="00176F3F" w:rsidP="00C70BEB">
            <w:pPr>
              <w:jc w:val="both"/>
              <w:rPr>
                <w:sz w:val="24"/>
                <w:szCs w:val="24"/>
              </w:rPr>
            </w:pPr>
            <w:r w:rsidRPr="00C70BEB">
              <w:rPr>
                <w:sz w:val="24"/>
                <w:szCs w:val="24"/>
              </w:rPr>
              <w:t>Ф.И.О. педагога</w:t>
            </w:r>
          </w:p>
        </w:tc>
        <w:tc>
          <w:tcPr>
            <w:tcW w:w="2195" w:type="dxa"/>
          </w:tcPr>
          <w:p w:rsidR="00176F3F" w:rsidRPr="00C70BEB" w:rsidRDefault="00176F3F" w:rsidP="00C70BEB">
            <w:pPr>
              <w:jc w:val="both"/>
              <w:rPr>
                <w:sz w:val="24"/>
                <w:szCs w:val="24"/>
              </w:rPr>
            </w:pPr>
            <w:r w:rsidRPr="00C70BEB">
              <w:rPr>
                <w:sz w:val="24"/>
                <w:szCs w:val="24"/>
              </w:rPr>
              <w:t>Победитель/призер</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1.</w:t>
            </w:r>
          </w:p>
        </w:tc>
        <w:tc>
          <w:tcPr>
            <w:tcW w:w="2527" w:type="dxa"/>
          </w:tcPr>
          <w:p w:rsidR="00176F3F" w:rsidRPr="00C70BEB" w:rsidRDefault="00176F3F" w:rsidP="00C70BEB">
            <w:pPr>
              <w:jc w:val="both"/>
              <w:rPr>
                <w:sz w:val="24"/>
                <w:szCs w:val="24"/>
              </w:rPr>
            </w:pPr>
            <w:r w:rsidRPr="00C70BEB">
              <w:rPr>
                <w:sz w:val="24"/>
                <w:szCs w:val="24"/>
              </w:rPr>
              <w:t>Лапсуй Павел Ильич</w:t>
            </w:r>
          </w:p>
        </w:tc>
        <w:tc>
          <w:tcPr>
            <w:tcW w:w="1434" w:type="dxa"/>
          </w:tcPr>
          <w:p w:rsidR="00176F3F" w:rsidRPr="00C70BEB" w:rsidRDefault="00176F3F" w:rsidP="00C70BEB">
            <w:pPr>
              <w:jc w:val="both"/>
              <w:rPr>
                <w:sz w:val="24"/>
                <w:szCs w:val="24"/>
              </w:rPr>
            </w:pPr>
            <w:r w:rsidRPr="00C70BEB">
              <w:rPr>
                <w:sz w:val="24"/>
                <w:szCs w:val="24"/>
              </w:rPr>
              <w:t>7</w:t>
            </w:r>
          </w:p>
        </w:tc>
        <w:tc>
          <w:tcPr>
            <w:tcW w:w="1264" w:type="dxa"/>
          </w:tcPr>
          <w:p w:rsidR="00176F3F" w:rsidRPr="00C70BEB" w:rsidRDefault="00176F3F" w:rsidP="00C70BEB">
            <w:pPr>
              <w:jc w:val="both"/>
              <w:rPr>
                <w:sz w:val="24"/>
                <w:szCs w:val="24"/>
              </w:rPr>
            </w:pPr>
            <w:r w:rsidRPr="00C70BEB">
              <w:rPr>
                <w:sz w:val="24"/>
                <w:szCs w:val="24"/>
              </w:rPr>
              <w:t>Технология</w:t>
            </w:r>
          </w:p>
        </w:tc>
        <w:tc>
          <w:tcPr>
            <w:tcW w:w="1820" w:type="dxa"/>
          </w:tcPr>
          <w:p w:rsidR="00176F3F" w:rsidRPr="00C70BEB" w:rsidRDefault="00176F3F" w:rsidP="00C70BEB">
            <w:pPr>
              <w:jc w:val="both"/>
              <w:rPr>
                <w:sz w:val="24"/>
                <w:szCs w:val="24"/>
              </w:rPr>
            </w:pPr>
            <w:r w:rsidRPr="00C70BEB">
              <w:rPr>
                <w:sz w:val="24"/>
                <w:szCs w:val="24"/>
              </w:rPr>
              <w:t xml:space="preserve">Ефимкин </w:t>
            </w:r>
            <w:r w:rsidRPr="00C70BEB">
              <w:rPr>
                <w:sz w:val="24"/>
                <w:szCs w:val="24"/>
              </w:rPr>
              <w:lastRenderedPageBreak/>
              <w:t>Вячеслав Петрович</w:t>
            </w:r>
          </w:p>
        </w:tc>
        <w:tc>
          <w:tcPr>
            <w:tcW w:w="2195" w:type="dxa"/>
          </w:tcPr>
          <w:p w:rsidR="00176F3F" w:rsidRPr="00C70BEB" w:rsidRDefault="00176F3F" w:rsidP="00C70BEB">
            <w:pPr>
              <w:jc w:val="both"/>
              <w:rPr>
                <w:sz w:val="24"/>
                <w:szCs w:val="24"/>
              </w:rPr>
            </w:pPr>
            <w:r w:rsidRPr="00C70BEB">
              <w:rPr>
                <w:sz w:val="24"/>
                <w:szCs w:val="24"/>
              </w:rPr>
              <w:lastRenderedPageBreak/>
              <w:t>Победитель</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lastRenderedPageBreak/>
              <w:t>2.</w:t>
            </w:r>
          </w:p>
        </w:tc>
        <w:tc>
          <w:tcPr>
            <w:tcW w:w="2527" w:type="dxa"/>
          </w:tcPr>
          <w:p w:rsidR="00176F3F" w:rsidRPr="00C70BEB" w:rsidRDefault="00176F3F" w:rsidP="00C70BEB">
            <w:pPr>
              <w:jc w:val="both"/>
              <w:rPr>
                <w:sz w:val="24"/>
                <w:szCs w:val="24"/>
              </w:rPr>
            </w:pPr>
            <w:r w:rsidRPr="00C70BEB">
              <w:rPr>
                <w:sz w:val="24"/>
                <w:szCs w:val="24"/>
              </w:rPr>
              <w:t>Харючи Даниил Дмитриевич</w:t>
            </w:r>
          </w:p>
        </w:tc>
        <w:tc>
          <w:tcPr>
            <w:tcW w:w="1434" w:type="dxa"/>
          </w:tcPr>
          <w:p w:rsidR="00176F3F" w:rsidRPr="00C70BEB" w:rsidRDefault="00176F3F" w:rsidP="00C70BEB">
            <w:pPr>
              <w:jc w:val="both"/>
              <w:rPr>
                <w:sz w:val="24"/>
                <w:szCs w:val="24"/>
              </w:rPr>
            </w:pPr>
            <w:r w:rsidRPr="00C70BEB">
              <w:rPr>
                <w:sz w:val="24"/>
                <w:szCs w:val="24"/>
              </w:rPr>
              <w:t>10</w:t>
            </w:r>
          </w:p>
        </w:tc>
        <w:tc>
          <w:tcPr>
            <w:tcW w:w="1264" w:type="dxa"/>
          </w:tcPr>
          <w:p w:rsidR="00176F3F" w:rsidRPr="00C70BEB" w:rsidRDefault="00176F3F" w:rsidP="00C70BEB">
            <w:pPr>
              <w:jc w:val="both"/>
              <w:rPr>
                <w:sz w:val="24"/>
                <w:szCs w:val="24"/>
              </w:rPr>
            </w:pPr>
            <w:r w:rsidRPr="00C70BEB">
              <w:rPr>
                <w:sz w:val="24"/>
                <w:szCs w:val="24"/>
              </w:rPr>
              <w:t>Технология</w:t>
            </w:r>
          </w:p>
        </w:tc>
        <w:tc>
          <w:tcPr>
            <w:tcW w:w="1820" w:type="dxa"/>
          </w:tcPr>
          <w:p w:rsidR="00176F3F" w:rsidRPr="00C70BEB" w:rsidRDefault="00176F3F" w:rsidP="00C70BEB">
            <w:pPr>
              <w:jc w:val="both"/>
              <w:rPr>
                <w:sz w:val="24"/>
                <w:szCs w:val="24"/>
              </w:rPr>
            </w:pPr>
            <w:r w:rsidRPr="00C70BEB">
              <w:rPr>
                <w:sz w:val="24"/>
                <w:szCs w:val="24"/>
              </w:rPr>
              <w:t>Ефимкин Вячеслав Петрович</w:t>
            </w:r>
          </w:p>
        </w:tc>
        <w:tc>
          <w:tcPr>
            <w:tcW w:w="2195" w:type="dxa"/>
          </w:tcPr>
          <w:p w:rsidR="00176F3F" w:rsidRPr="00C70BEB" w:rsidRDefault="00176F3F" w:rsidP="00C70BEB">
            <w:pPr>
              <w:jc w:val="both"/>
              <w:rPr>
                <w:sz w:val="24"/>
                <w:szCs w:val="24"/>
              </w:rPr>
            </w:pPr>
            <w:r w:rsidRPr="00C70BEB">
              <w:rPr>
                <w:sz w:val="24"/>
                <w:szCs w:val="24"/>
              </w:rPr>
              <w:t>Победитель</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3.</w:t>
            </w:r>
          </w:p>
        </w:tc>
        <w:tc>
          <w:tcPr>
            <w:tcW w:w="2527" w:type="dxa"/>
          </w:tcPr>
          <w:p w:rsidR="00176F3F" w:rsidRPr="00C70BEB" w:rsidRDefault="00176F3F" w:rsidP="00C70BEB">
            <w:pPr>
              <w:jc w:val="both"/>
              <w:rPr>
                <w:sz w:val="24"/>
                <w:szCs w:val="24"/>
              </w:rPr>
            </w:pPr>
            <w:r w:rsidRPr="00C70BEB">
              <w:rPr>
                <w:sz w:val="24"/>
                <w:szCs w:val="24"/>
              </w:rPr>
              <w:t>Ненянг Нина Степановна</w:t>
            </w:r>
          </w:p>
        </w:tc>
        <w:tc>
          <w:tcPr>
            <w:tcW w:w="1434" w:type="dxa"/>
          </w:tcPr>
          <w:p w:rsidR="00176F3F" w:rsidRPr="00C70BEB" w:rsidRDefault="00176F3F" w:rsidP="00C70BEB">
            <w:pPr>
              <w:jc w:val="both"/>
              <w:rPr>
                <w:sz w:val="24"/>
                <w:szCs w:val="24"/>
              </w:rPr>
            </w:pPr>
            <w:r w:rsidRPr="00C70BEB">
              <w:rPr>
                <w:sz w:val="24"/>
                <w:szCs w:val="24"/>
              </w:rPr>
              <w:t>11</w:t>
            </w:r>
          </w:p>
        </w:tc>
        <w:tc>
          <w:tcPr>
            <w:tcW w:w="1264" w:type="dxa"/>
          </w:tcPr>
          <w:p w:rsidR="00176F3F" w:rsidRPr="00C70BEB" w:rsidRDefault="004F43B1" w:rsidP="00C70BEB">
            <w:pPr>
              <w:jc w:val="both"/>
              <w:rPr>
                <w:sz w:val="24"/>
                <w:szCs w:val="24"/>
              </w:rPr>
            </w:pPr>
            <w:r w:rsidRPr="00C70BEB">
              <w:rPr>
                <w:sz w:val="24"/>
                <w:szCs w:val="24"/>
              </w:rPr>
              <w:t>Технология</w:t>
            </w:r>
          </w:p>
        </w:tc>
        <w:tc>
          <w:tcPr>
            <w:tcW w:w="1820" w:type="dxa"/>
          </w:tcPr>
          <w:p w:rsidR="00176F3F" w:rsidRPr="00C70BEB" w:rsidRDefault="00176F3F" w:rsidP="00C70BEB">
            <w:pPr>
              <w:jc w:val="both"/>
              <w:rPr>
                <w:sz w:val="24"/>
                <w:szCs w:val="24"/>
              </w:rPr>
            </w:pPr>
            <w:r w:rsidRPr="00C70BEB">
              <w:rPr>
                <w:sz w:val="24"/>
                <w:szCs w:val="24"/>
              </w:rPr>
              <w:t>Морозова Юлия Евгеньевна</w:t>
            </w:r>
          </w:p>
        </w:tc>
        <w:tc>
          <w:tcPr>
            <w:tcW w:w="2195" w:type="dxa"/>
          </w:tcPr>
          <w:p w:rsidR="00176F3F" w:rsidRPr="00C70BEB" w:rsidRDefault="00176F3F" w:rsidP="00C70BEB">
            <w:pPr>
              <w:jc w:val="both"/>
              <w:rPr>
                <w:sz w:val="24"/>
                <w:szCs w:val="24"/>
              </w:rPr>
            </w:pPr>
            <w:r w:rsidRPr="00C70BEB">
              <w:rPr>
                <w:sz w:val="24"/>
                <w:szCs w:val="24"/>
              </w:rPr>
              <w:t>Победитель</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4</w:t>
            </w:r>
          </w:p>
        </w:tc>
        <w:tc>
          <w:tcPr>
            <w:tcW w:w="2527" w:type="dxa"/>
          </w:tcPr>
          <w:p w:rsidR="00176F3F" w:rsidRPr="00C70BEB" w:rsidRDefault="00176F3F" w:rsidP="00C70BEB">
            <w:pPr>
              <w:jc w:val="both"/>
              <w:rPr>
                <w:sz w:val="24"/>
                <w:szCs w:val="24"/>
              </w:rPr>
            </w:pPr>
            <w:r w:rsidRPr="00C70BEB">
              <w:rPr>
                <w:sz w:val="24"/>
                <w:szCs w:val="24"/>
              </w:rPr>
              <w:t>Лапсуй Любовь Юрьевна</w:t>
            </w:r>
          </w:p>
        </w:tc>
        <w:tc>
          <w:tcPr>
            <w:tcW w:w="1434" w:type="dxa"/>
          </w:tcPr>
          <w:p w:rsidR="00176F3F" w:rsidRPr="00C70BEB" w:rsidRDefault="00176F3F" w:rsidP="00C70BEB">
            <w:pPr>
              <w:jc w:val="both"/>
              <w:rPr>
                <w:sz w:val="24"/>
                <w:szCs w:val="24"/>
              </w:rPr>
            </w:pPr>
            <w:r w:rsidRPr="00C70BEB">
              <w:rPr>
                <w:sz w:val="24"/>
                <w:szCs w:val="24"/>
              </w:rPr>
              <w:t>11</w:t>
            </w:r>
          </w:p>
        </w:tc>
        <w:tc>
          <w:tcPr>
            <w:tcW w:w="1264" w:type="dxa"/>
          </w:tcPr>
          <w:p w:rsidR="00176F3F" w:rsidRPr="00C70BEB" w:rsidRDefault="004F43B1" w:rsidP="00C70BEB">
            <w:pPr>
              <w:jc w:val="both"/>
              <w:rPr>
                <w:sz w:val="24"/>
                <w:szCs w:val="24"/>
              </w:rPr>
            </w:pPr>
            <w:r w:rsidRPr="00C70BEB">
              <w:rPr>
                <w:sz w:val="24"/>
                <w:szCs w:val="24"/>
              </w:rPr>
              <w:t>Физическая культура</w:t>
            </w:r>
          </w:p>
        </w:tc>
        <w:tc>
          <w:tcPr>
            <w:tcW w:w="1820" w:type="dxa"/>
          </w:tcPr>
          <w:p w:rsidR="00176F3F" w:rsidRPr="00C70BEB" w:rsidRDefault="00176F3F" w:rsidP="00C70BEB">
            <w:pPr>
              <w:jc w:val="both"/>
              <w:rPr>
                <w:sz w:val="24"/>
                <w:szCs w:val="24"/>
              </w:rPr>
            </w:pPr>
            <w:r w:rsidRPr="00C70BEB">
              <w:rPr>
                <w:sz w:val="24"/>
                <w:szCs w:val="24"/>
              </w:rPr>
              <w:t>Казаков Дмитрий Михайлович</w:t>
            </w:r>
          </w:p>
        </w:tc>
        <w:tc>
          <w:tcPr>
            <w:tcW w:w="2195" w:type="dxa"/>
          </w:tcPr>
          <w:p w:rsidR="00176F3F" w:rsidRPr="00C70BEB" w:rsidRDefault="00176F3F" w:rsidP="00C70BEB">
            <w:pPr>
              <w:jc w:val="both"/>
              <w:rPr>
                <w:sz w:val="24"/>
                <w:szCs w:val="24"/>
              </w:rPr>
            </w:pPr>
            <w:r w:rsidRPr="00C70BEB">
              <w:rPr>
                <w:sz w:val="24"/>
                <w:szCs w:val="24"/>
              </w:rPr>
              <w:t>Победитель</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5</w:t>
            </w:r>
          </w:p>
        </w:tc>
        <w:tc>
          <w:tcPr>
            <w:tcW w:w="2527" w:type="dxa"/>
          </w:tcPr>
          <w:p w:rsidR="00176F3F" w:rsidRPr="00C70BEB" w:rsidRDefault="00176F3F" w:rsidP="00C70BEB">
            <w:pPr>
              <w:jc w:val="both"/>
              <w:rPr>
                <w:sz w:val="24"/>
                <w:szCs w:val="24"/>
              </w:rPr>
            </w:pPr>
            <w:r w:rsidRPr="00C70BEB">
              <w:rPr>
                <w:sz w:val="24"/>
                <w:szCs w:val="24"/>
              </w:rPr>
              <w:t>Салиндер Ксения Владимировна</w:t>
            </w:r>
          </w:p>
        </w:tc>
        <w:tc>
          <w:tcPr>
            <w:tcW w:w="1434" w:type="dxa"/>
          </w:tcPr>
          <w:p w:rsidR="00176F3F" w:rsidRPr="00C70BEB" w:rsidRDefault="00250510" w:rsidP="00C70BEB">
            <w:pPr>
              <w:jc w:val="both"/>
              <w:rPr>
                <w:sz w:val="24"/>
                <w:szCs w:val="24"/>
              </w:rPr>
            </w:pPr>
            <w:r w:rsidRPr="00C70BEB">
              <w:rPr>
                <w:sz w:val="24"/>
                <w:szCs w:val="24"/>
              </w:rPr>
              <w:t>5</w:t>
            </w:r>
          </w:p>
        </w:tc>
        <w:tc>
          <w:tcPr>
            <w:tcW w:w="1264" w:type="dxa"/>
          </w:tcPr>
          <w:p w:rsidR="00176F3F" w:rsidRPr="00C70BEB" w:rsidRDefault="00250510" w:rsidP="00C70BEB">
            <w:pPr>
              <w:jc w:val="both"/>
              <w:rPr>
                <w:sz w:val="24"/>
                <w:szCs w:val="24"/>
              </w:rPr>
            </w:pPr>
            <w:r w:rsidRPr="00C70BEB">
              <w:rPr>
                <w:sz w:val="24"/>
                <w:szCs w:val="24"/>
              </w:rPr>
              <w:t>Родной язык</w:t>
            </w:r>
          </w:p>
        </w:tc>
        <w:tc>
          <w:tcPr>
            <w:tcW w:w="1820" w:type="dxa"/>
          </w:tcPr>
          <w:p w:rsidR="00176F3F" w:rsidRPr="00C70BEB" w:rsidRDefault="00176F3F" w:rsidP="00C70BEB">
            <w:pPr>
              <w:jc w:val="both"/>
              <w:rPr>
                <w:sz w:val="24"/>
                <w:szCs w:val="24"/>
              </w:rPr>
            </w:pPr>
            <w:r w:rsidRPr="00C70BEB">
              <w:rPr>
                <w:sz w:val="24"/>
                <w:szCs w:val="24"/>
              </w:rPr>
              <w:t>Салиндер Мария Хилидевна</w:t>
            </w:r>
          </w:p>
        </w:tc>
        <w:tc>
          <w:tcPr>
            <w:tcW w:w="2195" w:type="dxa"/>
          </w:tcPr>
          <w:p w:rsidR="00176F3F" w:rsidRPr="00C70BEB" w:rsidRDefault="00176F3F" w:rsidP="00C70BEB">
            <w:pPr>
              <w:jc w:val="both"/>
              <w:rPr>
                <w:sz w:val="24"/>
                <w:szCs w:val="24"/>
              </w:rPr>
            </w:pPr>
            <w:r w:rsidRPr="00C70BEB">
              <w:rPr>
                <w:sz w:val="24"/>
                <w:szCs w:val="24"/>
              </w:rPr>
              <w:t>Победитель</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6</w:t>
            </w:r>
          </w:p>
        </w:tc>
        <w:tc>
          <w:tcPr>
            <w:tcW w:w="2527" w:type="dxa"/>
          </w:tcPr>
          <w:p w:rsidR="00176F3F" w:rsidRPr="00C70BEB" w:rsidRDefault="00176F3F" w:rsidP="00C70BEB">
            <w:pPr>
              <w:jc w:val="both"/>
              <w:rPr>
                <w:sz w:val="24"/>
                <w:szCs w:val="24"/>
              </w:rPr>
            </w:pPr>
            <w:r w:rsidRPr="00C70BEB">
              <w:rPr>
                <w:sz w:val="24"/>
                <w:szCs w:val="24"/>
              </w:rPr>
              <w:t>Тэсида Любовь Петровна</w:t>
            </w:r>
          </w:p>
        </w:tc>
        <w:tc>
          <w:tcPr>
            <w:tcW w:w="1434" w:type="dxa"/>
          </w:tcPr>
          <w:p w:rsidR="00176F3F" w:rsidRPr="00C70BEB" w:rsidRDefault="00176F3F" w:rsidP="00C70BEB">
            <w:pPr>
              <w:jc w:val="both"/>
              <w:rPr>
                <w:sz w:val="24"/>
                <w:szCs w:val="24"/>
              </w:rPr>
            </w:pPr>
            <w:r w:rsidRPr="00C70BEB">
              <w:rPr>
                <w:sz w:val="24"/>
                <w:szCs w:val="24"/>
              </w:rPr>
              <w:t>11</w:t>
            </w:r>
          </w:p>
        </w:tc>
        <w:tc>
          <w:tcPr>
            <w:tcW w:w="1264" w:type="dxa"/>
          </w:tcPr>
          <w:p w:rsidR="00176F3F" w:rsidRPr="00C70BEB" w:rsidRDefault="007F1EB5" w:rsidP="00C70BEB">
            <w:pPr>
              <w:jc w:val="both"/>
              <w:rPr>
                <w:sz w:val="24"/>
                <w:szCs w:val="24"/>
              </w:rPr>
            </w:pPr>
            <w:r w:rsidRPr="00C70BEB">
              <w:rPr>
                <w:sz w:val="24"/>
                <w:szCs w:val="24"/>
              </w:rPr>
              <w:t>Родной язык</w:t>
            </w:r>
          </w:p>
        </w:tc>
        <w:tc>
          <w:tcPr>
            <w:tcW w:w="1820" w:type="dxa"/>
          </w:tcPr>
          <w:p w:rsidR="00176F3F" w:rsidRPr="00C70BEB" w:rsidRDefault="00176F3F" w:rsidP="00C70BEB">
            <w:pPr>
              <w:jc w:val="both"/>
              <w:rPr>
                <w:sz w:val="24"/>
                <w:szCs w:val="24"/>
              </w:rPr>
            </w:pPr>
            <w:r w:rsidRPr="00C70BEB">
              <w:rPr>
                <w:sz w:val="24"/>
                <w:szCs w:val="24"/>
              </w:rPr>
              <w:t>Желкайдарова Татьяна Дмитриевна</w:t>
            </w:r>
          </w:p>
        </w:tc>
        <w:tc>
          <w:tcPr>
            <w:tcW w:w="2195" w:type="dxa"/>
          </w:tcPr>
          <w:p w:rsidR="00176F3F" w:rsidRPr="00C70BEB" w:rsidRDefault="00176F3F" w:rsidP="00C70BEB">
            <w:pPr>
              <w:jc w:val="both"/>
              <w:rPr>
                <w:sz w:val="24"/>
                <w:szCs w:val="24"/>
              </w:rPr>
            </w:pPr>
            <w:r w:rsidRPr="00C70BEB">
              <w:rPr>
                <w:sz w:val="24"/>
                <w:szCs w:val="24"/>
              </w:rPr>
              <w:t>Победитель</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7</w:t>
            </w:r>
          </w:p>
        </w:tc>
        <w:tc>
          <w:tcPr>
            <w:tcW w:w="2527" w:type="dxa"/>
          </w:tcPr>
          <w:p w:rsidR="00176F3F" w:rsidRPr="00C70BEB" w:rsidRDefault="00176F3F" w:rsidP="00C70BEB">
            <w:pPr>
              <w:jc w:val="both"/>
              <w:rPr>
                <w:sz w:val="24"/>
                <w:szCs w:val="24"/>
              </w:rPr>
            </w:pPr>
            <w:r w:rsidRPr="00C70BEB">
              <w:rPr>
                <w:sz w:val="24"/>
                <w:szCs w:val="24"/>
              </w:rPr>
              <w:t>Ядне Василина Сютивна</w:t>
            </w:r>
          </w:p>
        </w:tc>
        <w:tc>
          <w:tcPr>
            <w:tcW w:w="1434" w:type="dxa"/>
          </w:tcPr>
          <w:p w:rsidR="00176F3F" w:rsidRPr="00C70BEB" w:rsidRDefault="00176F3F" w:rsidP="00C70BEB">
            <w:pPr>
              <w:jc w:val="both"/>
              <w:rPr>
                <w:sz w:val="24"/>
                <w:szCs w:val="24"/>
              </w:rPr>
            </w:pPr>
            <w:r w:rsidRPr="00C70BEB">
              <w:rPr>
                <w:sz w:val="24"/>
                <w:szCs w:val="24"/>
              </w:rPr>
              <w:t>7</w:t>
            </w:r>
          </w:p>
        </w:tc>
        <w:tc>
          <w:tcPr>
            <w:tcW w:w="1264" w:type="dxa"/>
          </w:tcPr>
          <w:p w:rsidR="00176F3F" w:rsidRPr="00C70BEB" w:rsidRDefault="007F1EB5" w:rsidP="00C70BEB">
            <w:pPr>
              <w:jc w:val="both"/>
              <w:rPr>
                <w:sz w:val="24"/>
                <w:szCs w:val="24"/>
              </w:rPr>
            </w:pPr>
            <w:r w:rsidRPr="00C70BEB">
              <w:rPr>
                <w:sz w:val="24"/>
                <w:szCs w:val="24"/>
              </w:rPr>
              <w:t>Русский язык</w:t>
            </w:r>
          </w:p>
        </w:tc>
        <w:tc>
          <w:tcPr>
            <w:tcW w:w="1820" w:type="dxa"/>
          </w:tcPr>
          <w:p w:rsidR="00176F3F" w:rsidRPr="00C70BEB" w:rsidRDefault="00176F3F" w:rsidP="00C70BEB">
            <w:pPr>
              <w:jc w:val="both"/>
              <w:rPr>
                <w:sz w:val="24"/>
                <w:szCs w:val="24"/>
              </w:rPr>
            </w:pPr>
            <w:r w:rsidRPr="00C70BEB">
              <w:rPr>
                <w:sz w:val="24"/>
                <w:szCs w:val="24"/>
              </w:rPr>
              <w:t>Максимкина Наталья Николаевна</w:t>
            </w:r>
          </w:p>
        </w:tc>
        <w:tc>
          <w:tcPr>
            <w:tcW w:w="2195" w:type="dxa"/>
          </w:tcPr>
          <w:p w:rsidR="00176F3F" w:rsidRPr="00C70BEB" w:rsidRDefault="00176F3F" w:rsidP="00C70BEB">
            <w:pPr>
              <w:jc w:val="both"/>
              <w:rPr>
                <w:sz w:val="24"/>
                <w:szCs w:val="24"/>
              </w:rPr>
            </w:pPr>
            <w:r w:rsidRPr="00C70BEB">
              <w:rPr>
                <w:sz w:val="24"/>
                <w:szCs w:val="24"/>
              </w:rPr>
              <w:t>Призер</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8</w:t>
            </w:r>
          </w:p>
        </w:tc>
        <w:tc>
          <w:tcPr>
            <w:tcW w:w="2527" w:type="dxa"/>
          </w:tcPr>
          <w:p w:rsidR="00176F3F" w:rsidRPr="00C70BEB" w:rsidRDefault="00176F3F" w:rsidP="00C70BEB">
            <w:pPr>
              <w:jc w:val="both"/>
              <w:rPr>
                <w:sz w:val="24"/>
                <w:szCs w:val="24"/>
              </w:rPr>
            </w:pPr>
            <w:r w:rsidRPr="00C70BEB">
              <w:rPr>
                <w:sz w:val="24"/>
                <w:szCs w:val="24"/>
              </w:rPr>
              <w:t>Вэхо Анастасия Сомчевна</w:t>
            </w:r>
          </w:p>
        </w:tc>
        <w:tc>
          <w:tcPr>
            <w:tcW w:w="1434" w:type="dxa"/>
          </w:tcPr>
          <w:p w:rsidR="00176F3F" w:rsidRPr="00C70BEB" w:rsidRDefault="00176F3F" w:rsidP="00C70BEB">
            <w:pPr>
              <w:jc w:val="both"/>
              <w:rPr>
                <w:sz w:val="24"/>
                <w:szCs w:val="24"/>
              </w:rPr>
            </w:pPr>
            <w:r w:rsidRPr="00C70BEB">
              <w:rPr>
                <w:sz w:val="24"/>
                <w:szCs w:val="24"/>
              </w:rPr>
              <w:t>7</w:t>
            </w:r>
          </w:p>
        </w:tc>
        <w:tc>
          <w:tcPr>
            <w:tcW w:w="1264" w:type="dxa"/>
          </w:tcPr>
          <w:p w:rsidR="00176F3F" w:rsidRPr="00C70BEB" w:rsidRDefault="007F1EB5" w:rsidP="00C70BEB">
            <w:pPr>
              <w:jc w:val="both"/>
              <w:rPr>
                <w:sz w:val="24"/>
                <w:szCs w:val="24"/>
              </w:rPr>
            </w:pPr>
            <w:r w:rsidRPr="00C70BEB">
              <w:rPr>
                <w:sz w:val="24"/>
                <w:szCs w:val="24"/>
              </w:rPr>
              <w:t>Русский язык</w:t>
            </w:r>
          </w:p>
        </w:tc>
        <w:tc>
          <w:tcPr>
            <w:tcW w:w="1820" w:type="dxa"/>
          </w:tcPr>
          <w:p w:rsidR="00176F3F" w:rsidRPr="00C70BEB" w:rsidRDefault="00176F3F" w:rsidP="00C70BEB">
            <w:pPr>
              <w:jc w:val="both"/>
              <w:rPr>
                <w:sz w:val="24"/>
                <w:szCs w:val="24"/>
              </w:rPr>
            </w:pPr>
            <w:r w:rsidRPr="00C70BEB">
              <w:rPr>
                <w:sz w:val="24"/>
                <w:szCs w:val="24"/>
              </w:rPr>
              <w:t>Максимкина Наталья Николаевна</w:t>
            </w:r>
          </w:p>
        </w:tc>
        <w:tc>
          <w:tcPr>
            <w:tcW w:w="2195" w:type="dxa"/>
          </w:tcPr>
          <w:p w:rsidR="00176F3F" w:rsidRPr="00C70BEB" w:rsidRDefault="00176F3F" w:rsidP="00C70BEB">
            <w:pPr>
              <w:jc w:val="both"/>
              <w:rPr>
                <w:sz w:val="24"/>
                <w:szCs w:val="24"/>
              </w:rPr>
            </w:pPr>
            <w:r w:rsidRPr="00C70BEB">
              <w:rPr>
                <w:sz w:val="24"/>
                <w:szCs w:val="24"/>
              </w:rPr>
              <w:t>Призер</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9</w:t>
            </w:r>
          </w:p>
        </w:tc>
        <w:tc>
          <w:tcPr>
            <w:tcW w:w="2527" w:type="dxa"/>
          </w:tcPr>
          <w:p w:rsidR="00176F3F" w:rsidRPr="00C70BEB" w:rsidRDefault="00176F3F" w:rsidP="00C70BEB">
            <w:pPr>
              <w:jc w:val="both"/>
              <w:rPr>
                <w:sz w:val="24"/>
                <w:szCs w:val="24"/>
              </w:rPr>
            </w:pPr>
            <w:r w:rsidRPr="00C70BEB">
              <w:rPr>
                <w:sz w:val="24"/>
                <w:szCs w:val="24"/>
              </w:rPr>
              <w:t>Ядне Наталья Вячеславовна</w:t>
            </w:r>
          </w:p>
        </w:tc>
        <w:tc>
          <w:tcPr>
            <w:tcW w:w="1434" w:type="dxa"/>
          </w:tcPr>
          <w:p w:rsidR="00176F3F" w:rsidRPr="00C70BEB" w:rsidRDefault="00176F3F" w:rsidP="00C70BEB">
            <w:pPr>
              <w:jc w:val="both"/>
              <w:rPr>
                <w:sz w:val="24"/>
                <w:szCs w:val="24"/>
              </w:rPr>
            </w:pPr>
            <w:r w:rsidRPr="00C70BEB">
              <w:rPr>
                <w:sz w:val="24"/>
                <w:szCs w:val="24"/>
              </w:rPr>
              <w:t>8</w:t>
            </w:r>
          </w:p>
        </w:tc>
        <w:tc>
          <w:tcPr>
            <w:tcW w:w="1264" w:type="dxa"/>
          </w:tcPr>
          <w:p w:rsidR="00176F3F" w:rsidRPr="00C70BEB" w:rsidRDefault="007F1EB5" w:rsidP="00C70BEB">
            <w:pPr>
              <w:jc w:val="both"/>
              <w:rPr>
                <w:sz w:val="24"/>
                <w:szCs w:val="24"/>
              </w:rPr>
            </w:pPr>
            <w:r w:rsidRPr="00C70BEB">
              <w:rPr>
                <w:sz w:val="24"/>
                <w:szCs w:val="24"/>
              </w:rPr>
              <w:t>Краеведение</w:t>
            </w:r>
          </w:p>
        </w:tc>
        <w:tc>
          <w:tcPr>
            <w:tcW w:w="1820" w:type="dxa"/>
          </w:tcPr>
          <w:p w:rsidR="00176F3F" w:rsidRPr="00C70BEB" w:rsidRDefault="00176F3F" w:rsidP="00C70BEB">
            <w:pPr>
              <w:jc w:val="both"/>
              <w:rPr>
                <w:sz w:val="24"/>
                <w:szCs w:val="24"/>
              </w:rPr>
            </w:pPr>
            <w:r w:rsidRPr="00C70BEB">
              <w:rPr>
                <w:sz w:val="24"/>
                <w:szCs w:val="24"/>
              </w:rPr>
              <w:t>Салиндер Мария Хилидевна</w:t>
            </w:r>
          </w:p>
        </w:tc>
        <w:tc>
          <w:tcPr>
            <w:tcW w:w="2195" w:type="dxa"/>
          </w:tcPr>
          <w:p w:rsidR="00176F3F" w:rsidRPr="00C70BEB" w:rsidRDefault="00176F3F" w:rsidP="00C70BEB">
            <w:pPr>
              <w:jc w:val="both"/>
              <w:rPr>
                <w:sz w:val="24"/>
                <w:szCs w:val="24"/>
              </w:rPr>
            </w:pPr>
            <w:r w:rsidRPr="00C70BEB">
              <w:rPr>
                <w:sz w:val="24"/>
                <w:szCs w:val="24"/>
              </w:rPr>
              <w:t>Призер</w:t>
            </w:r>
          </w:p>
        </w:tc>
      </w:tr>
      <w:tr w:rsidR="00C70BEB" w:rsidRPr="00C70BEB" w:rsidTr="00176F3F">
        <w:tc>
          <w:tcPr>
            <w:tcW w:w="615" w:type="dxa"/>
          </w:tcPr>
          <w:p w:rsidR="00176F3F" w:rsidRPr="00C70BEB" w:rsidRDefault="00176F3F" w:rsidP="00C70BEB">
            <w:pPr>
              <w:jc w:val="both"/>
              <w:rPr>
                <w:sz w:val="24"/>
                <w:szCs w:val="24"/>
              </w:rPr>
            </w:pPr>
            <w:r w:rsidRPr="00C70BEB">
              <w:rPr>
                <w:sz w:val="24"/>
                <w:szCs w:val="24"/>
              </w:rPr>
              <w:t>10</w:t>
            </w:r>
          </w:p>
        </w:tc>
        <w:tc>
          <w:tcPr>
            <w:tcW w:w="2527" w:type="dxa"/>
          </w:tcPr>
          <w:p w:rsidR="00176F3F" w:rsidRPr="00C70BEB" w:rsidRDefault="00176F3F" w:rsidP="00C70BEB">
            <w:pPr>
              <w:jc w:val="both"/>
              <w:rPr>
                <w:sz w:val="24"/>
                <w:szCs w:val="24"/>
              </w:rPr>
            </w:pPr>
            <w:r w:rsidRPr="00C70BEB">
              <w:rPr>
                <w:sz w:val="24"/>
                <w:szCs w:val="24"/>
              </w:rPr>
              <w:t>Тогой Марина Анатольевна</w:t>
            </w:r>
          </w:p>
        </w:tc>
        <w:tc>
          <w:tcPr>
            <w:tcW w:w="1434" w:type="dxa"/>
          </w:tcPr>
          <w:p w:rsidR="00176F3F" w:rsidRPr="00C70BEB" w:rsidRDefault="00176F3F" w:rsidP="00C70BEB">
            <w:pPr>
              <w:jc w:val="both"/>
              <w:rPr>
                <w:sz w:val="24"/>
                <w:szCs w:val="24"/>
              </w:rPr>
            </w:pPr>
            <w:r w:rsidRPr="00C70BEB">
              <w:rPr>
                <w:sz w:val="24"/>
                <w:szCs w:val="24"/>
              </w:rPr>
              <w:t>10</w:t>
            </w:r>
          </w:p>
        </w:tc>
        <w:tc>
          <w:tcPr>
            <w:tcW w:w="1264" w:type="dxa"/>
          </w:tcPr>
          <w:p w:rsidR="00176F3F" w:rsidRPr="00C70BEB" w:rsidRDefault="007F1EB5" w:rsidP="00C70BEB">
            <w:pPr>
              <w:jc w:val="both"/>
              <w:rPr>
                <w:sz w:val="24"/>
                <w:szCs w:val="24"/>
              </w:rPr>
            </w:pPr>
            <w:r w:rsidRPr="00C70BEB">
              <w:rPr>
                <w:sz w:val="24"/>
                <w:szCs w:val="24"/>
              </w:rPr>
              <w:t>Родной язык</w:t>
            </w:r>
          </w:p>
        </w:tc>
        <w:tc>
          <w:tcPr>
            <w:tcW w:w="1820" w:type="dxa"/>
          </w:tcPr>
          <w:p w:rsidR="00176F3F" w:rsidRPr="00C70BEB" w:rsidRDefault="00176F3F" w:rsidP="00C70BEB">
            <w:pPr>
              <w:jc w:val="both"/>
              <w:rPr>
                <w:sz w:val="24"/>
                <w:szCs w:val="24"/>
              </w:rPr>
            </w:pPr>
            <w:r w:rsidRPr="00C70BEB">
              <w:rPr>
                <w:sz w:val="24"/>
                <w:szCs w:val="24"/>
              </w:rPr>
              <w:t>Салиндер Марина Хилидевна</w:t>
            </w:r>
          </w:p>
        </w:tc>
        <w:tc>
          <w:tcPr>
            <w:tcW w:w="2195" w:type="dxa"/>
          </w:tcPr>
          <w:p w:rsidR="00176F3F" w:rsidRPr="00C70BEB" w:rsidRDefault="00176F3F" w:rsidP="00C70BEB">
            <w:pPr>
              <w:jc w:val="both"/>
              <w:rPr>
                <w:sz w:val="24"/>
                <w:szCs w:val="24"/>
              </w:rPr>
            </w:pPr>
            <w:r w:rsidRPr="00C70BEB">
              <w:rPr>
                <w:sz w:val="24"/>
                <w:szCs w:val="24"/>
              </w:rPr>
              <w:t>Призер</w:t>
            </w:r>
          </w:p>
        </w:tc>
      </w:tr>
    </w:tbl>
    <w:p w:rsidR="00176F3F" w:rsidRPr="00C70BEB" w:rsidRDefault="00176F3F" w:rsidP="00C70BEB">
      <w:pPr>
        <w:pStyle w:val="a4"/>
        <w:spacing w:after="0"/>
        <w:ind w:left="0"/>
        <w:jc w:val="both"/>
        <w:rPr>
          <w:rFonts w:ascii="Times New Roman" w:hAnsi="Times New Roman" w:cs="Times New Roman"/>
          <w:b/>
          <w:sz w:val="24"/>
          <w:szCs w:val="24"/>
        </w:rPr>
      </w:pPr>
    </w:p>
    <w:p w:rsidR="00F35772" w:rsidRPr="00C70BEB" w:rsidRDefault="00F35772" w:rsidP="00F37B6A">
      <w:pPr>
        <w:pStyle w:val="a4"/>
        <w:numPr>
          <w:ilvl w:val="1"/>
          <w:numId w:val="14"/>
        </w:numPr>
        <w:shd w:val="clear" w:color="auto" w:fill="FFFFFF"/>
        <w:spacing w:after="0" w:line="224" w:lineRule="atLeast"/>
        <w:ind w:left="0" w:firstLine="0"/>
        <w:jc w:val="center"/>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БИБЛИОТЕЧНО-ИНФОРМАЦИОННАЯ СЛУЖБА</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18415</wp:posOffset>
            </wp:positionH>
            <wp:positionV relativeFrom="paragraph">
              <wp:posOffset>448310</wp:posOffset>
            </wp:positionV>
            <wp:extent cx="1987550" cy="1642745"/>
            <wp:effectExtent l="19050" t="0" r="0" b="0"/>
            <wp:wrapSquare wrapText="bothSides"/>
            <wp:docPr id="11" name="Рисунок 3" descr="H:\Новая папка\P1010841.JPG"/>
            <wp:cNvGraphicFramePr/>
            <a:graphic xmlns:a="http://schemas.openxmlformats.org/drawingml/2006/main">
              <a:graphicData uri="http://schemas.openxmlformats.org/drawingml/2006/picture">
                <pic:pic xmlns:pic="http://schemas.openxmlformats.org/drawingml/2006/picture">
                  <pic:nvPicPr>
                    <pic:cNvPr id="2050" name="Picture 2" descr="H:\Новая папка\P1010841.JPG"/>
                    <pic:cNvPicPr>
                      <a:picLocks noGrp="1" noChangeAspect="1" noChangeArrowheads="1"/>
                    </pic:cNvPicPr>
                  </pic:nvPicPr>
                  <pic:blipFill>
                    <a:blip r:embed="rId14" cstate="print"/>
                    <a:stretch>
                      <a:fillRect/>
                    </a:stretch>
                  </pic:blipFill>
                  <pic:spPr bwMode="auto">
                    <a:xfrm>
                      <a:off x="0" y="0"/>
                      <a:ext cx="1987550" cy="1642745"/>
                    </a:xfrm>
                    <a:prstGeom prst="ellipse">
                      <a:avLst/>
                    </a:prstGeom>
                    <a:ln>
                      <a:noFill/>
                    </a:ln>
                    <a:effectLst>
                      <a:softEdge rad="112500"/>
                    </a:effectLst>
                  </pic:spPr>
                </pic:pic>
              </a:graphicData>
            </a:graphic>
          </wp:anchor>
        </w:drawing>
      </w:r>
      <w:r w:rsidRPr="00C70BEB">
        <w:rPr>
          <w:rFonts w:ascii="Times New Roman" w:eastAsia="Times New Roman" w:hAnsi="Times New Roman" w:cs="Times New Roman"/>
          <w:b/>
          <w:bCs/>
          <w:sz w:val="24"/>
          <w:szCs w:val="24"/>
        </w:rPr>
        <w:t>Школьная библиотека</w:t>
      </w:r>
      <w:r w:rsidRPr="00C70BEB">
        <w:rPr>
          <w:rFonts w:ascii="Times New Roman" w:eastAsia="Times New Roman" w:hAnsi="Times New Roman" w:cs="Times New Roman"/>
          <w:sz w:val="24"/>
          <w:szCs w:val="24"/>
        </w:rPr>
        <w:t> – это неотъемлемая часть образовательного процесса. Она призвана информировать, образовывать, просвещать читателя, приобщать его к чтению, к книге, содействуя тем самым реализации целей и задач темы, над которой работает</w:t>
      </w:r>
      <w:r w:rsidR="00517D6D"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ОУ. </w:t>
      </w:r>
    </w:p>
    <w:p w:rsidR="00F35772" w:rsidRPr="00C70BEB" w:rsidRDefault="00F35772" w:rsidP="00C70BEB">
      <w:pPr>
        <w:jc w:val="both"/>
        <w:rPr>
          <w:rFonts w:ascii="Times New Roman" w:hAnsi="Times New Roman" w:cs="Times New Roman"/>
          <w:sz w:val="24"/>
          <w:szCs w:val="24"/>
        </w:rPr>
      </w:pPr>
      <w:r w:rsidRPr="00C70BEB">
        <w:rPr>
          <w:rFonts w:ascii="Times New Roman" w:eastAsia="Times New Roman" w:hAnsi="Times New Roman" w:cs="Times New Roman"/>
          <w:sz w:val="24"/>
          <w:szCs w:val="24"/>
        </w:rPr>
        <w:t>Одной из задач работы в текущем учебном году было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что позволяет предоставлять информацию не только о своих фондах, но и об удаленных источниках информации.</w:t>
      </w:r>
      <w:r w:rsidR="00517D6D" w:rsidRPr="00C70BEB">
        <w:rPr>
          <w:rFonts w:ascii="Times New Roman" w:eastAsia="Times New Roman" w:hAnsi="Times New Roman" w:cs="Times New Roman"/>
          <w:sz w:val="24"/>
          <w:szCs w:val="24"/>
        </w:rPr>
        <w:t xml:space="preserve"> </w:t>
      </w:r>
      <w:r w:rsidR="00517D6D" w:rsidRPr="00C70BEB">
        <w:rPr>
          <w:rFonts w:ascii="Times New Roman" w:hAnsi="Times New Roman" w:cs="Times New Roman"/>
          <w:sz w:val="24"/>
          <w:szCs w:val="24"/>
        </w:rPr>
        <w:t>В библиотеке есть компьютер, принтер, ксерокс. Для пользования читателями в библиотеке 2 компьютера, один из них  с подключенным интернетом.</w:t>
      </w:r>
    </w:p>
    <w:p w:rsidR="00F35772" w:rsidRPr="00C70BEB" w:rsidRDefault="00F35772" w:rsidP="00C70BEB">
      <w:pPr>
        <w:spacing w:after="0"/>
        <w:jc w:val="both"/>
        <w:rPr>
          <w:rStyle w:val="apple-converted-space"/>
          <w:rFonts w:ascii="Times New Roman" w:hAnsi="Times New Roman" w:cs="Times New Roman"/>
          <w:sz w:val="24"/>
          <w:szCs w:val="24"/>
          <w:shd w:val="clear" w:color="auto" w:fill="FFFFFF"/>
        </w:rPr>
      </w:pPr>
      <w:r w:rsidRPr="00C70BEB">
        <w:rPr>
          <w:rFonts w:ascii="Times New Roman" w:hAnsi="Times New Roman" w:cs="Times New Roman"/>
          <w:sz w:val="24"/>
          <w:szCs w:val="24"/>
          <w:shd w:val="clear" w:color="auto" w:fill="FFFFFF"/>
        </w:rPr>
        <w:t>С переходом на ФГОС второго поколения школьная библиотека рассматривается в как важнейший компонент учебного процесса, а также как одно из условий его реализации.</w:t>
      </w:r>
      <w:r w:rsidRPr="00C70BEB">
        <w:rPr>
          <w:rStyle w:val="apple-converted-space"/>
          <w:rFonts w:ascii="Times New Roman" w:hAnsi="Times New Roman" w:cs="Times New Roman"/>
          <w:sz w:val="24"/>
          <w:szCs w:val="24"/>
          <w:shd w:val="clear" w:color="auto" w:fill="FFFFFF"/>
        </w:rPr>
        <w:t> </w:t>
      </w:r>
    </w:p>
    <w:p w:rsidR="00517D6D" w:rsidRPr="00C70BEB" w:rsidRDefault="00517D6D"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                   В школьной библиотеке занимался кружок шестиклассников «Книголюбы», в котором работали учащиеся 6»и» класса (внеурочка), участвовали и заняли призовое место в научно-практической конференции.</w:t>
      </w:r>
    </w:p>
    <w:p w:rsidR="00657737" w:rsidRPr="00B57FB4" w:rsidRDefault="00517D6D" w:rsidP="00B57FB4">
      <w:pPr>
        <w:jc w:val="both"/>
        <w:rPr>
          <w:rFonts w:ascii="Times New Roman" w:hAnsi="Times New Roman" w:cs="Times New Roman"/>
          <w:sz w:val="24"/>
          <w:szCs w:val="24"/>
        </w:rPr>
      </w:pPr>
      <w:r w:rsidRPr="00C70BEB">
        <w:rPr>
          <w:rFonts w:ascii="Times New Roman" w:hAnsi="Times New Roman" w:cs="Times New Roman"/>
          <w:sz w:val="24"/>
          <w:szCs w:val="24"/>
        </w:rPr>
        <w:lastRenderedPageBreak/>
        <w:t>В библиотеке есть компьютер, принтер, ксерокс. Для пользования читателями в библиотеке 2 компьютера, один из них  с подключенным интернетом.</w:t>
      </w:r>
    </w:p>
    <w:p w:rsidR="00F35772" w:rsidRPr="00C70BEB" w:rsidRDefault="00F35772"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О ХОДЕ ВВЕДЕНИЯ ФГОС</w:t>
      </w:r>
    </w:p>
    <w:p w:rsidR="00F35772" w:rsidRPr="00C70BEB" w:rsidRDefault="00F35772" w:rsidP="00C70BEB">
      <w:pPr>
        <w:shd w:val="clear" w:color="auto" w:fill="FFFFFF"/>
        <w:spacing w:after="0" w:line="224" w:lineRule="atLeast"/>
        <w:jc w:val="both"/>
        <w:textAlignment w:val="baseline"/>
        <w:rPr>
          <w:rFonts w:ascii="Times New Roman" w:hAnsi="Times New Roman" w:cs="Times New Roman"/>
          <w:b/>
          <w:sz w:val="24"/>
          <w:szCs w:val="24"/>
        </w:rPr>
      </w:pP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iCs/>
          <w:sz w:val="24"/>
          <w:szCs w:val="24"/>
        </w:rPr>
        <w:t>Муниципальное казённое общеобразовательное учреждение Тазовская школа-интернат с 1 сентября 2014 года  по решению управляющего совета школы-интерната участвовала в опережающем внедрении федерального государственного образовательного стандарта.7 пятых классов (123 учащихся) обучались по ФГОС ООО.</w:t>
      </w:r>
      <w:r w:rsidR="00517D6D" w:rsidRPr="00C70BEB">
        <w:rPr>
          <w:rFonts w:ascii="Times New Roman" w:eastAsia="Times New Roman" w:hAnsi="Times New Roman" w:cs="Times New Roman"/>
          <w:iCs/>
          <w:sz w:val="24"/>
          <w:szCs w:val="24"/>
        </w:rPr>
        <w:t xml:space="preserve"> В 2015-</w:t>
      </w:r>
      <w:r w:rsidR="00484015" w:rsidRPr="00C70BEB">
        <w:rPr>
          <w:rFonts w:ascii="Times New Roman" w:eastAsia="Times New Roman" w:hAnsi="Times New Roman" w:cs="Times New Roman"/>
          <w:iCs/>
          <w:sz w:val="24"/>
          <w:szCs w:val="24"/>
        </w:rPr>
        <w:t>2016 учебном году в среднем звене во ФГОС ООО второго поколения обучались 5 и 6 классы – 9 класс-комплектов.</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Для обеспечения введения федерального государственного образовательного стандарта основного общего образования Департаментом государственной политики в сфере общего образования указано на необходимость проведения ряда мероприятий по следующим направлениям:</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создание нормативного обеспечения введения ФГОС;</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создание финансово-экономического обеспечения введения ФГОС;</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создание организационного обеспечения введения ФГОС;</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создание кадрового обеспечения введения ФГОС;</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создание информационного обеспечения введения ФГОС;</w:t>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создание материально-технического обеспечения введения ФГОС.</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iCs/>
          <w:sz w:val="24"/>
          <w:szCs w:val="24"/>
        </w:rPr>
        <w:t xml:space="preserve">На данный момент в школе собрана вся нормативно-правовая база Федерального, регионального и муниципального уровней, регламентирующая деятельность по апробации условий внедрения ФГОС. Разработаны должностные инструкции, рабочие программы педагогов предметников. Для классов, участвующих в эксперименте, разработаны образовательные программы, являющиеся нормативными документами образовательного учреждения. Образовательная программа разработана на основе примерной основной образовательной программы, регламентирует особенности организационно-педагогических условий и содержание деятельности школы-интерната по реализации федеральных государственных образовательных стандартов. </w:t>
      </w:r>
    </w:p>
    <w:p w:rsidR="00F35772" w:rsidRPr="00C70BEB" w:rsidRDefault="00F35772" w:rsidP="00C70BEB">
      <w:pPr>
        <w:pStyle w:val="a4"/>
        <w:shd w:val="clear" w:color="auto" w:fill="FFFFFF"/>
        <w:spacing w:after="0"/>
        <w:ind w:left="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b/>
          <w:bCs/>
          <w:sz w:val="24"/>
          <w:szCs w:val="24"/>
        </w:rPr>
        <w:t>Общие выводы</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Опыт первого года апробации условий введения ФГОС позволил сделать вывод о том, что такого рода реформирование системы работы образовательного учреждения давно назрело. </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Для полной реализации условий и ресурсного обеспечения образовательной программы основного общего образования педагогический коллектив школы должен решить следующие задачи:</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обеспечение современным нормативно-программным и учебно-методическим сопровождением содержательной части новых стандартов;</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своевременное обеспечение комплектом учебников для 5-6-7 классов в соответствии с требованиями ФГОС;</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обеспечение диагностическим инструментарием по оценке достижения планируемых результатов обучения;</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сформировать электронные ресурсы для обеспечения деятельности учителей основного общего образования;</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разработать методические рекомендации по введению новых форм оценивания;</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осуществить преемственность в содержании, формах и методах обучения, воспитания и развития, в педагогических требованиях к условиям образования детей на 1 и 2 ступенях обучения;</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lastRenderedPageBreak/>
        <w:t>            </w:t>
      </w:r>
      <w:r w:rsidRPr="00C70BEB">
        <w:rPr>
          <w:rFonts w:ascii="Times New Roman" w:eastAsia="Times New Roman" w:hAnsi="Times New Roman" w:cs="Times New Roman"/>
          <w:sz w:val="24"/>
          <w:szCs w:val="24"/>
        </w:rPr>
        <w:t> создать условия для повышения квалификации педагогов по вопросам преемственности начальной и основной ступеней обучения.</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w:t>
      </w:r>
      <w:r w:rsidRPr="00C70BEB">
        <w:rPr>
          <w:rFonts w:ascii="Times New Roman" w:eastAsia="Times New Roman" w:hAnsi="Times New Roman" w:cs="Times New Roman"/>
          <w:sz w:val="24"/>
          <w:szCs w:val="24"/>
        </w:rPr>
        <w:tab/>
      </w:r>
      <w:r w:rsidR="00484015" w:rsidRPr="00C70BEB">
        <w:rPr>
          <w:rFonts w:ascii="Times New Roman" w:eastAsia="Times New Roman" w:hAnsi="Times New Roman" w:cs="Times New Roman"/>
          <w:sz w:val="24"/>
          <w:szCs w:val="24"/>
        </w:rPr>
        <w:t>Первые</w:t>
      </w:r>
      <w:r w:rsidRPr="00C70BEB">
        <w:rPr>
          <w:rFonts w:ascii="Times New Roman" w:eastAsia="Times New Roman" w:hAnsi="Times New Roman" w:cs="Times New Roman"/>
          <w:sz w:val="24"/>
          <w:szCs w:val="24"/>
        </w:rPr>
        <w:t xml:space="preserve"> год</w:t>
      </w:r>
      <w:r w:rsidR="00484015" w:rsidRPr="00C70BEB">
        <w:rPr>
          <w:rFonts w:ascii="Times New Roman" w:eastAsia="Times New Roman" w:hAnsi="Times New Roman" w:cs="Times New Roman"/>
          <w:sz w:val="24"/>
          <w:szCs w:val="24"/>
        </w:rPr>
        <w:t>ы</w:t>
      </w:r>
      <w:r w:rsidRPr="00C70BEB">
        <w:rPr>
          <w:rFonts w:ascii="Times New Roman" w:eastAsia="Times New Roman" w:hAnsi="Times New Roman" w:cs="Times New Roman"/>
          <w:sz w:val="24"/>
          <w:szCs w:val="24"/>
        </w:rPr>
        <w:t xml:space="preserve"> участия в апробации показал как свои положительные стороны, так и выявил </w:t>
      </w:r>
      <w:r w:rsidRPr="00C70BEB">
        <w:rPr>
          <w:rFonts w:ascii="Times New Roman" w:eastAsia="Times New Roman" w:hAnsi="Times New Roman" w:cs="Times New Roman"/>
          <w:b/>
          <w:bCs/>
          <w:sz w:val="24"/>
          <w:szCs w:val="24"/>
        </w:rPr>
        <w:t>ряд проблем</w:t>
      </w:r>
      <w:r w:rsidRPr="00C70BEB">
        <w:rPr>
          <w:rFonts w:ascii="Times New Roman" w:eastAsia="Times New Roman" w:hAnsi="Times New Roman" w:cs="Times New Roman"/>
          <w:sz w:val="24"/>
          <w:szCs w:val="24"/>
        </w:rPr>
        <w:t>:</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нет инструментария для оценки УУД обучающихся (отсутствие четкого механизма оценивания УУД);</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у пилотных школ нет единой терминологической базы (необходимо общее научное руководство);</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нет общих подходов к оцениванию результатов обучающихся;</w:t>
      </w:r>
    </w:p>
    <w:p w:rsidR="00F35772" w:rsidRPr="00C70BEB" w:rsidRDefault="00F3577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eastAsia="Times New Roman" w:hAnsi="Times New Roman" w:cs="Times New Roman"/>
          <w:sz w:val="24"/>
          <w:szCs w:val="24"/>
        </w:rPr>
        <w:t> недостаточность оснащения современными техническими средствами в каждом отдельном классе.</w:t>
      </w:r>
    </w:p>
    <w:p w:rsidR="00F35772" w:rsidRPr="00C70BEB" w:rsidRDefault="00F35772" w:rsidP="00C70BEB">
      <w:pPr>
        <w:shd w:val="clear" w:color="auto" w:fill="FFFFFF"/>
        <w:spacing w:after="0"/>
        <w:jc w:val="both"/>
        <w:textAlignment w:val="baseline"/>
        <w:rPr>
          <w:rFonts w:ascii="Times New Roman" w:hAnsi="Times New Roman" w:cs="Times New Roman"/>
          <w:sz w:val="24"/>
          <w:szCs w:val="24"/>
        </w:rPr>
      </w:pPr>
      <w:r w:rsidRPr="00C70BEB">
        <w:rPr>
          <w:rFonts w:ascii="Times New Roman" w:eastAsia="Times New Roman" w:hAnsi="Times New Roman" w:cs="Times New Roman"/>
          <w:sz w:val="24"/>
          <w:szCs w:val="24"/>
          <w:bdr w:val="none" w:sz="0" w:space="0" w:color="auto" w:frame="1"/>
        </w:rPr>
        <w:t> </w:t>
      </w:r>
      <w:r w:rsidRPr="00C70BEB">
        <w:rPr>
          <w:rFonts w:ascii="Times New Roman" w:hAnsi="Times New Roman" w:cs="Times New Roman"/>
          <w:sz w:val="24"/>
          <w:szCs w:val="24"/>
        </w:rPr>
        <w:t xml:space="preserve">           Неотъемлемой часть ФГОС является внеурочная деятельность. Стоит отметить, что модель внеурочной деятельности мобильна: за год учащиеся смогли посетить практически все внеурочные курсы, поскольку мы учитывали особенности среднего школьного возраста, а именно, необходимость частой смены деятельности. </w:t>
      </w:r>
    </w:p>
    <w:p w:rsidR="00F35772" w:rsidRPr="00C70BEB" w:rsidRDefault="00F35772" w:rsidP="00C70BEB">
      <w:pPr>
        <w:shd w:val="clear" w:color="auto" w:fill="FFFFFF"/>
        <w:spacing w:before="100" w:beforeAutospacing="1" w:after="100" w:afterAutospacing="1"/>
        <w:jc w:val="both"/>
        <w:outlineLvl w:val="1"/>
        <w:rPr>
          <w:rFonts w:ascii="Times New Roman" w:eastAsia="Times New Roman" w:hAnsi="Times New Roman" w:cs="Times New Roman"/>
          <w:b/>
          <w:bCs/>
          <w:sz w:val="24"/>
          <w:szCs w:val="24"/>
        </w:rPr>
      </w:pPr>
      <w:r w:rsidRPr="00C70BEB">
        <w:rPr>
          <w:rFonts w:ascii="Times New Roman" w:eastAsia="Times New Roman" w:hAnsi="Times New Roman" w:cs="Times New Roman"/>
          <w:b/>
          <w:bCs/>
          <w:i/>
          <w:iCs/>
          <w:sz w:val="24"/>
          <w:szCs w:val="24"/>
        </w:rPr>
        <w:t>Реализация внеурочной деятельности</w:t>
      </w:r>
    </w:p>
    <w:p w:rsidR="00F35772" w:rsidRPr="00C70BEB" w:rsidRDefault="00F35772" w:rsidP="00C70BEB">
      <w:pPr>
        <w:shd w:val="clear" w:color="auto" w:fill="FFFFFF"/>
        <w:spacing w:after="0"/>
        <w:jc w:val="both"/>
        <w:outlineLvl w:val="1"/>
        <w:rPr>
          <w:rFonts w:ascii="Times New Roman" w:eastAsia="Times New Roman" w:hAnsi="Times New Roman" w:cs="Times New Roman"/>
          <w:b/>
          <w:bCs/>
          <w:sz w:val="24"/>
          <w:szCs w:val="24"/>
        </w:rPr>
      </w:pPr>
      <w:r w:rsidRPr="00C70BEB">
        <w:rPr>
          <w:rFonts w:ascii="Times New Roman" w:eastAsia="Times New Roman" w:hAnsi="Times New Roman" w:cs="Times New Roman"/>
          <w:sz w:val="24"/>
          <w:szCs w:val="24"/>
        </w:rPr>
        <w:t>Внеурочная деятельность, отраженная в сетке часов учебного плана, организована в школе-интернате с учетом:</w:t>
      </w:r>
    </w:p>
    <w:p w:rsidR="00F35772" w:rsidRPr="00C70BEB" w:rsidRDefault="00F35772" w:rsidP="00F37B6A">
      <w:pPr>
        <w:numPr>
          <w:ilvl w:val="0"/>
          <w:numId w:val="1"/>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запросов родителей как основных заказчиков образовательных услуг;</w:t>
      </w:r>
    </w:p>
    <w:p w:rsidR="00F35772" w:rsidRPr="00C70BEB" w:rsidRDefault="00F35772" w:rsidP="00F37B6A">
      <w:pPr>
        <w:numPr>
          <w:ilvl w:val="0"/>
          <w:numId w:val="1"/>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специфики образовательной деятельности школы-интерната;</w:t>
      </w:r>
    </w:p>
    <w:p w:rsidR="00F35772" w:rsidRPr="00C70BEB" w:rsidRDefault="00F35772" w:rsidP="00F37B6A">
      <w:pPr>
        <w:numPr>
          <w:ilvl w:val="0"/>
          <w:numId w:val="1"/>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кадровых возможностей для обеспечения внеурочной деятельности.</w:t>
      </w:r>
    </w:p>
    <w:p w:rsidR="00F35772" w:rsidRPr="00C70BEB" w:rsidRDefault="00C544F0" w:rsidP="00C70BEB">
      <w:pPr>
        <w:shd w:val="clear" w:color="auto" w:fill="FFFFFF"/>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Структура учебного плана в 2015-2016 уч.г. содержала 29</w:t>
      </w:r>
      <w:r w:rsidR="00F35772" w:rsidRPr="00C70BEB">
        <w:rPr>
          <w:rFonts w:ascii="Times New Roman" w:eastAsia="Times New Roman" w:hAnsi="Times New Roman" w:cs="Times New Roman"/>
          <w:sz w:val="24"/>
          <w:szCs w:val="24"/>
        </w:rPr>
        <w:t xml:space="preserve"> часов внеурочной деятельности (в неделю):</w:t>
      </w:r>
    </w:p>
    <w:p w:rsidR="00F35772" w:rsidRPr="00C70BEB" w:rsidRDefault="00F35772" w:rsidP="00F37B6A">
      <w:pPr>
        <w:numPr>
          <w:ilvl w:val="0"/>
          <w:numId w:val="2"/>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Духовно-нравственное.</w:t>
      </w:r>
    </w:p>
    <w:p w:rsidR="00F35772" w:rsidRPr="00C70BEB" w:rsidRDefault="00F35772" w:rsidP="00F37B6A">
      <w:pPr>
        <w:numPr>
          <w:ilvl w:val="0"/>
          <w:numId w:val="2"/>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Социальное.</w:t>
      </w:r>
    </w:p>
    <w:p w:rsidR="00F35772" w:rsidRPr="00C70BEB" w:rsidRDefault="00F35772" w:rsidP="00F37B6A">
      <w:pPr>
        <w:numPr>
          <w:ilvl w:val="0"/>
          <w:numId w:val="2"/>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Общеинтеллектуальное.</w:t>
      </w:r>
    </w:p>
    <w:p w:rsidR="00F35772" w:rsidRPr="00C70BEB" w:rsidRDefault="00F35772" w:rsidP="00F37B6A">
      <w:pPr>
        <w:numPr>
          <w:ilvl w:val="0"/>
          <w:numId w:val="2"/>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Общекультурное.</w:t>
      </w:r>
    </w:p>
    <w:p w:rsidR="00C544F0" w:rsidRPr="00C70BEB" w:rsidRDefault="00C544F0" w:rsidP="00F37B6A">
      <w:pPr>
        <w:numPr>
          <w:ilvl w:val="0"/>
          <w:numId w:val="2"/>
        </w:numPr>
        <w:shd w:val="clear" w:color="auto" w:fill="FFFFFF"/>
        <w:spacing w:after="0"/>
        <w:ind w:left="0" w:firstLine="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Спортивно-оздоровительно.</w:t>
      </w:r>
    </w:p>
    <w:p w:rsidR="00F35772" w:rsidRPr="00C70BEB" w:rsidRDefault="00F35772" w:rsidP="00C70BEB">
      <w:pPr>
        <w:shd w:val="clear" w:color="auto" w:fill="FFFFFF"/>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b/>
          <w:bCs/>
          <w:sz w:val="24"/>
          <w:szCs w:val="24"/>
        </w:rPr>
        <w:t>Духовно-нравственное направление</w:t>
      </w:r>
      <w:r w:rsidRPr="00C70BEB">
        <w:rPr>
          <w:rFonts w:ascii="Times New Roman" w:eastAsia="Times New Roman" w:hAnsi="Times New Roman" w:cs="Times New Roman"/>
          <w:sz w:val="24"/>
          <w:szCs w:val="24"/>
        </w:rPr>
        <w:t xml:space="preserve"> реализуется через курсы: </w:t>
      </w:r>
      <w:r w:rsidR="00C544F0" w:rsidRPr="00C70BEB">
        <w:rPr>
          <w:rFonts w:ascii="Times New Roman" w:eastAsia="Times New Roman" w:hAnsi="Times New Roman" w:cs="Times New Roman"/>
          <w:sz w:val="24"/>
          <w:szCs w:val="24"/>
        </w:rPr>
        <w:t>«Искусство поэтического слова»</w:t>
      </w:r>
      <w:r w:rsidRPr="00C70BEB">
        <w:rPr>
          <w:rFonts w:ascii="Times New Roman" w:eastAsia="Times New Roman" w:hAnsi="Times New Roman" w:cs="Times New Roman"/>
          <w:sz w:val="24"/>
          <w:szCs w:val="24"/>
        </w:rPr>
        <w:t xml:space="preserve"> «Юный краевед».</w:t>
      </w:r>
    </w:p>
    <w:p w:rsidR="00F35772" w:rsidRPr="00C70BEB" w:rsidRDefault="00C544F0" w:rsidP="00C70BEB">
      <w:pPr>
        <w:shd w:val="clear" w:color="auto" w:fill="FFFFFF"/>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b/>
          <w:sz w:val="24"/>
          <w:szCs w:val="24"/>
        </w:rPr>
        <w:t>Социально</w:t>
      </w:r>
      <w:r w:rsidR="00F35772" w:rsidRPr="00C70BEB">
        <w:rPr>
          <w:rFonts w:ascii="Times New Roman" w:eastAsia="Times New Roman" w:hAnsi="Times New Roman" w:cs="Times New Roman"/>
          <w:b/>
          <w:sz w:val="24"/>
          <w:szCs w:val="24"/>
        </w:rPr>
        <w:t>е</w:t>
      </w:r>
      <w:r w:rsidRPr="00C70BEB">
        <w:rPr>
          <w:rFonts w:ascii="Times New Roman" w:eastAsia="Times New Roman" w:hAnsi="Times New Roman" w:cs="Times New Roman"/>
          <w:b/>
          <w:sz w:val="24"/>
          <w:szCs w:val="24"/>
        </w:rPr>
        <w:t xml:space="preserve"> направление </w:t>
      </w:r>
      <w:r w:rsidR="00F35772" w:rsidRPr="00C70BEB">
        <w:rPr>
          <w:rFonts w:ascii="Times New Roman" w:eastAsia="Times New Roman" w:hAnsi="Times New Roman" w:cs="Times New Roman"/>
          <w:sz w:val="24"/>
          <w:szCs w:val="24"/>
        </w:rPr>
        <w:t>реализуется через курсы: «Курс развития творческого развития», «З</w:t>
      </w:r>
      <w:r w:rsidRPr="00C70BEB">
        <w:rPr>
          <w:rFonts w:ascii="Times New Roman" w:eastAsia="Times New Roman" w:hAnsi="Times New Roman" w:cs="Times New Roman"/>
          <w:sz w:val="24"/>
          <w:szCs w:val="24"/>
        </w:rPr>
        <w:t>елёный дом», «Работа с портфолио»</w:t>
      </w:r>
    </w:p>
    <w:p w:rsidR="00F35772" w:rsidRPr="00C70BEB" w:rsidRDefault="00F35772" w:rsidP="00C70BEB">
      <w:pPr>
        <w:shd w:val="clear" w:color="auto" w:fill="FFFFFF"/>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b/>
          <w:bCs/>
          <w:sz w:val="24"/>
          <w:szCs w:val="24"/>
        </w:rPr>
        <w:t>Спортивно-оздоровительное направление</w:t>
      </w:r>
      <w:r w:rsidRPr="00C70BEB">
        <w:rPr>
          <w:rFonts w:ascii="Times New Roman" w:eastAsia="Times New Roman" w:hAnsi="Times New Roman" w:cs="Times New Roman"/>
          <w:sz w:val="24"/>
          <w:szCs w:val="24"/>
        </w:rPr>
        <w:t> реализуется через дополнительное образование.</w:t>
      </w:r>
    </w:p>
    <w:p w:rsidR="00F35772" w:rsidRPr="00C70BEB" w:rsidRDefault="00F35772" w:rsidP="00C70BEB">
      <w:pPr>
        <w:shd w:val="clear" w:color="auto" w:fill="FFFFFF"/>
        <w:spacing w:after="0"/>
        <w:jc w:val="both"/>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Общеинтеллектуальное направление</w:t>
      </w:r>
      <w:r w:rsidRPr="00C70BEB">
        <w:rPr>
          <w:rFonts w:ascii="Times New Roman" w:eastAsia="Times New Roman" w:hAnsi="Times New Roman" w:cs="Times New Roman"/>
          <w:sz w:val="24"/>
          <w:szCs w:val="24"/>
        </w:rPr>
        <w:t> реализуется чере</w:t>
      </w:r>
      <w:r w:rsidR="00C544F0" w:rsidRPr="00C70BEB">
        <w:rPr>
          <w:rFonts w:ascii="Times New Roman" w:eastAsia="Times New Roman" w:hAnsi="Times New Roman" w:cs="Times New Roman"/>
          <w:sz w:val="24"/>
          <w:szCs w:val="24"/>
        </w:rPr>
        <w:t>з курсы: «По заветам дедов и отцов», «Книголюбы», «Декоративно-прикладное искусство», «Орнаменты ненцев», «Музейное дело», «Театральная студия», «Золотое слово», «Театральный дебют», «Бисер и бусинки», «Валяние из шерсти», «Художественная роспись по ткани».</w:t>
      </w:r>
    </w:p>
    <w:p w:rsidR="00F35772" w:rsidRPr="00C70BEB" w:rsidRDefault="00F35772" w:rsidP="00C70BEB">
      <w:pPr>
        <w:shd w:val="clear" w:color="auto" w:fill="FFFFFF"/>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b/>
          <w:bCs/>
          <w:sz w:val="24"/>
          <w:szCs w:val="24"/>
        </w:rPr>
        <w:t>Общекультурное направление</w:t>
      </w:r>
      <w:r w:rsidRPr="00C70BEB">
        <w:rPr>
          <w:rFonts w:ascii="Times New Roman" w:eastAsia="Times New Roman" w:hAnsi="Times New Roman" w:cs="Times New Roman"/>
          <w:sz w:val="24"/>
          <w:szCs w:val="24"/>
        </w:rPr>
        <w:t> реализуется че</w:t>
      </w:r>
      <w:r w:rsidR="00C544F0" w:rsidRPr="00C70BEB">
        <w:rPr>
          <w:rFonts w:ascii="Times New Roman" w:eastAsia="Times New Roman" w:hAnsi="Times New Roman" w:cs="Times New Roman"/>
          <w:sz w:val="24"/>
          <w:szCs w:val="24"/>
        </w:rPr>
        <w:t>рез курсы: «Инфознайка», «Занима</w:t>
      </w:r>
      <w:r w:rsidR="00F91C9C" w:rsidRPr="00C70BEB">
        <w:rPr>
          <w:rFonts w:ascii="Times New Roman" w:eastAsia="Times New Roman" w:hAnsi="Times New Roman" w:cs="Times New Roman"/>
          <w:sz w:val="24"/>
          <w:szCs w:val="24"/>
        </w:rPr>
        <w:t>тельная робототехника», «Загадки русского слова».</w:t>
      </w:r>
    </w:p>
    <w:p w:rsidR="00F35772" w:rsidRPr="00C70BEB" w:rsidRDefault="00F35772" w:rsidP="00C70BEB">
      <w:pPr>
        <w:spacing w:after="0" w:line="240" w:lineRule="auto"/>
        <w:jc w:val="both"/>
        <w:rPr>
          <w:rFonts w:ascii="Times New Roman" w:eastAsia="Times New Roman" w:hAnsi="Times New Roman" w:cs="Times New Roman"/>
          <w:b/>
          <w:sz w:val="24"/>
          <w:szCs w:val="24"/>
        </w:rPr>
      </w:pPr>
      <w:r w:rsidRPr="00C70BEB">
        <w:rPr>
          <w:rFonts w:ascii="Times New Roman" w:eastAsia="Times New Roman" w:hAnsi="Times New Roman" w:cs="Times New Roman"/>
          <w:b/>
          <w:sz w:val="24"/>
          <w:szCs w:val="24"/>
        </w:rPr>
        <w:t xml:space="preserve">Количественный состав учащихся, посетивших </w:t>
      </w:r>
    </w:p>
    <w:p w:rsidR="00F35772" w:rsidRPr="00C70BEB" w:rsidRDefault="00F35772" w:rsidP="00C70BEB">
      <w:pPr>
        <w:spacing w:after="0" w:line="240" w:lineRule="auto"/>
        <w:jc w:val="both"/>
        <w:rPr>
          <w:rFonts w:ascii="Times New Roman" w:eastAsia="Times New Roman" w:hAnsi="Times New Roman" w:cs="Times New Roman"/>
          <w:b/>
          <w:sz w:val="24"/>
          <w:szCs w:val="24"/>
        </w:rPr>
      </w:pPr>
      <w:r w:rsidRPr="00C70BEB">
        <w:rPr>
          <w:rFonts w:ascii="Times New Roman" w:eastAsia="Times New Roman" w:hAnsi="Times New Roman" w:cs="Times New Roman"/>
          <w:b/>
          <w:sz w:val="24"/>
          <w:szCs w:val="24"/>
        </w:rPr>
        <w:t>курсы внеурочной деятельности в 2014-2015 учебном году</w:t>
      </w:r>
    </w:p>
    <w:p w:rsidR="00F35772" w:rsidRPr="00C70BEB" w:rsidRDefault="00F35772" w:rsidP="00C70BEB">
      <w:pPr>
        <w:spacing w:after="0" w:line="240" w:lineRule="auto"/>
        <w:jc w:val="both"/>
        <w:rPr>
          <w:rFonts w:ascii="Times New Roman" w:eastAsia="Times New Roman" w:hAnsi="Times New Roman" w:cs="Times New Roman"/>
          <w:b/>
          <w:sz w:val="24"/>
          <w:szCs w:val="24"/>
        </w:rPr>
      </w:pPr>
    </w:p>
    <w:p w:rsidR="00F35772" w:rsidRPr="00C70BEB" w:rsidRDefault="00F35772" w:rsidP="00C70BEB">
      <w:pPr>
        <w:spacing w:after="0" w:line="240" w:lineRule="auto"/>
        <w:jc w:val="both"/>
        <w:rPr>
          <w:rFonts w:ascii="Times New Roman" w:eastAsia="Times New Roman" w:hAnsi="Times New Roman" w:cs="Times New Roman"/>
          <w:b/>
          <w:sz w:val="24"/>
          <w:szCs w:val="24"/>
        </w:rPr>
      </w:pPr>
      <w:r w:rsidRPr="00C70BEB">
        <w:rPr>
          <w:rFonts w:ascii="Times New Roman" w:eastAsia="Times New Roman" w:hAnsi="Times New Roman" w:cs="Times New Roman"/>
          <w:b/>
          <w:noProof/>
          <w:sz w:val="24"/>
          <w:szCs w:val="24"/>
        </w:rPr>
        <w:lastRenderedPageBreak/>
        <w:drawing>
          <wp:inline distT="0" distB="0" distL="0" distR="0">
            <wp:extent cx="4584700" cy="2349500"/>
            <wp:effectExtent l="19050" t="0" r="2540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5772" w:rsidRPr="00C70BEB" w:rsidRDefault="001629A8" w:rsidP="00C70BEB">
      <w:pPr>
        <w:spacing w:after="0" w:line="240" w:lineRule="auto"/>
        <w:jc w:val="both"/>
        <w:rPr>
          <w:rFonts w:ascii="Times New Roman" w:eastAsia="Times New Roman" w:hAnsi="Times New Roman" w:cs="Times New Roman"/>
          <w:b/>
          <w:bCs/>
          <w:i/>
          <w:iCs/>
          <w:sz w:val="24"/>
          <w:szCs w:val="24"/>
          <w:shd w:val="clear" w:color="auto" w:fill="FFFFFF"/>
        </w:rPr>
      </w:pPr>
      <w:r w:rsidRPr="00C70BEB">
        <w:rPr>
          <w:rFonts w:ascii="Times New Roman" w:eastAsia="Times New Roman" w:hAnsi="Times New Roman" w:cs="Times New Roman"/>
          <w:b/>
          <w:bCs/>
          <w:i/>
          <w:iCs/>
          <w:noProof/>
          <w:sz w:val="24"/>
          <w:szCs w:val="24"/>
        </w:rPr>
        <w:drawing>
          <wp:anchor distT="0" distB="0" distL="114300" distR="114300" simplePos="0" relativeHeight="251695104" behindDoc="1" locked="0" layoutInCell="1" allowOverlap="1">
            <wp:simplePos x="0" y="0"/>
            <wp:positionH relativeFrom="column">
              <wp:posOffset>91440</wp:posOffset>
            </wp:positionH>
            <wp:positionV relativeFrom="paragraph">
              <wp:posOffset>172085</wp:posOffset>
            </wp:positionV>
            <wp:extent cx="2486025" cy="1609725"/>
            <wp:effectExtent l="19050" t="0" r="9525" b="0"/>
            <wp:wrapTight wrapText="bothSides">
              <wp:wrapPolygon edited="0">
                <wp:start x="-166" y="0"/>
                <wp:lineTo x="-166" y="21472"/>
                <wp:lineTo x="21683" y="21472"/>
                <wp:lineTo x="21683" y="0"/>
                <wp:lineTo x="-166" y="0"/>
              </wp:wrapPolygon>
            </wp:wrapTight>
            <wp:docPr id="2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35772" w:rsidRPr="00C70BEB" w:rsidRDefault="001629A8" w:rsidP="00C70BEB">
      <w:pPr>
        <w:spacing w:after="0" w:line="240" w:lineRule="auto"/>
        <w:jc w:val="both"/>
        <w:rPr>
          <w:rFonts w:ascii="Times New Roman" w:eastAsia="Times New Roman" w:hAnsi="Times New Roman" w:cs="Times New Roman"/>
          <w:b/>
          <w:bCs/>
          <w:i/>
          <w:iCs/>
          <w:sz w:val="24"/>
          <w:szCs w:val="24"/>
          <w:shd w:val="clear" w:color="auto" w:fill="FFFFFF"/>
        </w:rPr>
      </w:pPr>
      <w:r w:rsidRPr="00C70BEB">
        <w:rPr>
          <w:rFonts w:ascii="Times New Roman" w:eastAsia="Times New Roman" w:hAnsi="Times New Roman" w:cs="Times New Roman"/>
          <w:b/>
          <w:bCs/>
          <w:i/>
          <w:iCs/>
          <w:noProof/>
          <w:sz w:val="24"/>
          <w:szCs w:val="24"/>
        </w:rPr>
        <w:drawing>
          <wp:anchor distT="0" distB="0" distL="114300" distR="114300" simplePos="0" relativeHeight="251696128" behindDoc="1" locked="0" layoutInCell="1" allowOverlap="1">
            <wp:simplePos x="0" y="0"/>
            <wp:positionH relativeFrom="column">
              <wp:posOffset>657225</wp:posOffset>
            </wp:positionH>
            <wp:positionV relativeFrom="paragraph">
              <wp:posOffset>1270</wp:posOffset>
            </wp:positionV>
            <wp:extent cx="2390775" cy="1628775"/>
            <wp:effectExtent l="19050" t="0" r="9525" b="0"/>
            <wp:wrapTight wrapText="bothSides">
              <wp:wrapPolygon edited="0">
                <wp:start x="-172" y="0"/>
                <wp:lineTo x="-172" y="21474"/>
                <wp:lineTo x="21686" y="21474"/>
                <wp:lineTo x="21686" y="0"/>
                <wp:lineTo x="-172" y="0"/>
              </wp:wrapPolygon>
            </wp:wrapTight>
            <wp:docPr id="2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F35772" w:rsidRPr="00C70BEB" w:rsidRDefault="00F35772" w:rsidP="00C70BEB">
      <w:pPr>
        <w:spacing w:after="0" w:line="240" w:lineRule="auto"/>
        <w:jc w:val="both"/>
        <w:rPr>
          <w:rFonts w:ascii="Times New Roman" w:eastAsia="Times New Roman" w:hAnsi="Times New Roman" w:cs="Times New Roman"/>
          <w:b/>
          <w:bCs/>
          <w:i/>
          <w:iCs/>
          <w:sz w:val="24"/>
          <w:szCs w:val="24"/>
          <w:shd w:val="clear" w:color="auto" w:fill="FFFFFF"/>
        </w:rPr>
      </w:pPr>
    </w:p>
    <w:p w:rsidR="00F35772" w:rsidRPr="00C70BEB" w:rsidRDefault="00F35772" w:rsidP="00C70BEB">
      <w:pPr>
        <w:spacing w:after="0" w:line="240" w:lineRule="auto"/>
        <w:jc w:val="both"/>
        <w:rPr>
          <w:rFonts w:ascii="Times New Roman" w:eastAsia="Times New Roman" w:hAnsi="Times New Roman" w:cs="Times New Roman"/>
          <w:b/>
          <w:bCs/>
          <w:sz w:val="24"/>
          <w:szCs w:val="24"/>
        </w:rPr>
      </w:pPr>
    </w:p>
    <w:p w:rsidR="00F35772" w:rsidRPr="00C70BEB" w:rsidRDefault="00F35772" w:rsidP="00C70BEB">
      <w:pPr>
        <w:spacing w:after="0" w:line="240" w:lineRule="auto"/>
        <w:jc w:val="both"/>
        <w:rPr>
          <w:rFonts w:ascii="Times New Roman" w:eastAsia="Times New Roman" w:hAnsi="Times New Roman" w:cs="Times New Roman"/>
          <w:b/>
          <w:bCs/>
          <w:sz w:val="24"/>
          <w:szCs w:val="24"/>
        </w:rPr>
      </w:pPr>
    </w:p>
    <w:p w:rsidR="00FC1AC1" w:rsidRPr="00C70BEB" w:rsidRDefault="00FC1AC1" w:rsidP="00C70BEB">
      <w:pPr>
        <w:shd w:val="clear" w:color="auto" w:fill="FFFFFF"/>
        <w:spacing w:after="0" w:line="240" w:lineRule="auto"/>
        <w:jc w:val="both"/>
        <w:rPr>
          <w:rFonts w:ascii="Times New Roman" w:eastAsia="Times New Roman" w:hAnsi="Times New Roman" w:cs="Times New Roman"/>
          <w:b/>
          <w:bCs/>
          <w:sz w:val="24"/>
          <w:szCs w:val="24"/>
        </w:rPr>
      </w:pPr>
    </w:p>
    <w:p w:rsidR="00FC1AC1" w:rsidRPr="00C70BEB" w:rsidRDefault="00FC1AC1" w:rsidP="00C70BEB">
      <w:pPr>
        <w:shd w:val="clear" w:color="auto" w:fill="FFFFFF"/>
        <w:spacing w:after="0" w:line="240" w:lineRule="auto"/>
        <w:jc w:val="both"/>
        <w:rPr>
          <w:rFonts w:ascii="Times New Roman" w:eastAsia="Times New Roman" w:hAnsi="Times New Roman" w:cs="Times New Roman"/>
          <w:b/>
          <w:bCs/>
          <w:sz w:val="24"/>
          <w:szCs w:val="24"/>
        </w:rPr>
      </w:pPr>
    </w:p>
    <w:p w:rsidR="00FC1AC1" w:rsidRPr="00C70BEB" w:rsidRDefault="00FC1AC1" w:rsidP="00C70BEB">
      <w:pPr>
        <w:shd w:val="clear" w:color="auto" w:fill="FFFFFF"/>
        <w:spacing w:after="0" w:line="240" w:lineRule="auto"/>
        <w:jc w:val="both"/>
        <w:rPr>
          <w:rFonts w:ascii="Times New Roman" w:eastAsia="Times New Roman" w:hAnsi="Times New Roman" w:cs="Times New Roman"/>
          <w:b/>
          <w:bCs/>
          <w:sz w:val="24"/>
          <w:szCs w:val="24"/>
        </w:rPr>
      </w:pPr>
    </w:p>
    <w:p w:rsidR="00FC1AC1" w:rsidRPr="00C70BEB" w:rsidRDefault="00FC1AC1" w:rsidP="00C70BEB">
      <w:pPr>
        <w:shd w:val="clear" w:color="auto" w:fill="FFFFFF"/>
        <w:spacing w:after="0" w:line="240" w:lineRule="auto"/>
        <w:jc w:val="both"/>
        <w:rPr>
          <w:rFonts w:ascii="Times New Roman" w:eastAsia="Times New Roman" w:hAnsi="Times New Roman" w:cs="Times New Roman"/>
          <w:b/>
          <w:bCs/>
          <w:sz w:val="24"/>
          <w:szCs w:val="24"/>
        </w:rPr>
      </w:pPr>
    </w:p>
    <w:p w:rsidR="00F35772" w:rsidRPr="00C70BEB" w:rsidRDefault="00F35772" w:rsidP="00C70BEB">
      <w:pPr>
        <w:shd w:val="clear" w:color="auto" w:fill="FFFFFF"/>
        <w:spacing w:after="0" w:line="240" w:lineRule="auto"/>
        <w:jc w:val="both"/>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Образовательный продукт, созданный учащимися:</w:t>
      </w:r>
    </w:p>
    <w:p w:rsidR="00F35772" w:rsidRPr="00C70BEB" w:rsidRDefault="00F35772" w:rsidP="00C70BEB">
      <w:pPr>
        <w:spacing w:after="0"/>
        <w:jc w:val="both"/>
        <w:rPr>
          <w:rFonts w:ascii="Times New Roman" w:hAnsi="Times New Roman" w:cs="Times New Roman"/>
          <w:b/>
          <w:i/>
          <w:sz w:val="24"/>
          <w:szCs w:val="24"/>
        </w:rPr>
      </w:pPr>
    </w:p>
    <w:p w:rsidR="00F35772" w:rsidRPr="00C70BEB" w:rsidRDefault="00BD31FF" w:rsidP="00C70BEB">
      <w:pPr>
        <w:spacing w:after="0"/>
        <w:jc w:val="both"/>
        <w:rPr>
          <w:rFonts w:ascii="Times New Roman" w:hAnsi="Times New Roman" w:cs="Times New Roman"/>
          <w:sz w:val="24"/>
          <w:szCs w:val="24"/>
        </w:rPr>
      </w:pPr>
      <w:r w:rsidRPr="00C70BEB">
        <w:rPr>
          <w:rFonts w:ascii="Times New Roman" w:hAnsi="Times New Roman" w:cs="Times New Roman"/>
          <w:noProof/>
          <w:sz w:val="24"/>
          <w:szCs w:val="24"/>
        </w:rPr>
        <w:drawing>
          <wp:inline distT="0" distB="0" distL="0" distR="0">
            <wp:extent cx="2481430" cy="1861073"/>
            <wp:effectExtent l="0" t="0" r="0" b="6350"/>
            <wp:docPr id="1" name="Рисунок 1" descr="Фото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247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531" cy="1861148"/>
                    </a:xfrm>
                    <a:prstGeom prst="rect">
                      <a:avLst/>
                    </a:prstGeom>
                    <a:noFill/>
                    <a:ln>
                      <a:noFill/>
                    </a:ln>
                  </pic:spPr>
                </pic:pic>
              </a:graphicData>
            </a:graphic>
          </wp:inline>
        </w:drawing>
      </w:r>
      <w:r w:rsidRPr="00C70BEB">
        <w:rPr>
          <w:rFonts w:ascii="Times New Roman" w:hAnsi="Times New Roman" w:cs="Times New Roman"/>
          <w:noProof/>
          <w:sz w:val="24"/>
          <w:szCs w:val="24"/>
        </w:rPr>
        <w:drawing>
          <wp:inline distT="0" distB="0" distL="0" distR="0">
            <wp:extent cx="1308308" cy="1710466"/>
            <wp:effectExtent l="0" t="0" r="6350" b="4445"/>
            <wp:docPr id="3" name="Рисунок 3" descr="Фото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20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230" cy="1710364"/>
                    </a:xfrm>
                    <a:prstGeom prst="rect">
                      <a:avLst/>
                    </a:prstGeom>
                    <a:noFill/>
                    <a:ln>
                      <a:noFill/>
                    </a:ln>
                  </pic:spPr>
                </pic:pic>
              </a:graphicData>
            </a:graphic>
          </wp:inline>
        </w:drawing>
      </w:r>
    </w:p>
    <w:p w:rsidR="00F35772" w:rsidRPr="00C70BEB" w:rsidRDefault="00F35772" w:rsidP="00C70BEB">
      <w:pPr>
        <w:spacing w:after="0"/>
        <w:jc w:val="both"/>
        <w:rPr>
          <w:rFonts w:ascii="Times New Roman" w:hAnsi="Times New Roman" w:cs="Times New Roman"/>
          <w:sz w:val="24"/>
          <w:szCs w:val="24"/>
        </w:rPr>
      </w:pPr>
    </w:p>
    <w:p w:rsidR="00F35772" w:rsidRPr="00C70BEB" w:rsidRDefault="00F4548E" w:rsidP="00C70BEB">
      <w:pPr>
        <w:spacing w:after="0"/>
        <w:jc w:val="both"/>
        <w:rPr>
          <w:rFonts w:ascii="Times New Roman" w:hAnsi="Times New Roman" w:cs="Times New Roman"/>
          <w:b/>
          <w:i/>
          <w:sz w:val="24"/>
          <w:szCs w:val="24"/>
        </w:rPr>
      </w:pPr>
      <w:r w:rsidRPr="00C70BEB">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-448945</wp:posOffset>
            </wp:positionH>
            <wp:positionV relativeFrom="paragraph">
              <wp:posOffset>107315</wp:posOffset>
            </wp:positionV>
            <wp:extent cx="2800350" cy="2099945"/>
            <wp:effectExtent l="0" t="0" r="0" b="0"/>
            <wp:wrapTight wrapText="bothSides">
              <wp:wrapPolygon edited="0">
                <wp:start x="0" y="0"/>
                <wp:lineTo x="0" y="21358"/>
                <wp:lineTo x="21453" y="21358"/>
                <wp:lineTo x="21453" y="0"/>
                <wp:lineTo x="0" y="0"/>
              </wp:wrapPolygon>
            </wp:wrapTight>
            <wp:docPr id="98" name="Рисунок 98" descr="C:\Users\Светлана\Desktop\Даша\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Даша\IMG_269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099945"/>
                    </a:xfrm>
                    <a:prstGeom prst="rect">
                      <a:avLst/>
                    </a:prstGeom>
                    <a:noFill/>
                    <a:ln>
                      <a:noFill/>
                    </a:ln>
                  </pic:spPr>
                </pic:pic>
              </a:graphicData>
            </a:graphic>
          </wp:anchor>
        </w:drawing>
      </w:r>
    </w:p>
    <w:p w:rsidR="00F35772" w:rsidRPr="00C70BEB"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Результаты любого дела, зависят от того, кто и как это дело делает. Именно мастерство, профессионализм и желание исполнителей обеспечивают качество результата. Реализация требований ФГОС напрямую зависит от готовности самого педагога к этому процессу, поэтому создание кадрового обеспечения введения стандарта является наиболее важной составляющей. </w:t>
      </w:r>
    </w:p>
    <w:p w:rsidR="00F35772" w:rsidRDefault="00F35772" w:rsidP="00C70BEB">
      <w:pPr>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Таким образом, реализация ФГОС в МКОУ ТШИ можно рассматривать как инновационную деятельность, успешность которой зависит от понимания её значения в </w:t>
      </w:r>
      <w:r w:rsidRPr="00C70BEB">
        <w:rPr>
          <w:rFonts w:ascii="Times New Roman" w:eastAsia="Times New Roman" w:hAnsi="Times New Roman" w:cs="Times New Roman"/>
          <w:sz w:val="24"/>
          <w:szCs w:val="24"/>
        </w:rPr>
        <w:lastRenderedPageBreak/>
        <w:t>образовательной деятельности всеми участниками образовательной деятельности: педагогами, родителями обучающихся школы-интерната, специалистами управляющих структур разного уровня.</w:t>
      </w:r>
    </w:p>
    <w:p w:rsidR="00B57FB4" w:rsidRPr="00C70BEB" w:rsidRDefault="00B57FB4" w:rsidP="00C70BEB">
      <w:pPr>
        <w:spacing w:after="0"/>
        <w:jc w:val="both"/>
        <w:rPr>
          <w:rFonts w:ascii="Times New Roman" w:eastAsia="Times New Roman" w:hAnsi="Times New Roman" w:cs="Times New Roman"/>
          <w:sz w:val="24"/>
          <w:szCs w:val="24"/>
        </w:rPr>
      </w:pPr>
    </w:p>
    <w:p w:rsidR="00057DD4" w:rsidRPr="00C70BEB" w:rsidRDefault="00057DD4"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О ХОДЕ ПОДГОТОВКИ К ВВЕДЕНИЮ ФГОС СОО</w:t>
      </w:r>
    </w:p>
    <w:p w:rsidR="00057DD4" w:rsidRPr="00C70BEB" w:rsidRDefault="00057DD4"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057DD4" w:rsidRPr="00C70BEB" w:rsidRDefault="00057DD4" w:rsidP="00C70BEB">
      <w:pPr>
        <w:tabs>
          <w:tab w:val="left" w:pos="9356"/>
        </w:tabs>
        <w:spacing w:after="0"/>
        <w:jc w:val="both"/>
        <w:outlineLvl w:val="1"/>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ОО разработан институциональный План – график введения ФГОС СОО, план-график повышения квалификации педагогических и руководящих работников МКОУ ТШИ, определен список учебников и пособий, используемых для реализации ФГОС СОО, приведены в соответствие с требованиями ФГОС и новыми тарифно-квалификационными характеристиками должностных инструкций работников ОО, начата работа над проектами рабочих программ по предметным областям, начата работа над созданием проекта программ внеурочной деятельностью в условиях сетевого партнерства.</w:t>
      </w:r>
    </w:p>
    <w:p w:rsidR="00057DD4" w:rsidRPr="00C70BEB" w:rsidRDefault="00057DD4" w:rsidP="00C70BEB">
      <w:pPr>
        <w:tabs>
          <w:tab w:val="left" w:pos="9356"/>
        </w:tabs>
        <w:autoSpaceDE w:val="0"/>
        <w:autoSpaceDN w:val="0"/>
        <w:adjustRightInd w:val="0"/>
        <w:spacing w:after="0"/>
        <w:jc w:val="both"/>
        <w:rPr>
          <w:rFonts w:ascii="Times New Roman" w:hAnsi="Times New Roman" w:cs="Times New Roman"/>
          <w:bCs/>
          <w:sz w:val="24"/>
          <w:szCs w:val="24"/>
        </w:rPr>
      </w:pPr>
      <w:r w:rsidRPr="00C70BEB">
        <w:rPr>
          <w:rFonts w:ascii="Times New Roman" w:eastAsia="Times New Roman" w:hAnsi="Times New Roman" w:cs="Times New Roman"/>
          <w:sz w:val="24"/>
          <w:szCs w:val="24"/>
        </w:rPr>
        <w:t>Каждое МО работает над проектами рабочих программ, соответствующих требованиям ФГОС СОО. На данном этапе имеется пояснительная записка к программам, которая включает:</w:t>
      </w:r>
      <w:r w:rsidRPr="00C70BEB">
        <w:rPr>
          <w:rFonts w:ascii="Times New Roman" w:hAnsi="Times New Roman" w:cs="Times New Roman"/>
          <w:sz w:val="24"/>
          <w:szCs w:val="24"/>
        </w:rPr>
        <w:t xml:space="preserve"> выходные   данные учебников, </w:t>
      </w:r>
      <w:r w:rsidRPr="00C70BEB">
        <w:rPr>
          <w:rFonts w:ascii="Times New Roman" w:hAnsi="Times New Roman" w:cs="Times New Roman"/>
          <w:bCs/>
          <w:sz w:val="24"/>
          <w:szCs w:val="24"/>
        </w:rPr>
        <w:t>общая характеристика учебного предмета</w:t>
      </w:r>
      <w:r w:rsidRPr="00C70BEB">
        <w:rPr>
          <w:rFonts w:ascii="Times New Roman" w:hAnsi="Times New Roman" w:cs="Times New Roman"/>
          <w:sz w:val="24"/>
          <w:szCs w:val="24"/>
        </w:rPr>
        <w:t xml:space="preserve">   </w:t>
      </w:r>
      <w:r w:rsidRPr="00C70BEB">
        <w:rPr>
          <w:rFonts w:ascii="Times New Roman" w:hAnsi="Times New Roman" w:cs="Times New Roman"/>
          <w:bCs/>
          <w:sz w:val="24"/>
          <w:szCs w:val="24"/>
        </w:rPr>
        <w:t>цели обучения, технология работы по программе, содержание учебного предмета УТП, планируемые результаты изучения, нормы оценки знаний, умений и навыков учащихся, формы контроля знаний, умений, навыков, критерии оценки устных индивидуальных и фронтальных ответов, учебно-методический и материально-техническое обеспечение образовательного процесса, темы проектных работ, приложения.</w:t>
      </w:r>
    </w:p>
    <w:p w:rsidR="00057DD4" w:rsidRPr="00C70BEB" w:rsidRDefault="00057DD4" w:rsidP="00C70BEB">
      <w:pPr>
        <w:tabs>
          <w:tab w:val="left" w:pos="9356"/>
        </w:tabs>
        <w:spacing w:after="0"/>
        <w:jc w:val="both"/>
        <w:outlineLvl w:val="2"/>
        <w:rPr>
          <w:rFonts w:ascii="Times New Roman" w:eastAsia="Times New Roman" w:hAnsi="Times New Roman" w:cs="Times New Roman"/>
          <w:b/>
          <w:bCs/>
          <w:sz w:val="24"/>
          <w:szCs w:val="24"/>
        </w:rPr>
      </w:pPr>
      <w:r w:rsidRPr="00C70BEB">
        <w:rPr>
          <w:rFonts w:ascii="Times New Roman" w:eastAsia="Times New Roman" w:hAnsi="Times New Roman" w:cs="Times New Roman"/>
          <w:sz w:val="24"/>
          <w:szCs w:val="24"/>
        </w:rPr>
        <w:t>В МКОУ ТШИ созданы кадровые условия для реализации основной образовательной программы СОО:</w:t>
      </w:r>
    </w:p>
    <w:p w:rsidR="00057DD4" w:rsidRPr="00C70BEB" w:rsidRDefault="00057DD4" w:rsidP="00C70BEB">
      <w:pPr>
        <w:tabs>
          <w:tab w:val="left" w:pos="9356"/>
        </w:tabs>
        <w:autoSpaceDE w:val="0"/>
        <w:autoSpaceDN w:val="0"/>
        <w:adjustRightInd w:val="0"/>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старшей школе 53 учителя, из них 36 могут работать в 10-11 классах. Все учителя прошли курсовую переподготовку.</w:t>
      </w:r>
    </w:p>
    <w:p w:rsidR="00F35772" w:rsidRDefault="00406F72" w:rsidP="00B57FB4">
      <w:pPr>
        <w:tabs>
          <w:tab w:val="left" w:pos="9356"/>
        </w:tabs>
        <w:autoSpaceDE w:val="0"/>
        <w:autoSpaceDN w:val="0"/>
        <w:adjustRightInd w:val="0"/>
        <w:spacing w:after="0"/>
        <w:jc w:val="both"/>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июне 2016 года в МКОУ ТШИ был утвержден институциональный план финансового обеспечения ФГОС СОО, утвержден перечень учебных пособий рекомендованных при реализации ФГОС СОО.</w:t>
      </w:r>
    </w:p>
    <w:p w:rsidR="00B57FB4" w:rsidRPr="00B57FB4" w:rsidRDefault="00B57FB4" w:rsidP="00B57FB4">
      <w:pPr>
        <w:tabs>
          <w:tab w:val="left" w:pos="9356"/>
        </w:tabs>
        <w:autoSpaceDE w:val="0"/>
        <w:autoSpaceDN w:val="0"/>
        <w:adjustRightInd w:val="0"/>
        <w:spacing w:after="0"/>
        <w:jc w:val="both"/>
        <w:rPr>
          <w:rFonts w:ascii="Times New Roman" w:hAnsi="Times New Roman" w:cs="Times New Roman"/>
          <w:bCs/>
          <w:sz w:val="24"/>
          <w:szCs w:val="24"/>
        </w:rPr>
      </w:pPr>
    </w:p>
    <w:p w:rsidR="00B32243" w:rsidRPr="00C70BEB" w:rsidRDefault="00753E32"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СОСТАВ УПРАВЛЯЮЩЕГО СОВЕТА ШКОЛЫ</w:t>
      </w:r>
    </w:p>
    <w:p w:rsidR="006E323E" w:rsidRPr="00C70BEB" w:rsidRDefault="006E323E"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5703F3" w:rsidRPr="00C70BEB" w:rsidRDefault="00853EB4" w:rsidP="00C70BEB">
      <w:pPr>
        <w:pStyle w:val="a4"/>
        <w:shd w:val="clear" w:color="auto" w:fill="FFFFFF"/>
        <w:spacing w:after="0"/>
        <w:ind w:left="0"/>
        <w:jc w:val="both"/>
        <w:textAlignment w:val="baseline"/>
        <w:rPr>
          <w:rFonts w:ascii="Times New Roman" w:hAnsi="Times New Roman" w:cs="Times New Roman"/>
          <w:b/>
          <w:sz w:val="24"/>
          <w:szCs w:val="24"/>
        </w:rPr>
      </w:pPr>
      <w:r w:rsidRPr="00C70BEB">
        <w:rPr>
          <w:rFonts w:ascii="Times New Roman" w:hAnsi="Times New Roman" w:cs="Times New Roman"/>
          <w:sz w:val="24"/>
          <w:szCs w:val="24"/>
        </w:rPr>
        <w:t>В</w:t>
      </w:r>
      <w:r w:rsidR="00817C37" w:rsidRPr="00C70BEB">
        <w:rPr>
          <w:rFonts w:ascii="Times New Roman" w:hAnsi="Times New Roman" w:cs="Times New Roman"/>
          <w:sz w:val="24"/>
          <w:szCs w:val="24"/>
        </w:rPr>
        <w:t xml:space="preserve"> состав управляющего совета МК</w:t>
      </w:r>
      <w:r w:rsidR="00EB19C6" w:rsidRPr="00C70BEB">
        <w:rPr>
          <w:rFonts w:ascii="Times New Roman" w:hAnsi="Times New Roman" w:cs="Times New Roman"/>
          <w:sz w:val="24"/>
          <w:szCs w:val="24"/>
        </w:rPr>
        <w:t>ОУ ТШИ входит 11 человек. В 2015-2016</w:t>
      </w:r>
      <w:r w:rsidR="00817C37" w:rsidRPr="00C70BEB">
        <w:rPr>
          <w:rFonts w:ascii="Times New Roman" w:hAnsi="Times New Roman" w:cs="Times New Roman"/>
          <w:sz w:val="24"/>
          <w:szCs w:val="24"/>
        </w:rPr>
        <w:t xml:space="preserve"> уч.г. было</w:t>
      </w:r>
      <w:r w:rsidR="005703F3" w:rsidRPr="00C70BEB">
        <w:rPr>
          <w:rFonts w:ascii="Times New Roman" w:hAnsi="Times New Roman" w:cs="Times New Roman"/>
          <w:sz w:val="24"/>
          <w:szCs w:val="24"/>
        </w:rPr>
        <w:t xml:space="preserve"> проведено </w:t>
      </w:r>
      <w:r w:rsidR="00EB19C6" w:rsidRPr="00C70BEB">
        <w:rPr>
          <w:rFonts w:ascii="Times New Roman" w:hAnsi="Times New Roman" w:cs="Times New Roman"/>
          <w:sz w:val="24"/>
          <w:szCs w:val="24"/>
        </w:rPr>
        <w:t>2</w:t>
      </w:r>
      <w:r w:rsidR="00817C37" w:rsidRPr="00C70BEB">
        <w:rPr>
          <w:rFonts w:ascii="Times New Roman" w:hAnsi="Times New Roman" w:cs="Times New Roman"/>
          <w:sz w:val="24"/>
          <w:szCs w:val="24"/>
        </w:rPr>
        <w:t xml:space="preserve"> заседания, на которых решались вопросы, касающиеся не только </w:t>
      </w:r>
      <w:r w:rsidR="00817C37" w:rsidRPr="00C70BEB">
        <w:rPr>
          <w:rFonts w:ascii="Times New Roman" w:eastAsia="Times New Roman" w:hAnsi="Times New Roman" w:cs="Times New Roman"/>
          <w:sz w:val="24"/>
          <w:szCs w:val="24"/>
        </w:rPr>
        <w:t xml:space="preserve">жизнедеятельности школы, но и обучения,  воспитания детей. </w:t>
      </w:r>
    </w:p>
    <w:p w:rsidR="00753E32" w:rsidRPr="00C70BEB" w:rsidRDefault="00853EB4"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r w:rsidRPr="00C70BEB">
        <w:rPr>
          <w:rFonts w:ascii="Times New Roman" w:hAnsi="Times New Roman" w:cs="Times New Roman"/>
          <w:b/>
          <w:noProof/>
          <w:sz w:val="24"/>
          <w:szCs w:val="24"/>
        </w:rPr>
        <w:drawing>
          <wp:inline distT="0" distB="0" distL="0" distR="0">
            <wp:extent cx="4568190" cy="2169512"/>
            <wp:effectExtent l="19050" t="0" r="381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568064" cy="2169452"/>
                    </a:xfrm>
                    <a:prstGeom prst="rect">
                      <a:avLst/>
                    </a:prstGeom>
                    <a:noFill/>
                    <a:ln w="9525">
                      <a:noFill/>
                      <a:miter lim="800000"/>
                      <a:headEnd/>
                      <a:tailEnd/>
                    </a:ln>
                  </pic:spPr>
                </pic:pic>
              </a:graphicData>
            </a:graphic>
          </wp:inline>
        </w:drawing>
      </w:r>
    </w:p>
    <w:p w:rsidR="005703F3" w:rsidRPr="00C70BEB" w:rsidRDefault="005703F3"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657737" w:rsidRPr="00C70BEB" w:rsidRDefault="00657737" w:rsidP="00C70BEB">
      <w:pPr>
        <w:pStyle w:val="a4"/>
        <w:shd w:val="clear" w:color="auto" w:fill="FFFFFF"/>
        <w:spacing w:after="0" w:line="224" w:lineRule="atLeast"/>
        <w:ind w:left="0"/>
        <w:jc w:val="both"/>
        <w:textAlignment w:val="baseline"/>
        <w:rPr>
          <w:rFonts w:ascii="Times New Roman" w:hAnsi="Times New Roman" w:cs="Times New Roman"/>
          <w:b/>
          <w:sz w:val="24"/>
          <w:szCs w:val="24"/>
        </w:rPr>
      </w:pPr>
    </w:p>
    <w:p w:rsidR="007305A4" w:rsidRPr="00C70BEB" w:rsidRDefault="007305A4" w:rsidP="00F37B6A">
      <w:pPr>
        <w:pStyle w:val="a4"/>
        <w:numPr>
          <w:ilvl w:val="1"/>
          <w:numId w:val="14"/>
        </w:numPr>
        <w:shd w:val="clear" w:color="auto" w:fill="FFFFFF"/>
        <w:spacing w:after="240" w:line="312" w:lineRule="atLeast"/>
        <w:ind w:left="0" w:firstLine="0"/>
        <w:jc w:val="center"/>
        <w:textAlignment w:val="baseline"/>
        <w:rPr>
          <w:rFonts w:ascii="Times New Roman" w:eastAsia="Times New Roman" w:hAnsi="Times New Roman" w:cs="Times New Roman"/>
          <w:b/>
          <w:sz w:val="24"/>
          <w:szCs w:val="24"/>
        </w:rPr>
      </w:pPr>
      <w:r w:rsidRPr="00C70BEB">
        <w:rPr>
          <w:rFonts w:ascii="Times New Roman" w:eastAsia="Times New Roman" w:hAnsi="Times New Roman" w:cs="Times New Roman"/>
          <w:b/>
          <w:sz w:val="24"/>
          <w:szCs w:val="24"/>
        </w:rPr>
        <w:lastRenderedPageBreak/>
        <w:t>«Кадетское братство»</w:t>
      </w:r>
    </w:p>
    <w:p w:rsidR="007305A4" w:rsidRPr="00C70BEB" w:rsidRDefault="001629A8" w:rsidP="00C70BEB">
      <w:pPr>
        <w:spacing w:after="0"/>
        <w:contextualSpacing/>
        <w:jc w:val="both"/>
        <w:rPr>
          <w:rFonts w:ascii="Times New Roman" w:hAnsi="Times New Roman" w:cs="Times New Roman"/>
          <w:sz w:val="24"/>
          <w:szCs w:val="24"/>
        </w:rPr>
      </w:pPr>
      <w:r w:rsidRPr="00C70BEB">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100965</wp:posOffset>
            </wp:positionH>
            <wp:positionV relativeFrom="paragraph">
              <wp:posOffset>81280</wp:posOffset>
            </wp:positionV>
            <wp:extent cx="3867150" cy="1314450"/>
            <wp:effectExtent l="19050" t="0" r="0" b="0"/>
            <wp:wrapSquare wrapText="bothSides"/>
            <wp:docPr id="30" name="Рисунок 1" descr="G:\DSC0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7570.JPG"/>
                    <pic:cNvPicPr>
                      <a:picLocks noChangeAspect="1" noChangeArrowheads="1"/>
                    </pic:cNvPicPr>
                  </pic:nvPicPr>
                  <pic:blipFill>
                    <a:blip r:embed="rId22" cstate="print"/>
                    <a:srcRect l="5755" t="4620" r="3636" b="3300"/>
                    <a:stretch>
                      <a:fillRect/>
                    </a:stretch>
                  </pic:blipFill>
                  <pic:spPr bwMode="auto">
                    <a:xfrm>
                      <a:off x="0" y="0"/>
                      <a:ext cx="3867150" cy="1314450"/>
                    </a:xfrm>
                    <a:prstGeom prst="rect">
                      <a:avLst/>
                    </a:prstGeom>
                    <a:noFill/>
                    <a:ln w="9525">
                      <a:noFill/>
                      <a:miter lim="800000"/>
                      <a:headEnd/>
                      <a:tailEnd/>
                    </a:ln>
                  </pic:spPr>
                </pic:pic>
              </a:graphicData>
            </a:graphic>
          </wp:anchor>
        </w:drawing>
      </w:r>
      <w:r w:rsidR="007305A4" w:rsidRPr="00C70BEB">
        <w:rPr>
          <w:rFonts w:ascii="Times New Roman" w:hAnsi="Times New Roman" w:cs="Times New Roman"/>
          <w:sz w:val="24"/>
          <w:szCs w:val="24"/>
        </w:rPr>
        <w:t xml:space="preserve">С 2013-2014 учебного года на базе Тазовской школы – интерната открыты два кадетских класса:  7 «К» класс (полицейской направленности) и 8 «К»  класс (пожарно–спасательной направленности. Цель кадетского движения: интеллектуальное, культурное, физическое и нравственное развитие обучающихся, их социализация в обществе, создание основы для подготовки несовершеннолетних граждан к служению Отечеству на гражданском и военном поприще. </w:t>
      </w:r>
    </w:p>
    <w:p w:rsidR="007305A4" w:rsidRPr="00C70BEB" w:rsidRDefault="007305A4" w:rsidP="00C70BEB">
      <w:pPr>
        <w:spacing w:after="0"/>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Основные направления воспитательной работы в кадетских классах: </w:t>
      </w:r>
    </w:p>
    <w:p w:rsidR="007305A4" w:rsidRPr="00C70BEB" w:rsidRDefault="007305A4" w:rsidP="00C70BEB">
      <w:pPr>
        <w:spacing w:after="0"/>
        <w:contextualSpacing/>
        <w:jc w:val="both"/>
        <w:rPr>
          <w:rFonts w:ascii="Times New Roman" w:hAnsi="Times New Roman" w:cs="Times New Roman"/>
          <w:sz w:val="24"/>
          <w:szCs w:val="24"/>
        </w:rPr>
      </w:pPr>
      <w:r w:rsidRPr="00C70BEB">
        <w:rPr>
          <w:rFonts w:ascii="Times New Roman" w:hAnsi="Times New Roman" w:cs="Times New Roman"/>
          <w:sz w:val="24"/>
          <w:szCs w:val="24"/>
        </w:rPr>
        <w:t>- развитие познавательной активности кадетов;</w:t>
      </w:r>
    </w:p>
    <w:p w:rsidR="007305A4" w:rsidRPr="00C70BEB" w:rsidRDefault="007305A4" w:rsidP="00C70BEB">
      <w:pPr>
        <w:spacing w:after="0"/>
        <w:contextualSpacing/>
        <w:jc w:val="both"/>
        <w:rPr>
          <w:rFonts w:ascii="Times New Roman" w:hAnsi="Times New Roman" w:cs="Times New Roman"/>
          <w:sz w:val="24"/>
          <w:szCs w:val="24"/>
        </w:rPr>
      </w:pPr>
      <w:r w:rsidRPr="00C70BEB">
        <w:rPr>
          <w:rFonts w:ascii="Times New Roman" w:hAnsi="Times New Roman" w:cs="Times New Roman"/>
          <w:sz w:val="24"/>
          <w:szCs w:val="24"/>
        </w:rPr>
        <w:t>Формирование внутренней потребности личности к самосовершенствованию;</w:t>
      </w:r>
    </w:p>
    <w:p w:rsidR="007305A4" w:rsidRPr="00C70BEB" w:rsidRDefault="007305A4" w:rsidP="00C70BEB">
      <w:pPr>
        <w:spacing w:after="0"/>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 формирование ценностных ориентаций кадетов. </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xml:space="preserve">На основании приказа № 151 от 28 августа 2014 года в МКОУ Тазовской школе-интернате созданы два кадетских класса – юридической и оборонно-спортивной направленности. </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xml:space="preserve">Согласно приказу составлены: </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рабочая программа «Кадетское братство»;</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расписание занятий;</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учебно-воспитательный план;</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правила жизни кадетов;</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должностные инструкции для воспитателя, классного руководителя кадетских классов;</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xml:space="preserve">- тематические планы специальных дисциплин. </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На конец года в кадетских классах обучается 47 человек (23 юноши, 24 девушки). Из них 16 человек (десять девушек  и шесть юношей - домашние) проживают в п. Тазовский, остальные проживают в спальном корпусе № 12 в 23-24 группе в школе-интернате. В течение трех триместров с кадетами, в соответствии с программой подготовки, проводились занятия по программе «Кадетское братство» дополнительного образования по следующим курсам:</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огневая подготовка – 1час в неделю;</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строевая подготовка – 1час в неделю;</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хореография – 1час в неделю;</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правоохранительная деятельность – 1час в неделю;</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пожарно-строевая подготовка – 1час в неделю;</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награды России – 1час в неделю;</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государственная символика России 1час в неделю;</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психологическая подготовка – 2 часа в месяц.</w:t>
      </w:r>
    </w:p>
    <w:p w:rsidR="00F069DA" w:rsidRPr="00C70BEB" w:rsidRDefault="00F069DA"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 xml:space="preserve">Специальные дисциплины ежедневно проводились согласно расписанию занятий педагогами как МКОУ ТШИ – Женалин И.Ж., Салиндер А.Н., Барабанова Е.В., Юсупова С.Р., так и привлеченными сотрудниками с Пожарной части охраны п. Тазовский Манжеева И.И., Трушин А.Н. и Отделения Министерства внутренних дел России п. Тазовский подполковник полиции Лузина Т.В.. </w:t>
      </w:r>
    </w:p>
    <w:p w:rsidR="00F069DA" w:rsidRPr="00C70BEB" w:rsidRDefault="00800092" w:rsidP="00C70BEB">
      <w:pPr>
        <w:spacing w:after="0" w:line="240" w:lineRule="auto"/>
        <w:jc w:val="both"/>
        <w:rPr>
          <w:rFonts w:ascii="Times New Roman" w:eastAsia="Calibri" w:hAnsi="Times New Roman" w:cs="Times New Roman"/>
          <w:sz w:val="24"/>
          <w:szCs w:val="24"/>
        </w:rPr>
      </w:pPr>
      <w:r w:rsidRPr="00C70BEB">
        <w:rPr>
          <w:rFonts w:ascii="Times New Roman" w:eastAsia="Calibri" w:hAnsi="Times New Roman" w:cs="Times New Roman"/>
          <w:sz w:val="24"/>
          <w:szCs w:val="24"/>
        </w:rPr>
        <w:t>В период с 01.09.2015</w:t>
      </w:r>
      <w:r w:rsidR="00F069DA" w:rsidRPr="00C70BEB">
        <w:rPr>
          <w:rFonts w:ascii="Times New Roman" w:eastAsia="Calibri" w:hAnsi="Times New Roman" w:cs="Times New Roman"/>
          <w:sz w:val="24"/>
          <w:szCs w:val="24"/>
        </w:rPr>
        <w:t xml:space="preserve"> года по 30.05.2016 года кадеты приняли участие во всех районных, школьных мероприятиях.</w:t>
      </w:r>
    </w:p>
    <w:p w:rsidR="007305A4" w:rsidRPr="00C70BEB" w:rsidRDefault="007305A4" w:rsidP="00C70BEB">
      <w:pPr>
        <w:shd w:val="clear" w:color="auto" w:fill="FFFFFF"/>
        <w:spacing w:after="0"/>
        <w:jc w:val="both"/>
        <w:textAlignment w:val="baseline"/>
        <w:rPr>
          <w:rFonts w:ascii="Times New Roman" w:eastAsia="Times New Roman" w:hAnsi="Times New Roman" w:cs="Times New Roman"/>
          <w:b/>
          <w:bCs/>
          <w:sz w:val="24"/>
          <w:szCs w:val="24"/>
        </w:rPr>
      </w:pPr>
    </w:p>
    <w:p w:rsidR="007305A4" w:rsidRPr="00C70BEB" w:rsidRDefault="007305A4" w:rsidP="00F37B6A">
      <w:pPr>
        <w:pStyle w:val="a4"/>
        <w:numPr>
          <w:ilvl w:val="1"/>
          <w:numId w:val="14"/>
        </w:numPr>
        <w:shd w:val="clear" w:color="auto" w:fill="FFFFFF"/>
        <w:spacing w:after="0" w:line="224"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ДЕТСКОЕ САМОУПРАВЛЕНИЕ</w:t>
      </w:r>
    </w:p>
    <w:p w:rsidR="00DC417C" w:rsidRPr="00C70BEB" w:rsidRDefault="00DC417C" w:rsidP="00C70BEB">
      <w:pPr>
        <w:tabs>
          <w:tab w:val="left" w:pos="1320"/>
        </w:tabs>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Школьная самоуправление «Школьная страна»  является составной частью школьной организации РОШ «Ямалия», целью которой является формирование личности ребенка, способного анализировать, проектировать и создавать. </w:t>
      </w:r>
      <w:r w:rsidRPr="00C70BEB">
        <w:rPr>
          <w:rFonts w:ascii="Times New Roman" w:hAnsi="Times New Roman" w:cs="Times New Roman"/>
          <w:sz w:val="24"/>
          <w:szCs w:val="24"/>
        </w:rPr>
        <w:tab/>
        <w:t xml:space="preserve"> </w:t>
      </w:r>
    </w:p>
    <w:p w:rsidR="00DC417C" w:rsidRPr="00C70BEB" w:rsidRDefault="00DC417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lastRenderedPageBreak/>
        <w:t>Детская  самоуправление «школьная страна» является  добровольным  органом,   объединяющих  детей  с  10 -15  лет  и  взрослых  на  основе  общих  интересов.   Каждый  член  организации  обладает своими  обязанностями.    Организация  ведет  работу,   направленную  на  удовлетворение  духовных  потребностей  ребенка, на  раскрытие  творческих  возможностей  каждого. В подготовке к мероприятиям принимали участие младшие, средние классы и старшеклассники.</w:t>
      </w:r>
    </w:p>
    <w:p w:rsidR="00DC417C" w:rsidRPr="00C70BEB" w:rsidRDefault="00DC417C" w:rsidP="00C70BEB">
      <w:pPr>
        <w:spacing w:after="0" w:line="240" w:lineRule="auto"/>
        <w:jc w:val="both"/>
        <w:rPr>
          <w:rFonts w:ascii="Times New Roman" w:hAnsi="Times New Roman" w:cs="Times New Roman"/>
          <w:bCs/>
          <w:sz w:val="24"/>
          <w:szCs w:val="24"/>
        </w:rPr>
      </w:pPr>
      <w:r w:rsidRPr="00C70BEB">
        <w:rPr>
          <w:rFonts w:ascii="Times New Roman" w:hAnsi="Times New Roman" w:cs="Times New Roman"/>
          <w:bCs/>
          <w:sz w:val="24"/>
          <w:szCs w:val="24"/>
        </w:rPr>
        <w:t xml:space="preserve">  На  заседаниях  совета  планируются  и  организуются  общешкольные  мероприятия  и  акции.  Участие каждого класса отражается в  экране  успеха.   Итоги подводятся  в конце каждой четверти.</w:t>
      </w:r>
      <w:r w:rsidRPr="00C70BEB">
        <w:rPr>
          <w:rFonts w:ascii="Times New Roman" w:hAnsi="Times New Roman" w:cs="Times New Roman"/>
          <w:sz w:val="24"/>
          <w:szCs w:val="24"/>
        </w:rPr>
        <w:t>По понедельникам на организационных линейках проходило награждение, давали объявление, короткую тематическую информацию. Школьники участвовали в мероприятиях, в конкурсах.</w:t>
      </w:r>
    </w:p>
    <w:p w:rsidR="00DC417C" w:rsidRPr="00C70BEB" w:rsidRDefault="00DC417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В 2015 – 2016 учебном году  в детское самоуправление «школьная страна»   входят  32  учащихся:  21 человек -    5-11 классы.                                           </w:t>
      </w:r>
    </w:p>
    <w:p w:rsidR="00DC417C" w:rsidRPr="00C70BEB" w:rsidRDefault="00DC417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Приоритетными  направлениями  деятельности являются духовно – нравственное, патриотическое, творчество, экологическое,  здоровый  образ  жизни.</w:t>
      </w:r>
    </w:p>
    <w:p w:rsidR="00DC417C" w:rsidRPr="00C70BEB" w:rsidRDefault="00DC417C" w:rsidP="00C70BEB">
      <w:pPr>
        <w:spacing w:after="0" w:line="240" w:lineRule="auto"/>
        <w:jc w:val="both"/>
        <w:rPr>
          <w:rFonts w:ascii="Times New Roman" w:hAnsi="Times New Roman" w:cs="Times New Roman"/>
          <w:bCs/>
          <w:sz w:val="24"/>
          <w:szCs w:val="24"/>
        </w:rPr>
      </w:pPr>
      <w:r w:rsidRPr="00C70BEB">
        <w:rPr>
          <w:rFonts w:ascii="Times New Roman" w:hAnsi="Times New Roman" w:cs="Times New Roman"/>
          <w:bCs/>
          <w:sz w:val="24"/>
          <w:szCs w:val="24"/>
        </w:rPr>
        <w:t>Детская организация имеет свои  традиции и организует и участвует в школьных мероприятиях :</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Праздник  Знаний</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Праздник  Осени</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День  Учителя</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День пожилого человека</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Новый  год</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Рождественская  елка</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«Богатыри  земли русской»</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Масленичные гуляния</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 xml:space="preserve"> День Дублера</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Экскурсии  и походы по  родному  краю</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Экологический  марафон</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Акция «Ветеран живет рядом»</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Осенний  кросс</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Дни  здоровья</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«Зарница»</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 xml:space="preserve"> Ученик  года</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bCs/>
          <w:sz w:val="24"/>
          <w:szCs w:val="24"/>
        </w:rPr>
      </w:pPr>
      <w:r w:rsidRPr="00C70BEB">
        <w:rPr>
          <w:rFonts w:ascii="Times New Roman" w:hAnsi="Times New Roman" w:cs="Times New Roman"/>
          <w:bCs/>
          <w:sz w:val="24"/>
          <w:szCs w:val="24"/>
        </w:rPr>
        <w:t xml:space="preserve">Класс года </w:t>
      </w:r>
    </w:p>
    <w:p w:rsidR="00DC417C" w:rsidRPr="00C70BEB" w:rsidRDefault="00DC417C" w:rsidP="00F37B6A">
      <w:pPr>
        <w:numPr>
          <w:ilvl w:val="0"/>
          <w:numId w:val="33"/>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bCs/>
          <w:sz w:val="24"/>
          <w:szCs w:val="24"/>
        </w:rPr>
        <w:t>Последний  звонок</w:t>
      </w:r>
    </w:p>
    <w:p w:rsidR="00DC417C" w:rsidRPr="00C70BEB" w:rsidRDefault="00DC417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bCs/>
          <w:sz w:val="24"/>
          <w:szCs w:val="24"/>
        </w:rPr>
        <w:t>Особенной популярностью  среди учащихся пользуются следующие  коллективные творческие дела (КТД):</w:t>
      </w:r>
      <w:r w:rsidRPr="00C70BEB">
        <w:rPr>
          <w:rFonts w:ascii="Times New Roman" w:hAnsi="Times New Roman" w:cs="Times New Roman"/>
          <w:b/>
          <w:bCs/>
          <w:sz w:val="24"/>
          <w:szCs w:val="24"/>
        </w:rPr>
        <w:t xml:space="preserve"> </w:t>
      </w:r>
      <w:r w:rsidRPr="00C70BEB">
        <w:rPr>
          <w:rFonts w:ascii="Times New Roman" w:hAnsi="Times New Roman" w:cs="Times New Roman"/>
          <w:bCs/>
          <w:sz w:val="24"/>
          <w:szCs w:val="24"/>
        </w:rPr>
        <w:t xml:space="preserve">трудовые десанты, акции, защита проектов, конкурсы, турниры, спартакиады, эстафеты, соревнования, праздники, вечера, </w:t>
      </w:r>
      <w:r w:rsidRPr="00C70BEB">
        <w:rPr>
          <w:rFonts w:ascii="Times New Roman" w:hAnsi="Times New Roman" w:cs="Times New Roman"/>
          <w:sz w:val="24"/>
          <w:szCs w:val="24"/>
        </w:rPr>
        <w:t xml:space="preserve"> проекты.</w:t>
      </w:r>
    </w:p>
    <w:p w:rsidR="00DC417C" w:rsidRPr="00C70BEB" w:rsidRDefault="00DC417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Учащиеся занимались тимуровской  работой, оказывали посильную помощь ветеранам войны и труда, поздравляли их  с праздниками.  Было организовано шефство старших над младшими школьниками.  Учащиеся  принимали  участие в  районных акциях под девизом «Твори Добро!»: неделе  добрых дел с проведением Дня пожилого человека;  неделе добрых дел, акции «Помоги ветерану!», в весенней неделе добра, в </w:t>
      </w:r>
      <w:r w:rsidRPr="00C70BEB">
        <w:rPr>
          <w:rFonts w:ascii="Times New Roman" w:hAnsi="Times New Roman" w:cs="Times New Roman"/>
          <w:bCs/>
          <w:sz w:val="24"/>
          <w:szCs w:val="24"/>
        </w:rPr>
        <w:t xml:space="preserve"> течение  которой   дети оказывали посильную помощь  не только ветеранам войны и труда. В осеннем   легкоатлетическом  кроссе</w:t>
      </w:r>
      <w:r w:rsidRPr="00C70BEB">
        <w:rPr>
          <w:rFonts w:ascii="Times New Roman" w:hAnsi="Times New Roman" w:cs="Times New Roman"/>
          <w:sz w:val="24"/>
          <w:szCs w:val="24"/>
        </w:rPr>
        <w:t xml:space="preserve">   </w:t>
      </w:r>
      <w:r w:rsidRPr="00C70BEB">
        <w:rPr>
          <w:rFonts w:ascii="Times New Roman" w:hAnsi="Times New Roman" w:cs="Times New Roman"/>
          <w:bCs/>
          <w:sz w:val="24"/>
          <w:szCs w:val="24"/>
        </w:rPr>
        <w:t>приняли участие все учащиеся школы. К  Дню Защитника Отечества среди мальчиков   состоялся   конкурс «А ну – ка, парни!»</w:t>
      </w:r>
      <w:r w:rsidRPr="00C70BEB">
        <w:rPr>
          <w:rFonts w:ascii="Times New Roman" w:hAnsi="Times New Roman" w:cs="Times New Roman"/>
          <w:sz w:val="24"/>
          <w:szCs w:val="24"/>
        </w:rPr>
        <w:t>.</w:t>
      </w:r>
    </w:p>
    <w:p w:rsidR="00DC417C" w:rsidRPr="00C70BEB" w:rsidRDefault="00DC417C" w:rsidP="00C70BEB">
      <w:pPr>
        <w:tabs>
          <w:tab w:val="left" w:pos="3650"/>
        </w:tabs>
        <w:spacing w:after="0" w:line="240" w:lineRule="auto"/>
        <w:jc w:val="both"/>
        <w:rPr>
          <w:rFonts w:ascii="Times New Roman" w:hAnsi="Times New Roman" w:cs="Times New Roman"/>
          <w:sz w:val="24"/>
          <w:szCs w:val="24"/>
        </w:rPr>
      </w:pPr>
      <w:r w:rsidRPr="00C70BEB">
        <w:rPr>
          <w:rFonts w:ascii="Times New Roman" w:hAnsi="Times New Roman" w:cs="Times New Roman"/>
          <w:bCs/>
          <w:sz w:val="24"/>
          <w:szCs w:val="24"/>
        </w:rPr>
        <w:t xml:space="preserve">      Выборы президента детской организации прошли в торжественной обстановке: проходило выдвижение кандидатов, работала избирательная комиссия, выдавались бюллетени. Вся школа участвовала в голосовании. </w:t>
      </w:r>
      <w:r w:rsidRPr="00C70BEB">
        <w:rPr>
          <w:rFonts w:ascii="Times New Roman" w:hAnsi="Times New Roman" w:cs="Times New Roman"/>
          <w:sz w:val="24"/>
          <w:szCs w:val="24"/>
        </w:rPr>
        <w:t xml:space="preserve"> </w:t>
      </w:r>
    </w:p>
    <w:p w:rsidR="00DC417C" w:rsidRPr="00C70BEB" w:rsidRDefault="00DC417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 xml:space="preserve">С 25- 27 марта учащиеся школы приняли активное участие в волонтерском движении, посвященное Дню оленевода. Участники волонтеры во время праздника оказывали помощь оленеводам и гостям праздника в оформления документов ориентировали их на местности.  С 26 - 28 апреля актив школы, принял участие в Дне молодежного самоуправления, организованного Администрацией Тазовского района. В первый  и второй день молодежного самоуправления </w:t>
      </w:r>
      <w:r w:rsidRPr="00C70BEB">
        <w:rPr>
          <w:rFonts w:ascii="Times New Roman" w:hAnsi="Times New Roman" w:cs="Times New Roman"/>
          <w:sz w:val="24"/>
          <w:szCs w:val="24"/>
        </w:rPr>
        <w:lastRenderedPageBreak/>
        <w:t>учащиеся ознакомились  с обязанностями выбранной должности, ребята смогли побывать  в роли Главы Тазовского района, Главой поселка Тазовский и т.д. Каждый из учащихся сделалсвоивыводыиз полученного опыта на Дне молодежного самоуправления и  решил для себя, кем они будут в будущем.</w:t>
      </w:r>
    </w:p>
    <w:p w:rsidR="007305A4" w:rsidRPr="00C70BEB" w:rsidRDefault="007305A4" w:rsidP="00C70BEB">
      <w:pPr>
        <w:spacing w:after="0"/>
        <w:jc w:val="both"/>
        <w:rPr>
          <w:rFonts w:ascii="Times New Roman" w:hAnsi="Times New Roman" w:cs="Times New Roman"/>
          <w:sz w:val="24"/>
          <w:szCs w:val="24"/>
        </w:rPr>
      </w:pPr>
    </w:p>
    <w:p w:rsidR="007305A4" w:rsidRPr="00C70BEB" w:rsidRDefault="007305A4" w:rsidP="00F37B6A">
      <w:pPr>
        <w:pStyle w:val="a4"/>
        <w:numPr>
          <w:ilvl w:val="1"/>
          <w:numId w:val="16"/>
        </w:numPr>
        <w:spacing w:after="0" w:line="240" w:lineRule="auto"/>
        <w:ind w:left="0" w:firstLine="0"/>
        <w:jc w:val="center"/>
        <w:rPr>
          <w:rFonts w:ascii="Times New Roman" w:hAnsi="Times New Roman" w:cs="Times New Roman"/>
          <w:b/>
          <w:sz w:val="24"/>
          <w:szCs w:val="24"/>
        </w:rPr>
      </w:pPr>
      <w:r w:rsidRPr="00C70BEB">
        <w:rPr>
          <w:rFonts w:ascii="Times New Roman" w:hAnsi="Times New Roman" w:cs="Times New Roman"/>
          <w:b/>
          <w:sz w:val="24"/>
          <w:szCs w:val="24"/>
        </w:rPr>
        <w:t>РАБОТА С ДЕТЬМИ С ОВЗ</w:t>
      </w:r>
    </w:p>
    <w:p w:rsidR="00115D0C" w:rsidRPr="00C70BEB" w:rsidRDefault="00115D0C"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В рамках деятельности социально – психологической службы проводится работа по профессиональной ориентации и психологическому сопровождению детей – инвалидов и лиц с ограниченными возможностями здоровья. </w:t>
      </w:r>
    </w:p>
    <w:p w:rsidR="00115D0C" w:rsidRPr="00C70BEB" w:rsidRDefault="00115D0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В начале учебного года были поставлены следующие задачи:</w:t>
      </w:r>
    </w:p>
    <w:p w:rsidR="00115D0C" w:rsidRPr="00C70BEB" w:rsidRDefault="00115D0C" w:rsidP="00F37B6A">
      <w:pPr>
        <w:numPr>
          <w:ilvl w:val="0"/>
          <w:numId w:val="34"/>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Защита и охрана прав детей во взаимодействии с представителями различных учреждений п. Тазовский;</w:t>
      </w:r>
    </w:p>
    <w:p w:rsidR="00115D0C" w:rsidRPr="00C70BEB" w:rsidRDefault="00115D0C" w:rsidP="00F37B6A">
      <w:pPr>
        <w:numPr>
          <w:ilvl w:val="0"/>
          <w:numId w:val="34"/>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Обеспечение социально-педагогической поддержки детям с ограниченными возможностями здоровья.</w:t>
      </w:r>
    </w:p>
    <w:p w:rsidR="00115D0C" w:rsidRPr="00C70BEB" w:rsidRDefault="00115D0C" w:rsidP="00F37B6A">
      <w:pPr>
        <w:numPr>
          <w:ilvl w:val="0"/>
          <w:numId w:val="34"/>
        </w:numPr>
        <w:spacing w:after="0" w:line="240" w:lineRule="auto"/>
        <w:ind w:left="0" w:firstLine="0"/>
        <w:jc w:val="both"/>
        <w:rPr>
          <w:rFonts w:ascii="Times New Roman" w:hAnsi="Times New Roman" w:cs="Times New Roman"/>
          <w:sz w:val="24"/>
          <w:szCs w:val="24"/>
        </w:rPr>
      </w:pPr>
      <w:r w:rsidRPr="00C70BEB">
        <w:rPr>
          <w:rFonts w:ascii="Times New Roman" w:hAnsi="Times New Roman" w:cs="Times New Roman"/>
          <w:sz w:val="24"/>
          <w:szCs w:val="24"/>
        </w:rPr>
        <w:t>Привлечение детей в социально полезную деятельность в соответствии с их потребностями, интересами и возможностями.</w:t>
      </w:r>
    </w:p>
    <w:p w:rsidR="00115D0C" w:rsidRPr="00C70BEB" w:rsidRDefault="00115D0C" w:rsidP="00C70BEB">
      <w:pPr>
        <w:spacing w:after="0" w:line="240" w:lineRule="auto"/>
        <w:jc w:val="both"/>
        <w:rPr>
          <w:rFonts w:ascii="Times New Roman" w:hAnsi="Times New Roman" w:cs="Times New Roman"/>
          <w:sz w:val="24"/>
          <w:szCs w:val="24"/>
        </w:rPr>
      </w:pPr>
      <w:r w:rsidRPr="00C70BEB">
        <w:rPr>
          <w:rFonts w:ascii="Times New Roman" w:hAnsi="Times New Roman" w:cs="Times New Roman"/>
          <w:sz w:val="24"/>
          <w:szCs w:val="24"/>
        </w:rPr>
        <w:tab/>
        <w:t xml:space="preserve">В начале каждого учебного года мною формируется список и банк данных детей и в течение года ведется учет. Оказывается содействие в оформлении документов и в своевременном прохождении переосвидетельствования инвалидности. </w:t>
      </w:r>
    </w:p>
    <w:p w:rsidR="00115D0C" w:rsidRPr="00C70BEB" w:rsidRDefault="00115D0C"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Над всеми учащимися данной категории установлен контроль и ведется реабилитационная работа. </w:t>
      </w:r>
    </w:p>
    <w:p w:rsidR="00115D0C" w:rsidRPr="00C70BEB" w:rsidRDefault="00115D0C"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Постоянно находится под контролем классных руководителей успеваемость учащихся, посещение ими уроков. </w:t>
      </w:r>
    </w:p>
    <w:p w:rsidR="00115D0C" w:rsidRPr="00C70BEB" w:rsidRDefault="00115D0C"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Учащиеся вовлекаются в общественную деятельность, посещают объединения в учреждениях дополнительного образования и в школе. Огромный вклад в воспитание, развитие, формирование личности ребенка вносят классные руководители классов, в которых обучаются дети-инвалиды. Дети в классах чувствуют себя комфортно.</w:t>
      </w:r>
    </w:p>
    <w:p w:rsidR="00115D0C" w:rsidRPr="00C70BEB" w:rsidRDefault="00115D0C" w:rsidP="00C70BEB">
      <w:pPr>
        <w:spacing w:after="0" w:line="240" w:lineRule="auto"/>
        <w:jc w:val="both"/>
        <w:rPr>
          <w:rFonts w:ascii="Times New Roman" w:eastAsia="Times New Roman" w:hAnsi="Times New Roman" w:cs="Times New Roman"/>
          <w:bCs/>
          <w:sz w:val="24"/>
          <w:szCs w:val="24"/>
        </w:rPr>
      </w:pPr>
      <w:r w:rsidRPr="00C70BEB">
        <w:rPr>
          <w:rFonts w:ascii="Times New Roman" w:eastAsia="Times New Roman" w:hAnsi="Times New Roman" w:cs="Times New Roman"/>
          <w:bCs/>
          <w:sz w:val="24"/>
          <w:szCs w:val="24"/>
        </w:rPr>
        <w:t xml:space="preserve">Сотрудниками социально-психологической службы активно ведется работа по адаптации детей-инвалидов к обществу, привлечение к участию в мероприятиях. </w:t>
      </w:r>
    </w:p>
    <w:p w:rsidR="00115D0C" w:rsidRPr="00C70BEB" w:rsidRDefault="00115D0C" w:rsidP="00C70BEB">
      <w:pPr>
        <w:spacing w:after="0" w:line="240" w:lineRule="auto"/>
        <w:jc w:val="both"/>
        <w:rPr>
          <w:rFonts w:ascii="Times New Roman" w:eastAsia="Times New Roman" w:hAnsi="Times New Roman" w:cs="Times New Roman"/>
          <w:bCs/>
          <w:sz w:val="24"/>
          <w:szCs w:val="24"/>
        </w:rPr>
      </w:pPr>
      <w:r w:rsidRPr="00C70BEB">
        <w:rPr>
          <w:rFonts w:ascii="Times New Roman" w:eastAsia="Times New Roman" w:hAnsi="Times New Roman" w:cs="Times New Roman"/>
          <w:bCs/>
          <w:sz w:val="24"/>
          <w:szCs w:val="24"/>
        </w:rPr>
        <w:t>В Российской Федерации установление статуса «инвалид» осуществляется учреждениями медико-социальной экспертизы и представляет собой медицинскую и одновременно юридическую процедуру. Установление группы инвалидности обладает юридическим и социальным смыслом, так как предполагает определённые особые взаимоотношения с обществом: наличие у инвалида льгот, выплата пенсии по инвалидности, ограничения в работоспособности и дееспособности. Некоторые специалисты рассматривают инвалидность как одну из форм социального неравенства.</w:t>
      </w:r>
    </w:p>
    <w:p w:rsidR="00115D0C" w:rsidRPr="00C70BEB" w:rsidRDefault="00115D0C" w:rsidP="00C70BEB">
      <w:pPr>
        <w:spacing w:after="0" w:line="240" w:lineRule="auto"/>
        <w:jc w:val="both"/>
        <w:rPr>
          <w:rFonts w:ascii="Times New Roman" w:eastAsia="Times New Roman" w:hAnsi="Times New Roman" w:cs="Times New Roman"/>
          <w:bCs/>
          <w:sz w:val="24"/>
          <w:szCs w:val="24"/>
        </w:rPr>
      </w:pPr>
      <w:r w:rsidRPr="00C70BEB">
        <w:rPr>
          <w:rFonts w:ascii="Times New Roman" w:eastAsia="Times New Roman" w:hAnsi="Times New Roman" w:cs="Times New Roman"/>
          <w:bCs/>
          <w:sz w:val="24"/>
          <w:szCs w:val="24"/>
        </w:rPr>
        <w:t>Вот основные мероприятия с детьми данной категории.</w:t>
      </w:r>
    </w:p>
    <w:tbl>
      <w:tblPr>
        <w:tblStyle w:val="5"/>
        <w:tblW w:w="9329" w:type="dxa"/>
        <w:tblInd w:w="560" w:type="dxa"/>
        <w:tblLayout w:type="fixed"/>
        <w:tblLook w:val="04A0"/>
      </w:tblPr>
      <w:tblGrid>
        <w:gridCol w:w="560"/>
        <w:gridCol w:w="3241"/>
        <w:gridCol w:w="1559"/>
        <w:gridCol w:w="1701"/>
        <w:gridCol w:w="2268"/>
      </w:tblGrid>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п/п</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Мероприятия  </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Сроки проведения </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Ответственные </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Примечание </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Спортивное мероприятие «Веселые старты»</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Сентябрь 2015</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Социальный педагог</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2.</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Вовлечение в деятельность детских творческих объединений</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Октябрь  2015</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Социальный педагог</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Из 17 человек 8 не посещают. По причине частой заболеваемости и диагноза</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Участие в месячнике профессиональной ориентации </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Ноябрь-декабрь 2015</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Социально-психологическая служба</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4.</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 кругу друзей»</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Декабрь 2015</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Совместно с районной детской библиотекой</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5.</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Конкурсно-развлекательная программ для детей с </w:t>
            </w:r>
            <w:r w:rsidRPr="00C70BEB">
              <w:rPr>
                <w:rFonts w:ascii="Times New Roman" w:hAnsi="Times New Roman" w:cs="Times New Roman"/>
                <w:sz w:val="24"/>
                <w:szCs w:val="24"/>
              </w:rPr>
              <w:lastRenderedPageBreak/>
              <w:t>ограниченными возможностями здоровья «С нами весело»</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lastRenderedPageBreak/>
              <w:t>Декабрь 2015</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Совместно с Молодежным </w:t>
            </w:r>
            <w:r w:rsidRPr="00C70BEB">
              <w:rPr>
                <w:rFonts w:ascii="Times New Roman" w:hAnsi="Times New Roman" w:cs="Times New Roman"/>
                <w:sz w:val="24"/>
                <w:szCs w:val="24"/>
              </w:rPr>
              <w:lastRenderedPageBreak/>
              <w:t>центром</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lastRenderedPageBreak/>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lastRenderedPageBreak/>
              <w:t>6.</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Музейное мероприятие для детей с ОВЗ «В кругу друзей»</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Декабрь 2015</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Совместно с районным музеем</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7.</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Книжная выставка «Обретая надежду»</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Январь 2016</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Социальный педагог</w:t>
            </w:r>
          </w:p>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библиотекарь</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8.</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Урок доброты «Доброта спасет мир»</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Декабрь </w:t>
            </w:r>
          </w:p>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Февраль </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Социальный педагог</w:t>
            </w:r>
          </w:p>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Классные руководители</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9.</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Акция «Дерево доброты»</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Декабрь 2015</w:t>
            </w:r>
          </w:p>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Январь 2016</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Социальный педагог</w:t>
            </w:r>
          </w:p>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Педагога-психолог</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r w:rsidR="00C70BEB" w:rsidRPr="00C70BEB" w:rsidTr="001C160B">
        <w:tc>
          <w:tcPr>
            <w:tcW w:w="560"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10.</w:t>
            </w:r>
          </w:p>
        </w:tc>
        <w:tc>
          <w:tcPr>
            <w:tcW w:w="324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Акция «Обнимашки»</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Декабрь 2015</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Социальный педагог</w:t>
            </w:r>
          </w:p>
        </w:tc>
        <w:tc>
          <w:tcPr>
            <w:tcW w:w="2268"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Выполнено по плану</w:t>
            </w:r>
          </w:p>
        </w:tc>
      </w:tr>
    </w:tbl>
    <w:p w:rsidR="00115D0C" w:rsidRPr="00C70BEB" w:rsidRDefault="00115D0C" w:rsidP="00C70BEB">
      <w:pPr>
        <w:spacing w:after="0" w:line="240" w:lineRule="auto"/>
        <w:jc w:val="both"/>
        <w:rPr>
          <w:rFonts w:ascii="Times New Roman" w:eastAsia="Times New Roman" w:hAnsi="Times New Roman" w:cs="Times New Roman"/>
          <w:bCs/>
          <w:sz w:val="24"/>
          <w:szCs w:val="24"/>
        </w:rPr>
      </w:pPr>
    </w:p>
    <w:p w:rsidR="00115D0C" w:rsidRPr="00C70BEB" w:rsidRDefault="00115D0C" w:rsidP="00C70BEB">
      <w:pPr>
        <w:shd w:val="clear" w:color="auto" w:fill="FFFFFF"/>
        <w:spacing w:before="120" w:after="0" w:line="240" w:lineRule="auto"/>
        <w:jc w:val="both"/>
        <w:rPr>
          <w:rFonts w:ascii="Times New Roman" w:eastAsia="Times New Roman" w:hAnsi="Times New Roman" w:cs="Times New Roman"/>
          <w:bCs/>
          <w:sz w:val="24"/>
          <w:szCs w:val="24"/>
        </w:rPr>
      </w:pPr>
      <w:r w:rsidRPr="00C70BEB">
        <w:rPr>
          <w:rFonts w:ascii="Times New Roman" w:eastAsia="Times New Roman" w:hAnsi="Times New Roman" w:cs="Times New Roman"/>
          <w:bCs/>
          <w:sz w:val="24"/>
          <w:szCs w:val="24"/>
        </w:rPr>
        <w:t xml:space="preserve">В нашей школе обучается и воспитывается 17 детей-инвалидов. </w:t>
      </w:r>
    </w:p>
    <w:tbl>
      <w:tblPr>
        <w:tblStyle w:val="5"/>
        <w:tblW w:w="9355" w:type="dxa"/>
        <w:tblInd w:w="534" w:type="dxa"/>
        <w:tblLayout w:type="fixed"/>
        <w:tblLook w:val="04A0"/>
      </w:tblPr>
      <w:tblGrid>
        <w:gridCol w:w="1559"/>
        <w:gridCol w:w="1701"/>
        <w:gridCol w:w="1276"/>
        <w:gridCol w:w="1134"/>
        <w:gridCol w:w="1559"/>
        <w:gridCol w:w="1134"/>
        <w:gridCol w:w="992"/>
      </w:tblGrid>
      <w:tr w:rsidR="00C70BEB" w:rsidRPr="00C70BEB" w:rsidTr="001C160B">
        <w:tc>
          <w:tcPr>
            <w:tcW w:w="1559" w:type="dxa"/>
            <w:vMerge w:val="restart"/>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Общее количество</w:t>
            </w:r>
          </w:p>
        </w:tc>
        <w:tc>
          <w:tcPr>
            <w:tcW w:w="1701" w:type="dxa"/>
            <w:vMerge w:val="restart"/>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 общеобразовательных класса</w:t>
            </w:r>
          </w:p>
        </w:tc>
        <w:tc>
          <w:tcPr>
            <w:tcW w:w="1276" w:type="dxa"/>
            <w:vMerge w:val="restart"/>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Класс 7 вида</w:t>
            </w:r>
          </w:p>
        </w:tc>
        <w:tc>
          <w:tcPr>
            <w:tcW w:w="1134" w:type="dxa"/>
            <w:vMerge w:val="restart"/>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Класс 8 вида</w:t>
            </w:r>
          </w:p>
        </w:tc>
        <w:tc>
          <w:tcPr>
            <w:tcW w:w="1559" w:type="dxa"/>
            <w:vMerge w:val="restart"/>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По индивидуальной программе</w:t>
            </w:r>
          </w:p>
        </w:tc>
        <w:tc>
          <w:tcPr>
            <w:tcW w:w="2126" w:type="dxa"/>
            <w:gridSpan w:val="2"/>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 xml:space="preserve">Проживают </w:t>
            </w:r>
          </w:p>
        </w:tc>
      </w:tr>
      <w:tr w:rsidR="00C70BEB" w:rsidRPr="00C70BEB" w:rsidTr="001C160B">
        <w:tc>
          <w:tcPr>
            <w:tcW w:w="1559" w:type="dxa"/>
            <w:vMerge/>
          </w:tcPr>
          <w:p w:rsidR="00115D0C" w:rsidRPr="00C70BEB" w:rsidRDefault="00115D0C" w:rsidP="00C70BEB">
            <w:pPr>
              <w:jc w:val="both"/>
              <w:rPr>
                <w:rFonts w:ascii="Times New Roman" w:hAnsi="Times New Roman" w:cs="Times New Roman"/>
                <w:sz w:val="24"/>
                <w:szCs w:val="24"/>
              </w:rPr>
            </w:pPr>
          </w:p>
        </w:tc>
        <w:tc>
          <w:tcPr>
            <w:tcW w:w="1701" w:type="dxa"/>
            <w:vMerge/>
          </w:tcPr>
          <w:p w:rsidR="00115D0C" w:rsidRPr="00C70BEB" w:rsidRDefault="00115D0C" w:rsidP="00C70BEB">
            <w:pPr>
              <w:jc w:val="both"/>
              <w:rPr>
                <w:rFonts w:ascii="Times New Roman" w:hAnsi="Times New Roman" w:cs="Times New Roman"/>
                <w:sz w:val="24"/>
                <w:szCs w:val="24"/>
              </w:rPr>
            </w:pPr>
          </w:p>
        </w:tc>
        <w:tc>
          <w:tcPr>
            <w:tcW w:w="1276" w:type="dxa"/>
            <w:vMerge/>
          </w:tcPr>
          <w:p w:rsidR="00115D0C" w:rsidRPr="00C70BEB" w:rsidRDefault="00115D0C" w:rsidP="00C70BEB">
            <w:pPr>
              <w:jc w:val="both"/>
              <w:rPr>
                <w:rFonts w:ascii="Times New Roman" w:hAnsi="Times New Roman" w:cs="Times New Roman"/>
                <w:sz w:val="24"/>
                <w:szCs w:val="24"/>
              </w:rPr>
            </w:pPr>
          </w:p>
        </w:tc>
        <w:tc>
          <w:tcPr>
            <w:tcW w:w="1134" w:type="dxa"/>
            <w:vMerge/>
          </w:tcPr>
          <w:p w:rsidR="00115D0C" w:rsidRPr="00C70BEB" w:rsidRDefault="00115D0C" w:rsidP="00C70BEB">
            <w:pPr>
              <w:jc w:val="both"/>
              <w:rPr>
                <w:rFonts w:ascii="Times New Roman" w:hAnsi="Times New Roman" w:cs="Times New Roman"/>
                <w:sz w:val="24"/>
                <w:szCs w:val="24"/>
              </w:rPr>
            </w:pPr>
          </w:p>
        </w:tc>
        <w:tc>
          <w:tcPr>
            <w:tcW w:w="1559" w:type="dxa"/>
            <w:vMerge/>
          </w:tcPr>
          <w:p w:rsidR="00115D0C" w:rsidRPr="00C70BEB" w:rsidRDefault="00115D0C" w:rsidP="00C70BEB">
            <w:pPr>
              <w:jc w:val="both"/>
              <w:rPr>
                <w:rFonts w:ascii="Times New Roman" w:hAnsi="Times New Roman" w:cs="Times New Roman"/>
                <w:sz w:val="24"/>
                <w:szCs w:val="24"/>
              </w:rPr>
            </w:pPr>
          </w:p>
        </w:tc>
        <w:tc>
          <w:tcPr>
            <w:tcW w:w="1134"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дома</w:t>
            </w:r>
          </w:p>
        </w:tc>
        <w:tc>
          <w:tcPr>
            <w:tcW w:w="992"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В интернате</w:t>
            </w:r>
          </w:p>
        </w:tc>
      </w:tr>
      <w:tr w:rsidR="00C70BEB" w:rsidRPr="00C70BEB" w:rsidTr="001C160B">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17</w:t>
            </w:r>
          </w:p>
        </w:tc>
        <w:tc>
          <w:tcPr>
            <w:tcW w:w="1701"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6</w:t>
            </w:r>
          </w:p>
        </w:tc>
        <w:tc>
          <w:tcPr>
            <w:tcW w:w="1276"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1</w:t>
            </w:r>
          </w:p>
        </w:tc>
        <w:tc>
          <w:tcPr>
            <w:tcW w:w="1134"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3</w:t>
            </w:r>
          </w:p>
        </w:tc>
        <w:tc>
          <w:tcPr>
            <w:tcW w:w="1559"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7</w:t>
            </w:r>
          </w:p>
        </w:tc>
        <w:tc>
          <w:tcPr>
            <w:tcW w:w="1134"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12</w:t>
            </w:r>
          </w:p>
        </w:tc>
        <w:tc>
          <w:tcPr>
            <w:tcW w:w="992" w:type="dxa"/>
          </w:tcPr>
          <w:p w:rsidR="00115D0C" w:rsidRPr="00C70BEB" w:rsidRDefault="00115D0C" w:rsidP="00C70BEB">
            <w:pPr>
              <w:jc w:val="both"/>
              <w:rPr>
                <w:rFonts w:ascii="Times New Roman" w:hAnsi="Times New Roman" w:cs="Times New Roman"/>
                <w:sz w:val="24"/>
                <w:szCs w:val="24"/>
              </w:rPr>
            </w:pPr>
            <w:r w:rsidRPr="00C70BEB">
              <w:rPr>
                <w:rFonts w:ascii="Times New Roman" w:hAnsi="Times New Roman" w:cs="Times New Roman"/>
                <w:sz w:val="24"/>
                <w:szCs w:val="24"/>
              </w:rPr>
              <w:t>5</w:t>
            </w:r>
          </w:p>
        </w:tc>
      </w:tr>
    </w:tbl>
    <w:p w:rsidR="007305A4" w:rsidRPr="00C70BEB" w:rsidRDefault="007305A4" w:rsidP="00C70BEB">
      <w:pPr>
        <w:pStyle w:val="a4"/>
        <w:shd w:val="clear" w:color="auto" w:fill="FFFFFF"/>
        <w:spacing w:after="240" w:line="312" w:lineRule="atLeast"/>
        <w:ind w:left="0"/>
        <w:jc w:val="both"/>
        <w:textAlignment w:val="baseline"/>
        <w:rPr>
          <w:rFonts w:ascii="Times New Roman" w:eastAsia="Times New Roman" w:hAnsi="Times New Roman" w:cs="Times New Roman"/>
          <w:b/>
          <w:sz w:val="24"/>
          <w:szCs w:val="24"/>
        </w:rPr>
      </w:pPr>
    </w:p>
    <w:p w:rsidR="004A6A24" w:rsidRPr="00C70BEB" w:rsidRDefault="004A6A24" w:rsidP="00F37B6A">
      <w:pPr>
        <w:pStyle w:val="a4"/>
        <w:numPr>
          <w:ilvl w:val="1"/>
          <w:numId w:val="15"/>
        </w:numPr>
        <w:spacing w:after="0" w:line="240" w:lineRule="auto"/>
        <w:ind w:left="0" w:firstLine="0"/>
        <w:jc w:val="center"/>
        <w:rPr>
          <w:rFonts w:ascii="Times New Roman" w:hAnsi="Times New Roman" w:cs="Times New Roman"/>
          <w:b/>
          <w:sz w:val="24"/>
          <w:szCs w:val="24"/>
        </w:rPr>
      </w:pPr>
      <w:r w:rsidRPr="00C70BEB">
        <w:rPr>
          <w:rFonts w:ascii="Times New Roman" w:hAnsi="Times New Roman" w:cs="Times New Roman"/>
          <w:b/>
          <w:sz w:val="24"/>
          <w:szCs w:val="24"/>
        </w:rPr>
        <w:t>Р</w:t>
      </w:r>
      <w:r w:rsidR="007305A4" w:rsidRPr="00C70BEB">
        <w:rPr>
          <w:rFonts w:ascii="Times New Roman" w:hAnsi="Times New Roman" w:cs="Times New Roman"/>
          <w:b/>
          <w:sz w:val="24"/>
          <w:szCs w:val="24"/>
        </w:rPr>
        <w:t>АБОТА С ДЕТЬМИ-СИРОТАМИ, ДЕТЬМИ, ОСТАВШИМИСЯ БЕЗ ПОПЕЧЕНИЯ РОДИТЕЛЕЙ</w:t>
      </w:r>
    </w:p>
    <w:p w:rsidR="00115D0C" w:rsidRPr="00C70BEB" w:rsidRDefault="004A6A24" w:rsidP="00C70BEB">
      <w:pPr>
        <w:spacing w:after="0"/>
        <w:jc w:val="both"/>
        <w:rPr>
          <w:rFonts w:ascii="Times New Roman" w:eastAsia="Times New Roman" w:hAnsi="Times New Roman" w:cs="Times New Roman"/>
          <w:sz w:val="24"/>
          <w:szCs w:val="24"/>
          <w:shd w:val="clear" w:color="auto" w:fill="FFFFFF"/>
        </w:rPr>
      </w:pPr>
      <w:r w:rsidRPr="00C70BEB">
        <w:rPr>
          <w:rFonts w:ascii="Times New Roman" w:hAnsi="Times New Roman" w:cs="Times New Roman"/>
          <w:sz w:val="24"/>
          <w:szCs w:val="24"/>
        </w:rPr>
        <w:t>В начале каждого учебного года формируется список детей-сирот. К кон</w:t>
      </w:r>
      <w:r w:rsidR="00115D0C" w:rsidRPr="00C70BEB">
        <w:rPr>
          <w:rFonts w:ascii="Times New Roman" w:hAnsi="Times New Roman" w:cs="Times New Roman"/>
          <w:sz w:val="24"/>
          <w:szCs w:val="24"/>
        </w:rPr>
        <w:t>цу 2015-2016</w:t>
      </w:r>
      <w:r w:rsidRPr="00C70BEB">
        <w:rPr>
          <w:rFonts w:ascii="Times New Roman" w:hAnsi="Times New Roman" w:cs="Times New Roman"/>
          <w:sz w:val="24"/>
          <w:szCs w:val="24"/>
        </w:rPr>
        <w:t xml:space="preserve"> учебного года  количество детей-сирот составило </w:t>
      </w:r>
      <w:r w:rsidR="00115D0C" w:rsidRPr="00C70BEB">
        <w:rPr>
          <w:rFonts w:ascii="Times New Roman" w:eastAsia="Times New Roman" w:hAnsi="Times New Roman" w:cs="Times New Roman"/>
          <w:sz w:val="24"/>
          <w:szCs w:val="24"/>
          <w:shd w:val="clear" w:color="auto" w:fill="FFFFFF"/>
        </w:rPr>
        <w:t xml:space="preserve">33 ребенка. Из них проживают в интернате 11. Социальных сиро – 8. </w:t>
      </w:r>
    </w:p>
    <w:p w:rsidR="00115D0C" w:rsidRPr="00C70BEB" w:rsidRDefault="00115D0C"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В течение года работа строилась по следующим направлениям:</w:t>
      </w:r>
    </w:p>
    <w:p w:rsidR="00115D0C" w:rsidRPr="00C70BEB" w:rsidRDefault="00115D0C"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профилактическая работа с учащимися;</w:t>
      </w:r>
    </w:p>
    <w:p w:rsidR="00115D0C" w:rsidRPr="00C70BEB" w:rsidRDefault="00115D0C"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-привлечение в деятельность детских творческих объединений и контроль за их посещением;</w:t>
      </w:r>
    </w:p>
    <w:p w:rsidR="00115D0C" w:rsidRPr="00C70BEB" w:rsidRDefault="00115D0C" w:rsidP="00C70BEB">
      <w:pPr>
        <w:spacing w:after="0"/>
        <w:jc w:val="both"/>
        <w:rPr>
          <w:rFonts w:ascii="Times New Roman" w:hAnsi="Times New Roman" w:cs="Times New Roman"/>
          <w:sz w:val="24"/>
          <w:szCs w:val="24"/>
        </w:rPr>
      </w:pPr>
      <w:r w:rsidRPr="00C70BEB">
        <w:rPr>
          <w:rFonts w:ascii="Times New Roman" w:hAnsi="Times New Roman" w:cs="Times New Roman"/>
          <w:sz w:val="24"/>
          <w:szCs w:val="24"/>
        </w:rPr>
        <w:t>- работа с родителями: родительские собрания, консультирование родителей, посещение семей учащихся и обследование условий проживания детей.</w:t>
      </w:r>
    </w:p>
    <w:p w:rsidR="00115D0C" w:rsidRPr="00C70BEB" w:rsidRDefault="00115D0C" w:rsidP="00C70BEB">
      <w:pPr>
        <w:spacing w:after="0" w:line="240" w:lineRule="auto"/>
        <w:contextualSpacing/>
        <w:jc w:val="both"/>
        <w:rPr>
          <w:rFonts w:ascii="Times New Roman" w:hAnsi="Times New Roman" w:cs="Times New Roman"/>
          <w:sz w:val="24"/>
          <w:szCs w:val="24"/>
        </w:rPr>
      </w:pPr>
      <w:r w:rsidRPr="00C70BEB">
        <w:rPr>
          <w:rFonts w:ascii="Times New Roman" w:hAnsi="Times New Roman" w:cs="Times New Roman"/>
          <w:sz w:val="24"/>
          <w:szCs w:val="24"/>
        </w:rPr>
        <w:t>С учащимися проводятся групповые занятия в классе (в свободное от уроков время),  направленные на:</w:t>
      </w:r>
    </w:p>
    <w:p w:rsidR="00115D0C" w:rsidRPr="00C70BEB" w:rsidRDefault="00115D0C" w:rsidP="00F37B6A">
      <w:pPr>
        <w:numPr>
          <w:ilvl w:val="0"/>
          <w:numId w:val="35"/>
        </w:numPr>
        <w:spacing w:after="0" w:line="240" w:lineRule="auto"/>
        <w:ind w:left="0" w:firstLine="0"/>
        <w:contextualSpacing/>
        <w:jc w:val="both"/>
        <w:rPr>
          <w:rFonts w:ascii="Times New Roman" w:hAnsi="Times New Roman" w:cs="Times New Roman"/>
          <w:sz w:val="24"/>
          <w:szCs w:val="24"/>
        </w:rPr>
      </w:pPr>
      <w:r w:rsidRPr="00C70BEB">
        <w:rPr>
          <w:rFonts w:ascii="Times New Roman" w:hAnsi="Times New Roman" w:cs="Times New Roman"/>
          <w:sz w:val="24"/>
          <w:szCs w:val="24"/>
        </w:rPr>
        <w:t>формирование навыков адекватного общения со сверстниками и взрослыми;</w:t>
      </w:r>
    </w:p>
    <w:p w:rsidR="00115D0C" w:rsidRPr="00C70BEB" w:rsidRDefault="00115D0C" w:rsidP="00F37B6A">
      <w:pPr>
        <w:numPr>
          <w:ilvl w:val="0"/>
          <w:numId w:val="35"/>
        </w:numPr>
        <w:spacing w:after="0" w:line="240" w:lineRule="auto"/>
        <w:ind w:left="0" w:firstLine="0"/>
        <w:contextualSpacing/>
        <w:jc w:val="both"/>
        <w:rPr>
          <w:rFonts w:ascii="Times New Roman" w:hAnsi="Times New Roman" w:cs="Times New Roman"/>
          <w:sz w:val="24"/>
          <w:szCs w:val="24"/>
        </w:rPr>
      </w:pPr>
      <w:r w:rsidRPr="00C70BEB">
        <w:rPr>
          <w:rFonts w:ascii="Times New Roman" w:hAnsi="Times New Roman" w:cs="Times New Roman"/>
          <w:sz w:val="24"/>
          <w:szCs w:val="24"/>
        </w:rPr>
        <w:t>развитие активного словаря учащихся;</w:t>
      </w:r>
    </w:p>
    <w:p w:rsidR="00115D0C" w:rsidRPr="00C70BEB" w:rsidRDefault="00115D0C" w:rsidP="00F37B6A">
      <w:pPr>
        <w:numPr>
          <w:ilvl w:val="0"/>
          <w:numId w:val="35"/>
        </w:numPr>
        <w:spacing w:after="0" w:line="240" w:lineRule="auto"/>
        <w:ind w:left="0" w:firstLine="0"/>
        <w:contextualSpacing/>
        <w:jc w:val="both"/>
        <w:rPr>
          <w:rFonts w:ascii="Times New Roman" w:hAnsi="Times New Roman" w:cs="Times New Roman"/>
          <w:sz w:val="24"/>
          <w:szCs w:val="24"/>
        </w:rPr>
      </w:pPr>
      <w:r w:rsidRPr="00C70BEB">
        <w:rPr>
          <w:rFonts w:ascii="Times New Roman" w:hAnsi="Times New Roman" w:cs="Times New Roman"/>
          <w:sz w:val="24"/>
          <w:szCs w:val="24"/>
        </w:rPr>
        <w:t>упражнения для коррекции эмоционально-личностной сферы учащихся;</w:t>
      </w:r>
    </w:p>
    <w:p w:rsidR="00115D0C" w:rsidRPr="00C70BEB" w:rsidRDefault="00115D0C" w:rsidP="00F37B6A">
      <w:pPr>
        <w:numPr>
          <w:ilvl w:val="0"/>
          <w:numId w:val="35"/>
        </w:numPr>
        <w:spacing w:after="0" w:line="240" w:lineRule="auto"/>
        <w:ind w:left="0" w:firstLine="0"/>
        <w:contextualSpacing/>
        <w:jc w:val="both"/>
        <w:rPr>
          <w:rFonts w:ascii="Times New Roman" w:hAnsi="Times New Roman" w:cs="Times New Roman"/>
          <w:sz w:val="24"/>
          <w:szCs w:val="24"/>
        </w:rPr>
      </w:pPr>
      <w:r w:rsidRPr="00C70BEB">
        <w:rPr>
          <w:rFonts w:ascii="Times New Roman" w:hAnsi="Times New Roman" w:cs="Times New Roman"/>
          <w:sz w:val="24"/>
          <w:szCs w:val="24"/>
        </w:rPr>
        <w:t>разрешение проблем общения;</w:t>
      </w:r>
    </w:p>
    <w:p w:rsidR="00115D0C" w:rsidRPr="00C70BEB" w:rsidRDefault="00115D0C" w:rsidP="00F37B6A">
      <w:pPr>
        <w:numPr>
          <w:ilvl w:val="0"/>
          <w:numId w:val="35"/>
        </w:numPr>
        <w:spacing w:after="0" w:line="240" w:lineRule="auto"/>
        <w:ind w:left="0" w:firstLine="0"/>
        <w:contextualSpacing/>
        <w:jc w:val="both"/>
        <w:rPr>
          <w:rFonts w:ascii="Times New Roman" w:hAnsi="Times New Roman" w:cs="Times New Roman"/>
          <w:sz w:val="24"/>
          <w:szCs w:val="24"/>
        </w:rPr>
      </w:pPr>
      <w:r w:rsidRPr="00C70BEB">
        <w:rPr>
          <w:rFonts w:ascii="Times New Roman" w:hAnsi="Times New Roman" w:cs="Times New Roman"/>
          <w:sz w:val="24"/>
          <w:szCs w:val="24"/>
        </w:rPr>
        <w:t>обучение навыкам культуры поведения;</w:t>
      </w:r>
    </w:p>
    <w:p w:rsidR="004A6A24" w:rsidRPr="00C70BEB" w:rsidRDefault="00115D0C" w:rsidP="00F37B6A">
      <w:pPr>
        <w:numPr>
          <w:ilvl w:val="0"/>
          <w:numId w:val="35"/>
        </w:numPr>
        <w:spacing w:after="0" w:line="240" w:lineRule="auto"/>
        <w:ind w:left="0" w:firstLine="0"/>
        <w:contextualSpacing/>
        <w:jc w:val="both"/>
        <w:rPr>
          <w:rFonts w:ascii="Times New Roman" w:hAnsi="Times New Roman" w:cs="Times New Roman"/>
          <w:sz w:val="24"/>
          <w:szCs w:val="24"/>
        </w:rPr>
      </w:pPr>
      <w:r w:rsidRPr="00C70BEB">
        <w:rPr>
          <w:rFonts w:ascii="Times New Roman" w:hAnsi="Times New Roman" w:cs="Times New Roman"/>
          <w:sz w:val="24"/>
          <w:szCs w:val="24"/>
        </w:rPr>
        <w:t xml:space="preserve">профилактику ПАВ.  </w:t>
      </w:r>
    </w:p>
    <w:p w:rsidR="00115D0C" w:rsidRPr="00C70BEB" w:rsidRDefault="00115D0C" w:rsidP="00C70BEB">
      <w:pPr>
        <w:spacing w:after="0" w:line="240" w:lineRule="auto"/>
        <w:contextualSpacing/>
        <w:jc w:val="both"/>
        <w:rPr>
          <w:rFonts w:ascii="Times New Roman" w:hAnsi="Times New Roman" w:cs="Times New Roman"/>
          <w:sz w:val="24"/>
          <w:szCs w:val="24"/>
        </w:rPr>
      </w:pPr>
    </w:p>
    <w:p w:rsidR="007305A4" w:rsidRPr="00C70BEB" w:rsidRDefault="007305A4" w:rsidP="00F37B6A">
      <w:pPr>
        <w:pStyle w:val="a4"/>
        <w:numPr>
          <w:ilvl w:val="1"/>
          <w:numId w:val="15"/>
        </w:numPr>
        <w:shd w:val="clear" w:color="auto" w:fill="FFFFFF"/>
        <w:spacing w:after="0" w:line="240" w:lineRule="atLeast"/>
        <w:ind w:left="0" w:firstLine="0"/>
        <w:jc w:val="center"/>
        <w:textAlignment w:val="baseline"/>
        <w:rPr>
          <w:rFonts w:ascii="Times New Roman" w:hAnsi="Times New Roman" w:cs="Times New Roman"/>
          <w:b/>
          <w:sz w:val="24"/>
          <w:szCs w:val="24"/>
        </w:rPr>
      </w:pPr>
      <w:r w:rsidRPr="00C70BEB">
        <w:rPr>
          <w:rFonts w:ascii="Times New Roman" w:hAnsi="Times New Roman" w:cs="Times New Roman"/>
          <w:b/>
          <w:sz w:val="24"/>
          <w:szCs w:val="24"/>
        </w:rPr>
        <w:t>СОЦИАЛЬНО-ПСИХОЛОГИЧЕСКАЯ СЛУЖБА ШКОЛЫ-ИНТЕРНАТА</w:t>
      </w:r>
    </w:p>
    <w:p w:rsidR="007305A4" w:rsidRPr="00C70BEB" w:rsidRDefault="007305A4" w:rsidP="00C70BEB">
      <w:pPr>
        <w:shd w:val="clear" w:color="auto" w:fill="FFFFFF"/>
        <w:spacing w:after="0" w:line="240" w:lineRule="atLeast"/>
        <w:jc w:val="both"/>
        <w:textAlignment w:val="baseline"/>
        <w:rPr>
          <w:rFonts w:ascii="Times New Roman" w:hAnsi="Times New Roman" w:cs="Times New Roman"/>
          <w:sz w:val="24"/>
          <w:szCs w:val="24"/>
        </w:rPr>
      </w:pPr>
    </w:p>
    <w:p w:rsidR="007305A4" w:rsidRPr="00C70BEB" w:rsidRDefault="007305A4" w:rsidP="00C70BEB">
      <w:pPr>
        <w:pStyle w:val="aa"/>
        <w:shd w:val="clear" w:color="auto" w:fill="FFFFFF"/>
        <w:spacing w:before="0" w:beforeAutospacing="0" w:after="0" w:afterAutospacing="0" w:line="276" w:lineRule="auto"/>
        <w:jc w:val="both"/>
      </w:pPr>
      <w:r w:rsidRPr="00C70BEB">
        <w:t xml:space="preserve">В условиях реализации основной образовательной программы  основного общего образования СПС школы-интерната была разработана модель  психолого-педагогического сопровождения </w:t>
      </w:r>
      <w:r w:rsidRPr="00C70BEB">
        <w:lastRenderedPageBreak/>
        <w:t>образовательного процесса  в рамках внедрения ФГОС ООО МКОУ ТШИ</w:t>
      </w:r>
      <w:r w:rsidR="00AA2977" w:rsidRPr="00C70BEB">
        <w:t>, которая реализовывалась в 2015-2016</w:t>
      </w:r>
      <w:r w:rsidRPr="00C70BEB">
        <w:t xml:space="preserve"> учебном году.</w:t>
      </w:r>
    </w:p>
    <w:p w:rsidR="007305A4" w:rsidRPr="00C70BEB" w:rsidRDefault="007305A4" w:rsidP="00C70BEB">
      <w:pPr>
        <w:shd w:val="clear" w:color="auto" w:fill="FFFFFF"/>
        <w:spacing w:after="0"/>
        <w:jc w:val="both"/>
        <w:textAlignment w:val="baseline"/>
        <w:rPr>
          <w:rFonts w:ascii="Times New Roman" w:eastAsia="Times New Roman" w:hAnsi="Times New Roman" w:cs="Times New Roman"/>
          <w:b/>
          <w:i/>
          <w:iCs/>
          <w:sz w:val="24"/>
          <w:szCs w:val="24"/>
        </w:rPr>
      </w:pPr>
      <w:r w:rsidRPr="00C70BEB">
        <w:rPr>
          <w:rFonts w:ascii="Times New Roman" w:eastAsia="Times New Roman" w:hAnsi="Times New Roman" w:cs="Times New Roman"/>
          <w:b/>
          <w:i/>
          <w:iCs/>
          <w:sz w:val="24"/>
          <w:szCs w:val="24"/>
        </w:rPr>
        <w:t>Консультативное направление</w:t>
      </w:r>
    </w:p>
    <w:p w:rsidR="007305A4" w:rsidRPr="00C70BEB" w:rsidRDefault="007305A4"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течение года осуществлялась консультационная работа с учащимися разных возрастов по вопросам взаимоотношений с родителями и сверстниками, трудностями в обучении, профориентации.В течение года были проведены индивидуальные консультации для учителей по результатам исследований, проведенных в классах, индивидуальной работе с учащимися и другим вопросам.</w:t>
      </w:r>
    </w:p>
    <w:p w:rsidR="007305A4" w:rsidRPr="00C70BEB" w:rsidRDefault="007305A4" w:rsidP="00C70BEB">
      <w:pPr>
        <w:shd w:val="clear" w:color="auto" w:fill="FFFFFF"/>
        <w:spacing w:after="0"/>
        <w:jc w:val="both"/>
        <w:textAlignment w:val="baseline"/>
        <w:rPr>
          <w:rFonts w:ascii="Times New Roman" w:eastAsia="Times New Roman" w:hAnsi="Times New Roman" w:cs="Times New Roman"/>
          <w:b/>
          <w:sz w:val="24"/>
          <w:szCs w:val="24"/>
        </w:rPr>
      </w:pPr>
      <w:r w:rsidRPr="00C70BEB">
        <w:rPr>
          <w:rFonts w:ascii="Times New Roman" w:eastAsia="Times New Roman" w:hAnsi="Times New Roman" w:cs="Times New Roman"/>
          <w:b/>
          <w:i/>
          <w:iCs/>
          <w:sz w:val="24"/>
          <w:szCs w:val="24"/>
        </w:rPr>
        <w:t>Диагностическое направление</w:t>
      </w:r>
    </w:p>
    <w:p w:rsidR="007305A4" w:rsidRPr="00C70BEB" w:rsidRDefault="007305A4"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С начала учебного года проходило наблюдение за процессом адаптации учащихся 1-х и 5-х классов на уроках и переменах. </w:t>
      </w:r>
    </w:p>
    <w:p w:rsidR="007305A4" w:rsidRPr="00C70BEB" w:rsidRDefault="007305A4"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b/>
          <w:bCs/>
          <w:i/>
          <w:iCs/>
          <w:sz w:val="24"/>
          <w:szCs w:val="24"/>
        </w:rPr>
        <w:t>Психологическая подготовка к экзаменам</w:t>
      </w:r>
    </w:p>
    <w:p w:rsidR="007305A4" w:rsidRPr="00C70BEB" w:rsidRDefault="007305A4"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i/>
          <w:iCs/>
          <w:sz w:val="24"/>
          <w:szCs w:val="24"/>
        </w:rPr>
        <w:t>Психологическая подготовка к выпускным экзаменам проводится по следующим направлениям:</w:t>
      </w:r>
    </w:p>
    <w:p w:rsidR="007305A4" w:rsidRPr="00C70BEB" w:rsidRDefault="007305A4" w:rsidP="00F37B6A">
      <w:pPr>
        <w:numPr>
          <w:ilvl w:val="0"/>
          <w:numId w:val="9"/>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просветительская работа;</w:t>
      </w:r>
    </w:p>
    <w:p w:rsidR="007305A4" w:rsidRPr="00C70BEB" w:rsidRDefault="007305A4" w:rsidP="00F37B6A">
      <w:pPr>
        <w:numPr>
          <w:ilvl w:val="0"/>
          <w:numId w:val="9"/>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психологическая диагностика;</w:t>
      </w:r>
    </w:p>
    <w:p w:rsidR="007305A4" w:rsidRPr="00C70BEB" w:rsidRDefault="007305A4" w:rsidP="00F37B6A">
      <w:pPr>
        <w:numPr>
          <w:ilvl w:val="0"/>
          <w:numId w:val="9"/>
        </w:numPr>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анкетирование;</w:t>
      </w:r>
    </w:p>
    <w:p w:rsidR="00350DDB" w:rsidRPr="00B57FB4" w:rsidRDefault="007305A4"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консультирование</w:t>
      </w:r>
    </w:p>
    <w:p w:rsidR="00206376" w:rsidRPr="00C70BEB" w:rsidRDefault="00206376" w:rsidP="00C70BEB">
      <w:pPr>
        <w:shd w:val="clear" w:color="auto" w:fill="FFFFFF"/>
        <w:spacing w:after="0" w:line="224" w:lineRule="atLeast"/>
        <w:jc w:val="both"/>
        <w:textAlignment w:val="baseline"/>
        <w:rPr>
          <w:rFonts w:ascii="Times New Roman" w:eastAsia="Times New Roman" w:hAnsi="Times New Roman" w:cs="Times New Roman"/>
          <w:b/>
          <w:bCs/>
          <w:sz w:val="24"/>
          <w:szCs w:val="24"/>
        </w:rPr>
      </w:pPr>
    </w:p>
    <w:p w:rsidR="00206376" w:rsidRPr="00C70BEB" w:rsidRDefault="00F23458" w:rsidP="00F37B6A">
      <w:pPr>
        <w:pStyle w:val="a4"/>
        <w:numPr>
          <w:ilvl w:val="1"/>
          <w:numId w:val="15"/>
        </w:numPr>
        <w:shd w:val="clear" w:color="auto" w:fill="FFFFFF"/>
        <w:spacing w:after="0" w:line="224" w:lineRule="atLeast"/>
        <w:ind w:left="0" w:firstLine="0"/>
        <w:jc w:val="center"/>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СОЗДАНИЕ УСЛОВИЙ ДЛЯ ОРГАНИЗАЦИИ ПИТАНИЯ</w:t>
      </w:r>
    </w:p>
    <w:p w:rsidR="00F23458" w:rsidRPr="00C70BEB" w:rsidRDefault="00F23458" w:rsidP="00C70BEB">
      <w:pPr>
        <w:shd w:val="clear" w:color="auto" w:fill="FFFFFF"/>
        <w:spacing w:after="0" w:line="224" w:lineRule="atLeast"/>
        <w:jc w:val="both"/>
        <w:textAlignment w:val="baseline"/>
        <w:rPr>
          <w:rFonts w:ascii="Times New Roman" w:eastAsia="Times New Roman" w:hAnsi="Times New Roman" w:cs="Times New Roman"/>
          <w:b/>
          <w:bCs/>
          <w:sz w:val="24"/>
          <w:szCs w:val="24"/>
        </w:rPr>
      </w:pPr>
    </w:p>
    <w:p w:rsidR="00E44A9B" w:rsidRPr="00C70BEB" w:rsidRDefault="00206376"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Рациональное</w:t>
      </w:r>
      <w:r w:rsidR="00350DDB"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питание</w:t>
      </w:r>
      <w:r w:rsidR="00350DDB"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обучающихся-одно из условий создания здоровьесберегающей среды в общеобразовательных учреждениях, снижения отрицательных эффектов и последствий функционирования системы образования</w:t>
      </w:r>
      <w:r w:rsidR="001E0A35" w:rsidRPr="00C70BEB">
        <w:rPr>
          <w:rFonts w:ascii="Times New Roman" w:eastAsia="Times New Roman" w:hAnsi="Times New Roman" w:cs="Times New Roman"/>
          <w:sz w:val="24"/>
          <w:szCs w:val="24"/>
        </w:rPr>
        <w:t xml:space="preserve">. </w:t>
      </w:r>
    </w:p>
    <w:p w:rsidR="00432832" w:rsidRPr="00C70BEB" w:rsidRDefault="00206376"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 xml:space="preserve">Поэтому администрация </w:t>
      </w:r>
      <w:r w:rsidR="00E44A9B" w:rsidRPr="00C70BEB">
        <w:rPr>
          <w:rFonts w:ascii="Times New Roman" w:eastAsia="Times New Roman" w:hAnsi="Times New Roman" w:cs="Times New Roman"/>
          <w:sz w:val="24"/>
          <w:szCs w:val="24"/>
        </w:rPr>
        <w:t>МКОУ ТШИ</w:t>
      </w:r>
      <w:r w:rsidRPr="00C70BEB">
        <w:rPr>
          <w:rFonts w:ascii="Times New Roman" w:eastAsia="Times New Roman" w:hAnsi="Times New Roman" w:cs="Times New Roman"/>
          <w:sz w:val="24"/>
          <w:szCs w:val="24"/>
        </w:rPr>
        <w:t xml:space="preserve"> сегодня уделяет большое внимание вопросам жизни и здоровья детей и подростков.</w:t>
      </w:r>
      <w:r w:rsidR="00350DDB" w:rsidRPr="00C70BEB">
        <w:rPr>
          <w:rFonts w:ascii="Times New Roman" w:eastAsia="Times New Roman" w:hAnsi="Times New Roman" w:cs="Times New Roman"/>
          <w:sz w:val="24"/>
          <w:szCs w:val="24"/>
        </w:rPr>
        <w:t xml:space="preserve"> </w:t>
      </w:r>
      <w:r w:rsidR="00432832" w:rsidRPr="00C70BEB">
        <w:rPr>
          <w:rFonts w:ascii="Times New Roman" w:eastAsia="Times New Roman" w:hAnsi="Times New Roman" w:cs="Times New Roman"/>
          <w:sz w:val="24"/>
          <w:szCs w:val="24"/>
        </w:rPr>
        <w:t>В школе-интернате имеется 4 столовых: 2- в школе, 2</w:t>
      </w:r>
      <w:r w:rsidR="009D3F5E" w:rsidRPr="00C70BEB">
        <w:rPr>
          <w:rFonts w:ascii="Times New Roman" w:eastAsia="Times New Roman" w:hAnsi="Times New Roman" w:cs="Times New Roman"/>
          <w:sz w:val="24"/>
          <w:szCs w:val="24"/>
        </w:rPr>
        <w:t>-</w:t>
      </w:r>
      <w:r w:rsidR="00432832" w:rsidRPr="00C70BEB">
        <w:rPr>
          <w:rFonts w:ascii="Times New Roman" w:eastAsia="Times New Roman" w:hAnsi="Times New Roman" w:cs="Times New Roman"/>
          <w:sz w:val="24"/>
          <w:szCs w:val="24"/>
        </w:rPr>
        <w:t>в спальных корпусах № 5,</w:t>
      </w:r>
      <w:r w:rsidR="009D3F5E" w:rsidRPr="00C70BEB">
        <w:rPr>
          <w:rFonts w:ascii="Times New Roman" w:eastAsia="Times New Roman" w:hAnsi="Times New Roman" w:cs="Times New Roman"/>
          <w:sz w:val="24"/>
          <w:szCs w:val="24"/>
        </w:rPr>
        <w:t xml:space="preserve"> 12</w:t>
      </w:r>
      <w:r w:rsidR="00432832" w:rsidRPr="00C70BEB">
        <w:rPr>
          <w:rFonts w:ascii="Times New Roman" w:eastAsia="Times New Roman" w:hAnsi="Times New Roman" w:cs="Times New Roman"/>
          <w:sz w:val="24"/>
          <w:szCs w:val="24"/>
        </w:rPr>
        <w:t>. Все обучающиеся школы и воспитанники интерната получают полноценное горячее питание. Их полная автономность в приготовлении пищи, дает большую возможность обеспечения на месте блюд самого разнообразного меню.</w:t>
      </w:r>
    </w:p>
    <w:p w:rsidR="00432832" w:rsidRPr="00C70BEB" w:rsidRDefault="00432832"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Школьная столовая полностью укомплектована необходимой посудой. Ее чистоте и уюту уделяется повышенное внимание.</w:t>
      </w:r>
      <w:r w:rsidR="00350DDB" w:rsidRPr="00C70BEB">
        <w:rPr>
          <w:rFonts w:ascii="Times New Roman" w:eastAsia="Times New Roman" w:hAnsi="Times New Roman" w:cs="Times New Roman"/>
          <w:sz w:val="24"/>
          <w:szCs w:val="24"/>
        </w:rPr>
        <w:t xml:space="preserve"> </w:t>
      </w:r>
      <w:r w:rsidRPr="00C70BEB">
        <w:rPr>
          <w:rFonts w:ascii="Times New Roman" w:eastAsia="Times New Roman" w:hAnsi="Times New Roman" w:cs="Times New Roman"/>
          <w:sz w:val="24"/>
          <w:szCs w:val="24"/>
        </w:rPr>
        <w:t>За время работы в школе не было ни одного случая заболевания кишечной инфекцией по вине столовой.</w:t>
      </w:r>
    </w:p>
    <w:p w:rsidR="00206376" w:rsidRPr="00C70BEB" w:rsidRDefault="00206376" w:rsidP="00C70BEB">
      <w:pPr>
        <w:shd w:val="clear" w:color="auto" w:fill="FFFFFF"/>
        <w:spacing w:after="0"/>
        <w:jc w:val="both"/>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sz w:val="24"/>
          <w:szCs w:val="24"/>
        </w:rPr>
        <w:t xml:space="preserve">В столовой </w:t>
      </w:r>
      <w:r w:rsidR="00E44A9B" w:rsidRPr="00C70BEB">
        <w:rPr>
          <w:rFonts w:ascii="Times New Roman" w:eastAsia="Times New Roman" w:hAnsi="Times New Roman" w:cs="Times New Roman"/>
          <w:sz w:val="24"/>
          <w:szCs w:val="24"/>
        </w:rPr>
        <w:t xml:space="preserve">школы и интерната </w:t>
      </w:r>
      <w:r w:rsidRPr="00C70BEB">
        <w:rPr>
          <w:rFonts w:ascii="Times New Roman" w:eastAsia="Times New Roman" w:hAnsi="Times New Roman" w:cs="Times New Roman"/>
          <w:sz w:val="24"/>
          <w:szCs w:val="24"/>
        </w:rPr>
        <w:t>выполняются все санитарно – эпидемиологические требования к организации питания обучающихся в школе в соответствии с нормами СанПиН. 2.4.5.2409-08.</w:t>
      </w:r>
    </w:p>
    <w:p w:rsidR="00206376" w:rsidRPr="00C70BEB" w:rsidRDefault="00206376" w:rsidP="00C70BEB">
      <w:pPr>
        <w:shd w:val="clear" w:color="auto" w:fill="FFFFFF"/>
        <w:spacing w:after="0" w:line="224" w:lineRule="atLeast"/>
        <w:jc w:val="both"/>
        <w:textAlignment w:val="baseline"/>
        <w:rPr>
          <w:rFonts w:ascii="Times New Roman" w:eastAsia="Times New Roman" w:hAnsi="Times New Roman" w:cs="Times New Roman"/>
          <w:b/>
          <w:bCs/>
          <w:sz w:val="24"/>
          <w:szCs w:val="24"/>
        </w:rPr>
      </w:pPr>
    </w:p>
    <w:p w:rsidR="00037C53" w:rsidRPr="00C70BEB" w:rsidRDefault="00845014" w:rsidP="00F37B6A">
      <w:pPr>
        <w:pStyle w:val="a4"/>
        <w:numPr>
          <w:ilvl w:val="1"/>
          <w:numId w:val="15"/>
        </w:numPr>
        <w:shd w:val="clear" w:color="auto" w:fill="FFFFFF"/>
        <w:spacing w:after="0" w:line="312" w:lineRule="atLeast"/>
        <w:ind w:left="0" w:firstLine="0"/>
        <w:jc w:val="center"/>
        <w:textAlignment w:val="baseline"/>
        <w:rPr>
          <w:rFonts w:ascii="Times New Roman" w:eastAsia="Times New Roman" w:hAnsi="Times New Roman" w:cs="Times New Roman"/>
          <w:b/>
          <w:bCs/>
          <w:sz w:val="24"/>
          <w:szCs w:val="24"/>
        </w:rPr>
      </w:pPr>
      <w:r w:rsidRPr="00C70BEB">
        <w:rPr>
          <w:rFonts w:ascii="Times New Roman" w:eastAsia="Times New Roman" w:hAnsi="Times New Roman" w:cs="Times New Roman"/>
          <w:b/>
          <w:bCs/>
          <w:sz w:val="24"/>
          <w:szCs w:val="24"/>
        </w:rPr>
        <w:t>МЕДИЦИНСКАЯ СЛУЖБА</w:t>
      </w:r>
    </w:p>
    <w:p w:rsidR="00C742A1" w:rsidRPr="00C70BEB" w:rsidRDefault="00C742A1" w:rsidP="00C70BEB">
      <w:pPr>
        <w:shd w:val="clear" w:color="auto" w:fill="FFFFFF"/>
        <w:spacing w:after="0" w:line="312" w:lineRule="atLeast"/>
        <w:jc w:val="both"/>
        <w:textAlignment w:val="baseline"/>
        <w:rPr>
          <w:rFonts w:ascii="Times New Roman" w:eastAsia="Times New Roman" w:hAnsi="Times New Roman" w:cs="Times New Roman"/>
          <w:sz w:val="24"/>
          <w:szCs w:val="24"/>
        </w:rPr>
      </w:pPr>
    </w:p>
    <w:p w:rsidR="003E4783" w:rsidRPr="00C70BEB" w:rsidRDefault="00037C53"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Медицинские работники работают в школе в соответствии с договором.</w:t>
      </w:r>
      <w:r w:rsidRPr="00C70BEB">
        <w:rPr>
          <w:rFonts w:ascii="Times New Roman" w:eastAsia="Times New Roman" w:hAnsi="Times New Roman" w:cs="Times New Roman"/>
          <w:sz w:val="24"/>
          <w:szCs w:val="24"/>
        </w:rPr>
        <w:br/>
      </w:r>
      <w:r w:rsidR="000C537E" w:rsidRPr="00C70BEB">
        <w:rPr>
          <w:rFonts w:ascii="Times New Roman" w:eastAsia="Times New Roman" w:hAnsi="Times New Roman" w:cs="Times New Roman"/>
          <w:sz w:val="24"/>
          <w:szCs w:val="24"/>
        </w:rPr>
        <w:t>В 201</w:t>
      </w:r>
      <w:r w:rsidR="00350DDB" w:rsidRPr="00C70BEB">
        <w:rPr>
          <w:rFonts w:ascii="Times New Roman" w:eastAsia="Times New Roman" w:hAnsi="Times New Roman" w:cs="Times New Roman"/>
          <w:sz w:val="24"/>
          <w:szCs w:val="24"/>
        </w:rPr>
        <w:t>5-2016</w:t>
      </w:r>
      <w:r w:rsidR="000C537E" w:rsidRPr="00C70BEB">
        <w:rPr>
          <w:rFonts w:ascii="Times New Roman" w:eastAsia="Times New Roman" w:hAnsi="Times New Roman" w:cs="Times New Roman"/>
          <w:sz w:val="24"/>
          <w:szCs w:val="24"/>
        </w:rPr>
        <w:t xml:space="preserve"> учебном году план работы медицинской службы школы выполнен в полном объеме. Обеспечен контроль работы пищеблока, состояния учебных помещений, контролировался питьевой режим и качество приготовления пищи, проведена плановая вакцинация детей, обеспечено проведение медосмотра; обеспечено медицинское сопровождение работы летнего</w:t>
      </w:r>
      <w:r w:rsidR="009D3F5E" w:rsidRPr="00C70BEB">
        <w:rPr>
          <w:rFonts w:ascii="Times New Roman" w:eastAsia="Times New Roman" w:hAnsi="Times New Roman" w:cs="Times New Roman"/>
          <w:sz w:val="24"/>
          <w:szCs w:val="24"/>
        </w:rPr>
        <w:t xml:space="preserve"> оздоровительного</w:t>
      </w:r>
      <w:r w:rsidR="000C537E" w:rsidRPr="00C70BEB">
        <w:rPr>
          <w:rFonts w:ascii="Times New Roman" w:eastAsia="Times New Roman" w:hAnsi="Times New Roman" w:cs="Times New Roman"/>
          <w:sz w:val="24"/>
          <w:szCs w:val="24"/>
        </w:rPr>
        <w:t xml:space="preserve"> лагеря</w:t>
      </w:r>
      <w:r w:rsidR="00C316D2" w:rsidRPr="00C70BEB">
        <w:rPr>
          <w:rFonts w:ascii="Times New Roman" w:eastAsia="Times New Roman" w:hAnsi="Times New Roman" w:cs="Times New Roman"/>
          <w:sz w:val="24"/>
          <w:szCs w:val="24"/>
        </w:rPr>
        <w:t xml:space="preserve"> «Дети Ямала»</w:t>
      </w:r>
      <w:r w:rsidR="00350DDB" w:rsidRPr="00C70BEB">
        <w:rPr>
          <w:rFonts w:ascii="Times New Roman" w:eastAsia="Times New Roman" w:hAnsi="Times New Roman" w:cs="Times New Roman"/>
          <w:sz w:val="24"/>
          <w:szCs w:val="24"/>
        </w:rPr>
        <w:t xml:space="preserve"> а также обеспечено проведение профилактических мероприятий во время карантина.</w:t>
      </w:r>
    </w:p>
    <w:p w:rsidR="004A6A24" w:rsidRDefault="004A6A24" w:rsidP="00C70BEB">
      <w:pPr>
        <w:shd w:val="clear" w:color="auto" w:fill="FFFFFF"/>
        <w:spacing w:after="0" w:line="224" w:lineRule="atLeast"/>
        <w:jc w:val="both"/>
        <w:textAlignment w:val="baseline"/>
        <w:rPr>
          <w:rFonts w:ascii="Times New Roman" w:hAnsi="Times New Roman" w:cs="Times New Roman"/>
          <w:sz w:val="24"/>
          <w:szCs w:val="24"/>
        </w:rPr>
      </w:pPr>
    </w:p>
    <w:p w:rsidR="00B57FB4" w:rsidRDefault="00B57FB4" w:rsidP="00C70BEB">
      <w:pPr>
        <w:shd w:val="clear" w:color="auto" w:fill="FFFFFF"/>
        <w:spacing w:after="0" w:line="224" w:lineRule="atLeast"/>
        <w:jc w:val="both"/>
        <w:textAlignment w:val="baseline"/>
        <w:rPr>
          <w:rFonts w:ascii="Times New Roman" w:hAnsi="Times New Roman" w:cs="Times New Roman"/>
          <w:sz w:val="24"/>
          <w:szCs w:val="24"/>
        </w:rPr>
      </w:pPr>
    </w:p>
    <w:p w:rsidR="00B57FB4" w:rsidRDefault="00B57FB4" w:rsidP="00C70BEB">
      <w:pPr>
        <w:shd w:val="clear" w:color="auto" w:fill="FFFFFF"/>
        <w:spacing w:after="0" w:line="224" w:lineRule="atLeast"/>
        <w:jc w:val="both"/>
        <w:textAlignment w:val="baseline"/>
        <w:rPr>
          <w:rFonts w:ascii="Times New Roman" w:hAnsi="Times New Roman" w:cs="Times New Roman"/>
          <w:sz w:val="24"/>
          <w:szCs w:val="24"/>
        </w:rPr>
      </w:pPr>
    </w:p>
    <w:p w:rsidR="00B57FB4" w:rsidRDefault="00B57FB4" w:rsidP="00C70BEB">
      <w:pPr>
        <w:shd w:val="clear" w:color="auto" w:fill="FFFFFF"/>
        <w:spacing w:after="0" w:line="224" w:lineRule="atLeast"/>
        <w:jc w:val="both"/>
        <w:textAlignment w:val="baseline"/>
        <w:rPr>
          <w:rFonts w:ascii="Times New Roman" w:hAnsi="Times New Roman" w:cs="Times New Roman"/>
          <w:sz w:val="24"/>
          <w:szCs w:val="24"/>
        </w:rPr>
      </w:pPr>
    </w:p>
    <w:p w:rsidR="00B57FB4" w:rsidRPr="00C70BEB" w:rsidRDefault="00B57FB4" w:rsidP="00C70BEB">
      <w:pPr>
        <w:shd w:val="clear" w:color="auto" w:fill="FFFFFF"/>
        <w:spacing w:after="0" w:line="224" w:lineRule="atLeast"/>
        <w:jc w:val="both"/>
        <w:textAlignment w:val="baseline"/>
        <w:rPr>
          <w:rFonts w:ascii="Times New Roman" w:hAnsi="Times New Roman" w:cs="Times New Roman"/>
          <w:sz w:val="24"/>
          <w:szCs w:val="24"/>
        </w:rPr>
      </w:pPr>
    </w:p>
    <w:p w:rsidR="00206376" w:rsidRPr="00C70BEB" w:rsidRDefault="00206376" w:rsidP="00F37B6A">
      <w:pPr>
        <w:pStyle w:val="a4"/>
        <w:numPr>
          <w:ilvl w:val="0"/>
          <w:numId w:val="14"/>
        </w:numPr>
        <w:shd w:val="clear" w:color="auto" w:fill="FFFFFF"/>
        <w:spacing w:after="0" w:line="224" w:lineRule="atLeast"/>
        <w:ind w:left="0" w:firstLine="0"/>
        <w:jc w:val="center"/>
        <w:textAlignment w:val="baseline"/>
        <w:rPr>
          <w:rFonts w:ascii="Times New Roman" w:eastAsia="Times New Roman" w:hAnsi="Times New Roman" w:cs="Times New Roman"/>
          <w:b/>
          <w:sz w:val="24"/>
          <w:szCs w:val="24"/>
        </w:rPr>
      </w:pPr>
      <w:r w:rsidRPr="00C70BEB">
        <w:rPr>
          <w:rFonts w:ascii="Times New Roman" w:eastAsia="Times New Roman" w:hAnsi="Times New Roman" w:cs="Times New Roman"/>
          <w:b/>
          <w:sz w:val="24"/>
          <w:szCs w:val="24"/>
        </w:rPr>
        <w:lastRenderedPageBreak/>
        <w:t>ЗАКЛЮЧЕНИЕ. ПРИОРИТЕТЫ РАЗВИТИЯ</w:t>
      </w:r>
      <w:r w:rsidR="001629A8" w:rsidRPr="00C70BEB">
        <w:rPr>
          <w:rFonts w:ascii="Times New Roman" w:eastAsia="Times New Roman" w:hAnsi="Times New Roman" w:cs="Times New Roman"/>
          <w:b/>
          <w:sz w:val="24"/>
          <w:szCs w:val="24"/>
        </w:rPr>
        <w:t xml:space="preserve"> ШКОЛЫ</w:t>
      </w:r>
      <w:r w:rsidRPr="00C70BEB">
        <w:rPr>
          <w:rFonts w:ascii="Times New Roman" w:eastAsia="Times New Roman" w:hAnsi="Times New Roman" w:cs="Times New Roman"/>
          <w:b/>
          <w:sz w:val="24"/>
          <w:szCs w:val="24"/>
        </w:rPr>
        <w:t>.</w:t>
      </w:r>
    </w:p>
    <w:p w:rsidR="003856EB" w:rsidRPr="00C70BEB" w:rsidRDefault="003856EB" w:rsidP="00C70BEB">
      <w:pPr>
        <w:pStyle w:val="a4"/>
        <w:shd w:val="clear" w:color="auto" w:fill="FFFFFF"/>
        <w:spacing w:after="0" w:line="224" w:lineRule="atLeast"/>
        <w:ind w:left="0"/>
        <w:jc w:val="both"/>
        <w:textAlignment w:val="baseline"/>
        <w:rPr>
          <w:rFonts w:ascii="Times New Roman" w:eastAsia="Times New Roman" w:hAnsi="Times New Roman" w:cs="Times New Roman"/>
          <w:b/>
          <w:sz w:val="24"/>
          <w:szCs w:val="24"/>
        </w:rPr>
      </w:pPr>
    </w:p>
    <w:p w:rsidR="00206376" w:rsidRPr="00C70BEB" w:rsidRDefault="00206376"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 осно</w:t>
      </w:r>
      <w:r w:rsidR="00350DDB" w:rsidRPr="00C70BEB">
        <w:rPr>
          <w:rFonts w:ascii="Times New Roman" w:eastAsia="Times New Roman" w:hAnsi="Times New Roman" w:cs="Times New Roman"/>
          <w:sz w:val="24"/>
          <w:szCs w:val="24"/>
        </w:rPr>
        <w:t>вном поставленные задачи на 2015-2016</w:t>
      </w:r>
      <w:r w:rsidRPr="00C70BEB">
        <w:rPr>
          <w:rFonts w:ascii="Times New Roman" w:eastAsia="Times New Roman" w:hAnsi="Times New Roman" w:cs="Times New Roman"/>
          <w:sz w:val="24"/>
          <w:szCs w:val="24"/>
        </w:rPr>
        <w:t xml:space="preserve"> учебный год были выполнены. Учебные программы по всем предметам выполнены полностью. Отмечается положительная динамика в снижении количества слабоуспевающих учащихся и системная работа в создании ситуации успеха в образовательном процессе. Выполнение государственного стандарта по образованию (успеваемости) стабильно улучшается. Повысилась активность учащихся в проводимых в школе мероприятиях творческого характера.</w:t>
      </w:r>
      <w:r w:rsidRPr="00C70BEB">
        <w:rPr>
          <w:rFonts w:ascii="Times New Roman" w:eastAsia="Times New Roman" w:hAnsi="Times New Roman" w:cs="Times New Roman"/>
          <w:sz w:val="24"/>
          <w:szCs w:val="24"/>
        </w:rPr>
        <w:br/>
        <w:t>Приоритетными н</w:t>
      </w:r>
      <w:r w:rsidR="00350DDB" w:rsidRPr="00C70BEB">
        <w:rPr>
          <w:rFonts w:ascii="Times New Roman" w:eastAsia="Times New Roman" w:hAnsi="Times New Roman" w:cs="Times New Roman"/>
          <w:sz w:val="24"/>
          <w:szCs w:val="24"/>
        </w:rPr>
        <w:t>аправлениями работы школы в 2015-2016</w:t>
      </w:r>
      <w:r w:rsidRPr="00C70BEB">
        <w:rPr>
          <w:rFonts w:ascii="Times New Roman" w:eastAsia="Times New Roman" w:hAnsi="Times New Roman" w:cs="Times New Roman"/>
          <w:sz w:val="24"/>
          <w:szCs w:val="24"/>
        </w:rPr>
        <w:t xml:space="preserve"> учебном году были:</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Повышение качества образовательных услуг.</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Повышение качества знаний.</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Становление школы как школы равных возможностей для всех категорий учащихся с целью получения ими доступного и качественного образования на всех этапах обучения.</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Использование здоровьесберегающих технологий в образовательном процессе.</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Усилить социализирующую, практическую направленность воспитательного процесса.</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Повышение комфортности образовательной среды.</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Создание оптимальных условий для перехода на новые образовательные стандарты.</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Эффективное взаимодействие всех участников образовательного процесса.</w:t>
      </w:r>
    </w:p>
    <w:p w:rsidR="00206376" w:rsidRPr="00C70BEB" w:rsidRDefault="00206376" w:rsidP="00C70BEB">
      <w:pPr>
        <w:shd w:val="clear" w:color="auto" w:fill="FFFFFF"/>
        <w:spacing w:after="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Администрация школы определила пути реш</w:t>
      </w:r>
      <w:r w:rsidR="00350DDB" w:rsidRPr="00C70BEB">
        <w:rPr>
          <w:rFonts w:ascii="Times New Roman" w:eastAsia="Times New Roman" w:hAnsi="Times New Roman" w:cs="Times New Roman"/>
          <w:sz w:val="24"/>
          <w:szCs w:val="24"/>
        </w:rPr>
        <w:t>ения проблем. На следующий, 2016-2017</w:t>
      </w:r>
      <w:r w:rsidRPr="00C70BEB">
        <w:rPr>
          <w:rFonts w:ascii="Times New Roman" w:eastAsia="Times New Roman" w:hAnsi="Times New Roman" w:cs="Times New Roman"/>
          <w:sz w:val="24"/>
          <w:szCs w:val="24"/>
        </w:rPr>
        <w:t xml:space="preserve"> уч. год, внесены коррективы в Программу развития школы и в Образовательную программу. Основными целями деятельности школы в наступающем году являются: </w:t>
      </w:r>
    </w:p>
    <w:p w:rsidR="00944ABC"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w:t>
      </w:r>
    </w:p>
    <w:p w:rsidR="00206376" w:rsidRPr="00C70BEB" w:rsidRDefault="00206376" w:rsidP="00F37B6A">
      <w:pPr>
        <w:pStyle w:val="a4"/>
        <w:numPr>
          <w:ilvl w:val="0"/>
          <w:numId w:val="10"/>
        </w:numPr>
        <w:shd w:val="clear" w:color="auto" w:fill="FFFFFF"/>
        <w:spacing w:after="0"/>
        <w:ind w:left="0" w:firstLine="0"/>
        <w:jc w:val="both"/>
        <w:textAlignment w:val="baseline"/>
        <w:rPr>
          <w:rFonts w:ascii="Times New Roman" w:eastAsia="Times New Roman" w:hAnsi="Times New Roman" w:cs="Times New Roman"/>
          <w:sz w:val="24"/>
          <w:szCs w:val="24"/>
        </w:rPr>
      </w:pPr>
      <w:r w:rsidRPr="00C70BEB">
        <w:rPr>
          <w:rFonts w:ascii="Times New Roman" w:eastAsia="Times New Roman" w:hAnsi="Times New Roman" w:cs="Times New Roman"/>
          <w:sz w:val="24"/>
          <w:szCs w:val="24"/>
        </w:rPr>
        <w:t>Воспитание здорового, социально защищенного ребёнка, способного полноценно развиваться, радоваться, спокойно жить и учиться, стать жизнеспособным и счастливым гражданином.</w:t>
      </w:r>
    </w:p>
    <w:p w:rsidR="00D83F9D" w:rsidRPr="00C70BEB" w:rsidRDefault="00206376" w:rsidP="00C70BEB">
      <w:pPr>
        <w:shd w:val="clear" w:color="auto" w:fill="FFFFFF"/>
        <w:spacing w:after="0"/>
        <w:jc w:val="both"/>
        <w:textAlignment w:val="baseline"/>
        <w:rPr>
          <w:rFonts w:ascii="Times New Roman" w:hAnsi="Times New Roman" w:cs="Times New Roman"/>
          <w:sz w:val="24"/>
          <w:szCs w:val="24"/>
        </w:rPr>
      </w:pPr>
      <w:r w:rsidRPr="00C70BEB">
        <w:rPr>
          <w:rFonts w:ascii="Times New Roman" w:eastAsia="Times New Roman" w:hAnsi="Times New Roman" w:cs="Times New Roman"/>
          <w:sz w:val="24"/>
          <w:szCs w:val="24"/>
        </w:rPr>
        <w:t>Уважаемые родители! Огромное спасибо всем за поддержку и понимание. Поздравляю Вас и наших детей с началом нового учебного года!</w:t>
      </w:r>
    </w:p>
    <w:sectPr w:rsidR="00D83F9D" w:rsidRPr="00C70BEB" w:rsidSect="00C70BEB">
      <w:footerReference w:type="default" r:id="rId23"/>
      <w:pgSz w:w="11906" w:h="16838"/>
      <w:pgMar w:top="709" w:right="566" w:bottom="1134" w:left="1134" w:header="708" w:footer="708" w:gutter="0"/>
      <w:pgBorders w:offsetFrom="page">
        <w:top w:val="doubleWave" w:sz="6" w:space="24" w:color="auto"/>
        <w:left w:val="doubleWave" w:sz="6" w:space="24" w:color="auto"/>
        <w:bottom w:val="doubleWave" w:sz="6" w:space="24" w:color="auto"/>
        <w:right w:val="doubleWave" w:sz="6"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D20" w:rsidRDefault="00854D20" w:rsidP="002133DC">
      <w:pPr>
        <w:spacing w:after="0" w:line="240" w:lineRule="auto"/>
      </w:pPr>
      <w:r>
        <w:separator/>
      </w:r>
    </w:p>
  </w:endnote>
  <w:endnote w:type="continuationSeparator" w:id="0">
    <w:p w:rsidR="00854D20" w:rsidRDefault="00854D20" w:rsidP="00213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olBoran">
    <w:panose1 w:val="020B0100010101010101"/>
    <w:charset w:val="00"/>
    <w:family w:val="swiss"/>
    <w:pitch w:val="variable"/>
    <w:sig w:usb0="8000000F" w:usb1="0000204A" w:usb2="00010000" w:usb3="00000000" w:csb0="00000001" w:csb1="00000000"/>
  </w:font>
  <w:font w:name="Vivaldi">
    <w:panose1 w:val="03020602050506090804"/>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843196"/>
      <w:docPartObj>
        <w:docPartGallery w:val="Page Numbers (Bottom of Page)"/>
        <w:docPartUnique/>
      </w:docPartObj>
    </w:sdtPr>
    <w:sdtContent>
      <w:p w:rsidR="00176F3F" w:rsidRDefault="003B7A7A">
        <w:pPr>
          <w:pStyle w:val="ad"/>
          <w:jc w:val="center"/>
        </w:pPr>
        <w:r>
          <w:fldChar w:fldCharType="begin"/>
        </w:r>
        <w:r w:rsidR="00176F3F">
          <w:instrText>PAGE   \* MERGEFORMAT</w:instrText>
        </w:r>
        <w:r>
          <w:fldChar w:fldCharType="separate"/>
        </w:r>
        <w:r w:rsidR="005872FC">
          <w:rPr>
            <w:noProof/>
          </w:rPr>
          <w:t>23</w:t>
        </w:r>
        <w:r>
          <w:fldChar w:fldCharType="end"/>
        </w:r>
      </w:p>
    </w:sdtContent>
  </w:sdt>
  <w:p w:rsidR="00176F3F" w:rsidRDefault="00176F3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D20" w:rsidRDefault="00854D20" w:rsidP="002133DC">
      <w:pPr>
        <w:spacing w:after="0" w:line="240" w:lineRule="auto"/>
      </w:pPr>
      <w:r>
        <w:separator/>
      </w:r>
    </w:p>
  </w:footnote>
  <w:footnote w:type="continuationSeparator" w:id="0">
    <w:p w:rsidR="00854D20" w:rsidRDefault="00854D20" w:rsidP="002133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718F"/>
    <w:multiLevelType w:val="hybridMultilevel"/>
    <w:tmpl w:val="7FB82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757290"/>
    <w:multiLevelType w:val="multilevel"/>
    <w:tmpl w:val="C3C8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66874"/>
    <w:multiLevelType w:val="hybridMultilevel"/>
    <w:tmpl w:val="F0C2C35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
    <w:nsid w:val="0D645FA4"/>
    <w:multiLevelType w:val="multilevel"/>
    <w:tmpl w:val="B298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E93886"/>
    <w:multiLevelType w:val="hybridMultilevel"/>
    <w:tmpl w:val="33C8D76A"/>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07B6B74"/>
    <w:multiLevelType w:val="multilevel"/>
    <w:tmpl w:val="0FF442CC"/>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16E92FE9"/>
    <w:multiLevelType w:val="hybridMultilevel"/>
    <w:tmpl w:val="EC9CC1A2"/>
    <w:lvl w:ilvl="0" w:tplc="EAFC67F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9C95E81"/>
    <w:multiLevelType w:val="hybridMultilevel"/>
    <w:tmpl w:val="07DE16CA"/>
    <w:lvl w:ilvl="0" w:tplc="7E3AE2F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A7F2A94"/>
    <w:multiLevelType w:val="multilevel"/>
    <w:tmpl w:val="E3E68F6A"/>
    <w:lvl w:ilvl="0">
      <w:start w:val="1"/>
      <w:numFmt w:val="upperRoman"/>
      <w:lvlText w:val="%1."/>
      <w:lvlJc w:val="left"/>
      <w:pPr>
        <w:ind w:left="720" w:hanging="720"/>
      </w:pPr>
      <w:rPr>
        <w:rFonts w:hint="default"/>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9">
    <w:nsid w:val="1C243D9F"/>
    <w:multiLevelType w:val="hybridMultilevel"/>
    <w:tmpl w:val="9322EE64"/>
    <w:lvl w:ilvl="0" w:tplc="34CA87E0">
      <w:start w:val="1"/>
      <w:numFmt w:val="bullet"/>
      <w:lvlText w:val=""/>
      <w:lvlJc w:val="left"/>
      <w:pPr>
        <w:tabs>
          <w:tab w:val="num" w:pos="720"/>
        </w:tabs>
        <w:ind w:left="720" w:hanging="360"/>
      </w:pPr>
      <w:rPr>
        <w:rFonts w:ascii="Wingdings" w:hAnsi="Wingdings" w:hint="default"/>
      </w:rPr>
    </w:lvl>
    <w:lvl w:ilvl="1" w:tplc="09EAC356">
      <w:start w:val="1"/>
      <w:numFmt w:val="decimal"/>
      <w:lvlText w:val="%2."/>
      <w:lvlJc w:val="left"/>
      <w:pPr>
        <w:tabs>
          <w:tab w:val="num" w:pos="1440"/>
        </w:tabs>
        <w:ind w:left="1440" w:hanging="360"/>
      </w:pPr>
    </w:lvl>
    <w:lvl w:ilvl="2" w:tplc="436630F4">
      <w:start w:val="1"/>
      <w:numFmt w:val="decimal"/>
      <w:lvlText w:val="%3."/>
      <w:lvlJc w:val="left"/>
      <w:pPr>
        <w:tabs>
          <w:tab w:val="num" w:pos="2160"/>
        </w:tabs>
        <w:ind w:left="2160" w:hanging="360"/>
      </w:pPr>
    </w:lvl>
    <w:lvl w:ilvl="3" w:tplc="67C45F9E">
      <w:start w:val="1"/>
      <w:numFmt w:val="decimal"/>
      <w:lvlText w:val="%4."/>
      <w:lvlJc w:val="left"/>
      <w:pPr>
        <w:tabs>
          <w:tab w:val="num" w:pos="2880"/>
        </w:tabs>
        <w:ind w:left="2880" w:hanging="360"/>
      </w:pPr>
    </w:lvl>
    <w:lvl w:ilvl="4" w:tplc="9DF8C6F2">
      <w:start w:val="1"/>
      <w:numFmt w:val="decimal"/>
      <w:lvlText w:val="%5."/>
      <w:lvlJc w:val="left"/>
      <w:pPr>
        <w:tabs>
          <w:tab w:val="num" w:pos="3600"/>
        </w:tabs>
        <w:ind w:left="3600" w:hanging="360"/>
      </w:pPr>
    </w:lvl>
    <w:lvl w:ilvl="5" w:tplc="DFD81BC8">
      <w:start w:val="1"/>
      <w:numFmt w:val="decimal"/>
      <w:lvlText w:val="%6."/>
      <w:lvlJc w:val="left"/>
      <w:pPr>
        <w:tabs>
          <w:tab w:val="num" w:pos="4320"/>
        </w:tabs>
        <w:ind w:left="4320" w:hanging="360"/>
      </w:pPr>
    </w:lvl>
    <w:lvl w:ilvl="6" w:tplc="33443222">
      <w:start w:val="1"/>
      <w:numFmt w:val="decimal"/>
      <w:lvlText w:val="%7."/>
      <w:lvlJc w:val="left"/>
      <w:pPr>
        <w:tabs>
          <w:tab w:val="num" w:pos="5040"/>
        </w:tabs>
        <w:ind w:left="5040" w:hanging="360"/>
      </w:pPr>
    </w:lvl>
    <w:lvl w:ilvl="7" w:tplc="B0BE0BCC">
      <w:start w:val="1"/>
      <w:numFmt w:val="decimal"/>
      <w:lvlText w:val="%8."/>
      <w:lvlJc w:val="left"/>
      <w:pPr>
        <w:tabs>
          <w:tab w:val="num" w:pos="5760"/>
        </w:tabs>
        <w:ind w:left="5760" w:hanging="360"/>
      </w:pPr>
    </w:lvl>
    <w:lvl w:ilvl="8" w:tplc="D090B522">
      <w:start w:val="1"/>
      <w:numFmt w:val="decimal"/>
      <w:lvlText w:val="%9."/>
      <w:lvlJc w:val="left"/>
      <w:pPr>
        <w:tabs>
          <w:tab w:val="num" w:pos="6480"/>
        </w:tabs>
        <w:ind w:left="6480" w:hanging="360"/>
      </w:pPr>
    </w:lvl>
  </w:abstractNum>
  <w:abstractNum w:abstractNumId="10">
    <w:nsid w:val="1F326E6E"/>
    <w:multiLevelType w:val="multilevel"/>
    <w:tmpl w:val="779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C025A0"/>
    <w:multiLevelType w:val="multilevel"/>
    <w:tmpl w:val="6ED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E0851"/>
    <w:multiLevelType w:val="hybridMultilevel"/>
    <w:tmpl w:val="3AB473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7EB213F"/>
    <w:multiLevelType w:val="hybridMultilevel"/>
    <w:tmpl w:val="2B9A26E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nsid w:val="28FF70C1"/>
    <w:multiLevelType w:val="multilevel"/>
    <w:tmpl w:val="EC9C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3D45D9"/>
    <w:multiLevelType w:val="hybridMultilevel"/>
    <w:tmpl w:val="9D74F0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BA05CCC"/>
    <w:multiLevelType w:val="hybridMultilevel"/>
    <w:tmpl w:val="ADF4E91A"/>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D4E582D"/>
    <w:multiLevelType w:val="multilevel"/>
    <w:tmpl w:val="DCC6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812314"/>
    <w:multiLevelType w:val="hybridMultilevel"/>
    <w:tmpl w:val="188E4B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4D49A2"/>
    <w:multiLevelType w:val="hybridMultilevel"/>
    <w:tmpl w:val="1124D4B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nsid w:val="3FB82B9A"/>
    <w:multiLevelType w:val="hybridMultilevel"/>
    <w:tmpl w:val="FF2247F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6555FA4"/>
    <w:multiLevelType w:val="hybridMultilevel"/>
    <w:tmpl w:val="9D680CF6"/>
    <w:lvl w:ilvl="0" w:tplc="9A46FA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81C1088"/>
    <w:multiLevelType w:val="hybridMultilevel"/>
    <w:tmpl w:val="8AA2FCBA"/>
    <w:lvl w:ilvl="0" w:tplc="F40C241E">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FD7201F"/>
    <w:multiLevelType w:val="multilevel"/>
    <w:tmpl w:val="A0D22696"/>
    <w:lvl w:ilvl="0">
      <w:start w:val="1"/>
      <w:numFmt w:val="upperRoman"/>
      <w:lvlText w:val="%1."/>
      <w:lvlJc w:val="left"/>
      <w:pPr>
        <w:ind w:left="1428" w:hanging="720"/>
      </w:pPr>
      <w:rPr>
        <w:rFonts w:hint="default"/>
      </w:rPr>
    </w:lvl>
    <w:lvl w:ilvl="1">
      <w:start w:val="1"/>
      <w:numFmt w:val="decimal"/>
      <w:isLgl/>
      <w:lvlText w:val="%1.%2."/>
      <w:lvlJc w:val="left"/>
      <w:pPr>
        <w:ind w:left="1068" w:hanging="360"/>
      </w:pPr>
      <w:rPr>
        <w:rFonts w:hint="default"/>
        <w:b/>
        <w:sz w:val="24"/>
        <w:szCs w:val="24"/>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4">
    <w:nsid w:val="5DD045C4"/>
    <w:multiLevelType w:val="hybridMultilevel"/>
    <w:tmpl w:val="412C9F40"/>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412F2C"/>
    <w:multiLevelType w:val="multilevel"/>
    <w:tmpl w:val="AA0AB272"/>
    <w:lvl w:ilvl="0">
      <w:start w:val="2"/>
      <w:numFmt w:val="decimal"/>
      <w:lvlText w:val="%1."/>
      <w:lvlJc w:val="left"/>
      <w:pPr>
        <w:ind w:left="480" w:hanging="480"/>
      </w:pPr>
      <w:rPr>
        <w:rFonts w:hint="default"/>
        <w:u w:val="single"/>
      </w:rPr>
    </w:lvl>
    <w:lvl w:ilvl="1">
      <w:start w:val="23"/>
      <w:numFmt w:val="decimal"/>
      <w:lvlText w:val="%1.%2."/>
      <w:lvlJc w:val="left"/>
      <w:pPr>
        <w:ind w:left="1188" w:hanging="480"/>
      </w:pPr>
      <w:rPr>
        <w:rFonts w:hint="default"/>
        <w:u w:val="none"/>
      </w:rPr>
    </w:lvl>
    <w:lvl w:ilvl="2">
      <w:start w:val="1"/>
      <w:numFmt w:val="decimal"/>
      <w:lvlText w:val="%1.%2.%3."/>
      <w:lvlJc w:val="left"/>
      <w:pPr>
        <w:ind w:left="2136" w:hanging="720"/>
      </w:pPr>
      <w:rPr>
        <w:rFonts w:hint="default"/>
        <w:u w:val="single"/>
      </w:rPr>
    </w:lvl>
    <w:lvl w:ilvl="3">
      <w:start w:val="1"/>
      <w:numFmt w:val="decimal"/>
      <w:lvlText w:val="%1.%2.%3.%4."/>
      <w:lvlJc w:val="left"/>
      <w:pPr>
        <w:ind w:left="2844" w:hanging="72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620" w:hanging="108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464" w:hanging="1800"/>
      </w:pPr>
      <w:rPr>
        <w:rFonts w:hint="default"/>
        <w:u w:val="single"/>
      </w:rPr>
    </w:lvl>
  </w:abstractNum>
  <w:abstractNum w:abstractNumId="26">
    <w:nsid w:val="5F5515A2"/>
    <w:multiLevelType w:val="hybridMultilevel"/>
    <w:tmpl w:val="264A37B6"/>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103338"/>
    <w:multiLevelType w:val="hybridMultilevel"/>
    <w:tmpl w:val="9FE6C816"/>
    <w:lvl w:ilvl="0" w:tplc="99BA05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1FB0429"/>
    <w:multiLevelType w:val="multilevel"/>
    <w:tmpl w:val="811EDDB8"/>
    <w:lvl w:ilvl="0">
      <w:start w:val="2"/>
      <w:numFmt w:val="decimal"/>
      <w:lvlText w:val="%1."/>
      <w:lvlJc w:val="left"/>
      <w:pPr>
        <w:ind w:left="480" w:hanging="480"/>
      </w:pPr>
      <w:rPr>
        <w:rFonts w:hint="default"/>
      </w:rPr>
    </w:lvl>
    <w:lvl w:ilvl="1">
      <w:start w:val="22"/>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nsid w:val="73177C1B"/>
    <w:multiLevelType w:val="hybridMultilevel"/>
    <w:tmpl w:val="41E0A352"/>
    <w:lvl w:ilvl="0" w:tplc="EF92618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4EF40C8"/>
    <w:multiLevelType w:val="multilevel"/>
    <w:tmpl w:val="5B22903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ED4469"/>
    <w:multiLevelType w:val="multilevel"/>
    <w:tmpl w:val="57B4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AF72B5"/>
    <w:multiLevelType w:val="multilevel"/>
    <w:tmpl w:val="6ED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4B5027"/>
    <w:multiLevelType w:val="hybridMultilevel"/>
    <w:tmpl w:val="6D420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5948CE"/>
    <w:multiLevelType w:val="hybridMultilevel"/>
    <w:tmpl w:val="855EF670"/>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35">
    <w:nsid w:val="7E72296A"/>
    <w:multiLevelType w:val="hybridMultilevel"/>
    <w:tmpl w:val="BCFCC73A"/>
    <w:lvl w:ilvl="0" w:tplc="6D76D0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0"/>
  </w:num>
  <w:num w:numId="2">
    <w:abstractNumId w:val="17"/>
  </w:num>
  <w:num w:numId="3">
    <w:abstractNumId w:val="5"/>
  </w:num>
  <w:num w:numId="4">
    <w:abstractNumId w:val="1"/>
  </w:num>
  <w:num w:numId="5">
    <w:abstractNumId w:val="14"/>
  </w:num>
  <w:num w:numId="6">
    <w:abstractNumId w:val="31"/>
  </w:num>
  <w:num w:numId="7">
    <w:abstractNumId w:val="3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3"/>
  </w:num>
  <w:num w:numId="11">
    <w:abstractNumId w:val="32"/>
  </w:num>
  <w:num w:numId="12">
    <w:abstractNumId w:val="11"/>
  </w:num>
  <w:num w:numId="13">
    <w:abstractNumId w:val="8"/>
  </w:num>
  <w:num w:numId="14">
    <w:abstractNumId w:val="23"/>
  </w:num>
  <w:num w:numId="15">
    <w:abstractNumId w:val="25"/>
  </w:num>
  <w:num w:numId="16">
    <w:abstractNumId w:val="28"/>
  </w:num>
  <w:num w:numId="17">
    <w:abstractNumId w:val="22"/>
  </w:num>
  <w:num w:numId="18">
    <w:abstractNumId w:val="21"/>
  </w:num>
  <w:num w:numId="19">
    <w:abstractNumId w:val="6"/>
  </w:num>
  <w:num w:numId="20">
    <w:abstractNumId w:val="16"/>
  </w:num>
  <w:num w:numId="21">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4"/>
  </w:num>
  <w:num w:numId="24">
    <w:abstractNumId w:val="26"/>
  </w:num>
  <w:num w:numId="25">
    <w:abstractNumId w:val="19"/>
  </w:num>
  <w:num w:numId="26">
    <w:abstractNumId w:val="20"/>
  </w:num>
  <w:num w:numId="27">
    <w:abstractNumId w:val="27"/>
  </w:num>
  <w:num w:numId="28">
    <w:abstractNumId w:val="2"/>
  </w:num>
  <w:num w:numId="29">
    <w:abstractNumId w:val="13"/>
  </w:num>
  <w:num w:numId="30">
    <w:abstractNumId w:val="7"/>
  </w:num>
  <w:num w:numId="31">
    <w:abstractNumId w:val="35"/>
  </w:num>
  <w:num w:numId="32">
    <w:abstractNumId w:val="29"/>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34"/>
  </w:num>
  <w:num w:numId="36">
    <w:abstractNumId w:val="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hdrShapeDefaults>
    <o:shapedefaults v:ext="edit" spidmax="5122"/>
  </w:hdrShapeDefaults>
  <w:footnotePr>
    <w:footnote w:id="-1"/>
    <w:footnote w:id="0"/>
  </w:footnotePr>
  <w:endnotePr>
    <w:endnote w:id="-1"/>
    <w:endnote w:id="0"/>
  </w:endnotePr>
  <w:compat>
    <w:useFELayout/>
  </w:compat>
  <w:rsids>
    <w:rsidRoot w:val="00F702BD"/>
    <w:rsid w:val="00003C3B"/>
    <w:rsid w:val="00027855"/>
    <w:rsid w:val="00037C53"/>
    <w:rsid w:val="00043E0C"/>
    <w:rsid w:val="00044387"/>
    <w:rsid w:val="00057DD4"/>
    <w:rsid w:val="0006582D"/>
    <w:rsid w:val="00074DF2"/>
    <w:rsid w:val="00077FCC"/>
    <w:rsid w:val="00090DCD"/>
    <w:rsid w:val="00091CE3"/>
    <w:rsid w:val="000937E4"/>
    <w:rsid w:val="000A0DC8"/>
    <w:rsid w:val="000A4D6D"/>
    <w:rsid w:val="000C537E"/>
    <w:rsid w:val="000E3467"/>
    <w:rsid w:val="0010241A"/>
    <w:rsid w:val="00115D0C"/>
    <w:rsid w:val="00117733"/>
    <w:rsid w:val="001350AF"/>
    <w:rsid w:val="00153FDA"/>
    <w:rsid w:val="001629A8"/>
    <w:rsid w:val="00164F5B"/>
    <w:rsid w:val="00167A01"/>
    <w:rsid w:val="00176F3F"/>
    <w:rsid w:val="00193CED"/>
    <w:rsid w:val="001A641A"/>
    <w:rsid w:val="001B3A48"/>
    <w:rsid w:val="001B4058"/>
    <w:rsid w:val="001B5241"/>
    <w:rsid w:val="001B7A74"/>
    <w:rsid w:val="001C3548"/>
    <w:rsid w:val="001C3954"/>
    <w:rsid w:val="001D79F8"/>
    <w:rsid w:val="001E0A35"/>
    <w:rsid w:val="001E5C2B"/>
    <w:rsid w:val="001E6D05"/>
    <w:rsid w:val="0020059C"/>
    <w:rsid w:val="0020300B"/>
    <w:rsid w:val="00206376"/>
    <w:rsid w:val="002133DC"/>
    <w:rsid w:val="00250510"/>
    <w:rsid w:val="0025640D"/>
    <w:rsid w:val="00263ABD"/>
    <w:rsid w:val="00276B93"/>
    <w:rsid w:val="002853D3"/>
    <w:rsid w:val="00292498"/>
    <w:rsid w:val="002B1D6F"/>
    <w:rsid w:val="002B23DF"/>
    <w:rsid w:val="00303AFA"/>
    <w:rsid w:val="00320976"/>
    <w:rsid w:val="003221DC"/>
    <w:rsid w:val="00345DCB"/>
    <w:rsid w:val="00350DDB"/>
    <w:rsid w:val="00353028"/>
    <w:rsid w:val="003678FD"/>
    <w:rsid w:val="00383373"/>
    <w:rsid w:val="0038359A"/>
    <w:rsid w:val="003856EB"/>
    <w:rsid w:val="003B7A7A"/>
    <w:rsid w:val="003C451D"/>
    <w:rsid w:val="003D0142"/>
    <w:rsid w:val="003E4783"/>
    <w:rsid w:val="00400895"/>
    <w:rsid w:val="00404A81"/>
    <w:rsid w:val="00406F72"/>
    <w:rsid w:val="00432832"/>
    <w:rsid w:val="00437A33"/>
    <w:rsid w:val="00482A59"/>
    <w:rsid w:val="00484015"/>
    <w:rsid w:val="004A6A24"/>
    <w:rsid w:val="004B3A9D"/>
    <w:rsid w:val="004D1B29"/>
    <w:rsid w:val="004E59B6"/>
    <w:rsid w:val="004F01F1"/>
    <w:rsid w:val="004F43B1"/>
    <w:rsid w:val="004F6370"/>
    <w:rsid w:val="00504FFE"/>
    <w:rsid w:val="00515F77"/>
    <w:rsid w:val="00516D4C"/>
    <w:rsid w:val="00517A08"/>
    <w:rsid w:val="00517D6D"/>
    <w:rsid w:val="00524295"/>
    <w:rsid w:val="00525323"/>
    <w:rsid w:val="00530AE1"/>
    <w:rsid w:val="00534E01"/>
    <w:rsid w:val="00536F3C"/>
    <w:rsid w:val="005478FB"/>
    <w:rsid w:val="00547FF0"/>
    <w:rsid w:val="00554642"/>
    <w:rsid w:val="00555C28"/>
    <w:rsid w:val="005573B4"/>
    <w:rsid w:val="00561DEB"/>
    <w:rsid w:val="005703F3"/>
    <w:rsid w:val="00583E0B"/>
    <w:rsid w:val="00586FD9"/>
    <w:rsid w:val="005872FC"/>
    <w:rsid w:val="005A12CD"/>
    <w:rsid w:val="005A3968"/>
    <w:rsid w:val="005A3E96"/>
    <w:rsid w:val="005B4600"/>
    <w:rsid w:val="005C1D5E"/>
    <w:rsid w:val="005F1340"/>
    <w:rsid w:val="005F18F0"/>
    <w:rsid w:val="006049A6"/>
    <w:rsid w:val="00607C16"/>
    <w:rsid w:val="00630B62"/>
    <w:rsid w:val="00634441"/>
    <w:rsid w:val="006365FB"/>
    <w:rsid w:val="006427E7"/>
    <w:rsid w:val="00657737"/>
    <w:rsid w:val="00661F75"/>
    <w:rsid w:val="006644A7"/>
    <w:rsid w:val="006729E1"/>
    <w:rsid w:val="00673521"/>
    <w:rsid w:val="00680F26"/>
    <w:rsid w:val="00690F5B"/>
    <w:rsid w:val="006916E1"/>
    <w:rsid w:val="00691A50"/>
    <w:rsid w:val="006945FF"/>
    <w:rsid w:val="006B6D8A"/>
    <w:rsid w:val="006C0508"/>
    <w:rsid w:val="006C7C37"/>
    <w:rsid w:val="006D074C"/>
    <w:rsid w:val="006D7149"/>
    <w:rsid w:val="006E323E"/>
    <w:rsid w:val="006F54F1"/>
    <w:rsid w:val="0070746B"/>
    <w:rsid w:val="007079C6"/>
    <w:rsid w:val="00715B2A"/>
    <w:rsid w:val="007208F5"/>
    <w:rsid w:val="00720967"/>
    <w:rsid w:val="007305A4"/>
    <w:rsid w:val="007330DA"/>
    <w:rsid w:val="00742FDC"/>
    <w:rsid w:val="007532B3"/>
    <w:rsid w:val="00753E32"/>
    <w:rsid w:val="0075514E"/>
    <w:rsid w:val="00756350"/>
    <w:rsid w:val="00766824"/>
    <w:rsid w:val="00776B7B"/>
    <w:rsid w:val="00784FF3"/>
    <w:rsid w:val="00792EF2"/>
    <w:rsid w:val="007A23A9"/>
    <w:rsid w:val="007B45DC"/>
    <w:rsid w:val="007B546E"/>
    <w:rsid w:val="007D1375"/>
    <w:rsid w:val="007F1EB5"/>
    <w:rsid w:val="007F4249"/>
    <w:rsid w:val="007F604E"/>
    <w:rsid w:val="00800092"/>
    <w:rsid w:val="00817C37"/>
    <w:rsid w:val="008362E1"/>
    <w:rsid w:val="00840303"/>
    <w:rsid w:val="0084121D"/>
    <w:rsid w:val="0084248D"/>
    <w:rsid w:val="00845014"/>
    <w:rsid w:val="00853EB4"/>
    <w:rsid w:val="00854D20"/>
    <w:rsid w:val="00857F24"/>
    <w:rsid w:val="00861140"/>
    <w:rsid w:val="00861D0D"/>
    <w:rsid w:val="00865EA7"/>
    <w:rsid w:val="00866272"/>
    <w:rsid w:val="00885005"/>
    <w:rsid w:val="008A4F84"/>
    <w:rsid w:val="008A57E4"/>
    <w:rsid w:val="008A62A6"/>
    <w:rsid w:val="008C661A"/>
    <w:rsid w:val="008D0357"/>
    <w:rsid w:val="008E2263"/>
    <w:rsid w:val="00901981"/>
    <w:rsid w:val="00904E5C"/>
    <w:rsid w:val="00912F5B"/>
    <w:rsid w:val="009320F2"/>
    <w:rsid w:val="00932E02"/>
    <w:rsid w:val="00944ABC"/>
    <w:rsid w:val="00961E35"/>
    <w:rsid w:val="00970EF2"/>
    <w:rsid w:val="00972D71"/>
    <w:rsid w:val="00981DDA"/>
    <w:rsid w:val="0098278B"/>
    <w:rsid w:val="009B27FD"/>
    <w:rsid w:val="009D2B27"/>
    <w:rsid w:val="009D3F5E"/>
    <w:rsid w:val="009D52D6"/>
    <w:rsid w:val="009E0557"/>
    <w:rsid w:val="009E0E93"/>
    <w:rsid w:val="009F35CD"/>
    <w:rsid w:val="00A25B20"/>
    <w:rsid w:val="00A478FA"/>
    <w:rsid w:val="00A542E5"/>
    <w:rsid w:val="00A64727"/>
    <w:rsid w:val="00A96A7A"/>
    <w:rsid w:val="00AA2977"/>
    <w:rsid w:val="00AB6F9D"/>
    <w:rsid w:val="00AB74E2"/>
    <w:rsid w:val="00AD238C"/>
    <w:rsid w:val="00AD6E53"/>
    <w:rsid w:val="00AE2069"/>
    <w:rsid w:val="00AF20B1"/>
    <w:rsid w:val="00B106A2"/>
    <w:rsid w:val="00B20D4D"/>
    <w:rsid w:val="00B32243"/>
    <w:rsid w:val="00B36358"/>
    <w:rsid w:val="00B440F3"/>
    <w:rsid w:val="00B46C70"/>
    <w:rsid w:val="00B57FB4"/>
    <w:rsid w:val="00B608C4"/>
    <w:rsid w:val="00B9324A"/>
    <w:rsid w:val="00BC0038"/>
    <w:rsid w:val="00BC14C7"/>
    <w:rsid w:val="00BC7537"/>
    <w:rsid w:val="00BD1782"/>
    <w:rsid w:val="00BD31FF"/>
    <w:rsid w:val="00BD5344"/>
    <w:rsid w:val="00BF509D"/>
    <w:rsid w:val="00BF5754"/>
    <w:rsid w:val="00C06A06"/>
    <w:rsid w:val="00C13484"/>
    <w:rsid w:val="00C30BC0"/>
    <w:rsid w:val="00C316D2"/>
    <w:rsid w:val="00C328B1"/>
    <w:rsid w:val="00C44DBB"/>
    <w:rsid w:val="00C52380"/>
    <w:rsid w:val="00C544F0"/>
    <w:rsid w:val="00C70BEB"/>
    <w:rsid w:val="00C742A1"/>
    <w:rsid w:val="00C94093"/>
    <w:rsid w:val="00CB2693"/>
    <w:rsid w:val="00CB2D84"/>
    <w:rsid w:val="00CC5C09"/>
    <w:rsid w:val="00CF07C2"/>
    <w:rsid w:val="00D040BA"/>
    <w:rsid w:val="00D20D42"/>
    <w:rsid w:val="00D2432B"/>
    <w:rsid w:val="00D447A9"/>
    <w:rsid w:val="00D50F71"/>
    <w:rsid w:val="00D52369"/>
    <w:rsid w:val="00D607DE"/>
    <w:rsid w:val="00D61E67"/>
    <w:rsid w:val="00D83903"/>
    <w:rsid w:val="00D83F9D"/>
    <w:rsid w:val="00D910EC"/>
    <w:rsid w:val="00DA5F5F"/>
    <w:rsid w:val="00DB5C13"/>
    <w:rsid w:val="00DC1388"/>
    <w:rsid w:val="00DC2458"/>
    <w:rsid w:val="00DC417C"/>
    <w:rsid w:val="00DE1830"/>
    <w:rsid w:val="00E01CE7"/>
    <w:rsid w:val="00E166E7"/>
    <w:rsid w:val="00E17C5C"/>
    <w:rsid w:val="00E44A9B"/>
    <w:rsid w:val="00E51A4A"/>
    <w:rsid w:val="00E52C9F"/>
    <w:rsid w:val="00E71F3D"/>
    <w:rsid w:val="00E9328B"/>
    <w:rsid w:val="00EA025E"/>
    <w:rsid w:val="00EA7EE9"/>
    <w:rsid w:val="00EB19C6"/>
    <w:rsid w:val="00EE3547"/>
    <w:rsid w:val="00EF5134"/>
    <w:rsid w:val="00F01BCB"/>
    <w:rsid w:val="00F04D7A"/>
    <w:rsid w:val="00F069DA"/>
    <w:rsid w:val="00F07389"/>
    <w:rsid w:val="00F22031"/>
    <w:rsid w:val="00F23458"/>
    <w:rsid w:val="00F35772"/>
    <w:rsid w:val="00F37B6A"/>
    <w:rsid w:val="00F42284"/>
    <w:rsid w:val="00F4548E"/>
    <w:rsid w:val="00F45BCA"/>
    <w:rsid w:val="00F53767"/>
    <w:rsid w:val="00F54D75"/>
    <w:rsid w:val="00F702BD"/>
    <w:rsid w:val="00F901AA"/>
    <w:rsid w:val="00F91C9C"/>
    <w:rsid w:val="00F95881"/>
    <w:rsid w:val="00FA6DE1"/>
    <w:rsid w:val="00FC1AC1"/>
    <w:rsid w:val="00FD0121"/>
    <w:rsid w:val="00FE3A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A7A"/>
  </w:style>
  <w:style w:type="paragraph" w:styleId="3">
    <w:name w:val="heading 3"/>
    <w:basedOn w:val="a"/>
    <w:next w:val="a"/>
    <w:link w:val="30"/>
    <w:uiPriority w:val="9"/>
    <w:semiHidden/>
    <w:unhideWhenUsed/>
    <w:qFormat/>
    <w:rsid w:val="00D910E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link w:val="40"/>
    <w:uiPriority w:val="9"/>
    <w:qFormat/>
    <w:rsid w:val="000C537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702BD"/>
    <w:rPr>
      <w:color w:val="0066CC"/>
      <w:u w:val="single"/>
    </w:rPr>
  </w:style>
  <w:style w:type="paragraph" w:styleId="a4">
    <w:name w:val="List Paragraph"/>
    <w:basedOn w:val="a"/>
    <w:uiPriority w:val="34"/>
    <w:qFormat/>
    <w:rsid w:val="00F702BD"/>
    <w:pPr>
      <w:ind w:left="720"/>
      <w:contextualSpacing/>
    </w:pPr>
  </w:style>
  <w:style w:type="paragraph" w:styleId="a5">
    <w:name w:val="Balloon Text"/>
    <w:basedOn w:val="a"/>
    <w:link w:val="a6"/>
    <w:uiPriority w:val="99"/>
    <w:semiHidden/>
    <w:unhideWhenUsed/>
    <w:rsid w:val="000A0D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0DC8"/>
    <w:rPr>
      <w:rFonts w:ascii="Tahoma" w:hAnsi="Tahoma" w:cs="Tahoma"/>
      <w:sz w:val="16"/>
      <w:szCs w:val="16"/>
    </w:rPr>
  </w:style>
  <w:style w:type="paragraph" w:styleId="a7">
    <w:name w:val="No Spacing"/>
    <w:link w:val="a8"/>
    <w:uiPriority w:val="1"/>
    <w:qFormat/>
    <w:rsid w:val="00DC2458"/>
    <w:pPr>
      <w:spacing w:after="0" w:line="240" w:lineRule="auto"/>
    </w:pPr>
    <w:rPr>
      <w:rFonts w:ascii="Calibri" w:eastAsia="Calibri" w:hAnsi="Calibri" w:cs="Times New Roman"/>
    </w:rPr>
  </w:style>
  <w:style w:type="table" w:styleId="a9">
    <w:name w:val="Table Grid"/>
    <w:basedOn w:val="a1"/>
    <w:rsid w:val="00DC2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D1782"/>
  </w:style>
  <w:style w:type="paragraph" w:styleId="aa">
    <w:name w:val="Normal (Web)"/>
    <w:basedOn w:val="a"/>
    <w:uiPriority w:val="99"/>
    <w:rsid w:val="00482A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0C537E"/>
    <w:rPr>
      <w:rFonts w:ascii="Times New Roman" w:eastAsia="Times New Roman" w:hAnsi="Times New Roman" w:cs="Times New Roman"/>
      <w:b/>
      <w:bCs/>
      <w:sz w:val="24"/>
      <w:szCs w:val="24"/>
      <w:lang w:eastAsia="ru-RU"/>
    </w:rPr>
  </w:style>
  <w:style w:type="paragraph" w:styleId="ab">
    <w:name w:val="header"/>
    <w:basedOn w:val="a"/>
    <w:link w:val="ac"/>
    <w:uiPriority w:val="99"/>
    <w:unhideWhenUsed/>
    <w:rsid w:val="002133D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133DC"/>
  </w:style>
  <w:style w:type="paragraph" w:styleId="ad">
    <w:name w:val="footer"/>
    <w:basedOn w:val="a"/>
    <w:link w:val="ae"/>
    <w:uiPriority w:val="99"/>
    <w:unhideWhenUsed/>
    <w:rsid w:val="002133D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133DC"/>
  </w:style>
  <w:style w:type="paragraph" w:customStyle="1" w:styleId="D345FF3D873148C5AE3FBF3267827368">
    <w:name w:val="D345FF3D873148C5AE3FBF3267827368"/>
    <w:rsid w:val="002133DC"/>
  </w:style>
  <w:style w:type="character" w:customStyle="1" w:styleId="a8">
    <w:name w:val="Без интервала Знак"/>
    <w:link w:val="a7"/>
    <w:uiPriority w:val="1"/>
    <w:rsid w:val="0006582D"/>
    <w:rPr>
      <w:rFonts w:ascii="Calibri" w:eastAsia="Calibri" w:hAnsi="Calibri" w:cs="Times New Roman"/>
    </w:rPr>
  </w:style>
  <w:style w:type="paragraph" w:styleId="2">
    <w:name w:val="Body Text Indent 2"/>
    <w:basedOn w:val="a"/>
    <w:link w:val="20"/>
    <w:rsid w:val="006049A6"/>
    <w:pPr>
      <w:spacing w:after="0" w:line="240" w:lineRule="auto"/>
      <w:ind w:firstLine="720"/>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6049A6"/>
    <w:rPr>
      <w:rFonts w:ascii="Times New Roman" w:eastAsia="Times New Roman" w:hAnsi="Times New Roman" w:cs="Times New Roman"/>
      <w:sz w:val="24"/>
      <w:szCs w:val="24"/>
      <w:lang w:eastAsia="ru-RU"/>
    </w:rPr>
  </w:style>
  <w:style w:type="paragraph" w:styleId="af">
    <w:name w:val="Body Text"/>
    <w:basedOn w:val="a"/>
    <w:link w:val="af0"/>
    <w:rsid w:val="008362E1"/>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rsid w:val="008362E1"/>
    <w:rPr>
      <w:rFonts w:ascii="Times New Roman" w:eastAsia="Times New Roman" w:hAnsi="Times New Roman" w:cs="Times New Roman"/>
      <w:sz w:val="24"/>
      <w:szCs w:val="24"/>
      <w:lang w:eastAsia="ru-RU"/>
    </w:rPr>
  </w:style>
  <w:style w:type="paragraph" w:styleId="af1">
    <w:name w:val="Plain Text"/>
    <w:basedOn w:val="a"/>
    <w:link w:val="af2"/>
    <w:rsid w:val="008362E1"/>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rsid w:val="008362E1"/>
    <w:rPr>
      <w:rFonts w:ascii="Courier New" w:eastAsia="Times New Roman" w:hAnsi="Courier New" w:cs="Courier New"/>
      <w:sz w:val="20"/>
      <w:szCs w:val="20"/>
      <w:lang w:eastAsia="ru-RU"/>
    </w:rPr>
  </w:style>
  <w:style w:type="paragraph" w:styleId="af3">
    <w:name w:val="Title"/>
    <w:basedOn w:val="a"/>
    <w:link w:val="af4"/>
    <w:qFormat/>
    <w:rsid w:val="00E17C5C"/>
    <w:pPr>
      <w:spacing w:after="0" w:line="240" w:lineRule="auto"/>
      <w:jc w:val="center"/>
    </w:pPr>
    <w:rPr>
      <w:rFonts w:ascii="Times New Roman" w:eastAsia="Calibri" w:hAnsi="Times New Roman" w:cs="Times New Roman"/>
      <w:sz w:val="28"/>
      <w:szCs w:val="20"/>
    </w:rPr>
  </w:style>
  <w:style w:type="character" w:customStyle="1" w:styleId="af4">
    <w:name w:val="Название Знак"/>
    <w:basedOn w:val="a0"/>
    <w:link w:val="af3"/>
    <w:rsid w:val="00E17C5C"/>
    <w:rPr>
      <w:rFonts w:ascii="Times New Roman" w:eastAsia="Calibri" w:hAnsi="Times New Roman" w:cs="Times New Roman"/>
      <w:sz w:val="28"/>
      <w:szCs w:val="20"/>
    </w:rPr>
  </w:style>
  <w:style w:type="character" w:customStyle="1" w:styleId="30">
    <w:name w:val="Заголовок 3 Знак"/>
    <w:basedOn w:val="a0"/>
    <w:link w:val="3"/>
    <w:uiPriority w:val="9"/>
    <w:semiHidden/>
    <w:rsid w:val="00D910EC"/>
    <w:rPr>
      <w:rFonts w:asciiTheme="majorHAnsi" w:eastAsiaTheme="majorEastAsia" w:hAnsiTheme="majorHAnsi" w:cstheme="majorBidi"/>
      <w:b/>
      <w:bCs/>
      <w:color w:val="4F81BD" w:themeColor="accent1"/>
      <w:sz w:val="24"/>
      <w:szCs w:val="24"/>
    </w:rPr>
  </w:style>
  <w:style w:type="character" w:styleId="af5">
    <w:name w:val="Strong"/>
    <w:basedOn w:val="a0"/>
    <w:uiPriority w:val="22"/>
    <w:qFormat/>
    <w:rsid w:val="00D910EC"/>
    <w:rPr>
      <w:b/>
      <w:bCs/>
    </w:rPr>
  </w:style>
  <w:style w:type="paragraph" w:customStyle="1" w:styleId="c18">
    <w:name w:val="c18"/>
    <w:basedOn w:val="a"/>
    <w:rsid w:val="00D910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910EC"/>
  </w:style>
  <w:style w:type="paragraph" w:customStyle="1" w:styleId="c5">
    <w:name w:val="c5"/>
    <w:basedOn w:val="a"/>
    <w:rsid w:val="00D910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Без интервала1"/>
    <w:rsid w:val="00D910EC"/>
    <w:pPr>
      <w:spacing w:after="0" w:line="240" w:lineRule="auto"/>
    </w:pPr>
    <w:rPr>
      <w:rFonts w:ascii="Calibri" w:eastAsia="Times New Roman" w:hAnsi="Calibri" w:cs="Calibri"/>
      <w:lang w:eastAsia="en-US"/>
    </w:rPr>
  </w:style>
  <w:style w:type="paragraph" w:customStyle="1" w:styleId="c68">
    <w:name w:val="c68"/>
    <w:basedOn w:val="a"/>
    <w:rsid w:val="00F54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54D75"/>
  </w:style>
  <w:style w:type="paragraph" w:customStyle="1" w:styleId="c1">
    <w:name w:val="c1"/>
    <w:basedOn w:val="a"/>
    <w:rsid w:val="00F54D7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
    <w:name w:val="Сетка таблицы5"/>
    <w:basedOn w:val="a1"/>
    <w:next w:val="a9"/>
    <w:uiPriority w:val="59"/>
    <w:rsid w:val="00115D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D910E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link w:val="40"/>
    <w:uiPriority w:val="9"/>
    <w:qFormat/>
    <w:rsid w:val="000C537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702BD"/>
    <w:rPr>
      <w:color w:val="0066CC"/>
      <w:u w:val="single"/>
    </w:rPr>
  </w:style>
  <w:style w:type="paragraph" w:styleId="a4">
    <w:name w:val="List Paragraph"/>
    <w:basedOn w:val="a"/>
    <w:uiPriority w:val="34"/>
    <w:qFormat/>
    <w:rsid w:val="00F702BD"/>
    <w:pPr>
      <w:ind w:left="720"/>
      <w:contextualSpacing/>
    </w:pPr>
  </w:style>
  <w:style w:type="paragraph" w:styleId="a5">
    <w:name w:val="Balloon Text"/>
    <w:basedOn w:val="a"/>
    <w:link w:val="a6"/>
    <w:uiPriority w:val="99"/>
    <w:semiHidden/>
    <w:unhideWhenUsed/>
    <w:rsid w:val="000A0D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0DC8"/>
    <w:rPr>
      <w:rFonts w:ascii="Tahoma" w:hAnsi="Tahoma" w:cs="Tahoma"/>
      <w:sz w:val="16"/>
      <w:szCs w:val="16"/>
    </w:rPr>
  </w:style>
  <w:style w:type="paragraph" w:styleId="a7">
    <w:name w:val="No Spacing"/>
    <w:link w:val="a8"/>
    <w:uiPriority w:val="1"/>
    <w:qFormat/>
    <w:rsid w:val="00DC2458"/>
    <w:pPr>
      <w:spacing w:after="0" w:line="240" w:lineRule="auto"/>
    </w:pPr>
    <w:rPr>
      <w:rFonts w:ascii="Calibri" w:eastAsia="Calibri" w:hAnsi="Calibri" w:cs="Times New Roman"/>
    </w:rPr>
  </w:style>
  <w:style w:type="table" w:styleId="a9">
    <w:name w:val="Table Grid"/>
    <w:basedOn w:val="a1"/>
    <w:rsid w:val="00DC2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D1782"/>
  </w:style>
  <w:style w:type="paragraph" w:styleId="aa">
    <w:name w:val="Normal (Web)"/>
    <w:basedOn w:val="a"/>
    <w:uiPriority w:val="99"/>
    <w:rsid w:val="00482A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0C537E"/>
    <w:rPr>
      <w:rFonts w:ascii="Times New Roman" w:eastAsia="Times New Roman" w:hAnsi="Times New Roman" w:cs="Times New Roman"/>
      <w:b/>
      <w:bCs/>
      <w:sz w:val="24"/>
      <w:szCs w:val="24"/>
      <w:lang w:eastAsia="ru-RU"/>
    </w:rPr>
  </w:style>
  <w:style w:type="paragraph" w:styleId="ab">
    <w:name w:val="header"/>
    <w:basedOn w:val="a"/>
    <w:link w:val="ac"/>
    <w:uiPriority w:val="99"/>
    <w:unhideWhenUsed/>
    <w:rsid w:val="002133D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133DC"/>
  </w:style>
  <w:style w:type="paragraph" w:styleId="ad">
    <w:name w:val="footer"/>
    <w:basedOn w:val="a"/>
    <w:link w:val="ae"/>
    <w:uiPriority w:val="99"/>
    <w:unhideWhenUsed/>
    <w:rsid w:val="002133D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133DC"/>
  </w:style>
  <w:style w:type="paragraph" w:customStyle="1" w:styleId="D345FF3D873148C5AE3FBF3267827368">
    <w:name w:val="D345FF3D873148C5AE3FBF3267827368"/>
    <w:rsid w:val="002133DC"/>
  </w:style>
  <w:style w:type="character" w:customStyle="1" w:styleId="a8">
    <w:name w:val="Без интервала Знак"/>
    <w:link w:val="a7"/>
    <w:uiPriority w:val="1"/>
    <w:rsid w:val="0006582D"/>
    <w:rPr>
      <w:rFonts w:ascii="Calibri" w:eastAsia="Calibri" w:hAnsi="Calibri" w:cs="Times New Roman"/>
    </w:rPr>
  </w:style>
  <w:style w:type="paragraph" w:styleId="2">
    <w:name w:val="Body Text Indent 2"/>
    <w:basedOn w:val="a"/>
    <w:link w:val="20"/>
    <w:rsid w:val="006049A6"/>
    <w:pPr>
      <w:spacing w:after="0" w:line="240" w:lineRule="auto"/>
      <w:ind w:firstLine="720"/>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6049A6"/>
    <w:rPr>
      <w:rFonts w:ascii="Times New Roman" w:eastAsia="Times New Roman" w:hAnsi="Times New Roman" w:cs="Times New Roman"/>
      <w:sz w:val="24"/>
      <w:szCs w:val="24"/>
      <w:lang w:eastAsia="ru-RU"/>
    </w:rPr>
  </w:style>
  <w:style w:type="paragraph" w:styleId="af">
    <w:name w:val="Body Text"/>
    <w:basedOn w:val="a"/>
    <w:link w:val="af0"/>
    <w:rsid w:val="008362E1"/>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rsid w:val="008362E1"/>
    <w:rPr>
      <w:rFonts w:ascii="Times New Roman" w:eastAsia="Times New Roman" w:hAnsi="Times New Roman" w:cs="Times New Roman"/>
      <w:sz w:val="24"/>
      <w:szCs w:val="24"/>
      <w:lang w:eastAsia="ru-RU"/>
    </w:rPr>
  </w:style>
  <w:style w:type="paragraph" w:styleId="af1">
    <w:name w:val="Plain Text"/>
    <w:basedOn w:val="a"/>
    <w:link w:val="af2"/>
    <w:rsid w:val="008362E1"/>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rsid w:val="008362E1"/>
    <w:rPr>
      <w:rFonts w:ascii="Courier New" w:eastAsia="Times New Roman" w:hAnsi="Courier New" w:cs="Courier New"/>
      <w:sz w:val="20"/>
      <w:szCs w:val="20"/>
      <w:lang w:eastAsia="ru-RU"/>
    </w:rPr>
  </w:style>
  <w:style w:type="paragraph" w:styleId="af3">
    <w:name w:val="Title"/>
    <w:basedOn w:val="a"/>
    <w:link w:val="af4"/>
    <w:qFormat/>
    <w:rsid w:val="00E17C5C"/>
    <w:pPr>
      <w:spacing w:after="0" w:line="240" w:lineRule="auto"/>
      <w:jc w:val="center"/>
    </w:pPr>
    <w:rPr>
      <w:rFonts w:ascii="Times New Roman" w:eastAsia="Calibri" w:hAnsi="Times New Roman" w:cs="Times New Roman"/>
      <w:sz w:val="28"/>
      <w:szCs w:val="20"/>
    </w:rPr>
  </w:style>
  <w:style w:type="character" w:customStyle="1" w:styleId="af4">
    <w:name w:val="Название Знак"/>
    <w:basedOn w:val="a0"/>
    <w:link w:val="af3"/>
    <w:rsid w:val="00E17C5C"/>
    <w:rPr>
      <w:rFonts w:ascii="Times New Roman" w:eastAsia="Calibri" w:hAnsi="Times New Roman" w:cs="Times New Roman"/>
      <w:sz w:val="28"/>
      <w:szCs w:val="20"/>
    </w:rPr>
  </w:style>
  <w:style w:type="character" w:customStyle="1" w:styleId="30">
    <w:name w:val="Заголовок 3 Знак"/>
    <w:basedOn w:val="a0"/>
    <w:link w:val="3"/>
    <w:uiPriority w:val="9"/>
    <w:semiHidden/>
    <w:rsid w:val="00D910EC"/>
    <w:rPr>
      <w:rFonts w:asciiTheme="majorHAnsi" w:eastAsiaTheme="majorEastAsia" w:hAnsiTheme="majorHAnsi" w:cstheme="majorBidi"/>
      <w:b/>
      <w:bCs/>
      <w:color w:val="4F81BD" w:themeColor="accent1"/>
      <w:sz w:val="24"/>
      <w:szCs w:val="24"/>
    </w:rPr>
  </w:style>
  <w:style w:type="character" w:styleId="af5">
    <w:name w:val="Strong"/>
    <w:basedOn w:val="a0"/>
    <w:uiPriority w:val="22"/>
    <w:qFormat/>
    <w:rsid w:val="00D910EC"/>
    <w:rPr>
      <w:b/>
      <w:bCs/>
    </w:rPr>
  </w:style>
  <w:style w:type="paragraph" w:customStyle="1" w:styleId="c18">
    <w:name w:val="c18"/>
    <w:basedOn w:val="a"/>
    <w:rsid w:val="00D910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910EC"/>
  </w:style>
  <w:style w:type="paragraph" w:customStyle="1" w:styleId="c5">
    <w:name w:val="c5"/>
    <w:basedOn w:val="a"/>
    <w:rsid w:val="00D910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Без интервала1"/>
    <w:rsid w:val="00D910EC"/>
    <w:pPr>
      <w:spacing w:after="0" w:line="240" w:lineRule="auto"/>
    </w:pPr>
    <w:rPr>
      <w:rFonts w:ascii="Calibri" w:eastAsia="Times New Roman" w:hAnsi="Calibri" w:cs="Calibri"/>
      <w:lang w:eastAsia="en-US"/>
    </w:rPr>
  </w:style>
  <w:style w:type="paragraph" w:customStyle="1" w:styleId="c68">
    <w:name w:val="c68"/>
    <w:basedOn w:val="a"/>
    <w:rsid w:val="00F54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54D75"/>
  </w:style>
  <w:style w:type="paragraph" w:customStyle="1" w:styleId="c1">
    <w:name w:val="c1"/>
    <w:basedOn w:val="a"/>
    <w:rsid w:val="00F54D7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
    <w:name w:val="Сетка таблицы5"/>
    <w:basedOn w:val="a1"/>
    <w:next w:val="a9"/>
    <w:uiPriority w:val="59"/>
    <w:rsid w:val="00115D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3364310">
      <w:bodyDiv w:val="1"/>
      <w:marLeft w:val="0"/>
      <w:marRight w:val="0"/>
      <w:marTop w:val="0"/>
      <w:marBottom w:val="0"/>
      <w:divBdr>
        <w:top w:val="none" w:sz="0" w:space="0" w:color="auto"/>
        <w:left w:val="none" w:sz="0" w:space="0" w:color="auto"/>
        <w:bottom w:val="none" w:sz="0" w:space="0" w:color="auto"/>
        <w:right w:val="none" w:sz="0" w:space="0" w:color="auto"/>
      </w:divBdr>
    </w:div>
    <w:div w:id="1230506423">
      <w:bodyDiv w:val="1"/>
      <w:marLeft w:val="0"/>
      <w:marRight w:val="0"/>
      <w:marTop w:val="0"/>
      <w:marBottom w:val="0"/>
      <w:divBdr>
        <w:top w:val="none" w:sz="0" w:space="0" w:color="auto"/>
        <w:left w:val="none" w:sz="0" w:space="0" w:color="auto"/>
        <w:bottom w:val="none" w:sz="0" w:space="0" w:color="auto"/>
        <w:right w:val="none" w:sz="0" w:space="0" w:color="auto"/>
      </w:divBdr>
    </w:div>
    <w:div w:id="158141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mkoutshi@mail.ru" TargetMode="External"/><Relationship Id="rId14" Type="http://schemas.openxmlformats.org/officeDocument/2006/relationships/image" Target="media/image3.jpeg"/><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Возрастной состав</a:t>
            </a:r>
          </a:p>
        </c:rich>
      </c:tx>
    </c:title>
    <c:view3D>
      <c:rotX val="30"/>
      <c:perspective val="30"/>
    </c:view3D>
    <c:plotArea>
      <c:layout>
        <c:manualLayout>
          <c:layoutTarget val="inner"/>
          <c:xMode val="edge"/>
          <c:yMode val="edge"/>
          <c:x val="0.24013157894736842"/>
          <c:y val="0.23645320197044342"/>
          <c:w val="0.31743421052631576"/>
          <c:h val="0.59113300492610821"/>
        </c:manualLayout>
      </c:layout>
      <c:pie3DChart>
        <c:varyColors val="1"/>
        <c:ser>
          <c:idx val="0"/>
          <c:order val="0"/>
          <c:tx>
            <c:strRef>
              <c:f>Лист1!$B$1</c:f>
              <c:strCache>
                <c:ptCount val="1"/>
                <c:pt idx="0">
                  <c:v>Столбец1</c:v>
                </c:pt>
              </c:strCache>
            </c:strRef>
          </c:tx>
          <c:explosion val="25"/>
          <c:dPt>
            <c:idx val="0"/>
            <c:spPr>
              <a:solidFill>
                <a:srgbClr val="0066FF"/>
              </a:solidFill>
            </c:spPr>
          </c:dPt>
          <c:dPt>
            <c:idx val="1"/>
            <c:spPr>
              <a:solidFill>
                <a:srgbClr val="FF0000"/>
              </a:solidFill>
            </c:spPr>
          </c:dPt>
          <c:dPt>
            <c:idx val="2"/>
            <c:spPr>
              <a:solidFill>
                <a:srgbClr val="33CC33"/>
              </a:solidFill>
            </c:spPr>
          </c:dPt>
          <c:dLbls>
            <c:showVal val="1"/>
            <c:showLeaderLines val="1"/>
          </c:dLbls>
          <c:cat>
            <c:strRef>
              <c:f>Лист1!$A$2:$A$6</c:f>
              <c:strCache>
                <c:ptCount val="5"/>
                <c:pt idx="0">
                  <c:v>до 30 лет</c:v>
                </c:pt>
                <c:pt idx="1">
                  <c:v>до 40 лет</c:v>
                </c:pt>
                <c:pt idx="2">
                  <c:v>до 50 лет</c:v>
                </c:pt>
                <c:pt idx="3">
                  <c:v>до 60 лет</c:v>
                </c:pt>
                <c:pt idx="4">
                  <c:v>свыше 60 лет</c:v>
                </c:pt>
              </c:strCache>
            </c:strRef>
          </c:cat>
          <c:val>
            <c:numRef>
              <c:f>Лист1!$B$2:$B$6</c:f>
              <c:numCache>
                <c:formatCode>0%</c:formatCode>
                <c:ptCount val="5"/>
                <c:pt idx="0">
                  <c:v>0.21000000000000005</c:v>
                </c:pt>
                <c:pt idx="1">
                  <c:v>0.28000000000000008</c:v>
                </c:pt>
                <c:pt idx="2">
                  <c:v>0.27</c:v>
                </c:pt>
                <c:pt idx="3">
                  <c:v>0.2</c:v>
                </c:pt>
                <c:pt idx="4" formatCode="0.00%">
                  <c:v>4.0000000000000015E-2</c:v>
                </c:pt>
              </c:numCache>
            </c:numRef>
          </c:val>
        </c:ser>
      </c:pie3DChart>
      <c:spPr>
        <a:noFill/>
        <a:ln w="25364">
          <a:noFill/>
        </a:ln>
      </c:spPr>
    </c:plotArea>
    <c:legend>
      <c:legendPos val="r"/>
      <c:layout>
        <c:manualLayout>
          <c:xMode val="edge"/>
          <c:yMode val="edge"/>
          <c:x val="0.7927631257988661"/>
          <c:y val="0.22167518533867472"/>
          <c:w val="0.19078945057518376"/>
          <c:h val="0.71921167748768267"/>
        </c:manualLayout>
      </c:layout>
    </c:legend>
    <c:plotVisOnly val="1"/>
    <c:dispBlanksAs val="zero"/>
  </c:chart>
  <c:txPr>
    <a:bodyPr/>
    <a:lstStyle/>
    <a:p>
      <a:pPr>
        <a:defRPr sz="1098">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Уровень образования  2014-2015 г.</a:t>
            </a:r>
          </a:p>
        </c:rich>
      </c:tx>
    </c:title>
    <c:view3D>
      <c:rotX val="30"/>
      <c:perspective val="30"/>
    </c:view3D>
    <c:plotArea>
      <c:layout>
        <c:manualLayout>
          <c:layoutTarget val="inner"/>
          <c:xMode val="edge"/>
          <c:yMode val="edge"/>
          <c:x val="0.1985294117647059"/>
          <c:y val="0.26229508196721318"/>
          <c:w val="0.28860294117647067"/>
          <c:h val="0.53551912568305993"/>
        </c:manualLayout>
      </c:layout>
      <c:pie3DChart>
        <c:varyColors val="1"/>
        <c:ser>
          <c:idx val="0"/>
          <c:order val="0"/>
          <c:tx>
            <c:strRef>
              <c:f>Лист1!$B$1</c:f>
              <c:strCache>
                <c:ptCount val="1"/>
                <c:pt idx="0">
                  <c:v>Уровни</c:v>
                </c:pt>
              </c:strCache>
            </c:strRef>
          </c:tx>
          <c:explosion val="25"/>
          <c:dPt>
            <c:idx val="0"/>
            <c:spPr>
              <a:solidFill>
                <a:srgbClr val="0066FF"/>
              </a:solidFill>
            </c:spPr>
          </c:dPt>
          <c:dPt>
            <c:idx val="1"/>
            <c:spPr>
              <a:solidFill>
                <a:srgbClr val="FF0000"/>
              </a:solidFill>
            </c:spPr>
          </c:dPt>
          <c:dPt>
            <c:idx val="2"/>
            <c:spPr>
              <a:solidFill>
                <a:srgbClr val="33CC33"/>
              </a:solidFill>
            </c:spPr>
          </c:dPt>
          <c:dLbls>
            <c:dLbl>
              <c:idx val="0"/>
              <c:spPr/>
              <c:txPr>
                <a:bodyPr/>
                <a:lstStyle/>
                <a:p>
                  <a:pPr>
                    <a:defRPr/>
                  </a:pPr>
                  <a:endParaRPr lang="ru-RU"/>
                </a:p>
              </c:txPr>
              <c:dLblPos val="bestFit"/>
              <c:showVal val="1"/>
            </c:dLbl>
            <c:dLbl>
              <c:idx val="1"/>
              <c:spPr/>
              <c:txPr>
                <a:bodyPr/>
                <a:lstStyle/>
                <a:p>
                  <a:pPr>
                    <a:defRPr/>
                  </a:pPr>
                  <a:endParaRPr lang="ru-RU"/>
                </a:p>
              </c:txPr>
              <c:dLblPos val="bestFit"/>
              <c:showVal val="1"/>
            </c:dLbl>
            <c:dLbl>
              <c:idx val="2"/>
              <c:spPr/>
              <c:txPr>
                <a:bodyPr/>
                <a:lstStyle/>
                <a:p>
                  <a:pPr>
                    <a:defRPr/>
                  </a:pPr>
                  <a:endParaRPr lang="ru-RU"/>
                </a:p>
              </c:txPr>
              <c:dLblPos val="bestFit"/>
              <c:showVal val="1"/>
            </c:dLbl>
            <c:delete val="1"/>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0.94000000000000017</c:v>
                </c:pt>
                <c:pt idx="1">
                  <c:v>1.0000000000000004E-2</c:v>
                </c:pt>
                <c:pt idx="2">
                  <c:v>0.32000000000000012</c:v>
                </c:pt>
              </c:numCache>
            </c:numRef>
          </c:val>
        </c:ser>
      </c:pie3DChart>
      <c:spPr>
        <a:noFill/>
        <a:ln w="25369">
          <a:noFill/>
        </a:ln>
      </c:spPr>
    </c:plotArea>
    <c:legend>
      <c:legendPos val="r"/>
      <c:legendEntry>
        <c:idx val="3"/>
        <c:delete val="1"/>
      </c:legendEntry>
      <c:layout>
        <c:manualLayout>
          <c:xMode val="edge"/>
          <c:yMode val="edge"/>
          <c:x val="0.7003676755595426"/>
          <c:y val="0.25114058729236038"/>
          <c:w val="0.28124987541114321"/>
          <c:h val="0.61987281791118432"/>
        </c:manualLayout>
      </c:layout>
    </c:legend>
    <c:plotVisOnly val="1"/>
    <c:dispBlanksAs val="zero"/>
  </c:chart>
  <c:txPr>
    <a:bodyPr/>
    <a:lstStyle/>
    <a:p>
      <a:pPr>
        <a:defRPr sz="1099">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Уровень образования 2015-2016 г.</a:t>
            </a:r>
          </a:p>
        </c:rich>
      </c:tx>
    </c:title>
    <c:view3D>
      <c:rotX val="30"/>
      <c:perspective val="30"/>
    </c:view3D>
    <c:plotArea>
      <c:layout/>
      <c:pie3DChart>
        <c:varyColors val="1"/>
        <c:ser>
          <c:idx val="0"/>
          <c:order val="0"/>
          <c:tx>
            <c:strRef>
              <c:f>Лист1!$B$1</c:f>
              <c:strCache>
                <c:ptCount val="1"/>
                <c:pt idx="0">
                  <c:v>Уровни</c:v>
                </c:pt>
              </c:strCache>
            </c:strRef>
          </c:tx>
          <c:explosion val="25"/>
          <c:dPt>
            <c:idx val="0"/>
            <c:spPr>
              <a:solidFill>
                <a:srgbClr val="0066FF"/>
              </a:solidFill>
            </c:spPr>
          </c:dPt>
          <c:dPt>
            <c:idx val="1"/>
            <c:spPr>
              <a:solidFill>
                <a:srgbClr val="FF0000"/>
              </a:solidFill>
            </c:spPr>
          </c:dPt>
          <c:dPt>
            <c:idx val="2"/>
            <c:spPr>
              <a:solidFill>
                <a:srgbClr val="33CC33"/>
              </a:solidFill>
            </c:spPr>
          </c:dPt>
          <c:dLbls>
            <c:dLbl>
              <c:idx val="0"/>
              <c:spPr/>
              <c:txPr>
                <a:bodyPr/>
                <a:lstStyle/>
                <a:p>
                  <a:pPr>
                    <a:defRPr/>
                  </a:pPr>
                  <a:endParaRPr lang="ru-RU"/>
                </a:p>
              </c:txPr>
              <c:dLblPos val="bestFit"/>
              <c:showVal val="1"/>
            </c:dLbl>
            <c:dLbl>
              <c:idx val="1"/>
              <c:spPr/>
              <c:txPr>
                <a:bodyPr/>
                <a:lstStyle/>
                <a:p>
                  <a:pPr>
                    <a:defRPr/>
                  </a:pPr>
                  <a:endParaRPr lang="ru-RU"/>
                </a:p>
              </c:txPr>
              <c:dLblPos val="bestFit"/>
              <c:showVal val="1"/>
            </c:dLbl>
            <c:dLbl>
              <c:idx val="2"/>
              <c:spPr/>
              <c:txPr>
                <a:bodyPr/>
                <a:lstStyle/>
                <a:p>
                  <a:pPr>
                    <a:defRPr/>
                  </a:pPr>
                  <a:endParaRPr lang="ru-RU"/>
                </a:p>
              </c:txPr>
              <c:dLblPos val="bestFit"/>
              <c:showVal val="1"/>
            </c:dLbl>
            <c:delete val="1"/>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0.71700000000000019</c:v>
                </c:pt>
                <c:pt idx="1">
                  <c:v>1.4999999999999998E-2</c:v>
                </c:pt>
                <c:pt idx="2">
                  <c:v>0.26800000000000002</c:v>
                </c:pt>
              </c:numCache>
            </c:numRef>
          </c:val>
        </c:ser>
      </c:pie3DChart>
      <c:spPr>
        <a:noFill/>
        <a:ln w="25387">
          <a:noFill/>
        </a:ln>
      </c:spPr>
    </c:plotArea>
    <c:legend>
      <c:legendPos val="r"/>
      <c:legendEntry>
        <c:idx val="3"/>
        <c:delete val="1"/>
      </c:legendEntry>
      <c:layout>
        <c:manualLayout>
          <c:xMode val="edge"/>
          <c:yMode val="edge"/>
          <c:x val="0.7003676492111347"/>
          <c:y val="0.37704909922908864"/>
          <c:w val="0.28125008537501595"/>
          <c:h val="0.37704909922908864"/>
        </c:manualLayout>
      </c:layout>
    </c:legend>
    <c:plotVisOnly val="1"/>
    <c:dispBlanksAs val="zero"/>
  </c:chart>
  <c:txPr>
    <a:bodyPr/>
    <a:lstStyle/>
    <a:p>
      <a:pPr>
        <a:defRPr sz="1099">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Лист1!$B$1</c:f>
              <c:strCache>
                <c:ptCount val="1"/>
                <c:pt idx="0">
                  <c:v>Ряд 1</c:v>
                </c:pt>
              </c:strCache>
            </c:strRef>
          </c:tx>
          <c:cat>
            <c:strRef>
              <c:f>Лист1!$A$2:$A$20</c:f>
              <c:strCache>
                <c:ptCount val="19"/>
                <c:pt idx="0">
                  <c:v>Юный краевед</c:v>
                </c:pt>
                <c:pt idx="1">
                  <c:v>Искусство поэтического слова</c:v>
                </c:pt>
                <c:pt idx="2">
                  <c:v>По заветам дедов и отцов</c:v>
                </c:pt>
                <c:pt idx="3">
                  <c:v>Книголюбы</c:v>
                </c:pt>
                <c:pt idx="4">
                  <c:v>Золотое слово</c:v>
                </c:pt>
                <c:pt idx="5">
                  <c:v>Декоративно-прикладное искусство</c:v>
                </c:pt>
                <c:pt idx="6">
                  <c:v>Орнаменты ненцев</c:v>
                </c:pt>
                <c:pt idx="7">
                  <c:v>Музейное дело</c:v>
                </c:pt>
                <c:pt idx="8">
                  <c:v>Курс развития творческого мышления</c:v>
                </c:pt>
                <c:pt idx="9">
                  <c:v>Зелёный дом</c:v>
                </c:pt>
                <c:pt idx="10">
                  <c:v>Театральный дебют</c:v>
                </c:pt>
                <c:pt idx="11">
                  <c:v>Бисер и бусинки</c:v>
                </c:pt>
                <c:pt idx="12">
                  <c:v>Инфознайка</c:v>
                </c:pt>
                <c:pt idx="13">
                  <c:v>Занимательная робототехника</c:v>
                </c:pt>
                <c:pt idx="14">
                  <c:v>Валяние из шерсти</c:v>
                </c:pt>
                <c:pt idx="15">
                  <c:v>Художественная роспись по ткани</c:v>
                </c:pt>
                <c:pt idx="16">
                  <c:v>Театральная студия</c:v>
                </c:pt>
                <c:pt idx="17">
                  <c:v>Работа с портфолио</c:v>
                </c:pt>
                <c:pt idx="18">
                  <c:v>Загадки русского языка</c:v>
                </c:pt>
              </c:strCache>
            </c:strRef>
          </c:cat>
          <c:val>
            <c:numRef>
              <c:f>Лист1!$B$2:$B$20</c:f>
              <c:numCache>
                <c:formatCode>General</c:formatCode>
                <c:ptCount val="19"/>
                <c:pt idx="0">
                  <c:v>9</c:v>
                </c:pt>
                <c:pt idx="1">
                  <c:v>15</c:v>
                </c:pt>
                <c:pt idx="2">
                  <c:v>13</c:v>
                </c:pt>
                <c:pt idx="3">
                  <c:v>7</c:v>
                </c:pt>
                <c:pt idx="4">
                  <c:v>13</c:v>
                </c:pt>
                <c:pt idx="5">
                  <c:v>10</c:v>
                </c:pt>
                <c:pt idx="6">
                  <c:v>9</c:v>
                </c:pt>
                <c:pt idx="7">
                  <c:v>16</c:v>
                </c:pt>
                <c:pt idx="8">
                  <c:v>8</c:v>
                </c:pt>
                <c:pt idx="9">
                  <c:v>6</c:v>
                </c:pt>
                <c:pt idx="10">
                  <c:v>8</c:v>
                </c:pt>
                <c:pt idx="11">
                  <c:v>11</c:v>
                </c:pt>
                <c:pt idx="12">
                  <c:v>5</c:v>
                </c:pt>
                <c:pt idx="13">
                  <c:v>8</c:v>
                </c:pt>
                <c:pt idx="14">
                  <c:v>5</c:v>
                </c:pt>
                <c:pt idx="15">
                  <c:v>7</c:v>
                </c:pt>
                <c:pt idx="16">
                  <c:v>9</c:v>
                </c:pt>
                <c:pt idx="17">
                  <c:v>8</c:v>
                </c:pt>
                <c:pt idx="18">
                  <c:v>7</c:v>
                </c:pt>
              </c:numCache>
            </c:numRef>
          </c:val>
        </c:ser>
        <c:shape val="cone"/>
        <c:axId val="126111744"/>
        <c:axId val="126113280"/>
        <c:axId val="0"/>
      </c:bar3DChart>
      <c:catAx>
        <c:axId val="126111744"/>
        <c:scaling>
          <c:orientation val="minMax"/>
        </c:scaling>
        <c:axPos val="b"/>
        <c:numFmt formatCode="General" sourceLinked="0"/>
        <c:tickLblPos val="nextTo"/>
        <c:crossAx val="126113280"/>
        <c:crosses val="autoZero"/>
        <c:auto val="1"/>
        <c:lblAlgn val="ctr"/>
        <c:lblOffset val="100"/>
      </c:catAx>
      <c:valAx>
        <c:axId val="126113280"/>
        <c:scaling>
          <c:orientation val="minMax"/>
        </c:scaling>
        <c:axPos val="l"/>
        <c:majorGridlines/>
        <c:numFmt formatCode="General" sourceLinked="1"/>
        <c:tickLblPos val="nextTo"/>
        <c:crossAx val="12611174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800" baseline="0">
                <a:solidFill>
                  <a:srgbClr val="FFC000"/>
                </a:solidFill>
              </a:defRPr>
            </a:pPr>
            <a:r>
              <a:rPr lang="ru-RU" sz="1200">
                <a:solidFill>
                  <a:srgbClr val="002060"/>
                </a:solidFill>
              </a:rPr>
              <a:t>Нравится посещать занятия внеурочной занятости</a:t>
            </a:r>
          </a:p>
        </c:rich>
      </c:tx>
      <c:layout>
        <c:manualLayout>
          <c:xMode val="edge"/>
          <c:yMode val="edge"/>
          <c:x val="0.13416553744735396"/>
          <c:y val="5.4353751819567015E-3"/>
        </c:manualLayout>
      </c:layout>
    </c:title>
    <c:view3D>
      <c:rotX val="30"/>
      <c:perspective val="30"/>
    </c:view3D>
    <c:plotArea>
      <c:layout>
        <c:manualLayout>
          <c:layoutTarget val="inner"/>
          <c:xMode val="edge"/>
          <c:yMode val="edge"/>
          <c:x val="0.14330290330828988"/>
          <c:y val="0.33506428557294426"/>
          <c:w val="0.56156775179221197"/>
          <c:h val="0.56277139449413005"/>
        </c:manualLayout>
      </c:layout>
      <c:pie3DChart>
        <c:varyColors val="1"/>
        <c:ser>
          <c:idx val="0"/>
          <c:order val="0"/>
          <c:tx>
            <c:strRef>
              <c:f>Лист1!$B$1</c:f>
              <c:strCache>
                <c:ptCount val="1"/>
                <c:pt idx="0">
                  <c:v>Нравиться посещать занятия внеурочной занятости</c:v>
                </c:pt>
              </c:strCache>
            </c:strRef>
          </c:tx>
          <c:explosion val="25"/>
          <c:dLbls>
            <c:spPr>
              <a:noFill/>
              <a:ln>
                <a:noFill/>
              </a:ln>
              <a:effectLst/>
            </c:spPr>
            <c:txPr>
              <a:bodyPr/>
              <a:lstStyle/>
              <a:p>
                <a:pPr>
                  <a:defRPr baseline="0">
                    <a:solidFill>
                      <a:srgbClr val="281472"/>
                    </a:solidFill>
                  </a:defRPr>
                </a:pPr>
                <a:endParaRPr lang="ru-RU"/>
              </a:p>
            </c:txPr>
            <c:showVal val="1"/>
            <c:showLeaderLines val="1"/>
            <c:extLst>
              <c:ext xmlns:c15="http://schemas.microsoft.com/office/drawing/2012/chart" uri="{CE6537A1-D6FC-4f65-9D91-7224C49458BB}"/>
            </c:extLst>
          </c:dLbls>
          <c:cat>
            <c:strRef>
              <c:f>Лист1!$A$2:$A$4</c:f>
              <c:strCache>
                <c:ptCount val="3"/>
                <c:pt idx="0">
                  <c:v>Да</c:v>
                </c:pt>
                <c:pt idx="1">
                  <c:v>Нет</c:v>
                </c:pt>
                <c:pt idx="2">
                  <c:v>Не всегда</c:v>
                </c:pt>
              </c:strCache>
            </c:strRef>
          </c:cat>
          <c:val>
            <c:numRef>
              <c:f>Лист1!$B$2:$B$4</c:f>
              <c:numCache>
                <c:formatCode>0%</c:formatCode>
                <c:ptCount val="3"/>
                <c:pt idx="0">
                  <c:v>0.76000000000000023</c:v>
                </c:pt>
                <c:pt idx="1">
                  <c:v>8.0000000000000029E-2</c:v>
                </c:pt>
                <c:pt idx="2">
                  <c:v>0.17</c:v>
                </c:pt>
              </c:numCache>
            </c:numRef>
          </c:val>
        </c:ser>
      </c:pie3DChart>
    </c:plotArea>
    <c:legend>
      <c:legendPos val="r"/>
      <c:legendEntry>
        <c:idx val="0"/>
        <c:txPr>
          <a:bodyPr/>
          <a:lstStyle/>
          <a:p>
            <a:pPr>
              <a:defRPr sz="1200" baseline="0">
                <a:solidFill>
                  <a:srgbClr val="281472"/>
                </a:solidFill>
              </a:defRPr>
            </a:pPr>
            <a:endParaRPr lang="ru-RU"/>
          </a:p>
        </c:txPr>
      </c:legendEntry>
      <c:legendEntry>
        <c:idx val="1"/>
        <c:txPr>
          <a:bodyPr/>
          <a:lstStyle/>
          <a:p>
            <a:pPr>
              <a:defRPr sz="1200" baseline="0">
                <a:solidFill>
                  <a:srgbClr val="281472"/>
                </a:solidFill>
              </a:defRPr>
            </a:pPr>
            <a:endParaRPr lang="ru-RU"/>
          </a:p>
        </c:txPr>
      </c:legendEntry>
      <c:legendEntry>
        <c:idx val="2"/>
        <c:txPr>
          <a:bodyPr/>
          <a:lstStyle/>
          <a:p>
            <a:pPr>
              <a:defRPr sz="1200" baseline="0">
                <a:solidFill>
                  <a:srgbClr val="281472"/>
                </a:solidFill>
              </a:defRPr>
            </a:pPr>
            <a:endParaRPr lang="ru-RU"/>
          </a:p>
        </c:txPr>
      </c:legendEntry>
      <c:txPr>
        <a:bodyPr/>
        <a:lstStyle/>
        <a:p>
          <a:pPr>
            <a:defRPr sz="1600" baseline="0">
              <a:solidFill>
                <a:srgbClr val="281472"/>
              </a:solidFill>
            </a:defRPr>
          </a:pPr>
          <a:endParaRPr lang="ru-RU"/>
        </a:p>
      </c:txPr>
    </c:legend>
    <c:plotVisOnly val="1"/>
    <c:dispBlanksAs val="zero"/>
  </c:chart>
  <c:txPr>
    <a:bodyPr/>
    <a:lstStyle/>
    <a:p>
      <a:pPr>
        <a:defRPr sz="1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baseline="0">
                <a:solidFill>
                  <a:schemeClr val="bg2">
                    <a:lumMod val="75000"/>
                  </a:schemeClr>
                </a:solidFill>
              </a:defRPr>
            </a:pPr>
            <a:r>
              <a:rPr lang="ru-RU" sz="1400" dirty="0" smtClean="0">
                <a:solidFill>
                  <a:srgbClr val="002060"/>
                </a:solidFill>
              </a:rPr>
              <a:t>Занятия кажутся интересными и увлекательными</a:t>
            </a:r>
            <a:endParaRPr lang="ru-RU" sz="1400" dirty="0">
              <a:solidFill>
                <a:srgbClr val="002060"/>
              </a:solidFill>
            </a:endParaRPr>
          </a:p>
        </c:rich>
      </c:tx>
      <c:layout>
        <c:manualLayout>
          <c:xMode val="edge"/>
          <c:yMode val="edge"/>
          <c:x val="0.50601707073813751"/>
          <c:y val="2.139800285306705E-2"/>
        </c:manualLayout>
      </c:layout>
    </c:title>
    <c:view3D>
      <c:rotX val="30"/>
      <c:perspective val="30"/>
    </c:view3D>
    <c:plotArea>
      <c:layout>
        <c:manualLayout>
          <c:layoutTarget val="inner"/>
          <c:xMode val="edge"/>
          <c:yMode val="edge"/>
          <c:x val="0.12557858871143573"/>
          <c:y val="0.32322651529024493"/>
          <c:w val="0.56067635685638084"/>
          <c:h val="0.57708185314045446"/>
        </c:manualLayout>
      </c:layout>
      <c:pie3DChart>
        <c:varyColors val="1"/>
        <c:ser>
          <c:idx val="0"/>
          <c:order val="0"/>
          <c:tx>
            <c:strRef>
              <c:f>Лист1!$B$1</c:f>
              <c:strCache>
                <c:ptCount val="1"/>
                <c:pt idx="0">
                  <c:v>В полной ли мере учащиеся проявляют свои способности на занятиях</c:v>
                </c:pt>
              </c:strCache>
            </c:strRef>
          </c:tx>
          <c:explosion val="25"/>
          <c:dPt>
            <c:idx val="0"/>
            <c:spPr>
              <a:solidFill>
                <a:srgbClr val="00CC00"/>
              </a:solidFill>
            </c:spPr>
          </c:dPt>
          <c:dPt>
            <c:idx val="1"/>
            <c:spPr>
              <a:solidFill>
                <a:srgbClr val="00B0F0"/>
              </a:solidFill>
            </c:spPr>
          </c:dPt>
          <c:dPt>
            <c:idx val="2"/>
            <c:spPr>
              <a:solidFill>
                <a:schemeClr val="accent2">
                  <a:lumMod val="75000"/>
                </a:schemeClr>
              </a:solidFill>
            </c:spPr>
          </c:dPt>
          <c:dLbls>
            <c:spPr>
              <a:noFill/>
              <a:ln>
                <a:noFill/>
              </a:ln>
              <a:effectLst/>
            </c:spPr>
            <c:txPr>
              <a:bodyPr/>
              <a:lstStyle/>
              <a:p>
                <a:pPr>
                  <a:defRPr baseline="0">
                    <a:solidFill>
                      <a:srgbClr val="281472"/>
                    </a:solidFill>
                  </a:defRPr>
                </a:pPr>
                <a:endParaRPr lang="ru-RU"/>
              </a:p>
            </c:txPr>
            <c:showVal val="1"/>
            <c:showLeaderLines val="1"/>
            <c:extLst>
              <c:ext xmlns:c15="http://schemas.microsoft.com/office/drawing/2012/chart" uri="{CE6537A1-D6FC-4f65-9D91-7224C49458BB}"/>
            </c:extLst>
          </c:dLbls>
          <c:cat>
            <c:strRef>
              <c:f>Лист1!$A$2:$A$4</c:f>
              <c:strCache>
                <c:ptCount val="3"/>
                <c:pt idx="0">
                  <c:v>Да</c:v>
                </c:pt>
                <c:pt idx="1">
                  <c:v>Нет</c:v>
                </c:pt>
                <c:pt idx="2">
                  <c:v>Не всегда</c:v>
                </c:pt>
              </c:strCache>
            </c:strRef>
          </c:cat>
          <c:val>
            <c:numRef>
              <c:f>Лист1!$B$2:$B$4</c:f>
              <c:numCache>
                <c:formatCode>0%</c:formatCode>
                <c:ptCount val="3"/>
                <c:pt idx="0">
                  <c:v>0.68</c:v>
                </c:pt>
                <c:pt idx="1">
                  <c:v>4.0000000000000015E-2</c:v>
                </c:pt>
                <c:pt idx="2">
                  <c:v>0.28000000000000008</c:v>
                </c:pt>
              </c:numCache>
            </c:numRef>
          </c:val>
        </c:ser>
      </c:pie3DChart>
    </c:plotArea>
    <c:legend>
      <c:legendPos val="r"/>
      <c:txPr>
        <a:bodyPr/>
        <a:lstStyle/>
        <a:p>
          <a:pPr>
            <a:defRPr sz="1600" baseline="0">
              <a:solidFill>
                <a:srgbClr val="281472"/>
              </a:solidFill>
            </a:defRPr>
          </a:pPr>
          <a:endParaRPr lang="ru-RU"/>
        </a:p>
      </c:txPr>
    </c:legend>
    <c:plotVisOnly val="1"/>
    <c:dispBlanksAs val="zero"/>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25162-C46F-436B-AF42-21AC2A0E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20095</Words>
  <Characters>114547</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Бирюкова</dc:creator>
  <cp:lastModifiedBy>ПЕТЯ</cp:lastModifiedBy>
  <cp:revision>2</cp:revision>
  <cp:lastPrinted>2016-06-28T12:23:00Z</cp:lastPrinted>
  <dcterms:created xsi:type="dcterms:W3CDTF">2016-06-28T17:21:00Z</dcterms:created>
  <dcterms:modified xsi:type="dcterms:W3CDTF">2016-06-28T17:21:00Z</dcterms:modified>
</cp:coreProperties>
</file>