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FB" w:rsidRPr="00450973" w:rsidRDefault="00170BFB" w:rsidP="00450973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450973">
        <w:rPr>
          <w:rFonts w:cstheme="minorHAnsi"/>
          <w:color w:val="000000"/>
          <w:sz w:val="24"/>
          <w:szCs w:val="24"/>
          <w:lang w:val="ru-RU"/>
        </w:rPr>
        <w:t>Муниципальное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казенное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общеобразовательное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учреждение</w:t>
      </w:r>
    </w:p>
    <w:p w:rsidR="00976DE3" w:rsidRPr="00450973" w:rsidRDefault="00170BFB" w:rsidP="00450973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450973">
        <w:rPr>
          <w:rFonts w:cstheme="minorHAnsi"/>
          <w:color w:val="000000"/>
          <w:sz w:val="24"/>
          <w:szCs w:val="24"/>
          <w:lang w:val="ru-RU"/>
        </w:rPr>
        <w:t>Тазовская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школа-интернат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среднего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общего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образования</w:t>
      </w:r>
      <w:r w:rsidRPr="00450973">
        <w:rPr>
          <w:rFonts w:cstheme="minorHAnsi"/>
          <w:sz w:val="24"/>
          <w:szCs w:val="24"/>
          <w:lang w:val="ru-RU"/>
        </w:rPr>
        <w:br/>
      </w:r>
      <w:r w:rsidRPr="00450973">
        <w:rPr>
          <w:rFonts w:cstheme="minorHAnsi"/>
          <w:color w:val="000000"/>
          <w:sz w:val="24"/>
          <w:szCs w:val="24"/>
          <w:lang w:val="ru-RU"/>
        </w:rPr>
        <w:t>(МКОУ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ТШИ)</w:t>
      </w:r>
    </w:p>
    <w:p w:rsidR="00170BFB" w:rsidRPr="00450973" w:rsidRDefault="00170BFB" w:rsidP="00450973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37"/>
        <w:gridCol w:w="3609"/>
      </w:tblGrid>
      <w:tr w:rsidR="00976DE3" w:rsidRPr="00C306BA" w:rsidTr="00450973"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450973" w:rsidRDefault="00170BFB" w:rsidP="00450973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СОГЛАСОВАНО</w:t>
            </w:r>
            <w:r w:rsidRPr="00450973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Педагогическим</w:t>
            </w:r>
            <w:r w:rsidR="00C539B4"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советом</w:t>
            </w:r>
            <w:r w:rsidRPr="00450973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МКОУ</w:t>
            </w:r>
            <w:r w:rsidR="00C539B4"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ТШИ</w:t>
            </w:r>
            <w:r w:rsidRPr="00450973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(протокол</w:t>
            </w:r>
            <w:r w:rsidR="00C539B4"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от</w:t>
            </w:r>
            <w:r w:rsidR="00C539B4"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_____________</w:t>
            </w:r>
            <w:r w:rsidR="00C539B4"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  <w:r w:rsidR="00C539B4"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г.</w:t>
            </w:r>
            <w:r w:rsidR="00C539B4"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№</w:t>
            </w:r>
            <w:r w:rsidR="00C539B4"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_____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450973" w:rsidRDefault="00170BFB" w:rsidP="0045097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УТВЕРЖДАЮ</w:t>
            </w:r>
            <w:r w:rsidRPr="00450973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</w:t>
            </w:r>
            <w:r w:rsidR="00C539B4"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МКОУ</w:t>
            </w:r>
            <w:r w:rsidR="00C539B4"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ТШИ</w:t>
            </w:r>
            <w:r w:rsidRPr="00450973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________________</w:t>
            </w:r>
            <w:r w:rsidR="00C539B4"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А.А.</w:t>
            </w:r>
            <w:r w:rsidR="00C539B4"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Грешан</w:t>
            </w:r>
            <w:proofErr w:type="spellEnd"/>
            <w:r w:rsidRPr="00450973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______</w:t>
            </w:r>
            <w:r w:rsidR="00C539B4"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________________</w:t>
            </w:r>
            <w:r w:rsidR="00C539B4"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  <w:r w:rsidR="00C539B4"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976DE3" w:rsidRPr="00450973" w:rsidRDefault="00976DE3" w:rsidP="00450973">
      <w:pPr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170BFB" w:rsidRPr="00450973" w:rsidRDefault="00170BFB" w:rsidP="00512894">
      <w:pPr>
        <w:spacing w:before="0" w:beforeAutospacing="0" w:after="0" w:afterAutospacing="0"/>
        <w:rPr>
          <w:rFonts w:cstheme="minorHAnsi"/>
          <w:b/>
          <w:color w:val="000000"/>
          <w:sz w:val="24"/>
          <w:szCs w:val="24"/>
          <w:lang w:val="ru-RU"/>
        </w:rPr>
      </w:pPr>
      <w:r w:rsidRPr="00450973">
        <w:rPr>
          <w:rFonts w:cstheme="minorHAnsi"/>
          <w:b/>
          <w:bCs/>
          <w:color w:val="000000"/>
          <w:sz w:val="24"/>
          <w:szCs w:val="24"/>
          <w:lang w:val="ru-RU"/>
        </w:rPr>
        <w:t>Отчет</w:t>
      </w:r>
      <w:r w:rsidR="00C539B4" w:rsidRPr="00450973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b/>
          <w:bCs/>
          <w:color w:val="000000"/>
          <w:sz w:val="24"/>
          <w:szCs w:val="24"/>
          <w:lang w:val="ru-RU"/>
        </w:rPr>
        <w:t>о</w:t>
      </w:r>
      <w:r w:rsidR="00C539B4" w:rsidRPr="00450973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b/>
          <w:bCs/>
          <w:color w:val="000000"/>
          <w:sz w:val="24"/>
          <w:szCs w:val="24"/>
          <w:lang w:val="ru-RU"/>
        </w:rPr>
        <w:t>результатах</w:t>
      </w:r>
      <w:r w:rsidR="00C539B4" w:rsidRPr="00450973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50973">
        <w:rPr>
          <w:rFonts w:cstheme="minorHAnsi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450973">
        <w:rPr>
          <w:rFonts w:cstheme="minorHAnsi"/>
          <w:sz w:val="24"/>
          <w:szCs w:val="24"/>
          <w:lang w:val="ru-RU"/>
        </w:rPr>
        <w:br/>
      </w:r>
      <w:r w:rsidRPr="00450973">
        <w:rPr>
          <w:rFonts w:cstheme="minorHAnsi"/>
          <w:b/>
          <w:color w:val="000000"/>
          <w:sz w:val="24"/>
          <w:szCs w:val="24"/>
          <w:lang w:val="ru-RU"/>
        </w:rPr>
        <w:t>Муниципальное</w:t>
      </w:r>
      <w:r w:rsidR="00C539B4" w:rsidRPr="00450973">
        <w:rPr>
          <w:rFonts w:cstheme="minorHAnsi"/>
          <w:b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b/>
          <w:color w:val="000000"/>
          <w:sz w:val="24"/>
          <w:szCs w:val="24"/>
          <w:lang w:val="ru-RU"/>
        </w:rPr>
        <w:t>казенное</w:t>
      </w:r>
      <w:r w:rsidR="00C539B4" w:rsidRPr="00450973">
        <w:rPr>
          <w:rFonts w:cstheme="minorHAnsi"/>
          <w:b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b/>
          <w:color w:val="000000"/>
          <w:sz w:val="24"/>
          <w:szCs w:val="24"/>
          <w:lang w:val="ru-RU"/>
        </w:rPr>
        <w:t>общеобразовательное</w:t>
      </w:r>
      <w:r w:rsidR="00C539B4" w:rsidRPr="00450973">
        <w:rPr>
          <w:rFonts w:cstheme="minorHAnsi"/>
          <w:b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b/>
          <w:color w:val="000000"/>
          <w:sz w:val="24"/>
          <w:szCs w:val="24"/>
          <w:lang w:val="ru-RU"/>
        </w:rPr>
        <w:t>учреждение</w:t>
      </w:r>
      <w:r w:rsidR="00C539B4" w:rsidRPr="00450973">
        <w:rPr>
          <w:rFonts w:cstheme="minorHAnsi"/>
          <w:b/>
          <w:color w:val="000000"/>
          <w:sz w:val="24"/>
          <w:szCs w:val="24"/>
          <w:lang w:val="ru-RU"/>
        </w:rPr>
        <w:t xml:space="preserve"> </w:t>
      </w:r>
    </w:p>
    <w:p w:rsidR="00976DE3" w:rsidRPr="00450973" w:rsidRDefault="00170BFB" w:rsidP="00512894">
      <w:pPr>
        <w:spacing w:before="0" w:beforeAutospacing="0" w:after="0" w:afterAutospacing="0"/>
        <w:rPr>
          <w:rFonts w:cstheme="minorHAnsi"/>
          <w:b/>
          <w:color w:val="000000"/>
          <w:sz w:val="24"/>
          <w:szCs w:val="24"/>
          <w:lang w:val="ru-RU"/>
        </w:rPr>
      </w:pPr>
      <w:r w:rsidRPr="00450973">
        <w:rPr>
          <w:rFonts w:cstheme="minorHAnsi"/>
          <w:b/>
          <w:color w:val="000000"/>
          <w:sz w:val="24"/>
          <w:szCs w:val="24"/>
          <w:lang w:val="ru-RU"/>
        </w:rPr>
        <w:t>Тазовская</w:t>
      </w:r>
      <w:r w:rsidR="00C539B4" w:rsidRPr="00450973">
        <w:rPr>
          <w:rFonts w:cstheme="minorHAnsi"/>
          <w:b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b/>
          <w:color w:val="000000"/>
          <w:sz w:val="24"/>
          <w:szCs w:val="24"/>
          <w:lang w:val="ru-RU"/>
        </w:rPr>
        <w:t>школа-интернат</w:t>
      </w:r>
      <w:r w:rsidR="00C539B4" w:rsidRPr="00450973">
        <w:rPr>
          <w:rFonts w:cstheme="minorHAnsi"/>
          <w:b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b/>
          <w:color w:val="000000"/>
          <w:sz w:val="24"/>
          <w:szCs w:val="24"/>
          <w:lang w:val="ru-RU"/>
        </w:rPr>
        <w:t>среднего</w:t>
      </w:r>
      <w:r w:rsidR="00C539B4" w:rsidRPr="00450973">
        <w:rPr>
          <w:rFonts w:cstheme="minorHAnsi"/>
          <w:b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b/>
          <w:color w:val="000000"/>
          <w:sz w:val="24"/>
          <w:szCs w:val="24"/>
          <w:lang w:val="ru-RU"/>
        </w:rPr>
        <w:t>общего</w:t>
      </w:r>
      <w:r w:rsidR="00C539B4" w:rsidRPr="00450973">
        <w:rPr>
          <w:rFonts w:cstheme="minorHAnsi"/>
          <w:b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b/>
          <w:color w:val="000000"/>
          <w:sz w:val="24"/>
          <w:szCs w:val="24"/>
          <w:lang w:val="ru-RU"/>
        </w:rPr>
        <w:t>образования</w:t>
      </w:r>
      <w:r w:rsidR="00C539B4" w:rsidRPr="00450973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b/>
          <w:bCs/>
          <w:color w:val="000000"/>
          <w:sz w:val="24"/>
          <w:szCs w:val="24"/>
          <w:lang w:val="ru-RU"/>
        </w:rPr>
        <w:t>за</w:t>
      </w:r>
      <w:r w:rsidR="00C539B4" w:rsidRPr="00450973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b/>
          <w:bCs/>
          <w:color w:val="000000"/>
          <w:sz w:val="24"/>
          <w:szCs w:val="24"/>
          <w:lang w:val="ru-RU"/>
        </w:rPr>
        <w:t>2021</w:t>
      </w:r>
      <w:r w:rsidR="00C539B4" w:rsidRPr="00450973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b/>
          <w:bCs/>
          <w:color w:val="000000"/>
          <w:sz w:val="24"/>
          <w:szCs w:val="24"/>
          <w:lang w:val="ru-RU"/>
        </w:rPr>
        <w:t>год</w:t>
      </w:r>
    </w:p>
    <w:p w:rsidR="00976DE3" w:rsidRPr="00450973" w:rsidRDefault="00976DE3" w:rsidP="00450973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976DE3" w:rsidRPr="00450973" w:rsidRDefault="00170BFB" w:rsidP="00450973">
      <w:pPr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450973">
        <w:rPr>
          <w:rFonts w:cstheme="minorHAnsi"/>
          <w:b/>
          <w:bCs/>
          <w:color w:val="000000"/>
          <w:sz w:val="24"/>
          <w:szCs w:val="24"/>
        </w:rPr>
        <w:t>Общие</w:t>
      </w:r>
      <w:proofErr w:type="spellEnd"/>
      <w:r w:rsidR="00C539B4" w:rsidRPr="00450973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450973">
        <w:rPr>
          <w:rFonts w:cstheme="minorHAnsi"/>
          <w:b/>
          <w:bCs/>
          <w:color w:val="000000"/>
          <w:sz w:val="24"/>
          <w:szCs w:val="24"/>
        </w:rPr>
        <w:t>сведения</w:t>
      </w:r>
      <w:proofErr w:type="spellEnd"/>
      <w:r w:rsidR="00C539B4" w:rsidRPr="00450973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450973">
        <w:rPr>
          <w:rFonts w:cstheme="minorHAnsi"/>
          <w:b/>
          <w:bCs/>
          <w:color w:val="000000"/>
          <w:sz w:val="24"/>
          <w:szCs w:val="24"/>
        </w:rPr>
        <w:t>об</w:t>
      </w:r>
      <w:proofErr w:type="spellEnd"/>
      <w:r w:rsidR="00C539B4" w:rsidRPr="00450973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450973">
        <w:rPr>
          <w:rFonts w:cstheme="minorHAnsi"/>
          <w:b/>
          <w:bCs/>
          <w:color w:val="000000"/>
          <w:sz w:val="24"/>
          <w:szCs w:val="24"/>
        </w:rPr>
        <w:t>образовательной</w:t>
      </w:r>
      <w:proofErr w:type="spellEnd"/>
      <w:r w:rsidR="00C539B4" w:rsidRPr="00450973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450973">
        <w:rPr>
          <w:rFonts w:cstheme="minorHAnsi"/>
          <w:b/>
          <w:bCs/>
          <w:color w:val="000000"/>
          <w:sz w:val="24"/>
          <w:szCs w:val="24"/>
        </w:rPr>
        <w:t>организации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89"/>
        <w:gridCol w:w="7117"/>
      </w:tblGrid>
      <w:tr w:rsidR="003E1993" w:rsidRPr="00C306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450973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Наименование</w:t>
            </w:r>
            <w:proofErr w:type="spellEnd"/>
            <w:r w:rsidR="00C539B4" w:rsidRPr="0045097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="00C539B4" w:rsidRPr="0045097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973" w:rsidRPr="00450973" w:rsidRDefault="00450973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sz w:val="24"/>
                <w:szCs w:val="24"/>
                <w:lang w:val="ru-RU"/>
              </w:rPr>
              <w:t xml:space="preserve">Муниципальное казенное общеобразовательное учреждение </w:t>
            </w:r>
          </w:p>
          <w:p w:rsidR="00976DE3" w:rsidRPr="00450973" w:rsidRDefault="00450973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sz w:val="24"/>
                <w:szCs w:val="24"/>
                <w:lang w:val="ru-RU"/>
              </w:rPr>
              <w:t>Тазовская школа-интернат среднего общего образования (далее – МКОУ ТШИ)</w:t>
            </w:r>
          </w:p>
        </w:tc>
      </w:tr>
      <w:tr w:rsidR="003E1993" w:rsidRPr="00450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450973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450973" w:rsidRDefault="00450973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sz w:val="24"/>
                <w:szCs w:val="24"/>
                <w:lang w:val="ru-RU"/>
              </w:rPr>
              <w:t xml:space="preserve">Александр Александрович </w:t>
            </w:r>
            <w:proofErr w:type="spellStart"/>
            <w:r w:rsidRPr="00450973">
              <w:rPr>
                <w:rFonts w:cstheme="minorHAnsi"/>
                <w:sz w:val="24"/>
                <w:szCs w:val="24"/>
                <w:lang w:val="ru-RU"/>
              </w:rPr>
              <w:t>Грешан</w:t>
            </w:r>
            <w:proofErr w:type="spellEnd"/>
          </w:p>
        </w:tc>
      </w:tr>
      <w:tr w:rsidR="003E1993" w:rsidRPr="00C306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0278DD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Адрес</w:t>
            </w:r>
            <w:proofErr w:type="spellEnd"/>
            <w:r w:rsidR="00C539B4" w:rsidRPr="000278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0278DD" w:rsidRDefault="00450973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629350, ЯНАО, Тазовский район, п. Тазовский, улица Кирова, дом 12.</w:t>
            </w:r>
          </w:p>
        </w:tc>
      </w:tr>
      <w:tr w:rsidR="003E1993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0278DD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Телефон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>,</w:t>
            </w:r>
            <w:r w:rsidR="00C539B4" w:rsidRPr="000278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0278DD" w:rsidRDefault="00450973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8(34940)2-18-91</w:t>
            </w:r>
          </w:p>
        </w:tc>
      </w:tr>
      <w:tr w:rsidR="003E1993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0278DD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Адрес</w:t>
            </w:r>
            <w:proofErr w:type="spellEnd"/>
            <w:r w:rsidR="00C539B4" w:rsidRPr="000278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электронной</w:t>
            </w:r>
            <w:proofErr w:type="spellEnd"/>
            <w:r w:rsidR="00C539B4" w:rsidRPr="000278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0278DD" w:rsidRDefault="000B45CF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5" w:history="1">
              <w:r w:rsidR="00450973" w:rsidRPr="000278DD">
                <w:rPr>
                  <w:rStyle w:val="a5"/>
                  <w:rFonts w:cstheme="minorHAnsi"/>
                  <w:color w:val="auto"/>
                  <w:shd w:val="clear" w:color="auto" w:fill="FFFFFF"/>
                </w:rPr>
                <w:t>tshi@tazovsky.yanao.ru</w:t>
              </w:r>
            </w:hyperlink>
          </w:p>
        </w:tc>
      </w:tr>
      <w:tr w:rsidR="003E1993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0278DD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0278DD" w:rsidRDefault="00AE4335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Администрация Тазовского района</w:t>
            </w:r>
          </w:p>
        </w:tc>
      </w:tr>
      <w:tr w:rsidR="003E1993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0278DD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Дата</w:t>
            </w:r>
            <w:proofErr w:type="spellEnd"/>
            <w:r w:rsidR="00C539B4" w:rsidRPr="000278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0278DD" w:rsidRDefault="00AE4335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0278DD">
              <w:rPr>
                <w:rFonts w:cstheme="minorHAnsi"/>
                <w:sz w:val="24"/>
                <w:szCs w:val="24"/>
              </w:rPr>
              <w:t>19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30</w:t>
            </w:r>
            <w:r w:rsidR="00C539B4" w:rsidRPr="000278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70BFB" w:rsidRPr="000278DD">
              <w:rPr>
                <w:rFonts w:cstheme="minorHAnsi"/>
                <w:sz w:val="24"/>
                <w:szCs w:val="24"/>
              </w:rPr>
              <w:t>год</w:t>
            </w:r>
            <w:proofErr w:type="spellEnd"/>
          </w:p>
        </w:tc>
      </w:tr>
      <w:tr w:rsidR="00AE4335" w:rsidRPr="00C306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0278DD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0278DD" w:rsidRDefault="003E1993" w:rsidP="003E199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 xml:space="preserve">от 21.05.2015 </w:t>
            </w:r>
            <w:r w:rsidR="00AE4335" w:rsidRPr="000278DD">
              <w:rPr>
                <w:rFonts w:cstheme="minorHAnsi"/>
                <w:sz w:val="24"/>
                <w:szCs w:val="24"/>
                <w:lang w:val="ru-RU"/>
              </w:rPr>
              <w:t>№2368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,</w:t>
            </w:r>
            <w:r w:rsidR="00AE4335" w:rsidRPr="000278DD">
              <w:rPr>
                <w:rFonts w:cstheme="minorHAnsi"/>
                <w:sz w:val="24"/>
                <w:szCs w:val="24"/>
                <w:lang w:val="ru-RU"/>
              </w:rPr>
              <w:t xml:space="preserve"> ОГРН 1028900688673,ИНН8910002220,серия 89.101,0000949, место нахождения 629350,Тюменская </w:t>
            </w:r>
            <w:proofErr w:type="spellStart"/>
            <w:r w:rsidR="00AE4335" w:rsidRPr="000278DD">
              <w:rPr>
                <w:rFonts w:cstheme="minorHAnsi"/>
                <w:sz w:val="24"/>
                <w:szCs w:val="24"/>
                <w:lang w:val="ru-RU"/>
              </w:rPr>
              <w:t>область,ЯНАО,Тазовский</w:t>
            </w:r>
            <w:proofErr w:type="spellEnd"/>
            <w:r w:rsidR="00AE4335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E4335" w:rsidRPr="000278DD">
              <w:rPr>
                <w:rFonts w:cstheme="minorHAnsi"/>
                <w:sz w:val="24"/>
                <w:szCs w:val="24"/>
                <w:lang w:val="ru-RU"/>
              </w:rPr>
              <w:t>район,п</w:t>
            </w:r>
            <w:proofErr w:type="gramStart"/>
            <w:r w:rsidR="00AE4335" w:rsidRPr="000278DD">
              <w:rPr>
                <w:rFonts w:cstheme="minorHAnsi"/>
                <w:sz w:val="24"/>
                <w:szCs w:val="24"/>
                <w:lang w:val="ru-RU"/>
              </w:rPr>
              <w:t>.Т</w:t>
            </w:r>
            <w:proofErr w:type="gramEnd"/>
            <w:r w:rsidR="00AE4335" w:rsidRPr="000278DD">
              <w:rPr>
                <w:rFonts w:cstheme="minorHAnsi"/>
                <w:sz w:val="24"/>
                <w:szCs w:val="24"/>
                <w:lang w:val="ru-RU"/>
              </w:rPr>
              <w:t>азовский,улица</w:t>
            </w:r>
            <w:proofErr w:type="spellEnd"/>
            <w:r w:rsidR="00AE4335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E4335" w:rsidRPr="000278DD">
              <w:rPr>
                <w:rFonts w:cstheme="minorHAnsi"/>
                <w:sz w:val="24"/>
                <w:szCs w:val="24"/>
                <w:lang w:val="ru-RU"/>
              </w:rPr>
              <w:t>Кирова,дом</w:t>
            </w:r>
            <w:proofErr w:type="spellEnd"/>
            <w:r w:rsidR="00AE4335" w:rsidRPr="000278DD">
              <w:rPr>
                <w:rFonts w:cstheme="minorHAnsi"/>
                <w:sz w:val="24"/>
                <w:szCs w:val="24"/>
                <w:lang w:val="ru-RU"/>
              </w:rPr>
              <w:t xml:space="preserve"> 12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="00AE4335" w:rsidRPr="000278DD">
              <w:rPr>
                <w:rFonts w:cstheme="minorHAnsi"/>
                <w:sz w:val="24"/>
                <w:szCs w:val="24"/>
                <w:lang w:val="ru-RU"/>
              </w:rPr>
              <w:t>(</w:t>
            </w:r>
            <w:r w:rsidR="00AE4335" w:rsidRPr="000278DD">
              <w:rPr>
                <w:rFonts w:cstheme="minorHAnsi"/>
                <w:sz w:val="24"/>
                <w:szCs w:val="24"/>
              </w:rPr>
              <w:t>http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:</w:t>
            </w:r>
            <w:r w:rsidR="00AE4335" w:rsidRPr="000278DD">
              <w:rPr>
                <w:rFonts w:cstheme="minorHAnsi"/>
                <w:sz w:val="24"/>
                <w:szCs w:val="24"/>
                <w:lang w:val="ru-RU"/>
              </w:rPr>
              <w:t>//</w:t>
            </w:r>
            <w:proofErr w:type="spellStart"/>
            <w:r w:rsidR="00AE4335" w:rsidRPr="000278DD">
              <w:rPr>
                <w:rFonts w:cstheme="minorHAnsi"/>
                <w:sz w:val="24"/>
                <w:szCs w:val="24"/>
              </w:rPr>
              <w:t>mkoutshi</w:t>
            </w:r>
            <w:proofErr w:type="spellEnd"/>
            <w:r w:rsidR="00AE4335" w:rsidRPr="000278DD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="00AE4335" w:rsidRPr="000278DD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0278DD">
              <w:rPr>
                <w:rFonts w:cstheme="minorHAnsi"/>
                <w:sz w:val="24"/>
                <w:szCs w:val="24"/>
                <w:lang w:val="ru-RU"/>
              </w:rPr>
              <w:t>/</w:t>
            </w:r>
            <w:r w:rsidRPr="000278DD">
              <w:rPr>
                <w:rFonts w:cstheme="minorHAnsi"/>
                <w:sz w:val="24"/>
                <w:szCs w:val="24"/>
              </w:rPr>
              <w:t>document</w:t>
            </w:r>
            <w:r w:rsidR="00AE4335" w:rsidRPr="000278DD">
              <w:rPr>
                <w:rFonts w:cstheme="minorHAnsi"/>
                <w:sz w:val="24"/>
                <w:szCs w:val="24"/>
                <w:lang w:val="ru-RU"/>
              </w:rPr>
              <w:t>/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1115/)</w:t>
            </w:r>
          </w:p>
        </w:tc>
      </w:tr>
      <w:tr w:rsidR="003E1993" w:rsidRPr="00C306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0278DD" w:rsidRDefault="00170BFB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Свидетельство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государственной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аккредитации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0278DD" w:rsidRDefault="00170BFB" w:rsidP="003E199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от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="003E1993" w:rsidRPr="000278DD">
              <w:rPr>
                <w:rFonts w:cstheme="minorHAnsi"/>
                <w:sz w:val="24"/>
                <w:szCs w:val="24"/>
                <w:lang w:val="ru-RU"/>
              </w:rPr>
              <w:t>26.05.2015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№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8</w:t>
            </w:r>
            <w:r w:rsidR="003E1993" w:rsidRPr="000278DD">
              <w:rPr>
                <w:rFonts w:cstheme="minorHAnsi"/>
                <w:sz w:val="24"/>
                <w:szCs w:val="24"/>
                <w:lang w:val="ru-RU"/>
              </w:rPr>
              <w:t>35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,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серия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="003E1993" w:rsidRPr="000278DD">
              <w:rPr>
                <w:rFonts w:cstheme="minorHAnsi"/>
                <w:sz w:val="24"/>
                <w:szCs w:val="24"/>
                <w:lang w:val="ru-RU"/>
              </w:rPr>
              <w:t>89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АО</w:t>
            </w:r>
            <w:proofErr w:type="gramStart"/>
            <w:r w:rsidR="003E1993" w:rsidRPr="000278DD">
              <w:rPr>
                <w:rFonts w:cstheme="minorHAnsi"/>
                <w:sz w:val="24"/>
                <w:szCs w:val="24"/>
                <w:lang w:val="ru-RU"/>
              </w:rPr>
              <w:t>2</w:t>
            </w:r>
            <w:proofErr w:type="gramEnd"/>
            <w:r w:rsidR="003E1993" w:rsidRPr="000278DD">
              <w:rPr>
                <w:rFonts w:cstheme="minorHAnsi"/>
                <w:sz w:val="24"/>
                <w:szCs w:val="24"/>
                <w:lang w:val="ru-RU"/>
              </w:rPr>
              <w:t xml:space="preserve">, регистрационный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№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000</w:t>
            </w:r>
            <w:r w:rsidR="003E1993" w:rsidRPr="000278DD">
              <w:rPr>
                <w:rFonts w:cstheme="minorHAnsi"/>
                <w:sz w:val="24"/>
                <w:szCs w:val="24"/>
                <w:lang w:val="ru-RU"/>
              </w:rPr>
              <w:t>0070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;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срок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действия: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до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="003E1993" w:rsidRPr="000278DD">
              <w:rPr>
                <w:rFonts w:cstheme="minorHAnsi"/>
                <w:sz w:val="24"/>
                <w:szCs w:val="24"/>
                <w:lang w:val="ru-RU"/>
              </w:rPr>
              <w:t>24 июня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202</w:t>
            </w:r>
            <w:r w:rsidR="003E1993" w:rsidRPr="000278DD">
              <w:rPr>
                <w:rFonts w:cstheme="minorHAnsi"/>
                <w:sz w:val="24"/>
                <w:szCs w:val="24"/>
                <w:lang w:val="ru-RU"/>
              </w:rPr>
              <w:t>3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года</w:t>
            </w:r>
            <w:r w:rsidR="003E1993" w:rsidRPr="000278DD">
              <w:rPr>
                <w:rFonts w:cstheme="minorHAnsi"/>
                <w:sz w:val="24"/>
                <w:szCs w:val="24"/>
                <w:lang w:val="ru-RU"/>
              </w:rPr>
              <w:t>(</w:t>
            </w:r>
            <w:r w:rsidR="003E1993" w:rsidRPr="000278DD">
              <w:rPr>
                <w:rFonts w:cstheme="minorHAnsi"/>
                <w:sz w:val="24"/>
                <w:szCs w:val="24"/>
              </w:rPr>
              <w:t>http</w:t>
            </w:r>
            <w:r w:rsidR="003E1993" w:rsidRPr="000278DD">
              <w:rPr>
                <w:rFonts w:cstheme="minorHAnsi"/>
                <w:sz w:val="24"/>
                <w:szCs w:val="24"/>
                <w:lang w:val="ru-RU"/>
              </w:rPr>
              <w:t>://</w:t>
            </w:r>
            <w:proofErr w:type="spellStart"/>
            <w:r w:rsidR="003E1993" w:rsidRPr="000278DD">
              <w:rPr>
                <w:rFonts w:cstheme="minorHAnsi"/>
                <w:sz w:val="24"/>
                <w:szCs w:val="24"/>
              </w:rPr>
              <w:t>mkoutshi</w:t>
            </w:r>
            <w:proofErr w:type="spellEnd"/>
            <w:r w:rsidR="003E1993" w:rsidRPr="000278DD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="003E1993" w:rsidRPr="000278DD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="003E1993" w:rsidRPr="000278DD">
              <w:rPr>
                <w:rFonts w:cstheme="minorHAnsi"/>
                <w:sz w:val="24"/>
                <w:szCs w:val="24"/>
                <w:lang w:val="ru-RU"/>
              </w:rPr>
              <w:t>/</w:t>
            </w:r>
            <w:r w:rsidR="003E1993" w:rsidRPr="000278DD">
              <w:rPr>
                <w:rFonts w:cstheme="minorHAnsi"/>
                <w:sz w:val="24"/>
                <w:szCs w:val="24"/>
              </w:rPr>
              <w:t>document</w:t>
            </w:r>
            <w:r w:rsidR="003E1993" w:rsidRPr="000278DD">
              <w:rPr>
                <w:rFonts w:cstheme="minorHAnsi"/>
                <w:sz w:val="24"/>
                <w:szCs w:val="24"/>
                <w:lang w:val="ru-RU"/>
              </w:rPr>
              <w:t>/743/)</w:t>
            </w:r>
          </w:p>
        </w:tc>
      </w:tr>
    </w:tbl>
    <w:p w:rsidR="00976DE3" w:rsidRPr="000278DD" w:rsidRDefault="00170BFB" w:rsidP="00450973">
      <w:pPr>
        <w:jc w:val="both"/>
        <w:rPr>
          <w:rFonts w:cstheme="minorHAnsi"/>
          <w:sz w:val="24"/>
          <w:szCs w:val="24"/>
          <w:lang w:val="ru-RU"/>
        </w:rPr>
      </w:pPr>
      <w:r w:rsidRPr="000278DD">
        <w:rPr>
          <w:rFonts w:cstheme="minorHAnsi"/>
          <w:sz w:val="24"/>
          <w:szCs w:val="24"/>
          <w:lang w:val="ru-RU"/>
        </w:rPr>
        <w:t>Муниципальное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казенное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общеобразовательное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учреждение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Тазовская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школа-интернат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среднего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общего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образования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(далее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—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МКОУ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ТШИ)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расположена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поселке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Тазовский.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Большинство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семей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обучающихся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проживают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интернате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находятся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на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полном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государственном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обеспечении,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т.к.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относятся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к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коренным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малочисленным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народам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севера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(КМНС)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детьми,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родители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которых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ведут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кочевой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образ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жизни.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0278DD">
        <w:rPr>
          <w:rFonts w:cstheme="minorHAnsi"/>
          <w:sz w:val="24"/>
          <w:szCs w:val="24"/>
          <w:lang w:val="ru-RU"/>
        </w:rPr>
        <w:t>Это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254EED" w:rsidRPr="000278DD">
        <w:rPr>
          <w:rFonts w:cstheme="minorHAnsi"/>
          <w:sz w:val="24"/>
          <w:szCs w:val="24"/>
          <w:lang w:val="ru-RU"/>
        </w:rPr>
        <w:t>66,8</w:t>
      </w:r>
      <w:r w:rsidRPr="000278DD">
        <w:rPr>
          <w:rFonts w:cstheme="minorHAnsi"/>
          <w:sz w:val="24"/>
          <w:szCs w:val="24"/>
          <w:lang w:val="ru-RU"/>
        </w:rPr>
        <w:t>%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.</w:t>
      </w:r>
      <w:r w:rsidR="00512894">
        <w:rPr>
          <w:rFonts w:cstheme="minorHAnsi"/>
          <w:sz w:val="24"/>
          <w:szCs w:val="24"/>
          <w:lang w:val="ru-RU"/>
        </w:rPr>
        <w:t xml:space="preserve"> 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Другая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часть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обучающихся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проживает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домах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типовой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застройки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поселка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Тазовский.</w:t>
      </w:r>
      <w:proofErr w:type="gramEnd"/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Это</w:t>
      </w:r>
      <w:r w:rsidR="00254EED" w:rsidRPr="000278DD">
        <w:rPr>
          <w:rFonts w:cstheme="minorHAnsi"/>
          <w:sz w:val="24"/>
          <w:szCs w:val="24"/>
          <w:lang w:val="ru-RU"/>
        </w:rPr>
        <w:t xml:space="preserve"> 33,2</w:t>
      </w:r>
      <w:r w:rsidRPr="000278DD">
        <w:rPr>
          <w:rFonts w:cstheme="minorHAnsi"/>
          <w:sz w:val="24"/>
          <w:szCs w:val="24"/>
          <w:lang w:val="ru-RU"/>
        </w:rPr>
        <w:t>.%.</w:t>
      </w:r>
    </w:p>
    <w:p w:rsidR="00976DE3" w:rsidRPr="000278DD" w:rsidRDefault="00170BFB" w:rsidP="00450973">
      <w:pPr>
        <w:jc w:val="both"/>
        <w:rPr>
          <w:rFonts w:cstheme="minorHAnsi"/>
          <w:sz w:val="24"/>
          <w:szCs w:val="24"/>
          <w:lang w:val="ru-RU"/>
        </w:rPr>
      </w:pPr>
      <w:r w:rsidRPr="000278DD">
        <w:rPr>
          <w:rFonts w:cstheme="minorHAnsi"/>
          <w:sz w:val="24"/>
          <w:szCs w:val="24"/>
          <w:lang w:val="ru-RU"/>
        </w:rPr>
        <w:lastRenderedPageBreak/>
        <w:t>Основным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видом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деятельности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МКОУ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ТШИ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является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реализация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общеобразовательных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программ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начального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общего,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основного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общего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среднего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общего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образования.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Также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МКОУ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ТШИ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реализует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образовательные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программы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дополнительного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образования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детей.</w:t>
      </w:r>
    </w:p>
    <w:p w:rsidR="00976DE3" w:rsidRPr="000278DD" w:rsidRDefault="00170BFB" w:rsidP="00450973">
      <w:pPr>
        <w:jc w:val="both"/>
        <w:rPr>
          <w:rFonts w:cstheme="minorHAnsi"/>
          <w:sz w:val="24"/>
          <w:szCs w:val="24"/>
          <w:lang w:val="ru-RU"/>
        </w:rPr>
      </w:pPr>
      <w:r w:rsidRPr="000278DD">
        <w:rPr>
          <w:rFonts w:cstheme="minorHAnsi"/>
          <w:b/>
          <w:bCs/>
          <w:sz w:val="24"/>
          <w:szCs w:val="24"/>
          <w:lang w:val="ru-RU"/>
        </w:rPr>
        <w:t>Аналитическая</w:t>
      </w:r>
      <w:r w:rsidR="00C539B4" w:rsidRPr="000278DD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0278DD">
        <w:rPr>
          <w:rFonts w:cstheme="minorHAnsi"/>
          <w:b/>
          <w:bCs/>
          <w:sz w:val="24"/>
          <w:szCs w:val="24"/>
          <w:lang w:val="ru-RU"/>
        </w:rPr>
        <w:t>часть</w:t>
      </w:r>
    </w:p>
    <w:p w:rsidR="00976DE3" w:rsidRPr="000278DD" w:rsidRDefault="00170BFB" w:rsidP="00450973">
      <w:pPr>
        <w:jc w:val="both"/>
        <w:rPr>
          <w:rFonts w:cstheme="minorHAnsi"/>
          <w:sz w:val="24"/>
          <w:szCs w:val="24"/>
          <w:lang w:val="ru-RU"/>
        </w:rPr>
      </w:pPr>
      <w:r w:rsidRPr="000278DD">
        <w:rPr>
          <w:rFonts w:cstheme="minorHAnsi"/>
          <w:b/>
          <w:bCs/>
          <w:sz w:val="24"/>
          <w:szCs w:val="24"/>
        </w:rPr>
        <w:t>I</w:t>
      </w:r>
      <w:r w:rsidRPr="000278DD">
        <w:rPr>
          <w:rFonts w:cstheme="minorHAnsi"/>
          <w:b/>
          <w:bCs/>
          <w:sz w:val="24"/>
          <w:szCs w:val="24"/>
          <w:lang w:val="ru-RU"/>
        </w:rPr>
        <w:t>.</w:t>
      </w:r>
      <w:r w:rsidR="00C539B4" w:rsidRPr="000278DD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0278DD">
        <w:rPr>
          <w:rFonts w:cstheme="minorHAnsi"/>
          <w:b/>
          <w:bCs/>
          <w:sz w:val="24"/>
          <w:szCs w:val="24"/>
          <w:lang w:val="ru-RU"/>
        </w:rPr>
        <w:t>Оценка</w:t>
      </w:r>
      <w:r w:rsidR="00C539B4" w:rsidRPr="000278DD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0278DD">
        <w:rPr>
          <w:rFonts w:cstheme="minorHAnsi"/>
          <w:b/>
          <w:bCs/>
          <w:sz w:val="24"/>
          <w:szCs w:val="24"/>
          <w:lang w:val="ru-RU"/>
        </w:rPr>
        <w:t>образовательной</w:t>
      </w:r>
      <w:r w:rsidR="00C539B4" w:rsidRPr="000278DD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0278DD">
        <w:rPr>
          <w:rFonts w:cstheme="minorHAnsi"/>
          <w:b/>
          <w:bCs/>
          <w:sz w:val="24"/>
          <w:szCs w:val="24"/>
          <w:lang w:val="ru-RU"/>
        </w:rPr>
        <w:t>деятельности</w:t>
      </w:r>
    </w:p>
    <w:p w:rsidR="00976DE3" w:rsidRPr="000278DD" w:rsidRDefault="00170BFB" w:rsidP="00450973">
      <w:pPr>
        <w:jc w:val="both"/>
        <w:rPr>
          <w:rFonts w:cstheme="minorHAnsi"/>
          <w:sz w:val="24"/>
          <w:szCs w:val="24"/>
          <w:lang w:val="ru-RU"/>
        </w:rPr>
      </w:pPr>
      <w:r w:rsidRPr="000278DD">
        <w:rPr>
          <w:rFonts w:cstheme="minorHAnsi"/>
          <w:sz w:val="24"/>
          <w:szCs w:val="24"/>
          <w:lang w:val="ru-RU"/>
        </w:rPr>
        <w:t>Образовательная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деятельность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МКОУ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ТШИ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организуется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соответствии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Федеральным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законом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от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29.12.2012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№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273-ФЗ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«Об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образовании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Российской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Федерации»,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ФГОС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начального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общего,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основного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общего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среднего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общего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образования,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основными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образовательными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программами,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локальными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нормативными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актами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МКОУ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ТШИ.</w:t>
      </w:r>
    </w:p>
    <w:p w:rsidR="00976DE3" w:rsidRPr="000278DD" w:rsidRDefault="00170BFB" w:rsidP="00450973">
      <w:pPr>
        <w:jc w:val="both"/>
        <w:rPr>
          <w:rFonts w:cstheme="minorHAnsi"/>
          <w:sz w:val="24"/>
          <w:szCs w:val="24"/>
          <w:lang w:val="ru-RU"/>
        </w:rPr>
      </w:pPr>
      <w:r w:rsidRPr="000278DD">
        <w:rPr>
          <w:rFonts w:cstheme="minorHAnsi"/>
          <w:sz w:val="24"/>
          <w:szCs w:val="24"/>
          <w:lang w:val="ru-RU"/>
        </w:rPr>
        <w:t>С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01.01.2021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года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МКОУ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ТШИ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функционирует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соответствии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требованиями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СП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2.4.3648-20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«Санитарно-эпидемиологические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требования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к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организациям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воспитания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обучения,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отдыха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оздоровления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детей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молодежи»,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01.03.2021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—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дополнительно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требованиями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0278DD">
        <w:rPr>
          <w:rFonts w:cstheme="minorHAnsi"/>
          <w:sz w:val="24"/>
          <w:szCs w:val="24"/>
          <w:lang w:val="ru-RU"/>
        </w:rPr>
        <w:t>СанПиН</w:t>
      </w:r>
      <w:proofErr w:type="spellEnd"/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1.2.3685-21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«Гигиенические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нормативы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требования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к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обеспечению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безопасности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(или)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безвредности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для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человека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факторов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среды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обитания».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связи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новыми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санитарными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требованиями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564120" w:rsidRPr="000278DD">
        <w:rPr>
          <w:rFonts w:cstheme="minorHAnsi"/>
          <w:sz w:val="24"/>
          <w:szCs w:val="24"/>
          <w:lang w:val="ru-RU"/>
        </w:rPr>
        <w:t>МКОУ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564120" w:rsidRPr="000278DD">
        <w:rPr>
          <w:rFonts w:cstheme="minorHAnsi"/>
          <w:sz w:val="24"/>
          <w:szCs w:val="24"/>
          <w:lang w:val="ru-RU"/>
        </w:rPr>
        <w:t>ТШИ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усилила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0278DD">
        <w:rPr>
          <w:rFonts w:cstheme="minorHAnsi"/>
          <w:sz w:val="24"/>
          <w:szCs w:val="24"/>
          <w:lang w:val="ru-RU"/>
        </w:rPr>
        <w:t>контроль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за</w:t>
      </w:r>
      <w:proofErr w:type="gramEnd"/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уроками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физкультуры.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Учителя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физкультуры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организуют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процесс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физического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воспитания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мероприятия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физкультуре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зависимости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от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пола,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возраста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состояния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здоровья.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Кроме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того,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учителя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заместитель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директора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АХЧ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проверяют,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чтобы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состояние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спортзала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снарядов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соответствовало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санитарным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требованиям,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было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исправным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—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графику,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утвержденному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на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учебный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год.</w:t>
      </w:r>
    </w:p>
    <w:p w:rsidR="00976DE3" w:rsidRPr="000278DD" w:rsidRDefault="00564120" w:rsidP="00450973">
      <w:pPr>
        <w:jc w:val="both"/>
        <w:rPr>
          <w:rFonts w:cstheme="minorHAnsi"/>
          <w:sz w:val="24"/>
          <w:szCs w:val="24"/>
          <w:lang w:val="ru-RU"/>
        </w:rPr>
      </w:pPr>
      <w:r w:rsidRPr="000278DD">
        <w:rPr>
          <w:rFonts w:cstheme="minorHAnsi"/>
          <w:sz w:val="24"/>
          <w:szCs w:val="24"/>
          <w:lang w:val="ru-RU"/>
        </w:rPr>
        <w:t>МКОУ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ТШИ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ведет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работу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по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формированию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здорового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образа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жизни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реализации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технологий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сбережения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здоровья.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Все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учителя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проводят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совместно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с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="00170BFB" w:rsidRPr="000278DD">
        <w:rPr>
          <w:rFonts w:cstheme="minorHAnsi"/>
          <w:sz w:val="24"/>
          <w:szCs w:val="24"/>
          <w:lang w:val="ru-RU"/>
        </w:rPr>
        <w:t>обучающимися</w:t>
      </w:r>
      <w:proofErr w:type="gramEnd"/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физкультминутки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во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время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занятий,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гимнастику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для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глаз,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обеспечивается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контроль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за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осанкой,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том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числе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во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время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письма,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рисования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использования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электронных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средств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обучения.</w:t>
      </w:r>
    </w:p>
    <w:p w:rsidR="00976DE3" w:rsidRPr="000278DD" w:rsidRDefault="00170BFB" w:rsidP="00450973">
      <w:pPr>
        <w:jc w:val="both"/>
        <w:rPr>
          <w:rFonts w:cstheme="minorHAnsi"/>
          <w:sz w:val="24"/>
          <w:szCs w:val="24"/>
          <w:lang w:val="ru-RU"/>
        </w:rPr>
      </w:pPr>
      <w:r w:rsidRPr="000278DD">
        <w:rPr>
          <w:rFonts w:cstheme="minorHAnsi"/>
          <w:sz w:val="24"/>
          <w:szCs w:val="24"/>
          <w:lang w:val="ru-RU"/>
        </w:rPr>
        <w:t>Учебный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план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1–4-х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классов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ориентирован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на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4-летний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нормативный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срок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освоения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основной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образовательной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программы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начального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общего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образования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(реализация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ФГОС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НОО),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5–9-х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классов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—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на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5-летний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нормативный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срок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освоения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основной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образовательной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программы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основного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общего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образования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(реализация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ФГОС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ООО),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10–11-х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классов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—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на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2-летний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нормативный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срок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освоения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образовательной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программы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среднего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общего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образования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(реализация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ФГОС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СОО).</w:t>
      </w:r>
    </w:p>
    <w:p w:rsidR="00976DE3" w:rsidRPr="000278DD" w:rsidRDefault="00170BFB" w:rsidP="00450973">
      <w:pPr>
        <w:jc w:val="both"/>
        <w:rPr>
          <w:rFonts w:cstheme="minorHAnsi"/>
          <w:sz w:val="24"/>
          <w:szCs w:val="24"/>
          <w:lang w:val="ru-RU"/>
        </w:rPr>
      </w:pPr>
      <w:r w:rsidRPr="000278DD">
        <w:rPr>
          <w:rFonts w:cstheme="minorHAnsi"/>
          <w:sz w:val="24"/>
          <w:szCs w:val="24"/>
          <w:lang w:val="ru-RU"/>
        </w:rPr>
        <w:t>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2021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году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результате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введения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ограничительных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мер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связи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распространением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0278DD">
        <w:rPr>
          <w:rFonts w:cstheme="minorHAnsi"/>
          <w:sz w:val="24"/>
          <w:szCs w:val="24"/>
          <w:lang w:val="ru-RU"/>
        </w:rPr>
        <w:t>коронавирусной</w:t>
      </w:r>
      <w:proofErr w:type="spellEnd"/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инфекции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часть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образовательных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программ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2020</w:t>
      </w:r>
      <w:r w:rsidR="00564120" w:rsidRPr="000278DD">
        <w:rPr>
          <w:rFonts w:cstheme="minorHAnsi"/>
          <w:sz w:val="24"/>
          <w:szCs w:val="24"/>
          <w:lang w:val="ru-RU"/>
        </w:rPr>
        <w:t>-</w:t>
      </w:r>
      <w:r w:rsidRPr="000278DD">
        <w:rPr>
          <w:rFonts w:cstheme="minorHAnsi"/>
          <w:sz w:val="24"/>
          <w:szCs w:val="24"/>
          <w:lang w:val="ru-RU"/>
        </w:rPr>
        <w:t>2021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2021</w:t>
      </w:r>
      <w:r w:rsidR="00564120" w:rsidRPr="000278DD">
        <w:rPr>
          <w:rFonts w:cstheme="minorHAnsi"/>
          <w:sz w:val="24"/>
          <w:szCs w:val="24"/>
          <w:lang w:val="ru-RU"/>
        </w:rPr>
        <w:t>-</w:t>
      </w:r>
      <w:r w:rsidRPr="000278DD">
        <w:rPr>
          <w:rFonts w:cstheme="minorHAnsi"/>
          <w:sz w:val="24"/>
          <w:szCs w:val="24"/>
          <w:lang w:val="ru-RU"/>
        </w:rPr>
        <w:t>2022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учебных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годах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пришлось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реализовывать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применением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электронного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обучения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дистанционных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образовательных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технологий.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Для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этого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использовались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федеральные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региональные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информационные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ресурсы,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частности,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платформа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«</w:t>
      </w:r>
      <w:proofErr w:type="spellStart"/>
      <w:r w:rsidR="00564120" w:rsidRPr="000278DD">
        <w:rPr>
          <w:rFonts w:cstheme="minorHAnsi"/>
          <w:sz w:val="24"/>
          <w:szCs w:val="24"/>
          <w:lang w:val="ru-RU"/>
        </w:rPr>
        <w:t>Учи</w:t>
      </w:r>
      <w:proofErr w:type="gramStart"/>
      <w:r w:rsidR="00564120" w:rsidRPr="000278DD">
        <w:rPr>
          <w:rFonts w:cstheme="minorHAnsi"/>
          <w:sz w:val="24"/>
          <w:szCs w:val="24"/>
          <w:lang w:val="ru-RU"/>
        </w:rPr>
        <w:t>.р</w:t>
      </w:r>
      <w:proofErr w:type="gramEnd"/>
      <w:r w:rsidR="00564120" w:rsidRPr="000278DD">
        <w:rPr>
          <w:rFonts w:cstheme="minorHAnsi"/>
          <w:sz w:val="24"/>
          <w:szCs w:val="24"/>
          <w:lang w:val="ru-RU"/>
        </w:rPr>
        <w:t>у</w:t>
      </w:r>
      <w:proofErr w:type="spellEnd"/>
      <w:r w:rsidRPr="000278DD">
        <w:rPr>
          <w:rFonts w:cstheme="minorHAnsi"/>
          <w:sz w:val="24"/>
          <w:szCs w:val="24"/>
          <w:lang w:val="ru-RU"/>
        </w:rPr>
        <w:t>»</w:t>
      </w:r>
      <w:r w:rsidR="00564120" w:rsidRPr="000278DD">
        <w:rPr>
          <w:rFonts w:cstheme="minorHAnsi"/>
          <w:sz w:val="24"/>
          <w:szCs w:val="24"/>
          <w:lang w:val="ru-RU"/>
        </w:rPr>
        <w:t>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564120" w:rsidRPr="000278DD">
        <w:rPr>
          <w:rFonts w:cstheme="minorHAnsi"/>
          <w:sz w:val="24"/>
          <w:szCs w:val="24"/>
          <w:lang w:val="ru-RU"/>
        </w:rPr>
        <w:t>Российская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564120" w:rsidRPr="000278DD">
        <w:rPr>
          <w:rFonts w:cstheme="minorHAnsi"/>
          <w:sz w:val="24"/>
          <w:szCs w:val="24"/>
          <w:lang w:val="ru-RU"/>
        </w:rPr>
        <w:t>электронная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564120" w:rsidRPr="000278DD">
        <w:rPr>
          <w:rFonts w:cstheme="minorHAnsi"/>
          <w:sz w:val="24"/>
          <w:szCs w:val="24"/>
          <w:lang w:val="ru-RU"/>
        </w:rPr>
        <w:t>школа,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564120" w:rsidRPr="000278DD">
        <w:rPr>
          <w:rFonts w:cstheme="minorHAnsi"/>
          <w:sz w:val="24"/>
          <w:szCs w:val="24"/>
          <w:lang w:val="ru-RU"/>
        </w:rPr>
        <w:t>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564120" w:rsidRPr="000278DD">
        <w:rPr>
          <w:rFonts w:cstheme="minorHAnsi"/>
          <w:sz w:val="24"/>
          <w:szCs w:val="24"/>
          <w:lang w:val="ru-RU"/>
        </w:rPr>
        <w:t>также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564120" w:rsidRPr="000278DD">
        <w:rPr>
          <w:rFonts w:cstheme="minorHAnsi"/>
          <w:sz w:val="24"/>
          <w:szCs w:val="24"/>
          <w:lang w:val="ru-RU"/>
        </w:rPr>
        <w:t>платформа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564120" w:rsidRPr="000278DD">
        <w:rPr>
          <w:rFonts w:cstheme="minorHAnsi"/>
          <w:sz w:val="24"/>
          <w:szCs w:val="24"/>
        </w:rPr>
        <w:t>ZOOM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564120" w:rsidRPr="000278DD">
        <w:rPr>
          <w:rFonts w:cstheme="minorHAnsi"/>
          <w:sz w:val="24"/>
          <w:szCs w:val="24"/>
          <w:lang w:val="ru-RU"/>
        </w:rPr>
        <w:t>для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564120" w:rsidRPr="000278DD">
        <w:rPr>
          <w:rFonts w:cstheme="minorHAnsi"/>
          <w:sz w:val="24"/>
          <w:szCs w:val="24"/>
          <w:lang w:val="ru-RU"/>
        </w:rPr>
        <w:t>конференц</w:t>
      </w:r>
      <w:proofErr w:type="spellEnd"/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564120" w:rsidRPr="000278DD">
        <w:rPr>
          <w:rFonts w:cstheme="minorHAnsi"/>
          <w:sz w:val="24"/>
          <w:szCs w:val="24"/>
          <w:lang w:val="ru-RU"/>
        </w:rPr>
        <w:t>связи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564120" w:rsidRPr="000278DD">
        <w:rPr>
          <w:rFonts w:cstheme="minorHAnsi"/>
          <w:sz w:val="24"/>
          <w:szCs w:val="24"/>
          <w:lang w:val="ru-RU"/>
        </w:rPr>
        <w:t>с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564120" w:rsidRPr="000278DD">
        <w:rPr>
          <w:rFonts w:cstheme="minorHAnsi"/>
          <w:sz w:val="24"/>
          <w:szCs w:val="24"/>
          <w:lang w:val="ru-RU"/>
        </w:rPr>
        <w:t>обучающимися.</w:t>
      </w:r>
    </w:p>
    <w:p w:rsidR="00976DE3" w:rsidRPr="000278DD" w:rsidRDefault="00170BFB" w:rsidP="00450973">
      <w:pPr>
        <w:jc w:val="both"/>
        <w:rPr>
          <w:rFonts w:cstheme="minorHAnsi"/>
          <w:sz w:val="24"/>
          <w:szCs w:val="24"/>
          <w:lang w:val="ru-RU"/>
        </w:rPr>
      </w:pPr>
      <w:r w:rsidRPr="000278DD">
        <w:rPr>
          <w:rFonts w:cstheme="minorHAnsi"/>
          <w:sz w:val="24"/>
          <w:szCs w:val="24"/>
          <w:lang w:val="ru-RU"/>
        </w:rPr>
        <w:t>Результаты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педагогического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анализа,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проведенного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итогам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освоения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образовательных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программ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дистанционном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режиме,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свидетельствуют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поддержании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среднестатистического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уровня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успеваемости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учеников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начального,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основного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среднего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уровня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общего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образования.</w:t>
      </w:r>
    </w:p>
    <w:p w:rsidR="00976DE3" w:rsidRPr="000278DD" w:rsidRDefault="00170BFB" w:rsidP="00450973">
      <w:pPr>
        <w:jc w:val="both"/>
        <w:rPr>
          <w:rFonts w:cstheme="minorHAnsi"/>
          <w:sz w:val="24"/>
          <w:szCs w:val="24"/>
          <w:lang w:val="ru-RU"/>
        </w:rPr>
      </w:pPr>
      <w:r w:rsidRPr="000278DD">
        <w:rPr>
          <w:rFonts w:cstheme="minorHAnsi"/>
          <w:b/>
          <w:bCs/>
          <w:sz w:val="24"/>
          <w:szCs w:val="24"/>
          <w:lang w:val="ru-RU"/>
        </w:rPr>
        <w:t>Воспитательная</w:t>
      </w:r>
      <w:r w:rsidR="00C539B4" w:rsidRPr="000278DD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0278DD">
        <w:rPr>
          <w:rFonts w:cstheme="minorHAnsi"/>
          <w:b/>
          <w:bCs/>
          <w:sz w:val="24"/>
          <w:szCs w:val="24"/>
          <w:lang w:val="ru-RU"/>
        </w:rPr>
        <w:t>работа</w:t>
      </w:r>
    </w:p>
    <w:p w:rsidR="00976DE3" w:rsidRPr="000278DD" w:rsidRDefault="00170BFB" w:rsidP="00450973">
      <w:pPr>
        <w:jc w:val="both"/>
        <w:rPr>
          <w:rFonts w:cstheme="minorHAnsi"/>
          <w:sz w:val="24"/>
          <w:szCs w:val="24"/>
          <w:lang w:val="ru-RU"/>
        </w:rPr>
      </w:pPr>
      <w:r w:rsidRPr="000278DD">
        <w:rPr>
          <w:rFonts w:cstheme="minorHAnsi"/>
          <w:sz w:val="24"/>
          <w:szCs w:val="24"/>
          <w:lang w:val="ru-RU"/>
        </w:rPr>
        <w:lastRenderedPageBreak/>
        <w:t>С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01.09.2021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Школа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реализует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рабочую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программу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воспитания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календарный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план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воспитательной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работы,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которые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являются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частью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основных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образовательных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программ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начального,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основного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среднего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общего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образования.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</w:t>
      </w:r>
      <w:r w:rsidR="00C539B4" w:rsidRPr="000278DD">
        <w:rPr>
          <w:rFonts w:cstheme="minorHAnsi"/>
          <w:sz w:val="24"/>
          <w:szCs w:val="24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рамках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воспитательной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работы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564120" w:rsidRPr="000278DD">
        <w:rPr>
          <w:rFonts w:cstheme="minorHAnsi"/>
          <w:sz w:val="24"/>
          <w:szCs w:val="24"/>
          <w:lang w:val="ru-RU"/>
        </w:rPr>
        <w:t>МКОУ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564120" w:rsidRPr="000278DD">
        <w:rPr>
          <w:rFonts w:cstheme="minorHAnsi"/>
          <w:sz w:val="24"/>
          <w:szCs w:val="24"/>
          <w:lang w:val="ru-RU"/>
        </w:rPr>
        <w:t>ТШИ</w:t>
      </w:r>
      <w:r w:rsidRPr="000278DD">
        <w:rPr>
          <w:rFonts w:cstheme="minorHAnsi"/>
          <w:sz w:val="24"/>
          <w:szCs w:val="24"/>
          <w:lang w:val="ru-RU"/>
        </w:rPr>
        <w:t>:</w:t>
      </w:r>
    </w:p>
    <w:p w:rsidR="00976DE3" w:rsidRPr="000278DD" w:rsidRDefault="00170BFB" w:rsidP="00450973">
      <w:pPr>
        <w:jc w:val="both"/>
        <w:rPr>
          <w:rFonts w:cstheme="minorHAnsi"/>
          <w:sz w:val="24"/>
          <w:szCs w:val="24"/>
          <w:lang w:val="ru-RU"/>
        </w:rPr>
      </w:pPr>
      <w:proofErr w:type="gramStart"/>
      <w:r w:rsidRPr="000278DD">
        <w:rPr>
          <w:rFonts w:cstheme="minorHAnsi"/>
          <w:sz w:val="24"/>
          <w:szCs w:val="24"/>
          <w:lang w:val="ru-RU"/>
        </w:rPr>
        <w:t>1)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реализует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воспитательные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возможности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педагогов,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поддерживает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традиции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коллективного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планирования,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организации,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проведения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анализа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воспитательных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мероприятий;</w:t>
      </w:r>
      <w:r w:rsidRPr="000278DD">
        <w:rPr>
          <w:rFonts w:cstheme="minorHAnsi"/>
          <w:sz w:val="24"/>
          <w:szCs w:val="24"/>
          <w:lang w:val="ru-RU"/>
        </w:rPr>
        <w:br/>
        <w:t>2)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реализует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потенциал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классного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руководства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воспитании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школьников,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поддерживает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активное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участие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классных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сообществ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жизни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564120" w:rsidRPr="000278DD">
        <w:rPr>
          <w:rFonts w:cstheme="minorHAnsi"/>
          <w:sz w:val="24"/>
          <w:szCs w:val="24"/>
          <w:lang w:val="ru-RU"/>
        </w:rPr>
        <w:t>МКОУ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564120" w:rsidRPr="000278DD">
        <w:rPr>
          <w:rFonts w:cstheme="minorHAnsi"/>
          <w:sz w:val="24"/>
          <w:szCs w:val="24"/>
          <w:lang w:val="ru-RU"/>
        </w:rPr>
        <w:t>ТШИ</w:t>
      </w:r>
      <w:r w:rsidRPr="000278DD">
        <w:rPr>
          <w:rFonts w:cstheme="minorHAnsi"/>
          <w:sz w:val="24"/>
          <w:szCs w:val="24"/>
          <w:lang w:val="ru-RU"/>
        </w:rPr>
        <w:t>;</w:t>
      </w:r>
      <w:r w:rsidRPr="000278DD">
        <w:rPr>
          <w:rFonts w:cstheme="minorHAnsi"/>
          <w:sz w:val="24"/>
          <w:szCs w:val="24"/>
          <w:lang w:val="ru-RU"/>
        </w:rPr>
        <w:br/>
        <w:t>3)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вовлекает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школьников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кружки,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секции,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клубы,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студии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иные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объединения,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работающие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школьным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программам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внеурочной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деятельности,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реализовывать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их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воспитательные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возможности;</w:t>
      </w:r>
      <w:proofErr w:type="gramEnd"/>
      <w:r w:rsidRPr="000278DD">
        <w:rPr>
          <w:rFonts w:cstheme="minorHAnsi"/>
          <w:sz w:val="24"/>
          <w:szCs w:val="24"/>
          <w:lang w:val="ru-RU"/>
        </w:rPr>
        <w:br/>
      </w:r>
      <w:proofErr w:type="gramStart"/>
      <w:r w:rsidRPr="000278DD">
        <w:rPr>
          <w:rFonts w:cstheme="minorHAnsi"/>
          <w:sz w:val="24"/>
          <w:szCs w:val="24"/>
          <w:lang w:val="ru-RU"/>
        </w:rPr>
        <w:t>4)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использует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 </w:t>
      </w:r>
      <w:r w:rsidRPr="000278DD">
        <w:rPr>
          <w:rFonts w:cstheme="minorHAnsi"/>
          <w:sz w:val="24"/>
          <w:szCs w:val="24"/>
          <w:lang w:val="ru-RU"/>
        </w:rPr>
        <w:t>воспитании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детей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возможности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школьного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урока,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поддерживает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использование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на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 </w:t>
      </w:r>
      <w:r w:rsidRPr="000278DD">
        <w:rPr>
          <w:rFonts w:cstheme="minorHAnsi"/>
          <w:sz w:val="24"/>
          <w:szCs w:val="24"/>
          <w:lang w:val="ru-RU"/>
        </w:rPr>
        <w:t>уроках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интерактивных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форм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занятий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</w:t>
      </w:r>
      <w:r w:rsidR="00C539B4" w:rsidRPr="000278DD">
        <w:rPr>
          <w:rFonts w:cstheme="minorHAnsi"/>
          <w:sz w:val="24"/>
          <w:szCs w:val="24"/>
          <w:lang w:val="ru-RU"/>
        </w:rPr>
        <w:t xml:space="preserve">  </w:t>
      </w:r>
      <w:r w:rsidRPr="000278DD">
        <w:rPr>
          <w:rFonts w:cstheme="minorHAnsi"/>
          <w:sz w:val="24"/>
          <w:szCs w:val="24"/>
          <w:lang w:val="ru-RU"/>
        </w:rPr>
        <w:t>учащимися;</w:t>
      </w:r>
      <w:r w:rsidRPr="000278DD">
        <w:rPr>
          <w:rFonts w:cstheme="minorHAnsi"/>
          <w:sz w:val="24"/>
          <w:szCs w:val="24"/>
          <w:lang w:val="ru-RU"/>
        </w:rPr>
        <w:br/>
        <w:t>5)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поддерживает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ученическое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самоуправление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—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как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на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 </w:t>
      </w:r>
      <w:r w:rsidRPr="000278DD">
        <w:rPr>
          <w:rFonts w:cstheme="minorHAnsi"/>
          <w:sz w:val="24"/>
          <w:szCs w:val="24"/>
          <w:lang w:val="ru-RU"/>
        </w:rPr>
        <w:t>уровне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564120" w:rsidRPr="000278DD">
        <w:rPr>
          <w:rFonts w:cstheme="minorHAnsi"/>
          <w:sz w:val="24"/>
          <w:szCs w:val="24"/>
          <w:lang w:val="ru-RU"/>
        </w:rPr>
        <w:t>МКОУ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564120" w:rsidRPr="000278DD">
        <w:rPr>
          <w:rFonts w:cstheme="minorHAnsi"/>
          <w:sz w:val="24"/>
          <w:szCs w:val="24"/>
          <w:lang w:val="ru-RU"/>
        </w:rPr>
        <w:t>ТШИ</w:t>
      </w:r>
      <w:r w:rsidRPr="000278DD">
        <w:rPr>
          <w:rFonts w:cstheme="minorHAnsi"/>
          <w:sz w:val="24"/>
          <w:szCs w:val="24"/>
          <w:lang w:val="ru-RU"/>
        </w:rPr>
        <w:t>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так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на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уровне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классных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сообществ;</w:t>
      </w:r>
      <w:r w:rsidRPr="000278DD">
        <w:rPr>
          <w:rFonts w:cstheme="minorHAnsi"/>
          <w:sz w:val="24"/>
          <w:szCs w:val="24"/>
          <w:lang w:val="ru-RU"/>
        </w:rPr>
        <w:br/>
        <w:t>6)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поддерживает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деятельность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функционирующих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на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базе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школы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детских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общественных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объединений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организаций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—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например,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школьного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спортивного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клуба;</w:t>
      </w:r>
      <w:r w:rsidRPr="000278DD">
        <w:rPr>
          <w:rFonts w:cstheme="minorHAnsi"/>
          <w:sz w:val="24"/>
          <w:szCs w:val="24"/>
          <w:lang w:val="ru-RU"/>
        </w:rPr>
        <w:br/>
        <w:t>7)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организует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для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школьников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экскурсии,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реализует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их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воспитательный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потенциал;</w:t>
      </w:r>
      <w:proofErr w:type="gramEnd"/>
      <w:r w:rsidRPr="000278DD">
        <w:rPr>
          <w:rFonts w:cstheme="minorHAnsi"/>
          <w:sz w:val="24"/>
          <w:szCs w:val="24"/>
          <w:lang w:val="ru-RU"/>
        </w:rPr>
        <w:br/>
      </w:r>
      <w:proofErr w:type="gramStart"/>
      <w:r w:rsidRPr="000278DD">
        <w:rPr>
          <w:rFonts w:cstheme="minorHAnsi"/>
          <w:sz w:val="24"/>
          <w:szCs w:val="24"/>
          <w:lang w:val="ru-RU"/>
        </w:rPr>
        <w:t>8)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организует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0278DD">
        <w:rPr>
          <w:rFonts w:cstheme="minorHAnsi"/>
          <w:sz w:val="24"/>
          <w:szCs w:val="24"/>
          <w:lang w:val="ru-RU"/>
        </w:rPr>
        <w:t>профориентационную</w:t>
      </w:r>
      <w:proofErr w:type="spellEnd"/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работу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школьниками;</w:t>
      </w:r>
      <w:r w:rsidRPr="000278DD">
        <w:rPr>
          <w:rFonts w:cstheme="minorHAnsi"/>
          <w:sz w:val="24"/>
          <w:szCs w:val="24"/>
          <w:lang w:val="ru-RU"/>
        </w:rPr>
        <w:br/>
        <w:t>9)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развивает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предметно-эстетическую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среду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564120" w:rsidRPr="000278DD">
        <w:rPr>
          <w:rFonts w:cstheme="minorHAnsi"/>
          <w:sz w:val="24"/>
          <w:szCs w:val="24"/>
          <w:lang w:val="ru-RU"/>
        </w:rPr>
        <w:t>МКОУ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564120" w:rsidRPr="000278DD">
        <w:rPr>
          <w:rFonts w:cstheme="minorHAnsi"/>
          <w:sz w:val="24"/>
          <w:szCs w:val="24"/>
          <w:lang w:val="ru-RU"/>
        </w:rPr>
        <w:t>ТШИ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реализует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ее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воспитательные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возможности;</w:t>
      </w:r>
      <w:r w:rsidRPr="000278DD">
        <w:rPr>
          <w:rFonts w:cstheme="minorHAnsi"/>
          <w:sz w:val="24"/>
          <w:szCs w:val="24"/>
          <w:lang w:val="ru-RU"/>
        </w:rPr>
        <w:br/>
        <w:t>10)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организует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работу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семьями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школьников,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их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родителями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или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законными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представителями</w:t>
      </w:r>
      <w:r w:rsidR="00564120" w:rsidRPr="000278DD">
        <w:rPr>
          <w:rFonts w:cstheme="minorHAnsi"/>
          <w:sz w:val="24"/>
          <w:szCs w:val="24"/>
          <w:lang w:val="ru-RU"/>
        </w:rPr>
        <w:t>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564120" w:rsidRPr="000278DD">
        <w:rPr>
          <w:rFonts w:cstheme="minorHAnsi"/>
          <w:sz w:val="24"/>
          <w:szCs w:val="24"/>
          <w:lang w:val="ru-RU"/>
        </w:rPr>
        <w:t>воспитателями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564120" w:rsidRPr="000278DD">
        <w:rPr>
          <w:rFonts w:cstheme="minorHAnsi"/>
          <w:sz w:val="24"/>
          <w:szCs w:val="24"/>
          <w:lang w:val="ru-RU"/>
        </w:rPr>
        <w:t>интерната</w:t>
      </w:r>
      <w:r w:rsidRPr="000278DD">
        <w:rPr>
          <w:rFonts w:cstheme="minorHAnsi"/>
          <w:sz w:val="24"/>
          <w:szCs w:val="24"/>
          <w:lang w:val="ru-RU"/>
        </w:rPr>
        <w:t>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направленную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на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совместное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решение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проблем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личностного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развития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детей.</w:t>
      </w:r>
      <w:proofErr w:type="gramEnd"/>
    </w:p>
    <w:p w:rsidR="00976DE3" w:rsidRPr="000278DD" w:rsidRDefault="00170BFB" w:rsidP="00450973">
      <w:pPr>
        <w:jc w:val="both"/>
        <w:rPr>
          <w:rFonts w:cstheme="minorHAnsi"/>
          <w:sz w:val="24"/>
          <w:szCs w:val="24"/>
          <w:lang w:val="ru-RU"/>
        </w:rPr>
      </w:pPr>
      <w:r w:rsidRPr="000278DD">
        <w:rPr>
          <w:rFonts w:cstheme="minorHAnsi"/>
          <w:sz w:val="24"/>
          <w:szCs w:val="24"/>
          <w:lang w:val="ru-RU"/>
        </w:rPr>
        <w:t>За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4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месяца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реализации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программы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воспитания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родители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ученики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выражают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удовлетворенность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воспитательным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процессом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564120" w:rsidRPr="000278DD">
        <w:rPr>
          <w:rFonts w:cstheme="minorHAnsi"/>
          <w:sz w:val="24"/>
          <w:szCs w:val="24"/>
          <w:lang w:val="ru-RU"/>
        </w:rPr>
        <w:t>МКОУ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564120" w:rsidRPr="000278DD">
        <w:rPr>
          <w:rFonts w:cstheme="minorHAnsi"/>
          <w:sz w:val="24"/>
          <w:szCs w:val="24"/>
          <w:lang w:val="ru-RU"/>
        </w:rPr>
        <w:t>ТШИ</w:t>
      </w:r>
      <w:r w:rsidRPr="000278DD">
        <w:rPr>
          <w:rFonts w:cstheme="minorHAnsi"/>
          <w:sz w:val="24"/>
          <w:szCs w:val="24"/>
          <w:lang w:val="ru-RU"/>
        </w:rPr>
        <w:t>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что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отразилось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на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результатах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анкетирования,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проведенного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20.12.2021.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Вместе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тем,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родители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высказали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пожелания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введению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мероприятий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календарный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план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воспитательной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работы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564120" w:rsidRPr="000278DD">
        <w:rPr>
          <w:rFonts w:cstheme="minorHAnsi"/>
          <w:sz w:val="24"/>
          <w:szCs w:val="24"/>
          <w:lang w:val="ru-RU"/>
        </w:rPr>
        <w:t>МКОУ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564120" w:rsidRPr="000278DD">
        <w:rPr>
          <w:rFonts w:cstheme="minorHAnsi"/>
          <w:sz w:val="24"/>
          <w:szCs w:val="24"/>
          <w:lang w:val="ru-RU"/>
        </w:rPr>
        <w:t>ТШИ</w:t>
      </w:r>
      <w:r w:rsidRPr="000278DD">
        <w:rPr>
          <w:rFonts w:cstheme="minorHAnsi"/>
          <w:sz w:val="24"/>
          <w:szCs w:val="24"/>
          <w:lang w:val="ru-RU"/>
        </w:rPr>
        <w:t>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например,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проводить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спортивные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мероприятия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рамках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подготовки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к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физкультурному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комплексу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ГТО.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Предложения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родителей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будут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рассмотрены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при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наличии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возможностей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564120" w:rsidRPr="000278DD">
        <w:rPr>
          <w:rFonts w:cstheme="minorHAnsi"/>
          <w:sz w:val="24"/>
          <w:szCs w:val="24"/>
          <w:lang w:val="ru-RU"/>
        </w:rPr>
        <w:t>МКОУ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564120" w:rsidRPr="000278DD">
        <w:rPr>
          <w:rFonts w:cstheme="minorHAnsi"/>
          <w:sz w:val="24"/>
          <w:szCs w:val="24"/>
          <w:lang w:val="ru-RU"/>
        </w:rPr>
        <w:t>ТШИ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включены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календарный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план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воспитательной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работы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564120" w:rsidRPr="000278DD">
        <w:rPr>
          <w:rFonts w:cstheme="minorHAnsi"/>
          <w:sz w:val="24"/>
          <w:szCs w:val="24"/>
          <w:lang w:val="ru-RU"/>
        </w:rPr>
        <w:t>МКОУ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564120" w:rsidRPr="000278DD">
        <w:rPr>
          <w:rFonts w:cstheme="minorHAnsi"/>
          <w:sz w:val="24"/>
          <w:szCs w:val="24"/>
          <w:lang w:val="ru-RU"/>
        </w:rPr>
        <w:t>ТШИ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на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2022</w:t>
      </w:r>
      <w:r w:rsidR="00564120" w:rsidRPr="000278DD">
        <w:rPr>
          <w:rFonts w:cstheme="minorHAnsi"/>
          <w:sz w:val="24"/>
          <w:szCs w:val="24"/>
          <w:lang w:val="ru-RU"/>
        </w:rPr>
        <w:t>-</w:t>
      </w:r>
      <w:r w:rsidR="002F28A2" w:rsidRPr="000278DD">
        <w:rPr>
          <w:rFonts w:cstheme="minorHAnsi"/>
          <w:sz w:val="24"/>
          <w:szCs w:val="24"/>
          <w:lang w:val="ru-RU"/>
        </w:rPr>
        <w:t>20</w:t>
      </w:r>
      <w:r w:rsidRPr="000278DD">
        <w:rPr>
          <w:rFonts w:cstheme="minorHAnsi"/>
          <w:sz w:val="24"/>
          <w:szCs w:val="24"/>
          <w:lang w:val="ru-RU"/>
        </w:rPr>
        <w:t>23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учебный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год.</w:t>
      </w:r>
    </w:p>
    <w:p w:rsidR="00976DE3" w:rsidRPr="000278DD" w:rsidRDefault="00170BFB" w:rsidP="00450973">
      <w:pPr>
        <w:jc w:val="both"/>
        <w:rPr>
          <w:rFonts w:cstheme="minorHAnsi"/>
          <w:sz w:val="24"/>
          <w:szCs w:val="24"/>
          <w:lang w:val="ru-RU"/>
        </w:rPr>
      </w:pPr>
      <w:r w:rsidRPr="000278DD">
        <w:rPr>
          <w:rFonts w:cstheme="minorHAnsi"/>
          <w:sz w:val="24"/>
          <w:szCs w:val="24"/>
          <w:lang w:val="ru-RU"/>
        </w:rPr>
        <w:t>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соответствии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планами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воспитательной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работы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для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учеников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родителей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были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организованы:</w:t>
      </w:r>
    </w:p>
    <w:p w:rsidR="00976DE3" w:rsidRPr="000278DD" w:rsidRDefault="00170BFB" w:rsidP="00450973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0278DD">
        <w:rPr>
          <w:rFonts w:cstheme="minorHAnsi"/>
          <w:sz w:val="24"/>
          <w:szCs w:val="24"/>
          <w:lang w:val="ru-RU"/>
        </w:rPr>
        <w:t>участие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областном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конкурсе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0278DD">
        <w:rPr>
          <w:rFonts w:cstheme="minorHAnsi"/>
          <w:sz w:val="24"/>
          <w:szCs w:val="24"/>
          <w:lang w:val="ru-RU"/>
        </w:rPr>
        <w:t>антинаркотической</w:t>
      </w:r>
      <w:proofErr w:type="spellEnd"/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социальной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рекламы;</w:t>
      </w:r>
    </w:p>
    <w:p w:rsidR="00976DE3" w:rsidRPr="000278DD" w:rsidRDefault="00170BFB" w:rsidP="00450973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0278DD">
        <w:rPr>
          <w:rFonts w:cstheme="minorHAnsi"/>
          <w:sz w:val="24"/>
          <w:szCs w:val="24"/>
          <w:lang w:val="ru-RU"/>
        </w:rPr>
        <w:t>классные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часы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беседы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на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0278DD">
        <w:rPr>
          <w:rFonts w:cstheme="minorHAnsi"/>
          <w:sz w:val="24"/>
          <w:szCs w:val="24"/>
          <w:lang w:val="ru-RU"/>
        </w:rPr>
        <w:t>антинаркотические</w:t>
      </w:r>
      <w:proofErr w:type="spellEnd"/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темы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использованием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proofErr w:type="spellStart"/>
      <w:proofErr w:type="gramStart"/>
      <w:r w:rsidRPr="000278DD">
        <w:rPr>
          <w:rFonts w:cstheme="minorHAnsi"/>
          <w:sz w:val="24"/>
          <w:szCs w:val="24"/>
          <w:lang w:val="ru-RU"/>
        </w:rPr>
        <w:t>ИКТ-технологий</w:t>
      </w:r>
      <w:proofErr w:type="spellEnd"/>
      <w:proofErr w:type="gramEnd"/>
      <w:r w:rsidRPr="000278DD">
        <w:rPr>
          <w:rFonts w:cstheme="minorHAnsi"/>
          <w:sz w:val="24"/>
          <w:szCs w:val="24"/>
          <w:lang w:val="ru-RU"/>
        </w:rPr>
        <w:t>;</w:t>
      </w:r>
    </w:p>
    <w:p w:rsidR="00976DE3" w:rsidRPr="000278DD" w:rsidRDefault="00170BFB" w:rsidP="00450973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0278DD">
        <w:rPr>
          <w:rFonts w:cstheme="minorHAnsi"/>
          <w:sz w:val="24"/>
          <w:szCs w:val="24"/>
          <w:lang w:val="ru-RU"/>
        </w:rPr>
        <w:t>книжная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выставка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«Я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выбираю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жизнь»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школьной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библиотеке;</w:t>
      </w:r>
    </w:p>
    <w:p w:rsidR="00976DE3" w:rsidRPr="000278DD" w:rsidRDefault="00170BFB" w:rsidP="00450973">
      <w:pPr>
        <w:numPr>
          <w:ilvl w:val="0"/>
          <w:numId w:val="1"/>
        </w:numPr>
        <w:ind w:left="780" w:right="180"/>
        <w:jc w:val="both"/>
        <w:rPr>
          <w:rFonts w:cstheme="minorHAnsi"/>
          <w:sz w:val="24"/>
          <w:szCs w:val="24"/>
          <w:lang w:val="ru-RU"/>
        </w:rPr>
      </w:pPr>
      <w:r w:rsidRPr="000278DD">
        <w:rPr>
          <w:rFonts w:cstheme="minorHAnsi"/>
          <w:sz w:val="24"/>
          <w:szCs w:val="24"/>
          <w:lang w:val="ru-RU"/>
        </w:rPr>
        <w:t>лекции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участием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сотрудников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МВД.</w:t>
      </w:r>
    </w:p>
    <w:p w:rsidR="00976DE3" w:rsidRPr="000278DD" w:rsidRDefault="00170BFB" w:rsidP="00450973">
      <w:pPr>
        <w:jc w:val="both"/>
        <w:rPr>
          <w:rFonts w:cstheme="minorHAnsi"/>
          <w:sz w:val="24"/>
          <w:szCs w:val="24"/>
          <w:lang w:val="ru-RU"/>
        </w:rPr>
      </w:pPr>
      <w:r w:rsidRPr="000278DD">
        <w:rPr>
          <w:rFonts w:cstheme="minorHAnsi"/>
          <w:b/>
          <w:bCs/>
          <w:sz w:val="24"/>
          <w:szCs w:val="24"/>
          <w:lang w:val="ru-RU"/>
        </w:rPr>
        <w:t>Дополнительное</w:t>
      </w:r>
      <w:r w:rsidR="00C539B4" w:rsidRPr="000278DD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0278DD">
        <w:rPr>
          <w:rFonts w:cstheme="minorHAnsi"/>
          <w:b/>
          <w:bCs/>
          <w:sz w:val="24"/>
          <w:szCs w:val="24"/>
          <w:lang w:val="ru-RU"/>
        </w:rPr>
        <w:t>образование</w:t>
      </w:r>
    </w:p>
    <w:p w:rsidR="00512894" w:rsidRPr="000278DD" w:rsidRDefault="008938AA" w:rsidP="00512894">
      <w:pPr>
        <w:tabs>
          <w:tab w:val="decimal" w:pos="0"/>
          <w:tab w:val="left" w:pos="709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0278DD">
        <w:rPr>
          <w:rFonts w:ascii="Times New Roman" w:hAnsi="Times New Roman"/>
          <w:sz w:val="24"/>
          <w:szCs w:val="24"/>
          <w:lang w:val="ru-RU"/>
        </w:rPr>
        <w:t>В 2020-2021 учебном году работа по дополнительному образованию детей велась в объединении «Настольный теннис» (количество групп – 2; количество обучающихся – 16 человек), в объединении «</w:t>
      </w:r>
      <w:r w:rsidR="00512894">
        <w:rPr>
          <w:rFonts w:ascii="Times New Roman" w:hAnsi="Times New Roman"/>
          <w:sz w:val="24"/>
          <w:szCs w:val="24"/>
          <w:lang w:val="ru-RU"/>
        </w:rPr>
        <w:t>Лыжные гонки</w:t>
      </w:r>
      <w:r w:rsidRPr="000278DD">
        <w:rPr>
          <w:rFonts w:ascii="Times New Roman" w:hAnsi="Times New Roman"/>
          <w:sz w:val="24"/>
          <w:szCs w:val="24"/>
          <w:lang w:val="ru-RU"/>
        </w:rPr>
        <w:t xml:space="preserve">» (количество групп – </w:t>
      </w:r>
      <w:r w:rsidR="00512894">
        <w:rPr>
          <w:rFonts w:ascii="Times New Roman" w:hAnsi="Times New Roman"/>
          <w:sz w:val="24"/>
          <w:szCs w:val="24"/>
          <w:lang w:val="ru-RU"/>
        </w:rPr>
        <w:t>2</w:t>
      </w:r>
      <w:r w:rsidRPr="000278DD">
        <w:rPr>
          <w:rFonts w:ascii="Times New Roman" w:hAnsi="Times New Roman"/>
          <w:sz w:val="24"/>
          <w:szCs w:val="24"/>
          <w:lang w:val="ru-RU"/>
        </w:rPr>
        <w:t>; количе</w:t>
      </w:r>
      <w:r w:rsidR="00512894">
        <w:rPr>
          <w:rFonts w:ascii="Times New Roman" w:hAnsi="Times New Roman"/>
          <w:sz w:val="24"/>
          <w:szCs w:val="24"/>
          <w:lang w:val="ru-RU"/>
        </w:rPr>
        <w:t>ство обучающихся – 24 человека),</w:t>
      </w:r>
      <w:r w:rsidRPr="000278D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512894" w:rsidRPr="000278DD">
        <w:rPr>
          <w:rFonts w:ascii="Times New Roman" w:hAnsi="Times New Roman"/>
          <w:sz w:val="24"/>
          <w:szCs w:val="24"/>
          <w:lang w:val="ru-RU"/>
        </w:rPr>
        <w:t>в объединении «</w:t>
      </w:r>
      <w:r w:rsidR="00512894">
        <w:rPr>
          <w:rFonts w:ascii="Times New Roman" w:hAnsi="Times New Roman"/>
          <w:sz w:val="24"/>
          <w:szCs w:val="24"/>
          <w:lang w:val="ru-RU"/>
        </w:rPr>
        <w:t>Волейбол</w:t>
      </w:r>
      <w:r w:rsidR="00512894" w:rsidRPr="000278DD">
        <w:rPr>
          <w:rFonts w:ascii="Times New Roman" w:hAnsi="Times New Roman"/>
          <w:sz w:val="24"/>
          <w:szCs w:val="24"/>
          <w:lang w:val="ru-RU"/>
        </w:rPr>
        <w:t xml:space="preserve">» (количество групп – 2; </w:t>
      </w:r>
      <w:r w:rsidR="00512894" w:rsidRPr="000278DD">
        <w:rPr>
          <w:rFonts w:ascii="Times New Roman" w:hAnsi="Times New Roman"/>
          <w:sz w:val="24"/>
          <w:szCs w:val="24"/>
          <w:lang w:val="ru-RU"/>
        </w:rPr>
        <w:lastRenderedPageBreak/>
        <w:t>количество обучающихся – 16 человек), в объединении «</w:t>
      </w:r>
      <w:r w:rsidR="00512894">
        <w:rPr>
          <w:rFonts w:ascii="Times New Roman" w:hAnsi="Times New Roman"/>
          <w:sz w:val="24"/>
          <w:szCs w:val="24"/>
          <w:lang w:val="ru-RU"/>
        </w:rPr>
        <w:t>Баскетбол</w:t>
      </w:r>
      <w:r w:rsidR="00512894" w:rsidRPr="000278DD">
        <w:rPr>
          <w:rFonts w:ascii="Times New Roman" w:hAnsi="Times New Roman"/>
          <w:sz w:val="24"/>
          <w:szCs w:val="24"/>
          <w:lang w:val="ru-RU"/>
        </w:rPr>
        <w:t xml:space="preserve">» (количество групп – </w:t>
      </w:r>
      <w:r w:rsidR="00512894">
        <w:rPr>
          <w:rFonts w:ascii="Times New Roman" w:hAnsi="Times New Roman"/>
          <w:sz w:val="24"/>
          <w:szCs w:val="24"/>
          <w:lang w:val="ru-RU"/>
        </w:rPr>
        <w:t>2</w:t>
      </w:r>
      <w:r w:rsidR="00512894" w:rsidRPr="000278DD">
        <w:rPr>
          <w:rFonts w:ascii="Times New Roman" w:hAnsi="Times New Roman"/>
          <w:sz w:val="24"/>
          <w:szCs w:val="24"/>
          <w:lang w:val="ru-RU"/>
        </w:rPr>
        <w:t>; количество обучающихся – 24 человека).</w:t>
      </w:r>
      <w:r w:rsidR="00512894" w:rsidRPr="000278D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gramEnd"/>
    </w:p>
    <w:p w:rsidR="00976DE3" w:rsidRPr="000278DD" w:rsidRDefault="008938AA" w:rsidP="00450973">
      <w:pPr>
        <w:jc w:val="both"/>
        <w:rPr>
          <w:rFonts w:cstheme="minorHAnsi"/>
          <w:sz w:val="24"/>
          <w:szCs w:val="24"/>
          <w:lang w:val="ru-RU"/>
        </w:rPr>
      </w:pPr>
      <w:r w:rsidRPr="000278DD">
        <w:rPr>
          <w:rFonts w:cstheme="minorHAnsi"/>
          <w:sz w:val="24"/>
          <w:szCs w:val="24"/>
          <w:lang w:val="ru-RU"/>
        </w:rPr>
        <w:t>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первом триместре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2021/2022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учебного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года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пришлось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периодически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проводить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дистанционные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занятия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по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программам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дополнительного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образования.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="00170BFB" w:rsidRPr="000278DD">
        <w:rPr>
          <w:rFonts w:cstheme="minorHAnsi"/>
          <w:sz w:val="24"/>
          <w:szCs w:val="24"/>
          <w:lang w:val="ru-RU"/>
        </w:rPr>
        <w:t>Учет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родительского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мнения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показал,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что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почти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половина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родителей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(законных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представителей)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обучающихся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частично удовлетворены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подобным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форматом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занятий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по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дополнительному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образованию.</w:t>
      </w:r>
      <w:proofErr w:type="gramEnd"/>
    </w:p>
    <w:p w:rsidR="00976DE3" w:rsidRPr="000278DD" w:rsidRDefault="00976DE3" w:rsidP="00450973">
      <w:pPr>
        <w:jc w:val="both"/>
        <w:rPr>
          <w:rFonts w:cstheme="minorHAnsi"/>
          <w:sz w:val="24"/>
          <w:szCs w:val="24"/>
          <w:lang w:val="ru-RU"/>
        </w:rPr>
      </w:pPr>
    </w:p>
    <w:p w:rsidR="00976DE3" w:rsidRPr="000278DD" w:rsidRDefault="00170BFB" w:rsidP="00450973">
      <w:pPr>
        <w:jc w:val="both"/>
        <w:rPr>
          <w:rFonts w:cstheme="minorHAnsi"/>
          <w:sz w:val="24"/>
          <w:szCs w:val="24"/>
        </w:rPr>
      </w:pPr>
      <w:r w:rsidRPr="000278DD">
        <w:rPr>
          <w:rFonts w:cstheme="minorHAnsi"/>
          <w:noProof/>
          <w:sz w:val="24"/>
          <w:szCs w:val="24"/>
          <w:lang w:val="ru-RU" w:eastAsia="ru-RU"/>
        </w:rPr>
        <w:drawing>
          <wp:inline distT="0" distB="0" distL="0" distR="0">
            <wp:extent cx="3419475" cy="2480796"/>
            <wp:effectExtent l="19050" t="0" r="9525" b="0"/>
            <wp:docPr id="1" name="Picture 1" descr="/api/doc/v1/image/-32285367?moduleId=118&amp;id=58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32285367?moduleId=118&amp;id=583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338" cy="247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DE3" w:rsidRPr="000278DD" w:rsidRDefault="00170BFB" w:rsidP="00450973">
      <w:pPr>
        <w:jc w:val="both"/>
        <w:rPr>
          <w:rFonts w:cstheme="minorHAnsi"/>
          <w:sz w:val="24"/>
          <w:szCs w:val="24"/>
          <w:lang w:val="ru-RU"/>
        </w:rPr>
      </w:pPr>
      <w:r w:rsidRPr="000278DD">
        <w:rPr>
          <w:rFonts w:cstheme="minorHAnsi"/>
          <w:b/>
          <w:bCs/>
          <w:sz w:val="24"/>
          <w:szCs w:val="24"/>
        </w:rPr>
        <w:t>II</w:t>
      </w:r>
      <w:r w:rsidRPr="000278DD">
        <w:rPr>
          <w:rFonts w:cstheme="minorHAnsi"/>
          <w:b/>
          <w:bCs/>
          <w:sz w:val="24"/>
          <w:szCs w:val="24"/>
          <w:lang w:val="ru-RU"/>
        </w:rPr>
        <w:t>.</w:t>
      </w:r>
      <w:r w:rsidR="00C539B4" w:rsidRPr="000278DD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0278DD">
        <w:rPr>
          <w:rFonts w:cstheme="minorHAnsi"/>
          <w:b/>
          <w:bCs/>
          <w:sz w:val="24"/>
          <w:szCs w:val="24"/>
          <w:lang w:val="ru-RU"/>
        </w:rPr>
        <w:t>Оценка</w:t>
      </w:r>
      <w:r w:rsidR="00C539B4" w:rsidRPr="000278DD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0278DD">
        <w:rPr>
          <w:rFonts w:cstheme="minorHAnsi"/>
          <w:b/>
          <w:bCs/>
          <w:sz w:val="24"/>
          <w:szCs w:val="24"/>
          <w:lang w:val="ru-RU"/>
        </w:rPr>
        <w:t>системы</w:t>
      </w:r>
      <w:r w:rsidR="00C539B4" w:rsidRPr="000278DD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0278DD">
        <w:rPr>
          <w:rFonts w:cstheme="minorHAnsi"/>
          <w:b/>
          <w:bCs/>
          <w:sz w:val="24"/>
          <w:szCs w:val="24"/>
          <w:lang w:val="ru-RU"/>
        </w:rPr>
        <w:t>управления</w:t>
      </w:r>
      <w:r w:rsidR="00C539B4" w:rsidRPr="000278DD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0278DD">
        <w:rPr>
          <w:rFonts w:cstheme="minorHAnsi"/>
          <w:b/>
          <w:bCs/>
          <w:sz w:val="24"/>
          <w:szCs w:val="24"/>
          <w:lang w:val="ru-RU"/>
        </w:rPr>
        <w:t>организацией</w:t>
      </w:r>
    </w:p>
    <w:p w:rsidR="00976DE3" w:rsidRPr="000278DD" w:rsidRDefault="00170BFB" w:rsidP="00450973">
      <w:pPr>
        <w:jc w:val="both"/>
        <w:rPr>
          <w:rFonts w:cstheme="minorHAnsi"/>
          <w:sz w:val="24"/>
          <w:szCs w:val="24"/>
          <w:lang w:val="ru-RU"/>
        </w:rPr>
      </w:pPr>
      <w:r w:rsidRPr="000278DD">
        <w:rPr>
          <w:rFonts w:cstheme="minorHAnsi"/>
          <w:sz w:val="24"/>
          <w:szCs w:val="24"/>
          <w:lang w:val="ru-RU"/>
        </w:rPr>
        <w:t>Управление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Школой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осуществляется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на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принципах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единоначалия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самоуправления.</w:t>
      </w:r>
    </w:p>
    <w:p w:rsidR="00976DE3" w:rsidRPr="000278DD" w:rsidRDefault="00170BFB" w:rsidP="00450973">
      <w:pPr>
        <w:jc w:val="both"/>
        <w:rPr>
          <w:rFonts w:cstheme="minorHAnsi"/>
          <w:sz w:val="24"/>
          <w:szCs w:val="24"/>
          <w:lang w:val="ru-RU"/>
        </w:rPr>
      </w:pPr>
      <w:r w:rsidRPr="000278DD">
        <w:rPr>
          <w:rFonts w:cstheme="minorHAnsi"/>
          <w:sz w:val="24"/>
          <w:szCs w:val="24"/>
          <w:lang w:val="ru-RU"/>
        </w:rPr>
        <w:t>Органы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управления,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действующие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94"/>
        <w:gridCol w:w="7412"/>
      </w:tblGrid>
      <w:tr w:rsidR="00976DE3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0278DD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="00C539B4" w:rsidRPr="000278D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78DD">
              <w:rPr>
                <w:rFonts w:cstheme="minorHAnsi"/>
                <w:b/>
                <w:bCs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0278DD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b/>
                <w:bCs/>
                <w:sz w:val="24"/>
                <w:szCs w:val="24"/>
              </w:rPr>
              <w:t>Функции</w:t>
            </w:r>
            <w:proofErr w:type="spellEnd"/>
          </w:p>
        </w:tc>
      </w:tr>
      <w:tr w:rsidR="00976DE3" w:rsidRPr="00C306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0278DD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0278DD" w:rsidRDefault="00170BFB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Контролирует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работу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обеспечивает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эффективное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взаимодействие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структурных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подразделений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организации,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утверждает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штатное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расписание,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отчетные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документы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организации,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осуществляет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общее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руководство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Школой</w:t>
            </w:r>
          </w:p>
        </w:tc>
      </w:tr>
      <w:tr w:rsidR="00976DE3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0278DD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Управляющий</w:t>
            </w:r>
            <w:proofErr w:type="spellEnd"/>
            <w:r w:rsidR="00C539B4" w:rsidRPr="000278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0278DD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Рассматривает</w:t>
            </w:r>
            <w:proofErr w:type="spellEnd"/>
            <w:r w:rsidR="00C539B4" w:rsidRPr="000278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вопросы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>:</w:t>
            </w:r>
          </w:p>
          <w:p w:rsidR="00976DE3" w:rsidRPr="000278DD" w:rsidRDefault="00170BFB" w:rsidP="00450973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развития</w:t>
            </w:r>
            <w:proofErr w:type="spellEnd"/>
            <w:r w:rsidR="00C539B4" w:rsidRPr="000278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образовательной</w:t>
            </w:r>
            <w:proofErr w:type="spellEnd"/>
            <w:r w:rsidR="00C539B4" w:rsidRPr="000278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организации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>;</w:t>
            </w:r>
          </w:p>
          <w:p w:rsidR="00976DE3" w:rsidRPr="000278DD" w:rsidRDefault="00170BFB" w:rsidP="00450973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финансово-хозяйственной</w:t>
            </w:r>
            <w:proofErr w:type="spellEnd"/>
            <w:r w:rsidR="00C539B4" w:rsidRPr="000278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деятельности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>;</w:t>
            </w:r>
          </w:p>
          <w:p w:rsidR="00976DE3" w:rsidRPr="000278DD" w:rsidRDefault="00170BFB" w:rsidP="00450973">
            <w:pPr>
              <w:numPr>
                <w:ilvl w:val="0"/>
                <w:numId w:val="3"/>
              </w:numPr>
              <w:ind w:left="780" w:right="18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материально-технического</w:t>
            </w:r>
            <w:proofErr w:type="spellEnd"/>
            <w:r w:rsidR="00C539B4" w:rsidRPr="000278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976DE3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0278DD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Педагогический</w:t>
            </w:r>
            <w:proofErr w:type="spellEnd"/>
            <w:r w:rsidR="00C539B4" w:rsidRPr="000278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0278DD" w:rsidRDefault="00170BFB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Осуществляет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текущее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руководство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образовательной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деятельностью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Школы,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том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числе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рассматривает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вопросы:</w:t>
            </w:r>
          </w:p>
          <w:p w:rsidR="00976DE3" w:rsidRPr="000278DD" w:rsidRDefault="00170BFB" w:rsidP="00450973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развития</w:t>
            </w:r>
            <w:proofErr w:type="spellEnd"/>
            <w:r w:rsidR="00C539B4" w:rsidRPr="000278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образовательных</w:t>
            </w:r>
            <w:proofErr w:type="spellEnd"/>
            <w:r w:rsidR="00C539B4" w:rsidRPr="000278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услуг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>;</w:t>
            </w:r>
          </w:p>
          <w:p w:rsidR="00976DE3" w:rsidRPr="000278DD" w:rsidRDefault="00170BFB" w:rsidP="00450973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регламентации</w:t>
            </w:r>
            <w:proofErr w:type="spellEnd"/>
            <w:r w:rsidR="00C539B4" w:rsidRPr="000278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образовательных</w:t>
            </w:r>
            <w:proofErr w:type="spellEnd"/>
            <w:r w:rsidR="00C539B4" w:rsidRPr="000278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отношений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>;</w:t>
            </w:r>
          </w:p>
          <w:p w:rsidR="00976DE3" w:rsidRPr="000278DD" w:rsidRDefault="00170BFB" w:rsidP="00450973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разработки</w:t>
            </w:r>
            <w:proofErr w:type="spellEnd"/>
            <w:r w:rsidR="00C539B4" w:rsidRPr="000278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образовательных</w:t>
            </w:r>
            <w:proofErr w:type="spellEnd"/>
            <w:r w:rsidR="00C539B4" w:rsidRPr="000278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программ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>;</w:t>
            </w:r>
          </w:p>
          <w:p w:rsidR="00976DE3" w:rsidRPr="000278DD" w:rsidRDefault="00170BFB" w:rsidP="00450973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lastRenderedPageBreak/>
              <w:t>выбора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учебников,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учебных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пособий,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средств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обучения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воспитания;</w:t>
            </w:r>
          </w:p>
          <w:p w:rsidR="00976DE3" w:rsidRPr="000278DD" w:rsidRDefault="00170BFB" w:rsidP="00450973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материально-технического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обеспечения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образовательного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процесса;</w:t>
            </w:r>
          </w:p>
          <w:p w:rsidR="00976DE3" w:rsidRPr="000278DD" w:rsidRDefault="00170BFB" w:rsidP="00450973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аттестации,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повышения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квалификации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педагогических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работников;</w:t>
            </w:r>
          </w:p>
          <w:p w:rsidR="00976DE3" w:rsidRPr="000278DD" w:rsidRDefault="00170BFB" w:rsidP="00450973">
            <w:pPr>
              <w:numPr>
                <w:ilvl w:val="0"/>
                <w:numId w:val="4"/>
              </w:numPr>
              <w:ind w:left="780" w:right="18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координации</w:t>
            </w:r>
            <w:proofErr w:type="spellEnd"/>
            <w:r w:rsidR="00C539B4" w:rsidRPr="000278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деятельности</w:t>
            </w:r>
            <w:proofErr w:type="spellEnd"/>
            <w:r w:rsidR="00C539B4" w:rsidRPr="000278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методических</w:t>
            </w:r>
            <w:proofErr w:type="spellEnd"/>
            <w:r w:rsidR="00C539B4" w:rsidRPr="000278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976DE3" w:rsidRPr="00C306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0278DD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lastRenderedPageBreak/>
              <w:t>Общее</w:t>
            </w:r>
            <w:proofErr w:type="spellEnd"/>
            <w:r w:rsidR="00C539B4" w:rsidRPr="000278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собрание</w:t>
            </w:r>
            <w:proofErr w:type="spellEnd"/>
            <w:r w:rsidR="00C539B4" w:rsidRPr="000278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0278DD" w:rsidRDefault="00170BFB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Реализует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право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работников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участвовать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управлении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образовательной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организацией,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том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числе:</w:t>
            </w:r>
          </w:p>
          <w:p w:rsidR="00976DE3" w:rsidRPr="000278DD" w:rsidRDefault="00170BFB" w:rsidP="00450973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участвовать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разработке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принятии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коллективного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договора,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Правил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трудового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распорядка,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изменений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дополнений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к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ним;</w:t>
            </w:r>
          </w:p>
          <w:p w:rsidR="00976DE3" w:rsidRPr="000278DD" w:rsidRDefault="00170BFB" w:rsidP="00450973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принимать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локальные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акты,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которые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регламентируют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деятельность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образовательной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организации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связаны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с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правами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обязанностями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работников;</w:t>
            </w:r>
          </w:p>
          <w:p w:rsidR="00976DE3" w:rsidRPr="000278DD" w:rsidRDefault="00170BFB" w:rsidP="00450973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разрешать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конфликтные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ситуации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между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работниками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администрацией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образовательной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организации;</w:t>
            </w:r>
          </w:p>
          <w:p w:rsidR="00976DE3" w:rsidRPr="000278DD" w:rsidRDefault="00170BFB" w:rsidP="00450973">
            <w:pPr>
              <w:numPr>
                <w:ilvl w:val="0"/>
                <w:numId w:val="5"/>
              </w:numPr>
              <w:ind w:left="780" w:right="18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вносить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предложения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по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корректировке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плана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мероприятий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организации,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совершенствованию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ее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работы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развитию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материальной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базы</w:t>
            </w:r>
          </w:p>
        </w:tc>
      </w:tr>
    </w:tbl>
    <w:p w:rsidR="00976DE3" w:rsidRPr="00450973" w:rsidRDefault="00170BFB" w:rsidP="00450973">
      <w:pPr>
        <w:jc w:val="both"/>
        <w:rPr>
          <w:rFonts w:cstheme="minorHAnsi"/>
          <w:color w:val="FF0000"/>
          <w:sz w:val="24"/>
          <w:szCs w:val="24"/>
          <w:lang w:val="ru-RU"/>
        </w:rPr>
      </w:pPr>
      <w:r w:rsidRPr="003D75B7">
        <w:rPr>
          <w:rFonts w:cstheme="minorHAnsi"/>
          <w:sz w:val="24"/>
          <w:szCs w:val="24"/>
          <w:lang w:val="ru-RU"/>
        </w:rPr>
        <w:t>Для</w:t>
      </w:r>
      <w:r w:rsidR="00C539B4" w:rsidRPr="003D75B7">
        <w:rPr>
          <w:rFonts w:cstheme="minorHAnsi"/>
          <w:sz w:val="24"/>
          <w:szCs w:val="24"/>
          <w:lang w:val="ru-RU"/>
        </w:rPr>
        <w:t xml:space="preserve"> </w:t>
      </w:r>
      <w:r w:rsidRPr="003D75B7">
        <w:rPr>
          <w:rFonts w:cstheme="minorHAnsi"/>
          <w:sz w:val="24"/>
          <w:szCs w:val="24"/>
          <w:lang w:val="ru-RU"/>
        </w:rPr>
        <w:t>осуществления</w:t>
      </w:r>
      <w:r w:rsidR="00C539B4" w:rsidRPr="003D75B7">
        <w:rPr>
          <w:rFonts w:cstheme="minorHAnsi"/>
          <w:sz w:val="24"/>
          <w:szCs w:val="24"/>
          <w:lang w:val="ru-RU"/>
        </w:rPr>
        <w:t xml:space="preserve"> </w:t>
      </w:r>
      <w:r w:rsidRPr="003D75B7">
        <w:rPr>
          <w:rFonts w:cstheme="minorHAnsi"/>
          <w:sz w:val="24"/>
          <w:szCs w:val="24"/>
          <w:lang w:val="ru-RU"/>
        </w:rPr>
        <w:t>учебно-методической</w:t>
      </w:r>
      <w:r w:rsidR="00C539B4" w:rsidRPr="003D75B7">
        <w:rPr>
          <w:rFonts w:cstheme="minorHAnsi"/>
          <w:sz w:val="24"/>
          <w:szCs w:val="24"/>
          <w:lang w:val="ru-RU"/>
        </w:rPr>
        <w:t xml:space="preserve"> </w:t>
      </w:r>
      <w:r w:rsidRPr="003D75B7">
        <w:rPr>
          <w:rFonts w:cstheme="minorHAnsi"/>
          <w:sz w:val="24"/>
          <w:szCs w:val="24"/>
          <w:lang w:val="ru-RU"/>
        </w:rPr>
        <w:t>работы</w:t>
      </w:r>
      <w:r w:rsidR="00C539B4" w:rsidRPr="003D75B7">
        <w:rPr>
          <w:rFonts w:cstheme="minorHAnsi"/>
          <w:sz w:val="24"/>
          <w:szCs w:val="24"/>
          <w:lang w:val="ru-RU"/>
        </w:rPr>
        <w:t xml:space="preserve"> </w:t>
      </w:r>
      <w:r w:rsidRPr="003D75B7">
        <w:rPr>
          <w:rFonts w:cstheme="minorHAnsi"/>
          <w:sz w:val="24"/>
          <w:szCs w:val="24"/>
          <w:lang w:val="ru-RU"/>
        </w:rPr>
        <w:t>в</w:t>
      </w:r>
      <w:r w:rsidR="00C539B4" w:rsidRPr="003D75B7">
        <w:rPr>
          <w:rFonts w:cstheme="minorHAnsi"/>
          <w:sz w:val="24"/>
          <w:szCs w:val="24"/>
          <w:lang w:val="ru-RU"/>
        </w:rPr>
        <w:t xml:space="preserve"> </w:t>
      </w:r>
      <w:r w:rsidRPr="003D75B7">
        <w:rPr>
          <w:rFonts w:cstheme="minorHAnsi"/>
          <w:sz w:val="24"/>
          <w:szCs w:val="24"/>
          <w:lang w:val="ru-RU"/>
        </w:rPr>
        <w:t>Школе</w:t>
      </w:r>
      <w:r w:rsidR="00C539B4" w:rsidRPr="003D75B7">
        <w:rPr>
          <w:rFonts w:cstheme="minorHAnsi"/>
          <w:sz w:val="24"/>
          <w:szCs w:val="24"/>
          <w:lang w:val="ru-RU"/>
        </w:rPr>
        <w:t xml:space="preserve"> </w:t>
      </w:r>
      <w:r w:rsidRPr="003D75B7">
        <w:rPr>
          <w:rFonts w:cstheme="minorHAnsi"/>
          <w:sz w:val="24"/>
          <w:szCs w:val="24"/>
          <w:lang w:val="ru-RU"/>
        </w:rPr>
        <w:t>создано</w:t>
      </w:r>
      <w:r w:rsidR="00C539B4" w:rsidRPr="003D75B7">
        <w:rPr>
          <w:rFonts w:cstheme="minorHAnsi"/>
          <w:sz w:val="24"/>
          <w:szCs w:val="24"/>
          <w:lang w:val="ru-RU"/>
        </w:rPr>
        <w:t xml:space="preserve"> </w:t>
      </w:r>
      <w:r w:rsidR="004000BC" w:rsidRPr="003D75B7">
        <w:rPr>
          <w:rFonts w:cstheme="minorHAnsi"/>
          <w:sz w:val="24"/>
          <w:szCs w:val="24"/>
          <w:lang w:val="ru-RU"/>
        </w:rPr>
        <w:t xml:space="preserve">9 </w:t>
      </w:r>
      <w:r w:rsidRPr="003D75B7">
        <w:rPr>
          <w:rFonts w:cstheme="minorHAnsi"/>
          <w:sz w:val="24"/>
          <w:szCs w:val="24"/>
          <w:lang w:val="ru-RU"/>
        </w:rPr>
        <w:t>предметных</w:t>
      </w:r>
      <w:r w:rsidR="00C539B4" w:rsidRPr="003D75B7">
        <w:rPr>
          <w:rFonts w:cstheme="minorHAnsi"/>
          <w:sz w:val="24"/>
          <w:szCs w:val="24"/>
          <w:lang w:val="ru-RU"/>
        </w:rPr>
        <w:t xml:space="preserve"> </w:t>
      </w:r>
      <w:r w:rsidRPr="003D75B7">
        <w:rPr>
          <w:rFonts w:cstheme="minorHAnsi"/>
          <w:sz w:val="24"/>
          <w:szCs w:val="24"/>
          <w:lang w:val="ru-RU"/>
        </w:rPr>
        <w:t>методических</w:t>
      </w:r>
      <w:r w:rsidR="00C539B4" w:rsidRPr="003D75B7">
        <w:rPr>
          <w:rFonts w:cstheme="minorHAnsi"/>
          <w:sz w:val="24"/>
          <w:szCs w:val="24"/>
          <w:lang w:val="ru-RU"/>
        </w:rPr>
        <w:t xml:space="preserve"> </w:t>
      </w:r>
      <w:r w:rsidRPr="003D75B7">
        <w:rPr>
          <w:rFonts w:cstheme="minorHAnsi"/>
          <w:sz w:val="24"/>
          <w:szCs w:val="24"/>
          <w:lang w:val="ru-RU"/>
        </w:rPr>
        <w:t>объединени</w:t>
      </w:r>
      <w:r w:rsidR="003D75B7">
        <w:rPr>
          <w:rFonts w:cstheme="minorHAnsi"/>
          <w:sz w:val="24"/>
          <w:szCs w:val="24"/>
          <w:lang w:val="ru-RU"/>
        </w:rPr>
        <w:t>й</w:t>
      </w:r>
      <w:r w:rsidRPr="00450973">
        <w:rPr>
          <w:rFonts w:cstheme="minorHAnsi"/>
          <w:color w:val="FF0000"/>
          <w:sz w:val="24"/>
          <w:szCs w:val="24"/>
          <w:lang w:val="ru-RU"/>
        </w:rPr>
        <w:t>:</w:t>
      </w:r>
    </w:p>
    <w:p w:rsidR="004000BC" w:rsidRPr="004000BC" w:rsidRDefault="003D75B7" w:rsidP="004000BC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- </w:t>
      </w:r>
      <w:r w:rsidR="004000BC" w:rsidRPr="004000BC">
        <w:rPr>
          <w:rFonts w:cstheme="minorHAnsi"/>
          <w:sz w:val="24"/>
          <w:szCs w:val="24"/>
          <w:lang w:val="ru-RU"/>
        </w:rPr>
        <w:t>МО учителей гуманитарного цикла – руководитель Н.К. Боброва,</w:t>
      </w:r>
    </w:p>
    <w:p w:rsidR="004000BC" w:rsidRPr="004000BC" w:rsidRDefault="004000BC" w:rsidP="004000BC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4000BC">
        <w:rPr>
          <w:rFonts w:cstheme="minorHAnsi"/>
          <w:sz w:val="24"/>
          <w:szCs w:val="24"/>
          <w:lang w:val="ru-RU"/>
        </w:rPr>
        <w:t xml:space="preserve">- МО учителей математики, физики, информатики – руководитель Е.Н. </w:t>
      </w:r>
      <w:proofErr w:type="spellStart"/>
      <w:r w:rsidRPr="004000BC">
        <w:rPr>
          <w:rFonts w:cstheme="minorHAnsi"/>
          <w:sz w:val="24"/>
          <w:szCs w:val="24"/>
          <w:lang w:val="ru-RU"/>
        </w:rPr>
        <w:t>Размерова</w:t>
      </w:r>
      <w:proofErr w:type="spellEnd"/>
      <w:r w:rsidRPr="004000BC">
        <w:rPr>
          <w:rFonts w:cstheme="minorHAnsi"/>
          <w:sz w:val="24"/>
          <w:szCs w:val="24"/>
          <w:lang w:val="ru-RU"/>
        </w:rPr>
        <w:t>,</w:t>
      </w:r>
    </w:p>
    <w:p w:rsidR="004000BC" w:rsidRPr="004000BC" w:rsidRDefault="004000BC" w:rsidP="004000BC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4000BC">
        <w:rPr>
          <w:rFonts w:cstheme="minorHAnsi"/>
          <w:sz w:val="24"/>
          <w:szCs w:val="24"/>
          <w:lang w:val="ru-RU"/>
        </w:rPr>
        <w:t xml:space="preserve">- МО учителей истории и обществознания – руководитель Е.В. </w:t>
      </w:r>
      <w:proofErr w:type="spellStart"/>
      <w:r w:rsidRPr="004000BC">
        <w:rPr>
          <w:rFonts w:cstheme="minorHAnsi"/>
          <w:sz w:val="24"/>
          <w:szCs w:val="24"/>
          <w:lang w:val="ru-RU"/>
        </w:rPr>
        <w:t>Куцурова</w:t>
      </w:r>
      <w:proofErr w:type="spellEnd"/>
      <w:r w:rsidRPr="004000BC">
        <w:rPr>
          <w:rFonts w:cstheme="minorHAnsi"/>
          <w:sz w:val="24"/>
          <w:szCs w:val="24"/>
          <w:lang w:val="ru-RU"/>
        </w:rPr>
        <w:t>,</w:t>
      </w:r>
    </w:p>
    <w:p w:rsidR="004000BC" w:rsidRPr="004000BC" w:rsidRDefault="004000BC" w:rsidP="004000BC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4000BC">
        <w:rPr>
          <w:rFonts w:cstheme="minorHAnsi"/>
          <w:sz w:val="24"/>
          <w:szCs w:val="24"/>
          <w:lang w:val="ru-RU"/>
        </w:rPr>
        <w:t>- МО учителей иностранных языков –  руководитель А.В.Дьяков,</w:t>
      </w:r>
    </w:p>
    <w:p w:rsidR="004000BC" w:rsidRDefault="004000BC" w:rsidP="004000BC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4000BC">
        <w:rPr>
          <w:rFonts w:cstheme="minorHAnsi"/>
          <w:sz w:val="24"/>
          <w:szCs w:val="24"/>
          <w:lang w:val="ru-RU"/>
        </w:rPr>
        <w:t>- МО учителей начальных классов – руководител</w:t>
      </w:r>
      <w:r w:rsidR="003D75B7">
        <w:rPr>
          <w:rFonts w:cstheme="minorHAnsi"/>
          <w:sz w:val="24"/>
          <w:szCs w:val="24"/>
          <w:lang w:val="ru-RU"/>
        </w:rPr>
        <w:t>ь</w:t>
      </w:r>
      <w:r w:rsidRPr="004000BC">
        <w:rPr>
          <w:rFonts w:cstheme="minorHAnsi"/>
          <w:sz w:val="24"/>
          <w:szCs w:val="24"/>
          <w:lang w:val="ru-RU"/>
        </w:rPr>
        <w:t xml:space="preserve"> </w:t>
      </w:r>
      <w:r w:rsidR="003D75B7">
        <w:rPr>
          <w:rFonts w:cstheme="minorHAnsi"/>
          <w:sz w:val="24"/>
          <w:szCs w:val="24"/>
          <w:lang w:val="ru-RU"/>
        </w:rPr>
        <w:t>Ларина И.Л.</w:t>
      </w:r>
      <w:r w:rsidRPr="004000BC">
        <w:rPr>
          <w:rFonts w:cstheme="minorHAnsi"/>
          <w:sz w:val="24"/>
          <w:szCs w:val="24"/>
          <w:lang w:val="ru-RU"/>
        </w:rPr>
        <w:t>,</w:t>
      </w:r>
    </w:p>
    <w:p w:rsidR="003D75B7" w:rsidRPr="004000BC" w:rsidRDefault="003D75B7" w:rsidP="004000BC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- МО учителей биологии, химии, географии – руководитель Тихонова А.А.</w:t>
      </w:r>
    </w:p>
    <w:p w:rsidR="004000BC" w:rsidRPr="004000BC" w:rsidRDefault="004000BC" w:rsidP="004000BC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4000BC">
        <w:rPr>
          <w:rFonts w:cstheme="minorHAnsi"/>
          <w:sz w:val="24"/>
          <w:szCs w:val="24"/>
          <w:lang w:val="ru-RU"/>
        </w:rPr>
        <w:t xml:space="preserve">- МО </w:t>
      </w:r>
      <w:r w:rsidR="003D75B7">
        <w:rPr>
          <w:rFonts w:cstheme="minorHAnsi"/>
          <w:sz w:val="24"/>
          <w:szCs w:val="24"/>
          <w:lang w:val="ru-RU"/>
        </w:rPr>
        <w:t>учителей музыки, искусства,</w:t>
      </w:r>
      <w:r w:rsidR="003D75B7" w:rsidRPr="003D75B7">
        <w:rPr>
          <w:rFonts w:cstheme="minorHAnsi"/>
          <w:sz w:val="24"/>
          <w:szCs w:val="24"/>
          <w:lang w:val="ru-RU"/>
        </w:rPr>
        <w:t xml:space="preserve"> </w:t>
      </w:r>
      <w:r w:rsidR="003D75B7">
        <w:rPr>
          <w:rFonts w:cstheme="minorHAnsi"/>
          <w:sz w:val="24"/>
          <w:szCs w:val="24"/>
          <w:lang w:val="ru-RU"/>
        </w:rPr>
        <w:t>технологии, ОБЖ</w:t>
      </w:r>
      <w:r w:rsidRPr="004000BC">
        <w:rPr>
          <w:rFonts w:cstheme="minorHAnsi"/>
          <w:sz w:val="24"/>
          <w:szCs w:val="24"/>
          <w:lang w:val="ru-RU"/>
        </w:rPr>
        <w:t xml:space="preserve"> – руководитель Л.Ф. </w:t>
      </w:r>
      <w:proofErr w:type="spellStart"/>
      <w:r w:rsidRPr="004000BC">
        <w:rPr>
          <w:rFonts w:cstheme="minorHAnsi"/>
          <w:sz w:val="24"/>
          <w:szCs w:val="24"/>
          <w:lang w:val="ru-RU"/>
        </w:rPr>
        <w:t>Решетарь</w:t>
      </w:r>
      <w:proofErr w:type="spellEnd"/>
      <w:r w:rsidRPr="004000BC">
        <w:rPr>
          <w:rFonts w:cstheme="minorHAnsi"/>
          <w:sz w:val="24"/>
          <w:szCs w:val="24"/>
          <w:lang w:val="ru-RU"/>
        </w:rPr>
        <w:t>,</w:t>
      </w:r>
    </w:p>
    <w:p w:rsidR="004000BC" w:rsidRPr="004000BC" w:rsidRDefault="004000BC" w:rsidP="004000BC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4000BC">
        <w:rPr>
          <w:rFonts w:cstheme="minorHAnsi"/>
          <w:sz w:val="24"/>
          <w:szCs w:val="24"/>
          <w:lang w:val="ru-RU"/>
        </w:rPr>
        <w:t xml:space="preserve">- </w:t>
      </w:r>
      <w:r w:rsidR="003D75B7">
        <w:rPr>
          <w:rFonts w:cstheme="minorHAnsi"/>
          <w:sz w:val="24"/>
          <w:szCs w:val="24"/>
          <w:lang w:val="ru-RU"/>
        </w:rPr>
        <w:t>МО</w:t>
      </w:r>
      <w:r w:rsidRPr="004000BC">
        <w:rPr>
          <w:rFonts w:cstheme="minorHAnsi"/>
          <w:sz w:val="24"/>
          <w:szCs w:val="24"/>
          <w:lang w:val="ru-RU"/>
        </w:rPr>
        <w:t xml:space="preserve"> учителей родного языка – руководитель </w:t>
      </w:r>
      <w:proofErr w:type="spellStart"/>
      <w:r w:rsidRPr="004000BC">
        <w:rPr>
          <w:rFonts w:cstheme="minorHAnsi"/>
          <w:sz w:val="24"/>
          <w:szCs w:val="24"/>
          <w:lang w:val="ru-RU"/>
        </w:rPr>
        <w:t>Салиндер</w:t>
      </w:r>
      <w:proofErr w:type="spellEnd"/>
      <w:r w:rsidRPr="004000BC">
        <w:rPr>
          <w:rFonts w:cstheme="minorHAnsi"/>
          <w:sz w:val="24"/>
          <w:szCs w:val="24"/>
          <w:lang w:val="ru-RU"/>
        </w:rPr>
        <w:t xml:space="preserve"> М.Х.,</w:t>
      </w:r>
    </w:p>
    <w:p w:rsidR="004000BC" w:rsidRPr="004000BC" w:rsidRDefault="004000BC" w:rsidP="004000BC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4000BC">
        <w:rPr>
          <w:rFonts w:cstheme="minorHAnsi"/>
          <w:sz w:val="24"/>
          <w:szCs w:val="24"/>
          <w:lang w:val="ru-RU"/>
        </w:rPr>
        <w:t xml:space="preserve">- МО учителей физической культуры – </w:t>
      </w:r>
      <w:r w:rsidR="003D75B7">
        <w:rPr>
          <w:rFonts w:cstheme="minorHAnsi"/>
          <w:sz w:val="24"/>
          <w:szCs w:val="24"/>
          <w:lang w:val="ru-RU"/>
        </w:rPr>
        <w:t>Фомин С.А</w:t>
      </w:r>
      <w:r w:rsidRPr="004000BC">
        <w:rPr>
          <w:rFonts w:cstheme="minorHAnsi"/>
          <w:sz w:val="24"/>
          <w:szCs w:val="24"/>
          <w:lang w:val="ru-RU"/>
        </w:rPr>
        <w:t>.</w:t>
      </w:r>
      <w:r w:rsidR="003D75B7">
        <w:rPr>
          <w:rFonts w:cstheme="minorHAnsi"/>
          <w:sz w:val="24"/>
          <w:szCs w:val="24"/>
          <w:lang w:val="ru-RU"/>
        </w:rPr>
        <w:t>.</w:t>
      </w:r>
    </w:p>
    <w:p w:rsidR="00976DE3" w:rsidRPr="003D75B7" w:rsidRDefault="00170BFB" w:rsidP="004000BC">
      <w:pPr>
        <w:jc w:val="both"/>
        <w:rPr>
          <w:rFonts w:cstheme="minorHAnsi"/>
          <w:sz w:val="24"/>
          <w:szCs w:val="24"/>
          <w:lang w:val="ru-RU"/>
        </w:rPr>
      </w:pPr>
      <w:r w:rsidRPr="003D75B7">
        <w:rPr>
          <w:rFonts w:cstheme="minorHAnsi"/>
          <w:sz w:val="24"/>
          <w:szCs w:val="24"/>
          <w:lang w:val="ru-RU"/>
        </w:rPr>
        <w:t>В</w:t>
      </w:r>
      <w:r w:rsidR="00C539B4" w:rsidRPr="003D75B7">
        <w:rPr>
          <w:rFonts w:cstheme="minorHAnsi"/>
          <w:sz w:val="24"/>
          <w:szCs w:val="24"/>
          <w:lang w:val="ru-RU"/>
        </w:rPr>
        <w:t xml:space="preserve"> </w:t>
      </w:r>
      <w:r w:rsidRPr="003D75B7">
        <w:rPr>
          <w:rFonts w:cstheme="minorHAnsi"/>
          <w:sz w:val="24"/>
          <w:szCs w:val="24"/>
          <w:lang w:val="ru-RU"/>
        </w:rPr>
        <w:t>целях</w:t>
      </w:r>
      <w:r w:rsidR="00C539B4" w:rsidRPr="003D75B7">
        <w:rPr>
          <w:rFonts w:cstheme="minorHAnsi"/>
          <w:sz w:val="24"/>
          <w:szCs w:val="24"/>
          <w:lang w:val="ru-RU"/>
        </w:rPr>
        <w:t xml:space="preserve"> </w:t>
      </w:r>
      <w:r w:rsidRPr="003D75B7">
        <w:rPr>
          <w:rFonts w:cstheme="minorHAnsi"/>
          <w:sz w:val="24"/>
          <w:szCs w:val="24"/>
          <w:lang w:val="ru-RU"/>
        </w:rPr>
        <w:t>учета</w:t>
      </w:r>
      <w:r w:rsidR="00C539B4" w:rsidRPr="003D75B7">
        <w:rPr>
          <w:rFonts w:cstheme="minorHAnsi"/>
          <w:sz w:val="24"/>
          <w:szCs w:val="24"/>
          <w:lang w:val="ru-RU"/>
        </w:rPr>
        <w:t xml:space="preserve"> </w:t>
      </w:r>
      <w:r w:rsidRPr="003D75B7">
        <w:rPr>
          <w:rFonts w:cstheme="minorHAnsi"/>
          <w:sz w:val="24"/>
          <w:szCs w:val="24"/>
          <w:lang w:val="ru-RU"/>
        </w:rPr>
        <w:t>мнения</w:t>
      </w:r>
      <w:r w:rsidR="00C539B4" w:rsidRPr="003D75B7">
        <w:rPr>
          <w:rFonts w:cstheme="minorHAnsi"/>
          <w:sz w:val="24"/>
          <w:szCs w:val="24"/>
          <w:lang w:val="ru-RU"/>
        </w:rPr>
        <w:t xml:space="preserve"> </w:t>
      </w:r>
      <w:r w:rsidRPr="003D75B7">
        <w:rPr>
          <w:rFonts w:cstheme="minorHAnsi"/>
          <w:sz w:val="24"/>
          <w:szCs w:val="24"/>
          <w:lang w:val="ru-RU"/>
        </w:rPr>
        <w:t>обучающихся</w:t>
      </w:r>
      <w:r w:rsidR="00C539B4" w:rsidRPr="003D75B7">
        <w:rPr>
          <w:rFonts w:cstheme="minorHAnsi"/>
          <w:sz w:val="24"/>
          <w:szCs w:val="24"/>
          <w:lang w:val="ru-RU"/>
        </w:rPr>
        <w:t xml:space="preserve"> </w:t>
      </w:r>
      <w:r w:rsidRPr="003D75B7">
        <w:rPr>
          <w:rFonts w:cstheme="minorHAnsi"/>
          <w:sz w:val="24"/>
          <w:szCs w:val="24"/>
          <w:lang w:val="ru-RU"/>
        </w:rPr>
        <w:t>и</w:t>
      </w:r>
      <w:r w:rsidR="00C539B4" w:rsidRPr="003D75B7">
        <w:rPr>
          <w:rFonts w:cstheme="minorHAnsi"/>
          <w:sz w:val="24"/>
          <w:szCs w:val="24"/>
          <w:lang w:val="ru-RU"/>
        </w:rPr>
        <w:t xml:space="preserve"> </w:t>
      </w:r>
      <w:r w:rsidRPr="003D75B7">
        <w:rPr>
          <w:rFonts w:cstheme="minorHAnsi"/>
          <w:sz w:val="24"/>
          <w:szCs w:val="24"/>
          <w:lang w:val="ru-RU"/>
        </w:rPr>
        <w:t>родителей</w:t>
      </w:r>
      <w:r w:rsidR="00C539B4" w:rsidRPr="003D75B7">
        <w:rPr>
          <w:rFonts w:cstheme="minorHAnsi"/>
          <w:sz w:val="24"/>
          <w:szCs w:val="24"/>
          <w:lang w:val="ru-RU"/>
        </w:rPr>
        <w:t xml:space="preserve"> </w:t>
      </w:r>
      <w:r w:rsidRPr="003D75B7">
        <w:rPr>
          <w:rFonts w:cstheme="minorHAnsi"/>
          <w:sz w:val="24"/>
          <w:szCs w:val="24"/>
          <w:lang w:val="ru-RU"/>
        </w:rPr>
        <w:t>(законных</w:t>
      </w:r>
      <w:r w:rsidR="00C539B4" w:rsidRPr="003D75B7">
        <w:rPr>
          <w:rFonts w:cstheme="minorHAnsi"/>
          <w:sz w:val="24"/>
          <w:szCs w:val="24"/>
          <w:lang w:val="ru-RU"/>
        </w:rPr>
        <w:t xml:space="preserve"> </w:t>
      </w:r>
      <w:r w:rsidRPr="003D75B7">
        <w:rPr>
          <w:rFonts w:cstheme="minorHAnsi"/>
          <w:sz w:val="24"/>
          <w:szCs w:val="24"/>
          <w:lang w:val="ru-RU"/>
        </w:rPr>
        <w:t>представителей)</w:t>
      </w:r>
      <w:r w:rsidR="00C539B4" w:rsidRPr="003D75B7">
        <w:rPr>
          <w:rFonts w:cstheme="minorHAnsi"/>
          <w:sz w:val="24"/>
          <w:szCs w:val="24"/>
          <w:lang w:val="ru-RU"/>
        </w:rPr>
        <w:t xml:space="preserve"> </w:t>
      </w:r>
      <w:r w:rsidRPr="003D75B7">
        <w:rPr>
          <w:rFonts w:cstheme="minorHAnsi"/>
          <w:sz w:val="24"/>
          <w:szCs w:val="24"/>
          <w:lang w:val="ru-RU"/>
        </w:rPr>
        <w:t>несовершеннолетних</w:t>
      </w:r>
      <w:r w:rsidR="00C539B4" w:rsidRPr="003D75B7">
        <w:rPr>
          <w:rFonts w:cstheme="minorHAnsi"/>
          <w:sz w:val="24"/>
          <w:szCs w:val="24"/>
          <w:lang w:val="ru-RU"/>
        </w:rPr>
        <w:t xml:space="preserve"> </w:t>
      </w:r>
      <w:r w:rsidRPr="003D75B7">
        <w:rPr>
          <w:rFonts w:cstheme="minorHAnsi"/>
          <w:sz w:val="24"/>
          <w:szCs w:val="24"/>
          <w:lang w:val="ru-RU"/>
        </w:rPr>
        <w:t>обучающихся</w:t>
      </w:r>
      <w:r w:rsidR="00C539B4" w:rsidRPr="003D75B7">
        <w:rPr>
          <w:rFonts w:cstheme="minorHAnsi"/>
          <w:sz w:val="24"/>
          <w:szCs w:val="24"/>
          <w:lang w:val="ru-RU"/>
        </w:rPr>
        <w:t xml:space="preserve"> </w:t>
      </w:r>
      <w:r w:rsidRPr="003D75B7">
        <w:rPr>
          <w:rFonts w:cstheme="minorHAnsi"/>
          <w:sz w:val="24"/>
          <w:szCs w:val="24"/>
          <w:lang w:val="ru-RU"/>
        </w:rPr>
        <w:t>в</w:t>
      </w:r>
      <w:r w:rsidR="00C539B4" w:rsidRPr="003D75B7">
        <w:rPr>
          <w:rFonts w:cstheme="minorHAnsi"/>
          <w:sz w:val="24"/>
          <w:szCs w:val="24"/>
          <w:lang w:val="ru-RU"/>
        </w:rPr>
        <w:t xml:space="preserve"> </w:t>
      </w:r>
      <w:r w:rsidRPr="003D75B7">
        <w:rPr>
          <w:rFonts w:cstheme="minorHAnsi"/>
          <w:sz w:val="24"/>
          <w:szCs w:val="24"/>
          <w:lang w:val="ru-RU"/>
        </w:rPr>
        <w:t>Школе</w:t>
      </w:r>
      <w:r w:rsidR="00C539B4" w:rsidRPr="003D75B7">
        <w:rPr>
          <w:rFonts w:cstheme="minorHAnsi"/>
          <w:sz w:val="24"/>
          <w:szCs w:val="24"/>
          <w:lang w:val="ru-RU"/>
        </w:rPr>
        <w:t xml:space="preserve"> </w:t>
      </w:r>
      <w:r w:rsidRPr="003D75B7">
        <w:rPr>
          <w:rFonts w:cstheme="minorHAnsi"/>
          <w:sz w:val="24"/>
          <w:szCs w:val="24"/>
          <w:lang w:val="ru-RU"/>
        </w:rPr>
        <w:t>действуют</w:t>
      </w:r>
      <w:r w:rsidR="00C539B4" w:rsidRPr="003D75B7">
        <w:rPr>
          <w:rFonts w:cstheme="minorHAnsi"/>
          <w:sz w:val="24"/>
          <w:szCs w:val="24"/>
          <w:lang w:val="ru-RU"/>
        </w:rPr>
        <w:t xml:space="preserve"> </w:t>
      </w:r>
      <w:r w:rsidRPr="003D75B7">
        <w:rPr>
          <w:rFonts w:cstheme="minorHAnsi"/>
          <w:sz w:val="24"/>
          <w:szCs w:val="24"/>
          <w:lang w:val="ru-RU"/>
        </w:rPr>
        <w:t>Совет</w:t>
      </w:r>
      <w:r w:rsidR="00C539B4" w:rsidRPr="003D75B7">
        <w:rPr>
          <w:rFonts w:cstheme="minorHAnsi"/>
          <w:sz w:val="24"/>
          <w:szCs w:val="24"/>
          <w:lang w:val="ru-RU"/>
        </w:rPr>
        <w:t xml:space="preserve"> </w:t>
      </w:r>
      <w:r w:rsidRPr="003D75B7">
        <w:rPr>
          <w:rFonts w:cstheme="minorHAnsi"/>
          <w:sz w:val="24"/>
          <w:szCs w:val="24"/>
          <w:lang w:val="ru-RU"/>
        </w:rPr>
        <w:t>обучающихся</w:t>
      </w:r>
      <w:r w:rsidR="00C539B4" w:rsidRPr="003D75B7">
        <w:rPr>
          <w:rFonts w:cstheme="minorHAnsi"/>
          <w:sz w:val="24"/>
          <w:szCs w:val="24"/>
          <w:lang w:val="ru-RU"/>
        </w:rPr>
        <w:t xml:space="preserve"> </w:t>
      </w:r>
      <w:r w:rsidRPr="003D75B7">
        <w:rPr>
          <w:rFonts w:cstheme="minorHAnsi"/>
          <w:sz w:val="24"/>
          <w:szCs w:val="24"/>
          <w:lang w:val="ru-RU"/>
        </w:rPr>
        <w:t>и</w:t>
      </w:r>
      <w:r w:rsidR="00C539B4" w:rsidRPr="003D75B7">
        <w:rPr>
          <w:rFonts w:cstheme="minorHAnsi"/>
          <w:sz w:val="24"/>
          <w:szCs w:val="24"/>
          <w:lang w:val="ru-RU"/>
        </w:rPr>
        <w:t xml:space="preserve"> </w:t>
      </w:r>
      <w:r w:rsidRPr="003D75B7">
        <w:rPr>
          <w:rFonts w:cstheme="minorHAnsi"/>
          <w:sz w:val="24"/>
          <w:szCs w:val="24"/>
          <w:lang w:val="ru-RU"/>
        </w:rPr>
        <w:t>Совет</w:t>
      </w:r>
      <w:r w:rsidR="00C539B4" w:rsidRPr="003D75B7">
        <w:rPr>
          <w:rFonts w:cstheme="minorHAnsi"/>
          <w:sz w:val="24"/>
          <w:szCs w:val="24"/>
          <w:lang w:val="ru-RU"/>
        </w:rPr>
        <w:t xml:space="preserve"> </w:t>
      </w:r>
      <w:r w:rsidRPr="003D75B7">
        <w:rPr>
          <w:rFonts w:cstheme="minorHAnsi"/>
          <w:sz w:val="24"/>
          <w:szCs w:val="24"/>
          <w:lang w:val="ru-RU"/>
        </w:rPr>
        <w:t>родителей.</w:t>
      </w:r>
    </w:p>
    <w:p w:rsidR="00976DE3" w:rsidRPr="00450973" w:rsidRDefault="00170BFB" w:rsidP="00450973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50973">
        <w:rPr>
          <w:rFonts w:cstheme="minorHAnsi"/>
          <w:b/>
          <w:bCs/>
          <w:color w:val="000000"/>
          <w:sz w:val="24"/>
          <w:szCs w:val="24"/>
        </w:rPr>
        <w:t>III</w:t>
      </w:r>
      <w:r w:rsidRPr="00450973">
        <w:rPr>
          <w:rFonts w:cstheme="minorHAnsi"/>
          <w:b/>
          <w:bCs/>
          <w:color w:val="000000"/>
          <w:sz w:val="24"/>
          <w:szCs w:val="24"/>
          <w:lang w:val="ru-RU"/>
        </w:rPr>
        <w:t>.</w:t>
      </w:r>
      <w:r w:rsidR="00C539B4" w:rsidRPr="00450973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b/>
          <w:bCs/>
          <w:color w:val="000000"/>
          <w:sz w:val="24"/>
          <w:szCs w:val="24"/>
          <w:lang w:val="ru-RU"/>
        </w:rPr>
        <w:t>Оценка</w:t>
      </w:r>
      <w:r w:rsidR="00C539B4" w:rsidRPr="00450973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b/>
          <w:bCs/>
          <w:color w:val="000000"/>
          <w:sz w:val="24"/>
          <w:szCs w:val="24"/>
          <w:lang w:val="ru-RU"/>
        </w:rPr>
        <w:t>содержания</w:t>
      </w:r>
      <w:r w:rsidR="00C539B4" w:rsidRPr="00450973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b/>
          <w:bCs/>
          <w:color w:val="000000"/>
          <w:sz w:val="24"/>
          <w:szCs w:val="24"/>
          <w:lang w:val="ru-RU"/>
        </w:rPr>
        <w:t>и</w:t>
      </w:r>
      <w:r w:rsidR="00C539B4" w:rsidRPr="00450973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b/>
          <w:bCs/>
          <w:color w:val="000000"/>
          <w:sz w:val="24"/>
          <w:szCs w:val="24"/>
          <w:lang w:val="ru-RU"/>
        </w:rPr>
        <w:t>качества</w:t>
      </w:r>
      <w:r w:rsidR="00C539B4" w:rsidRPr="00450973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b/>
          <w:bCs/>
          <w:color w:val="000000"/>
          <w:sz w:val="24"/>
          <w:szCs w:val="24"/>
          <w:lang w:val="ru-RU"/>
        </w:rPr>
        <w:t>подготовки</w:t>
      </w:r>
      <w:r w:rsidR="00C539B4" w:rsidRPr="00450973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b/>
          <w:bCs/>
          <w:color w:val="000000"/>
          <w:sz w:val="24"/>
          <w:szCs w:val="24"/>
          <w:lang w:val="ru-RU"/>
        </w:rPr>
        <w:t>обучающихся</w:t>
      </w:r>
    </w:p>
    <w:p w:rsidR="00C539B4" w:rsidRPr="00450973" w:rsidRDefault="00170BFB" w:rsidP="00450973">
      <w:pPr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spellStart"/>
      <w:r w:rsidRPr="00450973">
        <w:rPr>
          <w:rFonts w:cstheme="minorHAnsi"/>
          <w:color w:val="000000"/>
          <w:sz w:val="24"/>
          <w:szCs w:val="24"/>
        </w:rPr>
        <w:t>Статистика</w:t>
      </w:r>
      <w:proofErr w:type="spellEnd"/>
      <w:r w:rsidR="00C539B4" w:rsidRPr="0045097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50973">
        <w:rPr>
          <w:rFonts w:cstheme="minorHAnsi"/>
          <w:color w:val="000000"/>
          <w:sz w:val="24"/>
          <w:szCs w:val="24"/>
        </w:rPr>
        <w:t>показателей</w:t>
      </w:r>
      <w:proofErr w:type="spellEnd"/>
      <w:r w:rsidR="00C539B4" w:rsidRPr="0045097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50973">
        <w:rPr>
          <w:rFonts w:cstheme="minorHAnsi"/>
          <w:color w:val="000000"/>
          <w:sz w:val="24"/>
          <w:szCs w:val="24"/>
        </w:rPr>
        <w:t>за</w:t>
      </w:r>
      <w:proofErr w:type="spellEnd"/>
      <w:r w:rsidR="00C539B4" w:rsidRPr="00450973">
        <w:rPr>
          <w:rFonts w:cstheme="minorHAnsi"/>
          <w:color w:val="000000"/>
          <w:sz w:val="24"/>
          <w:szCs w:val="24"/>
        </w:rPr>
        <w:t xml:space="preserve"> </w:t>
      </w:r>
      <w:r w:rsidRPr="00450973">
        <w:rPr>
          <w:rFonts w:cstheme="minorHAnsi"/>
          <w:color w:val="000000"/>
          <w:sz w:val="24"/>
          <w:szCs w:val="24"/>
        </w:rPr>
        <w:t>2018–2021</w:t>
      </w:r>
      <w:r w:rsidR="00C539B4" w:rsidRPr="0045097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50973">
        <w:rPr>
          <w:rFonts w:cstheme="minorHAnsi"/>
          <w:color w:val="000000"/>
          <w:sz w:val="24"/>
          <w:szCs w:val="24"/>
        </w:rPr>
        <w:t>годы</w:t>
      </w:r>
      <w:proofErr w:type="spellEnd"/>
    </w:p>
    <w:p w:rsidR="00C539B4" w:rsidRPr="00450973" w:rsidRDefault="00C539B4" w:rsidP="00450973">
      <w:pPr>
        <w:jc w:val="both"/>
        <w:rPr>
          <w:rFonts w:cstheme="minorHAnsi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59"/>
        <w:gridCol w:w="3195"/>
        <w:gridCol w:w="1488"/>
        <w:gridCol w:w="1488"/>
        <w:gridCol w:w="1488"/>
        <w:gridCol w:w="1288"/>
      </w:tblGrid>
      <w:tr w:rsidR="00976DE3" w:rsidRPr="00450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450973" w:rsidRDefault="00170BFB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</w:rPr>
              <w:t>№</w:t>
            </w:r>
            <w:r w:rsidR="00C539B4" w:rsidRPr="0045097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450973">
              <w:rPr>
                <w:rFonts w:cstheme="minorHAnsi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450973" w:rsidRDefault="00170BFB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Параметры</w:t>
            </w:r>
            <w:proofErr w:type="spellEnd"/>
            <w:r w:rsidR="00C539B4" w:rsidRPr="0045097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450973" w:rsidRDefault="00170BFB" w:rsidP="00450973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</w:rPr>
              <w:t>2018–2019</w:t>
            </w:r>
            <w:r w:rsidR="00C539B4"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учебный</w:t>
            </w:r>
            <w:proofErr w:type="spellEnd"/>
            <w:r w:rsidR="00C539B4" w:rsidRPr="0045097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450973" w:rsidRDefault="00170BFB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</w:rPr>
              <w:t>2019–2020</w:t>
            </w:r>
            <w:r w:rsidR="00C539B4"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учебный</w:t>
            </w:r>
            <w:proofErr w:type="spellEnd"/>
            <w:r w:rsidR="00C539B4" w:rsidRPr="0045097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450973" w:rsidRDefault="00170BFB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</w:rPr>
              <w:t>2020–2021</w:t>
            </w:r>
            <w:r w:rsidR="00C539B4"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учебный</w:t>
            </w:r>
            <w:proofErr w:type="spellEnd"/>
            <w:r w:rsidR="00C539B4" w:rsidRPr="0045097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450973" w:rsidRDefault="00170BFB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На</w:t>
            </w:r>
            <w:proofErr w:type="spellEnd"/>
            <w:r w:rsidR="00C539B4" w:rsidRPr="0045097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конец</w:t>
            </w:r>
            <w:proofErr w:type="spellEnd"/>
            <w:r w:rsidR="00C539B4" w:rsidRPr="0045097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450973">
              <w:rPr>
                <w:rFonts w:cstheme="minorHAnsi"/>
                <w:color w:val="000000"/>
                <w:sz w:val="24"/>
                <w:szCs w:val="24"/>
              </w:rPr>
              <w:t>2021</w:t>
            </w:r>
            <w:r w:rsidR="00C539B4" w:rsidRPr="0045097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C539B4" w:rsidRPr="00450973" w:rsidTr="00C539B4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45097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Количество детей, </w:t>
            </w: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обучавшихся на конец учебного года,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C87F2C" w:rsidRDefault="00C87F2C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F2C">
              <w:rPr>
                <w:rFonts w:cstheme="minorHAnsi"/>
                <w:sz w:val="24"/>
                <w:szCs w:val="24"/>
              </w:rPr>
              <w:lastRenderedPageBreak/>
              <w:t>853/846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C87F2C" w:rsidRDefault="00C87F2C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F2C">
              <w:rPr>
                <w:rFonts w:cstheme="minorHAnsi"/>
                <w:sz w:val="24"/>
                <w:szCs w:val="24"/>
                <w:lang w:val="ru-RU"/>
              </w:rPr>
              <w:t>689/681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C87F2C" w:rsidRDefault="00C87F2C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F2C">
              <w:rPr>
                <w:rFonts w:cstheme="minorHAnsi"/>
                <w:sz w:val="24"/>
                <w:szCs w:val="24"/>
                <w:lang w:val="ru-RU"/>
              </w:rPr>
              <w:t>658/648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C87F2C" w:rsidRDefault="00C87F2C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F2C">
              <w:rPr>
                <w:rFonts w:cstheme="minorHAnsi"/>
                <w:sz w:val="24"/>
                <w:szCs w:val="24"/>
                <w:lang w:val="ru-RU"/>
              </w:rPr>
              <w:t>677/666</w:t>
            </w:r>
          </w:p>
        </w:tc>
      </w:tr>
      <w:tr w:rsidR="00C539B4" w:rsidRPr="00450973" w:rsidTr="00C539B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</w:rPr>
              <w:t xml:space="preserve">— </w:t>
            </w: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начальная</w:t>
            </w:r>
            <w:proofErr w:type="spellEnd"/>
            <w:r w:rsidRPr="0045097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347/343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232/226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C87F2C" w:rsidRDefault="00C539B4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F2C">
              <w:rPr>
                <w:rFonts w:cstheme="minorHAnsi"/>
                <w:sz w:val="24"/>
                <w:szCs w:val="24"/>
                <w:lang w:val="ru-RU"/>
              </w:rPr>
              <w:t>215/207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C87F2C" w:rsidRDefault="00C539B4" w:rsidP="00C87F2C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F2C">
              <w:rPr>
                <w:rFonts w:cstheme="minorHAnsi"/>
                <w:sz w:val="24"/>
                <w:szCs w:val="24"/>
                <w:lang w:val="ru-RU"/>
              </w:rPr>
              <w:t>216/209</w:t>
            </w:r>
          </w:p>
        </w:tc>
      </w:tr>
      <w:tr w:rsidR="00C539B4" w:rsidRPr="004509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</w:rPr>
              <w:t xml:space="preserve">— </w:t>
            </w: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основная</w:t>
            </w:r>
            <w:proofErr w:type="spellEnd"/>
            <w:r w:rsidRPr="0045097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240B76" w:rsidRDefault="00240B76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240B76">
              <w:rPr>
                <w:rFonts w:cstheme="minorHAnsi"/>
                <w:sz w:val="24"/>
                <w:szCs w:val="24"/>
                <w:lang w:val="ru-RU"/>
              </w:rPr>
              <w:t>458</w:t>
            </w:r>
            <w:r w:rsidR="00C87F2C">
              <w:rPr>
                <w:rFonts w:cstheme="minorHAnsi"/>
                <w:sz w:val="24"/>
                <w:szCs w:val="24"/>
                <w:lang w:val="ru-RU"/>
              </w:rPr>
              <w:t>/456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240B76" w:rsidRDefault="00240B76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425</w:t>
            </w:r>
            <w:r w:rsidR="00F65916">
              <w:rPr>
                <w:rFonts w:cstheme="minorHAnsi"/>
                <w:sz w:val="24"/>
                <w:szCs w:val="24"/>
                <w:lang w:val="ru-RU"/>
              </w:rPr>
              <w:t>/424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C87F2C" w:rsidRDefault="00240B76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F2C">
              <w:rPr>
                <w:rFonts w:cstheme="minorHAnsi"/>
                <w:sz w:val="24"/>
                <w:szCs w:val="24"/>
                <w:lang w:val="ru-RU"/>
              </w:rPr>
              <w:t>408</w:t>
            </w:r>
            <w:r w:rsidR="00F65916" w:rsidRPr="00C87F2C">
              <w:rPr>
                <w:rFonts w:cstheme="minorHAnsi"/>
                <w:sz w:val="24"/>
                <w:szCs w:val="24"/>
                <w:lang w:val="ru-RU"/>
              </w:rPr>
              <w:t>/407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C87F2C" w:rsidRDefault="00C87F2C" w:rsidP="00C87F2C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F2C">
              <w:rPr>
                <w:rFonts w:cstheme="minorHAnsi"/>
                <w:sz w:val="24"/>
                <w:szCs w:val="24"/>
                <w:lang w:val="ru-RU"/>
              </w:rPr>
              <w:t>432</w:t>
            </w:r>
            <w:r w:rsidR="00F65916" w:rsidRPr="00C87F2C">
              <w:rPr>
                <w:rFonts w:cstheme="minorHAnsi"/>
                <w:sz w:val="24"/>
                <w:szCs w:val="24"/>
                <w:lang w:val="ru-RU"/>
              </w:rPr>
              <w:t>/</w:t>
            </w:r>
            <w:r w:rsidRPr="00C87F2C">
              <w:rPr>
                <w:rFonts w:cstheme="minorHAnsi"/>
                <w:sz w:val="24"/>
                <w:szCs w:val="24"/>
                <w:lang w:val="ru-RU"/>
              </w:rPr>
              <w:t>429</w:t>
            </w:r>
          </w:p>
        </w:tc>
      </w:tr>
      <w:tr w:rsidR="00C539B4" w:rsidRPr="004509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</w:rPr>
              <w:t xml:space="preserve">— </w:t>
            </w: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средняя</w:t>
            </w:r>
            <w:proofErr w:type="spellEnd"/>
            <w:r w:rsidRPr="0045097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C87F2C" w:rsidRDefault="00C539B4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240B76">
              <w:rPr>
                <w:rFonts w:cstheme="minorHAnsi"/>
                <w:sz w:val="24"/>
                <w:szCs w:val="24"/>
              </w:rPr>
              <w:t>48</w:t>
            </w:r>
            <w:r w:rsidR="00C87F2C">
              <w:rPr>
                <w:rFonts w:cstheme="minorHAnsi"/>
                <w:sz w:val="24"/>
                <w:szCs w:val="24"/>
                <w:lang w:val="ru-RU"/>
              </w:rPr>
              <w:t>/47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240B76" w:rsidRDefault="00240B76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32</w:t>
            </w:r>
            <w:r w:rsidR="00F65916">
              <w:rPr>
                <w:rFonts w:cstheme="minorHAnsi"/>
                <w:sz w:val="24"/>
                <w:szCs w:val="24"/>
                <w:lang w:val="ru-RU"/>
              </w:rPr>
              <w:t>/31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C87F2C" w:rsidRDefault="003D75B7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F2C">
              <w:rPr>
                <w:rFonts w:cstheme="minorHAnsi"/>
                <w:sz w:val="24"/>
                <w:szCs w:val="24"/>
                <w:lang w:val="ru-RU"/>
              </w:rPr>
              <w:t>3</w:t>
            </w:r>
            <w:r w:rsidR="00240B76" w:rsidRPr="00C87F2C">
              <w:rPr>
                <w:rFonts w:cstheme="minorHAnsi"/>
                <w:sz w:val="24"/>
                <w:szCs w:val="24"/>
                <w:lang w:val="ru-RU"/>
              </w:rPr>
              <w:t>5</w:t>
            </w:r>
            <w:r w:rsidR="00F65916" w:rsidRPr="00C87F2C">
              <w:rPr>
                <w:rFonts w:cstheme="minorHAnsi"/>
                <w:sz w:val="24"/>
                <w:szCs w:val="24"/>
                <w:lang w:val="ru-RU"/>
              </w:rPr>
              <w:t>/34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C87F2C" w:rsidRDefault="003D75B7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F2C">
              <w:rPr>
                <w:rFonts w:cstheme="minorHAnsi"/>
                <w:sz w:val="24"/>
                <w:szCs w:val="24"/>
                <w:lang w:val="ru-RU"/>
              </w:rPr>
              <w:t>2</w:t>
            </w:r>
            <w:r w:rsidR="00240B76" w:rsidRPr="00C87F2C">
              <w:rPr>
                <w:rFonts w:cstheme="minorHAnsi"/>
                <w:sz w:val="24"/>
                <w:szCs w:val="24"/>
                <w:lang w:val="ru-RU"/>
              </w:rPr>
              <w:t>9</w:t>
            </w:r>
            <w:r w:rsidR="00F65916" w:rsidRPr="00C87F2C">
              <w:rPr>
                <w:rFonts w:cstheme="minorHAnsi"/>
                <w:sz w:val="24"/>
                <w:szCs w:val="24"/>
                <w:lang w:val="ru-RU"/>
              </w:rPr>
              <w:t>/28</w:t>
            </w:r>
          </w:p>
        </w:tc>
      </w:tr>
      <w:tr w:rsidR="00C539B4" w:rsidRPr="00C306B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45097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учеников,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8938AA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8938AA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C539B4" w:rsidRPr="004509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</w:rPr>
              <w:t xml:space="preserve">— </w:t>
            </w: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начальная</w:t>
            </w:r>
            <w:proofErr w:type="spellEnd"/>
            <w:r w:rsidRPr="0045097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8938AA" w:rsidRDefault="00C539B4" w:rsidP="008938AA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8938AA">
              <w:rPr>
                <w:rFonts w:cstheme="minorHAnsi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8938AA" w:rsidRDefault="00C539B4" w:rsidP="008938AA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938AA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8938AA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8938AA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</w:rPr>
              <w:t>—</w:t>
            </w:r>
          </w:p>
        </w:tc>
      </w:tr>
      <w:tr w:rsidR="00C539B4" w:rsidRPr="004509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</w:rPr>
              <w:t xml:space="preserve">— </w:t>
            </w: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основная</w:t>
            </w:r>
            <w:proofErr w:type="spellEnd"/>
            <w:r w:rsidRPr="0045097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8938AA" w:rsidRDefault="00C539B4" w:rsidP="008938AA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8938AA">
              <w:rPr>
                <w:rFonts w:cstheme="minorHAnsi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8938AA" w:rsidRDefault="008938AA" w:rsidP="008938AA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938AA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8938AA" w:rsidRDefault="008938AA" w:rsidP="008938AA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938AA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8938AA" w:rsidRDefault="008938AA" w:rsidP="008938AA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938AA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</w:tr>
      <w:tr w:rsidR="008938AA" w:rsidRPr="004509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8AA" w:rsidRPr="00450973" w:rsidRDefault="008938AA" w:rsidP="00450973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8AA" w:rsidRPr="00450973" w:rsidRDefault="008938AA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</w:rPr>
              <w:t xml:space="preserve">— </w:t>
            </w: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средняя</w:t>
            </w:r>
            <w:proofErr w:type="spellEnd"/>
            <w:r w:rsidRPr="0045097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8AA" w:rsidRPr="008938AA" w:rsidRDefault="008938AA" w:rsidP="008938AA">
            <w:pPr>
              <w:jc w:val="center"/>
            </w:pPr>
            <w:r w:rsidRPr="008938AA">
              <w:rPr>
                <w:rFonts w:cstheme="minorHAnsi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8AA" w:rsidRPr="008938AA" w:rsidRDefault="008938AA" w:rsidP="008938AA">
            <w:pPr>
              <w:jc w:val="center"/>
            </w:pPr>
            <w:r w:rsidRPr="008938AA">
              <w:rPr>
                <w:rFonts w:cstheme="minorHAnsi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8AA" w:rsidRPr="008938AA" w:rsidRDefault="008938AA" w:rsidP="008938AA">
            <w:pPr>
              <w:spacing w:before="0" w:beforeAutospacing="0" w:after="0" w:afterAutospacing="0"/>
              <w:jc w:val="center"/>
              <w:rPr>
                <w:rFonts w:cstheme="minorHAnsi"/>
                <w:color w:val="FF0000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8AA" w:rsidRPr="008938AA" w:rsidRDefault="008938AA" w:rsidP="008938AA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</w:rPr>
              <w:t>—</w:t>
            </w:r>
          </w:p>
        </w:tc>
      </w:tr>
      <w:tr w:rsidR="00C539B4" w:rsidRPr="0045097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45097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Не</w:t>
            </w:r>
            <w:proofErr w:type="spellEnd"/>
            <w:r w:rsidRPr="0045097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получили</w:t>
            </w:r>
            <w:proofErr w:type="spellEnd"/>
            <w:r w:rsidRPr="0045097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аттестата</w:t>
            </w:r>
            <w:proofErr w:type="spellEnd"/>
            <w:r w:rsidRPr="00450973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539B4" w:rsidRPr="004509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</w:rPr>
              <w:t xml:space="preserve">— </w:t>
            </w: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об</w:t>
            </w:r>
            <w:proofErr w:type="spellEnd"/>
            <w:r w:rsidRPr="0045097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основном</w:t>
            </w:r>
            <w:proofErr w:type="spellEnd"/>
            <w:r w:rsidRPr="0045097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общем</w:t>
            </w:r>
            <w:proofErr w:type="spellEnd"/>
            <w:r w:rsidRPr="0045097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C87F2C" w:rsidRDefault="00C87F2C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C539B4" w:rsidRPr="004509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</w:rPr>
              <w:t xml:space="preserve">— </w:t>
            </w: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среднем</w:t>
            </w:r>
            <w:proofErr w:type="spellEnd"/>
            <w:r w:rsidRPr="0045097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общем</w:t>
            </w:r>
            <w:proofErr w:type="spellEnd"/>
            <w:r w:rsidRPr="0045097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C87F2C" w:rsidRDefault="00C87F2C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C539B4" w:rsidRPr="00C306B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45097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Окончили школу с аттестатом с</w:t>
            </w:r>
            <w:r w:rsidRPr="00450973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отличием: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C539B4" w:rsidRPr="004509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</w:rPr>
              <w:t xml:space="preserve">— в </w:t>
            </w: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основной</w:t>
            </w:r>
            <w:proofErr w:type="spellEnd"/>
            <w:r w:rsidRPr="0045097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C87F2C" w:rsidRDefault="00C87F2C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C539B4" w:rsidRPr="004509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</w:rPr>
              <w:t xml:space="preserve">— </w:t>
            </w: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средней</w:t>
            </w:r>
            <w:proofErr w:type="spellEnd"/>
            <w:r w:rsidRPr="0045097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sz w:val="24"/>
                <w:szCs w:val="24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450973">
              <w:rPr>
                <w:rFonts w:cstheme="minorHAnsi"/>
                <w:sz w:val="24"/>
                <w:szCs w:val="24"/>
              </w:rPr>
              <w:t>—</w:t>
            </w:r>
          </w:p>
        </w:tc>
      </w:tr>
    </w:tbl>
    <w:p w:rsidR="00976DE3" w:rsidRPr="00450973" w:rsidRDefault="00170BFB" w:rsidP="00450973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450973">
        <w:rPr>
          <w:rFonts w:cstheme="minorHAnsi"/>
          <w:color w:val="000000"/>
          <w:sz w:val="24"/>
          <w:szCs w:val="24"/>
          <w:lang w:val="ru-RU"/>
        </w:rPr>
        <w:t>Приведенная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статистика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показывает,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что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уровень </w:t>
      </w:r>
      <w:r w:rsidRPr="00450973">
        <w:rPr>
          <w:rFonts w:cstheme="minorHAnsi"/>
          <w:color w:val="000000"/>
          <w:sz w:val="24"/>
          <w:szCs w:val="24"/>
          <w:lang w:val="ru-RU"/>
        </w:rPr>
        <w:t>освоения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основных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образовательных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программ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стабилен</w:t>
      </w:r>
      <w:r w:rsidRPr="00450973">
        <w:rPr>
          <w:rFonts w:cstheme="minorHAnsi"/>
          <w:color w:val="000000"/>
          <w:sz w:val="24"/>
          <w:szCs w:val="24"/>
          <w:lang w:val="ru-RU"/>
        </w:rPr>
        <w:t>,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при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этом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уменьшается количество обучающихся МКОУ ТШИ</w:t>
      </w:r>
      <w:r w:rsidRPr="00450973">
        <w:rPr>
          <w:rFonts w:cstheme="minorHAnsi"/>
          <w:color w:val="000000"/>
          <w:sz w:val="24"/>
          <w:szCs w:val="24"/>
          <w:lang w:val="ru-RU"/>
        </w:rPr>
        <w:t>.</w:t>
      </w:r>
      <w:proofErr w:type="gramEnd"/>
    </w:p>
    <w:p w:rsidR="00547AF5" w:rsidRDefault="00547AF5" w:rsidP="00450973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В</w:t>
      </w:r>
      <w:r w:rsidRPr="00450973">
        <w:rPr>
          <w:rFonts w:cstheme="minorHAnsi"/>
          <w:color w:val="000000"/>
          <w:sz w:val="24"/>
          <w:szCs w:val="24"/>
          <w:lang w:val="ru-RU"/>
        </w:rPr>
        <w:t xml:space="preserve"> МКОУ ТШИ  </w:t>
      </w:r>
      <w:r>
        <w:rPr>
          <w:rFonts w:cstheme="minorHAnsi"/>
          <w:color w:val="000000"/>
          <w:sz w:val="24"/>
          <w:szCs w:val="24"/>
          <w:lang w:val="ru-RU"/>
        </w:rPr>
        <w:t xml:space="preserve">193 </w:t>
      </w:r>
      <w:proofErr w:type="gramStart"/>
      <w:r>
        <w:rPr>
          <w:rFonts w:cstheme="minorHAnsi"/>
          <w:color w:val="000000"/>
          <w:sz w:val="24"/>
          <w:szCs w:val="24"/>
          <w:lang w:val="ru-RU"/>
        </w:rPr>
        <w:t>о</w:t>
      </w:r>
      <w:r w:rsidR="00170BFB" w:rsidRPr="00450973">
        <w:rPr>
          <w:rFonts w:cstheme="minorHAnsi"/>
          <w:color w:val="000000"/>
          <w:sz w:val="24"/>
          <w:szCs w:val="24"/>
          <w:lang w:val="ru-RU"/>
        </w:rPr>
        <w:t>бучающихся</w:t>
      </w:r>
      <w:proofErr w:type="gramEnd"/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70BFB" w:rsidRPr="00450973">
        <w:rPr>
          <w:rFonts w:cstheme="minorHAnsi"/>
          <w:color w:val="000000"/>
          <w:sz w:val="24"/>
          <w:szCs w:val="24"/>
          <w:lang w:val="ru-RU"/>
        </w:rPr>
        <w:t>с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70BFB" w:rsidRPr="00450973">
        <w:rPr>
          <w:rFonts w:cstheme="minorHAnsi"/>
          <w:color w:val="000000"/>
          <w:sz w:val="24"/>
          <w:szCs w:val="24"/>
          <w:lang w:val="ru-RU"/>
        </w:rPr>
        <w:t>ОВЗ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70BFB" w:rsidRPr="00450973">
        <w:rPr>
          <w:rFonts w:cstheme="minorHAnsi"/>
          <w:color w:val="000000"/>
          <w:sz w:val="24"/>
          <w:szCs w:val="24"/>
          <w:lang w:val="ru-RU"/>
        </w:rPr>
        <w:t>и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70BFB" w:rsidRPr="00450973">
        <w:rPr>
          <w:rFonts w:cstheme="minorHAnsi"/>
          <w:color w:val="000000"/>
          <w:sz w:val="24"/>
          <w:szCs w:val="24"/>
          <w:lang w:val="ru-RU"/>
        </w:rPr>
        <w:t>инвалидностью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70BFB" w:rsidRPr="00450973">
        <w:rPr>
          <w:rFonts w:cstheme="minorHAnsi"/>
          <w:color w:val="000000"/>
          <w:sz w:val="24"/>
          <w:szCs w:val="24"/>
          <w:lang w:val="ru-RU"/>
        </w:rPr>
        <w:t>в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70BFB" w:rsidRPr="00450973">
        <w:rPr>
          <w:rFonts w:cstheme="minorHAnsi"/>
          <w:color w:val="000000"/>
          <w:sz w:val="24"/>
          <w:szCs w:val="24"/>
          <w:lang w:val="ru-RU"/>
        </w:rPr>
        <w:t>2021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70BFB" w:rsidRPr="00450973">
        <w:rPr>
          <w:rFonts w:cstheme="minorHAnsi"/>
          <w:color w:val="000000"/>
          <w:sz w:val="24"/>
          <w:szCs w:val="24"/>
          <w:lang w:val="ru-RU"/>
        </w:rPr>
        <w:t>году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976DE3" w:rsidRPr="00547AF5" w:rsidRDefault="00170BFB" w:rsidP="00450973">
      <w:pPr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547AF5">
        <w:rPr>
          <w:rFonts w:cstheme="minorHAnsi"/>
          <w:b/>
          <w:color w:val="000000"/>
          <w:sz w:val="24"/>
          <w:szCs w:val="24"/>
          <w:lang w:val="ru-RU"/>
        </w:rPr>
        <w:t>Краткий</w:t>
      </w:r>
      <w:r w:rsidR="00C539B4" w:rsidRPr="00547AF5">
        <w:rPr>
          <w:rFonts w:cstheme="minorHAnsi"/>
          <w:b/>
          <w:color w:val="000000"/>
          <w:sz w:val="24"/>
          <w:szCs w:val="24"/>
          <w:lang w:val="ru-RU"/>
        </w:rPr>
        <w:t xml:space="preserve"> </w:t>
      </w:r>
      <w:r w:rsidRPr="00547AF5">
        <w:rPr>
          <w:rFonts w:cstheme="minorHAnsi"/>
          <w:b/>
          <w:color w:val="000000"/>
          <w:sz w:val="24"/>
          <w:szCs w:val="24"/>
          <w:lang w:val="ru-RU"/>
        </w:rPr>
        <w:t>анализ</w:t>
      </w:r>
      <w:r w:rsidR="00C539B4" w:rsidRPr="00547AF5">
        <w:rPr>
          <w:rFonts w:cstheme="minorHAnsi"/>
          <w:b/>
          <w:color w:val="000000"/>
          <w:sz w:val="24"/>
          <w:szCs w:val="24"/>
          <w:lang w:val="ru-RU"/>
        </w:rPr>
        <w:t xml:space="preserve"> </w:t>
      </w:r>
      <w:r w:rsidRPr="00547AF5">
        <w:rPr>
          <w:rFonts w:cstheme="minorHAnsi"/>
          <w:b/>
          <w:color w:val="000000"/>
          <w:sz w:val="24"/>
          <w:szCs w:val="24"/>
          <w:lang w:val="ru-RU"/>
        </w:rPr>
        <w:t>динамики</w:t>
      </w:r>
      <w:r w:rsidR="00C539B4" w:rsidRPr="00547AF5">
        <w:rPr>
          <w:rFonts w:cstheme="minorHAnsi"/>
          <w:b/>
          <w:color w:val="000000"/>
          <w:sz w:val="24"/>
          <w:szCs w:val="24"/>
          <w:lang w:val="ru-RU"/>
        </w:rPr>
        <w:t xml:space="preserve"> </w:t>
      </w:r>
      <w:r w:rsidRPr="00547AF5">
        <w:rPr>
          <w:rFonts w:cstheme="minorHAnsi"/>
          <w:b/>
          <w:color w:val="000000"/>
          <w:sz w:val="24"/>
          <w:szCs w:val="24"/>
          <w:lang w:val="ru-RU"/>
        </w:rPr>
        <w:t>результатов</w:t>
      </w:r>
      <w:r w:rsidR="00C539B4" w:rsidRPr="00547AF5">
        <w:rPr>
          <w:rFonts w:cstheme="minorHAnsi"/>
          <w:b/>
          <w:color w:val="000000"/>
          <w:sz w:val="24"/>
          <w:szCs w:val="24"/>
          <w:lang w:val="ru-RU"/>
        </w:rPr>
        <w:t xml:space="preserve"> </w:t>
      </w:r>
      <w:r w:rsidRPr="00547AF5">
        <w:rPr>
          <w:rFonts w:cstheme="minorHAnsi"/>
          <w:b/>
          <w:color w:val="000000"/>
          <w:sz w:val="24"/>
          <w:szCs w:val="24"/>
          <w:lang w:val="ru-RU"/>
        </w:rPr>
        <w:t>успеваемости</w:t>
      </w:r>
      <w:r w:rsidR="00C539B4" w:rsidRPr="00547AF5">
        <w:rPr>
          <w:rFonts w:cstheme="minorHAnsi"/>
          <w:b/>
          <w:color w:val="000000"/>
          <w:sz w:val="24"/>
          <w:szCs w:val="24"/>
          <w:lang w:val="ru-RU"/>
        </w:rPr>
        <w:t xml:space="preserve"> </w:t>
      </w:r>
      <w:r w:rsidRPr="00547AF5">
        <w:rPr>
          <w:rFonts w:cstheme="minorHAnsi"/>
          <w:b/>
          <w:color w:val="000000"/>
          <w:sz w:val="24"/>
          <w:szCs w:val="24"/>
          <w:lang w:val="ru-RU"/>
        </w:rPr>
        <w:t>и</w:t>
      </w:r>
      <w:r w:rsidR="00C539B4" w:rsidRPr="00547AF5">
        <w:rPr>
          <w:rFonts w:cstheme="minorHAnsi"/>
          <w:b/>
          <w:color w:val="000000"/>
          <w:sz w:val="24"/>
          <w:szCs w:val="24"/>
          <w:lang w:val="ru-RU"/>
        </w:rPr>
        <w:t xml:space="preserve"> </w:t>
      </w:r>
      <w:r w:rsidRPr="00547AF5">
        <w:rPr>
          <w:rFonts w:cstheme="minorHAnsi"/>
          <w:b/>
          <w:color w:val="000000"/>
          <w:sz w:val="24"/>
          <w:szCs w:val="24"/>
          <w:lang w:val="ru-RU"/>
        </w:rPr>
        <w:t>качества</w:t>
      </w:r>
      <w:r w:rsidR="00C539B4" w:rsidRPr="00547AF5">
        <w:rPr>
          <w:rFonts w:cstheme="minorHAnsi"/>
          <w:b/>
          <w:color w:val="000000"/>
          <w:sz w:val="24"/>
          <w:szCs w:val="24"/>
          <w:lang w:val="ru-RU"/>
        </w:rPr>
        <w:t xml:space="preserve"> </w:t>
      </w:r>
      <w:r w:rsidRPr="00547AF5">
        <w:rPr>
          <w:rFonts w:cstheme="minorHAnsi"/>
          <w:b/>
          <w:color w:val="000000"/>
          <w:sz w:val="24"/>
          <w:szCs w:val="24"/>
          <w:lang w:val="ru-RU"/>
        </w:rPr>
        <w:t>знаний</w:t>
      </w:r>
    </w:p>
    <w:p w:rsidR="00C539B4" w:rsidRPr="00450973" w:rsidRDefault="00170BFB" w:rsidP="00450973">
      <w:pPr>
        <w:jc w:val="both"/>
        <w:rPr>
          <w:rFonts w:cstheme="minorHAnsi"/>
          <w:color w:val="000000"/>
          <w:sz w:val="24"/>
          <w:szCs w:val="24"/>
        </w:rPr>
      </w:pPr>
      <w:r w:rsidRPr="00450973">
        <w:rPr>
          <w:rFonts w:cstheme="minorHAnsi"/>
          <w:color w:val="000000"/>
          <w:sz w:val="24"/>
          <w:szCs w:val="24"/>
          <w:lang w:val="ru-RU"/>
        </w:rPr>
        <w:t>Результаты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освоения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учащимися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программ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начального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общего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образования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по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показателю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</w:rPr>
        <w:t>«</w:t>
      </w:r>
      <w:proofErr w:type="spellStart"/>
      <w:r w:rsidRPr="00450973">
        <w:rPr>
          <w:rFonts w:cstheme="minorHAnsi"/>
          <w:color w:val="000000"/>
          <w:sz w:val="24"/>
          <w:szCs w:val="24"/>
        </w:rPr>
        <w:t>успеваемость</w:t>
      </w:r>
      <w:proofErr w:type="spellEnd"/>
      <w:r w:rsidRPr="00450973">
        <w:rPr>
          <w:rFonts w:cstheme="minorHAnsi"/>
          <w:color w:val="000000"/>
          <w:sz w:val="24"/>
          <w:szCs w:val="24"/>
        </w:rPr>
        <w:t>»</w:t>
      </w:r>
      <w:r w:rsidR="00C539B4" w:rsidRPr="00450973">
        <w:rPr>
          <w:rFonts w:cstheme="minorHAnsi"/>
          <w:color w:val="000000"/>
          <w:sz w:val="24"/>
          <w:szCs w:val="24"/>
        </w:rPr>
        <w:t xml:space="preserve"> </w:t>
      </w:r>
      <w:r w:rsidRPr="00450973">
        <w:rPr>
          <w:rFonts w:cstheme="minorHAnsi"/>
          <w:color w:val="000000"/>
          <w:sz w:val="24"/>
          <w:szCs w:val="24"/>
        </w:rPr>
        <w:t>в</w:t>
      </w:r>
      <w:r w:rsidR="00C539B4" w:rsidRPr="00450973">
        <w:rPr>
          <w:rFonts w:cstheme="minorHAnsi"/>
          <w:color w:val="000000"/>
          <w:sz w:val="24"/>
          <w:szCs w:val="24"/>
        </w:rPr>
        <w:t xml:space="preserve"> </w:t>
      </w:r>
      <w:r w:rsidRPr="00450973">
        <w:rPr>
          <w:rFonts w:cstheme="minorHAnsi"/>
          <w:color w:val="000000"/>
          <w:sz w:val="24"/>
          <w:szCs w:val="24"/>
        </w:rPr>
        <w:t>2021</w:t>
      </w:r>
      <w:r w:rsidR="00C539B4" w:rsidRPr="0045097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50973">
        <w:rPr>
          <w:rFonts w:cstheme="minorHAnsi"/>
          <w:color w:val="000000"/>
          <w:sz w:val="24"/>
          <w:szCs w:val="24"/>
        </w:rPr>
        <w:t>году</w:t>
      </w:r>
      <w:proofErr w:type="spellEnd"/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22"/>
        <w:gridCol w:w="783"/>
        <w:gridCol w:w="544"/>
        <w:gridCol w:w="803"/>
        <w:gridCol w:w="1045"/>
        <w:gridCol w:w="754"/>
        <w:gridCol w:w="758"/>
        <w:gridCol w:w="703"/>
        <w:gridCol w:w="543"/>
        <w:gridCol w:w="713"/>
        <w:gridCol w:w="543"/>
        <w:gridCol w:w="600"/>
        <w:gridCol w:w="787"/>
        <w:gridCol w:w="386"/>
      </w:tblGrid>
      <w:tr w:rsidR="00C539B4" w:rsidRPr="00450973" w:rsidTr="00C539B4">
        <w:trPr>
          <w:trHeight w:val="101"/>
        </w:trPr>
        <w:tc>
          <w:tcPr>
            <w:tcW w:w="92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8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Всего</w:t>
            </w:r>
            <w:proofErr w:type="spellEnd"/>
            <w:r w:rsidRPr="00450973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347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Из</w:t>
            </w:r>
            <w:proofErr w:type="spellEnd"/>
            <w:r w:rsidRPr="0045097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них</w:t>
            </w:r>
            <w:proofErr w:type="spellEnd"/>
            <w:r w:rsidRPr="0045097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799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Окончили</w:t>
            </w:r>
            <w:proofErr w:type="spellEnd"/>
            <w:r w:rsidRPr="0045097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61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Из них</w:t>
            </w:r>
          </w:p>
        </w:tc>
        <w:tc>
          <w:tcPr>
            <w:tcW w:w="2399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Не</w:t>
            </w:r>
            <w:proofErr w:type="spellEnd"/>
            <w:r w:rsidRPr="0045097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173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Переведены</w:t>
            </w:r>
            <w:proofErr w:type="spellEnd"/>
            <w:r w:rsidRPr="00450973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C539B4" w:rsidRPr="00450973" w:rsidTr="00C539B4">
        <w:trPr>
          <w:trHeight w:val="433"/>
        </w:trPr>
        <w:tc>
          <w:tcPr>
            <w:tcW w:w="922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Из</w:t>
            </w:r>
            <w:proofErr w:type="spellEnd"/>
            <w:r w:rsidRPr="0045097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них</w:t>
            </w:r>
            <w:proofErr w:type="spellEnd"/>
            <w:r w:rsidRPr="00450973">
              <w:rPr>
                <w:rFonts w:cstheme="minorHAnsi"/>
                <w:color w:val="000000"/>
                <w:sz w:val="24"/>
                <w:szCs w:val="24"/>
              </w:rPr>
              <w:t xml:space="preserve"> н/а</w:t>
            </w:r>
          </w:p>
        </w:tc>
        <w:tc>
          <w:tcPr>
            <w:tcW w:w="1173" w:type="dxa"/>
            <w:gridSpan w:val="2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539B4" w:rsidRPr="00450973" w:rsidTr="00C539B4">
        <w:trPr>
          <w:trHeight w:val="433"/>
        </w:trPr>
        <w:tc>
          <w:tcPr>
            <w:tcW w:w="922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450973" w:rsidRDefault="00976DE3" w:rsidP="00450973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450973" w:rsidRDefault="00976DE3" w:rsidP="00450973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450973" w:rsidRDefault="00170BFB" w:rsidP="0045097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8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450973" w:rsidRDefault="00170BFB" w:rsidP="0045097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450973" w:rsidRDefault="00170BFB" w:rsidP="0045097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</w:rPr>
              <w:t>С</w:t>
            </w:r>
            <w:r w:rsidRPr="00450973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отметками</w:t>
            </w:r>
            <w:proofErr w:type="spellEnd"/>
            <w:r w:rsidR="00C539B4" w:rsidRPr="0045097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450973">
              <w:rPr>
                <w:rFonts w:cstheme="minorHAnsi"/>
                <w:color w:val="000000"/>
                <w:sz w:val="24"/>
                <w:szCs w:val="24"/>
              </w:rPr>
              <w:t>«4»</w:t>
            </w:r>
            <w:r w:rsidR="00C539B4" w:rsidRPr="0045097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450973">
              <w:rPr>
                <w:rFonts w:cstheme="minorHAnsi"/>
                <w:color w:val="000000"/>
                <w:sz w:val="24"/>
                <w:szCs w:val="24"/>
              </w:rPr>
              <w:t>и</w:t>
            </w:r>
            <w:r w:rsidR="00C539B4" w:rsidRPr="0045097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450973">
              <w:rPr>
                <w:rFonts w:cstheme="minorHAnsi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450973" w:rsidRDefault="00170BFB" w:rsidP="0045097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7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450973" w:rsidRDefault="00170BFB" w:rsidP="0045097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</w:rPr>
              <w:t>С</w:t>
            </w:r>
            <w:r w:rsidR="00C539B4" w:rsidRPr="0045097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отметками</w:t>
            </w:r>
            <w:proofErr w:type="spellEnd"/>
            <w:r w:rsidR="00C539B4" w:rsidRPr="0045097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450973">
              <w:rPr>
                <w:rFonts w:cstheme="minorHAnsi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450973" w:rsidRDefault="00170BFB" w:rsidP="0045097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5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450973" w:rsidRDefault="00170BFB" w:rsidP="0045097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7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450973" w:rsidRDefault="00170BFB" w:rsidP="0045097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5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450973" w:rsidRDefault="00170BFB" w:rsidP="0045097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450973" w:rsidRDefault="00170BFB" w:rsidP="0045097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450973" w:rsidRDefault="00170BFB" w:rsidP="0045097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3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450973" w:rsidRDefault="00170BFB" w:rsidP="0045097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</w:tr>
      <w:tr w:rsidR="00C539B4" w:rsidRPr="00450973" w:rsidTr="00C539B4"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8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47,2</w:t>
            </w:r>
          </w:p>
        </w:tc>
        <w:tc>
          <w:tcPr>
            <w:tcW w:w="10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47,2</w:t>
            </w:r>
          </w:p>
        </w:tc>
        <w:tc>
          <w:tcPr>
            <w:tcW w:w="7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19,4</w:t>
            </w:r>
          </w:p>
        </w:tc>
        <w:tc>
          <w:tcPr>
            <w:tcW w:w="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</w:tr>
      <w:tr w:rsidR="00C539B4" w:rsidRPr="00450973" w:rsidTr="00C539B4"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8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28,9</w:t>
            </w:r>
          </w:p>
        </w:tc>
        <w:tc>
          <w:tcPr>
            <w:tcW w:w="10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28,9</w:t>
            </w:r>
          </w:p>
        </w:tc>
        <w:tc>
          <w:tcPr>
            <w:tcW w:w="7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2,6</w:t>
            </w:r>
          </w:p>
        </w:tc>
        <w:tc>
          <w:tcPr>
            <w:tcW w:w="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2,6</w:t>
            </w:r>
          </w:p>
        </w:tc>
        <w:tc>
          <w:tcPr>
            <w:tcW w:w="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2,6</w:t>
            </w: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</w:tr>
      <w:tr w:rsidR="00C539B4" w:rsidRPr="00450973" w:rsidTr="00C539B4"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8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47,5</w:t>
            </w:r>
          </w:p>
        </w:tc>
        <w:tc>
          <w:tcPr>
            <w:tcW w:w="10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7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47,5</w:t>
            </w:r>
          </w:p>
        </w:tc>
        <w:tc>
          <w:tcPr>
            <w:tcW w:w="7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2,5</w:t>
            </w:r>
          </w:p>
        </w:tc>
        <w:tc>
          <w:tcPr>
            <w:tcW w:w="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</w:tr>
      <w:tr w:rsidR="00C539B4" w:rsidRPr="00450973" w:rsidTr="00C539B4"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450973">
              <w:rPr>
                <w:rFonts w:cstheme="minorHAnsi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114</w:t>
            </w:r>
          </w:p>
        </w:tc>
        <w:tc>
          <w:tcPr>
            <w:tcW w:w="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8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41,2</w:t>
            </w:r>
          </w:p>
        </w:tc>
        <w:tc>
          <w:tcPr>
            <w:tcW w:w="10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9E1225" w:rsidP="00450973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7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41,2</w:t>
            </w:r>
          </w:p>
        </w:tc>
        <w:tc>
          <w:tcPr>
            <w:tcW w:w="7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1,8</w:t>
            </w:r>
          </w:p>
        </w:tc>
        <w:tc>
          <w:tcPr>
            <w:tcW w:w="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10,5</w:t>
            </w:r>
          </w:p>
        </w:tc>
        <w:tc>
          <w:tcPr>
            <w:tcW w:w="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0,9</w:t>
            </w: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9B4" w:rsidRPr="00450973" w:rsidRDefault="00C539B4" w:rsidP="0045097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</w:tr>
    </w:tbl>
    <w:p w:rsidR="00976DE3" w:rsidRPr="00450973" w:rsidRDefault="00170BFB" w:rsidP="00450973">
      <w:pPr>
        <w:jc w:val="both"/>
        <w:rPr>
          <w:rFonts w:cstheme="minorHAnsi"/>
          <w:color w:val="FF0000"/>
          <w:sz w:val="24"/>
          <w:szCs w:val="24"/>
          <w:lang w:val="ru-RU"/>
        </w:rPr>
      </w:pPr>
      <w:proofErr w:type="gramStart"/>
      <w:r w:rsidRPr="00450973">
        <w:rPr>
          <w:rFonts w:cstheme="minorHAnsi"/>
          <w:color w:val="000000"/>
          <w:sz w:val="24"/>
          <w:szCs w:val="24"/>
          <w:lang w:val="ru-RU"/>
        </w:rPr>
        <w:t>Если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сравнить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результаты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освоения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обучающимися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программ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начального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общего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образования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по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показателю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«успеваемость»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в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2021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году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с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результатами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освоения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учащимися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программ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начального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общего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образования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по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показателю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«успеваемость»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в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2020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году,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то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938AA">
        <w:rPr>
          <w:rFonts w:cstheme="minorHAnsi"/>
          <w:sz w:val="24"/>
          <w:szCs w:val="24"/>
          <w:lang w:val="ru-RU"/>
        </w:rPr>
        <w:t>можно</w:t>
      </w:r>
      <w:r w:rsidR="00C539B4" w:rsidRPr="008938AA">
        <w:rPr>
          <w:rFonts w:cstheme="minorHAnsi"/>
          <w:sz w:val="24"/>
          <w:szCs w:val="24"/>
          <w:lang w:val="ru-RU"/>
        </w:rPr>
        <w:t xml:space="preserve"> </w:t>
      </w:r>
      <w:r w:rsidRPr="008938AA">
        <w:rPr>
          <w:rFonts w:cstheme="minorHAnsi"/>
          <w:sz w:val="24"/>
          <w:szCs w:val="24"/>
          <w:lang w:val="ru-RU"/>
        </w:rPr>
        <w:t>отметить,</w:t>
      </w:r>
      <w:r w:rsidR="00C539B4" w:rsidRPr="008938AA">
        <w:rPr>
          <w:rFonts w:cstheme="minorHAnsi"/>
          <w:sz w:val="24"/>
          <w:szCs w:val="24"/>
          <w:lang w:val="ru-RU"/>
        </w:rPr>
        <w:t xml:space="preserve"> </w:t>
      </w:r>
      <w:r w:rsidRPr="008938AA">
        <w:rPr>
          <w:rFonts w:cstheme="minorHAnsi"/>
          <w:sz w:val="24"/>
          <w:szCs w:val="24"/>
          <w:lang w:val="ru-RU"/>
        </w:rPr>
        <w:t>что</w:t>
      </w:r>
      <w:r w:rsidR="00C539B4" w:rsidRPr="008938AA">
        <w:rPr>
          <w:rFonts w:cstheme="minorHAnsi"/>
          <w:sz w:val="24"/>
          <w:szCs w:val="24"/>
          <w:lang w:val="ru-RU"/>
        </w:rPr>
        <w:t xml:space="preserve"> </w:t>
      </w:r>
      <w:r w:rsidRPr="008938AA">
        <w:rPr>
          <w:rFonts w:cstheme="minorHAnsi"/>
          <w:sz w:val="24"/>
          <w:szCs w:val="24"/>
          <w:lang w:val="ru-RU"/>
        </w:rPr>
        <w:t>процент</w:t>
      </w:r>
      <w:r w:rsidR="00C539B4" w:rsidRPr="008938AA">
        <w:rPr>
          <w:rFonts w:cstheme="minorHAnsi"/>
          <w:sz w:val="24"/>
          <w:szCs w:val="24"/>
          <w:lang w:val="ru-RU"/>
        </w:rPr>
        <w:t xml:space="preserve"> </w:t>
      </w:r>
      <w:r w:rsidRPr="008938AA">
        <w:rPr>
          <w:rFonts w:cstheme="minorHAnsi"/>
          <w:sz w:val="24"/>
          <w:szCs w:val="24"/>
          <w:lang w:val="ru-RU"/>
        </w:rPr>
        <w:t>учащихся,</w:t>
      </w:r>
      <w:r w:rsidR="00C539B4" w:rsidRPr="008938AA">
        <w:rPr>
          <w:rFonts w:cstheme="minorHAnsi"/>
          <w:sz w:val="24"/>
          <w:szCs w:val="24"/>
          <w:lang w:val="ru-RU"/>
        </w:rPr>
        <w:t xml:space="preserve"> </w:t>
      </w:r>
      <w:r w:rsidRPr="008938AA">
        <w:rPr>
          <w:rFonts w:cstheme="minorHAnsi"/>
          <w:sz w:val="24"/>
          <w:szCs w:val="24"/>
          <w:lang w:val="ru-RU"/>
        </w:rPr>
        <w:t>окончивших</w:t>
      </w:r>
      <w:r w:rsidR="00C539B4" w:rsidRPr="008938AA">
        <w:rPr>
          <w:rFonts w:cstheme="minorHAnsi"/>
          <w:sz w:val="24"/>
          <w:szCs w:val="24"/>
          <w:lang w:val="ru-RU"/>
        </w:rPr>
        <w:t xml:space="preserve"> </w:t>
      </w:r>
      <w:r w:rsidRPr="008938AA">
        <w:rPr>
          <w:rFonts w:cstheme="minorHAnsi"/>
          <w:sz w:val="24"/>
          <w:szCs w:val="24"/>
          <w:lang w:val="ru-RU"/>
        </w:rPr>
        <w:t>на</w:t>
      </w:r>
      <w:r w:rsidR="00C539B4" w:rsidRPr="008938AA">
        <w:rPr>
          <w:rFonts w:cstheme="minorHAnsi"/>
          <w:sz w:val="24"/>
          <w:szCs w:val="24"/>
          <w:lang w:val="ru-RU"/>
        </w:rPr>
        <w:t xml:space="preserve"> </w:t>
      </w:r>
      <w:r w:rsidRPr="008938AA">
        <w:rPr>
          <w:rFonts w:cstheme="minorHAnsi"/>
          <w:sz w:val="24"/>
          <w:szCs w:val="24"/>
          <w:lang w:val="ru-RU"/>
        </w:rPr>
        <w:t>«4»</w:t>
      </w:r>
      <w:r w:rsidR="00C539B4" w:rsidRPr="008938AA">
        <w:rPr>
          <w:rFonts w:cstheme="minorHAnsi"/>
          <w:sz w:val="24"/>
          <w:szCs w:val="24"/>
          <w:lang w:val="ru-RU"/>
        </w:rPr>
        <w:t xml:space="preserve"> </w:t>
      </w:r>
      <w:r w:rsidRPr="008938AA">
        <w:rPr>
          <w:rFonts w:cstheme="minorHAnsi"/>
          <w:sz w:val="24"/>
          <w:szCs w:val="24"/>
          <w:lang w:val="ru-RU"/>
        </w:rPr>
        <w:t>и</w:t>
      </w:r>
      <w:r w:rsidR="00C539B4" w:rsidRPr="008938AA">
        <w:rPr>
          <w:rFonts w:cstheme="minorHAnsi"/>
          <w:sz w:val="24"/>
          <w:szCs w:val="24"/>
          <w:lang w:val="ru-RU"/>
        </w:rPr>
        <w:t xml:space="preserve"> </w:t>
      </w:r>
      <w:r w:rsidRPr="008938AA">
        <w:rPr>
          <w:rFonts w:cstheme="minorHAnsi"/>
          <w:sz w:val="24"/>
          <w:szCs w:val="24"/>
          <w:lang w:val="ru-RU"/>
        </w:rPr>
        <w:t>«5»,</w:t>
      </w:r>
      <w:r w:rsidR="00C539B4" w:rsidRPr="008938AA">
        <w:rPr>
          <w:rFonts w:cstheme="minorHAnsi"/>
          <w:sz w:val="24"/>
          <w:szCs w:val="24"/>
          <w:lang w:val="ru-RU"/>
        </w:rPr>
        <w:t xml:space="preserve"> </w:t>
      </w:r>
      <w:r w:rsidRPr="008938AA">
        <w:rPr>
          <w:rFonts w:cstheme="minorHAnsi"/>
          <w:sz w:val="24"/>
          <w:szCs w:val="24"/>
          <w:lang w:val="ru-RU"/>
        </w:rPr>
        <w:t>вырос</w:t>
      </w:r>
      <w:r w:rsidR="00C539B4" w:rsidRPr="008938AA">
        <w:rPr>
          <w:rFonts w:cstheme="minorHAnsi"/>
          <w:sz w:val="24"/>
          <w:szCs w:val="24"/>
          <w:lang w:val="ru-RU"/>
        </w:rPr>
        <w:t xml:space="preserve"> </w:t>
      </w:r>
      <w:r w:rsidRPr="008938AA">
        <w:rPr>
          <w:rFonts w:cstheme="minorHAnsi"/>
          <w:sz w:val="24"/>
          <w:szCs w:val="24"/>
          <w:lang w:val="ru-RU"/>
        </w:rPr>
        <w:t>на</w:t>
      </w:r>
      <w:r w:rsidR="00C539B4" w:rsidRPr="008938AA">
        <w:rPr>
          <w:rFonts w:cstheme="minorHAnsi"/>
          <w:sz w:val="24"/>
          <w:szCs w:val="24"/>
          <w:lang w:val="ru-RU"/>
        </w:rPr>
        <w:t xml:space="preserve"> 7,1 </w:t>
      </w:r>
      <w:r w:rsidRPr="008938AA">
        <w:rPr>
          <w:rFonts w:cstheme="minorHAnsi"/>
          <w:sz w:val="24"/>
          <w:szCs w:val="24"/>
          <w:lang w:val="ru-RU"/>
        </w:rPr>
        <w:t>процента</w:t>
      </w:r>
      <w:r w:rsidR="00C539B4" w:rsidRPr="008938AA">
        <w:rPr>
          <w:rFonts w:cstheme="minorHAnsi"/>
          <w:sz w:val="24"/>
          <w:szCs w:val="24"/>
          <w:lang w:val="ru-RU"/>
        </w:rPr>
        <w:t xml:space="preserve"> </w:t>
      </w:r>
      <w:r w:rsidRPr="008938AA">
        <w:rPr>
          <w:rFonts w:cstheme="minorHAnsi"/>
          <w:sz w:val="24"/>
          <w:szCs w:val="24"/>
          <w:lang w:val="ru-RU"/>
        </w:rPr>
        <w:t>(в</w:t>
      </w:r>
      <w:r w:rsidR="00C539B4" w:rsidRPr="008938AA">
        <w:rPr>
          <w:rFonts w:cstheme="minorHAnsi"/>
          <w:sz w:val="24"/>
          <w:szCs w:val="24"/>
          <w:lang w:val="ru-RU"/>
        </w:rPr>
        <w:t xml:space="preserve"> </w:t>
      </w:r>
      <w:r w:rsidRPr="008938AA">
        <w:rPr>
          <w:rFonts w:cstheme="minorHAnsi"/>
          <w:sz w:val="24"/>
          <w:szCs w:val="24"/>
          <w:lang w:val="ru-RU"/>
        </w:rPr>
        <w:t>2020</w:t>
      </w:r>
      <w:r w:rsidR="00C539B4" w:rsidRPr="008938AA">
        <w:rPr>
          <w:rFonts w:cstheme="minorHAnsi"/>
          <w:sz w:val="24"/>
          <w:szCs w:val="24"/>
          <w:lang w:val="ru-RU"/>
        </w:rPr>
        <w:t xml:space="preserve"> </w:t>
      </w:r>
      <w:r w:rsidRPr="008938AA">
        <w:rPr>
          <w:rFonts w:cstheme="minorHAnsi"/>
          <w:sz w:val="24"/>
          <w:szCs w:val="24"/>
          <w:lang w:val="ru-RU"/>
        </w:rPr>
        <w:t>был</w:t>
      </w:r>
      <w:r w:rsidR="00C539B4" w:rsidRPr="008938AA">
        <w:rPr>
          <w:rFonts w:cstheme="minorHAnsi"/>
          <w:sz w:val="24"/>
          <w:szCs w:val="24"/>
          <w:lang w:val="ru-RU"/>
        </w:rPr>
        <w:t xml:space="preserve"> 34,1</w:t>
      </w:r>
      <w:r w:rsidRPr="008938AA">
        <w:rPr>
          <w:rFonts w:cstheme="minorHAnsi"/>
          <w:sz w:val="24"/>
          <w:szCs w:val="24"/>
          <w:lang w:val="ru-RU"/>
        </w:rPr>
        <w:t>%),</w:t>
      </w:r>
      <w:r w:rsidR="00C539B4" w:rsidRPr="008938AA">
        <w:rPr>
          <w:rFonts w:cstheme="minorHAnsi"/>
          <w:sz w:val="24"/>
          <w:szCs w:val="24"/>
          <w:lang w:val="ru-RU"/>
        </w:rPr>
        <w:t xml:space="preserve"> </w:t>
      </w:r>
      <w:r w:rsidRPr="008938AA">
        <w:rPr>
          <w:rFonts w:cstheme="minorHAnsi"/>
          <w:sz w:val="24"/>
          <w:szCs w:val="24"/>
          <w:lang w:val="ru-RU"/>
        </w:rPr>
        <w:t>процент</w:t>
      </w:r>
      <w:r w:rsidR="00C539B4" w:rsidRPr="008938AA">
        <w:rPr>
          <w:rFonts w:cstheme="minorHAnsi"/>
          <w:sz w:val="24"/>
          <w:szCs w:val="24"/>
          <w:lang w:val="ru-RU"/>
        </w:rPr>
        <w:t xml:space="preserve"> </w:t>
      </w:r>
      <w:r w:rsidRPr="008938AA">
        <w:rPr>
          <w:rFonts w:cstheme="minorHAnsi"/>
          <w:sz w:val="24"/>
          <w:szCs w:val="24"/>
          <w:lang w:val="ru-RU"/>
        </w:rPr>
        <w:t>учащихся,</w:t>
      </w:r>
      <w:r w:rsidR="00C539B4" w:rsidRPr="008938AA">
        <w:rPr>
          <w:rFonts w:cstheme="minorHAnsi"/>
          <w:sz w:val="24"/>
          <w:szCs w:val="24"/>
          <w:lang w:val="ru-RU"/>
        </w:rPr>
        <w:t xml:space="preserve"> </w:t>
      </w:r>
      <w:r w:rsidRPr="008938AA">
        <w:rPr>
          <w:rFonts w:cstheme="minorHAnsi"/>
          <w:sz w:val="24"/>
          <w:szCs w:val="24"/>
          <w:lang w:val="ru-RU"/>
        </w:rPr>
        <w:t>окончивших</w:t>
      </w:r>
      <w:r w:rsidR="00C539B4" w:rsidRPr="008938AA">
        <w:rPr>
          <w:rFonts w:cstheme="minorHAnsi"/>
          <w:sz w:val="24"/>
          <w:szCs w:val="24"/>
          <w:lang w:val="ru-RU"/>
        </w:rPr>
        <w:t xml:space="preserve"> </w:t>
      </w:r>
      <w:r w:rsidRPr="008938AA">
        <w:rPr>
          <w:rFonts w:cstheme="minorHAnsi"/>
          <w:sz w:val="24"/>
          <w:szCs w:val="24"/>
          <w:lang w:val="ru-RU"/>
        </w:rPr>
        <w:t>на</w:t>
      </w:r>
      <w:r w:rsidR="00C539B4" w:rsidRPr="008938AA">
        <w:rPr>
          <w:rFonts w:cstheme="minorHAnsi"/>
          <w:sz w:val="24"/>
          <w:szCs w:val="24"/>
          <w:lang w:val="ru-RU"/>
        </w:rPr>
        <w:t xml:space="preserve"> </w:t>
      </w:r>
      <w:r w:rsidRPr="008938AA">
        <w:rPr>
          <w:rFonts w:cstheme="minorHAnsi"/>
          <w:sz w:val="24"/>
          <w:szCs w:val="24"/>
          <w:lang w:val="ru-RU"/>
        </w:rPr>
        <w:t>«5»,</w:t>
      </w:r>
      <w:r w:rsidR="00C539B4" w:rsidRPr="008938AA">
        <w:rPr>
          <w:rFonts w:cstheme="minorHAnsi"/>
          <w:sz w:val="24"/>
          <w:szCs w:val="24"/>
          <w:lang w:val="ru-RU"/>
        </w:rPr>
        <w:t xml:space="preserve"> </w:t>
      </w:r>
      <w:r w:rsidRPr="008938AA">
        <w:rPr>
          <w:rFonts w:cstheme="minorHAnsi"/>
          <w:sz w:val="24"/>
          <w:szCs w:val="24"/>
          <w:lang w:val="ru-RU"/>
        </w:rPr>
        <w:t>вырос</w:t>
      </w:r>
      <w:r w:rsidR="00C539B4" w:rsidRPr="008938AA">
        <w:rPr>
          <w:rFonts w:cstheme="minorHAnsi"/>
          <w:sz w:val="24"/>
          <w:szCs w:val="24"/>
          <w:lang w:val="ru-RU"/>
        </w:rPr>
        <w:t xml:space="preserve"> незначительно </w:t>
      </w:r>
      <w:r w:rsidRPr="008938AA">
        <w:rPr>
          <w:rFonts w:cstheme="minorHAnsi"/>
          <w:sz w:val="24"/>
          <w:szCs w:val="24"/>
          <w:lang w:val="ru-RU"/>
        </w:rPr>
        <w:t>на</w:t>
      </w:r>
      <w:r w:rsidR="00C539B4" w:rsidRPr="008938AA">
        <w:rPr>
          <w:rFonts w:cstheme="minorHAnsi"/>
          <w:sz w:val="24"/>
          <w:szCs w:val="24"/>
          <w:lang w:val="ru-RU"/>
        </w:rPr>
        <w:t xml:space="preserve"> 0,2 </w:t>
      </w:r>
      <w:r w:rsidRPr="008938AA">
        <w:rPr>
          <w:rFonts w:cstheme="minorHAnsi"/>
          <w:sz w:val="24"/>
          <w:szCs w:val="24"/>
          <w:lang w:val="ru-RU"/>
        </w:rPr>
        <w:t>процента</w:t>
      </w:r>
      <w:r w:rsidR="00C539B4" w:rsidRPr="008938AA">
        <w:rPr>
          <w:rFonts w:cstheme="minorHAnsi"/>
          <w:sz w:val="24"/>
          <w:szCs w:val="24"/>
          <w:lang w:val="ru-RU"/>
        </w:rPr>
        <w:t xml:space="preserve"> </w:t>
      </w:r>
      <w:r w:rsidRPr="008938AA">
        <w:rPr>
          <w:rFonts w:cstheme="minorHAnsi"/>
          <w:sz w:val="24"/>
          <w:szCs w:val="24"/>
          <w:lang w:val="ru-RU"/>
        </w:rPr>
        <w:t>(в</w:t>
      </w:r>
      <w:r w:rsidR="00C539B4" w:rsidRPr="008938AA">
        <w:rPr>
          <w:rFonts w:cstheme="minorHAnsi"/>
          <w:sz w:val="24"/>
          <w:szCs w:val="24"/>
          <w:lang w:val="ru-RU"/>
        </w:rPr>
        <w:t xml:space="preserve"> </w:t>
      </w:r>
      <w:r w:rsidRPr="008938AA">
        <w:rPr>
          <w:rFonts w:cstheme="minorHAnsi"/>
          <w:sz w:val="24"/>
          <w:szCs w:val="24"/>
          <w:lang w:val="ru-RU"/>
        </w:rPr>
        <w:t>2020</w:t>
      </w:r>
      <w:proofErr w:type="gramEnd"/>
      <w:r w:rsidR="00C539B4" w:rsidRPr="008938AA">
        <w:rPr>
          <w:rFonts w:cstheme="minorHAnsi"/>
          <w:sz w:val="24"/>
          <w:szCs w:val="24"/>
          <w:lang w:val="ru-RU"/>
        </w:rPr>
        <w:t xml:space="preserve"> </w:t>
      </w:r>
      <w:r w:rsidRPr="008938AA">
        <w:rPr>
          <w:rFonts w:cstheme="minorHAnsi"/>
          <w:sz w:val="24"/>
          <w:szCs w:val="24"/>
          <w:lang w:val="ru-RU"/>
        </w:rPr>
        <w:t>—</w:t>
      </w:r>
      <w:r w:rsidR="00C539B4" w:rsidRPr="008938AA">
        <w:rPr>
          <w:rFonts w:cstheme="minorHAnsi"/>
          <w:sz w:val="24"/>
          <w:szCs w:val="24"/>
          <w:lang w:val="ru-RU"/>
        </w:rPr>
        <w:t xml:space="preserve"> 1,6</w:t>
      </w:r>
      <w:r w:rsidRPr="008938AA">
        <w:rPr>
          <w:rFonts w:cstheme="minorHAnsi"/>
          <w:sz w:val="24"/>
          <w:szCs w:val="24"/>
          <w:lang w:val="ru-RU"/>
        </w:rPr>
        <w:t>%).</w:t>
      </w:r>
    </w:p>
    <w:p w:rsidR="00976DE3" w:rsidRDefault="00170BFB" w:rsidP="00450973">
      <w:pPr>
        <w:jc w:val="both"/>
        <w:rPr>
          <w:rFonts w:cstheme="minorHAnsi"/>
          <w:sz w:val="24"/>
          <w:szCs w:val="24"/>
          <w:lang w:val="ru-RU"/>
        </w:rPr>
      </w:pPr>
      <w:r w:rsidRPr="008938AA">
        <w:rPr>
          <w:rFonts w:cstheme="minorHAnsi"/>
          <w:sz w:val="24"/>
          <w:szCs w:val="24"/>
          <w:lang w:val="ru-RU"/>
        </w:rPr>
        <w:t>Результаты</w:t>
      </w:r>
      <w:r w:rsidR="00C539B4" w:rsidRPr="008938AA">
        <w:rPr>
          <w:rFonts w:cstheme="minorHAnsi"/>
          <w:sz w:val="24"/>
          <w:szCs w:val="24"/>
          <w:lang w:val="ru-RU"/>
        </w:rPr>
        <w:t xml:space="preserve"> </w:t>
      </w:r>
      <w:r w:rsidRPr="008938AA">
        <w:rPr>
          <w:rFonts w:cstheme="minorHAnsi"/>
          <w:sz w:val="24"/>
          <w:szCs w:val="24"/>
          <w:lang w:val="ru-RU"/>
        </w:rPr>
        <w:t>освоения</w:t>
      </w:r>
      <w:r w:rsidR="00C539B4" w:rsidRPr="008938AA">
        <w:rPr>
          <w:rFonts w:cstheme="minorHAnsi"/>
          <w:sz w:val="24"/>
          <w:szCs w:val="24"/>
          <w:lang w:val="ru-RU"/>
        </w:rPr>
        <w:t xml:space="preserve"> </w:t>
      </w:r>
      <w:r w:rsidRPr="008938AA">
        <w:rPr>
          <w:rFonts w:cstheme="minorHAnsi"/>
          <w:sz w:val="24"/>
          <w:szCs w:val="24"/>
          <w:lang w:val="ru-RU"/>
        </w:rPr>
        <w:t>учащимися</w:t>
      </w:r>
      <w:r w:rsidR="00C539B4" w:rsidRPr="008938AA">
        <w:rPr>
          <w:rFonts w:cstheme="minorHAnsi"/>
          <w:sz w:val="24"/>
          <w:szCs w:val="24"/>
          <w:lang w:val="ru-RU"/>
        </w:rPr>
        <w:t xml:space="preserve"> </w:t>
      </w:r>
      <w:r w:rsidRPr="008938AA">
        <w:rPr>
          <w:rFonts w:cstheme="minorHAnsi"/>
          <w:sz w:val="24"/>
          <w:szCs w:val="24"/>
          <w:lang w:val="ru-RU"/>
        </w:rPr>
        <w:t>программ</w:t>
      </w:r>
      <w:r w:rsidR="00C539B4" w:rsidRPr="008938AA">
        <w:rPr>
          <w:rFonts w:cstheme="minorHAnsi"/>
          <w:sz w:val="24"/>
          <w:szCs w:val="24"/>
          <w:lang w:val="ru-RU"/>
        </w:rPr>
        <w:t xml:space="preserve"> </w:t>
      </w:r>
      <w:r w:rsidRPr="008938AA">
        <w:rPr>
          <w:rFonts w:cstheme="minorHAnsi"/>
          <w:sz w:val="24"/>
          <w:szCs w:val="24"/>
          <w:lang w:val="ru-RU"/>
        </w:rPr>
        <w:t>основного</w:t>
      </w:r>
      <w:r w:rsidR="00C539B4" w:rsidRPr="008938AA">
        <w:rPr>
          <w:rFonts w:cstheme="minorHAnsi"/>
          <w:sz w:val="24"/>
          <w:szCs w:val="24"/>
          <w:lang w:val="ru-RU"/>
        </w:rPr>
        <w:t xml:space="preserve"> </w:t>
      </w:r>
      <w:r w:rsidRPr="008938AA">
        <w:rPr>
          <w:rFonts w:cstheme="minorHAnsi"/>
          <w:sz w:val="24"/>
          <w:szCs w:val="24"/>
          <w:lang w:val="ru-RU"/>
        </w:rPr>
        <w:t>общего</w:t>
      </w:r>
      <w:r w:rsidR="00C539B4" w:rsidRPr="008938AA">
        <w:rPr>
          <w:rFonts w:cstheme="minorHAnsi"/>
          <w:sz w:val="24"/>
          <w:szCs w:val="24"/>
          <w:lang w:val="ru-RU"/>
        </w:rPr>
        <w:t xml:space="preserve"> </w:t>
      </w:r>
      <w:r w:rsidRPr="008938AA">
        <w:rPr>
          <w:rFonts w:cstheme="minorHAnsi"/>
          <w:sz w:val="24"/>
          <w:szCs w:val="24"/>
          <w:lang w:val="ru-RU"/>
        </w:rPr>
        <w:t>образования</w:t>
      </w:r>
      <w:r w:rsidR="00C539B4" w:rsidRPr="008938AA">
        <w:rPr>
          <w:rFonts w:cstheme="minorHAnsi"/>
          <w:sz w:val="24"/>
          <w:szCs w:val="24"/>
          <w:lang w:val="ru-RU"/>
        </w:rPr>
        <w:t xml:space="preserve"> </w:t>
      </w:r>
      <w:r w:rsidRPr="008938AA">
        <w:rPr>
          <w:rFonts w:cstheme="minorHAnsi"/>
          <w:sz w:val="24"/>
          <w:szCs w:val="24"/>
          <w:lang w:val="ru-RU"/>
        </w:rPr>
        <w:t>по</w:t>
      </w:r>
      <w:r w:rsidR="00C539B4" w:rsidRPr="008938AA">
        <w:rPr>
          <w:rFonts w:cstheme="minorHAnsi"/>
          <w:sz w:val="24"/>
          <w:szCs w:val="24"/>
          <w:lang w:val="ru-RU"/>
        </w:rPr>
        <w:t xml:space="preserve"> </w:t>
      </w:r>
      <w:r w:rsidRPr="008938AA">
        <w:rPr>
          <w:rFonts w:cstheme="minorHAnsi"/>
          <w:sz w:val="24"/>
          <w:szCs w:val="24"/>
          <w:lang w:val="ru-RU"/>
        </w:rPr>
        <w:t>показателю</w:t>
      </w:r>
      <w:r w:rsidR="00C539B4" w:rsidRPr="008938AA">
        <w:rPr>
          <w:rFonts w:cstheme="minorHAnsi"/>
          <w:sz w:val="24"/>
          <w:szCs w:val="24"/>
          <w:lang w:val="ru-RU"/>
        </w:rPr>
        <w:t xml:space="preserve"> </w:t>
      </w:r>
      <w:r w:rsidRPr="008938AA">
        <w:rPr>
          <w:rFonts w:cstheme="minorHAnsi"/>
          <w:sz w:val="24"/>
          <w:szCs w:val="24"/>
        </w:rPr>
        <w:t>«</w:t>
      </w:r>
      <w:proofErr w:type="spellStart"/>
      <w:r w:rsidRPr="008938AA">
        <w:rPr>
          <w:rFonts w:cstheme="minorHAnsi"/>
          <w:sz w:val="24"/>
          <w:szCs w:val="24"/>
        </w:rPr>
        <w:t>успеваемость</w:t>
      </w:r>
      <w:proofErr w:type="spellEnd"/>
      <w:r w:rsidRPr="008938AA">
        <w:rPr>
          <w:rFonts w:cstheme="minorHAnsi"/>
          <w:sz w:val="24"/>
          <w:szCs w:val="24"/>
        </w:rPr>
        <w:t>»</w:t>
      </w:r>
      <w:r w:rsidR="00C539B4" w:rsidRPr="008938AA">
        <w:rPr>
          <w:rFonts w:cstheme="minorHAnsi"/>
          <w:sz w:val="24"/>
          <w:szCs w:val="24"/>
        </w:rPr>
        <w:t xml:space="preserve"> </w:t>
      </w:r>
      <w:r w:rsidRPr="008938AA">
        <w:rPr>
          <w:rFonts w:cstheme="minorHAnsi"/>
          <w:sz w:val="24"/>
          <w:szCs w:val="24"/>
        </w:rPr>
        <w:t>в</w:t>
      </w:r>
      <w:r w:rsidR="00C539B4" w:rsidRPr="008938AA">
        <w:rPr>
          <w:rFonts w:cstheme="minorHAnsi"/>
          <w:sz w:val="24"/>
          <w:szCs w:val="24"/>
        </w:rPr>
        <w:t xml:space="preserve"> </w:t>
      </w:r>
      <w:r w:rsidRPr="008938AA">
        <w:rPr>
          <w:rFonts w:cstheme="minorHAnsi"/>
          <w:sz w:val="24"/>
          <w:szCs w:val="24"/>
        </w:rPr>
        <w:t>2021</w:t>
      </w:r>
      <w:r w:rsidR="00C539B4" w:rsidRPr="008938AA">
        <w:rPr>
          <w:rFonts w:cstheme="minorHAnsi"/>
          <w:sz w:val="24"/>
          <w:szCs w:val="24"/>
        </w:rPr>
        <w:t xml:space="preserve"> </w:t>
      </w:r>
      <w:proofErr w:type="spellStart"/>
      <w:r w:rsidRPr="008938AA">
        <w:rPr>
          <w:rFonts w:cstheme="minorHAnsi"/>
          <w:sz w:val="24"/>
          <w:szCs w:val="24"/>
        </w:rPr>
        <w:t>году</w:t>
      </w:r>
      <w:proofErr w:type="spellEnd"/>
    </w:p>
    <w:p w:rsidR="005A05CA" w:rsidRPr="00AD1A98" w:rsidRDefault="005A05CA" w:rsidP="005A05CA">
      <w:pPr>
        <w:pStyle w:val="a6"/>
        <w:jc w:val="center"/>
        <w:rPr>
          <w:i/>
        </w:rPr>
      </w:pPr>
      <w:r w:rsidRPr="00AD1A98">
        <w:rPr>
          <w:i/>
        </w:rPr>
        <w:t xml:space="preserve">- обучающихся </w:t>
      </w:r>
      <w:r w:rsidRPr="005A05CA">
        <w:rPr>
          <w:b/>
          <w:i/>
        </w:rPr>
        <w:t>5-11</w:t>
      </w:r>
      <w:r w:rsidRPr="00AD1A98">
        <w:rPr>
          <w:i/>
        </w:rPr>
        <w:t xml:space="preserve"> классов</w:t>
      </w:r>
    </w:p>
    <w:tbl>
      <w:tblPr>
        <w:tblW w:w="45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289"/>
        <w:gridCol w:w="1131"/>
        <w:gridCol w:w="1269"/>
        <w:gridCol w:w="1558"/>
        <w:gridCol w:w="1557"/>
      </w:tblGrid>
      <w:tr w:rsidR="009E1225" w:rsidRPr="009E1225" w:rsidTr="009E1225">
        <w:trPr>
          <w:cantSplit/>
          <w:trHeight w:val="79"/>
          <w:tblHeader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225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225">
              <w:rPr>
                <w:rFonts w:ascii="Times New Roman" w:hAnsi="Times New Roman"/>
                <w:sz w:val="24"/>
                <w:szCs w:val="24"/>
              </w:rPr>
              <w:t>Учатся</w:t>
            </w:r>
            <w:proofErr w:type="spellEnd"/>
            <w:r w:rsidRPr="009E1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22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E1225">
              <w:rPr>
                <w:rFonts w:ascii="Times New Roman" w:hAnsi="Times New Roman"/>
                <w:sz w:val="24"/>
                <w:szCs w:val="24"/>
              </w:rPr>
              <w:t xml:space="preserve"> «4» и «5»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25" w:rsidRPr="009E1225" w:rsidRDefault="009E1225" w:rsidP="00442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225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9E1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225">
              <w:rPr>
                <w:rFonts w:ascii="Times New Roman" w:hAnsi="Times New Roman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25" w:rsidRPr="009E1225" w:rsidRDefault="009E1225" w:rsidP="00442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225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9E1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225">
              <w:rPr>
                <w:rFonts w:ascii="Times New Roman" w:hAnsi="Times New Roman"/>
                <w:sz w:val="24"/>
                <w:szCs w:val="24"/>
              </w:rPr>
              <w:t>аттестованы</w:t>
            </w:r>
            <w:proofErr w:type="spellEnd"/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225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spellEnd"/>
            <w:r w:rsidRPr="009E1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225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spellEnd"/>
          </w:p>
        </w:tc>
      </w:tr>
      <w:tr w:rsidR="009E1225" w:rsidRPr="009E1225" w:rsidTr="009E1225">
        <w:trPr>
          <w:cantSplit/>
          <w:trHeight w:val="79"/>
          <w:tblHeader/>
        </w:trPr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25" w:rsidRPr="009E1225" w:rsidRDefault="009E1225" w:rsidP="00442B2C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E1225">
              <w:rPr>
                <w:rFonts w:cstheme="minorHAnsi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jc w:val="both"/>
              <w:rPr>
                <w:rFonts w:cstheme="minorHAnsi"/>
                <w:sz w:val="24"/>
                <w:szCs w:val="24"/>
              </w:rPr>
            </w:pPr>
            <w:r w:rsidRPr="009E1225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25" w:rsidRPr="009E1225" w:rsidRDefault="009E1225" w:rsidP="00442B2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25" w:rsidRPr="009E1225" w:rsidRDefault="009E1225" w:rsidP="00442B2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1225" w:rsidRPr="009E1225" w:rsidTr="009E122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5 «А»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27,7%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E1225" w:rsidRPr="009E1225" w:rsidTr="009E122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5 «Б»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11/11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64,7%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</w:tr>
      <w:tr w:rsidR="009E1225" w:rsidRPr="009E1225" w:rsidTr="009E122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14,2%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</w:tr>
      <w:tr w:rsidR="009E1225" w:rsidRPr="009E1225" w:rsidTr="009E122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5 «Г»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9E1225" w:rsidRPr="009E1225" w:rsidTr="009E122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5 «Н»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4,7%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66,6%</w:t>
            </w:r>
          </w:p>
        </w:tc>
      </w:tr>
      <w:tr w:rsidR="009E1225" w:rsidRPr="009E1225" w:rsidTr="009E122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5 «Е»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E1225" w:rsidRPr="009E1225" w:rsidTr="009E122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 xml:space="preserve">5инд </w:t>
            </w:r>
            <w:proofErr w:type="spellStart"/>
            <w:r w:rsidRPr="009E1225">
              <w:rPr>
                <w:rFonts w:ascii="Times New Roman" w:hAnsi="Times New Roman"/>
                <w:sz w:val="24"/>
                <w:szCs w:val="24"/>
              </w:rPr>
              <w:t>Кирилл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E1225" w:rsidRPr="009E1225" w:rsidTr="009E122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225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25/25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28,4%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16/16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80,6%</w:t>
            </w:r>
          </w:p>
        </w:tc>
      </w:tr>
      <w:tr w:rsidR="009E1225" w:rsidRPr="009E1225" w:rsidTr="009E122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12/12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9E1225" w:rsidRPr="009E1225" w:rsidTr="009E122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6 «В»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82%</w:t>
            </w:r>
          </w:p>
        </w:tc>
      </w:tr>
      <w:tr w:rsidR="009E1225" w:rsidRPr="009E1225" w:rsidTr="009E122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6 «Д»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9E1225" w:rsidRPr="009E1225" w:rsidTr="009E122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6 «Г»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50%</w:t>
            </w:r>
          </w:p>
        </w:tc>
      </w:tr>
      <w:tr w:rsidR="009E1225" w:rsidRPr="009E1225" w:rsidTr="009E122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6 «Н»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95%</w:t>
            </w:r>
          </w:p>
        </w:tc>
      </w:tr>
      <w:tr w:rsidR="009E1225" w:rsidRPr="009E1225" w:rsidTr="009E122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6 «Е»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9E1225" w:rsidRPr="009E1225" w:rsidTr="009E122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9E1225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spellEnd"/>
            <w:r w:rsidRPr="009E1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225">
              <w:rPr>
                <w:rFonts w:ascii="Times New Roman" w:hAnsi="Times New Roman"/>
                <w:sz w:val="24"/>
                <w:szCs w:val="24"/>
              </w:rPr>
              <w:t>Алина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225" w:rsidRPr="009E1225" w:rsidTr="009E122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E1225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26/26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29,2%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91%</w:t>
            </w:r>
          </w:p>
        </w:tc>
      </w:tr>
      <w:tr w:rsidR="009E1225" w:rsidRPr="009E1225" w:rsidTr="009E122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95%</w:t>
            </w:r>
          </w:p>
        </w:tc>
      </w:tr>
      <w:tr w:rsidR="009E1225" w:rsidRPr="009E1225" w:rsidTr="009E122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9E1225" w:rsidRPr="009E1225" w:rsidTr="009E122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7 «В»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84%</w:t>
            </w:r>
          </w:p>
        </w:tc>
      </w:tr>
      <w:tr w:rsidR="009E1225" w:rsidRPr="009E1225" w:rsidTr="009E122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7 «Д»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82%</w:t>
            </w:r>
          </w:p>
        </w:tc>
      </w:tr>
      <w:tr w:rsidR="009E1225" w:rsidRPr="009E1225" w:rsidTr="009E122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7 «Н»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11,7%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64,7%</w:t>
            </w:r>
          </w:p>
        </w:tc>
      </w:tr>
      <w:tr w:rsidR="009E1225" w:rsidRPr="009E1225" w:rsidTr="009E122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7 «Е»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18,1%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9E1225" w:rsidRPr="009E1225" w:rsidTr="009E122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7 «З»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9E1225" w:rsidRPr="009E1225" w:rsidTr="009E122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 xml:space="preserve">7инд </w:t>
            </w:r>
            <w:proofErr w:type="spellStart"/>
            <w:r w:rsidRPr="009E1225">
              <w:rPr>
                <w:rFonts w:ascii="Times New Roman" w:hAnsi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9E1225" w:rsidRPr="009E1225" w:rsidTr="009E122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225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11/11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10,1%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13/13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87,9%</w:t>
            </w:r>
          </w:p>
        </w:tc>
      </w:tr>
      <w:tr w:rsidR="009E1225" w:rsidRPr="009E1225" w:rsidTr="009E122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9E1225" w:rsidRPr="009E1225" w:rsidTr="009E122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94%</w:t>
            </w:r>
          </w:p>
        </w:tc>
      </w:tr>
      <w:tr w:rsidR="009E1225" w:rsidRPr="009E1225" w:rsidTr="009E122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8 «В»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94%</w:t>
            </w:r>
          </w:p>
        </w:tc>
      </w:tr>
      <w:tr w:rsidR="009E1225" w:rsidRPr="009E1225" w:rsidTr="009E122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8 «Г»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12,5%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93,7%</w:t>
            </w:r>
          </w:p>
        </w:tc>
      </w:tr>
      <w:tr w:rsidR="009E1225" w:rsidRPr="009E1225" w:rsidTr="009E122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8 «Е»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9E1225" w:rsidRPr="009E1225" w:rsidTr="009E122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 xml:space="preserve">8инд </w:t>
            </w:r>
            <w:proofErr w:type="spellStart"/>
            <w:r w:rsidRPr="009E1225">
              <w:rPr>
                <w:rFonts w:ascii="Times New Roman" w:hAnsi="Times New Roman"/>
                <w:sz w:val="24"/>
                <w:szCs w:val="24"/>
              </w:rPr>
              <w:t>Надя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E1225" w:rsidRPr="009E1225" w:rsidTr="009E122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 xml:space="preserve">8инд </w:t>
            </w:r>
            <w:proofErr w:type="spellStart"/>
            <w:r w:rsidRPr="009E1225">
              <w:rPr>
                <w:rFonts w:ascii="Times New Roman" w:hAnsi="Times New Roman"/>
                <w:sz w:val="24"/>
                <w:szCs w:val="24"/>
              </w:rPr>
              <w:t>Андрей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E1225" w:rsidRPr="009E1225" w:rsidTr="009E122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E1225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15/15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22,3%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95,5%</w:t>
            </w:r>
          </w:p>
        </w:tc>
      </w:tr>
      <w:tr w:rsidR="009E1225" w:rsidRPr="009E1225" w:rsidTr="009E122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lastRenderedPageBreak/>
              <w:t>9 «Б»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13,3%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9E1225" w:rsidRPr="009E1225" w:rsidTr="009E122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9 «К»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13,3%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9E1225" w:rsidRPr="009E1225" w:rsidTr="009E122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9 «Е»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9E1225" w:rsidRPr="009E1225" w:rsidTr="009E122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 xml:space="preserve">9инд </w:t>
            </w:r>
            <w:proofErr w:type="spellStart"/>
            <w:r w:rsidRPr="009E1225">
              <w:rPr>
                <w:rFonts w:ascii="Times New Roman" w:hAnsi="Times New Roman"/>
                <w:sz w:val="24"/>
                <w:szCs w:val="24"/>
              </w:rPr>
              <w:t>Коля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9E1225" w:rsidRPr="009E1225" w:rsidTr="009E122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 xml:space="preserve">9инд </w:t>
            </w:r>
            <w:proofErr w:type="spellStart"/>
            <w:r w:rsidRPr="009E1225">
              <w:rPr>
                <w:rFonts w:ascii="Times New Roman" w:hAnsi="Times New Roman"/>
                <w:sz w:val="24"/>
                <w:szCs w:val="24"/>
              </w:rPr>
              <w:t>Яков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9E1225" w:rsidRPr="009E1225" w:rsidTr="009E122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225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9E1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9/9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21,4%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9E1225" w:rsidRPr="009E1225" w:rsidTr="009E122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225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9E1225">
              <w:rPr>
                <w:rFonts w:ascii="Times New Roman" w:hAnsi="Times New Roman"/>
                <w:sz w:val="24"/>
                <w:szCs w:val="24"/>
              </w:rPr>
              <w:t xml:space="preserve"> 5-9 </w:t>
            </w:r>
            <w:proofErr w:type="spellStart"/>
            <w:r w:rsidRPr="009E1225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86/86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21,8%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39/39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89,8%</w:t>
            </w:r>
          </w:p>
        </w:tc>
      </w:tr>
      <w:tr w:rsidR="009E1225" w:rsidRPr="009E1225" w:rsidTr="009E122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80%</w:t>
            </w:r>
          </w:p>
        </w:tc>
      </w:tr>
      <w:tr w:rsidR="009E1225" w:rsidRPr="009E1225" w:rsidTr="009E122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10 «Б»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28,5%</w:t>
            </w:r>
          </w:p>
        </w:tc>
      </w:tr>
      <w:tr w:rsidR="009E1225" w:rsidRPr="009E1225" w:rsidTr="009E122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 xml:space="preserve">10инд </w:t>
            </w:r>
            <w:proofErr w:type="spellStart"/>
            <w:r w:rsidRPr="009E1225">
              <w:rPr>
                <w:rFonts w:ascii="Times New Roman" w:hAnsi="Times New Roman"/>
                <w:sz w:val="24"/>
                <w:szCs w:val="24"/>
              </w:rPr>
              <w:t>Андрей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9E1225" w:rsidRPr="009E1225" w:rsidTr="009E1225">
        <w:trPr>
          <w:trHeight w:val="173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9E1225" w:rsidRPr="009E1225" w:rsidTr="009E122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25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9E1225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spellEnd"/>
            <w:r w:rsidRPr="009E1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225">
              <w:rPr>
                <w:rFonts w:ascii="Times New Roman" w:hAnsi="Times New Roman"/>
                <w:sz w:val="24"/>
                <w:szCs w:val="24"/>
              </w:rPr>
              <w:t>Сахиб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E1225" w:rsidRPr="009E1225" w:rsidTr="009E122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pStyle w:val="a6"/>
              <w:jc w:val="center"/>
            </w:pPr>
            <w:r w:rsidRPr="009E1225">
              <w:t>Всего 10-11 классы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9/9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25,7%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8/8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77,1%</w:t>
            </w:r>
          </w:p>
        </w:tc>
      </w:tr>
      <w:tr w:rsidR="009E1225" w:rsidRPr="009E1225" w:rsidTr="009E122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25" w:rsidRPr="009E1225" w:rsidRDefault="009E1225" w:rsidP="00442B2C">
            <w:pPr>
              <w:pStyle w:val="a6"/>
              <w:jc w:val="center"/>
            </w:pPr>
            <w:r w:rsidRPr="009E1225">
              <w:t>Всего 5-11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95/95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20,7%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47/47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88,8%</w:t>
            </w:r>
          </w:p>
        </w:tc>
      </w:tr>
      <w:tr w:rsidR="009E1225" w:rsidRPr="009E1225" w:rsidTr="009E1225">
        <w:trPr>
          <w:trHeight w:val="625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25" w:rsidRPr="009E1225" w:rsidRDefault="009E1225" w:rsidP="00442B2C">
            <w:pPr>
              <w:pStyle w:val="a6"/>
              <w:jc w:val="center"/>
            </w:pPr>
            <w:r w:rsidRPr="009E1225">
              <w:t>1-11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146/146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26,7%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67/67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8/8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D87E10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89</w:t>
            </w:r>
            <w:r w:rsidR="009E1225" w:rsidRPr="009E122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</w:tbl>
    <w:p w:rsidR="009E1225" w:rsidRDefault="009E1225" w:rsidP="009E1225">
      <w:pPr>
        <w:jc w:val="both"/>
        <w:rPr>
          <w:rFonts w:cstheme="minorHAnsi"/>
          <w:sz w:val="24"/>
          <w:szCs w:val="24"/>
          <w:lang w:val="ru-RU"/>
        </w:rPr>
      </w:pPr>
      <w:r w:rsidRPr="008938AA">
        <w:rPr>
          <w:rFonts w:cstheme="minorHAnsi"/>
          <w:sz w:val="24"/>
          <w:szCs w:val="24"/>
          <w:lang w:val="ru-RU"/>
        </w:rPr>
        <w:t xml:space="preserve">Результаты освоения учащимися программ </w:t>
      </w:r>
      <w:r>
        <w:rPr>
          <w:rFonts w:cstheme="minorHAnsi"/>
          <w:sz w:val="24"/>
          <w:szCs w:val="24"/>
          <w:lang w:val="ru-RU"/>
        </w:rPr>
        <w:t>среднего</w:t>
      </w:r>
      <w:r w:rsidRPr="008938AA">
        <w:rPr>
          <w:rFonts w:cstheme="minorHAnsi"/>
          <w:sz w:val="24"/>
          <w:szCs w:val="24"/>
          <w:lang w:val="ru-RU"/>
        </w:rPr>
        <w:t xml:space="preserve"> общего образования по показателю </w:t>
      </w:r>
      <w:r w:rsidRPr="00D87E10">
        <w:rPr>
          <w:rFonts w:cstheme="minorHAnsi"/>
          <w:sz w:val="24"/>
          <w:szCs w:val="24"/>
          <w:lang w:val="ru-RU"/>
        </w:rPr>
        <w:t>«успеваемость» в 2021 году</w:t>
      </w:r>
    </w:p>
    <w:p w:rsidR="009E1225" w:rsidRDefault="009E1225" w:rsidP="009E1225">
      <w:pPr>
        <w:jc w:val="both"/>
        <w:rPr>
          <w:rFonts w:cstheme="minorHAnsi"/>
          <w:sz w:val="24"/>
          <w:szCs w:val="24"/>
          <w:lang w:val="ru-RU"/>
        </w:rPr>
      </w:pPr>
      <w:r w:rsidRPr="008938AA">
        <w:rPr>
          <w:rFonts w:cstheme="minorHAnsi"/>
          <w:sz w:val="24"/>
          <w:szCs w:val="24"/>
          <w:lang w:val="ru-RU"/>
        </w:rPr>
        <w:t xml:space="preserve">Результаты освоения учащимися программ общего образования </w:t>
      </w:r>
      <w:r>
        <w:rPr>
          <w:rFonts w:cstheme="minorHAnsi"/>
          <w:sz w:val="24"/>
          <w:szCs w:val="24"/>
          <w:lang w:val="ru-RU"/>
        </w:rPr>
        <w:t xml:space="preserve">МКОУ ТШИ </w:t>
      </w:r>
      <w:r w:rsidRPr="008938AA">
        <w:rPr>
          <w:rFonts w:cstheme="minorHAnsi"/>
          <w:sz w:val="24"/>
          <w:szCs w:val="24"/>
          <w:lang w:val="ru-RU"/>
        </w:rPr>
        <w:t xml:space="preserve">по показателю </w:t>
      </w:r>
      <w:r w:rsidRPr="008938AA">
        <w:rPr>
          <w:rFonts w:cstheme="minorHAnsi"/>
          <w:sz w:val="24"/>
          <w:szCs w:val="24"/>
        </w:rPr>
        <w:t>«</w:t>
      </w:r>
      <w:proofErr w:type="spellStart"/>
      <w:r w:rsidRPr="008938AA">
        <w:rPr>
          <w:rFonts w:cstheme="minorHAnsi"/>
          <w:sz w:val="24"/>
          <w:szCs w:val="24"/>
        </w:rPr>
        <w:t>успеваемость</w:t>
      </w:r>
      <w:proofErr w:type="spellEnd"/>
      <w:r w:rsidRPr="008938AA">
        <w:rPr>
          <w:rFonts w:cstheme="minorHAnsi"/>
          <w:sz w:val="24"/>
          <w:szCs w:val="24"/>
        </w:rPr>
        <w:t xml:space="preserve">» в 2021 </w:t>
      </w:r>
      <w:proofErr w:type="spellStart"/>
      <w:r w:rsidRPr="008938AA">
        <w:rPr>
          <w:rFonts w:cstheme="minorHAnsi"/>
          <w:sz w:val="24"/>
          <w:szCs w:val="24"/>
        </w:rPr>
        <w:t>году</w:t>
      </w:r>
      <w:proofErr w:type="spellEnd"/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289"/>
        <w:gridCol w:w="1132"/>
        <w:gridCol w:w="1269"/>
        <w:gridCol w:w="1558"/>
        <w:gridCol w:w="1841"/>
      </w:tblGrid>
      <w:tr w:rsidR="009E1225" w:rsidRPr="009E1225" w:rsidTr="00FB73B6">
        <w:trPr>
          <w:cantSplit/>
          <w:trHeight w:val="79"/>
          <w:tblHeader/>
        </w:trPr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225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225">
              <w:rPr>
                <w:rFonts w:ascii="Times New Roman" w:hAnsi="Times New Roman"/>
                <w:sz w:val="24"/>
                <w:szCs w:val="24"/>
              </w:rPr>
              <w:t>Учатся</w:t>
            </w:r>
            <w:proofErr w:type="spellEnd"/>
            <w:r w:rsidRPr="009E1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22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E1225">
              <w:rPr>
                <w:rFonts w:ascii="Times New Roman" w:hAnsi="Times New Roman"/>
                <w:sz w:val="24"/>
                <w:szCs w:val="24"/>
              </w:rPr>
              <w:t xml:space="preserve"> «4» и «5»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25" w:rsidRPr="009E1225" w:rsidRDefault="009E1225" w:rsidP="00442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225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9E1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225">
              <w:rPr>
                <w:rFonts w:ascii="Times New Roman" w:hAnsi="Times New Roman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25" w:rsidRPr="009E1225" w:rsidRDefault="009E1225" w:rsidP="00442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225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9E1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225">
              <w:rPr>
                <w:rFonts w:ascii="Times New Roman" w:hAnsi="Times New Roman"/>
                <w:sz w:val="24"/>
                <w:szCs w:val="24"/>
              </w:rPr>
              <w:t>аттестованы</w:t>
            </w:r>
            <w:proofErr w:type="spellEnd"/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225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spellEnd"/>
            <w:r w:rsidRPr="009E1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225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spellEnd"/>
          </w:p>
        </w:tc>
      </w:tr>
      <w:tr w:rsidR="009E1225" w:rsidRPr="009E1225" w:rsidTr="00FB73B6">
        <w:trPr>
          <w:cantSplit/>
          <w:trHeight w:val="79"/>
          <w:tblHeader/>
        </w:trPr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25" w:rsidRPr="009E1225" w:rsidRDefault="009E1225" w:rsidP="00442B2C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E1225">
              <w:rPr>
                <w:rFonts w:cstheme="minorHAnsi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442B2C">
            <w:pPr>
              <w:jc w:val="both"/>
              <w:rPr>
                <w:rFonts w:cstheme="minorHAnsi"/>
                <w:sz w:val="24"/>
                <w:szCs w:val="24"/>
              </w:rPr>
            </w:pPr>
            <w:r w:rsidRPr="009E1225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25" w:rsidRPr="009E1225" w:rsidRDefault="009E1225" w:rsidP="00442B2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25" w:rsidRPr="009E1225" w:rsidRDefault="009E1225" w:rsidP="00442B2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1225" w:rsidRPr="009E1225" w:rsidTr="00FB73B6">
        <w:trPr>
          <w:trHeight w:val="1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Всего 1-4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450973" w:rsidRDefault="009E1225" w:rsidP="00FB73B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47</w:t>
            </w:r>
            <w:r w:rsidR="00FB73B6">
              <w:rPr>
                <w:rFonts w:cstheme="minorHAnsi"/>
                <w:color w:val="000000"/>
                <w:sz w:val="24"/>
                <w:szCs w:val="24"/>
                <w:lang w:val="ru-RU"/>
              </w:rPr>
              <w:t>/47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450973" w:rsidRDefault="009E1225" w:rsidP="00FB73B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41,2</w:t>
            </w:r>
            <w:r w:rsidR="00FB73B6">
              <w:rPr>
                <w:rFonts w:cstheme="minorHAnsi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FB73B6" w:rsidP="00FB73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973">
              <w:rPr>
                <w:rFonts w:cstheme="minorHAnsi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/12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FB73B6" w:rsidRDefault="00FB73B6" w:rsidP="00FB73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1/1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FB73B6" w:rsidRDefault="00FB73B6" w:rsidP="00FB73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89,5%</w:t>
            </w:r>
          </w:p>
        </w:tc>
      </w:tr>
      <w:tr w:rsidR="009E1225" w:rsidRPr="009E1225" w:rsidTr="00FB73B6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225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9E1225">
              <w:rPr>
                <w:rFonts w:ascii="Times New Roman" w:hAnsi="Times New Roman"/>
                <w:sz w:val="24"/>
                <w:szCs w:val="24"/>
              </w:rPr>
              <w:t xml:space="preserve"> 5-9 </w:t>
            </w:r>
            <w:proofErr w:type="spellStart"/>
            <w:r w:rsidRPr="009E1225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FB73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86/86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FB73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21,8%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FB73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39/39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FB73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FB73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89,8%</w:t>
            </w:r>
          </w:p>
        </w:tc>
      </w:tr>
      <w:tr w:rsidR="009E1225" w:rsidRPr="009E1225" w:rsidTr="00FB73B6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442B2C">
            <w:pPr>
              <w:pStyle w:val="a6"/>
              <w:jc w:val="center"/>
            </w:pPr>
            <w:r w:rsidRPr="009E1225">
              <w:t>Всего 10-11 классы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FB73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9/9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FB73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25,7%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FB73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8/8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FB73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FB73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77,1%</w:t>
            </w:r>
          </w:p>
        </w:tc>
      </w:tr>
      <w:tr w:rsidR="009E1225" w:rsidRPr="009E1225" w:rsidTr="00FB73B6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25" w:rsidRPr="009E1225" w:rsidRDefault="009E1225" w:rsidP="00442B2C">
            <w:pPr>
              <w:pStyle w:val="a6"/>
              <w:jc w:val="center"/>
            </w:pPr>
            <w:r w:rsidRPr="009E1225">
              <w:t>Всего 5-11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FB73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95/95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FB73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20,7%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FB73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47/47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FB73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25" w:rsidRPr="009E1225" w:rsidRDefault="009E1225" w:rsidP="00FB73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88,8%</w:t>
            </w:r>
          </w:p>
        </w:tc>
      </w:tr>
      <w:tr w:rsidR="009E1225" w:rsidRPr="009E1225" w:rsidTr="00FB73B6">
        <w:trPr>
          <w:trHeight w:val="625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25" w:rsidRPr="009E1225" w:rsidRDefault="009E1225" w:rsidP="00442B2C">
            <w:pPr>
              <w:pStyle w:val="a6"/>
              <w:jc w:val="center"/>
            </w:pPr>
            <w:r w:rsidRPr="009E1225">
              <w:t>1-11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FB73B6" w:rsidRDefault="00FB73B6" w:rsidP="00FB73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/14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FB73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26,7%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FB73B6" w:rsidRDefault="00FB73B6" w:rsidP="00FB73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9E1225" w:rsidP="00FB73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25">
              <w:rPr>
                <w:rFonts w:ascii="Times New Roman" w:eastAsia="Times New Roman" w:hAnsi="Times New Roman"/>
                <w:sz w:val="24"/>
                <w:szCs w:val="24"/>
              </w:rPr>
              <w:t>8/8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25" w:rsidRPr="009E1225" w:rsidRDefault="00D87E10" w:rsidP="00FB73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9E1225" w:rsidRPr="009E122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</w:tbl>
    <w:p w:rsidR="005A05CA" w:rsidRPr="005A05CA" w:rsidRDefault="005A05CA" w:rsidP="00450973">
      <w:pPr>
        <w:jc w:val="both"/>
        <w:rPr>
          <w:rFonts w:cstheme="minorHAnsi"/>
          <w:sz w:val="24"/>
          <w:szCs w:val="24"/>
          <w:lang w:val="ru-RU"/>
        </w:rPr>
      </w:pPr>
    </w:p>
    <w:p w:rsidR="00976DE3" w:rsidRPr="000733B7" w:rsidRDefault="00170BFB" w:rsidP="00450973">
      <w:pPr>
        <w:jc w:val="both"/>
        <w:rPr>
          <w:rFonts w:cstheme="minorHAnsi"/>
          <w:sz w:val="24"/>
          <w:szCs w:val="24"/>
          <w:lang w:val="ru-RU"/>
        </w:rPr>
      </w:pPr>
      <w:proofErr w:type="gramStart"/>
      <w:r w:rsidRPr="000733B7">
        <w:rPr>
          <w:rFonts w:cstheme="minorHAnsi"/>
          <w:sz w:val="24"/>
          <w:szCs w:val="24"/>
          <w:lang w:val="ru-RU"/>
        </w:rPr>
        <w:t>Если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сравнить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результаты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освоения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обучающимися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программ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основного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общего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образования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по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показателю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«</w:t>
      </w:r>
      <w:r w:rsidR="000733B7">
        <w:rPr>
          <w:rFonts w:cstheme="minorHAnsi"/>
          <w:sz w:val="24"/>
          <w:szCs w:val="24"/>
          <w:lang w:val="ru-RU"/>
        </w:rPr>
        <w:t>качество</w:t>
      </w:r>
      <w:r w:rsidRPr="000733B7">
        <w:rPr>
          <w:rFonts w:cstheme="minorHAnsi"/>
          <w:sz w:val="24"/>
          <w:szCs w:val="24"/>
          <w:lang w:val="ru-RU"/>
        </w:rPr>
        <w:t>»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в</w:t>
      </w:r>
      <w:r w:rsidR="003E6196" w:rsidRPr="000733B7">
        <w:rPr>
          <w:rFonts w:cstheme="minorHAnsi"/>
          <w:sz w:val="24"/>
          <w:szCs w:val="24"/>
          <w:lang w:val="ru-RU"/>
        </w:rPr>
        <w:t xml:space="preserve"> первом триместре 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2021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год</w:t>
      </w:r>
      <w:r w:rsidR="003E6196" w:rsidRPr="000733B7">
        <w:rPr>
          <w:rFonts w:cstheme="minorHAnsi"/>
          <w:sz w:val="24"/>
          <w:szCs w:val="24"/>
          <w:lang w:val="ru-RU"/>
        </w:rPr>
        <w:t>а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с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результатами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освоения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учащимися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программ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основного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общего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образования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по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показателю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«</w:t>
      </w:r>
      <w:r w:rsidR="000733B7">
        <w:rPr>
          <w:rFonts w:cstheme="minorHAnsi"/>
          <w:sz w:val="24"/>
          <w:szCs w:val="24"/>
          <w:lang w:val="ru-RU"/>
        </w:rPr>
        <w:t>качество</w:t>
      </w:r>
      <w:r w:rsidRPr="000733B7">
        <w:rPr>
          <w:rFonts w:cstheme="minorHAnsi"/>
          <w:sz w:val="24"/>
          <w:szCs w:val="24"/>
          <w:lang w:val="ru-RU"/>
        </w:rPr>
        <w:t>»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="003E6196" w:rsidRPr="000733B7">
        <w:rPr>
          <w:rFonts w:cstheme="minorHAnsi"/>
          <w:sz w:val="24"/>
          <w:szCs w:val="24"/>
          <w:lang w:val="ru-RU"/>
        </w:rPr>
        <w:t>в первом триместре  2020 года</w:t>
      </w:r>
      <w:r w:rsidRPr="000733B7">
        <w:rPr>
          <w:rFonts w:cstheme="minorHAnsi"/>
          <w:sz w:val="24"/>
          <w:szCs w:val="24"/>
          <w:lang w:val="ru-RU"/>
        </w:rPr>
        <w:t>,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то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можно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отметить,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что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процент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учащихся,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окончивших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на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«4»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и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«5»,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="003E6196" w:rsidRPr="000733B7">
        <w:rPr>
          <w:rFonts w:cstheme="minorHAnsi"/>
          <w:sz w:val="24"/>
          <w:szCs w:val="24"/>
          <w:lang w:val="ru-RU"/>
        </w:rPr>
        <w:t>увеличился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на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="000733B7">
        <w:rPr>
          <w:rFonts w:cstheme="minorHAnsi"/>
          <w:sz w:val="24"/>
          <w:szCs w:val="24"/>
          <w:lang w:val="ru-RU"/>
        </w:rPr>
        <w:t>3</w:t>
      </w:r>
      <w:r w:rsidR="003E6196" w:rsidRPr="000733B7">
        <w:rPr>
          <w:rFonts w:cstheme="minorHAnsi"/>
          <w:sz w:val="24"/>
          <w:szCs w:val="24"/>
          <w:lang w:val="ru-RU"/>
        </w:rPr>
        <w:t xml:space="preserve"> %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(в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2020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был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="000733B7">
        <w:rPr>
          <w:rFonts w:cstheme="minorHAnsi"/>
          <w:sz w:val="24"/>
          <w:szCs w:val="24"/>
          <w:lang w:val="ru-RU"/>
        </w:rPr>
        <w:t>13</w:t>
      </w:r>
      <w:r w:rsidRPr="000733B7">
        <w:rPr>
          <w:rFonts w:cstheme="minorHAnsi"/>
          <w:sz w:val="24"/>
          <w:szCs w:val="24"/>
          <w:lang w:val="ru-RU"/>
        </w:rPr>
        <w:t>%)</w:t>
      </w:r>
      <w:r w:rsidR="000733B7" w:rsidRPr="000733B7">
        <w:rPr>
          <w:rFonts w:cstheme="minorHAnsi"/>
          <w:sz w:val="24"/>
          <w:szCs w:val="24"/>
          <w:lang w:val="ru-RU"/>
        </w:rPr>
        <w:t>.</w:t>
      </w:r>
      <w:proofErr w:type="gramEnd"/>
      <w:r w:rsidR="000733B7" w:rsidRPr="000733B7">
        <w:rPr>
          <w:rFonts w:cstheme="minorHAnsi"/>
          <w:sz w:val="24"/>
          <w:szCs w:val="24"/>
          <w:lang w:val="ru-RU"/>
        </w:rPr>
        <w:t xml:space="preserve"> Появилась 1 ученица</w:t>
      </w:r>
      <w:r w:rsidRPr="000733B7">
        <w:rPr>
          <w:rFonts w:cstheme="minorHAnsi"/>
          <w:sz w:val="24"/>
          <w:szCs w:val="24"/>
          <w:lang w:val="ru-RU"/>
        </w:rPr>
        <w:t>,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="000733B7" w:rsidRPr="000733B7">
        <w:rPr>
          <w:rFonts w:cstheme="minorHAnsi"/>
          <w:sz w:val="24"/>
          <w:szCs w:val="24"/>
          <w:lang w:val="ru-RU"/>
        </w:rPr>
        <w:t>окончившая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на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«5»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(в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2020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—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="000733B7" w:rsidRPr="000733B7">
        <w:rPr>
          <w:rFonts w:cstheme="minorHAnsi"/>
          <w:sz w:val="24"/>
          <w:szCs w:val="24"/>
          <w:lang w:val="ru-RU"/>
        </w:rPr>
        <w:t>0</w:t>
      </w:r>
      <w:r w:rsidRPr="000733B7">
        <w:rPr>
          <w:rFonts w:cstheme="minorHAnsi"/>
          <w:sz w:val="24"/>
          <w:szCs w:val="24"/>
          <w:lang w:val="ru-RU"/>
        </w:rPr>
        <w:t>%).</w:t>
      </w:r>
    </w:p>
    <w:p w:rsidR="00976DE3" w:rsidRPr="00450973" w:rsidRDefault="00170BFB" w:rsidP="00450973">
      <w:pPr>
        <w:jc w:val="both"/>
        <w:rPr>
          <w:rFonts w:cstheme="minorHAnsi"/>
          <w:sz w:val="24"/>
          <w:szCs w:val="24"/>
          <w:lang w:val="ru-RU"/>
        </w:rPr>
      </w:pPr>
      <w:r w:rsidRPr="00450973">
        <w:rPr>
          <w:rFonts w:cstheme="minorHAnsi"/>
          <w:sz w:val="24"/>
          <w:szCs w:val="24"/>
          <w:lang w:val="ru-RU"/>
        </w:rPr>
        <w:t>В</w:t>
      </w:r>
      <w:r w:rsidR="00C539B4" w:rsidRPr="00450973">
        <w:rPr>
          <w:rFonts w:cstheme="minorHAnsi"/>
          <w:sz w:val="24"/>
          <w:szCs w:val="24"/>
          <w:lang w:val="ru-RU"/>
        </w:rPr>
        <w:t xml:space="preserve"> </w:t>
      </w:r>
      <w:r w:rsidRPr="00450973">
        <w:rPr>
          <w:rFonts w:cstheme="minorHAnsi"/>
          <w:sz w:val="24"/>
          <w:szCs w:val="24"/>
          <w:lang w:val="ru-RU"/>
        </w:rPr>
        <w:t>2021</w:t>
      </w:r>
      <w:r w:rsidR="00C539B4" w:rsidRPr="00450973">
        <w:rPr>
          <w:rFonts w:cstheme="minorHAnsi"/>
          <w:sz w:val="24"/>
          <w:szCs w:val="24"/>
          <w:lang w:val="ru-RU"/>
        </w:rPr>
        <w:t xml:space="preserve"> </w:t>
      </w:r>
      <w:r w:rsidRPr="00450973">
        <w:rPr>
          <w:rFonts w:cstheme="minorHAnsi"/>
          <w:sz w:val="24"/>
          <w:szCs w:val="24"/>
          <w:lang w:val="ru-RU"/>
        </w:rPr>
        <w:t>году</w:t>
      </w:r>
      <w:r w:rsidR="00C539B4" w:rsidRPr="00450973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450973">
        <w:rPr>
          <w:rFonts w:cstheme="minorHAnsi"/>
          <w:sz w:val="24"/>
          <w:szCs w:val="24"/>
          <w:lang w:val="ru-RU"/>
        </w:rPr>
        <w:t>обучающиеся</w:t>
      </w:r>
      <w:proofErr w:type="gramEnd"/>
      <w:r w:rsidR="00C539B4" w:rsidRPr="00450973">
        <w:rPr>
          <w:rFonts w:cstheme="minorHAnsi"/>
          <w:sz w:val="24"/>
          <w:szCs w:val="24"/>
          <w:lang w:val="ru-RU"/>
        </w:rPr>
        <w:t xml:space="preserve"> </w:t>
      </w:r>
      <w:r w:rsidRPr="00450973">
        <w:rPr>
          <w:rFonts w:cstheme="minorHAnsi"/>
          <w:sz w:val="24"/>
          <w:szCs w:val="24"/>
          <w:lang w:val="ru-RU"/>
        </w:rPr>
        <w:t>4-8-х</w:t>
      </w:r>
      <w:r w:rsidR="00C539B4" w:rsidRPr="00450973">
        <w:rPr>
          <w:rFonts w:cstheme="minorHAnsi"/>
          <w:sz w:val="24"/>
          <w:szCs w:val="24"/>
          <w:lang w:val="ru-RU"/>
        </w:rPr>
        <w:t xml:space="preserve"> </w:t>
      </w:r>
      <w:r w:rsidRPr="00450973">
        <w:rPr>
          <w:rFonts w:cstheme="minorHAnsi"/>
          <w:sz w:val="24"/>
          <w:szCs w:val="24"/>
          <w:lang w:val="ru-RU"/>
        </w:rPr>
        <w:t>классов</w:t>
      </w:r>
      <w:r w:rsidR="00C539B4" w:rsidRPr="00450973">
        <w:rPr>
          <w:rFonts w:cstheme="minorHAnsi"/>
          <w:sz w:val="24"/>
          <w:szCs w:val="24"/>
          <w:lang w:val="ru-RU"/>
        </w:rPr>
        <w:t xml:space="preserve"> </w:t>
      </w:r>
      <w:r w:rsidRPr="00450973">
        <w:rPr>
          <w:rFonts w:cstheme="minorHAnsi"/>
          <w:sz w:val="24"/>
          <w:szCs w:val="24"/>
          <w:lang w:val="ru-RU"/>
        </w:rPr>
        <w:t>участвовали</w:t>
      </w:r>
      <w:r w:rsidR="00C539B4" w:rsidRPr="00450973">
        <w:rPr>
          <w:rFonts w:cstheme="minorHAnsi"/>
          <w:sz w:val="24"/>
          <w:szCs w:val="24"/>
          <w:lang w:val="ru-RU"/>
        </w:rPr>
        <w:t xml:space="preserve"> </w:t>
      </w:r>
      <w:r w:rsidRPr="00450973">
        <w:rPr>
          <w:rFonts w:cstheme="minorHAnsi"/>
          <w:sz w:val="24"/>
          <w:szCs w:val="24"/>
          <w:lang w:val="ru-RU"/>
        </w:rPr>
        <w:t>в</w:t>
      </w:r>
      <w:r w:rsidR="00C539B4" w:rsidRPr="00450973">
        <w:rPr>
          <w:rFonts w:cstheme="minorHAnsi"/>
          <w:sz w:val="24"/>
          <w:szCs w:val="24"/>
          <w:lang w:val="ru-RU"/>
        </w:rPr>
        <w:t xml:space="preserve"> </w:t>
      </w:r>
      <w:r w:rsidRPr="00450973">
        <w:rPr>
          <w:rFonts w:cstheme="minorHAnsi"/>
          <w:sz w:val="24"/>
          <w:szCs w:val="24"/>
          <w:lang w:val="ru-RU"/>
        </w:rPr>
        <w:t>проведении</w:t>
      </w:r>
      <w:r w:rsidR="00C539B4" w:rsidRPr="00450973">
        <w:rPr>
          <w:rFonts w:cstheme="minorHAnsi"/>
          <w:sz w:val="24"/>
          <w:szCs w:val="24"/>
          <w:lang w:val="ru-RU"/>
        </w:rPr>
        <w:t xml:space="preserve"> </w:t>
      </w:r>
      <w:r w:rsidRPr="00450973">
        <w:rPr>
          <w:rFonts w:cstheme="minorHAnsi"/>
          <w:sz w:val="24"/>
          <w:szCs w:val="24"/>
          <w:lang w:val="ru-RU"/>
        </w:rPr>
        <w:t>всероссийских</w:t>
      </w:r>
      <w:r w:rsidR="00C539B4" w:rsidRPr="00450973">
        <w:rPr>
          <w:rFonts w:cstheme="minorHAnsi"/>
          <w:sz w:val="24"/>
          <w:szCs w:val="24"/>
          <w:lang w:val="ru-RU"/>
        </w:rPr>
        <w:t xml:space="preserve"> </w:t>
      </w:r>
      <w:r w:rsidRPr="00450973">
        <w:rPr>
          <w:rFonts w:cstheme="minorHAnsi"/>
          <w:sz w:val="24"/>
          <w:szCs w:val="24"/>
          <w:lang w:val="ru-RU"/>
        </w:rPr>
        <w:t>проверочных</w:t>
      </w:r>
      <w:r w:rsidR="00C539B4" w:rsidRPr="00450973">
        <w:rPr>
          <w:rFonts w:cstheme="minorHAnsi"/>
          <w:sz w:val="24"/>
          <w:szCs w:val="24"/>
          <w:lang w:val="ru-RU"/>
        </w:rPr>
        <w:t xml:space="preserve"> </w:t>
      </w:r>
      <w:r w:rsidRPr="00450973">
        <w:rPr>
          <w:rFonts w:cstheme="minorHAnsi"/>
          <w:sz w:val="24"/>
          <w:szCs w:val="24"/>
          <w:lang w:val="ru-RU"/>
        </w:rPr>
        <w:t>работ.</w:t>
      </w:r>
      <w:r w:rsidR="00C539B4" w:rsidRPr="00450973">
        <w:rPr>
          <w:rFonts w:cstheme="minorHAnsi"/>
          <w:sz w:val="24"/>
          <w:szCs w:val="24"/>
          <w:lang w:val="ru-RU"/>
        </w:rPr>
        <w:t xml:space="preserve"> </w:t>
      </w:r>
      <w:r w:rsidRPr="00450973">
        <w:rPr>
          <w:rFonts w:cstheme="minorHAnsi"/>
          <w:sz w:val="24"/>
          <w:szCs w:val="24"/>
          <w:lang w:val="ru-RU"/>
        </w:rPr>
        <w:t>Анализ</w:t>
      </w:r>
      <w:r w:rsidR="00C539B4" w:rsidRPr="00450973">
        <w:rPr>
          <w:rFonts w:cstheme="minorHAnsi"/>
          <w:sz w:val="24"/>
          <w:szCs w:val="24"/>
          <w:lang w:val="ru-RU"/>
        </w:rPr>
        <w:t xml:space="preserve"> </w:t>
      </w:r>
      <w:r w:rsidRPr="00450973">
        <w:rPr>
          <w:rFonts w:cstheme="minorHAnsi"/>
          <w:sz w:val="24"/>
          <w:szCs w:val="24"/>
          <w:lang w:val="ru-RU"/>
        </w:rPr>
        <w:t>результатов</w:t>
      </w:r>
      <w:r w:rsidR="00C539B4" w:rsidRPr="00450973">
        <w:rPr>
          <w:rFonts w:cstheme="minorHAnsi"/>
          <w:sz w:val="24"/>
          <w:szCs w:val="24"/>
          <w:lang w:val="ru-RU"/>
        </w:rPr>
        <w:t xml:space="preserve"> </w:t>
      </w:r>
      <w:r w:rsidRPr="00450973">
        <w:rPr>
          <w:rFonts w:cstheme="minorHAnsi"/>
          <w:sz w:val="24"/>
          <w:szCs w:val="24"/>
          <w:lang w:val="ru-RU"/>
        </w:rPr>
        <w:t>показал</w:t>
      </w:r>
      <w:r w:rsidR="00C539B4" w:rsidRPr="00450973">
        <w:rPr>
          <w:rFonts w:cstheme="minorHAnsi"/>
          <w:sz w:val="24"/>
          <w:szCs w:val="24"/>
          <w:lang w:val="ru-RU"/>
        </w:rPr>
        <w:t xml:space="preserve"> </w:t>
      </w:r>
      <w:r w:rsidR="000733B7">
        <w:rPr>
          <w:rFonts w:cstheme="minorHAnsi"/>
          <w:sz w:val="24"/>
          <w:szCs w:val="24"/>
          <w:lang w:val="ru-RU"/>
        </w:rPr>
        <w:t xml:space="preserve">недостаточно </w:t>
      </w:r>
      <w:r w:rsidR="00C539B4" w:rsidRPr="00450973">
        <w:rPr>
          <w:rFonts w:cstheme="minorHAnsi"/>
          <w:sz w:val="24"/>
          <w:szCs w:val="24"/>
          <w:lang w:val="ru-RU"/>
        </w:rPr>
        <w:t xml:space="preserve">удовлетворительные </w:t>
      </w:r>
      <w:r w:rsidR="00C539B4" w:rsidRPr="00450973">
        <w:rPr>
          <w:rFonts w:cstheme="minorHAnsi"/>
          <w:sz w:val="24"/>
          <w:szCs w:val="24"/>
          <w:lang w:val="ru-RU"/>
        </w:rPr>
        <w:lastRenderedPageBreak/>
        <w:t>результаты</w:t>
      </w:r>
      <w:r w:rsidR="000733B7">
        <w:rPr>
          <w:rFonts w:cstheme="minorHAnsi"/>
          <w:sz w:val="24"/>
          <w:szCs w:val="24"/>
          <w:lang w:val="ru-RU"/>
        </w:rPr>
        <w:t xml:space="preserve">: 21 </w:t>
      </w:r>
      <w:r w:rsidRPr="00450973">
        <w:rPr>
          <w:rFonts w:cstheme="minorHAnsi"/>
          <w:sz w:val="24"/>
          <w:szCs w:val="24"/>
          <w:lang w:val="ru-RU"/>
        </w:rPr>
        <w:t>%</w:t>
      </w:r>
      <w:r w:rsidR="00C539B4" w:rsidRPr="00450973">
        <w:rPr>
          <w:rFonts w:cstheme="minorHAnsi"/>
          <w:sz w:val="24"/>
          <w:szCs w:val="24"/>
          <w:lang w:val="ru-RU"/>
        </w:rPr>
        <w:t xml:space="preserve"> </w:t>
      </w:r>
      <w:r w:rsidRPr="00450973">
        <w:rPr>
          <w:rFonts w:cstheme="minorHAnsi"/>
          <w:sz w:val="24"/>
          <w:szCs w:val="24"/>
          <w:lang w:val="ru-RU"/>
        </w:rPr>
        <w:t>учеников</w:t>
      </w:r>
      <w:r w:rsidR="00C539B4" w:rsidRPr="00450973">
        <w:rPr>
          <w:rFonts w:cstheme="minorHAnsi"/>
          <w:sz w:val="24"/>
          <w:szCs w:val="24"/>
          <w:lang w:val="ru-RU"/>
        </w:rPr>
        <w:t xml:space="preserve"> </w:t>
      </w:r>
      <w:r w:rsidR="000733B7">
        <w:rPr>
          <w:rFonts w:cstheme="minorHAnsi"/>
          <w:sz w:val="24"/>
          <w:szCs w:val="24"/>
          <w:lang w:val="ru-RU"/>
        </w:rPr>
        <w:t xml:space="preserve">не </w:t>
      </w:r>
      <w:r w:rsidRPr="00450973">
        <w:rPr>
          <w:rFonts w:cstheme="minorHAnsi"/>
          <w:sz w:val="24"/>
          <w:szCs w:val="24"/>
          <w:lang w:val="ru-RU"/>
        </w:rPr>
        <w:t>справились</w:t>
      </w:r>
      <w:r w:rsidR="00C539B4" w:rsidRPr="00450973">
        <w:rPr>
          <w:rFonts w:cstheme="minorHAnsi"/>
          <w:sz w:val="24"/>
          <w:szCs w:val="24"/>
          <w:lang w:val="ru-RU"/>
        </w:rPr>
        <w:t xml:space="preserve"> </w:t>
      </w:r>
      <w:r w:rsidRPr="00450973">
        <w:rPr>
          <w:rFonts w:cstheme="minorHAnsi"/>
          <w:sz w:val="24"/>
          <w:szCs w:val="24"/>
          <w:lang w:val="ru-RU"/>
        </w:rPr>
        <w:t>с</w:t>
      </w:r>
      <w:r w:rsidR="00C539B4" w:rsidRPr="00450973">
        <w:rPr>
          <w:rFonts w:cstheme="minorHAnsi"/>
          <w:sz w:val="24"/>
          <w:szCs w:val="24"/>
          <w:lang w:val="ru-RU"/>
        </w:rPr>
        <w:t xml:space="preserve"> </w:t>
      </w:r>
      <w:r w:rsidRPr="00450973">
        <w:rPr>
          <w:rFonts w:cstheme="minorHAnsi"/>
          <w:sz w:val="24"/>
          <w:szCs w:val="24"/>
          <w:lang w:val="ru-RU"/>
        </w:rPr>
        <w:t>заданиями,</w:t>
      </w:r>
      <w:r w:rsidR="00C539B4" w:rsidRPr="00450973">
        <w:rPr>
          <w:rFonts w:cstheme="minorHAnsi"/>
          <w:sz w:val="24"/>
          <w:szCs w:val="24"/>
          <w:lang w:val="ru-RU"/>
        </w:rPr>
        <w:t xml:space="preserve"> </w:t>
      </w:r>
      <w:r w:rsidRPr="00450973">
        <w:rPr>
          <w:rFonts w:cstheme="minorHAnsi"/>
          <w:sz w:val="24"/>
          <w:szCs w:val="24"/>
          <w:lang w:val="ru-RU"/>
        </w:rPr>
        <w:t>которые</w:t>
      </w:r>
      <w:r w:rsidR="00C539B4" w:rsidRPr="00450973">
        <w:rPr>
          <w:rFonts w:cstheme="minorHAnsi"/>
          <w:sz w:val="24"/>
          <w:szCs w:val="24"/>
          <w:lang w:val="ru-RU"/>
        </w:rPr>
        <w:t xml:space="preserve"> </w:t>
      </w:r>
      <w:r w:rsidRPr="00450973">
        <w:rPr>
          <w:rFonts w:cstheme="minorHAnsi"/>
          <w:sz w:val="24"/>
          <w:szCs w:val="24"/>
          <w:lang w:val="ru-RU"/>
        </w:rPr>
        <w:t>вызвали</w:t>
      </w:r>
      <w:r w:rsidR="00C539B4" w:rsidRPr="00450973">
        <w:rPr>
          <w:rFonts w:cstheme="minorHAnsi"/>
          <w:sz w:val="24"/>
          <w:szCs w:val="24"/>
          <w:lang w:val="ru-RU"/>
        </w:rPr>
        <w:t xml:space="preserve"> </w:t>
      </w:r>
      <w:r w:rsidRPr="00450973">
        <w:rPr>
          <w:rFonts w:cstheme="minorHAnsi"/>
          <w:sz w:val="24"/>
          <w:szCs w:val="24"/>
          <w:lang w:val="ru-RU"/>
        </w:rPr>
        <w:t>затруднения</w:t>
      </w:r>
      <w:r w:rsidR="00C539B4" w:rsidRPr="00450973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450973">
        <w:rPr>
          <w:rFonts w:cstheme="minorHAnsi"/>
          <w:sz w:val="24"/>
          <w:szCs w:val="24"/>
          <w:lang w:val="ru-RU"/>
        </w:rPr>
        <w:t>на</w:t>
      </w:r>
      <w:proofErr w:type="gramEnd"/>
      <w:r w:rsidR="00C539B4" w:rsidRPr="00450973">
        <w:rPr>
          <w:rFonts w:cstheme="minorHAnsi"/>
          <w:sz w:val="24"/>
          <w:szCs w:val="24"/>
          <w:lang w:val="ru-RU"/>
        </w:rPr>
        <w:t xml:space="preserve"> </w:t>
      </w:r>
      <w:r w:rsidRPr="00450973">
        <w:rPr>
          <w:rFonts w:cstheme="minorHAnsi"/>
          <w:sz w:val="24"/>
          <w:szCs w:val="24"/>
          <w:lang w:val="ru-RU"/>
        </w:rPr>
        <w:t>осенних</w:t>
      </w:r>
      <w:r w:rsidR="00C539B4" w:rsidRPr="00450973">
        <w:rPr>
          <w:rFonts w:cstheme="minorHAnsi"/>
          <w:sz w:val="24"/>
          <w:szCs w:val="24"/>
          <w:lang w:val="ru-RU"/>
        </w:rPr>
        <w:t xml:space="preserve"> </w:t>
      </w:r>
      <w:r w:rsidRPr="00450973">
        <w:rPr>
          <w:rFonts w:cstheme="minorHAnsi"/>
          <w:sz w:val="24"/>
          <w:szCs w:val="24"/>
          <w:lang w:val="ru-RU"/>
        </w:rPr>
        <w:t>ВПР</w:t>
      </w:r>
      <w:r w:rsidR="00C539B4" w:rsidRPr="00450973">
        <w:rPr>
          <w:rFonts w:cstheme="minorHAnsi"/>
          <w:sz w:val="24"/>
          <w:szCs w:val="24"/>
          <w:lang w:val="ru-RU"/>
        </w:rPr>
        <w:t xml:space="preserve"> </w:t>
      </w:r>
      <w:r w:rsidRPr="00450973">
        <w:rPr>
          <w:rFonts w:cstheme="minorHAnsi"/>
          <w:sz w:val="24"/>
          <w:szCs w:val="24"/>
          <w:lang w:val="ru-RU"/>
        </w:rPr>
        <w:t>2020</w:t>
      </w:r>
      <w:r w:rsidR="00C539B4" w:rsidRPr="00450973">
        <w:rPr>
          <w:rFonts w:cstheme="minorHAnsi"/>
          <w:sz w:val="24"/>
          <w:szCs w:val="24"/>
          <w:lang w:val="ru-RU"/>
        </w:rPr>
        <w:t xml:space="preserve"> </w:t>
      </w:r>
      <w:r w:rsidRPr="00450973">
        <w:rPr>
          <w:rFonts w:cstheme="minorHAnsi"/>
          <w:sz w:val="24"/>
          <w:szCs w:val="24"/>
          <w:lang w:val="ru-RU"/>
        </w:rPr>
        <w:t>года.</w:t>
      </w:r>
    </w:p>
    <w:p w:rsidR="00976DE3" w:rsidRDefault="00170BFB" w:rsidP="00450973">
      <w:pPr>
        <w:jc w:val="both"/>
        <w:rPr>
          <w:rFonts w:cstheme="minorHAnsi"/>
          <w:sz w:val="24"/>
          <w:szCs w:val="24"/>
          <w:lang w:val="ru-RU"/>
        </w:rPr>
      </w:pPr>
      <w:r w:rsidRPr="000733B7">
        <w:rPr>
          <w:rFonts w:cstheme="minorHAnsi"/>
          <w:sz w:val="24"/>
          <w:szCs w:val="24"/>
          <w:lang w:val="ru-RU"/>
        </w:rPr>
        <w:t>Результаты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освоения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учащимися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программ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среднего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общего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образования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по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показателю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«</w:t>
      </w:r>
      <w:r w:rsidR="000733B7" w:rsidRPr="000733B7">
        <w:rPr>
          <w:rFonts w:cstheme="minorHAnsi"/>
          <w:sz w:val="24"/>
          <w:szCs w:val="24"/>
          <w:lang w:val="ru-RU"/>
        </w:rPr>
        <w:t>качество</w:t>
      </w:r>
      <w:r w:rsidRPr="000733B7">
        <w:rPr>
          <w:rFonts w:cstheme="minorHAnsi"/>
          <w:sz w:val="24"/>
          <w:szCs w:val="24"/>
          <w:lang w:val="ru-RU"/>
        </w:rPr>
        <w:t>»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в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2021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учебном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году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выросли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на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="000733B7" w:rsidRPr="000733B7">
        <w:rPr>
          <w:rFonts w:cstheme="minorHAnsi"/>
          <w:sz w:val="24"/>
          <w:szCs w:val="24"/>
          <w:lang w:val="ru-RU"/>
        </w:rPr>
        <w:t>13,9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="000733B7" w:rsidRPr="000733B7">
        <w:rPr>
          <w:rFonts w:cstheme="minorHAnsi"/>
          <w:sz w:val="24"/>
          <w:szCs w:val="24"/>
          <w:lang w:val="ru-RU"/>
        </w:rPr>
        <w:t>%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(в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2020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количество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обучающихся,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которые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закончили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полугодие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на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«4»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и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«5»,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было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="000733B7" w:rsidRPr="000733B7">
        <w:rPr>
          <w:rFonts w:cstheme="minorHAnsi"/>
          <w:sz w:val="24"/>
          <w:szCs w:val="24"/>
          <w:lang w:val="ru-RU"/>
        </w:rPr>
        <w:t>14,1%).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="000733B7" w:rsidRPr="000733B7">
        <w:rPr>
          <w:rFonts w:cstheme="minorHAnsi"/>
          <w:sz w:val="24"/>
          <w:szCs w:val="24"/>
          <w:lang w:val="ru-RU"/>
        </w:rPr>
        <w:t>П</w:t>
      </w:r>
      <w:r w:rsidRPr="000733B7">
        <w:rPr>
          <w:rFonts w:cstheme="minorHAnsi"/>
          <w:sz w:val="24"/>
          <w:szCs w:val="24"/>
          <w:lang w:val="ru-RU"/>
        </w:rPr>
        <w:t>роцент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учащихся,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окончивших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на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="000733B7" w:rsidRPr="000733B7">
        <w:rPr>
          <w:rFonts w:cstheme="minorHAnsi"/>
          <w:sz w:val="24"/>
          <w:szCs w:val="24"/>
          <w:lang w:val="ru-RU"/>
        </w:rPr>
        <w:t>«5»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стабилен</w:t>
      </w:r>
      <w:r w:rsidR="000733B7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(в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2020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Pr="000733B7">
        <w:rPr>
          <w:rFonts w:cstheme="minorHAnsi"/>
          <w:sz w:val="24"/>
          <w:szCs w:val="24"/>
          <w:lang w:val="ru-RU"/>
        </w:rPr>
        <w:t>было</w:t>
      </w:r>
      <w:r w:rsidR="00C539B4" w:rsidRPr="000733B7">
        <w:rPr>
          <w:rFonts w:cstheme="minorHAnsi"/>
          <w:sz w:val="24"/>
          <w:szCs w:val="24"/>
          <w:lang w:val="ru-RU"/>
        </w:rPr>
        <w:t xml:space="preserve"> </w:t>
      </w:r>
      <w:r w:rsidR="000733B7" w:rsidRPr="000733B7">
        <w:rPr>
          <w:rFonts w:cstheme="minorHAnsi"/>
          <w:sz w:val="24"/>
          <w:szCs w:val="24"/>
          <w:lang w:val="ru-RU"/>
        </w:rPr>
        <w:t>0</w:t>
      </w:r>
      <w:r w:rsidRPr="000733B7">
        <w:rPr>
          <w:rFonts w:cstheme="minorHAnsi"/>
          <w:sz w:val="24"/>
          <w:szCs w:val="24"/>
          <w:lang w:val="ru-RU"/>
        </w:rPr>
        <w:t>%).</w:t>
      </w:r>
    </w:p>
    <w:p w:rsidR="00C306BA" w:rsidRPr="000733B7" w:rsidRDefault="00C306BA" w:rsidP="00450973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Результаты итоговой аттестации в 2021 году</w:t>
      </w:r>
    </w:p>
    <w:p w:rsidR="00976DE3" w:rsidRPr="00442B2C" w:rsidRDefault="00170BFB" w:rsidP="00450973">
      <w:pPr>
        <w:jc w:val="both"/>
        <w:rPr>
          <w:rFonts w:cstheme="minorHAnsi"/>
          <w:sz w:val="24"/>
          <w:szCs w:val="24"/>
          <w:lang w:val="ru-RU"/>
        </w:rPr>
      </w:pPr>
      <w:r w:rsidRPr="00C306BA">
        <w:rPr>
          <w:rFonts w:cstheme="minorHAnsi"/>
          <w:sz w:val="24"/>
          <w:szCs w:val="24"/>
          <w:lang w:val="ru-RU"/>
        </w:rPr>
        <w:t>В</w:t>
      </w:r>
      <w:r w:rsidR="00C539B4" w:rsidRPr="00450973">
        <w:rPr>
          <w:rFonts w:cstheme="minorHAnsi"/>
          <w:color w:val="FF0000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2021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году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выпускники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11-х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классов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сдавали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ГИА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в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форме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ГВЭ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русскому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языку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математике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(далее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—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2B2C">
        <w:rPr>
          <w:rFonts w:cstheme="minorHAnsi"/>
          <w:sz w:val="24"/>
          <w:szCs w:val="24"/>
          <w:lang w:val="ru-RU"/>
        </w:rPr>
        <w:t>ГВЭ-аттестат</w:t>
      </w:r>
      <w:proofErr w:type="spellEnd"/>
      <w:r w:rsidRPr="00442B2C">
        <w:rPr>
          <w:rFonts w:cstheme="minorHAnsi"/>
          <w:sz w:val="24"/>
          <w:szCs w:val="24"/>
          <w:lang w:val="ru-RU"/>
        </w:rPr>
        <w:t>)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в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соответствии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с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постановлением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Правительства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РФ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от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26.02.2021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№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256.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ЕГЭ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сдавали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только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выпускники,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которые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планировали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поступать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в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высшие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учебные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заведения.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Обучающиеся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9-х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классов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сдавали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экзамены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только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основным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предметам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—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русскому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языку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математике,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чтобы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получить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аттестат.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одному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предмету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выбору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проводилась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внутренняя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контрольная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работа.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Участники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ГИА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с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ОВЗ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инвалидностью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могли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сдать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экзамен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только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одному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предмету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своему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желанию.</w:t>
      </w:r>
    </w:p>
    <w:p w:rsidR="00C306BA" w:rsidRPr="00C306BA" w:rsidRDefault="00C306BA" w:rsidP="00C30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6BA">
        <w:rPr>
          <w:rFonts w:ascii="Times New Roman" w:hAnsi="Times New Roman" w:cs="Times New Roman"/>
          <w:sz w:val="24"/>
          <w:szCs w:val="24"/>
          <w:lang w:val="ru-RU"/>
        </w:rPr>
        <w:t xml:space="preserve">В 2020-2021 учебном году в 11 классе МКОУ ТШИ обучалось 11 </w:t>
      </w:r>
      <w:proofErr w:type="gramStart"/>
      <w:r w:rsidRPr="00C306BA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C306BA">
        <w:rPr>
          <w:rFonts w:ascii="Times New Roman" w:hAnsi="Times New Roman" w:cs="Times New Roman"/>
          <w:sz w:val="24"/>
          <w:szCs w:val="24"/>
          <w:lang w:val="ru-RU"/>
        </w:rPr>
        <w:t>, все выпускники успешно преодолели минимальный порог по обязательным предметам и получили аттестаты. В условиях проведения противоэпидемических мероприятий на федеральном уровне были внесены изменения в порядок проведения ЕГЭ и порядок выдачи аттестатов, что отразилось на выборе предметов для сдачи. Так, впервые выпускники МКОУ ТШИ, не планирующие поступать в ВУЗ, сдавали ЕГЭ по русскому языку и математике в форме ГВЭ, а выпускникам, у которых в условиях поступления в ВУЗ отсутствует математика, не сдавали её вовсе. Биология, химия и обществознание остались типичными для МКОУ ТШИ предметами по выбору, а информатика для сдачи была выбрана впервые.</w:t>
      </w:r>
    </w:p>
    <w:p w:rsidR="00C306BA" w:rsidRPr="00C306BA" w:rsidRDefault="00C306BA" w:rsidP="00C306B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306BA">
        <w:rPr>
          <w:rFonts w:ascii="Times New Roman" w:hAnsi="Times New Roman" w:cs="Times New Roman"/>
          <w:sz w:val="24"/>
          <w:szCs w:val="24"/>
          <w:lang w:val="ru-RU"/>
        </w:rPr>
        <w:t>Выбор предметов для сдачи ЕГЭ в 2020-2021 учебном году</w:t>
      </w:r>
    </w:p>
    <w:tbl>
      <w:tblPr>
        <w:tblStyle w:val="a9"/>
        <w:tblW w:w="0" w:type="auto"/>
        <w:tblLook w:val="04A0"/>
      </w:tblPr>
      <w:tblGrid>
        <w:gridCol w:w="817"/>
        <w:gridCol w:w="4111"/>
        <w:gridCol w:w="4643"/>
      </w:tblGrid>
      <w:tr w:rsidR="00C306BA" w:rsidRPr="00C306BA" w:rsidTr="00C306BA">
        <w:tc>
          <w:tcPr>
            <w:tcW w:w="817" w:type="dxa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4643" w:type="dxa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выпускников, выбравших данный предмет/процентное отношение</w:t>
            </w:r>
          </w:p>
        </w:tc>
      </w:tr>
      <w:tr w:rsidR="00C306BA" w:rsidTr="00C306BA">
        <w:tc>
          <w:tcPr>
            <w:tcW w:w="817" w:type="dxa"/>
          </w:tcPr>
          <w:p w:rsidR="00C306BA" w:rsidRDefault="00C306BA" w:rsidP="00C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306BA" w:rsidRDefault="00C306BA" w:rsidP="00C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643" w:type="dxa"/>
          </w:tcPr>
          <w:p w:rsidR="00C306BA" w:rsidRDefault="00C306BA" w:rsidP="00C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8/72%</w:t>
            </w:r>
          </w:p>
        </w:tc>
      </w:tr>
      <w:tr w:rsidR="00C306BA" w:rsidTr="00C306BA">
        <w:tc>
          <w:tcPr>
            <w:tcW w:w="817" w:type="dxa"/>
          </w:tcPr>
          <w:p w:rsidR="00C306BA" w:rsidRDefault="00C306BA" w:rsidP="00C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306BA" w:rsidRDefault="00C306BA" w:rsidP="00C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в форме ГВЭ</w:t>
            </w:r>
          </w:p>
        </w:tc>
        <w:tc>
          <w:tcPr>
            <w:tcW w:w="4643" w:type="dxa"/>
          </w:tcPr>
          <w:p w:rsidR="00C306BA" w:rsidRDefault="00C306BA" w:rsidP="00C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3/27%</w:t>
            </w:r>
          </w:p>
        </w:tc>
      </w:tr>
      <w:tr w:rsidR="00C306BA" w:rsidTr="00C306BA">
        <w:tc>
          <w:tcPr>
            <w:tcW w:w="817" w:type="dxa"/>
          </w:tcPr>
          <w:p w:rsidR="00C306BA" w:rsidRDefault="00C306BA" w:rsidP="00C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306BA" w:rsidRDefault="00C306BA" w:rsidP="00C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профильный уровень</w:t>
            </w:r>
          </w:p>
        </w:tc>
        <w:tc>
          <w:tcPr>
            <w:tcW w:w="4643" w:type="dxa"/>
          </w:tcPr>
          <w:p w:rsidR="00C306BA" w:rsidRDefault="00C306BA" w:rsidP="00C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6/54%</w:t>
            </w:r>
          </w:p>
        </w:tc>
      </w:tr>
      <w:tr w:rsidR="00C306BA" w:rsidTr="00C306BA">
        <w:tc>
          <w:tcPr>
            <w:tcW w:w="817" w:type="dxa"/>
          </w:tcPr>
          <w:p w:rsidR="00C306BA" w:rsidRDefault="00C306BA" w:rsidP="00C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306BA" w:rsidRDefault="00C306BA" w:rsidP="00C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в форме ГВЭ</w:t>
            </w:r>
          </w:p>
        </w:tc>
        <w:tc>
          <w:tcPr>
            <w:tcW w:w="4643" w:type="dxa"/>
          </w:tcPr>
          <w:p w:rsidR="00C306BA" w:rsidRDefault="00C306BA" w:rsidP="00C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3/27%</w:t>
            </w:r>
          </w:p>
        </w:tc>
      </w:tr>
      <w:tr w:rsidR="00C306BA" w:rsidTr="00C306BA">
        <w:tc>
          <w:tcPr>
            <w:tcW w:w="817" w:type="dxa"/>
          </w:tcPr>
          <w:p w:rsidR="00C306BA" w:rsidRDefault="00C306BA" w:rsidP="00C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C306BA" w:rsidRDefault="00C306BA" w:rsidP="00C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643" w:type="dxa"/>
          </w:tcPr>
          <w:p w:rsidR="00C306BA" w:rsidRDefault="00C306BA" w:rsidP="00C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2/18%</w:t>
            </w:r>
          </w:p>
        </w:tc>
      </w:tr>
      <w:tr w:rsidR="00C306BA" w:rsidTr="00C306BA">
        <w:tc>
          <w:tcPr>
            <w:tcW w:w="817" w:type="dxa"/>
          </w:tcPr>
          <w:p w:rsidR="00C306BA" w:rsidRDefault="00C306BA" w:rsidP="00C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C306BA" w:rsidRDefault="00C306BA" w:rsidP="00C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643" w:type="dxa"/>
          </w:tcPr>
          <w:p w:rsidR="00C306BA" w:rsidRDefault="00C306BA" w:rsidP="00C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2/18%</w:t>
            </w:r>
          </w:p>
        </w:tc>
      </w:tr>
      <w:tr w:rsidR="00C306BA" w:rsidTr="00C306BA">
        <w:tc>
          <w:tcPr>
            <w:tcW w:w="817" w:type="dxa"/>
          </w:tcPr>
          <w:p w:rsidR="00C306BA" w:rsidRDefault="00C306BA" w:rsidP="00C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C306BA" w:rsidRDefault="00C306BA" w:rsidP="00C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643" w:type="dxa"/>
          </w:tcPr>
          <w:p w:rsidR="00C306BA" w:rsidRDefault="00C306BA" w:rsidP="00C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6/54%</w:t>
            </w:r>
          </w:p>
        </w:tc>
      </w:tr>
      <w:tr w:rsidR="00C306BA" w:rsidTr="00C306BA">
        <w:tc>
          <w:tcPr>
            <w:tcW w:w="817" w:type="dxa"/>
          </w:tcPr>
          <w:p w:rsidR="00C306BA" w:rsidRDefault="00C306BA" w:rsidP="00C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C306BA" w:rsidRDefault="00C306BA" w:rsidP="00C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4643" w:type="dxa"/>
          </w:tcPr>
          <w:p w:rsidR="00C306BA" w:rsidRDefault="00C306BA" w:rsidP="00C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1/9%</w:t>
            </w:r>
          </w:p>
        </w:tc>
      </w:tr>
    </w:tbl>
    <w:p w:rsidR="00C306BA" w:rsidRDefault="00C306BA" w:rsidP="00C3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6BA" w:rsidRDefault="00C306BA" w:rsidP="00C306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Показатели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ЕГЭ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года</w:t>
      </w:r>
      <w:proofErr w:type="spellEnd"/>
    </w:p>
    <w:tbl>
      <w:tblPr>
        <w:tblStyle w:val="a9"/>
        <w:tblW w:w="5000" w:type="pct"/>
        <w:tblLayout w:type="fixed"/>
        <w:tblLook w:val="04A0"/>
      </w:tblPr>
      <w:tblGrid>
        <w:gridCol w:w="817"/>
        <w:gridCol w:w="1664"/>
        <w:gridCol w:w="1013"/>
        <w:gridCol w:w="1382"/>
        <w:gridCol w:w="904"/>
        <w:gridCol w:w="1399"/>
        <w:gridCol w:w="867"/>
        <w:gridCol w:w="1526"/>
      </w:tblGrid>
      <w:tr w:rsidR="00C306BA" w:rsidTr="00C306BA">
        <w:tc>
          <w:tcPr>
            <w:tcW w:w="427" w:type="pct"/>
            <w:vMerge w:val="restar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9" w:type="pct"/>
            <w:vMerge w:val="restar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251" w:type="pct"/>
            <w:gridSpan w:val="2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1203" w:type="pct"/>
            <w:gridSpan w:val="2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1250" w:type="pct"/>
            <w:gridSpan w:val="2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</w:tr>
      <w:tr w:rsidR="00C306BA" w:rsidTr="00C306BA">
        <w:tc>
          <w:tcPr>
            <w:tcW w:w="427" w:type="pct"/>
            <w:vMerge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9" w:type="pct"/>
            <w:vMerge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C306BA" w:rsidRPr="00616141" w:rsidRDefault="00C306BA" w:rsidP="00C306BA">
            <w:pPr>
              <w:jc w:val="both"/>
            </w:pPr>
            <w:r w:rsidRPr="00616141">
              <w:t xml:space="preserve">Общая </w:t>
            </w:r>
          </w:p>
        </w:tc>
        <w:tc>
          <w:tcPr>
            <w:tcW w:w="722" w:type="pct"/>
          </w:tcPr>
          <w:p w:rsidR="00C306BA" w:rsidRPr="00616141" w:rsidRDefault="00C306BA" w:rsidP="00C306BA">
            <w:pPr>
              <w:jc w:val="both"/>
            </w:pPr>
            <w:r w:rsidRPr="00616141">
              <w:t xml:space="preserve">Качественная </w:t>
            </w:r>
          </w:p>
        </w:tc>
        <w:tc>
          <w:tcPr>
            <w:tcW w:w="472" w:type="pct"/>
          </w:tcPr>
          <w:p w:rsidR="00C306BA" w:rsidRPr="00616141" w:rsidRDefault="00C306BA" w:rsidP="00C306BA">
            <w:pPr>
              <w:jc w:val="both"/>
            </w:pPr>
            <w:r w:rsidRPr="00616141">
              <w:t xml:space="preserve">Общая </w:t>
            </w:r>
          </w:p>
        </w:tc>
        <w:tc>
          <w:tcPr>
            <w:tcW w:w="731" w:type="pct"/>
          </w:tcPr>
          <w:p w:rsidR="00C306BA" w:rsidRPr="00616141" w:rsidRDefault="00C306BA" w:rsidP="00C306BA">
            <w:pPr>
              <w:jc w:val="both"/>
            </w:pPr>
            <w:r w:rsidRPr="00616141">
              <w:t>Качественна</w:t>
            </w:r>
            <w:r>
              <w:t>я</w:t>
            </w:r>
          </w:p>
        </w:tc>
        <w:tc>
          <w:tcPr>
            <w:tcW w:w="453" w:type="pct"/>
          </w:tcPr>
          <w:p w:rsidR="00C306BA" w:rsidRPr="00616141" w:rsidRDefault="00C306BA" w:rsidP="00C306BA">
            <w:pPr>
              <w:jc w:val="both"/>
            </w:pPr>
            <w:r>
              <w:t>Общая</w:t>
            </w:r>
          </w:p>
        </w:tc>
        <w:tc>
          <w:tcPr>
            <w:tcW w:w="797" w:type="pct"/>
          </w:tcPr>
          <w:p w:rsidR="00C306BA" w:rsidRPr="00616141" w:rsidRDefault="00C306BA" w:rsidP="00C306BA">
            <w:pPr>
              <w:jc w:val="both"/>
            </w:pPr>
            <w:r w:rsidRPr="00616141">
              <w:t xml:space="preserve">Качественная </w:t>
            </w:r>
          </w:p>
        </w:tc>
      </w:tr>
      <w:tr w:rsidR="00C306BA" w:rsidTr="00C306BA">
        <w:tc>
          <w:tcPr>
            <w:tcW w:w="427" w:type="pct"/>
          </w:tcPr>
          <w:p w:rsidR="00C306BA" w:rsidRPr="00F13016" w:rsidRDefault="00C306BA" w:rsidP="00C306BA">
            <w:pPr>
              <w:pStyle w:val="a8"/>
              <w:numPr>
                <w:ilvl w:val="0"/>
                <w:numId w:val="19"/>
              </w:numPr>
              <w:jc w:val="both"/>
            </w:pPr>
          </w:p>
        </w:tc>
        <w:tc>
          <w:tcPr>
            <w:tcW w:w="869" w:type="pct"/>
          </w:tcPr>
          <w:p w:rsidR="00C306BA" w:rsidRDefault="00C306BA" w:rsidP="00C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529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2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72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31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3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97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306BA" w:rsidTr="00C306BA">
        <w:tc>
          <w:tcPr>
            <w:tcW w:w="427" w:type="pct"/>
          </w:tcPr>
          <w:p w:rsidR="00C306BA" w:rsidRPr="00F13016" w:rsidRDefault="00C306BA" w:rsidP="00C306BA">
            <w:pPr>
              <w:pStyle w:val="a8"/>
              <w:numPr>
                <w:ilvl w:val="0"/>
                <w:numId w:val="19"/>
              </w:numPr>
              <w:jc w:val="both"/>
            </w:pPr>
          </w:p>
        </w:tc>
        <w:tc>
          <w:tcPr>
            <w:tcW w:w="869" w:type="pct"/>
          </w:tcPr>
          <w:p w:rsidR="00C306BA" w:rsidRDefault="00C306BA" w:rsidP="00C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в форме ГВЭ</w:t>
            </w:r>
          </w:p>
        </w:tc>
        <w:tc>
          <w:tcPr>
            <w:tcW w:w="529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2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1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97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C306BA" w:rsidTr="00C306BA">
        <w:tc>
          <w:tcPr>
            <w:tcW w:w="427" w:type="pct"/>
          </w:tcPr>
          <w:p w:rsidR="00C306BA" w:rsidRPr="00F13016" w:rsidRDefault="00C306BA" w:rsidP="00C306BA">
            <w:pPr>
              <w:pStyle w:val="a8"/>
              <w:numPr>
                <w:ilvl w:val="0"/>
                <w:numId w:val="19"/>
              </w:numPr>
              <w:jc w:val="both"/>
            </w:pPr>
          </w:p>
        </w:tc>
        <w:tc>
          <w:tcPr>
            <w:tcW w:w="869" w:type="pct"/>
          </w:tcPr>
          <w:p w:rsidR="00C306BA" w:rsidRDefault="00C306BA" w:rsidP="00C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базовый уровень</w:t>
            </w:r>
          </w:p>
        </w:tc>
        <w:tc>
          <w:tcPr>
            <w:tcW w:w="529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2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472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1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7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06BA" w:rsidTr="00C306BA">
        <w:tc>
          <w:tcPr>
            <w:tcW w:w="427" w:type="pct"/>
          </w:tcPr>
          <w:p w:rsidR="00C306BA" w:rsidRPr="00F13016" w:rsidRDefault="00C306BA" w:rsidP="00C306BA">
            <w:pPr>
              <w:pStyle w:val="a8"/>
              <w:numPr>
                <w:ilvl w:val="0"/>
                <w:numId w:val="19"/>
              </w:numPr>
              <w:jc w:val="both"/>
            </w:pPr>
          </w:p>
        </w:tc>
        <w:tc>
          <w:tcPr>
            <w:tcW w:w="869" w:type="pct"/>
          </w:tcPr>
          <w:p w:rsidR="00C306BA" w:rsidRDefault="00C306BA" w:rsidP="00C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профильный уровень</w:t>
            </w:r>
          </w:p>
        </w:tc>
        <w:tc>
          <w:tcPr>
            <w:tcW w:w="529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2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72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31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53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97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06BA" w:rsidTr="00C306BA">
        <w:tc>
          <w:tcPr>
            <w:tcW w:w="427" w:type="pct"/>
          </w:tcPr>
          <w:p w:rsidR="00C306BA" w:rsidRPr="00F13016" w:rsidRDefault="00C306BA" w:rsidP="00C306BA">
            <w:pPr>
              <w:pStyle w:val="a8"/>
              <w:numPr>
                <w:ilvl w:val="0"/>
                <w:numId w:val="19"/>
              </w:numPr>
              <w:jc w:val="both"/>
            </w:pPr>
          </w:p>
        </w:tc>
        <w:tc>
          <w:tcPr>
            <w:tcW w:w="869" w:type="pct"/>
          </w:tcPr>
          <w:p w:rsidR="00C306BA" w:rsidRDefault="00C306BA" w:rsidP="00C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в форме ГВЭ</w:t>
            </w:r>
          </w:p>
        </w:tc>
        <w:tc>
          <w:tcPr>
            <w:tcW w:w="529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2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1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97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C306BA" w:rsidTr="00C306BA">
        <w:tc>
          <w:tcPr>
            <w:tcW w:w="427" w:type="pct"/>
          </w:tcPr>
          <w:p w:rsidR="00C306BA" w:rsidRPr="00F13016" w:rsidRDefault="00C306BA" w:rsidP="00C306BA">
            <w:pPr>
              <w:pStyle w:val="a8"/>
              <w:numPr>
                <w:ilvl w:val="0"/>
                <w:numId w:val="19"/>
              </w:numPr>
              <w:jc w:val="both"/>
            </w:pPr>
          </w:p>
        </w:tc>
        <w:tc>
          <w:tcPr>
            <w:tcW w:w="869" w:type="pct"/>
          </w:tcPr>
          <w:p w:rsidR="00C306BA" w:rsidRDefault="00C306BA" w:rsidP="00C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529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22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2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31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97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306BA" w:rsidTr="00C306BA">
        <w:tc>
          <w:tcPr>
            <w:tcW w:w="427" w:type="pct"/>
          </w:tcPr>
          <w:p w:rsidR="00C306BA" w:rsidRPr="00F13016" w:rsidRDefault="00C306BA" w:rsidP="00C306BA">
            <w:pPr>
              <w:pStyle w:val="a8"/>
              <w:numPr>
                <w:ilvl w:val="0"/>
                <w:numId w:val="19"/>
              </w:numPr>
              <w:jc w:val="both"/>
            </w:pPr>
          </w:p>
        </w:tc>
        <w:tc>
          <w:tcPr>
            <w:tcW w:w="869" w:type="pct"/>
          </w:tcPr>
          <w:p w:rsidR="00C306BA" w:rsidRDefault="00C306BA" w:rsidP="00C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529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22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2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1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97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306BA" w:rsidTr="00C306BA">
        <w:tc>
          <w:tcPr>
            <w:tcW w:w="427" w:type="pct"/>
          </w:tcPr>
          <w:p w:rsidR="00C306BA" w:rsidRPr="00F13016" w:rsidRDefault="00C306BA" w:rsidP="00C306BA">
            <w:pPr>
              <w:pStyle w:val="a8"/>
              <w:numPr>
                <w:ilvl w:val="0"/>
                <w:numId w:val="19"/>
              </w:numPr>
              <w:jc w:val="both"/>
            </w:pPr>
          </w:p>
        </w:tc>
        <w:tc>
          <w:tcPr>
            <w:tcW w:w="869" w:type="pct"/>
          </w:tcPr>
          <w:p w:rsidR="00C306BA" w:rsidRDefault="00C306BA" w:rsidP="00C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29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22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72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31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53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97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C306BA" w:rsidTr="00C306BA">
        <w:tc>
          <w:tcPr>
            <w:tcW w:w="427" w:type="pct"/>
          </w:tcPr>
          <w:p w:rsidR="00C306BA" w:rsidRPr="00F13016" w:rsidRDefault="00C306BA" w:rsidP="00C306BA">
            <w:pPr>
              <w:pStyle w:val="a8"/>
              <w:numPr>
                <w:ilvl w:val="0"/>
                <w:numId w:val="19"/>
              </w:numPr>
              <w:jc w:val="both"/>
            </w:pPr>
          </w:p>
        </w:tc>
        <w:tc>
          <w:tcPr>
            <w:tcW w:w="869" w:type="pct"/>
          </w:tcPr>
          <w:p w:rsidR="00C306BA" w:rsidRDefault="00C306BA" w:rsidP="00C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529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2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1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97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06BA" w:rsidTr="00C306BA">
        <w:tc>
          <w:tcPr>
            <w:tcW w:w="427" w:type="pct"/>
          </w:tcPr>
          <w:p w:rsidR="00C306BA" w:rsidRPr="00F13016" w:rsidRDefault="00C306BA" w:rsidP="00C306BA">
            <w:pPr>
              <w:pStyle w:val="a8"/>
              <w:numPr>
                <w:ilvl w:val="0"/>
                <w:numId w:val="19"/>
              </w:numPr>
              <w:jc w:val="both"/>
            </w:pPr>
          </w:p>
        </w:tc>
        <w:tc>
          <w:tcPr>
            <w:tcW w:w="869" w:type="pct"/>
          </w:tcPr>
          <w:p w:rsidR="00C306BA" w:rsidRDefault="00C306BA" w:rsidP="00C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529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2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31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7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06BA" w:rsidTr="00C306BA">
        <w:tc>
          <w:tcPr>
            <w:tcW w:w="427" w:type="pct"/>
          </w:tcPr>
          <w:p w:rsidR="00C306BA" w:rsidRPr="00F13016" w:rsidRDefault="00C306BA" w:rsidP="00C306BA">
            <w:pPr>
              <w:pStyle w:val="a8"/>
              <w:numPr>
                <w:ilvl w:val="0"/>
                <w:numId w:val="19"/>
              </w:numPr>
              <w:jc w:val="both"/>
            </w:pPr>
          </w:p>
        </w:tc>
        <w:tc>
          <w:tcPr>
            <w:tcW w:w="869" w:type="pct"/>
          </w:tcPr>
          <w:p w:rsidR="00C306BA" w:rsidRDefault="00C306BA" w:rsidP="00C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529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2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31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3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7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306BA" w:rsidRPr="00C306BA" w:rsidRDefault="00C306BA" w:rsidP="00C30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6BA">
        <w:rPr>
          <w:rFonts w:ascii="Times New Roman" w:hAnsi="Times New Roman" w:cs="Times New Roman"/>
          <w:sz w:val="24"/>
          <w:szCs w:val="24"/>
          <w:lang w:val="ru-RU"/>
        </w:rPr>
        <w:t xml:space="preserve">Как видно из представленных данных успеваемость за последние три года остается стабильной, отдельные учащиеся не всегда преодолевают минимальный порог по математике профильного уровня, биологии, химии и обществознанию. По математике профильного уровня и обществознанию </w:t>
      </w:r>
      <w:proofErr w:type="gramStart"/>
      <w:r w:rsidRPr="00C306BA">
        <w:rPr>
          <w:rFonts w:ascii="Times New Roman" w:hAnsi="Times New Roman" w:cs="Times New Roman"/>
          <w:sz w:val="24"/>
          <w:szCs w:val="24"/>
          <w:lang w:val="ru-RU"/>
        </w:rPr>
        <w:t>наблюдается положительная тенденция и в текущем  учебном году не преодолевших минимальный порог нет</w:t>
      </w:r>
      <w:proofErr w:type="gramEnd"/>
      <w:r w:rsidRPr="00C306BA">
        <w:rPr>
          <w:rFonts w:ascii="Times New Roman" w:hAnsi="Times New Roman" w:cs="Times New Roman"/>
          <w:sz w:val="24"/>
          <w:szCs w:val="24"/>
          <w:lang w:val="ru-RU"/>
        </w:rPr>
        <w:t>, а по биологии и химии при наличии не сдавших есть выпускники, получившие на ЕГЭ оценку «хорошо».</w:t>
      </w:r>
    </w:p>
    <w:p w:rsidR="00C306BA" w:rsidRPr="00C306BA" w:rsidRDefault="00C306BA" w:rsidP="00C306B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306BA" w:rsidRPr="00C306BA" w:rsidRDefault="00C306BA" w:rsidP="00C306B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306BA">
        <w:rPr>
          <w:rFonts w:ascii="Times New Roman" w:hAnsi="Times New Roman" w:cs="Times New Roman"/>
          <w:sz w:val="24"/>
          <w:szCs w:val="24"/>
          <w:lang w:val="ru-RU"/>
        </w:rPr>
        <w:t>Показатели сдачи ЕГЭ в 2020-2021 учебном году</w:t>
      </w:r>
    </w:p>
    <w:tbl>
      <w:tblPr>
        <w:tblStyle w:val="a9"/>
        <w:tblW w:w="5000" w:type="pct"/>
        <w:tblLayout w:type="fixed"/>
        <w:tblLook w:val="04A0"/>
      </w:tblPr>
      <w:tblGrid>
        <w:gridCol w:w="679"/>
        <w:gridCol w:w="1696"/>
        <w:gridCol w:w="994"/>
        <w:gridCol w:w="1419"/>
        <w:gridCol w:w="1558"/>
        <w:gridCol w:w="1564"/>
        <w:gridCol w:w="1662"/>
      </w:tblGrid>
      <w:tr w:rsidR="00C306BA" w:rsidTr="00C306BA">
        <w:tc>
          <w:tcPr>
            <w:tcW w:w="355" w:type="pct"/>
            <w:vMerge w:val="restar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6" w:type="pct"/>
            <w:vMerge w:val="restar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759" w:type="pct"/>
            <w:gridSpan w:val="5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сдачи ЕГЭ</w:t>
            </w:r>
          </w:p>
        </w:tc>
      </w:tr>
      <w:tr w:rsidR="00C306BA" w:rsidTr="00C306BA">
        <w:tc>
          <w:tcPr>
            <w:tcW w:w="355" w:type="pct"/>
            <w:vMerge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C306BA" w:rsidRPr="00616141" w:rsidRDefault="00C306BA" w:rsidP="00C306BA">
            <w:pPr>
              <w:jc w:val="both"/>
            </w:pPr>
            <w:r>
              <w:t>Общая</w:t>
            </w:r>
          </w:p>
        </w:tc>
        <w:tc>
          <w:tcPr>
            <w:tcW w:w="741" w:type="pct"/>
          </w:tcPr>
          <w:p w:rsidR="00C306BA" w:rsidRPr="00616141" w:rsidRDefault="00C306BA" w:rsidP="00C306BA">
            <w:pPr>
              <w:jc w:val="both"/>
            </w:pPr>
            <w:r w:rsidRPr="00616141">
              <w:t xml:space="preserve">Качественная </w:t>
            </w:r>
          </w:p>
        </w:tc>
        <w:tc>
          <w:tcPr>
            <w:tcW w:w="814" w:type="pct"/>
          </w:tcPr>
          <w:p w:rsidR="00C306BA" w:rsidRPr="00616141" w:rsidRDefault="00C306BA" w:rsidP="00C306BA">
            <w:pPr>
              <w:jc w:val="both"/>
            </w:pPr>
            <w:r>
              <w:t>Минимальный балл</w:t>
            </w:r>
          </w:p>
        </w:tc>
        <w:tc>
          <w:tcPr>
            <w:tcW w:w="817" w:type="pct"/>
          </w:tcPr>
          <w:p w:rsidR="00C306BA" w:rsidRPr="00616141" w:rsidRDefault="00C306BA" w:rsidP="00C306BA">
            <w:pPr>
              <w:jc w:val="both"/>
            </w:pPr>
            <w:r>
              <w:t>Максимальный балл</w:t>
            </w:r>
          </w:p>
        </w:tc>
        <w:tc>
          <w:tcPr>
            <w:tcW w:w="868" w:type="pct"/>
          </w:tcPr>
          <w:p w:rsidR="00C306BA" w:rsidRPr="00616141" w:rsidRDefault="00C306BA" w:rsidP="00C306BA">
            <w:pPr>
              <w:jc w:val="both"/>
            </w:pPr>
            <w:r>
              <w:t>Средний балл</w:t>
            </w:r>
          </w:p>
        </w:tc>
      </w:tr>
      <w:tr w:rsidR="00C306BA" w:rsidTr="00C306BA">
        <w:tc>
          <w:tcPr>
            <w:tcW w:w="355" w:type="pct"/>
          </w:tcPr>
          <w:p w:rsidR="00C306BA" w:rsidRPr="00F13016" w:rsidRDefault="00C306BA" w:rsidP="00C306BA">
            <w:pPr>
              <w:pStyle w:val="a8"/>
              <w:numPr>
                <w:ilvl w:val="0"/>
                <w:numId w:val="18"/>
              </w:numPr>
              <w:jc w:val="both"/>
            </w:pPr>
            <w:r>
              <w:t>1</w:t>
            </w:r>
          </w:p>
        </w:tc>
        <w:tc>
          <w:tcPr>
            <w:tcW w:w="886" w:type="pct"/>
          </w:tcPr>
          <w:p w:rsidR="00C306BA" w:rsidRDefault="00C306BA" w:rsidP="00C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519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41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17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68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C306BA" w:rsidTr="00C306BA">
        <w:tc>
          <w:tcPr>
            <w:tcW w:w="355" w:type="pct"/>
          </w:tcPr>
          <w:p w:rsidR="00C306BA" w:rsidRPr="00F13016" w:rsidRDefault="00C306BA" w:rsidP="00C306BA">
            <w:pPr>
              <w:pStyle w:val="a8"/>
              <w:numPr>
                <w:ilvl w:val="0"/>
                <w:numId w:val="18"/>
              </w:numPr>
              <w:jc w:val="both"/>
            </w:pPr>
          </w:p>
        </w:tc>
        <w:tc>
          <w:tcPr>
            <w:tcW w:w="886" w:type="pct"/>
          </w:tcPr>
          <w:p w:rsidR="00C306BA" w:rsidRDefault="00C306BA" w:rsidP="00C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в форме ГВЭ</w:t>
            </w:r>
          </w:p>
        </w:tc>
        <w:tc>
          <w:tcPr>
            <w:tcW w:w="519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41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14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7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8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</w:tr>
      <w:tr w:rsidR="00C306BA" w:rsidTr="00C306BA">
        <w:tc>
          <w:tcPr>
            <w:tcW w:w="355" w:type="pct"/>
          </w:tcPr>
          <w:p w:rsidR="00C306BA" w:rsidRPr="00F13016" w:rsidRDefault="00C306BA" w:rsidP="00C306BA">
            <w:pPr>
              <w:pStyle w:val="a8"/>
              <w:numPr>
                <w:ilvl w:val="0"/>
                <w:numId w:val="18"/>
              </w:numPr>
              <w:jc w:val="both"/>
            </w:pPr>
          </w:p>
        </w:tc>
        <w:tc>
          <w:tcPr>
            <w:tcW w:w="886" w:type="pct"/>
          </w:tcPr>
          <w:p w:rsidR="00C306BA" w:rsidRDefault="00C306BA" w:rsidP="00C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профильный уровень</w:t>
            </w:r>
          </w:p>
        </w:tc>
        <w:tc>
          <w:tcPr>
            <w:tcW w:w="519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41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4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17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68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C306BA" w:rsidTr="00C306BA">
        <w:tc>
          <w:tcPr>
            <w:tcW w:w="355" w:type="pct"/>
          </w:tcPr>
          <w:p w:rsidR="00C306BA" w:rsidRPr="00F13016" w:rsidRDefault="00C306BA" w:rsidP="00C306BA">
            <w:pPr>
              <w:pStyle w:val="a8"/>
              <w:numPr>
                <w:ilvl w:val="0"/>
                <w:numId w:val="18"/>
              </w:numPr>
              <w:jc w:val="both"/>
            </w:pPr>
          </w:p>
        </w:tc>
        <w:tc>
          <w:tcPr>
            <w:tcW w:w="886" w:type="pct"/>
          </w:tcPr>
          <w:p w:rsidR="00C306BA" w:rsidRDefault="00C306BA" w:rsidP="00C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в форме ГВЭ</w:t>
            </w:r>
          </w:p>
        </w:tc>
        <w:tc>
          <w:tcPr>
            <w:tcW w:w="519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41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14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7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8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3,33</w:t>
            </w:r>
          </w:p>
        </w:tc>
      </w:tr>
      <w:tr w:rsidR="00C306BA" w:rsidTr="00C306BA">
        <w:tc>
          <w:tcPr>
            <w:tcW w:w="355" w:type="pct"/>
          </w:tcPr>
          <w:p w:rsidR="00C306BA" w:rsidRPr="00F13016" w:rsidRDefault="00C306BA" w:rsidP="00C306BA">
            <w:pPr>
              <w:pStyle w:val="a8"/>
              <w:numPr>
                <w:ilvl w:val="0"/>
                <w:numId w:val="18"/>
              </w:numPr>
              <w:jc w:val="both"/>
            </w:pPr>
          </w:p>
        </w:tc>
        <w:tc>
          <w:tcPr>
            <w:tcW w:w="886" w:type="pct"/>
          </w:tcPr>
          <w:p w:rsidR="00C306BA" w:rsidRDefault="00C306BA" w:rsidP="00C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519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41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14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17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68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C306BA" w:rsidTr="00C306BA">
        <w:tc>
          <w:tcPr>
            <w:tcW w:w="355" w:type="pct"/>
          </w:tcPr>
          <w:p w:rsidR="00C306BA" w:rsidRPr="00F13016" w:rsidRDefault="00C306BA" w:rsidP="00C306BA">
            <w:pPr>
              <w:pStyle w:val="a8"/>
              <w:numPr>
                <w:ilvl w:val="0"/>
                <w:numId w:val="18"/>
              </w:numPr>
              <w:jc w:val="both"/>
            </w:pPr>
          </w:p>
        </w:tc>
        <w:tc>
          <w:tcPr>
            <w:tcW w:w="886" w:type="pct"/>
          </w:tcPr>
          <w:p w:rsidR="00C306BA" w:rsidRDefault="00C306BA" w:rsidP="00C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519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41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14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17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68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306BA" w:rsidTr="00C306BA">
        <w:tc>
          <w:tcPr>
            <w:tcW w:w="355" w:type="pct"/>
          </w:tcPr>
          <w:p w:rsidR="00C306BA" w:rsidRPr="00F13016" w:rsidRDefault="00C306BA" w:rsidP="00C306BA">
            <w:pPr>
              <w:pStyle w:val="a8"/>
              <w:numPr>
                <w:ilvl w:val="0"/>
                <w:numId w:val="18"/>
              </w:numPr>
              <w:jc w:val="both"/>
            </w:pPr>
          </w:p>
        </w:tc>
        <w:tc>
          <w:tcPr>
            <w:tcW w:w="886" w:type="pct"/>
          </w:tcPr>
          <w:p w:rsidR="00C306BA" w:rsidRDefault="00C306BA" w:rsidP="00C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19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41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14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17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68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C306BA" w:rsidTr="00C306BA">
        <w:tc>
          <w:tcPr>
            <w:tcW w:w="355" w:type="pct"/>
          </w:tcPr>
          <w:p w:rsidR="00C306BA" w:rsidRPr="00F13016" w:rsidRDefault="00C306BA" w:rsidP="00C306BA">
            <w:pPr>
              <w:pStyle w:val="a8"/>
              <w:numPr>
                <w:ilvl w:val="0"/>
                <w:numId w:val="18"/>
              </w:numPr>
              <w:jc w:val="both"/>
            </w:pPr>
          </w:p>
        </w:tc>
        <w:tc>
          <w:tcPr>
            <w:tcW w:w="886" w:type="pct"/>
          </w:tcPr>
          <w:p w:rsidR="00C306BA" w:rsidRDefault="00C306BA" w:rsidP="00C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519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41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4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17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68" w:type="pct"/>
          </w:tcPr>
          <w:p w:rsidR="00C306BA" w:rsidRDefault="00C306BA" w:rsidP="00C3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C306BA" w:rsidRPr="00C306BA" w:rsidRDefault="00C306BA" w:rsidP="00C30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6BA">
        <w:rPr>
          <w:rFonts w:ascii="Times New Roman" w:hAnsi="Times New Roman" w:cs="Times New Roman"/>
          <w:sz w:val="24"/>
          <w:szCs w:val="24"/>
          <w:lang w:val="ru-RU"/>
        </w:rPr>
        <w:t xml:space="preserve">Минимальный порог не был преодолен одним выпускником по биологии и химии. По русскому языку один обучающийся вошел в число </w:t>
      </w:r>
      <w:proofErr w:type="spellStart"/>
      <w:r w:rsidRPr="00C306BA">
        <w:rPr>
          <w:rFonts w:ascii="Times New Roman" w:hAnsi="Times New Roman" w:cs="Times New Roman"/>
          <w:sz w:val="24"/>
          <w:szCs w:val="24"/>
          <w:lang w:val="ru-RU"/>
        </w:rPr>
        <w:t>высокобалльников</w:t>
      </w:r>
      <w:proofErr w:type="spellEnd"/>
      <w:r w:rsidRPr="00C306BA">
        <w:rPr>
          <w:rFonts w:ascii="Times New Roman" w:hAnsi="Times New Roman" w:cs="Times New Roman"/>
          <w:sz w:val="24"/>
          <w:szCs w:val="24"/>
          <w:lang w:val="ru-RU"/>
        </w:rPr>
        <w:t>, набрав 94 балла. Самые высокие результаты ЕГЭ показаны по русскому языку, где все выпускники показали качественный результат, а 62,5% отличный результат.</w:t>
      </w:r>
    </w:p>
    <w:p w:rsidR="00976DE3" w:rsidRPr="00C306BA" w:rsidRDefault="00170BFB" w:rsidP="00450973">
      <w:pPr>
        <w:jc w:val="both"/>
        <w:rPr>
          <w:rFonts w:cstheme="minorHAnsi"/>
          <w:sz w:val="24"/>
          <w:szCs w:val="24"/>
          <w:lang w:val="ru-RU"/>
        </w:rPr>
      </w:pPr>
      <w:r w:rsidRPr="00442B2C">
        <w:rPr>
          <w:rFonts w:cstheme="minorHAnsi"/>
          <w:b/>
          <w:bCs/>
          <w:sz w:val="24"/>
          <w:szCs w:val="24"/>
        </w:rPr>
        <w:t>IV</w:t>
      </w:r>
      <w:r w:rsidRPr="00C306BA">
        <w:rPr>
          <w:rFonts w:cstheme="minorHAnsi"/>
          <w:b/>
          <w:bCs/>
          <w:sz w:val="24"/>
          <w:szCs w:val="24"/>
          <w:lang w:val="ru-RU"/>
        </w:rPr>
        <w:t>.</w:t>
      </w:r>
      <w:r w:rsidR="00C539B4" w:rsidRPr="00C306BA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C306BA">
        <w:rPr>
          <w:rFonts w:cstheme="minorHAnsi"/>
          <w:b/>
          <w:bCs/>
          <w:sz w:val="24"/>
          <w:szCs w:val="24"/>
          <w:lang w:val="ru-RU"/>
        </w:rPr>
        <w:t>Оценка</w:t>
      </w:r>
      <w:r w:rsidR="00C539B4" w:rsidRPr="00C306BA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C306BA">
        <w:rPr>
          <w:rFonts w:cstheme="minorHAnsi"/>
          <w:b/>
          <w:bCs/>
          <w:sz w:val="24"/>
          <w:szCs w:val="24"/>
          <w:lang w:val="ru-RU"/>
        </w:rPr>
        <w:t>организации</w:t>
      </w:r>
      <w:r w:rsidR="00C539B4" w:rsidRPr="00C306BA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C306BA">
        <w:rPr>
          <w:rFonts w:cstheme="minorHAnsi"/>
          <w:b/>
          <w:bCs/>
          <w:sz w:val="24"/>
          <w:szCs w:val="24"/>
          <w:lang w:val="ru-RU"/>
        </w:rPr>
        <w:t>учебного</w:t>
      </w:r>
      <w:r w:rsidR="00C539B4" w:rsidRPr="00C306BA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C306BA">
        <w:rPr>
          <w:rFonts w:cstheme="minorHAnsi"/>
          <w:b/>
          <w:bCs/>
          <w:sz w:val="24"/>
          <w:szCs w:val="24"/>
          <w:lang w:val="ru-RU"/>
        </w:rPr>
        <w:t>процесса</w:t>
      </w:r>
    </w:p>
    <w:p w:rsidR="00976DE3" w:rsidRPr="00442B2C" w:rsidRDefault="00170BFB" w:rsidP="00450973">
      <w:pPr>
        <w:jc w:val="both"/>
        <w:rPr>
          <w:rFonts w:cstheme="minorHAnsi"/>
          <w:sz w:val="24"/>
          <w:szCs w:val="24"/>
          <w:lang w:val="ru-RU"/>
        </w:rPr>
      </w:pPr>
      <w:r w:rsidRPr="00442B2C">
        <w:rPr>
          <w:rFonts w:cstheme="minorHAnsi"/>
          <w:sz w:val="24"/>
          <w:szCs w:val="24"/>
          <w:lang w:val="ru-RU"/>
        </w:rPr>
        <w:lastRenderedPageBreak/>
        <w:t>Организация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учебного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процесса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в</w:t>
      </w:r>
      <w:r w:rsidR="00C539B4" w:rsidRPr="00442B2C">
        <w:rPr>
          <w:rFonts w:cstheme="minorHAnsi"/>
          <w:sz w:val="24"/>
          <w:szCs w:val="24"/>
          <w:lang w:val="ru-RU"/>
        </w:rPr>
        <w:t xml:space="preserve"> МКОУ ТШИ </w:t>
      </w:r>
      <w:r w:rsidRPr="00442B2C">
        <w:rPr>
          <w:rFonts w:cstheme="minorHAnsi"/>
          <w:sz w:val="24"/>
          <w:szCs w:val="24"/>
          <w:lang w:val="ru-RU"/>
        </w:rPr>
        <w:t>регламентируется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режимом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занятий,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учебным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планом,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календарным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учебным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графиком,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расписанием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занятий,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локальными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нормативными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актами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МКОУ ТШИ</w:t>
      </w:r>
      <w:r w:rsidRPr="00442B2C">
        <w:rPr>
          <w:rFonts w:cstheme="minorHAnsi"/>
          <w:sz w:val="24"/>
          <w:szCs w:val="24"/>
          <w:lang w:val="ru-RU"/>
        </w:rPr>
        <w:t>.</w:t>
      </w:r>
    </w:p>
    <w:p w:rsidR="00976DE3" w:rsidRPr="00442B2C" w:rsidRDefault="00170BFB" w:rsidP="00450973">
      <w:pPr>
        <w:jc w:val="both"/>
        <w:rPr>
          <w:rFonts w:cstheme="minorHAnsi"/>
          <w:sz w:val="24"/>
          <w:szCs w:val="24"/>
          <w:lang w:val="ru-RU"/>
        </w:rPr>
      </w:pPr>
      <w:r w:rsidRPr="00442B2C">
        <w:rPr>
          <w:rFonts w:cstheme="minorHAnsi"/>
          <w:sz w:val="24"/>
          <w:szCs w:val="24"/>
          <w:lang w:val="ru-RU"/>
        </w:rPr>
        <w:t>Образовательная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деятельность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в</w:t>
      </w:r>
      <w:r w:rsidR="00C539B4" w:rsidRPr="00442B2C">
        <w:rPr>
          <w:rFonts w:cstheme="minorHAnsi"/>
          <w:sz w:val="24"/>
          <w:szCs w:val="24"/>
          <w:lang w:val="ru-RU"/>
        </w:rPr>
        <w:t xml:space="preserve"> МКОУ ТШИ </w:t>
      </w:r>
      <w:r w:rsidRPr="00442B2C">
        <w:rPr>
          <w:rFonts w:cstheme="minorHAnsi"/>
          <w:sz w:val="24"/>
          <w:szCs w:val="24"/>
          <w:lang w:val="ru-RU"/>
        </w:rPr>
        <w:t>осуществляется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пятидневной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учебной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неделе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для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1-х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классов</w:t>
      </w:r>
      <w:r w:rsidR="00C539B4" w:rsidRPr="00442B2C">
        <w:rPr>
          <w:rFonts w:cstheme="minorHAnsi"/>
          <w:sz w:val="24"/>
          <w:szCs w:val="24"/>
          <w:lang w:val="ru-RU"/>
        </w:rPr>
        <w:t xml:space="preserve"> и классов с </w:t>
      </w:r>
      <w:proofErr w:type="gramStart"/>
      <w:r w:rsidR="00C539B4" w:rsidRPr="00442B2C">
        <w:rPr>
          <w:rFonts w:cstheme="minorHAnsi"/>
          <w:sz w:val="24"/>
          <w:szCs w:val="24"/>
          <w:lang w:val="ru-RU"/>
        </w:rPr>
        <w:t>обучающимися</w:t>
      </w:r>
      <w:proofErr w:type="gramEnd"/>
      <w:r w:rsidR="00C539B4" w:rsidRPr="00442B2C">
        <w:rPr>
          <w:rFonts w:cstheme="minorHAnsi"/>
          <w:sz w:val="24"/>
          <w:szCs w:val="24"/>
          <w:lang w:val="ru-RU"/>
        </w:rPr>
        <w:t xml:space="preserve"> ОВЗ</w:t>
      </w:r>
      <w:r w:rsidRPr="00442B2C">
        <w:rPr>
          <w:rFonts w:cstheme="minorHAnsi"/>
          <w:sz w:val="24"/>
          <w:szCs w:val="24"/>
          <w:lang w:val="ru-RU"/>
        </w:rPr>
        <w:t>,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шестидневной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учебной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неделе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—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для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2–11-х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классов.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Занятия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проводятся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в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две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смены</w:t>
      </w:r>
      <w:r w:rsidR="00C539B4" w:rsidRPr="00442B2C">
        <w:rPr>
          <w:rFonts w:cstheme="minorHAnsi"/>
          <w:sz w:val="24"/>
          <w:szCs w:val="24"/>
          <w:lang w:val="ru-RU"/>
        </w:rPr>
        <w:t>. Д</w:t>
      </w:r>
      <w:r w:rsidRPr="00442B2C">
        <w:rPr>
          <w:rFonts w:cstheme="minorHAnsi"/>
          <w:sz w:val="24"/>
          <w:szCs w:val="24"/>
          <w:lang w:val="ru-RU"/>
        </w:rPr>
        <w:t>ля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обучающихся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2–4-х</w:t>
      </w:r>
      <w:r w:rsidR="00C539B4" w:rsidRPr="00442B2C">
        <w:rPr>
          <w:rFonts w:cstheme="minorHAnsi"/>
          <w:sz w:val="24"/>
          <w:szCs w:val="24"/>
          <w:lang w:val="ru-RU"/>
        </w:rPr>
        <w:t xml:space="preserve">, 6-8-х </w:t>
      </w:r>
      <w:r w:rsidRPr="00442B2C">
        <w:rPr>
          <w:rFonts w:cstheme="minorHAnsi"/>
          <w:sz w:val="24"/>
          <w:szCs w:val="24"/>
          <w:lang w:val="ru-RU"/>
        </w:rPr>
        <w:t>классов</w:t>
      </w:r>
      <w:r w:rsidR="00C539B4" w:rsidRPr="00442B2C">
        <w:rPr>
          <w:rFonts w:cstheme="minorHAnsi"/>
          <w:sz w:val="24"/>
          <w:szCs w:val="24"/>
          <w:lang w:val="ru-RU"/>
        </w:rPr>
        <w:t xml:space="preserve"> во вторую смену, </w:t>
      </w:r>
      <w:r w:rsidRPr="00442B2C">
        <w:rPr>
          <w:rFonts w:cstheme="minorHAnsi"/>
          <w:sz w:val="24"/>
          <w:szCs w:val="24"/>
          <w:lang w:val="ru-RU"/>
        </w:rPr>
        <w:t>в</w:t>
      </w:r>
      <w:r w:rsidR="00C539B4" w:rsidRPr="00442B2C">
        <w:rPr>
          <w:rFonts w:cstheme="minorHAnsi"/>
          <w:sz w:val="24"/>
          <w:szCs w:val="24"/>
          <w:lang w:val="ru-RU"/>
        </w:rPr>
        <w:t xml:space="preserve"> первую </w:t>
      </w:r>
      <w:r w:rsidRPr="00442B2C">
        <w:rPr>
          <w:rFonts w:cstheme="minorHAnsi"/>
          <w:sz w:val="24"/>
          <w:szCs w:val="24"/>
          <w:lang w:val="ru-RU"/>
        </w:rPr>
        <w:t>смену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—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для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обучающихся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1-х,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5–11-х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классов</w:t>
      </w:r>
      <w:r w:rsidR="00C539B4" w:rsidRPr="00442B2C">
        <w:rPr>
          <w:rFonts w:cstheme="minorHAnsi"/>
          <w:sz w:val="24"/>
          <w:szCs w:val="24"/>
          <w:lang w:val="ru-RU"/>
        </w:rPr>
        <w:t xml:space="preserve"> и 1-12 классов с </w:t>
      </w:r>
      <w:proofErr w:type="gramStart"/>
      <w:r w:rsidR="00C539B4" w:rsidRPr="00442B2C">
        <w:rPr>
          <w:rFonts w:cstheme="minorHAnsi"/>
          <w:sz w:val="24"/>
          <w:szCs w:val="24"/>
          <w:lang w:val="ru-RU"/>
        </w:rPr>
        <w:t>обучающимися</w:t>
      </w:r>
      <w:proofErr w:type="gramEnd"/>
      <w:r w:rsidR="00C539B4" w:rsidRPr="00442B2C">
        <w:rPr>
          <w:rFonts w:cstheme="minorHAnsi"/>
          <w:sz w:val="24"/>
          <w:szCs w:val="24"/>
          <w:lang w:val="ru-RU"/>
        </w:rPr>
        <w:t xml:space="preserve"> с ОВЗ.</w:t>
      </w:r>
    </w:p>
    <w:p w:rsidR="00976DE3" w:rsidRPr="00442B2C" w:rsidRDefault="00170BFB" w:rsidP="00450973">
      <w:pPr>
        <w:jc w:val="both"/>
        <w:rPr>
          <w:rFonts w:cstheme="minorHAnsi"/>
          <w:sz w:val="24"/>
          <w:szCs w:val="24"/>
          <w:lang w:val="ru-RU"/>
        </w:rPr>
      </w:pPr>
      <w:r w:rsidRPr="00442B2C">
        <w:rPr>
          <w:rFonts w:cstheme="minorHAnsi"/>
          <w:sz w:val="24"/>
          <w:szCs w:val="24"/>
          <w:lang w:val="ru-RU"/>
        </w:rPr>
        <w:t>В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соответствии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с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СП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3.1/2.43598-20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методическими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рекомендациями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организации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начала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работы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образовательных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организаций</w:t>
      </w:r>
      <w:r w:rsidR="00C539B4" w:rsidRPr="00442B2C">
        <w:rPr>
          <w:rFonts w:cstheme="minorHAnsi"/>
          <w:sz w:val="24"/>
          <w:szCs w:val="24"/>
          <w:lang w:val="ru-RU"/>
        </w:rPr>
        <w:t xml:space="preserve"> п. Тазовский </w:t>
      </w:r>
      <w:r w:rsidRPr="00442B2C">
        <w:rPr>
          <w:rFonts w:cstheme="minorHAnsi"/>
          <w:sz w:val="24"/>
          <w:szCs w:val="24"/>
          <w:lang w:val="ru-RU"/>
        </w:rPr>
        <w:t>в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2021/22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учебном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году</w:t>
      </w:r>
      <w:r w:rsidR="00C539B4" w:rsidRPr="00442B2C">
        <w:rPr>
          <w:rFonts w:cstheme="minorHAnsi"/>
          <w:sz w:val="24"/>
          <w:szCs w:val="24"/>
          <w:lang w:val="ru-RU"/>
        </w:rPr>
        <w:t xml:space="preserve"> МКОУ ТШИ</w:t>
      </w:r>
      <w:r w:rsidRPr="00442B2C">
        <w:rPr>
          <w:rFonts w:cstheme="minorHAnsi"/>
          <w:sz w:val="24"/>
          <w:szCs w:val="24"/>
          <w:lang w:val="ru-RU"/>
        </w:rPr>
        <w:t>:</w:t>
      </w:r>
    </w:p>
    <w:p w:rsidR="00976DE3" w:rsidRPr="00442B2C" w:rsidRDefault="00170BFB" w:rsidP="00450973">
      <w:pPr>
        <w:numPr>
          <w:ilvl w:val="0"/>
          <w:numId w:val="8"/>
        </w:numPr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442B2C">
        <w:rPr>
          <w:rFonts w:cstheme="minorHAnsi"/>
          <w:sz w:val="24"/>
          <w:szCs w:val="24"/>
          <w:lang w:val="ru-RU"/>
        </w:rPr>
        <w:t>уведомила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управление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Роспотребнадзора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ЯНАО </w:t>
      </w:r>
      <w:r w:rsidRPr="00442B2C">
        <w:rPr>
          <w:rFonts w:cstheme="minorHAnsi"/>
          <w:sz w:val="24"/>
          <w:szCs w:val="24"/>
          <w:lang w:val="ru-RU"/>
        </w:rPr>
        <w:t>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дате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начала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образовательного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процесса;</w:t>
      </w:r>
    </w:p>
    <w:p w:rsidR="00976DE3" w:rsidRPr="00442B2C" w:rsidRDefault="00170BFB" w:rsidP="00450973">
      <w:pPr>
        <w:numPr>
          <w:ilvl w:val="0"/>
          <w:numId w:val="8"/>
        </w:numPr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442B2C">
        <w:rPr>
          <w:rFonts w:cstheme="minorHAnsi"/>
          <w:sz w:val="24"/>
          <w:szCs w:val="24"/>
          <w:lang w:val="ru-RU"/>
        </w:rPr>
        <w:t>разработала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графики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прихода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обучающихся,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начала/окончания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занятий,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приема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пищи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в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столовой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с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таким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учетом,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чтобы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развести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потоки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минимизировать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контакты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учеников;</w:t>
      </w:r>
    </w:p>
    <w:p w:rsidR="00976DE3" w:rsidRPr="00442B2C" w:rsidRDefault="00170BFB" w:rsidP="00450973">
      <w:pPr>
        <w:numPr>
          <w:ilvl w:val="0"/>
          <w:numId w:val="8"/>
        </w:numPr>
        <w:ind w:left="780" w:right="180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442B2C">
        <w:rPr>
          <w:rFonts w:cstheme="minorHAnsi"/>
          <w:sz w:val="24"/>
          <w:szCs w:val="24"/>
        </w:rPr>
        <w:t>закрепила</w:t>
      </w:r>
      <w:proofErr w:type="spellEnd"/>
      <w:r w:rsidR="00C539B4" w:rsidRPr="00442B2C">
        <w:rPr>
          <w:rFonts w:cstheme="minorHAnsi"/>
          <w:sz w:val="24"/>
          <w:szCs w:val="24"/>
        </w:rPr>
        <w:t xml:space="preserve"> </w:t>
      </w:r>
      <w:proofErr w:type="spellStart"/>
      <w:r w:rsidRPr="00442B2C">
        <w:rPr>
          <w:rFonts w:cstheme="minorHAnsi"/>
          <w:sz w:val="24"/>
          <w:szCs w:val="24"/>
        </w:rPr>
        <w:t>кабинеты</w:t>
      </w:r>
      <w:proofErr w:type="spellEnd"/>
      <w:r w:rsidR="00C539B4" w:rsidRPr="00442B2C">
        <w:rPr>
          <w:rFonts w:cstheme="minorHAnsi"/>
          <w:sz w:val="24"/>
          <w:szCs w:val="24"/>
        </w:rPr>
        <w:t xml:space="preserve"> </w:t>
      </w:r>
      <w:proofErr w:type="spellStart"/>
      <w:r w:rsidRPr="00442B2C">
        <w:rPr>
          <w:rFonts w:cstheme="minorHAnsi"/>
          <w:sz w:val="24"/>
          <w:szCs w:val="24"/>
        </w:rPr>
        <w:t>за</w:t>
      </w:r>
      <w:proofErr w:type="spellEnd"/>
      <w:r w:rsidR="00C539B4" w:rsidRPr="00442B2C">
        <w:rPr>
          <w:rFonts w:cstheme="minorHAnsi"/>
          <w:sz w:val="24"/>
          <w:szCs w:val="24"/>
        </w:rPr>
        <w:t xml:space="preserve"> </w:t>
      </w:r>
      <w:proofErr w:type="spellStart"/>
      <w:r w:rsidRPr="00442B2C">
        <w:rPr>
          <w:rFonts w:cstheme="minorHAnsi"/>
          <w:sz w:val="24"/>
          <w:szCs w:val="24"/>
        </w:rPr>
        <w:t>классами</w:t>
      </w:r>
      <w:proofErr w:type="spellEnd"/>
      <w:r w:rsidRPr="00442B2C">
        <w:rPr>
          <w:rFonts w:cstheme="minorHAnsi"/>
          <w:sz w:val="24"/>
          <w:szCs w:val="24"/>
        </w:rPr>
        <w:t>;</w:t>
      </w:r>
    </w:p>
    <w:p w:rsidR="00976DE3" w:rsidRPr="00442B2C" w:rsidRDefault="00170BFB" w:rsidP="00450973">
      <w:pPr>
        <w:numPr>
          <w:ilvl w:val="0"/>
          <w:numId w:val="8"/>
        </w:numPr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442B2C">
        <w:rPr>
          <w:rFonts w:cstheme="minorHAnsi"/>
          <w:sz w:val="24"/>
          <w:szCs w:val="24"/>
          <w:lang w:val="ru-RU"/>
        </w:rPr>
        <w:t>составила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утвердила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графики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уборки,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проветривания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кабинетов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рекреаций;</w:t>
      </w:r>
    </w:p>
    <w:p w:rsidR="00976DE3" w:rsidRPr="00442B2C" w:rsidRDefault="00170BFB" w:rsidP="00450973">
      <w:pPr>
        <w:numPr>
          <w:ilvl w:val="0"/>
          <w:numId w:val="8"/>
        </w:numPr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442B2C">
        <w:rPr>
          <w:rFonts w:cstheme="minorHAnsi"/>
          <w:sz w:val="24"/>
          <w:szCs w:val="24"/>
          <w:lang w:val="ru-RU"/>
        </w:rPr>
        <w:t>разместила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на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сайте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школы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необходимую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информацию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об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2B2C">
        <w:rPr>
          <w:rFonts w:cstheme="minorHAnsi"/>
          <w:sz w:val="24"/>
          <w:szCs w:val="24"/>
          <w:lang w:val="ru-RU"/>
        </w:rPr>
        <w:t>антикоронавирусных</w:t>
      </w:r>
      <w:proofErr w:type="spellEnd"/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мерах,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дополнительно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направили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ссылки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официальным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родительским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группам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в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2B2C">
        <w:rPr>
          <w:rFonts w:cstheme="minorHAnsi"/>
          <w:sz w:val="24"/>
          <w:szCs w:val="24"/>
        </w:rPr>
        <w:t>WhatsApp</w:t>
      </w:r>
      <w:proofErr w:type="spellEnd"/>
      <w:r w:rsidRPr="00442B2C">
        <w:rPr>
          <w:rFonts w:cstheme="minorHAnsi"/>
          <w:sz w:val="24"/>
          <w:szCs w:val="24"/>
          <w:lang w:val="ru-RU"/>
        </w:rPr>
        <w:t>;</w:t>
      </w:r>
    </w:p>
    <w:p w:rsidR="00976DE3" w:rsidRPr="00442B2C" w:rsidRDefault="00170BFB" w:rsidP="00450973">
      <w:pPr>
        <w:numPr>
          <w:ilvl w:val="0"/>
          <w:numId w:val="8"/>
        </w:numPr>
        <w:ind w:left="780" w:right="180"/>
        <w:jc w:val="both"/>
        <w:rPr>
          <w:rFonts w:cstheme="minorHAnsi"/>
          <w:sz w:val="24"/>
          <w:szCs w:val="24"/>
          <w:lang w:val="ru-RU"/>
        </w:rPr>
      </w:pPr>
      <w:r w:rsidRPr="00442B2C">
        <w:rPr>
          <w:rFonts w:cstheme="minorHAnsi"/>
          <w:sz w:val="24"/>
          <w:szCs w:val="24"/>
          <w:lang w:val="ru-RU"/>
        </w:rPr>
        <w:t>использует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при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осуществлении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образовательного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процесса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бесконтактные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термометры,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2B2C">
        <w:rPr>
          <w:rFonts w:cstheme="minorHAnsi"/>
          <w:sz w:val="24"/>
          <w:szCs w:val="24"/>
          <w:lang w:val="ru-RU"/>
        </w:rPr>
        <w:t>рециркуляторы</w:t>
      </w:r>
      <w:proofErr w:type="spellEnd"/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передвижные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настенные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для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каждого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кабинета,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средства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устройства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для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антисептической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обработки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рук,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маски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многоразового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использования,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маски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медицинские,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перчатки.</w:t>
      </w:r>
    </w:p>
    <w:p w:rsidR="00976DE3" w:rsidRPr="00442B2C" w:rsidRDefault="00170BFB" w:rsidP="00450973">
      <w:pPr>
        <w:jc w:val="both"/>
        <w:rPr>
          <w:rFonts w:cstheme="minorHAnsi"/>
          <w:sz w:val="24"/>
          <w:szCs w:val="24"/>
        </w:rPr>
      </w:pPr>
      <w:r w:rsidRPr="00442B2C">
        <w:rPr>
          <w:rFonts w:cstheme="minorHAnsi"/>
          <w:b/>
          <w:bCs/>
          <w:sz w:val="24"/>
          <w:szCs w:val="24"/>
        </w:rPr>
        <w:t>V.</w:t>
      </w:r>
      <w:r w:rsidR="00C539B4" w:rsidRPr="00442B2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42B2C">
        <w:rPr>
          <w:rFonts w:cstheme="minorHAnsi"/>
          <w:b/>
          <w:bCs/>
          <w:sz w:val="24"/>
          <w:szCs w:val="24"/>
        </w:rPr>
        <w:t>Оценка</w:t>
      </w:r>
      <w:proofErr w:type="spellEnd"/>
      <w:r w:rsidR="00C539B4" w:rsidRPr="00442B2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42B2C">
        <w:rPr>
          <w:rFonts w:cstheme="minorHAnsi"/>
          <w:b/>
          <w:bCs/>
          <w:sz w:val="24"/>
          <w:szCs w:val="24"/>
        </w:rPr>
        <w:t>востребованности</w:t>
      </w:r>
      <w:proofErr w:type="spellEnd"/>
      <w:r w:rsidR="00C539B4" w:rsidRPr="00442B2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42B2C">
        <w:rPr>
          <w:rFonts w:cstheme="minorHAnsi"/>
          <w:b/>
          <w:bCs/>
          <w:sz w:val="24"/>
          <w:szCs w:val="24"/>
        </w:rPr>
        <w:t>выпускников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63"/>
        <w:gridCol w:w="576"/>
        <w:gridCol w:w="827"/>
        <w:gridCol w:w="827"/>
        <w:gridCol w:w="1578"/>
        <w:gridCol w:w="576"/>
        <w:gridCol w:w="963"/>
        <w:gridCol w:w="1578"/>
        <w:gridCol w:w="1024"/>
        <w:gridCol w:w="794"/>
      </w:tblGrid>
      <w:tr w:rsidR="00976DE3" w:rsidRPr="00442B2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E3" w:rsidRPr="00442B2C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442B2C">
              <w:rPr>
                <w:rFonts w:cstheme="minorHAnsi"/>
                <w:sz w:val="24"/>
                <w:szCs w:val="24"/>
              </w:rPr>
              <w:t>Год</w:t>
            </w:r>
            <w:proofErr w:type="spellEnd"/>
            <w:r w:rsidRPr="00442B2C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442B2C">
              <w:rPr>
                <w:rFonts w:cstheme="minorHAnsi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E3" w:rsidRPr="00442B2C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442B2C">
              <w:rPr>
                <w:rFonts w:cstheme="minorHAnsi"/>
                <w:sz w:val="24"/>
                <w:szCs w:val="24"/>
              </w:rPr>
              <w:t>Основная</w:t>
            </w:r>
            <w:proofErr w:type="spellEnd"/>
            <w:r w:rsidR="00C539B4" w:rsidRPr="00442B2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2B2C">
              <w:rPr>
                <w:rFonts w:cstheme="minorHAnsi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E3" w:rsidRPr="00442B2C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442B2C">
              <w:rPr>
                <w:rFonts w:cstheme="minorHAnsi"/>
                <w:sz w:val="24"/>
                <w:szCs w:val="24"/>
              </w:rPr>
              <w:t>Средняя</w:t>
            </w:r>
            <w:proofErr w:type="spellEnd"/>
            <w:r w:rsidR="00C539B4" w:rsidRPr="00442B2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2B2C">
              <w:rPr>
                <w:rFonts w:cstheme="minorHAnsi"/>
                <w:sz w:val="24"/>
                <w:szCs w:val="24"/>
              </w:rPr>
              <w:t>школа</w:t>
            </w:r>
            <w:proofErr w:type="spellEnd"/>
          </w:p>
        </w:tc>
      </w:tr>
      <w:tr w:rsidR="00976DE3" w:rsidRPr="00C306B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E3" w:rsidRPr="00442B2C" w:rsidRDefault="00976DE3" w:rsidP="00450973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E3" w:rsidRPr="00442B2C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442B2C">
              <w:rPr>
                <w:rFonts w:cstheme="minorHAnsi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E3" w:rsidRPr="00442B2C" w:rsidRDefault="00170BFB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42B2C">
              <w:rPr>
                <w:rFonts w:cstheme="minorHAnsi"/>
                <w:sz w:val="24"/>
                <w:szCs w:val="24"/>
                <w:lang w:val="ru-RU"/>
              </w:rPr>
              <w:t>Перешли</w:t>
            </w:r>
            <w:r w:rsidR="00C539B4" w:rsidRPr="00442B2C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442B2C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442B2C">
              <w:rPr>
                <w:rFonts w:cstheme="minorHAnsi"/>
                <w:sz w:val="24"/>
                <w:szCs w:val="24"/>
                <w:lang w:val="ru-RU"/>
              </w:rPr>
              <w:br/>
              <w:t>10-й</w:t>
            </w:r>
            <w:r w:rsidR="00C539B4" w:rsidRPr="00442B2C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442B2C">
              <w:rPr>
                <w:rFonts w:cstheme="minorHAnsi"/>
                <w:sz w:val="24"/>
                <w:szCs w:val="24"/>
                <w:lang w:val="ru-RU"/>
              </w:rPr>
              <w:t>класс</w:t>
            </w:r>
            <w:r w:rsidRPr="00442B2C">
              <w:rPr>
                <w:rFonts w:cstheme="minorHAnsi"/>
                <w:sz w:val="24"/>
                <w:szCs w:val="24"/>
                <w:lang w:val="ru-RU"/>
              </w:rPr>
              <w:br/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E3" w:rsidRPr="00442B2C" w:rsidRDefault="00170BFB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42B2C">
              <w:rPr>
                <w:rFonts w:cstheme="minorHAnsi"/>
                <w:sz w:val="24"/>
                <w:szCs w:val="24"/>
                <w:lang w:val="ru-RU"/>
              </w:rPr>
              <w:t>Перешли</w:t>
            </w:r>
            <w:r w:rsidR="00C539B4" w:rsidRPr="00442B2C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442B2C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442B2C">
              <w:rPr>
                <w:rFonts w:cstheme="minorHAnsi"/>
                <w:sz w:val="24"/>
                <w:szCs w:val="24"/>
                <w:lang w:val="ru-RU"/>
              </w:rPr>
              <w:br/>
              <w:t>10-й</w:t>
            </w:r>
            <w:r w:rsidR="00C539B4" w:rsidRPr="00442B2C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442B2C">
              <w:rPr>
                <w:rFonts w:cstheme="minorHAnsi"/>
                <w:sz w:val="24"/>
                <w:szCs w:val="24"/>
                <w:lang w:val="ru-RU"/>
              </w:rPr>
              <w:t>класс</w:t>
            </w:r>
            <w:r w:rsidRPr="00442B2C">
              <w:rPr>
                <w:rFonts w:cstheme="minorHAnsi"/>
                <w:sz w:val="24"/>
                <w:szCs w:val="24"/>
                <w:lang w:val="ru-RU"/>
              </w:rPr>
              <w:br/>
              <w:t>другой</w:t>
            </w:r>
            <w:r w:rsidR="00C539B4" w:rsidRPr="00442B2C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442B2C">
              <w:rPr>
                <w:rFonts w:cstheme="minorHAnsi"/>
                <w:sz w:val="24"/>
                <w:szCs w:val="24"/>
                <w:lang w:val="ru-RU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E3" w:rsidRPr="00442B2C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442B2C">
              <w:rPr>
                <w:rFonts w:cstheme="minorHAnsi"/>
                <w:sz w:val="24"/>
                <w:szCs w:val="24"/>
              </w:rPr>
              <w:t>Поступили</w:t>
            </w:r>
            <w:proofErr w:type="spellEnd"/>
            <w:r w:rsidR="00C539B4" w:rsidRPr="00442B2C">
              <w:rPr>
                <w:rFonts w:cstheme="minorHAnsi"/>
                <w:sz w:val="24"/>
                <w:szCs w:val="24"/>
              </w:rPr>
              <w:t xml:space="preserve"> </w:t>
            </w:r>
            <w:r w:rsidRPr="00442B2C">
              <w:rPr>
                <w:rFonts w:cstheme="minorHAnsi"/>
                <w:sz w:val="24"/>
                <w:szCs w:val="24"/>
              </w:rPr>
              <w:t>в</w:t>
            </w:r>
            <w:r w:rsidRPr="00442B2C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442B2C">
              <w:rPr>
                <w:rFonts w:cstheme="minorHAnsi"/>
                <w:sz w:val="24"/>
                <w:szCs w:val="24"/>
              </w:rPr>
              <w:t>профессиональную</w:t>
            </w:r>
            <w:proofErr w:type="spellEnd"/>
            <w:r w:rsidRPr="00442B2C">
              <w:rPr>
                <w:rFonts w:cstheme="minorHAnsi"/>
                <w:sz w:val="24"/>
                <w:szCs w:val="24"/>
              </w:rPr>
              <w:br/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E3" w:rsidRPr="00442B2C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442B2C">
              <w:rPr>
                <w:rFonts w:cstheme="minorHAnsi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E3" w:rsidRPr="00442B2C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442B2C">
              <w:rPr>
                <w:rFonts w:cstheme="minorHAnsi"/>
                <w:sz w:val="24"/>
                <w:szCs w:val="24"/>
              </w:rPr>
              <w:t>Поступили</w:t>
            </w:r>
            <w:proofErr w:type="spellEnd"/>
            <w:r w:rsidRPr="00442B2C">
              <w:rPr>
                <w:rFonts w:cstheme="minorHAnsi"/>
                <w:sz w:val="24"/>
                <w:szCs w:val="24"/>
              </w:rPr>
              <w:br/>
              <w:t>в</w:t>
            </w:r>
            <w:r w:rsidR="00C539B4" w:rsidRPr="00442B2C">
              <w:rPr>
                <w:rFonts w:cstheme="minorHAnsi"/>
                <w:sz w:val="24"/>
                <w:szCs w:val="24"/>
              </w:rPr>
              <w:t xml:space="preserve"> </w:t>
            </w:r>
            <w:r w:rsidRPr="00442B2C">
              <w:rPr>
                <w:rFonts w:cstheme="minorHAnsi"/>
                <w:sz w:val="24"/>
                <w:szCs w:val="24"/>
              </w:rPr>
              <w:t>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E3" w:rsidRPr="00442B2C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442B2C">
              <w:rPr>
                <w:rFonts w:cstheme="minorHAnsi"/>
                <w:sz w:val="24"/>
                <w:szCs w:val="24"/>
              </w:rPr>
              <w:t>Поступили</w:t>
            </w:r>
            <w:proofErr w:type="spellEnd"/>
            <w:r w:rsidR="00C539B4" w:rsidRPr="00442B2C">
              <w:rPr>
                <w:rFonts w:cstheme="minorHAnsi"/>
                <w:sz w:val="24"/>
                <w:szCs w:val="24"/>
              </w:rPr>
              <w:t xml:space="preserve"> </w:t>
            </w:r>
            <w:r w:rsidRPr="00442B2C">
              <w:rPr>
                <w:rFonts w:cstheme="minorHAnsi"/>
                <w:sz w:val="24"/>
                <w:szCs w:val="24"/>
              </w:rPr>
              <w:t>в</w:t>
            </w:r>
            <w:r w:rsidRPr="00442B2C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442B2C">
              <w:rPr>
                <w:rFonts w:cstheme="minorHAnsi"/>
                <w:sz w:val="24"/>
                <w:szCs w:val="24"/>
              </w:rPr>
              <w:t>профессиональную</w:t>
            </w:r>
            <w:proofErr w:type="spellEnd"/>
            <w:r w:rsidRPr="00442B2C">
              <w:rPr>
                <w:rFonts w:cstheme="minorHAnsi"/>
                <w:sz w:val="24"/>
                <w:szCs w:val="24"/>
              </w:rPr>
              <w:br/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E3" w:rsidRPr="00442B2C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442B2C">
              <w:rPr>
                <w:rFonts w:cstheme="minorHAnsi"/>
                <w:sz w:val="24"/>
                <w:szCs w:val="24"/>
              </w:rPr>
              <w:t>Устроились</w:t>
            </w:r>
            <w:proofErr w:type="spellEnd"/>
            <w:r w:rsidRPr="00442B2C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442B2C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="00C539B4" w:rsidRPr="00442B2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2B2C">
              <w:rPr>
                <w:rFonts w:cstheme="minorHAnsi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E3" w:rsidRPr="00442B2C" w:rsidRDefault="00170BFB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42B2C">
              <w:rPr>
                <w:rFonts w:cstheme="minorHAnsi"/>
                <w:sz w:val="24"/>
                <w:szCs w:val="24"/>
                <w:lang w:val="ru-RU"/>
              </w:rPr>
              <w:t>Пошли</w:t>
            </w:r>
            <w:r w:rsidR="00C539B4" w:rsidRPr="00442B2C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442B2C">
              <w:rPr>
                <w:rFonts w:cstheme="minorHAnsi"/>
                <w:sz w:val="24"/>
                <w:szCs w:val="24"/>
                <w:lang w:val="ru-RU"/>
              </w:rPr>
              <w:t>на</w:t>
            </w:r>
            <w:r w:rsidRPr="00442B2C">
              <w:rPr>
                <w:rFonts w:cstheme="minorHAnsi"/>
                <w:sz w:val="24"/>
                <w:szCs w:val="24"/>
                <w:lang w:val="ru-RU"/>
              </w:rPr>
              <w:br/>
              <w:t>срочную</w:t>
            </w:r>
            <w:r w:rsidRPr="00442B2C">
              <w:rPr>
                <w:rFonts w:cstheme="minorHAnsi"/>
                <w:sz w:val="24"/>
                <w:szCs w:val="24"/>
                <w:lang w:val="ru-RU"/>
              </w:rPr>
              <w:br/>
              <w:t>службу</w:t>
            </w:r>
            <w:r w:rsidR="00C539B4" w:rsidRPr="00442B2C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442B2C">
              <w:rPr>
                <w:rFonts w:cstheme="minorHAnsi"/>
                <w:sz w:val="24"/>
                <w:szCs w:val="24"/>
                <w:lang w:val="ru-RU"/>
              </w:rPr>
              <w:t>по</w:t>
            </w:r>
            <w:r w:rsidRPr="00442B2C">
              <w:rPr>
                <w:rFonts w:cstheme="minorHAnsi"/>
                <w:sz w:val="24"/>
                <w:szCs w:val="24"/>
                <w:lang w:val="ru-RU"/>
              </w:rPr>
              <w:br/>
              <w:t>призыву</w:t>
            </w:r>
          </w:p>
        </w:tc>
      </w:tr>
      <w:tr w:rsidR="00976DE3" w:rsidRPr="00442B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E3" w:rsidRPr="00442B2C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42B2C">
              <w:rPr>
                <w:rFonts w:cstheme="minorHAnsi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E3" w:rsidRPr="00442B2C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42B2C">
              <w:rPr>
                <w:rFonts w:cstheme="minorHAnsi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E3" w:rsidRPr="00442B2C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42B2C"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E3" w:rsidRPr="00442B2C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42B2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E3" w:rsidRPr="00442B2C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42B2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E3" w:rsidRPr="00442B2C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42B2C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E3" w:rsidRPr="00442B2C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42B2C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E3" w:rsidRPr="00442B2C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42B2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E3" w:rsidRPr="00442B2C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42B2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E3" w:rsidRPr="00442B2C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42B2C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76DE3" w:rsidRPr="00442B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E3" w:rsidRPr="00442B2C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42B2C">
              <w:rPr>
                <w:rFonts w:cstheme="minorHAnsi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E3" w:rsidRPr="00442B2C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42B2C"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E3" w:rsidRPr="00442B2C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42B2C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E3" w:rsidRPr="00442B2C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42B2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E3" w:rsidRPr="00442B2C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42B2C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E3" w:rsidRPr="00442B2C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42B2C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E3" w:rsidRPr="00442B2C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42B2C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E3" w:rsidRPr="00442B2C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42B2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E3" w:rsidRPr="00442B2C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42B2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E3" w:rsidRPr="00442B2C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42B2C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976DE3" w:rsidRPr="00442B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E3" w:rsidRPr="00442B2C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42B2C"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E3" w:rsidRPr="00442B2C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42B2C"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E3" w:rsidRPr="00442B2C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42B2C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E3" w:rsidRPr="00442B2C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42B2C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E3" w:rsidRPr="00442B2C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42B2C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E3" w:rsidRPr="00442B2C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42B2C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E3" w:rsidRPr="00442B2C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42B2C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E3" w:rsidRPr="00442B2C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42B2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E3" w:rsidRPr="00442B2C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42B2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DE3" w:rsidRPr="00442B2C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42B2C"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:rsidR="00976DE3" w:rsidRPr="00442B2C" w:rsidRDefault="00170BFB" w:rsidP="00450973">
      <w:pPr>
        <w:jc w:val="both"/>
        <w:rPr>
          <w:rFonts w:cstheme="minorHAnsi"/>
          <w:sz w:val="24"/>
          <w:szCs w:val="24"/>
          <w:lang w:val="ru-RU"/>
        </w:rPr>
      </w:pPr>
      <w:r w:rsidRPr="00442B2C">
        <w:rPr>
          <w:rFonts w:cstheme="minorHAnsi"/>
          <w:sz w:val="24"/>
          <w:szCs w:val="24"/>
          <w:lang w:val="ru-RU"/>
        </w:rPr>
        <w:t>В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2021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году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увеличилось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число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выпускников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9-го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класса,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которые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продолжили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обучение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в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других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общеобразовательных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организациях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региона.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Это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связано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с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тем,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что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в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Школе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введено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профильное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обучение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только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двум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направлениям,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что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недостаточно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для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удовлетворения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спроса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всех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старшеклассников.</w:t>
      </w:r>
    </w:p>
    <w:p w:rsidR="00976DE3" w:rsidRPr="00442B2C" w:rsidRDefault="00170BFB" w:rsidP="00450973">
      <w:pPr>
        <w:jc w:val="both"/>
        <w:rPr>
          <w:rFonts w:cstheme="minorHAnsi"/>
          <w:sz w:val="24"/>
          <w:szCs w:val="24"/>
          <w:lang w:val="ru-RU"/>
        </w:rPr>
      </w:pPr>
      <w:r w:rsidRPr="00442B2C">
        <w:rPr>
          <w:rFonts w:cstheme="minorHAnsi"/>
          <w:sz w:val="24"/>
          <w:szCs w:val="24"/>
          <w:lang w:val="ru-RU"/>
        </w:rPr>
        <w:lastRenderedPageBreak/>
        <w:t>Количество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выпускников,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поступающих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в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ВУЗ,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стабильно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растет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сравнению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с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общим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количеством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выпускников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11-го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класса.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В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2021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году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прирост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составил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11%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сравнению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с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результатами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2020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года.</w:t>
      </w:r>
    </w:p>
    <w:p w:rsidR="00976DE3" w:rsidRPr="00442B2C" w:rsidRDefault="00976DE3" w:rsidP="00450973">
      <w:pPr>
        <w:jc w:val="both"/>
        <w:rPr>
          <w:rFonts w:cstheme="minorHAnsi"/>
          <w:sz w:val="24"/>
          <w:szCs w:val="24"/>
          <w:lang w:val="ru-RU"/>
        </w:rPr>
      </w:pPr>
    </w:p>
    <w:p w:rsidR="00976DE3" w:rsidRPr="00442B2C" w:rsidRDefault="00170BFB" w:rsidP="00450973">
      <w:pPr>
        <w:jc w:val="both"/>
        <w:rPr>
          <w:rFonts w:cstheme="minorHAnsi"/>
          <w:sz w:val="24"/>
          <w:szCs w:val="24"/>
          <w:lang w:val="ru-RU"/>
        </w:rPr>
      </w:pPr>
      <w:r w:rsidRPr="00442B2C">
        <w:rPr>
          <w:rFonts w:cstheme="minorHAnsi"/>
          <w:b/>
          <w:bCs/>
          <w:sz w:val="24"/>
          <w:szCs w:val="24"/>
        </w:rPr>
        <w:t>VI</w:t>
      </w:r>
      <w:r w:rsidRPr="00442B2C">
        <w:rPr>
          <w:rFonts w:cstheme="minorHAnsi"/>
          <w:b/>
          <w:bCs/>
          <w:sz w:val="24"/>
          <w:szCs w:val="24"/>
          <w:lang w:val="ru-RU"/>
        </w:rPr>
        <w:t>.</w:t>
      </w:r>
      <w:r w:rsidR="00C539B4" w:rsidRPr="00442B2C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442B2C">
        <w:rPr>
          <w:rFonts w:cstheme="minorHAnsi"/>
          <w:b/>
          <w:bCs/>
          <w:sz w:val="24"/>
          <w:szCs w:val="24"/>
          <w:lang w:val="ru-RU"/>
        </w:rPr>
        <w:t>Оценка</w:t>
      </w:r>
      <w:r w:rsidR="00C539B4" w:rsidRPr="00442B2C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442B2C">
        <w:rPr>
          <w:rFonts w:cstheme="minorHAnsi"/>
          <w:b/>
          <w:bCs/>
          <w:sz w:val="24"/>
          <w:szCs w:val="24"/>
          <w:lang w:val="ru-RU"/>
        </w:rPr>
        <w:t>качества</w:t>
      </w:r>
      <w:r w:rsidR="00C539B4" w:rsidRPr="00442B2C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442B2C">
        <w:rPr>
          <w:rFonts w:cstheme="minorHAnsi"/>
          <w:b/>
          <w:bCs/>
          <w:sz w:val="24"/>
          <w:szCs w:val="24"/>
          <w:lang w:val="ru-RU"/>
        </w:rPr>
        <w:t>кадрового</w:t>
      </w:r>
      <w:r w:rsidR="00C539B4" w:rsidRPr="00442B2C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442B2C">
        <w:rPr>
          <w:rFonts w:cstheme="minorHAnsi"/>
          <w:b/>
          <w:bCs/>
          <w:sz w:val="24"/>
          <w:szCs w:val="24"/>
          <w:lang w:val="ru-RU"/>
        </w:rPr>
        <w:t>обеспечения</w:t>
      </w:r>
    </w:p>
    <w:p w:rsidR="00976DE3" w:rsidRPr="00442B2C" w:rsidRDefault="00170BFB" w:rsidP="00450973">
      <w:pPr>
        <w:jc w:val="both"/>
        <w:rPr>
          <w:rFonts w:cstheme="minorHAnsi"/>
          <w:sz w:val="24"/>
          <w:szCs w:val="24"/>
          <w:lang w:val="ru-RU"/>
        </w:rPr>
      </w:pPr>
      <w:r w:rsidRPr="00442B2C">
        <w:rPr>
          <w:rFonts w:cstheme="minorHAnsi"/>
          <w:sz w:val="24"/>
          <w:szCs w:val="24"/>
          <w:lang w:val="ru-RU"/>
        </w:rPr>
        <w:t>На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период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2B2C">
        <w:rPr>
          <w:rFonts w:cstheme="minorHAnsi"/>
          <w:sz w:val="24"/>
          <w:szCs w:val="24"/>
          <w:lang w:val="ru-RU"/>
        </w:rPr>
        <w:t>самообследования</w:t>
      </w:r>
      <w:proofErr w:type="spellEnd"/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в</w:t>
      </w:r>
      <w:r w:rsidR="00C539B4" w:rsidRPr="00442B2C">
        <w:rPr>
          <w:rFonts w:cstheme="minorHAnsi"/>
          <w:sz w:val="24"/>
          <w:szCs w:val="24"/>
          <w:lang w:val="ru-RU"/>
        </w:rPr>
        <w:t xml:space="preserve"> МКОУ ТШИ </w:t>
      </w:r>
      <w:r w:rsidRPr="00442B2C">
        <w:rPr>
          <w:rFonts w:cstheme="minorHAnsi"/>
          <w:sz w:val="24"/>
          <w:szCs w:val="24"/>
          <w:lang w:val="ru-RU"/>
        </w:rPr>
        <w:t>работают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52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педагога,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из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них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14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—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внутренних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совместителей.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Из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них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1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человек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имеет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среднее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специальное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образование</w:t>
      </w:r>
      <w:r w:rsidR="00512894">
        <w:rPr>
          <w:rFonts w:cstheme="minorHAnsi"/>
          <w:sz w:val="24"/>
          <w:szCs w:val="24"/>
          <w:lang w:val="ru-RU"/>
        </w:rPr>
        <w:t xml:space="preserve">. </w:t>
      </w:r>
      <w:r w:rsidRPr="00442B2C">
        <w:rPr>
          <w:rFonts w:cstheme="minorHAnsi"/>
          <w:sz w:val="24"/>
          <w:szCs w:val="24"/>
          <w:lang w:val="ru-RU"/>
        </w:rPr>
        <w:t>В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2021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году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аттестацию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прошли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2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человека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—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на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высшую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квалификационную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категорию.</w:t>
      </w:r>
    </w:p>
    <w:p w:rsidR="00976DE3" w:rsidRPr="00442B2C" w:rsidRDefault="00170BFB" w:rsidP="00450973">
      <w:pPr>
        <w:jc w:val="both"/>
        <w:rPr>
          <w:rFonts w:cstheme="minorHAnsi"/>
          <w:sz w:val="24"/>
          <w:szCs w:val="24"/>
          <w:lang w:val="ru-RU"/>
        </w:rPr>
      </w:pPr>
      <w:r w:rsidRPr="00442B2C">
        <w:rPr>
          <w:rFonts w:cstheme="minorHAnsi"/>
          <w:sz w:val="24"/>
          <w:szCs w:val="24"/>
          <w:lang w:val="ru-RU"/>
        </w:rPr>
        <w:t>В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целях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повышения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качества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образовательной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деятельности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в</w:t>
      </w:r>
      <w:r w:rsidR="00C539B4" w:rsidRPr="00442B2C">
        <w:rPr>
          <w:rFonts w:cstheme="minorHAnsi"/>
          <w:sz w:val="24"/>
          <w:szCs w:val="24"/>
          <w:lang w:val="ru-RU"/>
        </w:rPr>
        <w:t xml:space="preserve"> МКОУ ТШИ </w:t>
      </w:r>
      <w:r w:rsidRPr="00442B2C">
        <w:rPr>
          <w:rFonts w:cstheme="minorHAnsi"/>
          <w:sz w:val="24"/>
          <w:szCs w:val="24"/>
          <w:lang w:val="ru-RU"/>
        </w:rPr>
        <w:t>проводится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целенаправленная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кадровая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политика,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основная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цель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которой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—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обеспечение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оптимального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баланса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процессов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обновления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сохранения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численного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качественного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состава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кадров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в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его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развитии,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в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соответствии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потребностями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Школы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требованиями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действующего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законодательства.</w:t>
      </w:r>
    </w:p>
    <w:p w:rsidR="00976DE3" w:rsidRPr="00442B2C" w:rsidRDefault="00170BFB" w:rsidP="00450973">
      <w:pPr>
        <w:jc w:val="both"/>
        <w:rPr>
          <w:rFonts w:cstheme="minorHAnsi"/>
          <w:sz w:val="24"/>
          <w:szCs w:val="24"/>
          <w:lang w:val="ru-RU"/>
        </w:rPr>
      </w:pPr>
      <w:r w:rsidRPr="00442B2C">
        <w:rPr>
          <w:rFonts w:cstheme="minorHAnsi"/>
          <w:sz w:val="24"/>
          <w:szCs w:val="24"/>
          <w:lang w:val="ru-RU"/>
        </w:rPr>
        <w:t>Основные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принципы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кадровой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политики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направлены:</w:t>
      </w:r>
    </w:p>
    <w:p w:rsidR="00976DE3" w:rsidRPr="00442B2C" w:rsidRDefault="00170BFB" w:rsidP="00450973">
      <w:pPr>
        <w:numPr>
          <w:ilvl w:val="0"/>
          <w:numId w:val="9"/>
        </w:numPr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442B2C">
        <w:rPr>
          <w:rFonts w:cstheme="minorHAnsi"/>
          <w:sz w:val="24"/>
          <w:szCs w:val="24"/>
          <w:lang w:val="ru-RU"/>
        </w:rPr>
        <w:t>на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сохранение,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укрепление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развитие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кадрового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потенциала;</w:t>
      </w:r>
    </w:p>
    <w:p w:rsidR="00976DE3" w:rsidRPr="00442B2C" w:rsidRDefault="00170BFB" w:rsidP="00450973">
      <w:pPr>
        <w:numPr>
          <w:ilvl w:val="0"/>
          <w:numId w:val="9"/>
        </w:numPr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442B2C">
        <w:rPr>
          <w:rFonts w:cstheme="minorHAnsi"/>
          <w:sz w:val="24"/>
          <w:szCs w:val="24"/>
          <w:lang w:val="ru-RU"/>
        </w:rPr>
        <w:t>создание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квалифицированного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коллектива,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способного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работать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в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современных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условиях;</w:t>
      </w:r>
    </w:p>
    <w:p w:rsidR="00976DE3" w:rsidRPr="00442B2C" w:rsidRDefault="00170BFB" w:rsidP="00450973">
      <w:pPr>
        <w:numPr>
          <w:ilvl w:val="0"/>
          <w:numId w:val="9"/>
        </w:numPr>
        <w:ind w:left="780" w:right="180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442B2C">
        <w:rPr>
          <w:rFonts w:cstheme="minorHAnsi"/>
          <w:sz w:val="24"/>
          <w:szCs w:val="24"/>
        </w:rPr>
        <w:t>повышения</w:t>
      </w:r>
      <w:proofErr w:type="spellEnd"/>
      <w:proofErr w:type="gramEnd"/>
      <w:r w:rsidR="00C539B4" w:rsidRPr="00442B2C">
        <w:rPr>
          <w:rFonts w:cstheme="minorHAnsi"/>
          <w:sz w:val="24"/>
          <w:szCs w:val="24"/>
        </w:rPr>
        <w:t xml:space="preserve"> </w:t>
      </w:r>
      <w:proofErr w:type="spellStart"/>
      <w:r w:rsidRPr="00442B2C">
        <w:rPr>
          <w:rFonts w:cstheme="minorHAnsi"/>
          <w:sz w:val="24"/>
          <w:szCs w:val="24"/>
        </w:rPr>
        <w:t>уровня</w:t>
      </w:r>
      <w:proofErr w:type="spellEnd"/>
      <w:r w:rsidR="00C539B4" w:rsidRPr="00442B2C">
        <w:rPr>
          <w:rFonts w:cstheme="minorHAnsi"/>
          <w:sz w:val="24"/>
          <w:szCs w:val="24"/>
        </w:rPr>
        <w:t xml:space="preserve"> </w:t>
      </w:r>
      <w:proofErr w:type="spellStart"/>
      <w:r w:rsidRPr="00442B2C">
        <w:rPr>
          <w:rFonts w:cstheme="minorHAnsi"/>
          <w:sz w:val="24"/>
          <w:szCs w:val="24"/>
        </w:rPr>
        <w:t>квалификации</w:t>
      </w:r>
      <w:proofErr w:type="spellEnd"/>
      <w:r w:rsidR="00C539B4" w:rsidRPr="00442B2C">
        <w:rPr>
          <w:rFonts w:cstheme="minorHAnsi"/>
          <w:sz w:val="24"/>
          <w:szCs w:val="24"/>
        </w:rPr>
        <w:t xml:space="preserve"> </w:t>
      </w:r>
      <w:proofErr w:type="spellStart"/>
      <w:r w:rsidRPr="00442B2C">
        <w:rPr>
          <w:rFonts w:cstheme="minorHAnsi"/>
          <w:sz w:val="24"/>
          <w:szCs w:val="24"/>
        </w:rPr>
        <w:t>персонала</w:t>
      </w:r>
      <w:proofErr w:type="spellEnd"/>
      <w:r w:rsidRPr="00442B2C">
        <w:rPr>
          <w:rFonts w:cstheme="minorHAnsi"/>
          <w:sz w:val="24"/>
          <w:szCs w:val="24"/>
        </w:rPr>
        <w:t>.</w:t>
      </w:r>
    </w:p>
    <w:p w:rsidR="00976DE3" w:rsidRPr="00442B2C" w:rsidRDefault="00170BFB" w:rsidP="00450973">
      <w:pPr>
        <w:jc w:val="both"/>
        <w:rPr>
          <w:rFonts w:cstheme="minorHAnsi"/>
          <w:sz w:val="24"/>
          <w:szCs w:val="24"/>
          <w:lang w:val="ru-RU"/>
        </w:rPr>
      </w:pPr>
      <w:r w:rsidRPr="00442B2C">
        <w:rPr>
          <w:rFonts w:cstheme="minorHAnsi"/>
          <w:sz w:val="24"/>
          <w:szCs w:val="24"/>
          <w:lang w:val="ru-RU"/>
        </w:rPr>
        <w:t>Оценивая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кадровое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обеспечение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образовательной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организации,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являющееся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одним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из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условий,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которое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определяет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качество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подготовки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обучающихся,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необходимо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констатировать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следующее:</w:t>
      </w:r>
    </w:p>
    <w:p w:rsidR="00976DE3" w:rsidRPr="00442B2C" w:rsidRDefault="00170BFB" w:rsidP="00450973">
      <w:pPr>
        <w:numPr>
          <w:ilvl w:val="0"/>
          <w:numId w:val="10"/>
        </w:numPr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442B2C">
        <w:rPr>
          <w:rFonts w:cstheme="minorHAnsi"/>
          <w:sz w:val="24"/>
          <w:szCs w:val="24"/>
          <w:lang w:val="ru-RU"/>
        </w:rPr>
        <w:t>образовательная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деятельность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в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Школе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обеспечена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квалифицированным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профессиональным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педагогическим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составом;</w:t>
      </w:r>
    </w:p>
    <w:p w:rsidR="00976DE3" w:rsidRPr="00442B2C" w:rsidRDefault="00170BFB" w:rsidP="00450973">
      <w:pPr>
        <w:numPr>
          <w:ilvl w:val="0"/>
          <w:numId w:val="10"/>
        </w:numPr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442B2C">
        <w:rPr>
          <w:rFonts w:cstheme="minorHAnsi"/>
          <w:sz w:val="24"/>
          <w:szCs w:val="24"/>
          <w:lang w:val="ru-RU"/>
        </w:rPr>
        <w:t>в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Школе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создана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устойчивая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целевая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кадровая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система,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в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которой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осуществляется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подготовка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новых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кадров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из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числа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2B2C">
        <w:rPr>
          <w:rFonts w:cstheme="minorHAnsi"/>
          <w:sz w:val="24"/>
          <w:szCs w:val="24"/>
          <w:lang w:val="ru-RU"/>
        </w:rPr>
        <w:t>собственныхвыпускников</w:t>
      </w:r>
      <w:proofErr w:type="spellEnd"/>
      <w:r w:rsidRPr="00442B2C">
        <w:rPr>
          <w:rFonts w:cstheme="minorHAnsi"/>
          <w:sz w:val="24"/>
          <w:szCs w:val="24"/>
          <w:lang w:val="ru-RU"/>
        </w:rPr>
        <w:t>;</w:t>
      </w:r>
    </w:p>
    <w:p w:rsidR="00976DE3" w:rsidRPr="00442B2C" w:rsidRDefault="00170BFB" w:rsidP="00450973">
      <w:pPr>
        <w:numPr>
          <w:ilvl w:val="0"/>
          <w:numId w:val="10"/>
        </w:numPr>
        <w:ind w:left="780" w:right="180"/>
        <w:jc w:val="both"/>
        <w:rPr>
          <w:rFonts w:cstheme="minorHAnsi"/>
          <w:sz w:val="24"/>
          <w:szCs w:val="24"/>
          <w:lang w:val="ru-RU"/>
        </w:rPr>
      </w:pPr>
      <w:r w:rsidRPr="00442B2C">
        <w:rPr>
          <w:rFonts w:cstheme="minorHAnsi"/>
          <w:sz w:val="24"/>
          <w:szCs w:val="24"/>
          <w:lang w:val="ru-RU"/>
        </w:rPr>
        <w:t>кадровый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потенциал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Школы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динамично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развивается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на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основе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целенаправленной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работы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повышению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квалификации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педагогов.</w:t>
      </w:r>
    </w:p>
    <w:p w:rsidR="00976DE3" w:rsidRPr="00442B2C" w:rsidRDefault="00170BFB" w:rsidP="00450973">
      <w:pPr>
        <w:jc w:val="both"/>
        <w:rPr>
          <w:rFonts w:cstheme="minorHAnsi"/>
          <w:sz w:val="24"/>
          <w:szCs w:val="24"/>
          <w:lang w:val="ru-RU"/>
        </w:rPr>
      </w:pPr>
      <w:r w:rsidRPr="00442B2C">
        <w:rPr>
          <w:rFonts w:cstheme="minorHAnsi"/>
          <w:sz w:val="24"/>
          <w:szCs w:val="24"/>
          <w:lang w:val="ru-RU"/>
        </w:rPr>
        <w:t>В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период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дистанционного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обучения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все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педагоги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Школы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успешно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освоили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42B2C">
        <w:rPr>
          <w:rFonts w:cstheme="minorHAnsi"/>
          <w:sz w:val="24"/>
          <w:szCs w:val="24"/>
          <w:lang w:val="ru-RU"/>
        </w:rPr>
        <w:t>онлайн-сервисы</w:t>
      </w:r>
      <w:proofErr w:type="spellEnd"/>
      <w:r w:rsidRPr="00442B2C">
        <w:rPr>
          <w:rFonts w:cstheme="minorHAnsi"/>
          <w:sz w:val="24"/>
          <w:szCs w:val="24"/>
          <w:lang w:val="ru-RU"/>
        </w:rPr>
        <w:t>,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применяли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цифровые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образовательные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ресурсы,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вели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электронные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формы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документации,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в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том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числе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электронный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журнал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дневники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учеников.</w:t>
      </w:r>
      <w:r w:rsidRPr="00442B2C">
        <w:rPr>
          <w:rFonts w:cstheme="minorHAnsi"/>
          <w:sz w:val="24"/>
          <w:szCs w:val="24"/>
          <w:lang w:val="ru-RU"/>
        </w:rPr>
        <w:br/>
        <w:t>25%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педагогов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прошли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442B2C">
        <w:rPr>
          <w:rFonts w:cstheme="minorHAnsi"/>
          <w:sz w:val="24"/>
          <w:szCs w:val="24"/>
          <w:lang w:val="ru-RU"/>
        </w:rPr>
        <w:t>обучение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по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вопросам</w:t>
      </w:r>
      <w:proofErr w:type="gramEnd"/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организации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дистанционного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обучения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в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объеме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от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16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до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72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  <w:r w:rsidRPr="00442B2C">
        <w:rPr>
          <w:rFonts w:cstheme="minorHAnsi"/>
          <w:sz w:val="24"/>
          <w:szCs w:val="24"/>
          <w:lang w:val="ru-RU"/>
        </w:rPr>
        <w:t>часов.</w:t>
      </w:r>
      <w:r w:rsidR="00C539B4" w:rsidRPr="00442B2C">
        <w:rPr>
          <w:rFonts w:cstheme="minorHAnsi"/>
          <w:sz w:val="24"/>
          <w:szCs w:val="24"/>
          <w:lang w:val="ru-RU"/>
        </w:rPr>
        <w:t xml:space="preserve"> </w:t>
      </w:r>
    </w:p>
    <w:p w:rsidR="00976DE3" w:rsidRPr="00442B2C" w:rsidRDefault="00170BFB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b/>
          <w:bCs/>
          <w:sz w:val="24"/>
          <w:szCs w:val="24"/>
        </w:rPr>
        <w:t>VII</w:t>
      </w:r>
      <w:proofErr w:type="gramStart"/>
      <w:r w:rsidRPr="00442B2C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C539B4" w:rsidRPr="00442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Pr="00442B2C">
        <w:rPr>
          <w:rFonts w:ascii="Times New Roman" w:hAnsi="Times New Roman" w:cs="Times New Roman"/>
          <w:b/>
          <w:bCs/>
          <w:sz w:val="24"/>
          <w:szCs w:val="24"/>
          <w:lang w:val="ru-RU"/>
        </w:rPr>
        <w:t>Оценка</w:t>
      </w:r>
      <w:proofErr w:type="gramEnd"/>
      <w:r w:rsidR="00C539B4" w:rsidRPr="00442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42B2C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качества</w:t>
      </w:r>
      <w:r w:rsidR="00C539B4" w:rsidRPr="00442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42B2C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учебно-методического</w:t>
      </w:r>
      <w:r w:rsidR="00C539B4" w:rsidRPr="00442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42B2C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00C539B4" w:rsidRPr="00442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42B2C">
        <w:rPr>
          <w:rFonts w:ascii="Times New Roman" w:hAnsi="Times New Roman" w:cs="Times New Roman"/>
          <w:b/>
          <w:bCs/>
          <w:sz w:val="24"/>
          <w:szCs w:val="24"/>
          <w:lang w:val="ru-RU"/>
        </w:rPr>
        <w:t>библиотечно-информационного</w:t>
      </w:r>
      <w:r w:rsidR="00C539B4" w:rsidRPr="00442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42B2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обеспечения</w:t>
      </w:r>
    </w:p>
    <w:p w:rsidR="00976DE3" w:rsidRPr="00442B2C" w:rsidRDefault="00170BFB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Общая</w:t>
      </w:r>
      <w:proofErr w:type="spellEnd"/>
      <w:r w:rsidR="00C539B4"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характеристика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>:</w:t>
      </w:r>
    </w:p>
    <w:p w:rsidR="00976DE3" w:rsidRPr="00442B2C" w:rsidRDefault="00170BFB" w:rsidP="00442B2C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объем</w:t>
      </w:r>
      <w:proofErr w:type="spellEnd"/>
      <w:r w:rsidR="00C539B4"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библиотечного</w:t>
      </w:r>
      <w:proofErr w:type="spellEnd"/>
      <w:r w:rsidR="00C539B4"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="00C539B4" w:rsidRPr="00442B2C">
        <w:rPr>
          <w:rFonts w:ascii="Times New Roman" w:hAnsi="Times New Roman" w:cs="Times New Roman"/>
          <w:sz w:val="24"/>
          <w:szCs w:val="24"/>
        </w:rPr>
        <w:t xml:space="preserve"> </w:t>
      </w:r>
      <w:r w:rsidRPr="00442B2C">
        <w:rPr>
          <w:rFonts w:ascii="Times New Roman" w:hAnsi="Times New Roman" w:cs="Times New Roman"/>
          <w:sz w:val="24"/>
          <w:szCs w:val="24"/>
        </w:rPr>
        <w:t>—</w:t>
      </w:r>
      <w:r w:rsidR="00C539B4" w:rsidRPr="00442B2C">
        <w:rPr>
          <w:rFonts w:ascii="Times New Roman" w:hAnsi="Times New Roman" w:cs="Times New Roman"/>
          <w:sz w:val="24"/>
          <w:szCs w:val="24"/>
        </w:rPr>
        <w:t xml:space="preserve"> </w:t>
      </w:r>
      <w:r w:rsidRPr="00442B2C">
        <w:rPr>
          <w:rFonts w:ascii="Times New Roman" w:hAnsi="Times New Roman" w:cs="Times New Roman"/>
          <w:sz w:val="24"/>
          <w:szCs w:val="24"/>
        </w:rPr>
        <w:t>5721</w:t>
      </w:r>
      <w:r w:rsidR="00C539B4"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единица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>;</w:t>
      </w:r>
    </w:p>
    <w:p w:rsidR="00976DE3" w:rsidRPr="00442B2C" w:rsidRDefault="00170BFB" w:rsidP="00442B2C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книгообеспеченность</w:t>
      </w:r>
      <w:proofErr w:type="spellEnd"/>
      <w:r w:rsidR="00C539B4" w:rsidRPr="00442B2C">
        <w:rPr>
          <w:rFonts w:ascii="Times New Roman" w:hAnsi="Times New Roman" w:cs="Times New Roman"/>
          <w:sz w:val="24"/>
          <w:szCs w:val="24"/>
        </w:rPr>
        <w:t xml:space="preserve"> </w:t>
      </w:r>
      <w:r w:rsidRPr="00442B2C">
        <w:rPr>
          <w:rFonts w:ascii="Times New Roman" w:hAnsi="Times New Roman" w:cs="Times New Roman"/>
          <w:sz w:val="24"/>
          <w:szCs w:val="24"/>
        </w:rPr>
        <w:t>—</w:t>
      </w:r>
      <w:r w:rsidR="00C539B4" w:rsidRPr="00442B2C">
        <w:rPr>
          <w:rFonts w:ascii="Times New Roman" w:hAnsi="Times New Roman" w:cs="Times New Roman"/>
          <w:sz w:val="24"/>
          <w:szCs w:val="24"/>
        </w:rPr>
        <w:t xml:space="preserve"> </w:t>
      </w:r>
      <w:r w:rsidRPr="00442B2C">
        <w:rPr>
          <w:rFonts w:ascii="Times New Roman" w:hAnsi="Times New Roman" w:cs="Times New Roman"/>
          <w:sz w:val="24"/>
          <w:szCs w:val="24"/>
        </w:rPr>
        <w:t>100</w:t>
      </w:r>
      <w:r w:rsidR="00C539B4"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процентов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>;</w:t>
      </w:r>
    </w:p>
    <w:p w:rsidR="00976DE3" w:rsidRPr="00442B2C" w:rsidRDefault="00170BFB" w:rsidP="00442B2C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обращаемость</w:t>
      </w:r>
      <w:proofErr w:type="spellEnd"/>
      <w:r w:rsidR="00C539B4" w:rsidRPr="00442B2C">
        <w:rPr>
          <w:rFonts w:ascii="Times New Roman" w:hAnsi="Times New Roman" w:cs="Times New Roman"/>
          <w:sz w:val="24"/>
          <w:szCs w:val="24"/>
        </w:rPr>
        <w:t xml:space="preserve"> </w:t>
      </w:r>
      <w:r w:rsidRPr="00442B2C">
        <w:rPr>
          <w:rFonts w:ascii="Times New Roman" w:hAnsi="Times New Roman" w:cs="Times New Roman"/>
          <w:sz w:val="24"/>
          <w:szCs w:val="24"/>
        </w:rPr>
        <w:t>—</w:t>
      </w:r>
      <w:r w:rsidR="00C539B4" w:rsidRPr="00442B2C">
        <w:rPr>
          <w:rFonts w:ascii="Times New Roman" w:hAnsi="Times New Roman" w:cs="Times New Roman"/>
          <w:sz w:val="24"/>
          <w:szCs w:val="24"/>
        </w:rPr>
        <w:t xml:space="preserve"> </w:t>
      </w:r>
      <w:r w:rsidRPr="00442B2C">
        <w:rPr>
          <w:rFonts w:ascii="Times New Roman" w:hAnsi="Times New Roman" w:cs="Times New Roman"/>
          <w:sz w:val="24"/>
          <w:szCs w:val="24"/>
        </w:rPr>
        <w:t>3578</w:t>
      </w:r>
      <w:r w:rsidR="00C539B4"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единиц</w:t>
      </w:r>
      <w:proofErr w:type="spellEnd"/>
      <w:r w:rsidR="00C539B4" w:rsidRPr="00442B2C">
        <w:rPr>
          <w:rFonts w:ascii="Times New Roman" w:hAnsi="Times New Roman" w:cs="Times New Roman"/>
          <w:sz w:val="24"/>
          <w:szCs w:val="24"/>
        </w:rPr>
        <w:t xml:space="preserve"> </w:t>
      </w:r>
      <w:r w:rsidRPr="00442B2C">
        <w:rPr>
          <w:rFonts w:ascii="Times New Roman" w:hAnsi="Times New Roman" w:cs="Times New Roman"/>
          <w:sz w:val="24"/>
          <w:szCs w:val="24"/>
        </w:rPr>
        <w:t>в</w:t>
      </w:r>
      <w:r w:rsidR="00C539B4"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>;</w:t>
      </w:r>
    </w:p>
    <w:p w:rsidR="00976DE3" w:rsidRPr="00442B2C" w:rsidRDefault="00170BFB" w:rsidP="00442B2C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2B2C">
        <w:rPr>
          <w:rFonts w:ascii="Times New Roman" w:hAnsi="Times New Roman" w:cs="Times New Roman"/>
          <w:sz w:val="24"/>
          <w:szCs w:val="24"/>
        </w:rPr>
        <w:t>объем</w:t>
      </w:r>
      <w:proofErr w:type="spellEnd"/>
      <w:proofErr w:type="gramEnd"/>
      <w:r w:rsidR="00C539B4"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учебного</w:t>
      </w:r>
      <w:proofErr w:type="spellEnd"/>
      <w:r w:rsidR="00C539B4"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="00C539B4" w:rsidRPr="00442B2C">
        <w:rPr>
          <w:rFonts w:ascii="Times New Roman" w:hAnsi="Times New Roman" w:cs="Times New Roman"/>
          <w:sz w:val="24"/>
          <w:szCs w:val="24"/>
        </w:rPr>
        <w:t xml:space="preserve"> </w:t>
      </w:r>
      <w:r w:rsidRPr="00442B2C">
        <w:rPr>
          <w:rFonts w:ascii="Times New Roman" w:hAnsi="Times New Roman" w:cs="Times New Roman"/>
          <w:sz w:val="24"/>
          <w:szCs w:val="24"/>
        </w:rPr>
        <w:t>—</w:t>
      </w:r>
      <w:r w:rsidR="00C539B4" w:rsidRPr="00442B2C">
        <w:rPr>
          <w:rFonts w:ascii="Times New Roman" w:hAnsi="Times New Roman" w:cs="Times New Roman"/>
          <w:sz w:val="24"/>
          <w:szCs w:val="24"/>
        </w:rPr>
        <w:t xml:space="preserve"> </w:t>
      </w:r>
      <w:r w:rsidRPr="00442B2C">
        <w:rPr>
          <w:rFonts w:ascii="Times New Roman" w:hAnsi="Times New Roman" w:cs="Times New Roman"/>
          <w:sz w:val="24"/>
          <w:szCs w:val="24"/>
        </w:rPr>
        <w:t>3131</w:t>
      </w:r>
      <w:r w:rsidR="00C539B4"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единица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>.</w:t>
      </w:r>
    </w:p>
    <w:p w:rsidR="00976DE3" w:rsidRPr="00442B2C" w:rsidRDefault="00170BFB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>Фонд</w:t>
      </w:r>
      <w:r w:rsidR="00C539B4" w:rsidRPr="00442B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2B2C">
        <w:rPr>
          <w:rFonts w:ascii="Times New Roman" w:hAnsi="Times New Roman" w:cs="Times New Roman"/>
          <w:sz w:val="24"/>
          <w:szCs w:val="24"/>
          <w:lang w:val="ru-RU"/>
        </w:rPr>
        <w:t>библиотеки</w:t>
      </w:r>
      <w:r w:rsidR="00C539B4" w:rsidRPr="00442B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2B2C">
        <w:rPr>
          <w:rFonts w:ascii="Times New Roman" w:hAnsi="Times New Roman" w:cs="Times New Roman"/>
          <w:sz w:val="24"/>
          <w:szCs w:val="24"/>
          <w:lang w:val="ru-RU"/>
        </w:rPr>
        <w:t>формируется</w:t>
      </w:r>
      <w:r w:rsidR="00C539B4" w:rsidRPr="00442B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2B2C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C539B4" w:rsidRPr="00442B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2B2C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="00C539B4" w:rsidRPr="00442B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2B2C">
        <w:rPr>
          <w:rFonts w:ascii="Times New Roman" w:hAnsi="Times New Roman" w:cs="Times New Roman"/>
          <w:sz w:val="24"/>
          <w:szCs w:val="24"/>
          <w:lang w:val="ru-RU"/>
        </w:rPr>
        <w:t>федерального,</w:t>
      </w:r>
      <w:r w:rsidR="00C539B4" w:rsidRPr="00442B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2B2C">
        <w:rPr>
          <w:rFonts w:ascii="Times New Roman" w:hAnsi="Times New Roman" w:cs="Times New Roman"/>
          <w:sz w:val="24"/>
          <w:szCs w:val="24"/>
          <w:lang w:val="ru-RU"/>
        </w:rPr>
        <w:t>областного,</w:t>
      </w:r>
      <w:r w:rsidR="00C539B4" w:rsidRPr="00442B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2B2C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="00C539B4" w:rsidRPr="00442B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2B2C">
        <w:rPr>
          <w:rFonts w:ascii="Times New Roman" w:hAnsi="Times New Roman" w:cs="Times New Roman"/>
          <w:sz w:val="24"/>
          <w:szCs w:val="24"/>
          <w:lang w:val="ru-RU"/>
        </w:rPr>
        <w:t>бюджетов.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>Школьная библиотека работала по утверждённому плану и ставила перед    собой следующие задачи: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1.  Содействовать учебно-воспитательному процессу, обеспечивая учащихся и педагогов необходимой литературой, учебниками и пособиями..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 xml:space="preserve">                2.   Поддерживать  библиотечный фонд книг в рабочем состоянии, заниматься информационной работой, приобщать читателей к ценностям мировой и отечественной культуры.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 xml:space="preserve">                 3.  Совершенствовать традиционные и осваивать новые технологии 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>библиотечной работы.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442B2C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2. Общие сведения.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>Количество классов-комплектов - 43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>Количество учащихся  - 651,  из них читателей – 651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>Количество взрослых читателей  - 152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 xml:space="preserve">Книговыдача  7 248 экз. +  учеб. 18 658 экз. + </w:t>
      </w:r>
      <w:proofErr w:type="spellStart"/>
      <w:r w:rsidRPr="00442B2C">
        <w:rPr>
          <w:rFonts w:ascii="Times New Roman" w:hAnsi="Times New Roman" w:cs="Times New Roman"/>
          <w:sz w:val="24"/>
          <w:szCs w:val="24"/>
          <w:lang w:val="ru-RU"/>
        </w:rPr>
        <w:t>уч</w:t>
      </w:r>
      <w:proofErr w:type="spellEnd"/>
      <w:r w:rsidRPr="00442B2C">
        <w:rPr>
          <w:rFonts w:ascii="Times New Roman" w:hAnsi="Times New Roman" w:cs="Times New Roman"/>
          <w:sz w:val="24"/>
          <w:szCs w:val="24"/>
          <w:lang w:val="ru-RU"/>
        </w:rPr>
        <w:t>. пос.  9525 .  Всего: 35 431 экземпляра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 xml:space="preserve">Штат библиотеки 1- зав. библиотекой, 0,5 – педагог-библиотекарь. 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>Библиотека расположена в главном корпусе школы на втором этаже, имеет читальный зал, абонемент для старшей школы и книгохранилище для фонда учебников. Библиотека для начальной школы осталась в начальной школе, площадь её сократилась, и она теперь делит старое помещение библиотеки с актовым залом для малышей.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>В библиотеке есть компьютер, принтер, ксерокс. Для пользования читателями в библиотеке 10 компьютеров, все  подключены к сети  интернет.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>Посещаемость –43,1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>Читаемость – 33,0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>Обращаемость – 1,79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>В библиотеке ведётся основная внутри библиотечная документация: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>( Папка локальные акты школьной библиотеки)</w:t>
      </w:r>
    </w:p>
    <w:p w:rsidR="00442B2C" w:rsidRPr="00442B2C" w:rsidRDefault="00442B2C" w:rsidP="00442B2C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>Положение о школьной библиотеке и правила пользования библиотекой.</w:t>
      </w:r>
    </w:p>
    <w:p w:rsidR="00442B2C" w:rsidRPr="00442B2C" w:rsidRDefault="00442B2C" w:rsidP="00442B2C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>Должностная инструкция библиотекаря, заведующей библиотекой.</w:t>
      </w:r>
    </w:p>
    <w:p w:rsidR="00442B2C" w:rsidRPr="00442B2C" w:rsidRDefault="00442B2C" w:rsidP="00442B2C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Паспорт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библиотеки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>.</w:t>
      </w:r>
    </w:p>
    <w:p w:rsidR="00442B2C" w:rsidRPr="00442B2C" w:rsidRDefault="00442B2C" w:rsidP="00442B2C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Годовой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2B2C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proofErr w:type="gramEnd"/>
      <w:r w:rsidRPr="00442B2C">
        <w:rPr>
          <w:rFonts w:ascii="Times New Roman" w:hAnsi="Times New Roman" w:cs="Times New Roman"/>
          <w:sz w:val="24"/>
          <w:szCs w:val="24"/>
        </w:rPr>
        <w:t>.</w:t>
      </w:r>
    </w:p>
    <w:p w:rsidR="00442B2C" w:rsidRPr="00442B2C" w:rsidRDefault="00442B2C" w:rsidP="00442B2C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Отчёт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предыдущий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B2C" w:rsidRPr="00442B2C" w:rsidRDefault="00442B2C" w:rsidP="00442B2C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>Функциональные обязанности зав. библиотекой и библиотекаря.</w:t>
      </w:r>
    </w:p>
    <w:p w:rsidR="00442B2C" w:rsidRPr="00442B2C" w:rsidRDefault="00442B2C" w:rsidP="00442B2C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>График и расписание работы библиотеки.</w:t>
      </w:r>
    </w:p>
    <w:p w:rsidR="00442B2C" w:rsidRPr="00442B2C" w:rsidRDefault="00442B2C" w:rsidP="00442B2C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основному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фонду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>: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442B2C" w:rsidRPr="00442B2C" w:rsidRDefault="00442B2C" w:rsidP="00442B2C">
      <w:pPr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Книга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суммарного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учёта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>.</w:t>
      </w:r>
    </w:p>
    <w:p w:rsidR="00442B2C" w:rsidRPr="00442B2C" w:rsidRDefault="00442B2C" w:rsidP="00442B2C">
      <w:pPr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Инвентарные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книги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>.</w:t>
      </w:r>
    </w:p>
    <w:p w:rsidR="00442B2C" w:rsidRPr="00442B2C" w:rsidRDefault="00442B2C" w:rsidP="00442B2C">
      <w:pPr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Папка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копиями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накладных</w:t>
      </w:r>
      <w:proofErr w:type="spellEnd"/>
    </w:p>
    <w:p w:rsidR="00442B2C" w:rsidRPr="00442B2C" w:rsidRDefault="00442B2C" w:rsidP="00442B2C">
      <w:pPr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>Папка актов движения фонда (списание, передача и т.д.)</w:t>
      </w:r>
    </w:p>
    <w:p w:rsidR="00442B2C" w:rsidRPr="00442B2C" w:rsidRDefault="00442B2C" w:rsidP="00442B2C">
      <w:pPr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>Акты о проведении инвентаризаций и проверок фонда.</w:t>
      </w:r>
    </w:p>
    <w:p w:rsidR="00442B2C" w:rsidRPr="00442B2C" w:rsidRDefault="00442B2C" w:rsidP="00442B2C">
      <w:pPr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>Тетрадь учёта книг,  принятых взамен утерянных.</w:t>
      </w:r>
    </w:p>
    <w:p w:rsidR="00442B2C" w:rsidRPr="00442B2C" w:rsidRDefault="00442B2C" w:rsidP="00442B2C">
      <w:pPr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>Тетрадь учёта изданий, не подлежащих записи в инвентарную книгу (брошюрный фонд).</w:t>
      </w:r>
    </w:p>
    <w:p w:rsidR="00442B2C" w:rsidRPr="00442B2C" w:rsidRDefault="00442B2C" w:rsidP="00442B2C">
      <w:pPr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>8   Читательские формуляры.</w:t>
      </w:r>
    </w:p>
    <w:p w:rsidR="00442B2C" w:rsidRPr="00442B2C" w:rsidRDefault="00442B2C" w:rsidP="00442B2C">
      <w:pPr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>9  Тетрадь учёта документов, сданных в бухгалтерию.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B2C">
        <w:rPr>
          <w:rFonts w:ascii="Times New Roman" w:hAnsi="Times New Roman" w:cs="Times New Roman"/>
          <w:sz w:val="24"/>
          <w:szCs w:val="24"/>
        </w:rPr>
        <w:t>Структура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>: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442B2C" w:rsidRPr="00442B2C" w:rsidRDefault="00442B2C" w:rsidP="00442B2C">
      <w:pPr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lastRenderedPageBreak/>
        <w:t>Книжный фонд, содержащий художественную литературу, входящую в школьную программу.</w:t>
      </w:r>
    </w:p>
    <w:p w:rsidR="00442B2C" w:rsidRPr="00442B2C" w:rsidRDefault="00442B2C" w:rsidP="00442B2C">
      <w:pPr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Научно-популярные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издания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>.</w:t>
      </w:r>
    </w:p>
    <w:p w:rsidR="00442B2C" w:rsidRPr="00442B2C" w:rsidRDefault="00442B2C" w:rsidP="00442B2C">
      <w:pPr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>Литература для внеклассного (</w:t>
      </w:r>
      <w:proofErr w:type="spellStart"/>
      <w:r w:rsidRPr="00442B2C">
        <w:rPr>
          <w:rFonts w:ascii="Times New Roman" w:hAnsi="Times New Roman" w:cs="Times New Roman"/>
          <w:sz w:val="24"/>
          <w:szCs w:val="24"/>
          <w:lang w:val="ru-RU"/>
        </w:rPr>
        <w:t>досугового</w:t>
      </w:r>
      <w:proofErr w:type="spellEnd"/>
      <w:r w:rsidRPr="00442B2C">
        <w:rPr>
          <w:rFonts w:ascii="Times New Roman" w:hAnsi="Times New Roman" w:cs="Times New Roman"/>
          <w:sz w:val="24"/>
          <w:szCs w:val="24"/>
          <w:lang w:val="ru-RU"/>
        </w:rPr>
        <w:t>) чтения.</w:t>
      </w:r>
    </w:p>
    <w:p w:rsidR="00442B2C" w:rsidRPr="00442B2C" w:rsidRDefault="00442B2C" w:rsidP="00442B2C">
      <w:pPr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B2C">
        <w:rPr>
          <w:rFonts w:ascii="Times New Roman" w:hAnsi="Times New Roman" w:cs="Times New Roman"/>
          <w:sz w:val="24"/>
          <w:szCs w:val="24"/>
        </w:rPr>
        <w:t>Справочные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издания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>.</w:t>
      </w:r>
    </w:p>
    <w:p w:rsidR="00442B2C" w:rsidRPr="00442B2C" w:rsidRDefault="00442B2C" w:rsidP="00442B2C">
      <w:pPr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Методические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издания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>.</w:t>
      </w:r>
    </w:p>
    <w:p w:rsidR="00442B2C" w:rsidRPr="00442B2C" w:rsidRDefault="00442B2C" w:rsidP="00442B2C">
      <w:pPr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 xml:space="preserve">Периодические издания, как связанные с обеспечением образовательного процесса, так и для </w:t>
      </w:r>
      <w:proofErr w:type="spellStart"/>
      <w:r w:rsidRPr="00442B2C">
        <w:rPr>
          <w:rFonts w:ascii="Times New Roman" w:hAnsi="Times New Roman" w:cs="Times New Roman"/>
          <w:sz w:val="24"/>
          <w:szCs w:val="24"/>
          <w:lang w:val="ru-RU"/>
        </w:rPr>
        <w:t>досугового</w:t>
      </w:r>
      <w:proofErr w:type="spellEnd"/>
      <w:r w:rsidRPr="00442B2C">
        <w:rPr>
          <w:rFonts w:ascii="Times New Roman" w:hAnsi="Times New Roman" w:cs="Times New Roman"/>
          <w:sz w:val="24"/>
          <w:szCs w:val="24"/>
          <w:lang w:val="ru-RU"/>
        </w:rPr>
        <w:t xml:space="preserve"> чтения для </w:t>
      </w:r>
      <w:proofErr w:type="gramStart"/>
      <w:r w:rsidRPr="00442B2C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442B2C">
        <w:rPr>
          <w:rFonts w:ascii="Times New Roman" w:hAnsi="Times New Roman" w:cs="Times New Roman"/>
          <w:sz w:val="24"/>
          <w:szCs w:val="24"/>
          <w:lang w:val="ru-RU"/>
        </w:rPr>
        <w:t xml:space="preserve"> и педагогического коллектива.</w:t>
      </w:r>
    </w:p>
    <w:p w:rsidR="00442B2C" w:rsidRPr="00442B2C" w:rsidRDefault="00442B2C" w:rsidP="00442B2C">
      <w:pPr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Материалы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носителях</w:t>
      </w:r>
      <w:proofErr w:type="spellEnd"/>
    </w:p>
    <w:p w:rsidR="00442B2C" w:rsidRPr="00442B2C" w:rsidRDefault="00442B2C" w:rsidP="00442B2C">
      <w:pPr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>Фонд учебников с 1 по 11 класс основной школы, с 1 по 9 класс школы 8 вида.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>Всё запланированное на год выполняется в полном объёме. Фонд расставлен в соответствии ББК, ко всему фонду в библиотеке открытый доступ для читателей всех возрастов. Режим сохранности фонда соблюдается.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442B2C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3. Комплектование фонда: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 xml:space="preserve">             В работе по обеспечению учебно-воспитательного процесса главную роль играет обеспеченность библиотеки всевозможными ресурсами и, в первую очередь, учебниками, справочной и энциклопедической, познавательной, художественной и методической литературой, а так же и новыми техническими средствами в виде компьютера, </w:t>
      </w:r>
      <w:proofErr w:type="spellStart"/>
      <w:r w:rsidRPr="00442B2C">
        <w:rPr>
          <w:rFonts w:ascii="Times New Roman" w:hAnsi="Times New Roman" w:cs="Times New Roman"/>
          <w:sz w:val="24"/>
          <w:szCs w:val="24"/>
          <w:lang w:val="ru-RU"/>
        </w:rPr>
        <w:t>эл</w:t>
      </w:r>
      <w:proofErr w:type="spellEnd"/>
      <w:r w:rsidRPr="00442B2C">
        <w:rPr>
          <w:rFonts w:ascii="Times New Roman" w:hAnsi="Times New Roman" w:cs="Times New Roman"/>
          <w:sz w:val="24"/>
          <w:szCs w:val="24"/>
          <w:lang w:val="ru-RU"/>
        </w:rPr>
        <w:t xml:space="preserve"> дисков, электронных учебников и т.д. В 2021-22 учебном году на новые программы по ФГОС перешли все классы.  Заказ был  оформлен вовремя и учащиеся на 100% были обеспечены новыми учебниками и пособиями, рабочими тетрадями, тестами и т.д.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 xml:space="preserve"> В заказ включены учебники в соответствии с федеральным перечнем учебников на 2021-22 учебный год. Замене подлежат:  учебники 7 класса по предметам:  русский язык</w:t>
      </w:r>
      <w:proofErr w:type="gramStart"/>
      <w:r w:rsidRPr="00442B2C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442B2C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литература, география, обществознание, немецкий язык;7,8,9 класс  обществознание,8,9 класс русский язык, литература, алгебра, биология, химия а так же замена учебников 4 класс, ( в связи с окончанием срока службы)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2C" w:rsidRPr="00442B2C" w:rsidRDefault="00442B2C" w:rsidP="00442B2C">
      <w:pPr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Информация о состоянии библиотечного фонда:  </w:t>
      </w:r>
    </w:p>
    <w:p w:rsidR="00442B2C" w:rsidRPr="00442B2C" w:rsidRDefault="00442B2C" w:rsidP="00442B2C">
      <w:pPr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tbl>
      <w:tblPr>
        <w:tblStyle w:val="a9"/>
        <w:tblW w:w="10915" w:type="dxa"/>
        <w:tblInd w:w="-1026" w:type="dxa"/>
        <w:tblLayout w:type="fixed"/>
        <w:tblLook w:val="01E0"/>
      </w:tblPr>
      <w:tblGrid>
        <w:gridCol w:w="1985"/>
        <w:gridCol w:w="992"/>
        <w:gridCol w:w="992"/>
        <w:gridCol w:w="1134"/>
        <w:gridCol w:w="993"/>
        <w:gridCol w:w="992"/>
        <w:gridCol w:w="992"/>
        <w:gridCol w:w="992"/>
        <w:gridCol w:w="993"/>
        <w:gridCol w:w="850"/>
      </w:tblGrid>
      <w:tr w:rsidR="00442B2C" w:rsidRPr="00442B2C" w:rsidTr="00442B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</w:p>
          <w:p w:rsidR="00442B2C" w:rsidRPr="00442B2C" w:rsidRDefault="00442B2C" w:rsidP="00442B2C">
            <w:pPr>
              <w:ind w:left="637" w:hanging="637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2013-14</w:t>
            </w:r>
          </w:p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proofErr w:type="spellStart"/>
            <w:r w:rsidRPr="00442B2C">
              <w:rPr>
                <w:sz w:val="24"/>
                <w:szCs w:val="24"/>
              </w:rPr>
              <w:t>уч</w:t>
            </w:r>
            <w:proofErr w:type="spellEnd"/>
            <w:r w:rsidRPr="00442B2C">
              <w:rPr>
                <w:sz w:val="24"/>
                <w:szCs w:val="24"/>
              </w:rPr>
              <w:t>.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pStyle w:val="a6"/>
              <w:jc w:val="both"/>
            </w:pPr>
          </w:p>
          <w:p w:rsidR="00442B2C" w:rsidRPr="00442B2C" w:rsidRDefault="00442B2C" w:rsidP="00442B2C">
            <w:pPr>
              <w:pStyle w:val="a6"/>
              <w:jc w:val="both"/>
            </w:pPr>
            <w:r w:rsidRPr="00442B2C">
              <w:t>2014-15</w:t>
            </w:r>
          </w:p>
          <w:p w:rsidR="00442B2C" w:rsidRPr="00442B2C" w:rsidRDefault="00442B2C" w:rsidP="00442B2C">
            <w:pPr>
              <w:pStyle w:val="a6"/>
              <w:jc w:val="both"/>
            </w:pPr>
            <w:proofErr w:type="spellStart"/>
            <w:r w:rsidRPr="00442B2C">
              <w:t>уч</w:t>
            </w:r>
            <w:proofErr w:type="spellEnd"/>
            <w:r w:rsidRPr="00442B2C">
              <w:t>. год.</w:t>
            </w:r>
          </w:p>
          <w:p w:rsidR="00442B2C" w:rsidRPr="00442B2C" w:rsidRDefault="00442B2C" w:rsidP="00442B2C">
            <w:pPr>
              <w:pStyle w:val="a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pStyle w:val="a6"/>
              <w:jc w:val="both"/>
            </w:pPr>
          </w:p>
          <w:p w:rsidR="00442B2C" w:rsidRPr="00442B2C" w:rsidRDefault="00442B2C" w:rsidP="00442B2C">
            <w:pPr>
              <w:pStyle w:val="a6"/>
              <w:jc w:val="both"/>
            </w:pPr>
            <w:r w:rsidRPr="00442B2C">
              <w:t>2015-16</w:t>
            </w:r>
          </w:p>
          <w:p w:rsidR="00442B2C" w:rsidRPr="00442B2C" w:rsidRDefault="00442B2C" w:rsidP="00442B2C">
            <w:pPr>
              <w:pStyle w:val="a6"/>
              <w:jc w:val="both"/>
            </w:pPr>
            <w:proofErr w:type="spellStart"/>
            <w:r w:rsidRPr="00442B2C">
              <w:t>уч</w:t>
            </w:r>
            <w:proofErr w:type="spellEnd"/>
            <w:r w:rsidRPr="00442B2C">
              <w:t>. год.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pStyle w:val="a6"/>
              <w:jc w:val="both"/>
            </w:pPr>
          </w:p>
          <w:p w:rsidR="00442B2C" w:rsidRPr="00442B2C" w:rsidRDefault="00442B2C" w:rsidP="00442B2C">
            <w:pPr>
              <w:pStyle w:val="a6"/>
              <w:jc w:val="both"/>
            </w:pPr>
            <w:r w:rsidRPr="00442B2C">
              <w:t>2016-17</w:t>
            </w:r>
          </w:p>
          <w:p w:rsidR="00442B2C" w:rsidRPr="00442B2C" w:rsidRDefault="00442B2C" w:rsidP="00442B2C">
            <w:pPr>
              <w:pStyle w:val="a6"/>
              <w:jc w:val="both"/>
            </w:pPr>
            <w:proofErr w:type="spellStart"/>
            <w:r w:rsidRPr="00442B2C">
              <w:t>уч</w:t>
            </w:r>
            <w:proofErr w:type="spellEnd"/>
            <w:r w:rsidRPr="00442B2C">
              <w:t>. 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pStyle w:val="a6"/>
              <w:jc w:val="both"/>
            </w:pPr>
          </w:p>
          <w:p w:rsidR="00442B2C" w:rsidRPr="00442B2C" w:rsidRDefault="00442B2C" w:rsidP="00442B2C">
            <w:pPr>
              <w:pStyle w:val="a6"/>
              <w:jc w:val="both"/>
            </w:pPr>
            <w:r w:rsidRPr="00442B2C">
              <w:t>2017-18</w:t>
            </w:r>
          </w:p>
          <w:p w:rsidR="00442B2C" w:rsidRPr="00442B2C" w:rsidRDefault="00442B2C" w:rsidP="00442B2C">
            <w:pPr>
              <w:pStyle w:val="a6"/>
              <w:jc w:val="both"/>
            </w:pPr>
            <w:proofErr w:type="spellStart"/>
            <w:r w:rsidRPr="00442B2C">
              <w:t>уч</w:t>
            </w:r>
            <w:proofErr w:type="spellEnd"/>
            <w:r w:rsidRPr="00442B2C">
              <w:t>.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pStyle w:val="a6"/>
              <w:jc w:val="both"/>
            </w:pPr>
          </w:p>
          <w:p w:rsidR="00442B2C" w:rsidRPr="00442B2C" w:rsidRDefault="00442B2C" w:rsidP="00442B2C">
            <w:pPr>
              <w:pStyle w:val="a6"/>
              <w:jc w:val="both"/>
            </w:pPr>
            <w:r w:rsidRPr="00442B2C">
              <w:t>2018-19</w:t>
            </w:r>
          </w:p>
          <w:p w:rsidR="00442B2C" w:rsidRPr="00442B2C" w:rsidRDefault="00442B2C" w:rsidP="00442B2C">
            <w:pPr>
              <w:pStyle w:val="a6"/>
              <w:jc w:val="both"/>
            </w:pPr>
            <w:proofErr w:type="spellStart"/>
            <w:r w:rsidRPr="00442B2C">
              <w:t>уч</w:t>
            </w:r>
            <w:proofErr w:type="spellEnd"/>
            <w:r w:rsidRPr="00442B2C">
              <w:t>. год.</w:t>
            </w:r>
          </w:p>
        </w:tc>
        <w:tc>
          <w:tcPr>
            <w:tcW w:w="992" w:type="dxa"/>
            <w:shd w:val="clear" w:color="auto" w:fill="auto"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</w:p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2019-20</w:t>
            </w:r>
          </w:p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proofErr w:type="spellStart"/>
            <w:r w:rsidRPr="00442B2C">
              <w:rPr>
                <w:sz w:val="24"/>
                <w:szCs w:val="24"/>
              </w:rPr>
              <w:t>уч</w:t>
            </w:r>
            <w:proofErr w:type="spellEnd"/>
            <w:r w:rsidRPr="00442B2C">
              <w:rPr>
                <w:sz w:val="24"/>
                <w:szCs w:val="24"/>
              </w:rPr>
              <w:t>. год.</w:t>
            </w:r>
          </w:p>
        </w:tc>
        <w:tc>
          <w:tcPr>
            <w:tcW w:w="993" w:type="dxa"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</w:p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2020-21</w:t>
            </w:r>
          </w:p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proofErr w:type="spellStart"/>
            <w:r w:rsidRPr="00442B2C">
              <w:rPr>
                <w:sz w:val="24"/>
                <w:szCs w:val="24"/>
              </w:rPr>
              <w:t>уч</w:t>
            </w:r>
            <w:proofErr w:type="spellEnd"/>
            <w:r w:rsidRPr="00442B2C">
              <w:rPr>
                <w:sz w:val="24"/>
                <w:szCs w:val="24"/>
              </w:rPr>
              <w:t>. год.</w:t>
            </w:r>
          </w:p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</w:p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2021-22</w:t>
            </w:r>
          </w:p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proofErr w:type="spellStart"/>
            <w:r w:rsidRPr="00442B2C">
              <w:rPr>
                <w:sz w:val="24"/>
                <w:szCs w:val="24"/>
              </w:rPr>
              <w:t>уч</w:t>
            </w:r>
            <w:proofErr w:type="spellEnd"/>
            <w:r w:rsidRPr="00442B2C">
              <w:rPr>
                <w:sz w:val="24"/>
                <w:szCs w:val="24"/>
              </w:rPr>
              <w:t>. год.</w:t>
            </w:r>
          </w:p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</w:p>
        </w:tc>
      </w:tr>
      <w:tr w:rsidR="00442B2C" w:rsidRPr="00442B2C" w:rsidTr="00442B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Художественная и методическая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15485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15472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15495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15249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16730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16730</w:t>
            </w:r>
          </w:p>
        </w:tc>
        <w:tc>
          <w:tcPr>
            <w:tcW w:w="992" w:type="dxa"/>
            <w:shd w:val="clear" w:color="auto" w:fill="auto"/>
          </w:tcPr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15945</w:t>
            </w:r>
          </w:p>
        </w:tc>
        <w:tc>
          <w:tcPr>
            <w:tcW w:w="993" w:type="dxa"/>
          </w:tcPr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14520</w:t>
            </w:r>
          </w:p>
        </w:tc>
        <w:tc>
          <w:tcPr>
            <w:tcW w:w="850" w:type="dxa"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14 528</w:t>
            </w:r>
          </w:p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42B2C" w:rsidRPr="00442B2C" w:rsidTr="00442B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Справочная и энциклопедическая литература по предметам школь-</w:t>
            </w:r>
          </w:p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ной 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1 399 экз.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1432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1800</w:t>
            </w:r>
          </w:p>
        </w:tc>
        <w:tc>
          <w:tcPr>
            <w:tcW w:w="992" w:type="dxa"/>
            <w:shd w:val="clear" w:color="auto" w:fill="auto"/>
          </w:tcPr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1801</w:t>
            </w:r>
          </w:p>
        </w:tc>
        <w:tc>
          <w:tcPr>
            <w:tcW w:w="993" w:type="dxa"/>
          </w:tcPr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1801</w:t>
            </w:r>
          </w:p>
        </w:tc>
        <w:tc>
          <w:tcPr>
            <w:tcW w:w="850" w:type="dxa"/>
          </w:tcPr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1821</w:t>
            </w:r>
          </w:p>
        </w:tc>
      </w:tr>
      <w:tr w:rsidR="00442B2C" w:rsidRPr="00442B2C" w:rsidTr="00442B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Словарей иностранных языков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 xml:space="preserve">87 </w:t>
            </w:r>
            <w:proofErr w:type="gramStart"/>
            <w:r w:rsidRPr="00442B2C">
              <w:rPr>
                <w:sz w:val="24"/>
                <w:szCs w:val="24"/>
              </w:rPr>
              <w:t>нем</w:t>
            </w:r>
            <w:proofErr w:type="gramEnd"/>
            <w:r w:rsidRPr="00442B2C">
              <w:rPr>
                <w:sz w:val="24"/>
                <w:szCs w:val="24"/>
              </w:rPr>
              <w:t>.</w:t>
            </w:r>
          </w:p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</w:p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</w:p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</w:p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 xml:space="preserve"> 75 англ.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lastRenderedPageBreak/>
              <w:t xml:space="preserve">75 </w:t>
            </w:r>
            <w:proofErr w:type="gramStart"/>
            <w:r w:rsidRPr="00442B2C">
              <w:rPr>
                <w:sz w:val="24"/>
                <w:szCs w:val="24"/>
              </w:rPr>
              <w:t>нем</w:t>
            </w:r>
            <w:proofErr w:type="gramEnd"/>
            <w:r w:rsidRPr="00442B2C">
              <w:rPr>
                <w:sz w:val="24"/>
                <w:szCs w:val="24"/>
              </w:rPr>
              <w:t>.</w:t>
            </w:r>
          </w:p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</w:p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</w:p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</w:p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 xml:space="preserve"> 62 англ.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lastRenderedPageBreak/>
              <w:t xml:space="preserve">73 </w:t>
            </w:r>
            <w:proofErr w:type="gramStart"/>
            <w:r w:rsidRPr="00442B2C">
              <w:rPr>
                <w:sz w:val="24"/>
                <w:szCs w:val="24"/>
              </w:rPr>
              <w:t>нем</w:t>
            </w:r>
            <w:proofErr w:type="gramEnd"/>
            <w:r w:rsidRPr="00442B2C">
              <w:rPr>
                <w:sz w:val="24"/>
                <w:szCs w:val="24"/>
              </w:rPr>
              <w:t>.</w:t>
            </w:r>
          </w:p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60 англ.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173не.</w:t>
            </w:r>
          </w:p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</w:p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 xml:space="preserve">160 </w:t>
            </w:r>
            <w:r w:rsidRPr="00442B2C">
              <w:rPr>
                <w:sz w:val="24"/>
                <w:szCs w:val="24"/>
              </w:rPr>
              <w:lastRenderedPageBreak/>
              <w:t>англ.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lastRenderedPageBreak/>
              <w:t xml:space="preserve">187 </w:t>
            </w:r>
            <w:proofErr w:type="gramStart"/>
            <w:r w:rsidRPr="00442B2C">
              <w:rPr>
                <w:sz w:val="24"/>
                <w:szCs w:val="24"/>
              </w:rPr>
              <w:t>нем</w:t>
            </w:r>
            <w:proofErr w:type="gramEnd"/>
            <w:r w:rsidRPr="00442B2C">
              <w:rPr>
                <w:sz w:val="24"/>
                <w:szCs w:val="24"/>
              </w:rPr>
              <w:t>.</w:t>
            </w:r>
          </w:p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 xml:space="preserve">225 </w:t>
            </w:r>
            <w:r w:rsidRPr="00442B2C">
              <w:rPr>
                <w:sz w:val="24"/>
                <w:szCs w:val="24"/>
              </w:rPr>
              <w:lastRenderedPageBreak/>
              <w:t>англ.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lastRenderedPageBreak/>
              <w:t xml:space="preserve">187 </w:t>
            </w:r>
            <w:proofErr w:type="gramStart"/>
            <w:r w:rsidRPr="00442B2C">
              <w:rPr>
                <w:sz w:val="24"/>
                <w:szCs w:val="24"/>
              </w:rPr>
              <w:t>нем</w:t>
            </w:r>
            <w:proofErr w:type="gramEnd"/>
            <w:r w:rsidRPr="00442B2C">
              <w:rPr>
                <w:sz w:val="24"/>
                <w:szCs w:val="24"/>
              </w:rPr>
              <w:t>.</w:t>
            </w:r>
          </w:p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 xml:space="preserve">225 </w:t>
            </w:r>
            <w:r w:rsidRPr="00442B2C">
              <w:rPr>
                <w:sz w:val="24"/>
                <w:szCs w:val="24"/>
              </w:rPr>
              <w:lastRenderedPageBreak/>
              <w:t>+30 англ.</w:t>
            </w:r>
          </w:p>
        </w:tc>
        <w:tc>
          <w:tcPr>
            <w:tcW w:w="992" w:type="dxa"/>
            <w:shd w:val="clear" w:color="auto" w:fill="auto"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lastRenderedPageBreak/>
              <w:t xml:space="preserve">187 </w:t>
            </w:r>
            <w:proofErr w:type="gramStart"/>
            <w:r w:rsidRPr="00442B2C">
              <w:rPr>
                <w:sz w:val="24"/>
                <w:szCs w:val="24"/>
              </w:rPr>
              <w:t>нем</w:t>
            </w:r>
            <w:proofErr w:type="gramEnd"/>
            <w:r w:rsidRPr="00442B2C">
              <w:rPr>
                <w:sz w:val="24"/>
                <w:szCs w:val="24"/>
              </w:rPr>
              <w:t>.</w:t>
            </w:r>
          </w:p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 xml:space="preserve">255 </w:t>
            </w:r>
            <w:r w:rsidRPr="00442B2C">
              <w:rPr>
                <w:sz w:val="24"/>
                <w:szCs w:val="24"/>
              </w:rPr>
              <w:lastRenderedPageBreak/>
              <w:t>англ.</w:t>
            </w:r>
          </w:p>
        </w:tc>
        <w:tc>
          <w:tcPr>
            <w:tcW w:w="993" w:type="dxa"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lastRenderedPageBreak/>
              <w:t xml:space="preserve">207 </w:t>
            </w:r>
            <w:proofErr w:type="gramStart"/>
            <w:r w:rsidRPr="00442B2C">
              <w:rPr>
                <w:sz w:val="24"/>
                <w:szCs w:val="24"/>
              </w:rPr>
              <w:t>нем</w:t>
            </w:r>
            <w:proofErr w:type="gramEnd"/>
            <w:r w:rsidRPr="00442B2C">
              <w:rPr>
                <w:sz w:val="24"/>
                <w:szCs w:val="24"/>
              </w:rPr>
              <w:t>.</w:t>
            </w:r>
          </w:p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 xml:space="preserve">255 </w:t>
            </w:r>
            <w:r w:rsidRPr="00442B2C">
              <w:rPr>
                <w:sz w:val="24"/>
                <w:szCs w:val="24"/>
              </w:rPr>
              <w:lastRenderedPageBreak/>
              <w:t>англ.</w:t>
            </w:r>
          </w:p>
        </w:tc>
        <w:tc>
          <w:tcPr>
            <w:tcW w:w="850" w:type="dxa"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lastRenderedPageBreak/>
              <w:t xml:space="preserve">207 </w:t>
            </w:r>
            <w:proofErr w:type="gramStart"/>
            <w:r w:rsidRPr="00442B2C">
              <w:rPr>
                <w:sz w:val="24"/>
                <w:szCs w:val="24"/>
              </w:rPr>
              <w:t>нем</w:t>
            </w:r>
            <w:proofErr w:type="gramEnd"/>
            <w:r w:rsidRPr="00442B2C">
              <w:rPr>
                <w:sz w:val="24"/>
                <w:szCs w:val="24"/>
              </w:rPr>
              <w:t>.</w:t>
            </w:r>
          </w:p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 xml:space="preserve">255 </w:t>
            </w:r>
            <w:r w:rsidRPr="00442B2C">
              <w:rPr>
                <w:sz w:val="24"/>
                <w:szCs w:val="24"/>
              </w:rPr>
              <w:lastRenderedPageBreak/>
              <w:t>англ.</w:t>
            </w:r>
          </w:p>
        </w:tc>
      </w:tr>
      <w:tr w:rsidR="00442B2C" w:rsidRPr="00442B2C" w:rsidTr="00442B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lastRenderedPageBreak/>
              <w:t xml:space="preserve">Словари </w:t>
            </w:r>
            <w:proofErr w:type="gramStart"/>
            <w:r w:rsidRPr="00442B2C">
              <w:rPr>
                <w:sz w:val="24"/>
                <w:szCs w:val="24"/>
              </w:rPr>
              <w:t>родного</w:t>
            </w:r>
            <w:proofErr w:type="gramEnd"/>
            <w:r w:rsidRPr="00442B2C">
              <w:rPr>
                <w:sz w:val="24"/>
                <w:szCs w:val="24"/>
              </w:rPr>
              <w:t xml:space="preserve"> (ненецкого)</w:t>
            </w:r>
          </w:p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 xml:space="preserve">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0-1кл  -60</w:t>
            </w:r>
          </w:p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1-4кл  -87</w:t>
            </w:r>
          </w:p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5-11кл-190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0-1кл  -60</w:t>
            </w:r>
          </w:p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1-4кл  -87</w:t>
            </w:r>
          </w:p>
          <w:p w:rsidR="00442B2C" w:rsidRPr="00442B2C" w:rsidRDefault="00442B2C" w:rsidP="00442B2C">
            <w:pPr>
              <w:pStyle w:val="a8"/>
              <w:spacing w:line="276" w:lineRule="auto"/>
              <w:ind w:left="-252" w:firstLine="2"/>
              <w:jc w:val="both"/>
            </w:pPr>
            <w:r w:rsidRPr="00442B2C">
              <w:t>5-11кл-190экз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0-1кл  -58</w:t>
            </w:r>
          </w:p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1-4кл  -83</w:t>
            </w:r>
          </w:p>
          <w:p w:rsidR="00442B2C" w:rsidRPr="00442B2C" w:rsidRDefault="00442B2C" w:rsidP="00442B2C">
            <w:pPr>
              <w:pStyle w:val="a8"/>
              <w:spacing w:line="276" w:lineRule="auto"/>
              <w:ind w:left="-109"/>
              <w:jc w:val="both"/>
            </w:pPr>
            <w:r w:rsidRPr="00442B2C">
              <w:t>5-11кл-190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0-1кл  -58</w:t>
            </w:r>
          </w:p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1-4кл  -83</w:t>
            </w:r>
          </w:p>
          <w:p w:rsidR="00442B2C" w:rsidRPr="00442B2C" w:rsidRDefault="00442B2C" w:rsidP="00442B2C">
            <w:pPr>
              <w:pStyle w:val="a8"/>
              <w:spacing w:line="276" w:lineRule="auto"/>
              <w:ind w:left="0"/>
              <w:jc w:val="both"/>
            </w:pPr>
            <w:r w:rsidRPr="00442B2C">
              <w:t>5-11кл-180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0-1кл  -58</w:t>
            </w:r>
          </w:p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1-4кл  -83</w:t>
            </w:r>
          </w:p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5-11кл-180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0-1кл  -58</w:t>
            </w:r>
          </w:p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1-4кл  -83</w:t>
            </w:r>
          </w:p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5-11кл-180</w:t>
            </w:r>
          </w:p>
        </w:tc>
        <w:tc>
          <w:tcPr>
            <w:tcW w:w="992" w:type="dxa"/>
            <w:shd w:val="clear" w:color="auto" w:fill="auto"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0-1кл  -58</w:t>
            </w:r>
          </w:p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1-4кл  -83</w:t>
            </w:r>
          </w:p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5-11кл-180</w:t>
            </w:r>
          </w:p>
        </w:tc>
        <w:tc>
          <w:tcPr>
            <w:tcW w:w="993" w:type="dxa"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0-1кл  -58</w:t>
            </w:r>
          </w:p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1-4кл  -83</w:t>
            </w:r>
          </w:p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5-11кл-180</w:t>
            </w:r>
          </w:p>
        </w:tc>
        <w:tc>
          <w:tcPr>
            <w:tcW w:w="850" w:type="dxa"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0-1кл  -58</w:t>
            </w:r>
          </w:p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1-4кл  -83</w:t>
            </w:r>
          </w:p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5-11кл-180</w:t>
            </w:r>
          </w:p>
        </w:tc>
      </w:tr>
      <w:tr w:rsidR="00442B2C" w:rsidRPr="00442B2C" w:rsidTr="00442B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 xml:space="preserve"> Итого словарей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499 экз.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474 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460 экз.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654 экз.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763</w:t>
            </w:r>
          </w:p>
        </w:tc>
        <w:tc>
          <w:tcPr>
            <w:tcW w:w="992" w:type="dxa"/>
            <w:shd w:val="clear" w:color="auto" w:fill="auto"/>
          </w:tcPr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763</w:t>
            </w:r>
          </w:p>
        </w:tc>
        <w:tc>
          <w:tcPr>
            <w:tcW w:w="993" w:type="dxa"/>
          </w:tcPr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783</w:t>
            </w:r>
          </w:p>
        </w:tc>
        <w:tc>
          <w:tcPr>
            <w:tcW w:w="850" w:type="dxa"/>
          </w:tcPr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783</w:t>
            </w:r>
          </w:p>
        </w:tc>
      </w:tr>
      <w:tr w:rsidR="00442B2C" w:rsidRPr="00442B2C" w:rsidTr="00442B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Учебники и учебные  пособия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17837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17342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16273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16451 экз.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17129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17928</w:t>
            </w:r>
          </w:p>
        </w:tc>
        <w:tc>
          <w:tcPr>
            <w:tcW w:w="992" w:type="dxa"/>
            <w:shd w:val="clear" w:color="auto" w:fill="auto"/>
          </w:tcPr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19800</w:t>
            </w:r>
          </w:p>
        </w:tc>
        <w:tc>
          <w:tcPr>
            <w:tcW w:w="993" w:type="dxa"/>
          </w:tcPr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19707</w:t>
            </w:r>
          </w:p>
        </w:tc>
        <w:tc>
          <w:tcPr>
            <w:tcW w:w="850" w:type="dxa"/>
          </w:tcPr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21 120</w:t>
            </w:r>
          </w:p>
        </w:tc>
      </w:tr>
      <w:tr w:rsidR="00442B2C" w:rsidRPr="00442B2C" w:rsidTr="00442B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  <w:lang w:val="en-US"/>
              </w:rPr>
              <w:t>CD</w:t>
            </w:r>
            <w:r w:rsidRPr="00442B2C">
              <w:rPr>
                <w:sz w:val="24"/>
                <w:szCs w:val="24"/>
              </w:rPr>
              <w:t>-</w:t>
            </w:r>
            <w:r w:rsidRPr="00442B2C">
              <w:rPr>
                <w:sz w:val="24"/>
                <w:szCs w:val="24"/>
                <w:lang w:val="en-US"/>
              </w:rPr>
              <w:t>Rom</w:t>
            </w:r>
            <w:r w:rsidRPr="00442B2C">
              <w:rPr>
                <w:sz w:val="24"/>
                <w:szCs w:val="24"/>
              </w:rPr>
              <w:t xml:space="preserve"> (диски)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1 626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1317</w:t>
            </w:r>
          </w:p>
        </w:tc>
        <w:tc>
          <w:tcPr>
            <w:tcW w:w="992" w:type="dxa"/>
            <w:shd w:val="clear" w:color="auto" w:fill="auto"/>
          </w:tcPr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1317</w:t>
            </w:r>
          </w:p>
        </w:tc>
        <w:tc>
          <w:tcPr>
            <w:tcW w:w="993" w:type="dxa"/>
          </w:tcPr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1317</w:t>
            </w:r>
          </w:p>
        </w:tc>
        <w:tc>
          <w:tcPr>
            <w:tcW w:w="850" w:type="dxa"/>
          </w:tcPr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1317</w:t>
            </w:r>
          </w:p>
        </w:tc>
      </w:tr>
      <w:tr w:rsidR="00442B2C" w:rsidRPr="00442B2C" w:rsidTr="00442B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 xml:space="preserve">АВД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224</w:t>
            </w:r>
          </w:p>
        </w:tc>
        <w:tc>
          <w:tcPr>
            <w:tcW w:w="992" w:type="dxa"/>
            <w:shd w:val="clear" w:color="auto" w:fill="auto"/>
          </w:tcPr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224</w:t>
            </w:r>
          </w:p>
        </w:tc>
        <w:tc>
          <w:tcPr>
            <w:tcW w:w="993" w:type="dxa"/>
          </w:tcPr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224</w:t>
            </w:r>
          </w:p>
        </w:tc>
        <w:tc>
          <w:tcPr>
            <w:tcW w:w="850" w:type="dxa"/>
          </w:tcPr>
          <w:p w:rsidR="00442B2C" w:rsidRPr="00442B2C" w:rsidRDefault="00442B2C" w:rsidP="00442B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224</w:t>
            </w:r>
          </w:p>
        </w:tc>
      </w:tr>
    </w:tbl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 xml:space="preserve">          Учёт ведётся в инвентарных книгах, картотеках, книге суммарного учёта. Доступ к фонду художественной и методической литературы, справочной для всех читателей свободный. Фонд расставлен в соответствии с требованиями ББК. Учебники хранятся в книгохранилище и выдаются учителям-предметникам и учащимся на весь учебный год. В начальной школе учебники хранятся в том же помещении, что и фонд учебной и художественной литературы и читальный зал.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Поступление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учебников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годам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>: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1E0"/>
      </w:tblPr>
      <w:tblGrid>
        <w:gridCol w:w="1315"/>
        <w:gridCol w:w="2048"/>
        <w:gridCol w:w="2193"/>
        <w:gridCol w:w="2115"/>
        <w:gridCol w:w="1901"/>
      </w:tblGrid>
      <w:tr w:rsidR="00442B2C" w:rsidRPr="00442B2C" w:rsidTr="00442B2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proofErr w:type="spellStart"/>
            <w:r w:rsidRPr="00442B2C">
              <w:rPr>
                <w:sz w:val="24"/>
                <w:szCs w:val="24"/>
              </w:rPr>
              <w:t>Уч</w:t>
            </w:r>
            <w:proofErr w:type="gramStart"/>
            <w:r w:rsidRPr="00442B2C">
              <w:rPr>
                <w:sz w:val="24"/>
                <w:szCs w:val="24"/>
              </w:rPr>
              <w:t>.г</w:t>
            </w:r>
            <w:proofErr w:type="gramEnd"/>
            <w:r w:rsidRPr="00442B2C">
              <w:rPr>
                <w:sz w:val="24"/>
                <w:szCs w:val="24"/>
              </w:rPr>
              <w:t>од</w:t>
            </w:r>
            <w:proofErr w:type="spellEnd"/>
            <w:r w:rsidRPr="00442B2C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 xml:space="preserve">Начальная </w:t>
            </w:r>
            <w:proofErr w:type="spellStart"/>
            <w:r w:rsidRPr="00442B2C">
              <w:rPr>
                <w:sz w:val="24"/>
                <w:szCs w:val="24"/>
              </w:rPr>
              <w:t>шк</w:t>
            </w:r>
            <w:proofErr w:type="spellEnd"/>
            <w:r w:rsidRPr="00442B2C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proofErr w:type="gramStart"/>
            <w:r w:rsidRPr="00442B2C">
              <w:rPr>
                <w:sz w:val="24"/>
                <w:szCs w:val="24"/>
              </w:rPr>
              <w:t>Неполная</w:t>
            </w:r>
            <w:proofErr w:type="gramEnd"/>
            <w:r w:rsidRPr="00442B2C">
              <w:rPr>
                <w:sz w:val="24"/>
                <w:szCs w:val="24"/>
              </w:rPr>
              <w:t xml:space="preserve"> </w:t>
            </w:r>
            <w:proofErr w:type="spellStart"/>
            <w:r w:rsidRPr="00442B2C">
              <w:rPr>
                <w:sz w:val="24"/>
                <w:szCs w:val="24"/>
              </w:rPr>
              <w:t>ср.шк</w:t>
            </w:r>
            <w:proofErr w:type="spellEnd"/>
            <w:r w:rsidRPr="00442B2C">
              <w:rPr>
                <w:sz w:val="24"/>
                <w:szCs w:val="24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proofErr w:type="gramStart"/>
            <w:r w:rsidRPr="00442B2C">
              <w:rPr>
                <w:sz w:val="24"/>
                <w:szCs w:val="24"/>
              </w:rPr>
              <w:t>Полная</w:t>
            </w:r>
            <w:proofErr w:type="gramEnd"/>
            <w:r w:rsidRPr="00442B2C">
              <w:rPr>
                <w:sz w:val="24"/>
                <w:szCs w:val="24"/>
              </w:rPr>
              <w:t xml:space="preserve"> </w:t>
            </w:r>
            <w:proofErr w:type="spellStart"/>
            <w:r w:rsidRPr="00442B2C">
              <w:rPr>
                <w:sz w:val="24"/>
                <w:szCs w:val="24"/>
              </w:rPr>
              <w:t>ср.шк</w:t>
            </w:r>
            <w:proofErr w:type="spellEnd"/>
            <w:r w:rsidRPr="00442B2C">
              <w:rPr>
                <w:sz w:val="24"/>
                <w:szCs w:val="24"/>
              </w:rPr>
              <w:t>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Классы 8 вида</w:t>
            </w:r>
          </w:p>
        </w:tc>
      </w:tr>
      <w:tr w:rsidR="00442B2C" w:rsidRPr="00442B2C" w:rsidTr="00442B2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2005-06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1995 экз.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1604 экз.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1556 экз.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274 экз.</w:t>
            </w:r>
          </w:p>
        </w:tc>
      </w:tr>
      <w:tr w:rsidR="00442B2C" w:rsidRPr="00442B2C" w:rsidTr="00442B2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2006-07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329 экз.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1093 экз.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100 экз.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0 экз.</w:t>
            </w:r>
          </w:p>
        </w:tc>
      </w:tr>
      <w:tr w:rsidR="00442B2C" w:rsidRPr="00442B2C" w:rsidTr="00442B2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2007-08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804 экз.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1493 экз.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112 экз.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101 экз.</w:t>
            </w:r>
          </w:p>
        </w:tc>
      </w:tr>
      <w:tr w:rsidR="00442B2C" w:rsidRPr="00442B2C" w:rsidTr="00442B2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2008-09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460 экз.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711 экз.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664 экз.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105 экз.</w:t>
            </w:r>
          </w:p>
        </w:tc>
      </w:tr>
      <w:tr w:rsidR="00442B2C" w:rsidRPr="00442B2C" w:rsidTr="00442B2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2009-10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160 экз.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 xml:space="preserve">240 </w:t>
            </w:r>
            <w:proofErr w:type="spellStart"/>
            <w:r w:rsidRPr="00442B2C">
              <w:rPr>
                <w:sz w:val="24"/>
                <w:szCs w:val="24"/>
              </w:rPr>
              <w:t>зкз</w:t>
            </w:r>
            <w:proofErr w:type="spellEnd"/>
            <w:r w:rsidRPr="00442B2C">
              <w:rPr>
                <w:sz w:val="24"/>
                <w:szCs w:val="24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40 экз.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0 экз.</w:t>
            </w:r>
          </w:p>
        </w:tc>
      </w:tr>
      <w:tr w:rsidR="00442B2C" w:rsidRPr="00442B2C" w:rsidTr="00442B2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2010-11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1390 экз.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240экз.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80экз.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85экз.</w:t>
            </w:r>
          </w:p>
        </w:tc>
      </w:tr>
      <w:tr w:rsidR="00442B2C" w:rsidRPr="00442B2C" w:rsidTr="00442B2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2011-12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530 экз.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1490 экз.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205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10 экз.</w:t>
            </w:r>
          </w:p>
        </w:tc>
      </w:tr>
      <w:tr w:rsidR="00442B2C" w:rsidRPr="00442B2C" w:rsidTr="00442B2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2012-13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1090 экз.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1200 экз.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120 экз.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60 экз.</w:t>
            </w:r>
          </w:p>
        </w:tc>
      </w:tr>
      <w:tr w:rsidR="00442B2C" w:rsidRPr="00442B2C" w:rsidTr="00442B2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2013-14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650 экз.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1588 экз.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355 экз.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45 экз.</w:t>
            </w:r>
          </w:p>
        </w:tc>
      </w:tr>
      <w:tr w:rsidR="00442B2C" w:rsidRPr="00442B2C" w:rsidTr="00442B2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2014-15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705 экз.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1335 экз.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70 экз.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155 экз.</w:t>
            </w:r>
          </w:p>
        </w:tc>
      </w:tr>
      <w:tr w:rsidR="00442B2C" w:rsidRPr="00442B2C" w:rsidTr="00442B2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2015-16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722 экз.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1165 экз.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68 экз.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99 экз.</w:t>
            </w:r>
          </w:p>
        </w:tc>
      </w:tr>
      <w:tr w:rsidR="00442B2C" w:rsidRPr="00442B2C" w:rsidTr="00442B2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2016-17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2665 экз.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1645 экз.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110 экз.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310 экз.</w:t>
            </w:r>
          </w:p>
        </w:tc>
      </w:tr>
      <w:tr w:rsidR="00442B2C" w:rsidRPr="00442B2C" w:rsidTr="00442B2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2017-18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830 экз.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1315 экз.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30 экз.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0 экз.</w:t>
            </w:r>
          </w:p>
        </w:tc>
      </w:tr>
      <w:tr w:rsidR="00442B2C" w:rsidRPr="00442B2C" w:rsidTr="00442B2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2018-19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560 экз.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2190 экз.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50 экз.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0 экз.</w:t>
            </w:r>
          </w:p>
        </w:tc>
      </w:tr>
      <w:tr w:rsidR="00442B2C" w:rsidRPr="00442B2C" w:rsidTr="00442B2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2019-20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1859 экз.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1114 экз.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1074 экз.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259 экз.</w:t>
            </w:r>
          </w:p>
        </w:tc>
      </w:tr>
      <w:tr w:rsidR="00442B2C" w:rsidRPr="00442B2C" w:rsidTr="00442B2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2020-21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140 экз.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1310 экз.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247 экз.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794 экз.</w:t>
            </w:r>
          </w:p>
        </w:tc>
      </w:tr>
      <w:tr w:rsidR="00442B2C" w:rsidRPr="00442B2C" w:rsidTr="00442B2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2021-22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530 экз.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2 415экз.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150 экз.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102 экз.</w:t>
            </w:r>
          </w:p>
        </w:tc>
      </w:tr>
    </w:tbl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42B2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учебников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обновляется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ежегодно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>: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1E0"/>
      </w:tblPr>
      <w:tblGrid>
        <w:gridCol w:w="1989"/>
        <w:gridCol w:w="4118"/>
        <w:gridCol w:w="3464"/>
      </w:tblGrid>
      <w:tr w:rsidR="00442B2C" w:rsidRPr="00C306BA" w:rsidTr="00442B2C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Учебный год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Количество поступлений учебников</w:t>
            </w:r>
          </w:p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Учебных пособий (рабочие тетради, тесты, таблицы,  карты, атласы)</w:t>
            </w:r>
          </w:p>
        </w:tc>
      </w:tr>
      <w:tr w:rsidR="00442B2C" w:rsidRPr="00442B2C" w:rsidTr="00442B2C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 xml:space="preserve">2012-13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2410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1250</w:t>
            </w:r>
          </w:p>
        </w:tc>
      </w:tr>
      <w:tr w:rsidR="00442B2C" w:rsidRPr="00442B2C" w:rsidTr="00442B2C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2013-14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1388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2581</w:t>
            </w:r>
          </w:p>
        </w:tc>
      </w:tr>
      <w:tr w:rsidR="00442B2C" w:rsidRPr="00442B2C" w:rsidTr="00442B2C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2014-15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2265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2095</w:t>
            </w:r>
          </w:p>
        </w:tc>
      </w:tr>
      <w:tr w:rsidR="00442B2C" w:rsidRPr="00442B2C" w:rsidTr="00442B2C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2015-16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2054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1061</w:t>
            </w:r>
          </w:p>
        </w:tc>
      </w:tr>
      <w:tr w:rsidR="00442B2C" w:rsidRPr="00442B2C" w:rsidTr="00442B2C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2016-17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4420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6165</w:t>
            </w:r>
          </w:p>
        </w:tc>
      </w:tr>
      <w:tr w:rsidR="00442B2C" w:rsidRPr="00442B2C" w:rsidTr="00442B2C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2017-18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2175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5807</w:t>
            </w:r>
          </w:p>
        </w:tc>
      </w:tr>
      <w:tr w:rsidR="00442B2C" w:rsidRPr="00442B2C" w:rsidTr="00442B2C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2018-19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2800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9800</w:t>
            </w:r>
          </w:p>
        </w:tc>
      </w:tr>
      <w:tr w:rsidR="00442B2C" w:rsidRPr="00442B2C" w:rsidTr="00442B2C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2019-20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4356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9472</w:t>
            </w:r>
          </w:p>
        </w:tc>
      </w:tr>
      <w:tr w:rsidR="00442B2C" w:rsidRPr="00442B2C" w:rsidTr="00442B2C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2020-21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2491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7763</w:t>
            </w:r>
          </w:p>
        </w:tc>
      </w:tr>
      <w:tr w:rsidR="00442B2C" w:rsidRPr="00442B2C" w:rsidTr="00442B2C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2021-22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3557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jc w:val="both"/>
              <w:rPr>
                <w:sz w:val="24"/>
                <w:szCs w:val="24"/>
              </w:rPr>
            </w:pPr>
            <w:r w:rsidRPr="00442B2C">
              <w:rPr>
                <w:sz w:val="24"/>
                <w:szCs w:val="24"/>
              </w:rPr>
              <w:t>4044</w:t>
            </w:r>
          </w:p>
        </w:tc>
      </w:tr>
    </w:tbl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>Заказ на новый учебный год оформлен по федеральному перечню учебников Министерства образования и науки Российской Федерации в феврале – марте.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 xml:space="preserve">Заказаны все учебные пособия, которые сочли необходимыми учителя – предметники, а также учебники, которые изменились в связи с исключением их из федерального перечня. 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 xml:space="preserve">Учебники, подлежащие замене, списаны, но не утилизированы на случай </w:t>
      </w:r>
      <w:proofErr w:type="gramStart"/>
      <w:r w:rsidRPr="00442B2C">
        <w:rPr>
          <w:rFonts w:ascii="Times New Roman" w:hAnsi="Times New Roman" w:cs="Times New Roman"/>
          <w:sz w:val="24"/>
          <w:szCs w:val="24"/>
          <w:lang w:val="ru-RU"/>
        </w:rPr>
        <w:t>форс</w:t>
      </w:r>
      <w:proofErr w:type="gramEnd"/>
      <w:r w:rsidRPr="00442B2C">
        <w:rPr>
          <w:rFonts w:ascii="Times New Roman" w:hAnsi="Times New Roman" w:cs="Times New Roman"/>
          <w:sz w:val="24"/>
          <w:szCs w:val="24"/>
          <w:lang w:val="ru-RU"/>
        </w:rPr>
        <w:t xml:space="preserve"> мажорных обстоятельств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442B2C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4. Справочно-библиографическая работа.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 xml:space="preserve">           В течение года систематически пополняю и редактирую каталог и картотеки. На данное время в библиотеке ведутся следующие картотеки: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 xml:space="preserve">1. Учебников и учебных пособий.                                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>2. Родной язык и литература.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>3. Национально-региональный компонент.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>4. Праздники в школе.  Сценарии.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>5.Знаменательные даты страны.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proofErr w:type="spellStart"/>
      <w:r w:rsidRPr="00442B2C">
        <w:rPr>
          <w:rFonts w:ascii="Times New Roman" w:hAnsi="Times New Roman" w:cs="Times New Roman"/>
          <w:sz w:val="24"/>
          <w:szCs w:val="24"/>
          <w:lang w:val="ru-RU"/>
        </w:rPr>
        <w:t>Ямальцы</w:t>
      </w:r>
      <w:proofErr w:type="spellEnd"/>
      <w:r w:rsidRPr="00442B2C">
        <w:rPr>
          <w:rFonts w:ascii="Times New Roman" w:hAnsi="Times New Roman" w:cs="Times New Roman"/>
          <w:sz w:val="24"/>
          <w:szCs w:val="24"/>
          <w:lang w:val="ru-RU"/>
        </w:rPr>
        <w:t xml:space="preserve"> в Великой Отечественной войне. И т.д.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 xml:space="preserve">             В течение года в библиотеке оформляла тематические выставки книг, журналов и других материалов к мероприятиям, юбилейным датам, урокам внеклассного чтения.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B2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</w:t>
      </w:r>
      <w:proofErr w:type="spellStart"/>
      <w:r w:rsidRPr="00442B2C">
        <w:rPr>
          <w:rFonts w:ascii="Times New Roman" w:hAnsi="Times New Roman" w:cs="Times New Roman"/>
          <w:i/>
          <w:sz w:val="24"/>
          <w:szCs w:val="24"/>
        </w:rPr>
        <w:t>Выставки</w:t>
      </w:r>
      <w:proofErr w:type="spellEnd"/>
      <w:r w:rsidRPr="00442B2C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442B2C">
        <w:rPr>
          <w:rFonts w:ascii="Times New Roman" w:hAnsi="Times New Roman" w:cs="Times New Roman"/>
          <w:i/>
          <w:sz w:val="24"/>
          <w:szCs w:val="24"/>
        </w:rPr>
        <w:t>библиотеке</w:t>
      </w:r>
      <w:proofErr w:type="spellEnd"/>
      <w:r w:rsidRPr="00442B2C">
        <w:rPr>
          <w:rFonts w:ascii="Times New Roman" w:hAnsi="Times New Roman" w:cs="Times New Roman"/>
          <w:i/>
          <w:sz w:val="24"/>
          <w:szCs w:val="24"/>
        </w:rPr>
        <w:t>:</w:t>
      </w:r>
    </w:p>
    <w:p w:rsidR="00442B2C" w:rsidRPr="00442B2C" w:rsidRDefault="00442B2C" w:rsidP="00442B2C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Новые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книги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библиотеке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>.</w:t>
      </w:r>
    </w:p>
    <w:p w:rsidR="00442B2C" w:rsidRPr="00442B2C" w:rsidRDefault="00442B2C" w:rsidP="00442B2C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Новые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учебники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>.</w:t>
      </w:r>
    </w:p>
    <w:p w:rsidR="00442B2C" w:rsidRPr="00442B2C" w:rsidRDefault="00442B2C" w:rsidP="00442B2C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знаний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>.</w:t>
      </w:r>
    </w:p>
    <w:p w:rsidR="00442B2C" w:rsidRPr="00442B2C" w:rsidRDefault="00442B2C" w:rsidP="00442B2C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>Учитель! Как много в этом слове.</w:t>
      </w:r>
    </w:p>
    <w:p w:rsidR="00442B2C" w:rsidRPr="00442B2C" w:rsidRDefault="00442B2C" w:rsidP="00442B2C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>День финансовой грамотности в школе.</w:t>
      </w:r>
    </w:p>
    <w:p w:rsidR="00442B2C" w:rsidRPr="00442B2C" w:rsidRDefault="00442B2C" w:rsidP="00442B2C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42B2C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ноября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народного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единства</w:t>
      </w:r>
      <w:proofErr w:type="spellEnd"/>
    </w:p>
    <w:p w:rsidR="00442B2C" w:rsidRPr="00442B2C" w:rsidRDefault="00442B2C" w:rsidP="00442B2C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42B2C">
        <w:rPr>
          <w:rFonts w:ascii="Times New Roman" w:hAnsi="Times New Roman" w:cs="Times New Roman"/>
          <w:sz w:val="24"/>
          <w:szCs w:val="24"/>
        </w:rPr>
        <w:t xml:space="preserve">90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округу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району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>.</w:t>
      </w:r>
    </w:p>
    <w:p w:rsidR="00442B2C" w:rsidRPr="00442B2C" w:rsidRDefault="00442B2C" w:rsidP="00442B2C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42B2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гостях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деда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мороза</w:t>
      </w:r>
      <w:proofErr w:type="spellEnd"/>
    </w:p>
    <w:p w:rsidR="00442B2C" w:rsidRPr="00442B2C" w:rsidRDefault="00442B2C" w:rsidP="00442B2C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>Северный край (Ко дню оленевода)</w:t>
      </w:r>
    </w:p>
    <w:p w:rsidR="00442B2C" w:rsidRPr="00442B2C" w:rsidRDefault="00442B2C" w:rsidP="00442B2C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42B2C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тылу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врага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>.</w:t>
      </w:r>
    </w:p>
    <w:p w:rsidR="00442B2C" w:rsidRPr="00442B2C" w:rsidRDefault="00442B2C" w:rsidP="00442B2C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Береги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природу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родного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края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>.</w:t>
      </w:r>
    </w:p>
    <w:p w:rsidR="00442B2C" w:rsidRPr="00442B2C" w:rsidRDefault="00442B2C" w:rsidP="00442B2C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>Выставки к предметным неделям в школе.</w:t>
      </w:r>
    </w:p>
    <w:p w:rsidR="00442B2C" w:rsidRPr="00442B2C" w:rsidRDefault="00442B2C" w:rsidP="00442B2C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Выбираем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профессию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>.</w:t>
      </w:r>
    </w:p>
    <w:p w:rsidR="00442B2C" w:rsidRPr="00442B2C" w:rsidRDefault="00442B2C" w:rsidP="00442B2C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42B2C">
        <w:rPr>
          <w:rFonts w:ascii="Times New Roman" w:hAnsi="Times New Roman" w:cs="Times New Roman"/>
          <w:sz w:val="24"/>
          <w:szCs w:val="24"/>
        </w:rPr>
        <w:t xml:space="preserve">23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февраля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защитника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Отечества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>.</w:t>
      </w:r>
    </w:p>
    <w:p w:rsidR="00442B2C" w:rsidRPr="00442B2C" w:rsidRDefault="00442B2C" w:rsidP="00442B2C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B2C">
        <w:rPr>
          <w:rFonts w:ascii="Times New Roman" w:hAnsi="Times New Roman" w:cs="Times New Roman"/>
          <w:sz w:val="24"/>
          <w:szCs w:val="24"/>
        </w:rPr>
        <w:t>Служили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наши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земляки</w:t>
      </w:r>
      <w:proofErr w:type="spellEnd"/>
    </w:p>
    <w:p w:rsidR="00442B2C" w:rsidRPr="00442B2C" w:rsidRDefault="00442B2C" w:rsidP="00442B2C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Мамин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праздник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пороге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марта</w:t>
      </w:r>
      <w:proofErr w:type="spellEnd"/>
    </w:p>
    <w:p w:rsidR="00442B2C" w:rsidRPr="00442B2C" w:rsidRDefault="00442B2C" w:rsidP="00442B2C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авиации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космонавтики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2B2C" w:rsidRPr="00442B2C" w:rsidRDefault="00442B2C" w:rsidP="00442B2C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Помним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воинов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интернационалистов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>.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42B2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 w:rsidRPr="00442B2C">
        <w:rPr>
          <w:rFonts w:ascii="Times New Roman" w:hAnsi="Times New Roman" w:cs="Times New Roman"/>
          <w:sz w:val="24"/>
          <w:szCs w:val="24"/>
        </w:rPr>
        <w:t>Неделя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профориентации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школьников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2B2C" w:rsidRPr="00442B2C" w:rsidRDefault="00442B2C" w:rsidP="00442B2C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42B2C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май</w:t>
      </w:r>
      <w:proofErr w:type="spellEnd"/>
    </w:p>
    <w:p w:rsidR="00442B2C" w:rsidRPr="00442B2C" w:rsidRDefault="00442B2C" w:rsidP="00442B2C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42B2C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Мая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Победы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>.</w:t>
      </w:r>
    </w:p>
    <w:p w:rsidR="00442B2C" w:rsidRPr="00442B2C" w:rsidRDefault="00442B2C" w:rsidP="00442B2C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>24 мая – День славянской письменности и культуры.</w:t>
      </w:r>
    </w:p>
    <w:p w:rsidR="00442B2C" w:rsidRPr="00442B2C" w:rsidRDefault="00442B2C" w:rsidP="00442B2C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42B2C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июня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>.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442B2C" w:rsidRPr="00442B2C" w:rsidRDefault="00442B2C" w:rsidP="00442B2C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 xml:space="preserve">Безопасность на дорогах, водоёмах, на природе. </w:t>
      </w:r>
      <w:proofErr w:type="gramStart"/>
      <w:r w:rsidRPr="00442B2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Лето</w:t>
      </w:r>
      <w:proofErr w:type="spellEnd"/>
      <w:proofErr w:type="gramEnd"/>
      <w:r w:rsidRPr="00442B2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Каникулы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42B2C">
        <w:rPr>
          <w:rFonts w:ascii="Times New Roman" w:hAnsi="Times New Roman" w:cs="Times New Roman"/>
          <w:sz w:val="24"/>
          <w:szCs w:val="24"/>
        </w:rPr>
        <w:t>Безопасность</w:t>
      </w:r>
      <w:proofErr w:type="spellEnd"/>
      <w:r w:rsidRPr="00442B2C">
        <w:rPr>
          <w:rFonts w:ascii="Times New Roman" w:hAnsi="Times New Roman" w:cs="Times New Roman"/>
          <w:sz w:val="24"/>
          <w:szCs w:val="24"/>
        </w:rPr>
        <w:t>).</w:t>
      </w:r>
    </w:p>
    <w:p w:rsidR="00442B2C" w:rsidRPr="00442B2C" w:rsidRDefault="00442B2C" w:rsidP="00442B2C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>Ко  Дню России 12 июня. Россия – Родина моя.</w:t>
      </w:r>
    </w:p>
    <w:p w:rsidR="00442B2C" w:rsidRPr="00442B2C" w:rsidRDefault="00442B2C" w:rsidP="00442B2C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>Есть в библиотеке постоянно действующие выставки, которые регулярно обновляются и дополняются, это: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>1. Край родной – Ямал.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>2.За здоровый образ жизни.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>3. Новые книги и учебники.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>4.Знай и люби родной язык.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 xml:space="preserve">5.Читай  по – </w:t>
      </w:r>
      <w:proofErr w:type="spellStart"/>
      <w:r w:rsidRPr="00442B2C">
        <w:rPr>
          <w:rFonts w:ascii="Times New Roman" w:hAnsi="Times New Roman" w:cs="Times New Roman"/>
          <w:sz w:val="24"/>
          <w:szCs w:val="24"/>
          <w:lang w:val="ru-RU"/>
        </w:rPr>
        <w:t>ненецки</w:t>
      </w:r>
      <w:proofErr w:type="spellEnd"/>
      <w:r w:rsidRPr="00442B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>6. Готовимся к экзамену ЕГЭ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>7. Абитуриентам?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>8. Знаменательные даты.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>9. Юбилейные даты писателей и поэтов.   И т. д.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 xml:space="preserve">              В библиотеке имеется компьютер, ксерокс, </w:t>
      </w:r>
      <w:proofErr w:type="spellStart"/>
      <w:r w:rsidRPr="00442B2C">
        <w:rPr>
          <w:rFonts w:ascii="Times New Roman" w:hAnsi="Times New Roman" w:cs="Times New Roman"/>
          <w:sz w:val="24"/>
          <w:szCs w:val="24"/>
          <w:lang w:val="ru-RU"/>
        </w:rPr>
        <w:t>принтер</w:t>
      </w:r>
      <w:proofErr w:type="gramStart"/>
      <w:r w:rsidRPr="00442B2C">
        <w:rPr>
          <w:rFonts w:ascii="Times New Roman" w:hAnsi="Times New Roman" w:cs="Times New Roman"/>
          <w:sz w:val="24"/>
          <w:szCs w:val="24"/>
          <w:lang w:val="ru-RU"/>
        </w:rPr>
        <w:t>,с</w:t>
      </w:r>
      <w:proofErr w:type="gramEnd"/>
      <w:r w:rsidRPr="00442B2C">
        <w:rPr>
          <w:rFonts w:ascii="Times New Roman" w:hAnsi="Times New Roman" w:cs="Times New Roman"/>
          <w:sz w:val="24"/>
          <w:szCs w:val="24"/>
          <w:lang w:val="ru-RU"/>
        </w:rPr>
        <w:t>канер</w:t>
      </w:r>
      <w:proofErr w:type="spellEnd"/>
      <w:r w:rsidRPr="00442B2C">
        <w:rPr>
          <w:rFonts w:ascii="Times New Roman" w:hAnsi="Times New Roman" w:cs="Times New Roman"/>
          <w:sz w:val="24"/>
          <w:szCs w:val="24"/>
          <w:lang w:val="ru-RU"/>
        </w:rPr>
        <w:t xml:space="preserve">, что существенно дополняет и облегчает выполнение многих видов  работ. 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 xml:space="preserve">             В течение года оформлено библиотечных плакатов и бюллетеней, с их помощью оформляла праздничные даты, школьные и библиотечные события, использовала при проведении библиотечных уроков и мероприятий, а также и на главном мероприятии школьной библиотеки в учебном году – Неделе детской книги.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442B2C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5. Работа с читателями.</w:t>
      </w:r>
    </w:p>
    <w:p w:rsidR="00442B2C" w:rsidRPr="00442B2C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442B2C" w:rsidRPr="000278DD" w:rsidRDefault="00442B2C" w:rsidP="00442B2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2C">
        <w:rPr>
          <w:rFonts w:ascii="Times New Roman" w:hAnsi="Times New Roman" w:cs="Times New Roman"/>
          <w:sz w:val="24"/>
          <w:szCs w:val="24"/>
          <w:lang w:val="ru-RU"/>
        </w:rPr>
        <w:t xml:space="preserve">          Большую информационную работу библиотека проводит в помощь </w:t>
      </w:r>
      <w:proofErr w:type="spellStart"/>
      <w:r w:rsidRPr="00442B2C">
        <w:rPr>
          <w:rFonts w:ascii="Times New Roman" w:hAnsi="Times New Roman" w:cs="Times New Roman"/>
          <w:sz w:val="24"/>
          <w:szCs w:val="24"/>
          <w:lang w:val="ru-RU"/>
        </w:rPr>
        <w:t>учебновоспитательному</w:t>
      </w:r>
      <w:proofErr w:type="spellEnd"/>
      <w:r w:rsidRPr="00442B2C">
        <w:rPr>
          <w:rFonts w:ascii="Times New Roman" w:hAnsi="Times New Roman" w:cs="Times New Roman"/>
          <w:sz w:val="24"/>
          <w:szCs w:val="24"/>
          <w:lang w:val="ru-RU"/>
        </w:rPr>
        <w:t xml:space="preserve"> процессу: оформляет </w:t>
      </w:r>
      <w:proofErr w:type="gramStart"/>
      <w:r w:rsidRPr="00442B2C">
        <w:rPr>
          <w:rFonts w:ascii="Times New Roman" w:hAnsi="Times New Roman" w:cs="Times New Roman"/>
          <w:sz w:val="24"/>
          <w:szCs w:val="24"/>
          <w:lang w:val="ru-RU"/>
        </w:rPr>
        <w:t>выставки</w:t>
      </w:r>
      <w:proofErr w:type="gramEnd"/>
      <w:r w:rsidRPr="00442B2C">
        <w:rPr>
          <w:rFonts w:ascii="Times New Roman" w:hAnsi="Times New Roman" w:cs="Times New Roman"/>
          <w:sz w:val="24"/>
          <w:szCs w:val="24"/>
          <w:lang w:val="ru-RU"/>
        </w:rPr>
        <w:t xml:space="preserve"> делает информационные обзоры, оказывает помощь классным руководителям в подготовке тематических и ситуационных классных часов. Роль библиотеки в пропаганде литературы огромна. Помочь сориентироваться в книжном богатстве, принимать активное участие в школьной жизни - это обязанность школьного библиотекаря. Забота школьной библиотеки заключается в том, чтобы каждый читатель нашел свою книгу, получил необходимый совет, оказался в обстановке, благоприятной для самообразования, самораскрытия личности. Важнейшим направлением деятельности библиотеки является раскрытие фонда через выставки. В библиотеке оформляются разнообразные выставки как к юбилейным и знаменательным датам, так и к различным месячникам. Подбирая материал к этим выставкам, библиотекарь старается рассказать не только историю праздника, сообщить интересные </w:t>
      </w:r>
      <w:r w:rsidRPr="00442B2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факты, но и предложить литературу с выставки и побеседовать с читателями. Особое внимание уделяется выставкам, посвященным писателям-юбилярам. Читателям предлагается краткая биография писателя, выставляются его книги. Большую помощь оказывала библиотека классным руководителям в подборе материалов для проведения уроков на тематические недели, которые проводились в школе еженедельно в течение всего учебного года. Сохранение традиций чтения в семье – залог успешного приобщения к чтению детей. Это и определило главную направленность всей работы школьной библиотеки. Практически все мероприятия способствовали развитию интереса к чтению. Вместе с педагогическим коллективом (прежде всего с учителями русского языка и литературы, учителями начальных классов) были использованы разные формы работы по пропаганде книги. Не исключением был и этот учебный </w:t>
      </w:r>
      <w:r w:rsidRPr="000278DD">
        <w:rPr>
          <w:rFonts w:ascii="Times New Roman" w:hAnsi="Times New Roman" w:cs="Times New Roman"/>
          <w:sz w:val="24"/>
          <w:szCs w:val="24"/>
          <w:lang w:val="ru-RU"/>
        </w:rPr>
        <w:t>год. Все мероприятия, проводимые библиотекой, были нацелены на литературное, историческое просвещение школьников, содействующее патриотическому, нравственному, эстетическому воспитанию и формирующее привлекательный образ книги и чтения.</w:t>
      </w:r>
    </w:p>
    <w:p w:rsidR="00976DE3" w:rsidRPr="000278DD" w:rsidRDefault="00170BFB" w:rsidP="00450973">
      <w:pPr>
        <w:jc w:val="both"/>
        <w:rPr>
          <w:rFonts w:cstheme="minorHAnsi"/>
          <w:sz w:val="24"/>
          <w:szCs w:val="24"/>
          <w:lang w:val="ru-RU"/>
        </w:rPr>
      </w:pPr>
      <w:r w:rsidRPr="000278DD">
        <w:rPr>
          <w:rFonts w:cstheme="minorHAnsi"/>
          <w:b/>
          <w:bCs/>
          <w:sz w:val="24"/>
          <w:szCs w:val="24"/>
        </w:rPr>
        <w:t>VIII</w:t>
      </w:r>
      <w:proofErr w:type="gramStart"/>
      <w:r w:rsidRPr="000278DD">
        <w:rPr>
          <w:rFonts w:cstheme="minorHAnsi"/>
          <w:b/>
          <w:bCs/>
          <w:sz w:val="24"/>
          <w:szCs w:val="24"/>
          <w:lang w:val="ru-RU"/>
        </w:rPr>
        <w:t>.</w:t>
      </w:r>
      <w:r w:rsidR="00C539B4" w:rsidRPr="000278DD">
        <w:rPr>
          <w:rFonts w:cstheme="minorHAnsi"/>
          <w:b/>
          <w:bCs/>
          <w:sz w:val="24"/>
          <w:szCs w:val="24"/>
          <w:lang w:val="ru-RU"/>
        </w:rPr>
        <w:t xml:space="preserve">  </w:t>
      </w:r>
      <w:r w:rsidRPr="000278DD">
        <w:rPr>
          <w:rFonts w:cstheme="minorHAnsi"/>
          <w:b/>
          <w:bCs/>
          <w:sz w:val="24"/>
          <w:szCs w:val="24"/>
          <w:lang w:val="ru-RU"/>
        </w:rPr>
        <w:t>Оценка</w:t>
      </w:r>
      <w:proofErr w:type="gramEnd"/>
      <w:r w:rsidR="00C539B4" w:rsidRPr="000278DD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0278DD">
        <w:rPr>
          <w:rFonts w:cstheme="minorHAnsi"/>
          <w:b/>
          <w:bCs/>
          <w:sz w:val="24"/>
          <w:szCs w:val="24"/>
          <w:lang w:val="ru-RU"/>
        </w:rPr>
        <w:t>материально-технической</w:t>
      </w:r>
      <w:r w:rsidR="00C539B4" w:rsidRPr="000278DD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0278DD">
        <w:rPr>
          <w:rFonts w:cstheme="minorHAnsi"/>
          <w:b/>
          <w:bCs/>
          <w:sz w:val="24"/>
          <w:szCs w:val="24"/>
          <w:lang w:val="ru-RU"/>
        </w:rPr>
        <w:t>базы</w:t>
      </w:r>
    </w:p>
    <w:p w:rsidR="00976DE3" w:rsidRPr="000278DD" w:rsidRDefault="00170BFB" w:rsidP="00450973">
      <w:pPr>
        <w:jc w:val="both"/>
        <w:rPr>
          <w:rFonts w:cstheme="minorHAnsi"/>
          <w:sz w:val="24"/>
          <w:szCs w:val="24"/>
          <w:lang w:val="ru-RU"/>
        </w:rPr>
      </w:pPr>
      <w:r w:rsidRPr="000278DD">
        <w:rPr>
          <w:rFonts w:cstheme="minorHAnsi"/>
          <w:sz w:val="24"/>
          <w:szCs w:val="24"/>
          <w:lang w:val="ru-RU"/>
        </w:rPr>
        <w:t>Материально-техническое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обеспечение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Школы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позволяет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реализовывать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полной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мере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образовательные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программы.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0278DD">
        <w:rPr>
          <w:rFonts w:cstheme="minorHAnsi"/>
          <w:sz w:val="24"/>
          <w:szCs w:val="24"/>
          <w:lang w:val="ru-RU"/>
        </w:rPr>
        <w:t>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Школе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оборудованы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33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учебных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кабинета,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21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из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них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оснащен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современной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0278DD">
        <w:rPr>
          <w:rFonts w:cstheme="minorHAnsi"/>
          <w:sz w:val="24"/>
          <w:szCs w:val="24"/>
          <w:lang w:val="ru-RU"/>
        </w:rPr>
        <w:t>мультимедийной</w:t>
      </w:r>
      <w:proofErr w:type="spellEnd"/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техникой,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том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числе:</w:t>
      </w:r>
      <w:proofErr w:type="gramEnd"/>
    </w:p>
    <w:p w:rsidR="00976DE3" w:rsidRPr="000278DD" w:rsidRDefault="00170BFB" w:rsidP="00450973">
      <w:pPr>
        <w:numPr>
          <w:ilvl w:val="0"/>
          <w:numId w:val="12"/>
        </w:numPr>
        <w:ind w:left="780" w:right="180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0278DD">
        <w:rPr>
          <w:rFonts w:cstheme="minorHAnsi"/>
          <w:sz w:val="24"/>
          <w:szCs w:val="24"/>
        </w:rPr>
        <w:t>лаборатория</w:t>
      </w:r>
      <w:proofErr w:type="spellEnd"/>
      <w:r w:rsidR="00C539B4" w:rsidRPr="000278DD">
        <w:rPr>
          <w:rFonts w:cstheme="minorHAnsi"/>
          <w:sz w:val="24"/>
          <w:szCs w:val="24"/>
        </w:rPr>
        <w:t xml:space="preserve"> </w:t>
      </w:r>
      <w:proofErr w:type="spellStart"/>
      <w:r w:rsidRPr="000278DD">
        <w:rPr>
          <w:rFonts w:cstheme="minorHAnsi"/>
          <w:sz w:val="24"/>
          <w:szCs w:val="24"/>
        </w:rPr>
        <w:t>по</w:t>
      </w:r>
      <w:proofErr w:type="spellEnd"/>
      <w:r w:rsidR="00C539B4" w:rsidRPr="000278DD">
        <w:rPr>
          <w:rFonts w:cstheme="minorHAnsi"/>
          <w:sz w:val="24"/>
          <w:szCs w:val="24"/>
        </w:rPr>
        <w:t xml:space="preserve"> </w:t>
      </w:r>
      <w:proofErr w:type="spellStart"/>
      <w:r w:rsidRPr="000278DD">
        <w:rPr>
          <w:rFonts w:cstheme="minorHAnsi"/>
          <w:sz w:val="24"/>
          <w:szCs w:val="24"/>
        </w:rPr>
        <w:t>физике</w:t>
      </w:r>
      <w:proofErr w:type="spellEnd"/>
      <w:r w:rsidRPr="000278DD">
        <w:rPr>
          <w:rFonts w:cstheme="minorHAnsi"/>
          <w:sz w:val="24"/>
          <w:szCs w:val="24"/>
        </w:rPr>
        <w:t>;</w:t>
      </w:r>
    </w:p>
    <w:p w:rsidR="00976DE3" w:rsidRPr="000278DD" w:rsidRDefault="00170BFB" w:rsidP="00450973">
      <w:pPr>
        <w:numPr>
          <w:ilvl w:val="0"/>
          <w:numId w:val="12"/>
        </w:numPr>
        <w:ind w:left="780" w:right="180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0278DD">
        <w:rPr>
          <w:rFonts w:cstheme="minorHAnsi"/>
          <w:sz w:val="24"/>
          <w:szCs w:val="24"/>
        </w:rPr>
        <w:t>лаборатория</w:t>
      </w:r>
      <w:proofErr w:type="spellEnd"/>
      <w:r w:rsidR="00C539B4" w:rsidRPr="000278DD">
        <w:rPr>
          <w:rFonts w:cstheme="minorHAnsi"/>
          <w:sz w:val="24"/>
          <w:szCs w:val="24"/>
        </w:rPr>
        <w:t xml:space="preserve"> </w:t>
      </w:r>
      <w:proofErr w:type="spellStart"/>
      <w:r w:rsidRPr="000278DD">
        <w:rPr>
          <w:rFonts w:cstheme="minorHAnsi"/>
          <w:sz w:val="24"/>
          <w:szCs w:val="24"/>
        </w:rPr>
        <w:t>по</w:t>
      </w:r>
      <w:proofErr w:type="spellEnd"/>
      <w:r w:rsidR="00C539B4" w:rsidRPr="000278DD">
        <w:rPr>
          <w:rFonts w:cstheme="minorHAnsi"/>
          <w:sz w:val="24"/>
          <w:szCs w:val="24"/>
        </w:rPr>
        <w:t xml:space="preserve"> </w:t>
      </w:r>
      <w:proofErr w:type="spellStart"/>
      <w:r w:rsidRPr="000278DD">
        <w:rPr>
          <w:rFonts w:cstheme="minorHAnsi"/>
          <w:sz w:val="24"/>
          <w:szCs w:val="24"/>
        </w:rPr>
        <w:t>химии</w:t>
      </w:r>
      <w:proofErr w:type="spellEnd"/>
      <w:r w:rsidRPr="000278DD">
        <w:rPr>
          <w:rFonts w:cstheme="minorHAnsi"/>
          <w:sz w:val="24"/>
          <w:szCs w:val="24"/>
        </w:rPr>
        <w:t>;</w:t>
      </w:r>
    </w:p>
    <w:p w:rsidR="00976DE3" w:rsidRPr="000278DD" w:rsidRDefault="00170BFB" w:rsidP="00450973">
      <w:pPr>
        <w:numPr>
          <w:ilvl w:val="0"/>
          <w:numId w:val="12"/>
        </w:numPr>
        <w:ind w:left="780" w:right="180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0278DD">
        <w:rPr>
          <w:rFonts w:cstheme="minorHAnsi"/>
          <w:sz w:val="24"/>
          <w:szCs w:val="24"/>
        </w:rPr>
        <w:t>лаборатория</w:t>
      </w:r>
      <w:proofErr w:type="spellEnd"/>
      <w:r w:rsidR="00C539B4" w:rsidRPr="000278DD">
        <w:rPr>
          <w:rFonts w:cstheme="minorHAnsi"/>
          <w:sz w:val="24"/>
          <w:szCs w:val="24"/>
        </w:rPr>
        <w:t xml:space="preserve"> </w:t>
      </w:r>
      <w:proofErr w:type="spellStart"/>
      <w:r w:rsidRPr="000278DD">
        <w:rPr>
          <w:rFonts w:cstheme="minorHAnsi"/>
          <w:sz w:val="24"/>
          <w:szCs w:val="24"/>
        </w:rPr>
        <w:t>по</w:t>
      </w:r>
      <w:proofErr w:type="spellEnd"/>
      <w:r w:rsidR="00C539B4" w:rsidRPr="000278DD">
        <w:rPr>
          <w:rFonts w:cstheme="minorHAnsi"/>
          <w:sz w:val="24"/>
          <w:szCs w:val="24"/>
        </w:rPr>
        <w:t xml:space="preserve"> </w:t>
      </w:r>
      <w:proofErr w:type="spellStart"/>
      <w:r w:rsidRPr="000278DD">
        <w:rPr>
          <w:rFonts w:cstheme="minorHAnsi"/>
          <w:sz w:val="24"/>
          <w:szCs w:val="24"/>
        </w:rPr>
        <w:t>биологии</w:t>
      </w:r>
      <w:proofErr w:type="spellEnd"/>
      <w:r w:rsidRPr="000278DD">
        <w:rPr>
          <w:rFonts w:cstheme="minorHAnsi"/>
          <w:sz w:val="24"/>
          <w:szCs w:val="24"/>
        </w:rPr>
        <w:t>;</w:t>
      </w:r>
    </w:p>
    <w:p w:rsidR="00976DE3" w:rsidRPr="000278DD" w:rsidRDefault="00170BFB" w:rsidP="00450973">
      <w:pPr>
        <w:numPr>
          <w:ilvl w:val="0"/>
          <w:numId w:val="12"/>
        </w:numPr>
        <w:ind w:left="780" w:right="180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0278DD">
        <w:rPr>
          <w:rFonts w:cstheme="minorHAnsi"/>
          <w:sz w:val="24"/>
          <w:szCs w:val="24"/>
        </w:rPr>
        <w:t>два</w:t>
      </w:r>
      <w:proofErr w:type="spellEnd"/>
      <w:r w:rsidR="00C539B4" w:rsidRPr="000278DD">
        <w:rPr>
          <w:rFonts w:cstheme="minorHAnsi"/>
          <w:sz w:val="24"/>
          <w:szCs w:val="24"/>
        </w:rPr>
        <w:t xml:space="preserve"> </w:t>
      </w:r>
      <w:proofErr w:type="spellStart"/>
      <w:r w:rsidRPr="000278DD">
        <w:rPr>
          <w:rFonts w:cstheme="minorHAnsi"/>
          <w:sz w:val="24"/>
          <w:szCs w:val="24"/>
        </w:rPr>
        <w:t>компьютерных</w:t>
      </w:r>
      <w:proofErr w:type="spellEnd"/>
      <w:r w:rsidR="00C539B4" w:rsidRPr="000278DD">
        <w:rPr>
          <w:rFonts w:cstheme="minorHAnsi"/>
          <w:sz w:val="24"/>
          <w:szCs w:val="24"/>
        </w:rPr>
        <w:t xml:space="preserve"> </w:t>
      </w:r>
      <w:proofErr w:type="spellStart"/>
      <w:r w:rsidRPr="000278DD">
        <w:rPr>
          <w:rFonts w:cstheme="minorHAnsi"/>
          <w:sz w:val="24"/>
          <w:szCs w:val="24"/>
        </w:rPr>
        <w:t>класса</w:t>
      </w:r>
      <w:proofErr w:type="spellEnd"/>
      <w:r w:rsidRPr="000278DD">
        <w:rPr>
          <w:rFonts w:cstheme="minorHAnsi"/>
          <w:sz w:val="24"/>
          <w:szCs w:val="24"/>
        </w:rPr>
        <w:t>;</w:t>
      </w:r>
    </w:p>
    <w:p w:rsidR="00976DE3" w:rsidRPr="000278DD" w:rsidRDefault="00170BFB" w:rsidP="00450973">
      <w:pPr>
        <w:numPr>
          <w:ilvl w:val="0"/>
          <w:numId w:val="12"/>
        </w:numPr>
        <w:ind w:left="780" w:right="180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0278DD">
        <w:rPr>
          <w:rFonts w:cstheme="minorHAnsi"/>
          <w:sz w:val="24"/>
          <w:szCs w:val="24"/>
        </w:rPr>
        <w:t>столярная</w:t>
      </w:r>
      <w:proofErr w:type="spellEnd"/>
      <w:r w:rsidR="00C539B4" w:rsidRPr="000278DD">
        <w:rPr>
          <w:rFonts w:cstheme="minorHAnsi"/>
          <w:sz w:val="24"/>
          <w:szCs w:val="24"/>
        </w:rPr>
        <w:t xml:space="preserve"> </w:t>
      </w:r>
      <w:proofErr w:type="spellStart"/>
      <w:r w:rsidRPr="000278DD">
        <w:rPr>
          <w:rFonts w:cstheme="minorHAnsi"/>
          <w:sz w:val="24"/>
          <w:szCs w:val="24"/>
        </w:rPr>
        <w:t>мастерская</w:t>
      </w:r>
      <w:proofErr w:type="spellEnd"/>
      <w:r w:rsidRPr="000278DD">
        <w:rPr>
          <w:rFonts w:cstheme="minorHAnsi"/>
          <w:sz w:val="24"/>
          <w:szCs w:val="24"/>
        </w:rPr>
        <w:t>;</w:t>
      </w:r>
    </w:p>
    <w:p w:rsidR="00976DE3" w:rsidRPr="000278DD" w:rsidRDefault="00170BFB" w:rsidP="00450973">
      <w:pPr>
        <w:numPr>
          <w:ilvl w:val="0"/>
          <w:numId w:val="12"/>
        </w:numPr>
        <w:ind w:left="780" w:right="180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0278DD">
        <w:rPr>
          <w:rFonts w:cstheme="minorHAnsi"/>
          <w:sz w:val="24"/>
          <w:szCs w:val="24"/>
        </w:rPr>
        <w:t>кабинет</w:t>
      </w:r>
      <w:proofErr w:type="spellEnd"/>
      <w:r w:rsidR="00C539B4" w:rsidRPr="000278DD">
        <w:rPr>
          <w:rFonts w:cstheme="minorHAnsi"/>
          <w:sz w:val="24"/>
          <w:szCs w:val="24"/>
        </w:rPr>
        <w:t xml:space="preserve"> </w:t>
      </w:r>
      <w:proofErr w:type="spellStart"/>
      <w:r w:rsidRPr="000278DD">
        <w:rPr>
          <w:rFonts w:cstheme="minorHAnsi"/>
          <w:sz w:val="24"/>
          <w:szCs w:val="24"/>
        </w:rPr>
        <w:t>технологии</w:t>
      </w:r>
      <w:proofErr w:type="spellEnd"/>
      <w:r w:rsidR="00C539B4" w:rsidRPr="000278DD">
        <w:rPr>
          <w:rFonts w:cstheme="minorHAnsi"/>
          <w:sz w:val="24"/>
          <w:szCs w:val="24"/>
        </w:rPr>
        <w:t xml:space="preserve"> </w:t>
      </w:r>
      <w:proofErr w:type="spellStart"/>
      <w:r w:rsidRPr="000278DD">
        <w:rPr>
          <w:rFonts w:cstheme="minorHAnsi"/>
          <w:sz w:val="24"/>
          <w:szCs w:val="24"/>
        </w:rPr>
        <w:t>для</w:t>
      </w:r>
      <w:proofErr w:type="spellEnd"/>
      <w:r w:rsidR="00C539B4" w:rsidRPr="000278DD">
        <w:rPr>
          <w:rFonts w:cstheme="minorHAnsi"/>
          <w:sz w:val="24"/>
          <w:szCs w:val="24"/>
        </w:rPr>
        <w:t xml:space="preserve"> </w:t>
      </w:r>
      <w:proofErr w:type="spellStart"/>
      <w:r w:rsidRPr="000278DD">
        <w:rPr>
          <w:rFonts w:cstheme="minorHAnsi"/>
          <w:sz w:val="24"/>
          <w:szCs w:val="24"/>
        </w:rPr>
        <w:t>девочек</w:t>
      </w:r>
      <w:proofErr w:type="spellEnd"/>
      <w:r w:rsidRPr="000278DD">
        <w:rPr>
          <w:rFonts w:cstheme="minorHAnsi"/>
          <w:sz w:val="24"/>
          <w:szCs w:val="24"/>
        </w:rPr>
        <w:t>;</w:t>
      </w:r>
    </w:p>
    <w:p w:rsidR="00976DE3" w:rsidRPr="000278DD" w:rsidRDefault="00170BFB" w:rsidP="00450973">
      <w:pPr>
        <w:numPr>
          <w:ilvl w:val="0"/>
          <w:numId w:val="12"/>
        </w:numPr>
        <w:ind w:left="780" w:right="180"/>
        <w:jc w:val="both"/>
        <w:rPr>
          <w:rFonts w:cstheme="minorHAnsi"/>
          <w:sz w:val="24"/>
          <w:szCs w:val="24"/>
          <w:lang w:val="ru-RU"/>
        </w:rPr>
      </w:pPr>
      <w:r w:rsidRPr="000278DD">
        <w:rPr>
          <w:rFonts w:cstheme="minorHAnsi"/>
          <w:sz w:val="24"/>
          <w:szCs w:val="24"/>
          <w:lang w:val="ru-RU"/>
        </w:rPr>
        <w:t>кабинет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ОБЖ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(оборудован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тренажерами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«Максим»,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«Лазерный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тир»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др.).</w:t>
      </w:r>
    </w:p>
    <w:p w:rsidR="00976DE3" w:rsidRPr="000278DD" w:rsidRDefault="00170BFB" w:rsidP="00450973">
      <w:pPr>
        <w:jc w:val="both"/>
        <w:rPr>
          <w:rFonts w:cstheme="minorHAnsi"/>
          <w:sz w:val="24"/>
          <w:szCs w:val="24"/>
          <w:lang w:val="ru-RU"/>
        </w:rPr>
      </w:pPr>
      <w:r w:rsidRPr="000278DD">
        <w:rPr>
          <w:rFonts w:cstheme="minorHAnsi"/>
          <w:sz w:val="24"/>
          <w:szCs w:val="24"/>
          <w:lang w:val="ru-RU"/>
        </w:rPr>
        <w:t>На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втором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этаже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здания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оборудован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актовый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зал.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На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первом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этаже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0278DD">
        <w:rPr>
          <w:rFonts w:cstheme="minorHAnsi"/>
          <w:sz w:val="24"/>
          <w:szCs w:val="24"/>
          <w:lang w:val="ru-RU"/>
        </w:rPr>
        <w:t>оборудованы</w:t>
      </w:r>
      <w:proofErr w:type="gramEnd"/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столовая,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пищеблок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спортивный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зал.</w:t>
      </w:r>
    </w:p>
    <w:p w:rsidR="00976DE3" w:rsidRPr="000278DD" w:rsidRDefault="00170BFB" w:rsidP="00450973">
      <w:pPr>
        <w:jc w:val="both"/>
        <w:rPr>
          <w:rFonts w:cstheme="minorHAnsi"/>
          <w:sz w:val="24"/>
          <w:szCs w:val="24"/>
          <w:lang w:val="ru-RU"/>
        </w:rPr>
      </w:pPr>
      <w:r w:rsidRPr="000278DD">
        <w:rPr>
          <w:rFonts w:cstheme="minorHAnsi"/>
          <w:sz w:val="24"/>
          <w:szCs w:val="24"/>
          <w:lang w:val="ru-RU"/>
        </w:rPr>
        <w:t>К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новому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учебному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году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школа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провела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закупку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дооснастила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помещения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пищеблока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новым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оборудованием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соответствии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требованиями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0278DD">
        <w:rPr>
          <w:rFonts w:cstheme="minorHAnsi"/>
          <w:sz w:val="24"/>
          <w:szCs w:val="24"/>
          <w:lang w:val="ru-RU"/>
        </w:rPr>
        <w:t>СанПиН</w:t>
      </w:r>
      <w:proofErr w:type="spellEnd"/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1.2.3685-21,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0278DD">
        <w:rPr>
          <w:rFonts w:cstheme="minorHAnsi"/>
          <w:sz w:val="24"/>
          <w:szCs w:val="24"/>
          <w:lang w:val="ru-RU"/>
        </w:rPr>
        <w:t>СанПиН</w:t>
      </w:r>
      <w:proofErr w:type="spellEnd"/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2.3/2.4.3590-20.</w:t>
      </w:r>
    </w:p>
    <w:p w:rsidR="00976DE3" w:rsidRPr="000278DD" w:rsidRDefault="00C306BA" w:rsidP="00450973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Оборудованная </w:t>
      </w:r>
      <w:r w:rsidR="00170BFB" w:rsidRPr="000278DD">
        <w:rPr>
          <w:rFonts w:cstheme="minorHAnsi"/>
          <w:sz w:val="24"/>
          <w:szCs w:val="24"/>
          <w:lang w:val="ru-RU"/>
        </w:rPr>
        <w:t>площадка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для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игр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на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территории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Школы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оснащена качелями, горкой</w:t>
      </w:r>
      <w:proofErr w:type="gramStart"/>
      <w:r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.</w:t>
      </w:r>
      <w:proofErr w:type="gramEnd"/>
    </w:p>
    <w:p w:rsidR="00976DE3" w:rsidRPr="000278DD" w:rsidRDefault="00170BFB" w:rsidP="00450973">
      <w:pPr>
        <w:jc w:val="both"/>
        <w:rPr>
          <w:rFonts w:cstheme="minorHAnsi"/>
          <w:sz w:val="24"/>
          <w:szCs w:val="24"/>
          <w:lang w:val="ru-RU"/>
        </w:rPr>
      </w:pPr>
      <w:r w:rsidRPr="000278DD">
        <w:rPr>
          <w:rFonts w:cstheme="minorHAnsi"/>
          <w:sz w:val="24"/>
          <w:szCs w:val="24"/>
          <w:lang w:val="ru-RU"/>
        </w:rPr>
        <w:t>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результате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0278DD">
        <w:rPr>
          <w:rFonts w:cstheme="minorHAnsi"/>
          <w:sz w:val="24"/>
          <w:szCs w:val="24"/>
          <w:lang w:val="ru-RU"/>
        </w:rPr>
        <w:t>самообследования</w:t>
      </w:r>
      <w:proofErr w:type="spellEnd"/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сравнили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оснащения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Школы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Перечнем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средств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обучения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воспитания,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утвержденным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приказом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0278DD">
        <w:rPr>
          <w:rFonts w:cstheme="minorHAnsi"/>
          <w:sz w:val="24"/>
          <w:szCs w:val="24"/>
          <w:lang w:val="ru-RU"/>
        </w:rPr>
        <w:t>Минпросвещения</w:t>
      </w:r>
      <w:proofErr w:type="spellEnd"/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от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23.08.2021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№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590.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итогам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сравнения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можно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прийти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к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выводу,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что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Школе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необходимо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закупить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установить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следующее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оборудование,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инвентарь:</w:t>
      </w:r>
    </w:p>
    <w:p w:rsidR="00976DE3" w:rsidRPr="000278DD" w:rsidRDefault="00170BFB" w:rsidP="00450973">
      <w:pPr>
        <w:numPr>
          <w:ilvl w:val="0"/>
          <w:numId w:val="13"/>
        </w:numPr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0278DD">
        <w:rPr>
          <w:rFonts w:cstheme="minorHAnsi"/>
          <w:sz w:val="24"/>
          <w:szCs w:val="24"/>
          <w:lang w:val="ru-RU"/>
        </w:rPr>
        <w:t>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рекреациях: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стол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модульный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регулируемый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высоте,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стул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ученический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регулируемый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высоте,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интерактивную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стойку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встроенным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планшетом,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ЖК-панель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0278DD">
        <w:rPr>
          <w:rFonts w:cstheme="minorHAnsi"/>
          <w:sz w:val="24"/>
          <w:szCs w:val="24"/>
          <w:lang w:val="ru-RU"/>
        </w:rPr>
        <w:t>медиаплеером</w:t>
      </w:r>
      <w:proofErr w:type="spellEnd"/>
      <w:r w:rsidRPr="000278DD">
        <w:rPr>
          <w:rFonts w:cstheme="minorHAnsi"/>
          <w:sz w:val="24"/>
          <w:szCs w:val="24"/>
          <w:lang w:val="ru-RU"/>
        </w:rPr>
        <w:t>;</w:t>
      </w:r>
    </w:p>
    <w:p w:rsidR="00976DE3" w:rsidRPr="000278DD" w:rsidRDefault="00170BFB" w:rsidP="00450973">
      <w:pPr>
        <w:numPr>
          <w:ilvl w:val="0"/>
          <w:numId w:val="13"/>
        </w:numPr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0278DD">
        <w:rPr>
          <w:rFonts w:cstheme="minorHAnsi"/>
          <w:sz w:val="24"/>
          <w:szCs w:val="24"/>
          <w:lang w:val="ru-RU"/>
        </w:rPr>
        <w:t>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спортзале: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скакалки,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мяч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набивной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(</w:t>
      </w:r>
      <w:proofErr w:type="spellStart"/>
      <w:r w:rsidRPr="000278DD">
        <w:rPr>
          <w:rFonts w:cstheme="minorHAnsi"/>
          <w:sz w:val="24"/>
          <w:szCs w:val="24"/>
          <w:lang w:val="ru-RU"/>
        </w:rPr>
        <w:t>медбол</w:t>
      </w:r>
      <w:proofErr w:type="spellEnd"/>
      <w:r w:rsidRPr="000278DD">
        <w:rPr>
          <w:rFonts w:cstheme="minorHAnsi"/>
          <w:sz w:val="24"/>
          <w:szCs w:val="24"/>
          <w:lang w:val="ru-RU"/>
        </w:rPr>
        <w:t>),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proofErr w:type="spellStart"/>
      <w:proofErr w:type="gramStart"/>
      <w:r w:rsidRPr="000278DD">
        <w:rPr>
          <w:rFonts w:cstheme="minorHAnsi"/>
          <w:sz w:val="24"/>
          <w:szCs w:val="24"/>
          <w:lang w:val="ru-RU"/>
        </w:rPr>
        <w:t>степ-платформы</w:t>
      </w:r>
      <w:proofErr w:type="spellEnd"/>
      <w:proofErr w:type="gramEnd"/>
      <w:r w:rsidRPr="000278DD">
        <w:rPr>
          <w:rFonts w:cstheme="minorHAnsi"/>
          <w:sz w:val="24"/>
          <w:szCs w:val="24"/>
          <w:lang w:val="ru-RU"/>
        </w:rPr>
        <w:t>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снаряды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для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функционального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тренинга,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дуги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для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0278DD">
        <w:rPr>
          <w:rFonts w:cstheme="minorHAnsi"/>
          <w:sz w:val="24"/>
          <w:szCs w:val="24"/>
          <w:lang w:val="ru-RU"/>
        </w:rPr>
        <w:t>подлезания</w:t>
      </w:r>
      <w:proofErr w:type="spellEnd"/>
      <w:r w:rsidRPr="000278DD">
        <w:rPr>
          <w:rFonts w:cstheme="minorHAnsi"/>
          <w:sz w:val="24"/>
          <w:szCs w:val="24"/>
          <w:lang w:val="ru-RU"/>
        </w:rPr>
        <w:t>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коврики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гимнастические,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палки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гимнастические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утяжеленные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(</w:t>
      </w:r>
      <w:proofErr w:type="spellStart"/>
      <w:r w:rsidRPr="000278DD">
        <w:rPr>
          <w:rFonts w:cstheme="minorHAnsi"/>
          <w:sz w:val="24"/>
          <w:szCs w:val="24"/>
          <w:lang w:val="ru-RU"/>
        </w:rPr>
        <w:t>бодибары</w:t>
      </w:r>
      <w:proofErr w:type="spellEnd"/>
      <w:r w:rsidRPr="000278DD">
        <w:rPr>
          <w:rFonts w:cstheme="minorHAnsi"/>
          <w:sz w:val="24"/>
          <w:szCs w:val="24"/>
          <w:lang w:val="ru-RU"/>
        </w:rPr>
        <w:t>),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стойку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для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0278DD">
        <w:rPr>
          <w:rFonts w:cstheme="minorHAnsi"/>
          <w:sz w:val="24"/>
          <w:szCs w:val="24"/>
          <w:lang w:val="ru-RU"/>
        </w:rPr>
        <w:t>бодибаров</w:t>
      </w:r>
      <w:proofErr w:type="spellEnd"/>
      <w:r w:rsidRPr="000278DD">
        <w:rPr>
          <w:rFonts w:cstheme="minorHAnsi"/>
          <w:sz w:val="24"/>
          <w:szCs w:val="24"/>
          <w:lang w:val="ru-RU"/>
        </w:rPr>
        <w:t>;</w:t>
      </w:r>
    </w:p>
    <w:p w:rsidR="00976DE3" w:rsidRPr="000278DD" w:rsidRDefault="00170BFB" w:rsidP="00450973">
      <w:pPr>
        <w:numPr>
          <w:ilvl w:val="0"/>
          <w:numId w:val="13"/>
        </w:numPr>
        <w:ind w:left="780" w:right="180"/>
        <w:jc w:val="both"/>
        <w:rPr>
          <w:rFonts w:cstheme="minorHAnsi"/>
          <w:sz w:val="24"/>
          <w:szCs w:val="24"/>
          <w:lang w:val="ru-RU"/>
        </w:rPr>
      </w:pPr>
      <w:r w:rsidRPr="000278DD">
        <w:rPr>
          <w:rFonts w:cstheme="minorHAnsi"/>
          <w:sz w:val="24"/>
          <w:szCs w:val="24"/>
          <w:lang w:val="ru-RU"/>
        </w:rPr>
        <w:t>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кабинете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химии: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0278DD">
        <w:rPr>
          <w:rFonts w:cstheme="minorHAnsi"/>
          <w:sz w:val="24"/>
          <w:szCs w:val="24"/>
          <w:lang w:val="ru-RU"/>
        </w:rPr>
        <w:t>флипчарт</w:t>
      </w:r>
      <w:proofErr w:type="spellEnd"/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магнитно-маркерной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доской,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весы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электронные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</w:rPr>
        <w:t>USB</w:t>
      </w:r>
      <w:r w:rsidRPr="000278DD">
        <w:rPr>
          <w:rFonts w:cstheme="minorHAnsi"/>
          <w:sz w:val="24"/>
          <w:szCs w:val="24"/>
          <w:lang w:val="ru-RU"/>
        </w:rPr>
        <w:t>-переходником,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центрифугу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демонстрационную,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прибор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для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иллюстрации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зависимости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скорости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химических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реакций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от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условий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окружающей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среды,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lastRenderedPageBreak/>
        <w:t>набор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для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электролиза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демонстрационный,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прибор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для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опытов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химии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электрическим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током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(лабораторный),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прибор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для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окисления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спирта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над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медным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катализатором.</w:t>
      </w:r>
    </w:p>
    <w:p w:rsidR="00976DE3" w:rsidRPr="000278DD" w:rsidRDefault="00170BFB" w:rsidP="00450973">
      <w:pPr>
        <w:jc w:val="both"/>
        <w:rPr>
          <w:rFonts w:cstheme="minorHAnsi"/>
          <w:sz w:val="24"/>
          <w:szCs w:val="24"/>
          <w:lang w:val="ru-RU"/>
        </w:rPr>
      </w:pPr>
      <w:r w:rsidRPr="000278DD">
        <w:rPr>
          <w:rFonts w:cstheme="minorHAnsi"/>
          <w:b/>
          <w:bCs/>
          <w:sz w:val="24"/>
          <w:szCs w:val="24"/>
        </w:rPr>
        <w:t>IX</w:t>
      </w:r>
      <w:r w:rsidRPr="000278DD">
        <w:rPr>
          <w:rFonts w:cstheme="minorHAnsi"/>
          <w:b/>
          <w:bCs/>
          <w:sz w:val="24"/>
          <w:szCs w:val="24"/>
          <w:lang w:val="ru-RU"/>
        </w:rPr>
        <w:t>.</w:t>
      </w:r>
      <w:r w:rsidR="00C539B4" w:rsidRPr="000278DD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0278DD">
        <w:rPr>
          <w:rFonts w:cstheme="minorHAnsi"/>
          <w:b/>
          <w:bCs/>
          <w:sz w:val="24"/>
          <w:szCs w:val="24"/>
          <w:lang w:val="ru-RU"/>
        </w:rPr>
        <w:t>Оценка</w:t>
      </w:r>
      <w:r w:rsidR="00C539B4" w:rsidRPr="000278DD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0278DD">
        <w:rPr>
          <w:rFonts w:cstheme="minorHAnsi"/>
          <w:b/>
          <w:bCs/>
          <w:sz w:val="24"/>
          <w:szCs w:val="24"/>
          <w:lang w:val="ru-RU"/>
        </w:rPr>
        <w:t>функционирования</w:t>
      </w:r>
      <w:r w:rsidR="00C539B4" w:rsidRPr="000278DD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0278DD">
        <w:rPr>
          <w:rFonts w:cstheme="minorHAnsi"/>
          <w:b/>
          <w:bCs/>
          <w:sz w:val="24"/>
          <w:szCs w:val="24"/>
          <w:lang w:val="ru-RU"/>
        </w:rPr>
        <w:t>внутренней</w:t>
      </w:r>
      <w:r w:rsidR="00C539B4" w:rsidRPr="000278DD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0278DD">
        <w:rPr>
          <w:rFonts w:cstheme="minorHAnsi"/>
          <w:b/>
          <w:bCs/>
          <w:sz w:val="24"/>
          <w:szCs w:val="24"/>
          <w:lang w:val="ru-RU"/>
        </w:rPr>
        <w:t>системы</w:t>
      </w:r>
      <w:r w:rsidR="00C539B4" w:rsidRPr="000278DD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0278DD">
        <w:rPr>
          <w:rFonts w:cstheme="minorHAnsi"/>
          <w:b/>
          <w:bCs/>
          <w:sz w:val="24"/>
          <w:szCs w:val="24"/>
          <w:lang w:val="ru-RU"/>
        </w:rPr>
        <w:t>оценки</w:t>
      </w:r>
      <w:r w:rsidR="00C539B4" w:rsidRPr="000278DD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0278DD">
        <w:rPr>
          <w:rFonts w:cstheme="minorHAnsi"/>
          <w:b/>
          <w:bCs/>
          <w:sz w:val="24"/>
          <w:szCs w:val="24"/>
          <w:lang w:val="ru-RU"/>
        </w:rPr>
        <w:t>качества</w:t>
      </w:r>
      <w:r w:rsidR="00C539B4" w:rsidRPr="000278DD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0278DD">
        <w:rPr>
          <w:rFonts w:cstheme="minorHAnsi"/>
          <w:b/>
          <w:bCs/>
          <w:sz w:val="24"/>
          <w:szCs w:val="24"/>
          <w:lang w:val="ru-RU"/>
        </w:rPr>
        <w:t>образования</w:t>
      </w:r>
    </w:p>
    <w:p w:rsidR="00976DE3" w:rsidRPr="000278DD" w:rsidRDefault="00170BFB" w:rsidP="00450973">
      <w:pPr>
        <w:jc w:val="both"/>
        <w:rPr>
          <w:rFonts w:cstheme="minorHAnsi"/>
          <w:sz w:val="24"/>
          <w:szCs w:val="24"/>
          <w:lang w:val="ru-RU"/>
        </w:rPr>
      </w:pPr>
      <w:r w:rsidRPr="000278DD">
        <w:rPr>
          <w:rFonts w:cstheme="minorHAnsi"/>
          <w:sz w:val="24"/>
          <w:szCs w:val="24"/>
          <w:lang w:val="ru-RU"/>
        </w:rPr>
        <w:t>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МКОУ ТШИ </w:t>
      </w:r>
      <w:r w:rsidRPr="000278DD">
        <w:rPr>
          <w:rFonts w:cstheme="minorHAnsi"/>
          <w:sz w:val="24"/>
          <w:szCs w:val="24"/>
          <w:lang w:val="ru-RU"/>
        </w:rPr>
        <w:t>утверждено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Положение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внутренней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системе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оценки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качества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образования</w:t>
      </w:r>
      <w:r w:rsidR="00442B2C" w:rsidRPr="000278DD">
        <w:rPr>
          <w:rFonts w:cstheme="minorHAnsi"/>
          <w:sz w:val="24"/>
          <w:szCs w:val="24"/>
          <w:lang w:val="ru-RU"/>
        </w:rPr>
        <w:t xml:space="preserve">. 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итогам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оценки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качества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образования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2021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году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выявлено,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что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уровень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0278DD">
        <w:rPr>
          <w:rFonts w:cstheme="minorHAnsi"/>
          <w:sz w:val="24"/>
          <w:szCs w:val="24"/>
          <w:lang w:val="ru-RU"/>
        </w:rPr>
        <w:t>метапредметных</w:t>
      </w:r>
      <w:proofErr w:type="spellEnd"/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результатов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соответствуют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среднему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уровню,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0278DD">
        <w:rPr>
          <w:rFonts w:cstheme="minorHAnsi"/>
          <w:sz w:val="24"/>
          <w:szCs w:val="24"/>
          <w:lang w:val="ru-RU"/>
        </w:rPr>
        <w:t>сформированность</w:t>
      </w:r>
      <w:proofErr w:type="spellEnd"/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личностных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результатов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0278DD">
        <w:rPr>
          <w:rFonts w:cstheme="minorHAnsi"/>
          <w:sz w:val="24"/>
          <w:szCs w:val="24"/>
          <w:lang w:val="ru-RU"/>
        </w:rPr>
        <w:t>высокая</w:t>
      </w:r>
      <w:proofErr w:type="gramEnd"/>
      <w:r w:rsidRPr="000278DD">
        <w:rPr>
          <w:rFonts w:cstheme="minorHAnsi"/>
          <w:sz w:val="24"/>
          <w:szCs w:val="24"/>
          <w:lang w:val="ru-RU"/>
        </w:rPr>
        <w:t>.</w:t>
      </w:r>
    </w:p>
    <w:p w:rsidR="00976DE3" w:rsidRPr="000278DD" w:rsidRDefault="00170BFB" w:rsidP="00450973">
      <w:pPr>
        <w:jc w:val="both"/>
        <w:rPr>
          <w:rFonts w:cstheme="minorHAnsi"/>
          <w:sz w:val="24"/>
          <w:szCs w:val="24"/>
          <w:lang w:val="ru-RU"/>
        </w:rPr>
      </w:pPr>
      <w:r w:rsidRPr="000278DD">
        <w:rPr>
          <w:rFonts w:cstheme="minorHAnsi"/>
          <w:sz w:val="24"/>
          <w:szCs w:val="24"/>
          <w:lang w:val="ru-RU"/>
        </w:rPr>
        <w:t>По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результатам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анкетирования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2021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года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выявлено,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что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количество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родителей,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которые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удовлетворены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общим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качеством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образования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МКОУ ТШИ</w:t>
      </w:r>
      <w:r w:rsidRPr="000278DD">
        <w:rPr>
          <w:rFonts w:cstheme="minorHAnsi"/>
          <w:sz w:val="24"/>
          <w:szCs w:val="24"/>
          <w:lang w:val="ru-RU"/>
        </w:rPr>
        <w:t>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—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63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процента,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количество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обучающихся,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удовлетворенных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образовательным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процессом,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—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68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процентов.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Высказаны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пожелания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введении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профильного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обучения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proofErr w:type="spellStart"/>
      <w:proofErr w:type="gramStart"/>
      <w:r w:rsidRPr="000278DD">
        <w:rPr>
          <w:rFonts w:cstheme="minorHAnsi"/>
          <w:sz w:val="24"/>
          <w:szCs w:val="24"/>
          <w:lang w:val="ru-RU"/>
        </w:rPr>
        <w:t>естественно-научными</w:t>
      </w:r>
      <w:proofErr w:type="spellEnd"/>
      <w:proofErr w:type="gramEnd"/>
      <w:r w:rsidRPr="000278DD">
        <w:rPr>
          <w:rFonts w:cstheme="minorHAnsi"/>
          <w:sz w:val="24"/>
          <w:szCs w:val="24"/>
          <w:lang w:val="ru-RU"/>
        </w:rPr>
        <w:t>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социально-экономическими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технологическими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классами.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</w:p>
    <w:p w:rsidR="00976DE3" w:rsidRPr="000278DD" w:rsidRDefault="00C539B4" w:rsidP="00450973">
      <w:pPr>
        <w:jc w:val="both"/>
        <w:rPr>
          <w:rFonts w:cstheme="minorHAnsi"/>
          <w:sz w:val="24"/>
          <w:szCs w:val="24"/>
          <w:lang w:val="ru-RU"/>
        </w:rPr>
      </w:pPr>
      <w:r w:rsidRPr="000278DD">
        <w:rPr>
          <w:rFonts w:cstheme="minorHAnsi"/>
          <w:sz w:val="24"/>
          <w:szCs w:val="24"/>
          <w:lang w:val="ru-RU"/>
        </w:rPr>
        <w:t xml:space="preserve">МКОУ ТШИ </w:t>
      </w:r>
      <w:r w:rsidR="00170BFB" w:rsidRPr="000278DD">
        <w:rPr>
          <w:rFonts w:cstheme="minorHAnsi"/>
          <w:sz w:val="24"/>
          <w:szCs w:val="24"/>
          <w:lang w:val="ru-RU"/>
        </w:rPr>
        <w:t>продолжила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проводить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в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2021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году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мониторинг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удовлетворенности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родителей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и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учеников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дистанционным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обучением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посредством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опросов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и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анкетирования.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Преимущества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дистанционного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="00170BFB" w:rsidRPr="000278DD">
        <w:rPr>
          <w:rFonts w:cstheme="minorHAnsi"/>
          <w:sz w:val="24"/>
          <w:szCs w:val="24"/>
          <w:lang w:val="ru-RU"/>
        </w:rPr>
        <w:t>образования</w:t>
      </w:r>
      <w:proofErr w:type="gramEnd"/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по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мнению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родителей: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гибкость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и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технологичность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образовательной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деятельности,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обучение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в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комфортной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и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привычной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обстановке,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получение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практических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навыков.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К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основным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сложностям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респонденты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относят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затрудненную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коммуникацию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с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учителем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—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зачастую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общение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с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ним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сводится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к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переписке,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педагоги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не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дают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обратную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связь,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а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разобраться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в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новом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материале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без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объяснений</w:t>
      </w:r>
      <w:r w:rsidRPr="000278DD">
        <w:rPr>
          <w:rFonts w:cstheme="minorHAnsi"/>
          <w:sz w:val="24"/>
          <w:szCs w:val="24"/>
          <w:lang w:val="ru-RU"/>
        </w:rPr>
        <w:t xml:space="preserve"> </w:t>
      </w:r>
      <w:r w:rsidR="00170BFB" w:rsidRPr="000278DD">
        <w:rPr>
          <w:rFonts w:cstheme="minorHAnsi"/>
          <w:sz w:val="24"/>
          <w:szCs w:val="24"/>
          <w:lang w:val="ru-RU"/>
        </w:rPr>
        <w:t>сложно.</w:t>
      </w:r>
    </w:p>
    <w:p w:rsidR="00976DE3" w:rsidRPr="000278DD" w:rsidRDefault="00170BFB" w:rsidP="00450973">
      <w:pPr>
        <w:jc w:val="both"/>
        <w:rPr>
          <w:rFonts w:cstheme="minorHAnsi"/>
          <w:sz w:val="24"/>
          <w:szCs w:val="24"/>
          <w:lang w:val="ru-RU"/>
        </w:rPr>
      </w:pPr>
      <w:r w:rsidRPr="000278DD">
        <w:rPr>
          <w:rFonts w:cstheme="minorHAnsi"/>
          <w:sz w:val="24"/>
          <w:szCs w:val="24"/>
          <w:lang w:val="ru-RU"/>
        </w:rPr>
        <w:t>50%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родителей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отметили,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что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время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дистанционного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обучения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оценки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ребенка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не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изменились,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третья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часть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—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что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они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улучшились,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и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4%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—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что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ухудшились.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Хотя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в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целом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формальная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успеваемость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осталась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прежней,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45%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опрошенных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считают,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что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переход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на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дистанционное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образование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негативно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отразилось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на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уровне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знаний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школьников.</w:t>
      </w:r>
    </w:p>
    <w:p w:rsidR="00976DE3" w:rsidRPr="000278DD" w:rsidRDefault="00170BFB" w:rsidP="00450973">
      <w:pPr>
        <w:jc w:val="both"/>
        <w:rPr>
          <w:rFonts w:cstheme="minorHAnsi"/>
          <w:sz w:val="24"/>
          <w:szCs w:val="24"/>
        </w:rPr>
      </w:pPr>
      <w:r w:rsidRPr="000278DD">
        <w:rPr>
          <w:rFonts w:cstheme="minorHAnsi"/>
          <w:noProof/>
          <w:sz w:val="24"/>
          <w:szCs w:val="24"/>
          <w:lang w:val="ru-RU" w:eastAsia="ru-RU"/>
        </w:rPr>
        <w:drawing>
          <wp:inline distT="0" distB="0" distL="0" distR="0">
            <wp:extent cx="4867275" cy="2647950"/>
            <wp:effectExtent l="19050" t="0" r="9525" b="0"/>
            <wp:docPr id="2" name="Picture 2" descr="/api/doc/v1/image/-25340025?moduleId=118&amp;id=58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api/doc/v1/image/-25340025?moduleId=118&amp;id=583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252" cy="264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DE3" w:rsidRPr="000278DD" w:rsidRDefault="00976DE3" w:rsidP="00450973">
      <w:pPr>
        <w:jc w:val="both"/>
        <w:rPr>
          <w:rFonts w:cstheme="minorHAnsi"/>
          <w:sz w:val="24"/>
          <w:szCs w:val="24"/>
        </w:rPr>
      </w:pPr>
    </w:p>
    <w:p w:rsidR="00976DE3" w:rsidRPr="000278DD" w:rsidRDefault="00170BFB" w:rsidP="00450973">
      <w:pPr>
        <w:jc w:val="both"/>
        <w:rPr>
          <w:rFonts w:cstheme="minorHAnsi"/>
          <w:sz w:val="24"/>
          <w:szCs w:val="24"/>
          <w:lang w:val="ru-RU"/>
        </w:rPr>
      </w:pPr>
      <w:r w:rsidRPr="000278DD">
        <w:rPr>
          <w:rFonts w:cstheme="minorHAnsi"/>
          <w:b/>
          <w:bCs/>
          <w:sz w:val="24"/>
          <w:szCs w:val="24"/>
          <w:lang w:val="ru-RU"/>
        </w:rPr>
        <w:t>Результаты</w:t>
      </w:r>
      <w:r w:rsidR="00C539B4" w:rsidRPr="000278DD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0278DD">
        <w:rPr>
          <w:rFonts w:cstheme="minorHAnsi"/>
          <w:b/>
          <w:bCs/>
          <w:sz w:val="24"/>
          <w:szCs w:val="24"/>
          <w:lang w:val="ru-RU"/>
        </w:rPr>
        <w:t>анализа</w:t>
      </w:r>
      <w:r w:rsidR="00C539B4" w:rsidRPr="000278DD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0278DD">
        <w:rPr>
          <w:rFonts w:cstheme="minorHAnsi"/>
          <w:b/>
          <w:bCs/>
          <w:sz w:val="24"/>
          <w:szCs w:val="24"/>
          <w:lang w:val="ru-RU"/>
        </w:rPr>
        <w:t>показателей</w:t>
      </w:r>
      <w:r w:rsidR="00C539B4" w:rsidRPr="000278DD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0278DD">
        <w:rPr>
          <w:rFonts w:cstheme="minorHAnsi"/>
          <w:b/>
          <w:bCs/>
          <w:sz w:val="24"/>
          <w:szCs w:val="24"/>
          <w:lang w:val="ru-RU"/>
        </w:rPr>
        <w:t>деятельности</w:t>
      </w:r>
      <w:r w:rsidR="00C539B4" w:rsidRPr="000278DD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0278DD">
        <w:rPr>
          <w:rFonts w:cstheme="minorHAnsi"/>
          <w:b/>
          <w:bCs/>
          <w:sz w:val="24"/>
          <w:szCs w:val="24"/>
          <w:lang w:val="ru-RU"/>
        </w:rPr>
        <w:t>организации</w:t>
      </w:r>
    </w:p>
    <w:p w:rsidR="00976DE3" w:rsidRPr="000278DD" w:rsidRDefault="00170BFB" w:rsidP="00450973">
      <w:pPr>
        <w:jc w:val="both"/>
        <w:rPr>
          <w:rFonts w:cstheme="minorHAnsi"/>
          <w:sz w:val="24"/>
          <w:szCs w:val="24"/>
          <w:lang w:val="ru-RU"/>
        </w:rPr>
      </w:pPr>
      <w:r w:rsidRPr="000278DD">
        <w:rPr>
          <w:rFonts w:cstheme="minorHAnsi"/>
          <w:sz w:val="24"/>
          <w:szCs w:val="24"/>
          <w:lang w:val="ru-RU"/>
        </w:rPr>
        <w:t>Данные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приведены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по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состоянию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на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30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декабря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2021</w:t>
      </w:r>
      <w:r w:rsidR="00C539B4" w:rsidRPr="000278DD">
        <w:rPr>
          <w:rFonts w:cstheme="minorHAnsi"/>
          <w:sz w:val="24"/>
          <w:szCs w:val="24"/>
          <w:lang w:val="ru-RU"/>
        </w:rPr>
        <w:t xml:space="preserve"> </w:t>
      </w:r>
      <w:r w:rsidRPr="000278DD">
        <w:rPr>
          <w:rFonts w:cstheme="minorHAnsi"/>
          <w:sz w:val="24"/>
          <w:szCs w:val="24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585"/>
        <w:gridCol w:w="1488"/>
        <w:gridCol w:w="1433"/>
      </w:tblGrid>
      <w:tr w:rsidR="00976DE3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0278DD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b/>
                <w:bCs/>
                <w:sz w:val="24"/>
                <w:szCs w:val="24"/>
              </w:rPr>
              <w:lastRenderedPageBreak/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0278DD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b/>
                <w:bCs/>
                <w:sz w:val="24"/>
                <w:szCs w:val="24"/>
              </w:rPr>
              <w:t>Единица</w:t>
            </w:r>
            <w:proofErr w:type="spellEnd"/>
            <w:r w:rsidR="00C539B4" w:rsidRPr="000278D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78DD">
              <w:rPr>
                <w:rFonts w:cstheme="minorHAnsi"/>
                <w:b/>
                <w:bCs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0278DD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</w:tr>
      <w:tr w:rsidR="00976DE3" w:rsidRPr="000278D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0278DD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b/>
                <w:bCs/>
                <w:sz w:val="24"/>
                <w:szCs w:val="24"/>
              </w:rPr>
              <w:t>Образовательная</w:t>
            </w:r>
            <w:proofErr w:type="spellEnd"/>
            <w:r w:rsidR="00C539B4" w:rsidRPr="000278D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78DD">
              <w:rPr>
                <w:rFonts w:cstheme="minorHAnsi"/>
                <w:b/>
                <w:bCs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976DE3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0278DD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Общая</w:t>
            </w:r>
            <w:proofErr w:type="spellEnd"/>
            <w:r w:rsidR="00C539B4" w:rsidRPr="000278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численность</w:t>
            </w:r>
            <w:proofErr w:type="spellEnd"/>
            <w:r w:rsidR="00C539B4" w:rsidRPr="000278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0278DD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0278DD" w:rsidRDefault="00442B2C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687</w:t>
            </w:r>
          </w:p>
        </w:tc>
      </w:tr>
      <w:tr w:rsidR="00976DE3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0278DD" w:rsidRDefault="00170BFB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Численность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учащихся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по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образовательной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программе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начального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общего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0278DD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0278DD" w:rsidRDefault="00C539B4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216</w:t>
            </w:r>
          </w:p>
        </w:tc>
      </w:tr>
      <w:tr w:rsidR="00976DE3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0278DD" w:rsidRDefault="00170BFB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Численность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учащихся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по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образовательной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программе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основного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общего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0278DD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0278DD" w:rsidRDefault="00170BFB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</w:rPr>
              <w:t>4</w:t>
            </w:r>
            <w:r w:rsidR="00442B2C" w:rsidRPr="000278DD">
              <w:rPr>
                <w:rFonts w:cstheme="minorHAnsi"/>
                <w:sz w:val="24"/>
                <w:szCs w:val="24"/>
                <w:lang w:val="ru-RU"/>
              </w:rPr>
              <w:t>43</w:t>
            </w:r>
          </w:p>
        </w:tc>
      </w:tr>
      <w:tr w:rsidR="00976DE3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0278DD" w:rsidRDefault="00170BFB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Численность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учащихся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по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образовательной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программе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среднего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общего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0278DD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0278DD" w:rsidRDefault="00442B2C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28</w:t>
            </w:r>
          </w:p>
        </w:tc>
      </w:tr>
      <w:tr w:rsidR="00976DE3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0278DD" w:rsidRDefault="00170BFB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Численность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(удельный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вес)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учащихся,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успевающих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на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«4»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«5»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по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результатам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промежуточной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аттестации,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от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общей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численности</w:t>
            </w:r>
            <w:r w:rsidR="00C539B4" w:rsidRPr="000278D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0278DD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  <w:r w:rsidR="00C539B4" w:rsidRPr="000278DD">
              <w:rPr>
                <w:rFonts w:cstheme="minorHAnsi"/>
                <w:sz w:val="24"/>
                <w:szCs w:val="24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0278DD" w:rsidRDefault="00442B2C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162</w:t>
            </w:r>
            <w:r w:rsidR="00C539B4" w:rsidRPr="000278DD">
              <w:rPr>
                <w:rFonts w:cstheme="minorHAnsi"/>
                <w:sz w:val="24"/>
                <w:szCs w:val="24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</w:rPr>
              <w:t>(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24.5</w:t>
            </w:r>
            <w:r w:rsidR="00170BFB" w:rsidRPr="000278DD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976DE3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0278DD" w:rsidRDefault="00512894" w:rsidP="00512894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Средний балл по математике</w:t>
            </w:r>
            <w:r w:rsidRPr="00512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форме ГВЭ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 xml:space="preserve"> выпускников 11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0278DD" w:rsidRDefault="00170BFB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DE3" w:rsidRPr="000278DD" w:rsidRDefault="00442B2C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3,3</w:t>
            </w:r>
          </w:p>
        </w:tc>
      </w:tr>
      <w:tr w:rsidR="00512894" w:rsidRPr="005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512894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Средний балл по математике</w:t>
            </w:r>
            <w:r w:rsidRPr="00512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ЕГЭ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выпускников 11 класса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(профильный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634F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634FB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58</w:t>
            </w:r>
          </w:p>
        </w:tc>
      </w:tr>
      <w:tr w:rsidR="00512894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Средний балл ЕГЭ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512894" w:rsidRDefault="00512894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79</w:t>
            </w:r>
          </w:p>
        </w:tc>
      </w:tr>
      <w:tr w:rsidR="00512894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0278DD">
              <w:rPr>
                <w:rFonts w:cstheme="minorHAnsi"/>
                <w:sz w:val="24"/>
                <w:szCs w:val="24"/>
              </w:rPr>
              <w:t>0 (0%)</w:t>
            </w:r>
          </w:p>
        </w:tc>
      </w:tr>
      <w:tr w:rsidR="00512894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0278DD">
              <w:rPr>
                <w:rFonts w:cstheme="minorHAnsi"/>
                <w:sz w:val="24"/>
                <w:szCs w:val="24"/>
              </w:rPr>
              <w:t>0 (0%)</w:t>
            </w:r>
          </w:p>
        </w:tc>
      </w:tr>
      <w:tr w:rsidR="00512894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0278DD">
              <w:rPr>
                <w:rFonts w:cstheme="minorHAnsi"/>
                <w:sz w:val="24"/>
                <w:szCs w:val="24"/>
              </w:rPr>
              <w:t>0 (0%)</w:t>
            </w:r>
          </w:p>
        </w:tc>
      </w:tr>
      <w:tr w:rsidR="00512894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br/>
              <w:t>выпускников 11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Pr="000278DD">
              <w:rPr>
                <w:rFonts w:cstheme="minorHAnsi"/>
                <w:sz w:val="24"/>
                <w:szCs w:val="24"/>
              </w:rPr>
              <w:t xml:space="preserve"> (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Pr="000278DD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512894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0278DD">
              <w:rPr>
                <w:rFonts w:cstheme="minorHAnsi"/>
                <w:sz w:val="24"/>
                <w:szCs w:val="24"/>
              </w:rPr>
              <w:t>0 (0%)</w:t>
            </w:r>
          </w:p>
        </w:tc>
      </w:tr>
      <w:tr w:rsidR="00512894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0278DD">
              <w:rPr>
                <w:rFonts w:cstheme="minorHAnsi"/>
                <w:sz w:val="24"/>
                <w:szCs w:val="24"/>
              </w:rPr>
              <w:t>0 (0%)</w:t>
            </w:r>
          </w:p>
        </w:tc>
      </w:tr>
      <w:tr w:rsidR="00512894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42B2C">
            <w:pPr>
              <w:jc w:val="both"/>
              <w:rPr>
                <w:rFonts w:cstheme="minorHAnsi"/>
                <w:sz w:val="24"/>
                <w:szCs w:val="24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Pr="000278DD">
              <w:rPr>
                <w:rFonts w:cstheme="minorHAnsi"/>
                <w:sz w:val="24"/>
                <w:szCs w:val="24"/>
              </w:rPr>
              <w:t>(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Pr="000278DD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512894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lastRenderedPageBreak/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42B2C">
            <w:pPr>
              <w:jc w:val="both"/>
              <w:rPr>
                <w:rFonts w:cstheme="minorHAnsi"/>
                <w:sz w:val="24"/>
                <w:szCs w:val="24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Pr="000278DD">
              <w:rPr>
                <w:rFonts w:cstheme="minorHAnsi"/>
                <w:sz w:val="24"/>
                <w:szCs w:val="24"/>
              </w:rPr>
              <w:t xml:space="preserve"> (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Pr="000278DD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512894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42B2C">
            <w:pPr>
              <w:jc w:val="both"/>
              <w:rPr>
                <w:rFonts w:cstheme="minorHAnsi"/>
                <w:sz w:val="24"/>
                <w:szCs w:val="24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23</w:t>
            </w:r>
            <w:r w:rsidRPr="000278DD">
              <w:rPr>
                <w:rFonts w:cstheme="minorHAnsi"/>
                <w:sz w:val="24"/>
                <w:szCs w:val="24"/>
              </w:rPr>
              <w:t xml:space="preserve"> (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Pr="000278DD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512894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 xml:space="preserve">Численность (удельный вес) учащихся — победителей и призеров олимпиад, смотров, конкурсов от общей </w:t>
            </w:r>
            <w:proofErr w:type="gramStart"/>
            <w:r w:rsidRPr="000278DD">
              <w:rPr>
                <w:rFonts w:cstheme="minorHAnsi"/>
                <w:sz w:val="24"/>
                <w:szCs w:val="24"/>
                <w:lang w:val="ru-RU"/>
              </w:rPr>
              <w:t>численности</w:t>
            </w:r>
            <w:proofErr w:type="gramEnd"/>
            <w:r w:rsidRPr="000278DD">
              <w:rPr>
                <w:rFonts w:cstheme="minorHAnsi"/>
                <w:sz w:val="24"/>
                <w:szCs w:val="24"/>
                <w:lang w:val="ru-RU"/>
              </w:rPr>
              <w:t xml:space="preserve">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12894" w:rsidRPr="000278D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0278DD">
              <w:rPr>
                <w:rFonts w:cstheme="minorHAnsi"/>
                <w:sz w:val="24"/>
                <w:szCs w:val="24"/>
              </w:rPr>
              <w:t xml:space="preserve">—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регионального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0278DD">
              <w:rPr>
                <w:rFonts w:cstheme="minorHAnsi"/>
                <w:sz w:val="24"/>
                <w:szCs w:val="24"/>
              </w:rPr>
              <w:t>3 (0</w:t>
            </w:r>
            <w:proofErr w:type="gramStart"/>
            <w:r w:rsidRPr="000278DD">
              <w:rPr>
                <w:rFonts w:cstheme="minorHAnsi"/>
                <w:sz w:val="24"/>
                <w:szCs w:val="24"/>
              </w:rPr>
              <w:t>,4</w:t>
            </w:r>
            <w:proofErr w:type="gramEnd"/>
            <w:r w:rsidRPr="000278DD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512894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0278DD">
              <w:rPr>
                <w:rFonts w:cstheme="minorHAnsi"/>
                <w:sz w:val="24"/>
                <w:szCs w:val="24"/>
              </w:rPr>
              <w:t xml:space="preserve">—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федерального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0278DD">
              <w:rPr>
                <w:rFonts w:cstheme="minorHAnsi"/>
                <w:sz w:val="24"/>
                <w:szCs w:val="24"/>
              </w:rPr>
              <w:t>0 (0%)</w:t>
            </w:r>
          </w:p>
        </w:tc>
      </w:tr>
      <w:tr w:rsidR="00512894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0278DD">
              <w:rPr>
                <w:rFonts w:cstheme="minorHAnsi"/>
                <w:sz w:val="24"/>
                <w:szCs w:val="24"/>
              </w:rPr>
              <w:t xml:space="preserve">—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международного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0278DD">
              <w:rPr>
                <w:rFonts w:cstheme="minorHAnsi"/>
                <w:sz w:val="24"/>
                <w:szCs w:val="24"/>
              </w:rPr>
              <w:t>0 (0%)</w:t>
            </w:r>
          </w:p>
        </w:tc>
      </w:tr>
      <w:tr w:rsidR="00512894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0278DD">
              <w:rPr>
                <w:rFonts w:cstheme="minorHAnsi"/>
                <w:sz w:val="24"/>
                <w:szCs w:val="24"/>
              </w:rPr>
              <w:t>0 (0%)</w:t>
            </w:r>
          </w:p>
        </w:tc>
      </w:tr>
      <w:tr w:rsidR="00512894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0278DD">
              <w:rPr>
                <w:rFonts w:cstheme="minorHAnsi"/>
                <w:sz w:val="24"/>
                <w:szCs w:val="24"/>
              </w:rPr>
              <w:t>0 (0%)</w:t>
            </w:r>
          </w:p>
        </w:tc>
      </w:tr>
      <w:tr w:rsidR="00512894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0278DD">
              <w:rPr>
                <w:rFonts w:cstheme="minorHAnsi"/>
                <w:sz w:val="24"/>
                <w:szCs w:val="24"/>
              </w:rPr>
              <w:t>0 (0%)</w:t>
            </w:r>
          </w:p>
        </w:tc>
      </w:tr>
      <w:tr w:rsidR="00512894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0278DD">
              <w:rPr>
                <w:rFonts w:cstheme="minorHAnsi"/>
                <w:sz w:val="24"/>
                <w:szCs w:val="24"/>
              </w:rPr>
              <w:t>0 (0%)</w:t>
            </w:r>
          </w:p>
        </w:tc>
      </w:tr>
      <w:tr w:rsidR="00512894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0278DD">
              <w:rPr>
                <w:rFonts w:cstheme="minorHAnsi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0278DD">
              <w:rPr>
                <w:rFonts w:cstheme="minorHAnsi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0278DD">
              <w:rPr>
                <w:rFonts w:cstheme="minorHAnsi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0278DD">
              <w:rPr>
                <w:rFonts w:cstheme="minorHAnsi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12894" w:rsidRPr="000278D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0278DD">
              <w:rPr>
                <w:rFonts w:cstheme="minorHAnsi"/>
                <w:sz w:val="24"/>
                <w:szCs w:val="24"/>
              </w:rPr>
              <w:t xml:space="preserve">— с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высшим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42B2C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71</w:t>
            </w:r>
          </w:p>
        </w:tc>
      </w:tr>
      <w:tr w:rsidR="00512894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0278DD">
              <w:rPr>
                <w:rFonts w:cstheme="minorHAnsi"/>
                <w:sz w:val="24"/>
                <w:szCs w:val="24"/>
              </w:rPr>
              <w:t xml:space="preserve">—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высшим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педагогическим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42B2C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69</w:t>
            </w:r>
          </w:p>
        </w:tc>
      </w:tr>
      <w:tr w:rsidR="00512894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0278DD">
              <w:rPr>
                <w:rFonts w:cstheme="minorHAnsi"/>
                <w:sz w:val="24"/>
                <w:szCs w:val="24"/>
              </w:rPr>
              <w:t xml:space="preserve">—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средним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профессиональным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43</w:t>
            </w:r>
          </w:p>
        </w:tc>
      </w:tr>
      <w:tr w:rsidR="00512894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0278DD">
              <w:rPr>
                <w:rFonts w:cstheme="minorHAnsi"/>
                <w:sz w:val="24"/>
                <w:szCs w:val="24"/>
              </w:rPr>
              <w:t xml:space="preserve">—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средним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профессиональным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педагогическим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512894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0278DD">
              <w:rPr>
                <w:rFonts w:cstheme="minorHAnsi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0278DD">
              <w:rPr>
                <w:rFonts w:cstheme="minorHAnsi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12894" w:rsidRPr="000278D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0278DD">
              <w:rPr>
                <w:rFonts w:cstheme="minorHAnsi"/>
                <w:sz w:val="24"/>
                <w:szCs w:val="24"/>
              </w:rPr>
              <w:t xml:space="preserve">— с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0278DD">
              <w:rPr>
                <w:rFonts w:cstheme="minorHAnsi"/>
                <w:sz w:val="24"/>
                <w:szCs w:val="24"/>
              </w:rPr>
              <w:t>15 (29%)</w:t>
            </w:r>
          </w:p>
        </w:tc>
      </w:tr>
      <w:tr w:rsidR="00512894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0278DD">
              <w:rPr>
                <w:rFonts w:cstheme="minorHAnsi"/>
                <w:sz w:val="24"/>
                <w:szCs w:val="24"/>
              </w:rPr>
              <w:t xml:space="preserve">—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0278DD">
              <w:rPr>
                <w:rFonts w:cstheme="minorHAnsi"/>
                <w:sz w:val="24"/>
                <w:szCs w:val="24"/>
              </w:rPr>
              <w:t>12 (23%)</w:t>
            </w:r>
          </w:p>
        </w:tc>
      </w:tr>
      <w:tr w:rsidR="00512894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0278DD">
              <w:rPr>
                <w:rFonts w:cstheme="minorHAnsi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0278DD">
              <w:rPr>
                <w:rFonts w:cstheme="minorHAnsi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12894" w:rsidRPr="000278D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0278DD">
              <w:rPr>
                <w:rFonts w:cstheme="minorHAnsi"/>
                <w:sz w:val="24"/>
                <w:szCs w:val="24"/>
              </w:rPr>
              <w:t xml:space="preserve">—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до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 xml:space="preserve"> 5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0278DD">
              <w:rPr>
                <w:rFonts w:cstheme="minorHAnsi"/>
                <w:sz w:val="24"/>
                <w:szCs w:val="24"/>
              </w:rPr>
              <w:t>15 (29%)</w:t>
            </w:r>
          </w:p>
        </w:tc>
      </w:tr>
      <w:tr w:rsidR="00512894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0278DD">
              <w:rPr>
                <w:rFonts w:cstheme="minorHAnsi"/>
                <w:sz w:val="24"/>
                <w:szCs w:val="24"/>
              </w:rPr>
              <w:t xml:space="preserve">—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больше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 xml:space="preserve"> 30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0278DD">
              <w:rPr>
                <w:rFonts w:cstheme="minorHAnsi"/>
                <w:sz w:val="24"/>
                <w:szCs w:val="24"/>
              </w:rPr>
              <w:t>2 (4%)</w:t>
            </w:r>
          </w:p>
        </w:tc>
      </w:tr>
      <w:tr w:rsidR="00512894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0278DD">
              <w:rPr>
                <w:rFonts w:cstheme="minorHAnsi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0278DD">
              <w:rPr>
                <w:rFonts w:cstheme="minorHAnsi"/>
                <w:sz w:val="24"/>
                <w:szCs w:val="24"/>
                <w:lang w:val="ru-RU"/>
              </w:rPr>
              <w:t xml:space="preserve"> от общей </w:t>
            </w:r>
            <w:r w:rsidRPr="000278DD">
              <w:rPr>
                <w:rFonts w:cstheme="minorHAnsi"/>
                <w:sz w:val="24"/>
                <w:szCs w:val="24"/>
                <w:lang w:val="ru-RU"/>
              </w:rPr>
              <w:lastRenderedPageBreak/>
              <w:t>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lastRenderedPageBreak/>
              <w:t>человек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 xml:space="preserve"> </w:t>
            </w:r>
            <w:r w:rsidRPr="000278DD">
              <w:rPr>
                <w:rFonts w:cstheme="minorHAnsi"/>
                <w:sz w:val="24"/>
                <w:szCs w:val="24"/>
              </w:rPr>
              <w:lastRenderedPageBreak/>
              <w:t>(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12894" w:rsidRPr="000278D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0278DD">
              <w:rPr>
                <w:rFonts w:cstheme="minorHAnsi"/>
                <w:sz w:val="24"/>
                <w:szCs w:val="24"/>
              </w:rPr>
              <w:lastRenderedPageBreak/>
              <w:t xml:space="preserve">—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до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 xml:space="preserve"> 30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0278DD">
              <w:rPr>
                <w:rFonts w:cstheme="minorHAnsi"/>
                <w:sz w:val="24"/>
                <w:szCs w:val="24"/>
              </w:rPr>
              <w:t>12 (23%)</w:t>
            </w:r>
          </w:p>
        </w:tc>
      </w:tr>
      <w:tr w:rsidR="00512894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0278DD">
              <w:rPr>
                <w:rFonts w:cstheme="minorHAnsi"/>
                <w:sz w:val="24"/>
                <w:szCs w:val="24"/>
              </w:rPr>
              <w:t xml:space="preserve">—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от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 xml:space="preserve"> 55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0278DD">
              <w:rPr>
                <w:rFonts w:cstheme="minorHAnsi"/>
                <w:sz w:val="24"/>
                <w:szCs w:val="24"/>
              </w:rPr>
              <w:t>7 (14%)</w:t>
            </w:r>
          </w:p>
        </w:tc>
      </w:tr>
      <w:tr w:rsidR="00512894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0278DD">
              <w:rPr>
                <w:rFonts w:cstheme="minorHAnsi"/>
                <w:sz w:val="24"/>
                <w:szCs w:val="24"/>
              </w:rPr>
              <w:t>35 (73%)</w:t>
            </w:r>
          </w:p>
        </w:tc>
      </w:tr>
      <w:tr w:rsidR="00512894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0278DD">
              <w:rPr>
                <w:rFonts w:cstheme="minorHAnsi"/>
                <w:sz w:val="24"/>
                <w:szCs w:val="24"/>
              </w:rPr>
              <w:t>20 (42%)</w:t>
            </w:r>
          </w:p>
        </w:tc>
      </w:tr>
      <w:tr w:rsidR="00512894" w:rsidRPr="000278D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b/>
                <w:bCs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512894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</w:rPr>
              <w:t>0,1</w:t>
            </w: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</w:tr>
      <w:tr w:rsidR="00512894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54</w:t>
            </w:r>
          </w:p>
        </w:tc>
      </w:tr>
      <w:tr w:rsidR="00512894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да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да</w:t>
            </w:r>
            <w:proofErr w:type="spellEnd"/>
          </w:p>
        </w:tc>
      </w:tr>
      <w:tr w:rsidR="00512894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да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да</w:t>
            </w:r>
            <w:proofErr w:type="spellEnd"/>
          </w:p>
        </w:tc>
      </w:tr>
      <w:tr w:rsidR="00512894" w:rsidRPr="000278D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—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ind w:left="75" w:right="75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да</w:t>
            </w:r>
            <w:proofErr w:type="spellEnd"/>
          </w:p>
        </w:tc>
      </w:tr>
      <w:tr w:rsidR="00512894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0278DD">
              <w:rPr>
                <w:rFonts w:cstheme="minorHAnsi"/>
                <w:sz w:val="24"/>
                <w:szCs w:val="24"/>
              </w:rPr>
              <w:t xml:space="preserve">—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да</w:t>
            </w:r>
            <w:proofErr w:type="spellEnd"/>
          </w:p>
        </w:tc>
      </w:tr>
      <w:tr w:rsidR="00512894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— сре</w:t>
            </w:r>
            <w:proofErr w:type="gramStart"/>
            <w:r w:rsidRPr="000278DD">
              <w:rPr>
                <w:rFonts w:cstheme="minorHAnsi"/>
                <w:sz w:val="24"/>
                <w:szCs w:val="24"/>
                <w:lang w:val="ru-RU"/>
              </w:rPr>
              <w:t>дств ск</w:t>
            </w:r>
            <w:proofErr w:type="gramEnd"/>
            <w:r w:rsidRPr="000278DD">
              <w:rPr>
                <w:rFonts w:cstheme="minorHAnsi"/>
                <w:sz w:val="24"/>
                <w:szCs w:val="24"/>
                <w:lang w:val="ru-RU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ind w:left="75" w:right="75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да</w:t>
            </w:r>
            <w:proofErr w:type="spellEnd"/>
          </w:p>
        </w:tc>
      </w:tr>
      <w:tr w:rsidR="00512894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—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ind w:left="75" w:right="75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да</w:t>
            </w:r>
            <w:proofErr w:type="spellEnd"/>
          </w:p>
        </w:tc>
      </w:tr>
      <w:tr w:rsidR="00512894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r w:rsidRPr="000278DD">
              <w:rPr>
                <w:rFonts w:cstheme="minorHAnsi"/>
                <w:sz w:val="24"/>
                <w:szCs w:val="24"/>
              </w:rPr>
              <w:t xml:space="preserve">—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системы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контроля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распечатки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да</w:t>
            </w:r>
            <w:proofErr w:type="spellEnd"/>
          </w:p>
        </w:tc>
      </w:tr>
      <w:tr w:rsidR="00512894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</w:t>
            </w:r>
            <w:proofErr w:type="gramStart"/>
            <w:r w:rsidRPr="000278DD">
              <w:rPr>
                <w:rFonts w:cstheme="minorHAnsi"/>
                <w:sz w:val="24"/>
                <w:szCs w:val="24"/>
                <w:lang w:val="ru-RU"/>
              </w:rPr>
              <w:t>с</w:t>
            </w:r>
            <w:proofErr w:type="gramEnd"/>
            <w:r w:rsidRPr="000278DD">
              <w:rPr>
                <w:rFonts w:cstheme="minorHAnsi"/>
                <w:sz w:val="24"/>
                <w:szCs w:val="24"/>
                <w:lang w:val="ru-RU"/>
              </w:rPr>
              <w:t>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78DD">
              <w:rPr>
                <w:rFonts w:cstheme="minorHAnsi"/>
                <w:sz w:val="24"/>
                <w:szCs w:val="24"/>
              </w:rPr>
              <w:t>человек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0278DD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0278D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0278D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425</w:t>
            </w:r>
            <w:r w:rsidRPr="000278D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  <w:lang w:val="ru-RU"/>
              </w:rPr>
              <w:t>62%</w:t>
            </w:r>
            <w:r w:rsidRPr="000278DD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512894" w:rsidRPr="000278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278DD">
              <w:rPr>
                <w:rFonts w:cstheme="minorHAnsi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0278DD">
              <w:rPr>
                <w:rFonts w:cstheme="minorHAnsi"/>
                <w:sz w:val="24"/>
                <w:szCs w:val="24"/>
              </w:rPr>
              <w:t>кв</w:t>
            </w:r>
            <w:proofErr w:type="spellEnd"/>
            <w:proofErr w:type="gramEnd"/>
            <w:r w:rsidRPr="000278DD">
              <w:rPr>
                <w:rFonts w:cstheme="minorHAnsi"/>
                <w:sz w:val="24"/>
                <w:szCs w:val="24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894" w:rsidRPr="000278DD" w:rsidRDefault="00512894" w:rsidP="0045097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65</w:t>
            </w:r>
          </w:p>
        </w:tc>
      </w:tr>
    </w:tbl>
    <w:p w:rsidR="00976DE3" w:rsidRPr="00450973" w:rsidRDefault="00170BFB" w:rsidP="00450973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50973">
        <w:rPr>
          <w:rFonts w:cstheme="minorHAnsi"/>
          <w:color w:val="000000"/>
          <w:sz w:val="24"/>
          <w:szCs w:val="24"/>
          <w:lang w:val="ru-RU"/>
        </w:rPr>
        <w:t>Анализ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показателей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указывает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на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то,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что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МКОУ ТШИ </w:t>
      </w:r>
      <w:r w:rsidRPr="00450973">
        <w:rPr>
          <w:rFonts w:cstheme="minorHAnsi"/>
          <w:color w:val="000000"/>
          <w:sz w:val="24"/>
          <w:szCs w:val="24"/>
          <w:lang w:val="ru-RU"/>
        </w:rPr>
        <w:t>имеет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достаточную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инфраструктуру,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которая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соответствует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требованиям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СП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2.4.3648-20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«Санитарно-эпидемиологические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требования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к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организациям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воспитания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и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обучения,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отдыха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и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оздоровления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детей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и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молодежи»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и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позволяет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реализовывать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образовательные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программы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в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полном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объеме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в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соответствии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с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ФГОС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общего</w:t>
      </w:r>
      <w:r w:rsidR="00C539B4"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50973">
        <w:rPr>
          <w:rFonts w:cstheme="minorHAnsi"/>
          <w:color w:val="000000"/>
          <w:sz w:val="24"/>
          <w:szCs w:val="24"/>
          <w:lang w:val="ru-RU"/>
        </w:rPr>
        <w:t>образования.</w:t>
      </w:r>
    </w:p>
    <w:p w:rsidR="00976DE3" w:rsidRPr="00450973" w:rsidRDefault="00C539B4" w:rsidP="00450973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50973">
        <w:rPr>
          <w:rFonts w:cstheme="minorHAnsi"/>
          <w:color w:val="000000"/>
          <w:sz w:val="24"/>
          <w:szCs w:val="24"/>
          <w:lang w:val="ru-RU"/>
        </w:rPr>
        <w:t xml:space="preserve">МКОУ ТШИ </w:t>
      </w:r>
      <w:proofErr w:type="gramStart"/>
      <w:r w:rsidR="00170BFB" w:rsidRPr="00450973">
        <w:rPr>
          <w:rFonts w:cstheme="minorHAnsi"/>
          <w:color w:val="000000"/>
          <w:sz w:val="24"/>
          <w:szCs w:val="24"/>
          <w:lang w:val="ru-RU"/>
        </w:rPr>
        <w:t>укомплектована</w:t>
      </w:r>
      <w:proofErr w:type="gramEnd"/>
      <w:r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70BFB" w:rsidRPr="00450973">
        <w:rPr>
          <w:rFonts w:cstheme="minorHAnsi"/>
          <w:color w:val="000000"/>
          <w:sz w:val="24"/>
          <w:szCs w:val="24"/>
          <w:lang w:val="ru-RU"/>
        </w:rPr>
        <w:t>достаточным</w:t>
      </w:r>
      <w:r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70BFB" w:rsidRPr="00450973">
        <w:rPr>
          <w:rFonts w:cstheme="minorHAnsi"/>
          <w:color w:val="000000"/>
          <w:sz w:val="24"/>
          <w:szCs w:val="24"/>
          <w:lang w:val="ru-RU"/>
        </w:rPr>
        <w:t>количеством</w:t>
      </w:r>
      <w:r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70BFB" w:rsidRPr="00450973">
        <w:rPr>
          <w:rFonts w:cstheme="minorHAnsi"/>
          <w:color w:val="000000"/>
          <w:sz w:val="24"/>
          <w:szCs w:val="24"/>
          <w:lang w:val="ru-RU"/>
        </w:rPr>
        <w:t>педагогических</w:t>
      </w:r>
      <w:r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70BFB" w:rsidRPr="00450973">
        <w:rPr>
          <w:rFonts w:cstheme="minorHAnsi"/>
          <w:color w:val="000000"/>
          <w:sz w:val="24"/>
          <w:szCs w:val="24"/>
          <w:lang w:val="ru-RU"/>
        </w:rPr>
        <w:t>и</w:t>
      </w:r>
      <w:r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70BFB" w:rsidRPr="00450973">
        <w:rPr>
          <w:rFonts w:cstheme="minorHAnsi"/>
          <w:color w:val="000000"/>
          <w:sz w:val="24"/>
          <w:szCs w:val="24"/>
          <w:lang w:val="ru-RU"/>
        </w:rPr>
        <w:t>иных</w:t>
      </w:r>
      <w:r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70BFB" w:rsidRPr="00450973">
        <w:rPr>
          <w:rFonts w:cstheme="minorHAnsi"/>
          <w:color w:val="000000"/>
          <w:sz w:val="24"/>
          <w:szCs w:val="24"/>
          <w:lang w:val="ru-RU"/>
        </w:rPr>
        <w:t>работников,</w:t>
      </w:r>
      <w:r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70BFB" w:rsidRPr="00450973">
        <w:rPr>
          <w:rFonts w:cstheme="minorHAnsi"/>
          <w:color w:val="000000"/>
          <w:sz w:val="24"/>
          <w:szCs w:val="24"/>
          <w:lang w:val="ru-RU"/>
        </w:rPr>
        <w:t>которые</w:t>
      </w:r>
      <w:r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70BFB" w:rsidRPr="00450973">
        <w:rPr>
          <w:rFonts w:cstheme="minorHAnsi"/>
          <w:color w:val="000000"/>
          <w:sz w:val="24"/>
          <w:szCs w:val="24"/>
          <w:lang w:val="ru-RU"/>
        </w:rPr>
        <w:t>имеют</w:t>
      </w:r>
      <w:r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70BFB" w:rsidRPr="00450973">
        <w:rPr>
          <w:rFonts w:cstheme="minorHAnsi"/>
          <w:color w:val="000000"/>
          <w:sz w:val="24"/>
          <w:szCs w:val="24"/>
          <w:lang w:val="ru-RU"/>
        </w:rPr>
        <w:t>высокую</w:t>
      </w:r>
      <w:r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70BFB" w:rsidRPr="00450973">
        <w:rPr>
          <w:rFonts w:cstheme="minorHAnsi"/>
          <w:color w:val="000000"/>
          <w:sz w:val="24"/>
          <w:szCs w:val="24"/>
          <w:lang w:val="ru-RU"/>
        </w:rPr>
        <w:t>квалификацию</w:t>
      </w:r>
      <w:r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70BFB" w:rsidRPr="00450973">
        <w:rPr>
          <w:rFonts w:cstheme="minorHAnsi"/>
          <w:color w:val="000000"/>
          <w:sz w:val="24"/>
          <w:szCs w:val="24"/>
          <w:lang w:val="ru-RU"/>
        </w:rPr>
        <w:t>и</w:t>
      </w:r>
      <w:r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70BFB" w:rsidRPr="00450973">
        <w:rPr>
          <w:rFonts w:cstheme="minorHAnsi"/>
          <w:color w:val="000000"/>
          <w:sz w:val="24"/>
          <w:szCs w:val="24"/>
          <w:lang w:val="ru-RU"/>
        </w:rPr>
        <w:t>регулярно</w:t>
      </w:r>
      <w:r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70BFB" w:rsidRPr="00450973">
        <w:rPr>
          <w:rFonts w:cstheme="minorHAnsi"/>
          <w:color w:val="000000"/>
          <w:sz w:val="24"/>
          <w:szCs w:val="24"/>
          <w:lang w:val="ru-RU"/>
        </w:rPr>
        <w:t>проходят</w:t>
      </w:r>
      <w:r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70BFB" w:rsidRPr="00450973">
        <w:rPr>
          <w:rFonts w:cstheme="minorHAnsi"/>
          <w:color w:val="000000"/>
          <w:sz w:val="24"/>
          <w:szCs w:val="24"/>
          <w:lang w:val="ru-RU"/>
        </w:rPr>
        <w:t>повышение</w:t>
      </w:r>
      <w:r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70BFB" w:rsidRPr="00450973">
        <w:rPr>
          <w:rFonts w:cstheme="minorHAnsi"/>
          <w:color w:val="000000"/>
          <w:sz w:val="24"/>
          <w:szCs w:val="24"/>
          <w:lang w:val="ru-RU"/>
        </w:rPr>
        <w:t>квалификации,</w:t>
      </w:r>
      <w:r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70BFB" w:rsidRPr="00450973">
        <w:rPr>
          <w:rFonts w:cstheme="minorHAnsi"/>
          <w:color w:val="000000"/>
          <w:sz w:val="24"/>
          <w:szCs w:val="24"/>
          <w:lang w:val="ru-RU"/>
        </w:rPr>
        <w:t>что</w:t>
      </w:r>
      <w:r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70BFB" w:rsidRPr="00450973">
        <w:rPr>
          <w:rFonts w:cstheme="minorHAnsi"/>
          <w:color w:val="000000"/>
          <w:sz w:val="24"/>
          <w:szCs w:val="24"/>
          <w:lang w:val="ru-RU"/>
        </w:rPr>
        <w:t>позволяет</w:t>
      </w:r>
      <w:r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70BFB" w:rsidRPr="00450973">
        <w:rPr>
          <w:rFonts w:cstheme="minorHAnsi"/>
          <w:color w:val="000000"/>
          <w:sz w:val="24"/>
          <w:szCs w:val="24"/>
          <w:lang w:val="ru-RU"/>
        </w:rPr>
        <w:t>обеспечивать</w:t>
      </w:r>
      <w:r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70BFB" w:rsidRPr="00450973">
        <w:rPr>
          <w:rFonts w:cstheme="minorHAnsi"/>
          <w:color w:val="000000"/>
          <w:sz w:val="24"/>
          <w:szCs w:val="24"/>
          <w:lang w:val="ru-RU"/>
        </w:rPr>
        <w:t>стабильных</w:t>
      </w:r>
      <w:r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70BFB" w:rsidRPr="00450973">
        <w:rPr>
          <w:rFonts w:cstheme="minorHAnsi"/>
          <w:color w:val="000000"/>
          <w:sz w:val="24"/>
          <w:szCs w:val="24"/>
          <w:lang w:val="ru-RU"/>
        </w:rPr>
        <w:t>качественных</w:t>
      </w:r>
      <w:r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70BFB" w:rsidRPr="00450973">
        <w:rPr>
          <w:rFonts w:cstheme="minorHAnsi"/>
          <w:color w:val="000000"/>
          <w:sz w:val="24"/>
          <w:szCs w:val="24"/>
          <w:lang w:val="ru-RU"/>
        </w:rPr>
        <w:t>результатов</w:t>
      </w:r>
      <w:r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70BFB" w:rsidRPr="00450973">
        <w:rPr>
          <w:rFonts w:cstheme="minorHAnsi"/>
          <w:color w:val="000000"/>
          <w:sz w:val="24"/>
          <w:szCs w:val="24"/>
          <w:lang w:val="ru-RU"/>
        </w:rPr>
        <w:t>образовательных</w:t>
      </w:r>
      <w:r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70BFB" w:rsidRPr="00450973">
        <w:rPr>
          <w:rFonts w:cstheme="minorHAnsi"/>
          <w:color w:val="000000"/>
          <w:sz w:val="24"/>
          <w:szCs w:val="24"/>
          <w:lang w:val="ru-RU"/>
        </w:rPr>
        <w:t>достижений</w:t>
      </w:r>
      <w:r w:rsidRPr="0045097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70BFB" w:rsidRPr="00450973">
        <w:rPr>
          <w:rFonts w:cstheme="minorHAnsi"/>
          <w:color w:val="000000"/>
          <w:sz w:val="24"/>
          <w:szCs w:val="24"/>
          <w:lang w:val="ru-RU"/>
        </w:rPr>
        <w:t>обучающихся.</w:t>
      </w:r>
    </w:p>
    <w:sectPr w:rsidR="00976DE3" w:rsidRPr="00450973" w:rsidSect="00C539B4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2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6276D"/>
    <w:multiLevelType w:val="hybridMultilevel"/>
    <w:tmpl w:val="F1588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F0659"/>
    <w:multiLevelType w:val="hybridMultilevel"/>
    <w:tmpl w:val="503EC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3E49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A43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4C1238"/>
    <w:multiLevelType w:val="hybridMultilevel"/>
    <w:tmpl w:val="182A5BC8"/>
    <w:lvl w:ilvl="0" w:tplc="647AFE8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27B04D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1F1A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643B6D"/>
    <w:multiLevelType w:val="hybridMultilevel"/>
    <w:tmpl w:val="E6E0A07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EE4D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474CED"/>
    <w:multiLevelType w:val="hybridMultilevel"/>
    <w:tmpl w:val="08424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17D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6D7E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2D0C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834D91"/>
    <w:multiLevelType w:val="hybridMultilevel"/>
    <w:tmpl w:val="08424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A17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FE7F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0D0A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D62D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7"/>
  </w:num>
  <w:num w:numId="5">
    <w:abstractNumId w:val="0"/>
  </w:num>
  <w:num w:numId="6">
    <w:abstractNumId w:val="15"/>
  </w:num>
  <w:num w:numId="7">
    <w:abstractNumId w:val="3"/>
  </w:num>
  <w:num w:numId="8">
    <w:abstractNumId w:val="18"/>
  </w:num>
  <w:num w:numId="9">
    <w:abstractNumId w:val="13"/>
  </w:num>
  <w:num w:numId="10">
    <w:abstractNumId w:val="11"/>
  </w:num>
  <w:num w:numId="11">
    <w:abstractNumId w:val="7"/>
  </w:num>
  <w:num w:numId="12">
    <w:abstractNumId w:val="6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278DD"/>
    <w:rsid w:val="000733B7"/>
    <w:rsid w:val="000B45CF"/>
    <w:rsid w:val="00170BFB"/>
    <w:rsid w:val="00240B76"/>
    <w:rsid w:val="00254EED"/>
    <w:rsid w:val="002D33B1"/>
    <w:rsid w:val="002D3591"/>
    <w:rsid w:val="002F28A2"/>
    <w:rsid w:val="003514A0"/>
    <w:rsid w:val="003574C1"/>
    <w:rsid w:val="003D75B7"/>
    <w:rsid w:val="003E1993"/>
    <w:rsid w:val="003E6196"/>
    <w:rsid w:val="004000BC"/>
    <w:rsid w:val="00442B2C"/>
    <w:rsid w:val="00450973"/>
    <w:rsid w:val="004F7E17"/>
    <w:rsid w:val="00512894"/>
    <w:rsid w:val="00547AF5"/>
    <w:rsid w:val="00564120"/>
    <w:rsid w:val="005A05CA"/>
    <w:rsid w:val="005A05CE"/>
    <w:rsid w:val="00653AF6"/>
    <w:rsid w:val="008938AA"/>
    <w:rsid w:val="00976DE3"/>
    <w:rsid w:val="009E1225"/>
    <w:rsid w:val="00AE4335"/>
    <w:rsid w:val="00B73A5A"/>
    <w:rsid w:val="00C306BA"/>
    <w:rsid w:val="00C539B4"/>
    <w:rsid w:val="00C87F2C"/>
    <w:rsid w:val="00D87E10"/>
    <w:rsid w:val="00E438A1"/>
    <w:rsid w:val="00F01E19"/>
    <w:rsid w:val="00F2213A"/>
    <w:rsid w:val="00F65916"/>
    <w:rsid w:val="00FB7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641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1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50973"/>
    <w:rPr>
      <w:color w:val="0000FF"/>
      <w:u w:val="single"/>
    </w:rPr>
  </w:style>
  <w:style w:type="paragraph" w:styleId="a6">
    <w:name w:val="No Spacing"/>
    <w:aliases w:val="основа"/>
    <w:link w:val="a7"/>
    <w:qFormat/>
    <w:rsid w:val="005A05CA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Без интервала Знак"/>
    <w:aliases w:val="основа Знак"/>
    <w:link w:val="a6"/>
    <w:locked/>
    <w:rsid w:val="005A05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442B2C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42B2C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shi@tazovsky.yanao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6630</Words>
  <Characters>37794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2022-09-01T03:46:00Z</dcterms:created>
  <dcterms:modified xsi:type="dcterms:W3CDTF">2022-09-01T03:46:00Z</dcterms:modified>
</cp:coreProperties>
</file>