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D59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обществознанию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6D59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 xml:space="preserve">Рабочая программа соответствует Государственному образовательному стандарту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обществознанию, разработанному Министерством образования РФ.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 основного общего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образования по обществознанию «Программы общеобразовательных учреждений.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Обществознание и история 5</w:t>
      </w:r>
      <w:r>
        <w:rPr>
          <w:rFonts w:ascii="Times New Roman" w:hAnsi="Times New Roman" w:cs="Times New Roman"/>
          <w:sz w:val="24"/>
          <w:szCs w:val="24"/>
        </w:rPr>
        <w:t>-11 класс. М.: Просвещение, 2011</w:t>
      </w:r>
      <w:r w:rsidRPr="00776D59">
        <w:rPr>
          <w:rFonts w:ascii="Times New Roman" w:hAnsi="Times New Roman" w:cs="Times New Roman"/>
          <w:sz w:val="24"/>
          <w:szCs w:val="24"/>
        </w:rPr>
        <w:t>. Допущено Департаментом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общего и среднего образования Министерства образования РФ».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образовательного стандарта, дает распределение учебных часов по разделам и темам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курса. Рабочая программа составлена</w:t>
      </w:r>
      <w:r>
        <w:rPr>
          <w:rFonts w:ascii="Times New Roman" w:hAnsi="Times New Roman" w:cs="Times New Roman"/>
          <w:sz w:val="24"/>
          <w:szCs w:val="24"/>
        </w:rPr>
        <w:t xml:space="preserve"> из расчета 35 часов</w:t>
      </w:r>
      <w:r w:rsidRPr="00776D59">
        <w:rPr>
          <w:rFonts w:ascii="Times New Roman" w:hAnsi="Times New Roman" w:cs="Times New Roman"/>
          <w:sz w:val="24"/>
          <w:szCs w:val="24"/>
        </w:rPr>
        <w:t xml:space="preserve"> на изучение курса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в 8 </w:t>
      </w:r>
      <w:r w:rsidRPr="00776D59">
        <w:rPr>
          <w:rFonts w:ascii="Times New Roman" w:hAnsi="Times New Roman" w:cs="Times New Roman"/>
          <w:sz w:val="24"/>
          <w:szCs w:val="24"/>
        </w:rPr>
        <w:t xml:space="preserve"> классе, 1 час в неделю.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Структура программы соответствует структуре учебника «А. И. Кравченко, Е. А.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Певцова Обществознание» (изда</w:t>
      </w:r>
      <w:r>
        <w:rPr>
          <w:rFonts w:ascii="Times New Roman" w:hAnsi="Times New Roman" w:cs="Times New Roman"/>
          <w:sz w:val="24"/>
          <w:szCs w:val="24"/>
        </w:rPr>
        <w:t>тельство «Русское слово» М, 2014</w:t>
      </w:r>
      <w:r w:rsidRPr="00776D59">
        <w:rPr>
          <w:rFonts w:ascii="Times New Roman" w:hAnsi="Times New Roman" w:cs="Times New Roman"/>
          <w:sz w:val="24"/>
          <w:szCs w:val="24"/>
        </w:rPr>
        <w:t xml:space="preserve"> г.)»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«Обществознание» для 8 </w:t>
      </w:r>
      <w:r w:rsidRPr="00776D59">
        <w:rPr>
          <w:rFonts w:ascii="Times New Roman" w:hAnsi="Times New Roman" w:cs="Times New Roman"/>
          <w:sz w:val="24"/>
          <w:szCs w:val="24"/>
        </w:rPr>
        <w:t xml:space="preserve"> класса органически входит в предмет, изучаемый с 6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по 11 класс. Обществознание в основной школе является относительно завершенной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системой знаний. Оно дает наиболее общие представления о человеке и обществе,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разностороннюю характеристику современного российского общества, конкретные знания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59">
        <w:rPr>
          <w:rFonts w:ascii="Times New Roman" w:hAnsi="Times New Roman" w:cs="Times New Roman"/>
          <w:sz w:val="24"/>
          <w:szCs w:val="24"/>
        </w:rPr>
        <w:t>о социальных нормах и знаниях прикладного характера, необходимые для выполнения</w:t>
      </w:r>
      <w:proofErr w:type="gramEnd"/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основных социальных ролей.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Его содержание обеспечивает преемственность между основной и средней школой.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 xml:space="preserve">Целый ряд теоретических положений изучается в нем на пропедевтическом уровне,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введения строгих научных формулировок, которые нередко, заменяются описаниями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признаков рассматриваемых явлений и процессов.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Для основной школы конструируется обществоведческое содержание, учитывающее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 xml:space="preserve">социальный статус, дееспособность, возможности и интересы подростка, вступающего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возраст выбора перспективы в области профессиональной деятельности.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Программа, раскрывающая цели, задачи, с</w:t>
      </w:r>
      <w:r>
        <w:rPr>
          <w:rFonts w:ascii="Times New Roman" w:hAnsi="Times New Roman" w:cs="Times New Roman"/>
          <w:sz w:val="24"/>
          <w:szCs w:val="24"/>
        </w:rPr>
        <w:t xml:space="preserve">одержание и формы работы в 8 </w:t>
      </w:r>
      <w:r w:rsidRPr="00776D59">
        <w:rPr>
          <w:rFonts w:ascii="Times New Roman" w:hAnsi="Times New Roman" w:cs="Times New Roman"/>
          <w:sz w:val="24"/>
          <w:szCs w:val="24"/>
        </w:rPr>
        <w:t xml:space="preserve">классе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 xml:space="preserve">обществознанию,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776D59">
        <w:rPr>
          <w:rFonts w:ascii="Times New Roman" w:hAnsi="Times New Roman" w:cs="Times New Roman"/>
          <w:sz w:val="24"/>
          <w:szCs w:val="24"/>
        </w:rPr>
        <w:t xml:space="preserve"> на реализацию Стандарта основного общего образования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по предмету.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Конкретность раскрытия многих вопросов курса, его практико-ориентированный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 xml:space="preserve">характер делают принципиально важным активное использование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регионального</w:t>
      </w:r>
      <w:proofErr w:type="gramEnd"/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компонента обществознания.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8 </w:t>
      </w:r>
      <w:r w:rsidRPr="00776D59">
        <w:rPr>
          <w:rFonts w:ascii="Times New Roman" w:hAnsi="Times New Roman" w:cs="Times New Roman"/>
          <w:sz w:val="24"/>
          <w:szCs w:val="24"/>
        </w:rPr>
        <w:t>классе важно использовать доступные для учащихся формы и приемы работы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для: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 xml:space="preserve"> обучения учащихся умению получать социальную информацию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76D59">
        <w:rPr>
          <w:rFonts w:ascii="Times New Roman" w:hAnsi="Times New Roman" w:cs="Times New Roman"/>
          <w:sz w:val="24"/>
          <w:szCs w:val="24"/>
        </w:rPr>
        <w:t xml:space="preserve"> разнообразных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источников;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 формирования умения решать познавательные и практические задачи, отражающие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типичные жизненные ситуации;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 обучения умению давать оценку собственным действиям и действиям других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людей с точки зрения нравственности и права.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Одним из направлений на пути решения названных выше задач является проведение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системы лекций, практикумов, бесед, дискуссий, диспутов, деловых игр.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Рабочая программа на ступени основного общего образования направлена на достижение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776D59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776D59">
        <w:rPr>
          <w:rFonts w:ascii="Times New Roman" w:hAnsi="Times New Roman" w:cs="Times New Roman"/>
          <w:sz w:val="24"/>
          <w:szCs w:val="24"/>
        </w:rPr>
        <w:t>: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776D59">
        <w:rPr>
          <w:rFonts w:ascii="Times New Roman" w:hAnsi="Times New Roman" w:cs="Times New Roman"/>
          <w:sz w:val="24"/>
          <w:szCs w:val="24"/>
        </w:rPr>
        <w:t>личности в ответственный период социал</w:t>
      </w:r>
      <w:r>
        <w:rPr>
          <w:rFonts w:ascii="Times New Roman" w:hAnsi="Times New Roman" w:cs="Times New Roman"/>
          <w:sz w:val="24"/>
          <w:szCs w:val="24"/>
        </w:rPr>
        <w:t>ьного взросления человека (11-15</w:t>
      </w:r>
      <w:r w:rsidRPr="00776D59">
        <w:rPr>
          <w:rFonts w:ascii="Times New Roman" w:hAnsi="Times New Roman" w:cs="Times New Roman"/>
          <w:sz w:val="24"/>
          <w:szCs w:val="24"/>
        </w:rPr>
        <w:t xml:space="preserve"> лет),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ее познавательных интересов, критического мышления в процессе восприятия социальной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(в том числе экономической и правовой) информации и определения собственной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позиции; развитие нравственной и правовой культуры, экономического образа мышления,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способности к самоопределению и самореализации;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776D59">
        <w:rPr>
          <w:rFonts w:ascii="Times New Roman" w:hAnsi="Times New Roman" w:cs="Times New Roman"/>
          <w:sz w:val="24"/>
          <w:szCs w:val="24"/>
        </w:rPr>
        <w:t xml:space="preserve">общероссийской идентичности, гражданской ответственности, уважения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социальным нормам; приверженности гуманистическим и демократическим ценностям,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59">
        <w:rPr>
          <w:rFonts w:ascii="Times New Roman" w:hAnsi="Times New Roman" w:cs="Times New Roman"/>
          <w:sz w:val="24"/>
          <w:szCs w:val="24"/>
        </w:rPr>
        <w:t>закрепленным</w:t>
      </w:r>
      <w:proofErr w:type="gramEnd"/>
      <w:r w:rsidRPr="00776D59">
        <w:rPr>
          <w:rFonts w:ascii="Times New Roman" w:hAnsi="Times New Roman" w:cs="Times New Roman"/>
          <w:sz w:val="24"/>
          <w:szCs w:val="24"/>
        </w:rPr>
        <w:t xml:space="preserve"> в Конституции Российской Федерации;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освоение </w:t>
      </w:r>
      <w:r w:rsidRPr="00776D59">
        <w:rPr>
          <w:rFonts w:ascii="Times New Roman" w:hAnsi="Times New Roman" w:cs="Times New Roman"/>
          <w:sz w:val="24"/>
          <w:szCs w:val="24"/>
        </w:rPr>
        <w:t>на уровне функциональной грамотности системы знаний</w:t>
      </w:r>
      <w:r w:rsidRPr="00776D5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76D59">
        <w:rPr>
          <w:rFonts w:ascii="Times New Roman" w:hAnsi="Times New Roman" w:cs="Times New Roman"/>
          <w:sz w:val="24"/>
          <w:szCs w:val="24"/>
        </w:rPr>
        <w:t xml:space="preserve">необходимых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социальной адаптации: об обществе; основных социальных ролях; позитивно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 xml:space="preserve">оцениваемых обществом качествах личности, позволяющих успешно взаимодействовать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социальной среде; сферах человеческой деятельности; способах регулирования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 xml:space="preserve">общественных отношений;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механизмах</w:t>
      </w:r>
      <w:proofErr w:type="gramEnd"/>
      <w:r w:rsidRPr="00776D59">
        <w:rPr>
          <w:rFonts w:ascii="Times New Roman" w:hAnsi="Times New Roman" w:cs="Times New Roman"/>
          <w:sz w:val="24"/>
          <w:szCs w:val="24"/>
        </w:rPr>
        <w:t xml:space="preserve"> реализации и защиты прав человека и гражданина;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776D59">
        <w:rPr>
          <w:rFonts w:ascii="Times New Roman" w:hAnsi="Times New Roman" w:cs="Times New Roman"/>
          <w:sz w:val="24"/>
          <w:szCs w:val="24"/>
        </w:rPr>
        <w:t xml:space="preserve">познавательной, коммуникативной, практической деятельности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 xml:space="preserve">основных социальных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ролях</w:t>
      </w:r>
      <w:proofErr w:type="gramEnd"/>
      <w:r w:rsidRPr="00776D59">
        <w:rPr>
          <w:rFonts w:ascii="Times New Roman" w:hAnsi="Times New Roman" w:cs="Times New Roman"/>
          <w:sz w:val="24"/>
          <w:szCs w:val="24"/>
        </w:rPr>
        <w:t>, характерных для подросткового возраста;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опыта </w:t>
      </w:r>
      <w:r w:rsidRPr="00776D59">
        <w:rPr>
          <w:rFonts w:ascii="Times New Roman" w:hAnsi="Times New Roman" w:cs="Times New Roman"/>
          <w:sz w:val="24"/>
          <w:szCs w:val="24"/>
        </w:rPr>
        <w:t xml:space="preserve">применения полученных знаний для решения типичных задач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области социальных отношений; экономической и гражданско-общественной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деятельности; в межличностных отношениях, включая отношения между людьми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различных национальностей и вероисповеданий; самостоятельной познавательной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деятельности; правоотношениях; семейно-бытовых отношениях.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 xml:space="preserve">Рабочая программа направлена на решение следующих </w:t>
      </w:r>
      <w:r w:rsidRPr="00776D59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776D59">
        <w:rPr>
          <w:rFonts w:ascii="Times New Roman" w:hAnsi="Times New Roman" w:cs="Times New Roman"/>
          <w:sz w:val="24"/>
          <w:szCs w:val="24"/>
        </w:rPr>
        <w:t>: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b/>
          <w:bCs/>
          <w:sz w:val="24"/>
          <w:szCs w:val="24"/>
        </w:rPr>
        <w:t xml:space="preserve">содействие </w:t>
      </w:r>
      <w:r w:rsidRPr="00776D59">
        <w:rPr>
          <w:rFonts w:ascii="Times New Roman" w:hAnsi="Times New Roman" w:cs="Times New Roman"/>
          <w:sz w:val="24"/>
          <w:szCs w:val="24"/>
        </w:rPr>
        <w:t>самоопределению личности, созданию условий для её реализации;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776D59">
        <w:rPr>
          <w:rFonts w:ascii="Times New Roman" w:hAnsi="Times New Roman" w:cs="Times New Roman"/>
          <w:sz w:val="24"/>
          <w:szCs w:val="24"/>
        </w:rPr>
        <w:t>человека-гражданина, интегрированного в современную действительность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нацеленного</w:t>
      </w:r>
      <w:proofErr w:type="gramEnd"/>
      <w:r w:rsidRPr="00776D59">
        <w:rPr>
          <w:rFonts w:ascii="Times New Roman" w:hAnsi="Times New Roman" w:cs="Times New Roman"/>
          <w:sz w:val="24"/>
          <w:szCs w:val="24"/>
        </w:rPr>
        <w:t xml:space="preserve"> на её совершенствование, ориентированного на развитие гражданского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общества и утверждение правового государства;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776D59">
        <w:rPr>
          <w:rFonts w:ascii="Times New Roman" w:hAnsi="Times New Roman" w:cs="Times New Roman"/>
          <w:sz w:val="24"/>
          <w:szCs w:val="24"/>
        </w:rPr>
        <w:t>гражданственности и любви к Родине;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</w:t>
      </w:r>
      <w:r w:rsidRPr="00776D59">
        <w:rPr>
          <w:rFonts w:ascii="Times New Roman" w:hAnsi="Times New Roman" w:cs="Times New Roman"/>
          <w:sz w:val="24"/>
          <w:szCs w:val="24"/>
        </w:rPr>
        <w:t>у учащихся целостных представлений о жизни общества и человека в нём,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адекватных современному уровню научных знаний;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b/>
          <w:bCs/>
          <w:sz w:val="24"/>
          <w:szCs w:val="24"/>
        </w:rPr>
        <w:t xml:space="preserve">выработка </w:t>
      </w:r>
      <w:r w:rsidRPr="00776D59">
        <w:rPr>
          <w:rFonts w:ascii="Times New Roman" w:hAnsi="Times New Roman" w:cs="Times New Roman"/>
          <w:sz w:val="24"/>
          <w:szCs w:val="24"/>
        </w:rPr>
        <w:t>основ нравственной, правовой, политической, экологической культуры;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b/>
          <w:bCs/>
          <w:sz w:val="24"/>
          <w:szCs w:val="24"/>
        </w:rPr>
        <w:t xml:space="preserve">содействие </w:t>
      </w:r>
      <w:r w:rsidRPr="00776D59">
        <w:rPr>
          <w:rFonts w:ascii="Times New Roman" w:hAnsi="Times New Roman" w:cs="Times New Roman"/>
          <w:sz w:val="24"/>
          <w:szCs w:val="24"/>
        </w:rPr>
        <w:t>взаимопониманию и сотрудничеству между людьми, народами, различными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расовыми, национальными, этническими и социальными группами;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b/>
          <w:bCs/>
          <w:sz w:val="24"/>
          <w:szCs w:val="24"/>
        </w:rPr>
        <w:t xml:space="preserve">помощь </w:t>
      </w:r>
      <w:r w:rsidRPr="00776D59">
        <w:rPr>
          <w:rFonts w:ascii="Times New Roman" w:hAnsi="Times New Roman" w:cs="Times New Roman"/>
          <w:sz w:val="24"/>
          <w:szCs w:val="24"/>
        </w:rPr>
        <w:t>в реализации права учащихся на свободный выбор взглядов и убеждений;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b/>
          <w:bCs/>
          <w:sz w:val="24"/>
          <w:szCs w:val="24"/>
        </w:rPr>
        <w:t xml:space="preserve">ориентация </w:t>
      </w:r>
      <w:r w:rsidRPr="00776D59">
        <w:rPr>
          <w:rFonts w:ascii="Times New Roman" w:hAnsi="Times New Roman" w:cs="Times New Roman"/>
          <w:sz w:val="24"/>
          <w:szCs w:val="24"/>
        </w:rPr>
        <w:t>учащихся на гуманистические и демократические ценности.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целей и задач выбран учебно-методический комплект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обществознанию издательства «Русское слово» (А. И. Кравченко, Е. А. Певцова), который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широко используется в общеобразовательных учреждениях. Данный комплект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представляет собой завершенную линию для основной школы и включает в себя: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</w:t>
      </w:r>
      <w:r w:rsidRPr="00776D59">
        <w:rPr>
          <w:rFonts w:ascii="Times New Roman" w:hAnsi="Times New Roman" w:cs="Times New Roman"/>
          <w:sz w:val="24"/>
          <w:szCs w:val="24"/>
        </w:rPr>
        <w:t>: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1. Кравченко А.И. Обществознание. Учебник для 8 класса. Допущено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Министерством образования РФ. ООО ТИД «Русское слово»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Интегрированный курс обществознания позволяет преодолеть распад системы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6D5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76D59">
        <w:rPr>
          <w:rFonts w:ascii="Times New Roman" w:hAnsi="Times New Roman" w:cs="Times New Roman"/>
          <w:sz w:val="24"/>
          <w:szCs w:val="24"/>
        </w:rPr>
        <w:t xml:space="preserve"> и межкурсовых связей, нарушение связи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776D59">
        <w:rPr>
          <w:rFonts w:ascii="Times New Roman" w:hAnsi="Times New Roman" w:cs="Times New Roman"/>
          <w:sz w:val="24"/>
          <w:szCs w:val="24"/>
        </w:rPr>
        <w:t xml:space="preserve"> учебной и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воспитательной работой.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курса 8 </w:t>
      </w:r>
      <w:r w:rsidRPr="00776D59">
        <w:rPr>
          <w:rFonts w:ascii="Times New Roman" w:hAnsi="Times New Roman" w:cs="Times New Roman"/>
          <w:sz w:val="24"/>
          <w:szCs w:val="24"/>
        </w:rPr>
        <w:t xml:space="preserve">класса обеспечивает преемственность между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776D59">
        <w:rPr>
          <w:rFonts w:ascii="Times New Roman" w:hAnsi="Times New Roman" w:cs="Times New Roman"/>
          <w:sz w:val="24"/>
          <w:szCs w:val="24"/>
        </w:rPr>
        <w:t xml:space="preserve"> и средней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 xml:space="preserve">школой. Ряд теоретических положений изучается в нём на пропедевтическом уровне, </w:t>
      </w:r>
      <w:proofErr w:type="gramStart"/>
      <w:r w:rsidRPr="00776D59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введения строгих научных формулировок, которые иногда заменяются описаниями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признаков рассматриваемых явлений и процессов.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sz w:val="24"/>
          <w:szCs w:val="24"/>
        </w:rPr>
        <w:t>Важной составляющей содержания обществоведческой подготовки учащихся является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D59">
        <w:rPr>
          <w:rFonts w:ascii="Times New Roman" w:hAnsi="Times New Roman" w:cs="Times New Roman"/>
          <w:b/>
          <w:bCs/>
          <w:sz w:val="24"/>
          <w:szCs w:val="24"/>
        </w:rPr>
        <w:t>региональный компонент</w:t>
      </w:r>
      <w:r w:rsidRPr="00776D59">
        <w:rPr>
          <w:rFonts w:ascii="Times New Roman" w:hAnsi="Times New Roman" w:cs="Times New Roman"/>
          <w:sz w:val="24"/>
          <w:szCs w:val="24"/>
        </w:rPr>
        <w:t>, который позволяет учащимся изучать процессы и явления</w:t>
      </w:r>
    </w:p>
    <w:p w:rsidR="00776D59" w:rsidRPr="00776D59" w:rsidRDefault="00776D59" w:rsidP="00776D5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D59">
        <w:rPr>
          <w:rFonts w:ascii="Times New Roman" w:hAnsi="Times New Roman" w:cs="Times New Roman"/>
          <w:sz w:val="24"/>
          <w:szCs w:val="24"/>
        </w:rPr>
        <w:t>происходящие</w:t>
      </w:r>
      <w:proofErr w:type="gramEnd"/>
      <w:r w:rsidRPr="00776D59">
        <w:rPr>
          <w:rFonts w:ascii="Times New Roman" w:hAnsi="Times New Roman" w:cs="Times New Roman"/>
          <w:sz w:val="24"/>
          <w:szCs w:val="24"/>
        </w:rPr>
        <w:t xml:space="preserve"> в регионе.</w:t>
      </w:r>
    </w:p>
    <w:p w:rsidR="00EB1F85" w:rsidRPr="00776D59" w:rsidRDefault="00EB1F85" w:rsidP="00776D59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B1F85" w:rsidRPr="00776D59" w:rsidSect="00EB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D59"/>
    <w:rsid w:val="00776D59"/>
    <w:rsid w:val="00EB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Ульяна</cp:lastModifiedBy>
  <cp:revision>2</cp:revision>
  <dcterms:created xsi:type="dcterms:W3CDTF">2019-01-20T12:23:00Z</dcterms:created>
  <dcterms:modified xsi:type="dcterms:W3CDTF">2019-01-20T12:28:00Z</dcterms:modified>
</cp:coreProperties>
</file>