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DA" w:rsidRPr="00BE16DA" w:rsidRDefault="00BE16DA" w:rsidP="00BE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Аннотация к рабочей программе по профильному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>труд</w:t>
      </w:r>
      <w:r w:rsidRPr="00BE16DA">
        <w:rPr>
          <w:rFonts w:ascii="Times New Roman" w:eastAsia="Times New Roman" w:hAnsi="Times New Roman" w:cs="Times New Roman"/>
          <w:b/>
          <w:szCs w:val="28"/>
          <w:lang w:eastAsia="ru-RU"/>
        </w:rPr>
        <w:t>у   5 класс (девочки 8 вида).</w:t>
      </w:r>
    </w:p>
    <w:p w:rsidR="00BE16DA" w:rsidRPr="00BE16DA" w:rsidRDefault="00BE16DA" w:rsidP="00BE1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16DA" w:rsidRPr="00BE16DA" w:rsidRDefault="00BE16DA" w:rsidP="0065421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Рабочая программа по технологии (обслуживающий труд) составлена для 5 классов на основе Федерального Государственного образовательного стандарта основного общего образования, примерной программы по технологии для учащихся 6 классов, М.: Просвещение, 2010 год (стандарты второго поколения), с учетом авторской программы по «Технологии» (обслуживающий труд).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О.А.Кожина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С.Э.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. М: Москва «Дрофа» (2015</w:t>
      </w:r>
      <w:r w:rsidR="006542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год), </w:t>
      </w:r>
      <w:r w:rsidRPr="00BE16DA">
        <w:rPr>
          <w:rFonts w:ascii="Times New Roman" w:eastAsia="Times New Roman" w:hAnsi="Times New Roman" w:cs="Times New Roman"/>
          <w:lang w:eastAsia="ru-RU"/>
        </w:rPr>
        <w:t xml:space="preserve">авторской программы Яр Г. Х.  «Технология с национально-региональным компонентом» ЯНОИПКРО  г. Салехард 2005 г., Е.Н. </w:t>
      </w:r>
      <w:proofErr w:type="spellStart"/>
      <w:r w:rsidRPr="00BE16DA">
        <w:rPr>
          <w:rFonts w:ascii="Times New Roman" w:eastAsia="Times New Roman" w:hAnsi="Times New Roman" w:cs="Times New Roman"/>
          <w:lang w:eastAsia="ru-RU"/>
        </w:rPr>
        <w:t>Бобрикова</w:t>
      </w:r>
      <w:proofErr w:type="spellEnd"/>
      <w:r w:rsidRPr="00BE16DA">
        <w:rPr>
          <w:rFonts w:ascii="Times New Roman" w:eastAsia="Times New Roman" w:hAnsi="Times New Roman" w:cs="Times New Roman"/>
          <w:lang w:eastAsia="ru-RU"/>
        </w:rPr>
        <w:t xml:space="preserve"> «Технология обработки материалов, изготовление и художественной отделки традиционных изделий ненцев» г. Санкт – Петербург филиал издательства «Просвещение» 2004 г.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Изучение технологии на ступени основного общего образования направлено на достижение следующих целей: 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- овладение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общетрудовыми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В соответствии с Учебным планом количество часов, отведенных на изучение учебного предмета «Технология» на учебный год в каждом классе составляет – 70 часов, (2 часа в неделю). Срок реализации программы: 2017-2018 учебный год.</w:t>
      </w:r>
    </w:p>
    <w:p w:rsidR="00BE16DA" w:rsidRPr="00BE16DA" w:rsidRDefault="00BE16DA" w:rsidP="00BE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Учебно-методический комплект. 2. Технология. Обслуживающий труд. 5 класс.: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</w:t>
      </w:r>
      <w:proofErr w:type="gram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ля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учреждений/ О. А. Кожина, Е. Н.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.- М.: Дрофа, 2014. – 287, (1) с.: ил. 3. . Методическое пособие «Технология обслуживающий труд 5 класс», авторы О.А. Кожина, Е. Н.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BE16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М., Дрофа, 2015г</w:t>
      </w:r>
    </w:p>
    <w:p w:rsidR="00E75ADE" w:rsidRDefault="00E75ADE"/>
    <w:p w:rsidR="005430AC" w:rsidRDefault="005430AC"/>
    <w:p w:rsidR="005430AC" w:rsidRDefault="005430AC"/>
    <w:p w:rsidR="005430AC" w:rsidRDefault="005430AC"/>
    <w:p w:rsidR="005430AC" w:rsidRDefault="005430AC"/>
    <w:p w:rsidR="005430AC" w:rsidRDefault="005430AC"/>
    <w:p w:rsidR="005430AC" w:rsidRDefault="005430AC"/>
    <w:p w:rsidR="005430AC" w:rsidRDefault="005430AC"/>
    <w:p w:rsidR="005430AC" w:rsidRDefault="005430AC"/>
    <w:p w:rsidR="005430AC" w:rsidRDefault="005430AC"/>
    <w:p w:rsidR="005430AC" w:rsidRPr="005430AC" w:rsidRDefault="005430AC" w:rsidP="005430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Аннотация к рабочей программе по технологии в 8 классе</w:t>
      </w: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Данная рабочая программа по технологии для 8 класса составлена на основе федерального компонента государственного стандарта основного общего образования.</w:t>
      </w:r>
    </w:p>
    <w:p w:rsidR="005430AC" w:rsidRPr="005430AC" w:rsidRDefault="005430AC" w:rsidP="005430A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Примерной программы основного (общего) образования с учетом требований образовательного стандарта и 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ориентированный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использование. </w:t>
      </w:r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Учебника. Технология: Обслуживающий труд. 8 класс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учебник/   О. А. Кожина, Е. Н.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Кудакова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Э.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Маркуцкая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 –е.,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стереопит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М.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ООО «ДРОФА», 2013г.</w:t>
      </w: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Программа рассчитана на  35 часов в год (1 часа в неделю). Программой предусмотрено проведение и защита проектов.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компетентностный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личностно-ориентированный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деятельностные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подходы, которые определяют задачи обучения: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1. Приобретение знаний</w:t>
      </w:r>
      <w:r w:rsidRPr="005430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2. Овладени</w:t>
      </w:r>
      <w:r w:rsidRPr="005430A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 </w:t>
      </w: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3. Освоение компетенций – умение действовать автономно.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Главной целью 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трудовой выбор, личностное саморазвитие, ценностные ориентации, поиск смысла жизнедеятельности. </w:t>
      </w:r>
    </w:p>
    <w:p w:rsidR="005430AC" w:rsidRPr="005430AC" w:rsidRDefault="005430AC" w:rsidP="00543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Учебно-методический комплект.  Технология. Обслуживающий труд. 8 класс.: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учебник</w:t>
      </w:r>
      <w:proofErr w:type="gram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ля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учреждений/ О. А. Кожина, Е. Н.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.- М.: Дрофа, 2014. – 287, (1) с.: ил. 3. . Методическое пособие «Технология обслуживающий труд 8 класс», авторы О.А. Кожина, Е. Н.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5430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М., Дрофа, 2013г</w:t>
      </w:r>
    </w:p>
    <w:p w:rsidR="005430AC" w:rsidRDefault="005430AC"/>
    <w:p w:rsidR="005430AC" w:rsidRDefault="005430AC"/>
    <w:p w:rsidR="007D4B13" w:rsidRDefault="007D4B13"/>
    <w:p w:rsidR="007D4B13" w:rsidRDefault="007D4B13"/>
    <w:p w:rsidR="007D4B13" w:rsidRDefault="007D4B13"/>
    <w:p w:rsidR="007D4B13" w:rsidRDefault="007D4B13"/>
    <w:p w:rsidR="007D4B13" w:rsidRDefault="007D4B13"/>
    <w:p w:rsidR="007D4B13" w:rsidRDefault="007D4B13"/>
    <w:p w:rsidR="007D4B13" w:rsidRDefault="007D4B13"/>
    <w:p w:rsidR="007D4B13" w:rsidRPr="007D4B13" w:rsidRDefault="007D4B13" w:rsidP="007D4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Аннотация к рабочей программе по предмету «Технология»  5 класс (девочки).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Рабочая программа по Технологии (обслуживающий труд) составлена для 5 классов на основе Федерального Государственного образовательного стандарта основного общего образования, примерной программы по технологии для учащихся 6 классов, М.: Просвещение, 2010 год (стандарты второго поколения), с учетом авторской программы по «Технологии» (обслуживающий труд).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О.А.Кожина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С.Э.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. М: Москва «Дрофа» (2015год).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Изучение технологии на ступени основного общего образования направлено на достижение следующих целей: 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- овладение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общетрудовыми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безопасными приемами труда;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В соответствии с Учебным планом количество часов, отведенных на изучение учебного предмета «Технология» на учебный год в каждом классе составляет – 70 часов, (2 часа в неделю). Срок реализации программы: 2017-2018 учебный год.</w:t>
      </w:r>
    </w:p>
    <w:p w:rsidR="007D4B13" w:rsidRPr="007D4B13" w:rsidRDefault="007D4B13" w:rsidP="007D4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Учебно-методический комплект. 2. Технология. Обслуживающий труд. 5 класс.: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</w:t>
      </w:r>
      <w:proofErr w:type="gram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ля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общеобразоват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учреждений/ О. А. Кожина, Е. Н.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.- М.: Дрофа, 2014. – 287, (1) с.: ил. 3. . Методическое пособие «Технология обслуживающий труд 5 класс», авторы О.А. Кожина, Е. Н.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Кудакова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С. Э. </w:t>
      </w:r>
      <w:proofErr w:type="spellStart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Маркуцкая</w:t>
      </w:r>
      <w:proofErr w:type="spellEnd"/>
      <w:r w:rsidRPr="007D4B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М., Дрофа, 2015г</w:t>
      </w:r>
    </w:p>
    <w:p w:rsidR="007D4B13" w:rsidRDefault="007D4B13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/>
    <w:p w:rsid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AAA" w:rsidRPr="006D6AAA" w:rsidRDefault="006D6AAA" w:rsidP="006D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D4B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курса внеурочной деятельности «Орнаменты ненцев»</w:t>
      </w:r>
      <w:r w:rsidRPr="007D4B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5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-6 </w:t>
      </w:r>
      <w:r w:rsidRPr="007D4B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ы</w:t>
      </w:r>
      <w:r w:rsidRPr="007D4B1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(девочки).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«Орнаменты ненцев» является составной частью учебно-воспитательного процесса, формирует у учащихся интерес к родному краю, к истории народного творчества, уважение к национальной культуре и его традициям. Одним из направлений деятельности стала организация трудовой подготовки учащихся с учётом национальных традиций.                                                                                                                                                      </w:t>
      </w:r>
      <w:r w:rsidRPr="006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Актуальность </w:t>
      </w: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состоит в том, что она способствует сохранению и адаптации к современным образовательным нормам разрозненных технологий изготовления изделий, развивая их и используя современные материалы, инструменты и приспособления. 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Радикальное совершенствование национальной школы является одним из важных условий сохранения и развития коренных народов Севера, подъёма национального самосознания возрождения и трансляции  этнической культуры. 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преувеличением, что будущее северных народов во многом зависит от того, в какой мере школа будет приобщать подрастающее поколение к жизненным ценностям, целевым установкам, хозяйственно - бытовому укладу своего народа, настолько гармонично она сможет сочетать нормы цивилизации и этнической самобытности северян.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жизнь  ставит перед системой образования задачу найти связь между современными педагогическими методиками и традициями северного этноса.</w:t>
      </w:r>
    </w:p>
    <w:p w:rsidR="006D6AAA" w:rsidRPr="006D6AAA" w:rsidRDefault="006D6AAA" w:rsidP="006D6AAA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 – прикладное искусство – удивительный вид творчества, дающий возможность раскрыть свои способности любому человеку. За все эти годы собран опыт искусных мастеров, которые передают и совершенствуют его от поколения к поколению. </w:t>
      </w:r>
    </w:p>
    <w:p w:rsidR="006D6AAA" w:rsidRPr="006D6AAA" w:rsidRDefault="006D6AAA" w:rsidP="006D6AAA">
      <w:pPr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Новизна программы                                                                                                                                                                               </w:t>
      </w:r>
      <w:r w:rsidRPr="006D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культурной антропологией, систематизирующим началом в которой выступает культурологическое знание жизненного уклада, быта и традиций своего народа, его духовно нравственных ориентиров и их проявление  в народном творчестве в традиционных ремёслах и в женском рукоделии. Художественное творчество передаёт духовный опыт человечества, воспитывает связь между поколениями. Никогда не ленились ненцы украшать своё жилище, бытовые предметы и одежду орнаментами. Никогда не ленились ненцы украшать своё жилище, бытовые предметы и одежду орнаментами.  </w:t>
      </w:r>
    </w:p>
    <w:p w:rsidR="006D6AAA" w:rsidRDefault="006D6AAA"/>
    <w:p w:rsidR="006D6AAA" w:rsidRDefault="006D6AAA"/>
    <w:p w:rsidR="00B72758" w:rsidRDefault="00B72758"/>
    <w:p w:rsidR="00B72758" w:rsidRDefault="00B72758"/>
    <w:p w:rsidR="00B72758" w:rsidRDefault="00B72758"/>
    <w:p w:rsidR="00B72758" w:rsidRDefault="00B72758"/>
    <w:p w:rsidR="00B72758" w:rsidRDefault="00B72758"/>
    <w:p w:rsidR="00B72758" w:rsidRDefault="00B72758"/>
    <w:p w:rsidR="00B72758" w:rsidRPr="00B72758" w:rsidRDefault="00B72758" w:rsidP="00B72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</w:t>
      </w:r>
      <w:r w:rsidRPr="00B72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внеурочной деятельности </w:t>
      </w:r>
      <w:r w:rsidRPr="00B7275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«Бисер и бусинка»</w:t>
      </w:r>
    </w:p>
    <w:p w:rsidR="00B72758" w:rsidRPr="00B72758" w:rsidRDefault="00B72758" w:rsidP="00B727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8">
        <w:rPr>
          <w:rFonts w:ascii="Times New Roman" w:eastAsia="Times New Roman" w:hAnsi="Times New Roman" w:cs="Times New Roman"/>
          <w:sz w:val="24"/>
          <w:szCs w:val="24"/>
          <w:lang w:eastAsia="ru-RU"/>
        </w:rPr>
        <w:t>5 «В» класс</w:t>
      </w:r>
    </w:p>
    <w:p w:rsidR="00B72758" w:rsidRPr="00B72758" w:rsidRDefault="00B72758" w:rsidP="00B72758">
      <w:pPr>
        <w:shd w:val="clear" w:color="auto" w:fill="FFFFFF"/>
        <w:spacing w:after="0"/>
        <w:ind w:left="-142" w:right="-180"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7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« Бисер и бусинка» является составной частью учебно-воспитательного процесса, формирует у учащихся интерес к родному краю, к истории народного творчества, уважение к национальной культуре и его традициям. Одним из направлений деятельности стала организация трудовой подготовки учащихся с учётом национальных традиций.</w:t>
      </w:r>
      <w:r w:rsidRPr="00B727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</w:t>
      </w:r>
    </w:p>
    <w:p w:rsidR="00B72758" w:rsidRPr="00B72758" w:rsidRDefault="00B72758" w:rsidP="00B72758">
      <w:pPr>
        <w:shd w:val="clear" w:color="auto" w:fill="FFFFFF"/>
        <w:spacing w:after="0"/>
        <w:ind w:left="-142" w:right="-18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Рабочая программа внеурочной деятельности </w:t>
      </w:r>
      <w:r w:rsidRPr="00B72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охватывает различные направления </w:t>
      </w:r>
      <w:r w:rsidRPr="00B7275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работы   с бисером: </w:t>
      </w:r>
      <w:proofErr w:type="spellStart"/>
      <w:r w:rsidRPr="00B7275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>техника</w:t>
      </w:r>
      <w:proofErr w:type="spellEnd"/>
      <w:r w:rsidRPr="00B7275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 w:eastAsia="ru-RU"/>
        </w:rPr>
        <w:t xml:space="preserve"> </w:t>
      </w:r>
      <w:r w:rsidRPr="00B72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плетения различных цепочек, изготовление подвесок, выполнение бисерной сетки в одну или плетение сеток с разным количеством ячеек, выполнение изделий по схеме ненецких орнаментов.</w:t>
      </w:r>
    </w:p>
    <w:p w:rsidR="00B72758" w:rsidRPr="00B72758" w:rsidRDefault="00B72758" w:rsidP="00B72758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Актуальность </w:t>
      </w:r>
      <w:r w:rsidRPr="00B7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состоит в том, что она способствует сохранению и адаптации к современным образовательным нормам разрозненных технологий изготовления изделий, развивая их и используя современные материалы, инструменты и приспособления.       </w:t>
      </w:r>
    </w:p>
    <w:p w:rsidR="00B72758" w:rsidRDefault="00B72758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Default="0060281D"/>
    <w:p w:rsidR="0060281D" w:rsidRPr="0060281D" w:rsidRDefault="0060281D" w:rsidP="0060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к рабочей программе </w:t>
      </w:r>
      <w:r w:rsidRPr="006028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внеурочной деятельности </w:t>
      </w:r>
      <w:r w:rsidRPr="006028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«Одежда для ненецких кукол» 6 «Г» класс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« Одежда для ненецких кукол» является составной частью учебно-воспитательного процесса, формирует у учащихся интерес к родному краю, к истории народного творчества, уважение к национальной культуре и его традициям. Одним из направлений деятельности стала организация трудовой подготовки учащихся с учётом национальных традиций.                                                                                                                                                      </w:t>
      </w:r>
      <w:r w:rsidRPr="00FC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Актуальность </w:t>
      </w: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внеурочной деятельности состоит в том, что она способствует сохранению и адаптации к современным образовательным нормам разрозненных технологий изготовления изделий, развивая их и используя современные материалы, инструменты и приспособления. 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Радикальное совершенствование национальной школы является одним из важных условий сохранения и развития коренных народов Севера, подъёма национального самосознания возрождения и трансляции  этнической культуры. 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преувеличением, что будущее северных народов во многом зависит от того, в какой мере школа будет приобщать подрастающее поколение к жизненным ценностям, целевым установкам, хозяйственно - бытовому укладу своего народа, настолько гармонично она сможет сочетать нормы цивилизации и этнической самобытности северян.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жизнь  ставит перед системой образования задачу найти связь между современными педагогическими методиками и традициями северного этноса.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 – прикладное искусство – удивительный вид творчества, дающий возможность раскрыть свои способности любому человеку. За все эти годы собран опыт искусных мастеров, которые передают и совершенствуют его от поколения к поколению. </w:t>
      </w:r>
    </w:p>
    <w:p w:rsidR="00FC2515" w:rsidRPr="00FC2515" w:rsidRDefault="00FC2515" w:rsidP="00FC2515">
      <w:pPr>
        <w:tabs>
          <w:tab w:val="left" w:pos="9355"/>
        </w:tabs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Новизна программы                                                                                                                                                                               </w:t>
      </w:r>
      <w:r w:rsidRPr="00FC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культурной антропологией, систематизирующим началом в которой выступает культурологическое знание жизненного уклада, быта и традиций своего народа, его духовно нравственных ориентиров и их проявление  в народном творчестве в традиционных ремёслах и в женском рукоделии. Художественное творчество передаёт духовный опыт человечества, воспитывает связь между поколениями. Никогда не ленились ненцы украшать своё жилище, бытовые предметы и одежду орнаментами. Никогда не ленились ненцы украшать своё жилище, бытовые предметы и одежду орнаментами.  </w:t>
      </w:r>
    </w:p>
    <w:p w:rsidR="0060281D" w:rsidRDefault="0060281D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Default="0061002F"/>
    <w:p w:rsidR="0061002F" w:rsidRPr="0061002F" w:rsidRDefault="0061002F" w:rsidP="0061002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Аннотация </w:t>
      </w:r>
      <w:r w:rsidRPr="00610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элективного курса по технологии «Женское рукоделие»</w:t>
      </w:r>
      <w:r w:rsidRPr="00610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00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 10-11 классов</w:t>
      </w:r>
    </w:p>
    <w:p w:rsidR="0061002F" w:rsidRPr="00CE1BEE" w:rsidRDefault="0061002F" w:rsidP="0061002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1002F" w:rsidRDefault="0061002F" w:rsidP="0061002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35 часов, 11 класс 35 часов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предусматривает обучение учащихся в учебных кабинетах по технологии, где учащиеся последовательно ознакомятся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женским рукоделием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освоят первоначальные приемы декоративно-прикладного искусства.</w:t>
      </w:r>
      <w:r w:rsidRPr="007E37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1002F" w:rsidRPr="00CE1BEE" w:rsidRDefault="0061002F" w:rsidP="0061002F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Элективный курс   «Женское рукоделие»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школьникам 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твить профессиональные пробы и 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по выбору профессии, овладеть безопасными приемами работы с оборудованием, инструментами, приспособлениями; получить специальные и общетехнические знания и умения в области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обработки текстильных материалов, художественное оформление швейных изделий, оценить свои потребности и возможности в области дизайна, декора, обновления текстильных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интерьере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в одежде,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художественного проектирования национальной одежды.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разработку эскизов и создания  проектов текстильного декора кухни, столовой, зала, спальни, а также декорирование и обновление одежды различных ассортиментных групп мужской, женской и детской одежды.</w:t>
      </w:r>
    </w:p>
    <w:p w:rsidR="0061002F" w:rsidRDefault="0061002F" w:rsidP="0061002F">
      <w:pPr>
        <w:tabs>
          <w:tab w:val="left" w:pos="322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Женское рукоделие</w:t>
      </w:r>
      <w:r w:rsidRPr="00CE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осуществляется развитие технического  и художественного мышления учащихся, творческие способности личности, формируются экологическое мировоззрение, навыки делового общения.</w:t>
      </w:r>
    </w:p>
    <w:p w:rsidR="0061002F" w:rsidRDefault="0061002F" w:rsidP="0061002F">
      <w:pPr>
        <w:tabs>
          <w:tab w:val="left" w:pos="322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5F0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Рукоделие в любом виде является видом искусства, имеющим многовековую историю и получившим сегодня поистине массовое распространение. Овладение его навыками  для одних -  удовлетворение художественных, эстетических потребностей, для других -  приобретение профессии, серьезное подспорье в семейном бюджете.</w:t>
      </w:r>
    </w:p>
    <w:p w:rsidR="0061002F" w:rsidRPr="00CE1BEE" w:rsidRDefault="0061002F" w:rsidP="0061002F">
      <w:pPr>
        <w:tabs>
          <w:tab w:val="left" w:pos="322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Программа рассчитана на 1 год. Она  имеет конкретные разделы, обучение идет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сложному.</w:t>
      </w:r>
    </w:p>
    <w:bookmarkEnd w:id="0"/>
    <w:p w:rsidR="0061002F" w:rsidRDefault="0061002F"/>
    <w:p w:rsidR="0061002F" w:rsidRDefault="0061002F"/>
    <w:p w:rsidR="0061002F" w:rsidRDefault="0061002F"/>
    <w:sectPr w:rsidR="0061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F3"/>
    <w:rsid w:val="005430AC"/>
    <w:rsid w:val="0060281D"/>
    <w:rsid w:val="0061002F"/>
    <w:rsid w:val="0065421B"/>
    <w:rsid w:val="006B090F"/>
    <w:rsid w:val="006D6AAA"/>
    <w:rsid w:val="007D4B13"/>
    <w:rsid w:val="00B72758"/>
    <w:rsid w:val="00BE16DA"/>
    <w:rsid w:val="00E75ADE"/>
    <w:rsid w:val="00E90DF3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2323</Words>
  <Characters>13243</Characters>
  <Application>Microsoft Office Word</Application>
  <DocSecurity>0</DocSecurity>
  <Lines>110</Lines>
  <Paragraphs>31</Paragraphs>
  <ScaleCrop>false</ScaleCrop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2019-01-26T08:34:00Z</dcterms:created>
  <dcterms:modified xsi:type="dcterms:W3CDTF">2019-01-26T09:00:00Z</dcterms:modified>
</cp:coreProperties>
</file>