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181"/>
        <w:tblW w:w="10035" w:type="dxa"/>
        <w:tblLayout w:type="fixed"/>
        <w:tblLook w:val="04A0" w:firstRow="1" w:lastRow="0" w:firstColumn="1" w:lastColumn="0" w:noHBand="0" w:noVBand="1"/>
      </w:tblPr>
      <w:tblGrid>
        <w:gridCol w:w="10035"/>
      </w:tblGrid>
      <w:tr w:rsidR="00DA1FE4" w:rsidRPr="00DA1FE4" w:rsidTr="00521E37">
        <w:tc>
          <w:tcPr>
            <w:tcW w:w="10035" w:type="dxa"/>
            <w:hideMark/>
          </w:tcPr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МУНИЦИПАЛЬНОЕ ОБРАЗОВАНИЕ ТАЗОВСКИЙ РАЙОН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 xml:space="preserve">МУНИЦИПАЛЬНОЕ КАЗЁННОЕ ОБЩЕОБРАЗОВАТЕЛЬНОЕ 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УЧРЕЖДЕНИЕ ТАЗОВСКАЯ ШКОЛА-ИНТЕРНАТ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  <w:szCs w:val="28"/>
                <w:lang w:eastAsia="ru-RU"/>
              </w:rPr>
              <w:t>СРЕДНЕГО ОБЩЕГО ОБРАЗОВАНИЯ</w:t>
            </w:r>
          </w:p>
        </w:tc>
      </w:tr>
      <w:tr w:rsidR="00DA1FE4" w:rsidRPr="00DA1FE4" w:rsidTr="00521E37">
        <w:tc>
          <w:tcPr>
            <w:tcW w:w="10035" w:type="dxa"/>
            <w:hideMark/>
          </w:tcPr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  <w:t>ул. Кирова, д. 12, п. Тазовский,  Ямало-Ненецкий автономный округ, 629350</w:t>
            </w:r>
          </w:p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</w:pPr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  <w:t xml:space="preserve">      тел./факс: (34940) 2-18-91, </w:t>
            </w:r>
            <w:proofErr w:type="spellStart"/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val="en-US" w:eastAsia="ru-RU"/>
              </w:rPr>
              <w:t>mkoutshi</w:t>
            </w:r>
            <w:proofErr w:type="spellEnd"/>
            <w:r w:rsidRPr="00DA1FE4"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  <w:lang w:eastAsia="ru-RU"/>
              </w:rPr>
              <w:t>@mail.ru</w:t>
            </w:r>
          </w:p>
        </w:tc>
      </w:tr>
      <w:tr w:rsidR="00DA1FE4" w:rsidRPr="00DA1FE4" w:rsidTr="00521E37">
        <w:tc>
          <w:tcPr>
            <w:tcW w:w="10035" w:type="dxa"/>
            <w:hideMark/>
          </w:tcPr>
          <w:p w:rsidR="00DA1FE4" w:rsidRPr="00DA1FE4" w:rsidRDefault="00DA1FE4" w:rsidP="00DA1FE4">
            <w:pPr>
              <w:suppressAutoHyphens w:val="0"/>
              <w:spacing w:after="0"/>
              <w:rPr>
                <w:rFonts w:eastAsia="Calibri" w:cs="Times New Roman"/>
                <w:color w:val="auto"/>
                <w:kern w:val="0"/>
              </w:rPr>
            </w:pPr>
          </w:p>
        </w:tc>
      </w:tr>
      <w:tr w:rsidR="00DA1FE4" w:rsidRPr="00DA1FE4" w:rsidTr="00521E37">
        <w:trPr>
          <w:cantSplit/>
          <w:trHeight w:val="297"/>
        </w:trPr>
        <w:tc>
          <w:tcPr>
            <w:tcW w:w="10035" w:type="dxa"/>
            <w:vAlign w:val="bottom"/>
          </w:tcPr>
          <w:p w:rsidR="00DA1FE4" w:rsidRPr="00DA1FE4" w:rsidRDefault="00DA1FE4" w:rsidP="00DA1FE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DA1FE4" w:rsidRPr="00DA1FE4" w:rsidRDefault="00DA1FE4" w:rsidP="00DA1FE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</w:pP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УТВЕРЖД</w:t>
      </w:r>
      <w:r w:rsidR="003A290F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ЕНО</w:t>
      </w:r>
    </w:p>
    <w:p w:rsidR="003A290F" w:rsidRPr="00DA1FE4" w:rsidRDefault="00DA1FE4" w:rsidP="003A290F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</w:pP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Приказ</w:t>
      </w:r>
      <w:r w:rsidR="003A290F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ом</w:t>
      </w:r>
      <w:bookmarkStart w:id="0" w:name="_GoBack"/>
      <w:bookmarkEnd w:id="0"/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 xml:space="preserve"> </w:t>
      </w:r>
      <w:r w:rsidR="003A290F"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МКОУ ТШИ</w:t>
      </w:r>
    </w:p>
    <w:p w:rsidR="00DA1FE4" w:rsidRPr="00DA1FE4" w:rsidRDefault="00DA1FE4" w:rsidP="00DA1FE4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</w:pP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 xml:space="preserve">№ 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296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 xml:space="preserve">  от 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31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.0</w:t>
      </w:r>
      <w:r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8</w:t>
      </w:r>
      <w:r w:rsidRPr="00DA1FE4">
        <w:rPr>
          <w:rFonts w:ascii="Times New Roman" w:eastAsia="Calibri" w:hAnsi="Times New Roman" w:cs="Times New Roman"/>
          <w:color w:val="auto"/>
          <w:kern w:val="0"/>
          <w:sz w:val="20"/>
          <w:szCs w:val="20"/>
        </w:rPr>
        <w:t>.2018</w:t>
      </w:r>
    </w:p>
    <w:p w:rsidR="00360C21" w:rsidRDefault="00360C21" w:rsidP="00616FB4">
      <w:pPr>
        <w:spacing w:after="0" w:line="100" w:lineRule="atLeast"/>
        <w:ind w:left="3969"/>
        <w:jc w:val="right"/>
        <w:rPr>
          <w:rFonts w:ascii="Times New Roman" w:hAnsi="Times New Roman"/>
          <w:b/>
          <w:sz w:val="28"/>
          <w:szCs w:val="28"/>
        </w:rPr>
      </w:pPr>
    </w:p>
    <w:p w:rsidR="00360C21" w:rsidRDefault="00360C21" w:rsidP="00616FB4">
      <w:pPr>
        <w:spacing w:after="0" w:line="100" w:lineRule="atLeast"/>
        <w:ind w:left="3969"/>
        <w:jc w:val="right"/>
        <w:rPr>
          <w:rFonts w:ascii="Times New Roman" w:hAnsi="Times New Roman"/>
          <w:b/>
          <w:sz w:val="28"/>
          <w:szCs w:val="28"/>
        </w:rPr>
      </w:pPr>
    </w:p>
    <w:p w:rsidR="00783071" w:rsidRPr="004239B1" w:rsidRDefault="00C53B6C" w:rsidP="00616FB4">
      <w:pPr>
        <w:spacing w:after="0" w:line="100" w:lineRule="atLeast"/>
        <w:ind w:left="396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DA1FE4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071" w:rsidRPr="004239B1" w:rsidRDefault="00783071" w:rsidP="00783071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7A25" w:rsidRPr="004239B1" w:rsidRDefault="001A7A25">
      <w:pPr>
        <w:rPr>
          <w:rFonts w:ascii="Times New Roman" w:hAnsi="Times New Roman"/>
          <w:color w:val="auto"/>
          <w:sz w:val="28"/>
          <w:szCs w:val="28"/>
        </w:rPr>
      </w:pPr>
    </w:p>
    <w:p w:rsidR="000011C7" w:rsidRPr="004239B1" w:rsidRDefault="00360C21" w:rsidP="000011C7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0011C7" w:rsidRPr="004239B1">
        <w:rPr>
          <w:rFonts w:ascii="Times New Roman" w:hAnsi="Times New Roman" w:cs="Times New Roman"/>
          <w:b/>
          <w:color w:val="auto"/>
          <w:sz w:val="28"/>
          <w:szCs w:val="28"/>
        </w:rPr>
        <w:t>даптированная</w:t>
      </w:r>
      <w:r w:rsidR="000011C7" w:rsidRPr="004239B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программа </w:t>
      </w:r>
      <w:r w:rsidR="00A2193B" w:rsidRPr="004239B1">
        <w:rPr>
          <w:rFonts w:ascii="Times New Roman" w:hAnsi="Times New Roman" w:cs="Times New Roman"/>
          <w:b/>
          <w:sz w:val="28"/>
          <w:szCs w:val="28"/>
        </w:rPr>
        <w:br/>
      </w:r>
      <w:r w:rsidR="000011C7" w:rsidRPr="004239B1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  <w:r w:rsidR="000011C7"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011C7" w:rsidRPr="004239B1" w:rsidRDefault="000011C7" w:rsidP="000011C7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E96FD0" w:rsidRPr="004239B1" w:rsidRDefault="00E96FD0" w:rsidP="008E2722">
      <w:pPr>
        <w:spacing w:line="36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</w:rPr>
      </w:pPr>
    </w:p>
    <w:p w:rsidR="008E2722" w:rsidRPr="004239B1" w:rsidRDefault="008E2722" w:rsidP="008E2722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E2722" w:rsidRPr="004239B1" w:rsidRDefault="008E2722">
      <w:pPr>
        <w:rPr>
          <w:rFonts w:ascii="Times New Roman" w:hAnsi="Times New Roman"/>
          <w:sz w:val="28"/>
          <w:szCs w:val="28"/>
        </w:rPr>
      </w:pPr>
    </w:p>
    <w:p w:rsidR="00F76112" w:rsidRPr="004239B1" w:rsidRDefault="00F76112">
      <w:pPr>
        <w:rPr>
          <w:rFonts w:ascii="Times New Roman" w:hAnsi="Times New Roman"/>
          <w:sz w:val="28"/>
          <w:szCs w:val="28"/>
        </w:rPr>
      </w:pPr>
    </w:p>
    <w:p w:rsidR="00F76112" w:rsidRPr="004239B1" w:rsidRDefault="00F76112">
      <w:pPr>
        <w:rPr>
          <w:rFonts w:ascii="Times New Roman" w:hAnsi="Times New Roman"/>
          <w:sz w:val="28"/>
          <w:szCs w:val="28"/>
        </w:rPr>
      </w:pPr>
    </w:p>
    <w:p w:rsidR="00F76112" w:rsidRPr="004239B1" w:rsidRDefault="00F76112">
      <w:pPr>
        <w:rPr>
          <w:rFonts w:ascii="Times New Roman" w:hAnsi="Times New Roman"/>
          <w:sz w:val="28"/>
          <w:szCs w:val="28"/>
        </w:rPr>
      </w:pPr>
    </w:p>
    <w:p w:rsidR="00E85984" w:rsidRPr="004239B1" w:rsidRDefault="00F76112" w:rsidP="00865CC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br w:type="page"/>
      </w:r>
      <w:r w:rsidR="00D54712" w:rsidRPr="004239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265905" w:rsidRPr="004239B1" w:rsidRDefault="007B739C" w:rsidP="007041D7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r w:rsidR="007426FE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490719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2.2.)</w:t>
      </w:r>
      <w:r w:rsidR="007426FE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 Целевой раздел</w:t>
      </w:r>
      <w:r w:rsidR="007426FE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.1.1. Пояснительная записка</w:t>
      </w:r>
      <w:r w:rsidR="007426FE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17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.1.2. Планируемые результаты освоения </w:t>
      </w:r>
      <w:proofErr w:type="gramStart"/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слабослышащими</w:t>
      </w:r>
      <w:proofErr w:type="gramEnd"/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26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.1.3. Система оценки достижения </w:t>
      </w:r>
      <w:proofErr w:type="gramStart"/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слабослышащими</w:t>
      </w:r>
      <w:proofErr w:type="gramEnd"/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41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r w:rsidR="00E5327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……………………………………………..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50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.2.1. Программа формирования универсальных учебных действий</w:t>
      </w:r>
      <w:r w:rsidR="00E53278" w:rsidRPr="004239B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50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Программы учебных предметов, курсов коррекционно-развивающей области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67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.2.3. Программа духовно-нравственного развития, воспитания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121</w:t>
      </w:r>
    </w:p>
    <w:p w:rsidR="00462ECA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.2.4. Программа формирования экологической культуры, здорового и безо</w:t>
      </w:r>
      <w:r w:rsidR="00B43EC4" w:rsidRPr="004239B1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462ECA" w:rsidRPr="004239B1">
        <w:rPr>
          <w:rFonts w:ascii="Times New Roman" w:hAnsi="Times New Roman" w:cs="Times New Roman"/>
          <w:b/>
          <w:color w:val="auto"/>
          <w:sz w:val="28"/>
          <w:szCs w:val="28"/>
        </w:rPr>
        <w:t>асного образа жизни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</w:t>
      </w:r>
      <w:r w:rsidR="00E5327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123</w:t>
      </w:r>
    </w:p>
    <w:p w:rsidR="00B43EC4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43EC4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.2.5. Программа коррекционной работы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……………………………......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125</w:t>
      </w:r>
    </w:p>
    <w:p w:rsidR="00B43EC4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43EC4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.2.6. Программа внеурочной деятельности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133</w:t>
      </w:r>
    </w:p>
    <w:p w:rsidR="00B43EC4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43EC4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……………………………………………..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136</w:t>
      </w:r>
    </w:p>
    <w:p w:rsidR="00B43EC4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43EC4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.3.1. Учебный план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136</w:t>
      </w:r>
    </w:p>
    <w:p w:rsidR="00B43EC4" w:rsidRPr="004239B1" w:rsidRDefault="00167B2C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43EC4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Система условий реализации адаптированной основной общеобразовательной программы начального общего образования</w:t>
      </w:r>
      <w:r w:rsidR="001D41A8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</w:t>
      </w:r>
      <w:r w:rsidR="006C6E70">
        <w:rPr>
          <w:rFonts w:ascii="Times New Roman" w:hAnsi="Times New Roman" w:cs="Times New Roman"/>
          <w:b/>
          <w:color w:val="auto"/>
          <w:sz w:val="28"/>
          <w:szCs w:val="28"/>
        </w:rPr>
        <w:t>152</w:t>
      </w:r>
    </w:p>
    <w:p w:rsidR="008023BA" w:rsidRPr="004239B1" w:rsidRDefault="008023BA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60C21" w:rsidRDefault="00360C21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490719" w:rsidRPr="004239B1" w:rsidRDefault="00490719" w:rsidP="00A2193B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:rsidR="0046188C" w:rsidRPr="004239B1" w:rsidRDefault="0046188C" w:rsidP="00A2193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для </w:t>
      </w:r>
      <w:proofErr w:type="gramStart"/>
      <w:r w:rsidRPr="004239B1">
        <w:rPr>
          <w:rFonts w:ascii="Times New Roman" w:hAnsi="Times New Roman" w:cs="Times New Roman"/>
          <w:b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sz w:val="28"/>
          <w:szCs w:val="28"/>
        </w:rPr>
        <w:t xml:space="preserve"> и позднооглохших обучающихся</w:t>
      </w:r>
    </w:p>
    <w:p w:rsidR="0046188C" w:rsidRPr="004239B1" w:rsidRDefault="0046188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– это общеобразовательная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46188C" w:rsidRPr="004239B1" w:rsidRDefault="0046188C" w:rsidP="00A21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для слабослышащих и позднооглохших обучающихся самостоятельно разрабатывается и утверждается организацией,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обучающихся.</w:t>
      </w:r>
      <w:proofErr w:type="gramEnd"/>
    </w:p>
    <w:p w:rsidR="0046188C" w:rsidRPr="004239B1" w:rsidRDefault="0046188C" w:rsidP="00A21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 определяет содержание образования, ожидаемые результаты и условия ее реализации.</w:t>
      </w:r>
    </w:p>
    <w:p w:rsidR="00443EED" w:rsidRPr="004239B1" w:rsidRDefault="00443EED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Структура адаптированной основной общеобразовательной программы начального общего образования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 </w:t>
      </w:r>
    </w:p>
    <w:p w:rsidR="00681D6C" w:rsidRPr="004239B1" w:rsidRDefault="00681D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АООП НОО включает обязательную часть и часть, формируемую участниками образовательных отношений.</w:t>
      </w:r>
    </w:p>
    <w:p w:rsidR="00681D6C" w:rsidRPr="004239B1" w:rsidRDefault="00681D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Соотношение частей определяется диф</w:t>
      </w:r>
      <w:r w:rsidR="00360C21">
        <w:rPr>
          <w:rFonts w:ascii="Times New Roman" w:hAnsi="Times New Roman" w:cs="Times New Roman"/>
          <w:sz w:val="28"/>
          <w:szCs w:val="28"/>
        </w:rPr>
        <w:t xml:space="preserve">ференцированно </w:t>
      </w:r>
      <w:r w:rsidRPr="004239B1">
        <w:rPr>
          <w:rFonts w:ascii="Times New Roman" w:hAnsi="Times New Roman" w:cs="Times New Roman"/>
          <w:sz w:val="28"/>
          <w:szCs w:val="28"/>
        </w:rPr>
        <w:t>и составляет: 80% и 20% (варианты 2.2.).</w:t>
      </w:r>
    </w:p>
    <w:p w:rsidR="00443EED" w:rsidRPr="004239B1" w:rsidRDefault="00443EED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Соотношение частей и их объем определяется </w:t>
      </w:r>
      <w:r w:rsidR="007F22A2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государственным образовательным стандартом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начального общего образования обучающихся</w:t>
      </w:r>
      <w:r w:rsidR="007F22A2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 здоровья (далее – Стандарт)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АООП НОО реализуется организацией через организацию урочной и внеурочной деятельности.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АООП НОО должна содержать три раздела: целевой, содержательный и организационный.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Целевой раздел включает:</w:t>
      </w:r>
      <w:r w:rsidR="00E373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пояснительную записку;</w:t>
      </w:r>
      <w:r w:rsidR="00E373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proofErr w:type="gramStart"/>
      <w:r w:rsidR="00960BB3" w:rsidRPr="004239B1">
        <w:rPr>
          <w:rFonts w:ascii="Times New Roman" w:hAnsi="Times New Roman" w:cs="Times New Roman"/>
          <w:sz w:val="28"/>
          <w:szCs w:val="28"/>
        </w:rPr>
        <w:t>слабослышащими</w:t>
      </w:r>
      <w:proofErr w:type="gramEnd"/>
      <w:r w:rsidR="00960BB3" w:rsidRPr="004239B1">
        <w:rPr>
          <w:rFonts w:ascii="Times New Roman" w:hAnsi="Times New Roman" w:cs="Times New Roman"/>
          <w:sz w:val="28"/>
          <w:szCs w:val="28"/>
        </w:rPr>
        <w:t xml:space="preserve"> и позднооглохшими </w:t>
      </w:r>
      <w:r w:rsidRPr="004239B1">
        <w:rPr>
          <w:rFonts w:ascii="Times New Roman" w:hAnsi="Times New Roman" w:cs="Times New Roman"/>
          <w:sz w:val="28"/>
          <w:szCs w:val="28"/>
        </w:rPr>
        <w:t>обучающимися АООП НОО;</w:t>
      </w:r>
      <w:r w:rsidR="00E373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НОО.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НОО </w:t>
      </w:r>
      <w:r w:rsidR="00960BB3"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обучающихся и включает следующие программы, ориентированные на достижение личностных, предметных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</w:t>
      </w:r>
      <w:r w:rsidR="00360C21">
        <w:rPr>
          <w:rFonts w:ascii="Times New Roman" w:hAnsi="Times New Roman" w:cs="Times New Roman"/>
          <w:sz w:val="28"/>
          <w:szCs w:val="28"/>
        </w:rPr>
        <w:t>апредметных</w:t>
      </w:r>
      <w:proofErr w:type="spellEnd"/>
      <w:r w:rsidR="00360C21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программу формирования универсальных учебных действий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программу духовно-нравственного развития, воспитания </w:t>
      </w:r>
      <w:proofErr w:type="gramStart"/>
      <w:r w:rsidR="007B2A02" w:rsidRPr="004239B1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7B2A02" w:rsidRPr="004239B1">
        <w:rPr>
          <w:rFonts w:ascii="Times New Roman" w:hAnsi="Times New Roman" w:cs="Times New Roman"/>
          <w:sz w:val="28"/>
          <w:szCs w:val="28"/>
        </w:rPr>
        <w:t xml:space="preserve">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при получении НОО;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коррекционной работы;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специальных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условий реализации АООП НОО в соответствии с требованиями Стандарта.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НОО </w:t>
      </w:r>
      <w:proofErr w:type="gramStart"/>
      <w:r w:rsidR="00440051" w:rsidRPr="004239B1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440051" w:rsidRPr="004239B1">
        <w:rPr>
          <w:rFonts w:ascii="Times New Roman" w:hAnsi="Times New Roman" w:cs="Times New Roman"/>
          <w:sz w:val="28"/>
          <w:szCs w:val="28"/>
        </w:rPr>
        <w:t xml:space="preserve">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(далее – Учебный план) является основным организационным механизмом реализации АООП НОО.</w:t>
      </w:r>
    </w:p>
    <w:p w:rsidR="00E373E5" w:rsidRPr="004239B1" w:rsidRDefault="00E373E5" w:rsidP="00E373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Требования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разделам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: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Пояснительная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записка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должна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раскрывать</w:t>
      </w:r>
      <w:r w:rsidRPr="004239B1">
        <w:rPr>
          <w:rFonts w:ascii="Times New Roman"/>
          <w:sz w:val="28"/>
          <w:szCs w:val="28"/>
        </w:rPr>
        <w:t>: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1) </w:t>
      </w:r>
      <w:r w:rsidRPr="004239B1">
        <w:rPr>
          <w:rFonts w:hAnsi="Times New Roman"/>
          <w:sz w:val="28"/>
          <w:szCs w:val="28"/>
        </w:rPr>
        <w:t>цели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конкретизированные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Стандарта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2) </w:t>
      </w:r>
      <w:r w:rsidRPr="004239B1">
        <w:rPr>
          <w:rFonts w:hAnsi="Times New Roman"/>
          <w:sz w:val="28"/>
          <w:szCs w:val="28"/>
        </w:rPr>
        <w:t>принципы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подходы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3) </w:t>
      </w:r>
      <w:r w:rsidRPr="004239B1">
        <w:rPr>
          <w:rFonts w:hAnsi="Times New Roman"/>
          <w:sz w:val="28"/>
          <w:szCs w:val="28"/>
        </w:rPr>
        <w:t>общую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характеристику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4)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характеристику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обучающихся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ОВЗ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5) </w:t>
      </w:r>
      <w:r w:rsidRPr="004239B1">
        <w:rPr>
          <w:rFonts w:hAnsi="Times New Roman"/>
          <w:sz w:val="28"/>
          <w:szCs w:val="28"/>
        </w:rPr>
        <w:t>описание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ОВЗ</w:t>
      </w:r>
      <w:r w:rsidRPr="004239B1">
        <w:rPr>
          <w:rFonts w:ascii="Times New Roman"/>
          <w:sz w:val="28"/>
          <w:szCs w:val="28"/>
        </w:rPr>
        <w:t>.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Планируемые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должны</w:t>
      </w:r>
      <w:r w:rsidRPr="004239B1">
        <w:rPr>
          <w:rFonts w:ascii="Times New Roman"/>
          <w:sz w:val="28"/>
          <w:szCs w:val="28"/>
        </w:rPr>
        <w:t>: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1) </w:t>
      </w:r>
      <w:r w:rsidRPr="004239B1">
        <w:rPr>
          <w:rFonts w:hAnsi="Times New Roman"/>
          <w:sz w:val="28"/>
          <w:szCs w:val="28"/>
        </w:rPr>
        <w:t>обеспечивать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связь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между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системой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оценки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2) </w:t>
      </w:r>
      <w:r w:rsidRPr="004239B1">
        <w:rPr>
          <w:rFonts w:hAnsi="Times New Roman"/>
          <w:sz w:val="28"/>
          <w:szCs w:val="28"/>
        </w:rPr>
        <w:t>являться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организациями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3) </w:t>
      </w:r>
      <w:r w:rsidRPr="004239B1">
        <w:rPr>
          <w:rFonts w:hAnsi="Times New Roman"/>
          <w:sz w:val="28"/>
          <w:szCs w:val="28"/>
        </w:rPr>
        <w:t>являться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критериальной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рабочих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предметов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методической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литературы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системы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оценки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Pr="004239B1">
        <w:rPr>
          <w:rFonts w:ascii="Times New Roman"/>
          <w:sz w:val="28"/>
          <w:szCs w:val="28"/>
        </w:rPr>
        <w:t>.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lastRenderedPageBreak/>
        <w:t>Структура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должны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отражать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передавать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специфику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частности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специфику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изучения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отдельных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предметов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курсов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области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соответствовать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возрастным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>.</w:t>
      </w:r>
    </w:p>
    <w:p w:rsidR="00681D6C" w:rsidRPr="004239B1" w:rsidRDefault="00C36E6D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основу АООП НОО слабослышащих и позднооглохших обучающихся положены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дифференцированный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подходы, осуществление которых предполагает: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признание обучения и воспитания как единого процесса организации 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 эмоционально-личностного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признание того, что развитие личности слабослышащего и позднооглохшего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зависит от характера организации доступной им учебной деятельности;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разработку содержания и технологий НОО слабослышащих и позднооглохших обучающихся,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  составляет цель и основной результат получения НОО;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</w:t>
      </w:r>
      <w:r w:rsidRPr="004239B1">
        <w:rPr>
          <w:rFonts w:ascii="Times New Roman" w:hAnsi="Times New Roman" w:cs="Times New Roman"/>
          <w:sz w:val="28"/>
          <w:szCs w:val="28"/>
        </w:rPr>
        <w:br/>
        <w:t>и обществе духовно-нравственными и социокультурными ценностями;</w:t>
      </w:r>
    </w:p>
    <w:p w:rsidR="00555600" w:rsidRPr="004239B1" w:rsidRDefault="00555600" w:rsidP="00A2193B">
      <w:pPr>
        <w:tabs>
          <w:tab w:val="left" w:pos="1985"/>
          <w:tab w:val="left" w:pos="2127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организационных форм образовательного процесса </w:t>
      </w:r>
      <w:r w:rsidRPr="004239B1">
        <w:rPr>
          <w:rFonts w:ascii="Times New Roman" w:hAnsi="Times New Roman" w:cs="Times New Roman"/>
          <w:sz w:val="28"/>
          <w:szCs w:val="28"/>
        </w:rPr>
        <w:br/>
        <w:t>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 w:rsidR="000C755C"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АООП НОО </w:t>
      </w:r>
      <w:proofErr w:type="gramStart"/>
      <w:r w:rsidR="000C755C"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слабослышащих</w:t>
      </w:r>
      <w:proofErr w:type="gramEnd"/>
      <w:r w:rsidR="000C755C"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и позднооглохших </w:t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принципы государственной политики РФ в области образования</w:t>
      </w:r>
      <w:r w:rsidRPr="004239B1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023BA" w:rsidRPr="004239B1" w:rsidRDefault="008023BA" w:rsidP="00A2193B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- онтогенетический принцип; 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глухих обучающихся;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</w:t>
      </w:r>
      <w:proofErr w:type="spellStart"/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неслышащими</w:t>
      </w:r>
      <w:proofErr w:type="spellEnd"/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сотрудничества с семьей.</w:t>
      </w:r>
      <w:r w:rsidR="006B4DE5"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6B4DE5" w:rsidRPr="004239B1" w:rsidRDefault="006B4DE5" w:rsidP="006B4DE5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</w:t>
      </w:r>
    </w:p>
    <w:p w:rsidR="00F53925" w:rsidRPr="004239B1" w:rsidRDefault="006B4DE5" w:rsidP="00F53925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 xml:space="preserve">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слабослышащими. </w:t>
      </w:r>
      <w:r w:rsidR="004B692E" w:rsidRPr="004239B1">
        <w:rPr>
          <w:caps w:val="0"/>
          <w:sz w:val="28"/>
          <w:szCs w:val="28"/>
        </w:rPr>
        <w:t>М</w:t>
      </w:r>
      <w:r w:rsidR="00F53925" w:rsidRPr="004239B1">
        <w:rPr>
          <w:caps w:val="0"/>
          <w:sz w:val="28"/>
          <w:szCs w:val="28"/>
        </w:rPr>
        <w:t xml:space="preserve">ногие слабослышащие дети, обладая различными степенями сохранного слуха, не умеют пользоваться им в целях познания и общения.  Дефицит слуховой информации порождает различные отклонения </w:t>
      </w:r>
      <w:r w:rsidR="00F53925" w:rsidRPr="004239B1">
        <w:rPr>
          <w:caps w:val="0"/>
          <w:sz w:val="28"/>
          <w:szCs w:val="28"/>
        </w:rPr>
        <w:lastRenderedPageBreak/>
        <w:t>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  <w:r w:rsidR="00907EF2" w:rsidRPr="004239B1">
        <w:rPr>
          <w:caps w:val="0"/>
          <w:sz w:val="28"/>
          <w:szCs w:val="28"/>
        </w:rPr>
        <w:t xml:space="preserve"> </w:t>
      </w:r>
      <w:r w:rsidR="00F53925" w:rsidRPr="004239B1">
        <w:rPr>
          <w:caps w:val="0"/>
          <w:sz w:val="28"/>
          <w:szCs w:val="28"/>
        </w:rPr>
        <w:t xml:space="preserve"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из-за </w:t>
      </w:r>
      <w:proofErr w:type="spellStart"/>
      <w:r w:rsidR="00F53925" w:rsidRPr="004239B1">
        <w:rPr>
          <w:caps w:val="0"/>
          <w:sz w:val="28"/>
          <w:szCs w:val="28"/>
        </w:rPr>
        <w:t>неразличения</w:t>
      </w:r>
      <w:proofErr w:type="spellEnd"/>
      <w:r w:rsidR="00F53925" w:rsidRPr="004239B1">
        <w:rPr>
          <w:caps w:val="0"/>
          <w:sz w:val="28"/>
          <w:szCs w:val="28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</w:t>
      </w:r>
      <w:proofErr w:type="gramStart"/>
      <w:r w:rsidR="00F53925" w:rsidRPr="004239B1">
        <w:rPr>
          <w:caps w:val="0"/>
          <w:sz w:val="28"/>
          <w:szCs w:val="28"/>
        </w:rPr>
        <w:t>со</w:t>
      </w:r>
      <w:proofErr w:type="gramEnd"/>
      <w:r w:rsidR="00F53925" w:rsidRPr="004239B1">
        <w:rPr>
          <w:caps w:val="0"/>
          <w:sz w:val="28"/>
          <w:szCs w:val="28"/>
        </w:rPr>
        <w:t xml:space="preserve"> взрослыми, что отрицательно сказывается на познавательном развитии и на формировании личности детей. </w:t>
      </w:r>
    </w:p>
    <w:p w:rsidR="006B4DE5" w:rsidRPr="004239B1" w:rsidRDefault="00CF6D13" w:rsidP="00831B80">
      <w:pPr>
        <w:pStyle w:val="26"/>
        <w:tabs>
          <w:tab w:val="left" w:pos="3686"/>
        </w:tabs>
        <w:ind w:left="0" w:firstLine="709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>С учётом состояния речи выделены две категории слабослышащих детей: слабослышащие дети, которые к моменту поступления в школу имеют тяжёлое недоразвитие речи (отдельные слова, короткие фразы, неправильное построение фразы, грубые нарушения лексического, грамматического, фонетического строя речи), и слабослышащие дети, владеющие развёрнутой фразовой речью с небольшими отклонениями в грамматическом строе, фонетическом оформлении.</w:t>
      </w:r>
    </w:p>
    <w:p w:rsidR="007F28D4" w:rsidRPr="004239B1" w:rsidRDefault="007F28D4" w:rsidP="007F28D4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Среди</w:t>
      </w:r>
      <w:r w:rsidR="00341205" w:rsidRPr="004239B1">
        <w:rPr>
          <w:caps w:val="0"/>
          <w:sz w:val="28"/>
          <w:szCs w:val="28"/>
        </w:rPr>
        <w:t xml:space="preserve"> </w:t>
      </w:r>
      <w:proofErr w:type="gramStart"/>
      <w:r w:rsidR="00341205" w:rsidRPr="004239B1">
        <w:rPr>
          <w:caps w:val="0"/>
          <w:sz w:val="28"/>
          <w:szCs w:val="28"/>
        </w:rPr>
        <w:t>слабослышащих</w:t>
      </w:r>
      <w:proofErr w:type="gramEnd"/>
      <w:r w:rsidR="00341205" w:rsidRPr="004239B1">
        <w:rPr>
          <w:caps w:val="0"/>
          <w:sz w:val="28"/>
          <w:szCs w:val="28"/>
        </w:rPr>
        <w:t xml:space="preserve"> и позднооглохших обучающихся </w:t>
      </w:r>
      <w:r w:rsidRPr="004239B1">
        <w:rPr>
          <w:caps w:val="0"/>
          <w:sz w:val="28"/>
          <w:szCs w:val="28"/>
        </w:rPr>
        <w:t>выделяется особая группа -</w:t>
      </w:r>
      <w:r w:rsidR="004B692E" w:rsidRPr="004239B1">
        <w:rPr>
          <w:caps w:val="0"/>
          <w:sz w:val="28"/>
          <w:szCs w:val="28"/>
        </w:rPr>
        <w:t xml:space="preserve"> </w:t>
      </w:r>
      <w:r w:rsidR="00341205" w:rsidRPr="004239B1">
        <w:rPr>
          <w:caps w:val="0"/>
          <w:sz w:val="28"/>
          <w:szCs w:val="28"/>
        </w:rPr>
        <w:t>дет</w:t>
      </w:r>
      <w:r w:rsidRPr="004239B1">
        <w:rPr>
          <w:caps w:val="0"/>
          <w:sz w:val="28"/>
          <w:szCs w:val="28"/>
        </w:rPr>
        <w:t>и</w:t>
      </w:r>
      <w:r w:rsidR="00341205" w:rsidRPr="004239B1">
        <w:rPr>
          <w:caps w:val="0"/>
          <w:sz w:val="28"/>
          <w:szCs w:val="28"/>
        </w:rPr>
        <w:t xml:space="preserve"> с комплексными нарушениями в развитии. Эта группа достаточно разнородна, полиморфна. </w:t>
      </w:r>
      <w:r w:rsidRPr="004239B1">
        <w:rPr>
          <w:caps w:val="0"/>
          <w:sz w:val="28"/>
          <w:szCs w:val="28"/>
        </w:rPr>
        <w:t xml:space="preserve">У этих детей помимо снижения слуха </w:t>
      </w:r>
      <w:r w:rsidR="004B692E" w:rsidRPr="004239B1">
        <w:rPr>
          <w:caps w:val="0"/>
          <w:sz w:val="28"/>
          <w:szCs w:val="28"/>
        </w:rPr>
        <w:t xml:space="preserve"> </w:t>
      </w:r>
      <w:r w:rsidR="00341205" w:rsidRPr="004239B1">
        <w:rPr>
          <w:caps w:val="0"/>
          <w:sz w:val="28"/>
          <w:szCs w:val="28"/>
        </w:rPr>
        <w:t xml:space="preserve">наблюдаются интеллектуальные нарушения (легкая, умеренная, тяжелая, глубокая умственная отсталость); задержка психического развития (ЗПР), обусловленная недостаточностью центральной нервной системой;   </w:t>
      </w:r>
      <w:r w:rsidR="005C120B" w:rsidRPr="004239B1">
        <w:rPr>
          <w:caps w:val="0"/>
          <w:kern w:val="28"/>
          <w:sz w:val="28"/>
          <w:szCs w:val="28"/>
        </w:rPr>
        <w:t>остаточные проявления детского церебрального паралича (ДЦП) или нарушения мышечной системы</w:t>
      </w:r>
      <w:r w:rsidR="005C120B" w:rsidRPr="004239B1">
        <w:rPr>
          <w:caps w:val="0"/>
          <w:sz w:val="28"/>
          <w:szCs w:val="28"/>
        </w:rPr>
        <w:t>.</w:t>
      </w:r>
      <w:r w:rsidR="002B1F4D" w:rsidRPr="004239B1">
        <w:rPr>
          <w:caps w:val="0"/>
          <w:sz w:val="28"/>
          <w:szCs w:val="28"/>
        </w:rPr>
        <w:t xml:space="preserve"> Значительная часть слабослышащих и позднооглохших обучающихся имеют нарушения зрения </w:t>
      </w:r>
      <w:r w:rsidRPr="004239B1">
        <w:rPr>
          <w:caps w:val="0"/>
          <w:sz w:val="28"/>
          <w:szCs w:val="28"/>
        </w:rPr>
        <w:t xml:space="preserve">- </w:t>
      </w:r>
      <w:r w:rsidR="002B1F4D" w:rsidRPr="004239B1">
        <w:rPr>
          <w:caps w:val="0"/>
          <w:sz w:val="28"/>
          <w:szCs w:val="28"/>
        </w:rPr>
        <w:t xml:space="preserve">близорукость, </w:t>
      </w:r>
      <w:r w:rsidR="002B1F4D" w:rsidRPr="004239B1">
        <w:rPr>
          <w:caps w:val="0"/>
          <w:sz w:val="28"/>
          <w:szCs w:val="28"/>
        </w:rPr>
        <w:lastRenderedPageBreak/>
        <w:t xml:space="preserve">дальнозоркость, а </w:t>
      </w:r>
      <w:r w:rsidRPr="004239B1">
        <w:rPr>
          <w:caps w:val="0"/>
          <w:sz w:val="28"/>
          <w:szCs w:val="28"/>
        </w:rPr>
        <w:t xml:space="preserve">часть из них являются слабовидящими, часть детей имеет выраженные нарушения зрения, традиционно относящиеся к </w:t>
      </w:r>
      <w:proofErr w:type="spellStart"/>
      <w:r w:rsidRPr="004239B1">
        <w:rPr>
          <w:caps w:val="0"/>
          <w:sz w:val="28"/>
          <w:szCs w:val="28"/>
        </w:rPr>
        <w:t>слепоглухоте</w:t>
      </w:r>
      <w:proofErr w:type="spellEnd"/>
      <w:r w:rsidRPr="004239B1">
        <w:rPr>
          <w:caps w:val="0"/>
          <w:sz w:val="28"/>
          <w:szCs w:val="28"/>
        </w:rPr>
        <w:t>.</w:t>
      </w:r>
    </w:p>
    <w:p w:rsidR="00341205" w:rsidRPr="004239B1" w:rsidRDefault="00341205" w:rsidP="002B1F4D">
      <w:pPr>
        <w:pStyle w:val="af0"/>
        <w:ind w:left="0" w:firstLine="708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Психическое развитие детей с комплексными нарушениями происходит</w:t>
      </w:r>
      <w:r w:rsidR="007F28D4" w:rsidRPr="004239B1">
        <w:rPr>
          <w:caps w:val="0"/>
          <w:sz w:val="28"/>
          <w:szCs w:val="28"/>
        </w:rPr>
        <w:t>, как правило,</w:t>
      </w:r>
      <w:r w:rsidRPr="004239B1">
        <w:rPr>
          <w:caps w:val="0"/>
          <w:sz w:val="28"/>
          <w:szCs w:val="28"/>
        </w:rPr>
        <w:t xml:space="preserve">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наглядно-образного мышления.</w:t>
      </w:r>
      <w:r w:rsidR="002B1F4D" w:rsidRPr="004239B1">
        <w:rPr>
          <w:caps w:val="0"/>
          <w:sz w:val="28"/>
          <w:szCs w:val="28"/>
        </w:rPr>
        <w:t xml:space="preserve"> </w:t>
      </w:r>
      <w:r w:rsidRPr="004239B1">
        <w:rPr>
          <w:caps w:val="0"/>
          <w:sz w:val="28"/>
          <w:szCs w:val="28"/>
        </w:rPr>
        <w:t xml:space="preserve">Особые трудности слабослышащих и позднооглохших школьников с </w:t>
      </w:r>
      <w:r w:rsidR="002B1F4D" w:rsidRPr="004239B1">
        <w:rPr>
          <w:caps w:val="0"/>
          <w:sz w:val="28"/>
          <w:szCs w:val="28"/>
        </w:rPr>
        <w:t xml:space="preserve">комплексными нарушениями </w:t>
      </w:r>
      <w:r w:rsidRPr="004239B1">
        <w:rPr>
          <w:caps w:val="0"/>
          <w:sz w:val="28"/>
          <w:szCs w:val="28"/>
        </w:rPr>
        <w:t xml:space="preserve">возникают при овладении речью. Их устную речь отличает воспроизведение отдельных </w:t>
      </w:r>
      <w:proofErr w:type="spellStart"/>
      <w:r w:rsidRPr="004239B1">
        <w:rPr>
          <w:caps w:val="0"/>
          <w:sz w:val="28"/>
          <w:szCs w:val="28"/>
        </w:rPr>
        <w:t>звук</w:t>
      </w:r>
      <w:proofErr w:type="gramStart"/>
      <w:r w:rsidRPr="004239B1">
        <w:rPr>
          <w:caps w:val="0"/>
          <w:sz w:val="28"/>
          <w:szCs w:val="28"/>
        </w:rPr>
        <w:t>о</w:t>
      </w:r>
      <w:proofErr w:type="spellEnd"/>
      <w:r w:rsidRPr="004239B1">
        <w:rPr>
          <w:caps w:val="0"/>
          <w:sz w:val="28"/>
          <w:szCs w:val="28"/>
        </w:rPr>
        <w:t>–</w:t>
      </w:r>
      <w:proofErr w:type="gramEnd"/>
      <w:r w:rsidRPr="004239B1">
        <w:rPr>
          <w:caps w:val="0"/>
          <w:sz w:val="28"/>
          <w:szCs w:val="28"/>
        </w:rPr>
        <w:t xml:space="preserve"> и </w:t>
      </w:r>
      <w:proofErr w:type="spellStart"/>
      <w:r w:rsidRPr="004239B1">
        <w:rPr>
          <w:caps w:val="0"/>
          <w:sz w:val="28"/>
          <w:szCs w:val="28"/>
        </w:rPr>
        <w:t>слогосочетаний</w:t>
      </w:r>
      <w:proofErr w:type="spellEnd"/>
      <w:r w:rsidRPr="004239B1">
        <w:rPr>
          <w:caps w:val="0"/>
          <w:sz w:val="28"/>
          <w:szCs w:val="28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341205" w:rsidRPr="004239B1" w:rsidRDefault="00341205" w:rsidP="00341205">
      <w:pPr>
        <w:pStyle w:val="af0"/>
        <w:ind w:left="0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ab/>
        <w:t>В психическом развитии таких 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отставание в становлении различных видов деятельности. Так, предметная деятельность у большинства детей протекает на весьма низком уровне манипулирования, 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B852C7" w:rsidRPr="004239B1" w:rsidRDefault="00341205" w:rsidP="00341205">
      <w:pPr>
        <w:pStyle w:val="af0"/>
        <w:ind w:left="0"/>
        <w:jc w:val="both"/>
        <w:rPr>
          <w:caps w:val="0"/>
          <w:sz w:val="28"/>
          <w:szCs w:val="28"/>
        </w:rPr>
      </w:pPr>
      <w:r w:rsidRPr="004239B1">
        <w:tab/>
      </w:r>
      <w:r w:rsidR="00BB4A87" w:rsidRPr="004239B1">
        <w:rPr>
          <w:caps w:val="0"/>
          <w:kern w:val="28"/>
          <w:sz w:val="28"/>
          <w:szCs w:val="28"/>
        </w:rPr>
        <w:t xml:space="preserve">Особую группу </w:t>
      </w:r>
      <w:r w:rsidR="0037192F" w:rsidRPr="004239B1">
        <w:rPr>
          <w:caps w:val="0"/>
          <w:kern w:val="28"/>
          <w:sz w:val="28"/>
          <w:szCs w:val="28"/>
        </w:rPr>
        <w:t xml:space="preserve">среди </w:t>
      </w:r>
      <w:r w:rsidR="00BB4A87" w:rsidRPr="004239B1">
        <w:rPr>
          <w:caps w:val="0"/>
          <w:kern w:val="28"/>
          <w:sz w:val="28"/>
          <w:szCs w:val="28"/>
        </w:rPr>
        <w:t>слабослышащи</w:t>
      </w:r>
      <w:r w:rsidR="0037192F" w:rsidRPr="004239B1">
        <w:rPr>
          <w:caps w:val="0"/>
          <w:kern w:val="28"/>
          <w:sz w:val="28"/>
          <w:szCs w:val="28"/>
        </w:rPr>
        <w:t>х</w:t>
      </w:r>
      <w:r w:rsidR="00BB4A87" w:rsidRPr="004239B1">
        <w:rPr>
          <w:caps w:val="0"/>
          <w:kern w:val="28"/>
          <w:sz w:val="28"/>
          <w:szCs w:val="28"/>
        </w:rPr>
        <w:t xml:space="preserve"> и позднооглохши</w:t>
      </w:r>
      <w:r w:rsidR="0037192F" w:rsidRPr="004239B1">
        <w:rPr>
          <w:caps w:val="0"/>
          <w:kern w:val="28"/>
          <w:sz w:val="28"/>
          <w:szCs w:val="28"/>
        </w:rPr>
        <w:t>х</w:t>
      </w:r>
      <w:r w:rsidR="00BB4A87" w:rsidRPr="004239B1">
        <w:rPr>
          <w:caps w:val="0"/>
          <w:kern w:val="28"/>
          <w:sz w:val="28"/>
          <w:szCs w:val="28"/>
        </w:rPr>
        <w:t xml:space="preserve"> дет</w:t>
      </w:r>
      <w:r w:rsidR="0037192F" w:rsidRPr="004239B1">
        <w:rPr>
          <w:caps w:val="0"/>
          <w:kern w:val="28"/>
          <w:sz w:val="28"/>
          <w:szCs w:val="28"/>
        </w:rPr>
        <w:t xml:space="preserve">ей составляет группа </w:t>
      </w:r>
      <w:r w:rsidR="007F28D4" w:rsidRPr="004239B1">
        <w:rPr>
          <w:caps w:val="0"/>
          <w:kern w:val="28"/>
          <w:sz w:val="28"/>
          <w:szCs w:val="28"/>
        </w:rPr>
        <w:t xml:space="preserve">детей </w:t>
      </w:r>
      <w:r w:rsidR="0037192F" w:rsidRPr="004239B1">
        <w:rPr>
          <w:caps w:val="0"/>
          <w:kern w:val="28"/>
          <w:sz w:val="28"/>
          <w:szCs w:val="28"/>
        </w:rPr>
        <w:t xml:space="preserve">с </w:t>
      </w:r>
      <w:r w:rsidR="00BB4A87" w:rsidRPr="004239B1">
        <w:rPr>
          <w:caps w:val="0"/>
          <w:kern w:val="28"/>
          <w:sz w:val="28"/>
          <w:szCs w:val="28"/>
        </w:rPr>
        <w:t xml:space="preserve">соматическими заболеваниями (нарушения вестибулярного аппарата, </w:t>
      </w:r>
      <w:r w:rsidR="00BB4A87" w:rsidRPr="004239B1">
        <w:rPr>
          <w:caps w:val="0"/>
          <w:sz w:val="28"/>
          <w:szCs w:val="28"/>
        </w:rPr>
        <w:t xml:space="preserve"> врожденный порок сердца, заболеваниями почек, печени, желудочно-кишечного тракта и других поражений различных систем организма). </w:t>
      </w:r>
      <w:r w:rsidRPr="004239B1">
        <w:rPr>
          <w:caps w:val="0"/>
          <w:sz w:val="28"/>
          <w:szCs w:val="28"/>
        </w:rPr>
        <w:t xml:space="preserve">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</w:t>
      </w:r>
      <w:r w:rsidRPr="004239B1">
        <w:rPr>
          <w:caps w:val="0"/>
          <w:sz w:val="28"/>
          <w:szCs w:val="28"/>
        </w:rPr>
        <w:lastRenderedPageBreak/>
        <w:t>повседневной жизни, так и в занятиях</w:t>
      </w:r>
      <w:r w:rsidR="00B852C7" w:rsidRPr="004239B1">
        <w:rPr>
          <w:caps w:val="0"/>
          <w:sz w:val="28"/>
          <w:szCs w:val="28"/>
        </w:rPr>
        <w:t xml:space="preserve">. </w:t>
      </w:r>
      <w:r w:rsidR="00E76D68" w:rsidRPr="004239B1">
        <w:rPr>
          <w:caps w:val="0"/>
          <w:sz w:val="28"/>
          <w:szCs w:val="28"/>
        </w:rPr>
        <w:t>У этих детей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7F28D4" w:rsidRPr="004239B1" w:rsidRDefault="007F28D4" w:rsidP="007F28D4">
      <w:pPr>
        <w:pStyle w:val="26"/>
        <w:tabs>
          <w:tab w:val="left" w:pos="3686"/>
        </w:tabs>
        <w:ind w:left="0" w:firstLine="709"/>
        <w:jc w:val="both"/>
        <w:rPr>
          <w:sz w:val="28"/>
          <w:szCs w:val="28"/>
        </w:rPr>
      </w:pPr>
      <w:proofErr w:type="gramStart"/>
      <w:r w:rsidRPr="004239B1">
        <w:rPr>
          <w:kern w:val="28"/>
          <w:sz w:val="28"/>
          <w:szCs w:val="28"/>
        </w:rPr>
        <w:t>Среди обучающихся, которым адресованы данные адаптированные основные образовательные программы, выделяется особая группа детей, потерявших слух в период, когда их речь была сформирована - это позднооглохшие дети.</w:t>
      </w:r>
      <w:proofErr w:type="gramEnd"/>
      <w:r w:rsidRPr="004239B1">
        <w:rPr>
          <w:kern w:val="28"/>
          <w:sz w:val="28"/>
          <w:szCs w:val="28"/>
        </w:rPr>
        <w:t xml:space="preserve"> </w:t>
      </w:r>
      <w:r w:rsidR="00483DA0" w:rsidRPr="004239B1">
        <w:rPr>
          <w:sz w:val="28"/>
          <w:szCs w:val="28"/>
        </w:rPr>
        <w:t xml:space="preserve">В отличие от </w:t>
      </w:r>
      <w:proofErr w:type="spellStart"/>
      <w:r w:rsidR="00483DA0" w:rsidRPr="004239B1">
        <w:rPr>
          <w:sz w:val="28"/>
          <w:szCs w:val="28"/>
        </w:rPr>
        <w:t>ранооглохших</w:t>
      </w:r>
      <w:proofErr w:type="spellEnd"/>
      <w:r w:rsidR="00483DA0" w:rsidRPr="004239B1">
        <w:rPr>
          <w:sz w:val="28"/>
          <w:szCs w:val="28"/>
        </w:rPr>
        <w:t xml:space="preserve"> детей у позднооглохших детей формирование речи происходит в условиях нормального </w:t>
      </w:r>
      <w:proofErr w:type="gramStart"/>
      <w:r w:rsidR="00483DA0" w:rsidRPr="004239B1">
        <w:rPr>
          <w:sz w:val="28"/>
          <w:szCs w:val="28"/>
        </w:rPr>
        <w:t>слуха</w:t>
      </w:r>
      <w:proofErr w:type="gramEnd"/>
      <w:r w:rsidR="00483DA0" w:rsidRPr="004239B1">
        <w:rPr>
          <w:sz w:val="28"/>
          <w:szCs w:val="28"/>
        </w:rPr>
        <w:t xml:space="preserve"> и речь сохраняется после потери слуха.</w:t>
      </w:r>
      <w:r w:rsidR="00576AD6" w:rsidRPr="004239B1">
        <w:rPr>
          <w:sz w:val="28"/>
          <w:szCs w:val="28"/>
        </w:rPr>
        <w:t xml:space="preserve"> </w:t>
      </w:r>
      <w:r w:rsidRPr="004239B1">
        <w:rPr>
          <w:sz w:val="28"/>
          <w:szCs w:val="28"/>
        </w:rPr>
        <w:t>Степень нарушения слуха и уровень сохранности речи у них могут быть различными</w:t>
      </w:r>
      <w:r w:rsidR="00483DA0" w:rsidRPr="004239B1">
        <w:rPr>
          <w:sz w:val="28"/>
          <w:szCs w:val="28"/>
        </w:rPr>
        <w:t>.</w:t>
      </w:r>
      <w:r w:rsidR="00576AD6" w:rsidRPr="004239B1">
        <w:rPr>
          <w:sz w:val="28"/>
          <w:szCs w:val="28"/>
        </w:rPr>
        <w:t xml:space="preserve"> При возникновении нарушения слуха без специальной педагогической поддержки речь начинает распадаться. Эти дети имеют навыки словесного общения. Наблюдается быстрый распад речи </w:t>
      </w:r>
      <w:proofErr w:type="gramStart"/>
      <w:r w:rsidR="00576AD6" w:rsidRPr="004239B1">
        <w:rPr>
          <w:sz w:val="28"/>
          <w:szCs w:val="28"/>
        </w:rPr>
        <w:t>при</w:t>
      </w:r>
      <w:proofErr w:type="gramEnd"/>
      <w:r w:rsidR="00576AD6" w:rsidRPr="004239B1">
        <w:rPr>
          <w:sz w:val="28"/>
          <w:szCs w:val="28"/>
        </w:rPr>
        <w:t xml:space="preserve"> </w:t>
      </w:r>
      <w:proofErr w:type="gramStart"/>
      <w:r w:rsidR="00576AD6" w:rsidRPr="004239B1">
        <w:rPr>
          <w:sz w:val="28"/>
          <w:szCs w:val="28"/>
        </w:rPr>
        <w:t>потери</w:t>
      </w:r>
      <w:proofErr w:type="gramEnd"/>
      <w:r w:rsidR="00576AD6" w:rsidRPr="004239B1">
        <w:rPr>
          <w:sz w:val="28"/>
          <w:szCs w:val="28"/>
        </w:rPr>
        <w:t xml:space="preserve"> слуха в дошкольном возрасте, особенно в 2-3 года, который может привести к переходу из категории позднооглохших в категорию глухих. </w:t>
      </w:r>
    </w:p>
    <w:p w:rsidR="00341205" w:rsidRPr="004239B1" w:rsidRDefault="00BB4A87" w:rsidP="00341205">
      <w:pPr>
        <w:pStyle w:val="26"/>
        <w:tabs>
          <w:tab w:val="left" w:pos="3686"/>
        </w:tabs>
        <w:ind w:left="0"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В последние десятилетия в категории лиц с тяжёлыми нарушениями слуха выделена группа детей, перенесших операцию </w:t>
      </w:r>
      <w:proofErr w:type="spellStart"/>
      <w:r w:rsidRPr="004239B1">
        <w:rPr>
          <w:sz w:val="28"/>
          <w:szCs w:val="28"/>
        </w:rPr>
        <w:t>кохлеарной</w:t>
      </w:r>
      <w:proofErr w:type="spellEnd"/>
      <w:r w:rsidRPr="004239B1">
        <w:rPr>
          <w:sz w:val="28"/>
          <w:szCs w:val="28"/>
        </w:rPr>
        <w:t xml:space="preserve"> имплантации (КИ), их число неуклонно растёт на современном этапе. Выбор варианта АООП НОО для данной категории обучающихся осуществляется с учётом результатов первоначального (запускающего) этапа реабилитации (прежде всего, способности ребёнка к естественному развитию коммуникации и речи), готовности ребёнка к освоению того или иного варианта АООП НОО. Предусматривается создание образовательных условий, учитывающих их особые образовательные потребности, в том числе в развитии коммуникации и речи. В дальнейшем, вариант АООП НОО может изменяться с учётом достигшего детьми уровня общего и слухоречевого развития, овладения ими личностными, </w:t>
      </w:r>
      <w:proofErr w:type="spellStart"/>
      <w:r w:rsidRPr="004239B1">
        <w:rPr>
          <w:sz w:val="28"/>
          <w:szCs w:val="28"/>
        </w:rPr>
        <w:t>метапредметными</w:t>
      </w:r>
      <w:proofErr w:type="spellEnd"/>
      <w:r w:rsidRPr="004239B1">
        <w:rPr>
          <w:sz w:val="28"/>
          <w:szCs w:val="28"/>
        </w:rPr>
        <w:t xml:space="preserve"> и предметными результатами обучения.</w:t>
      </w:r>
    </w:p>
    <w:p w:rsidR="00CE2A30" w:rsidRPr="004239B1" w:rsidRDefault="00BB4A87" w:rsidP="00F5392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Таким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образом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</w:t>
      </w:r>
      <w:r w:rsidR="00907EF2" w:rsidRPr="004239B1">
        <w:rPr>
          <w:rFonts w:hAnsi="Times New Roman"/>
          <w:sz w:val="28"/>
          <w:szCs w:val="28"/>
        </w:rPr>
        <w:t>лабослышащие</w:t>
      </w:r>
      <w:proofErr w:type="gramEnd"/>
      <w:r w:rsidR="00CE2A30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и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позднооглохшие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обучающиеся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ascii="Times New Roman"/>
          <w:sz w:val="28"/>
          <w:szCs w:val="28"/>
        </w:rPr>
        <w:t xml:space="preserve">- </w:t>
      </w:r>
      <w:r w:rsidR="00CE2A30" w:rsidRPr="004239B1">
        <w:rPr>
          <w:rFonts w:hAnsi="Times New Roman"/>
          <w:sz w:val="28"/>
          <w:szCs w:val="28"/>
        </w:rPr>
        <w:t>это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неоднородная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составу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группа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детей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включающая</w:t>
      </w:r>
      <w:r w:rsidR="00CE2A30" w:rsidRPr="004239B1">
        <w:rPr>
          <w:rFonts w:ascii="Times New Roman"/>
          <w:sz w:val="28"/>
          <w:szCs w:val="28"/>
        </w:rPr>
        <w:t>:</w:t>
      </w:r>
    </w:p>
    <w:p w:rsidR="00CE2A30" w:rsidRPr="004239B1" w:rsidRDefault="00CE2A30" w:rsidP="00907EF2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/>
          <w:sz w:val="28"/>
          <w:szCs w:val="28"/>
        </w:rPr>
        <w:lastRenderedPageBreak/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достигают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моменту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поступления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школу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уровня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близкого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возрастной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чему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способствует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ранняя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комплексная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медико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психолого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педагогическая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дошкольное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положительный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опыта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могут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психолого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получать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сопоставимое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конечным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находясь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среде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календарные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сроки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CE2A30" w:rsidP="000D6F5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kern w:val="1"/>
          <w:sz w:val="28"/>
          <w:szCs w:val="28"/>
        </w:rPr>
        <w:t>не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имеющих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дополнительных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ограничений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здоровья</w:t>
      </w:r>
      <w:r w:rsidRPr="004239B1">
        <w:rPr>
          <w:rFonts w:ascii="Times New Roman"/>
          <w:kern w:val="1"/>
          <w:sz w:val="28"/>
          <w:szCs w:val="28"/>
        </w:rPr>
        <w:t xml:space="preserve">, </w:t>
      </w:r>
      <w:r w:rsidRPr="004239B1">
        <w:rPr>
          <w:rFonts w:hAnsi="Times New Roman"/>
          <w:kern w:val="1"/>
          <w:sz w:val="28"/>
          <w:szCs w:val="28"/>
        </w:rPr>
        <w:t>препятствующих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получению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образования</w:t>
      </w:r>
      <w:r w:rsidRPr="004239B1">
        <w:rPr>
          <w:rFonts w:ascii="Times New Roman"/>
          <w:kern w:val="1"/>
          <w:sz w:val="28"/>
          <w:szCs w:val="28"/>
        </w:rPr>
        <w:t xml:space="preserve">, </w:t>
      </w:r>
      <w:r w:rsidRPr="004239B1">
        <w:rPr>
          <w:rFonts w:hAnsi="Times New Roman"/>
          <w:kern w:val="1"/>
          <w:sz w:val="28"/>
          <w:szCs w:val="28"/>
        </w:rPr>
        <w:t>сопоставимого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итоговым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достижениям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образованием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слышащих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пролонгированные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календарные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обучаясь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варианту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CE2A30" w:rsidP="000D6F5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дополнительными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Pr="004239B1">
        <w:rPr>
          <w:rFonts w:hAnsi="Times New Roman"/>
          <w:sz w:val="28"/>
          <w:szCs w:val="28"/>
        </w:rPr>
        <w:t xml:space="preserve"> </w:t>
      </w:r>
      <w:r w:rsidR="00BB4A87" w:rsidRPr="004239B1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могут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получить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варианта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которое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осуществляется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пролонгированные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итоговым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соотносится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итоговыми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достижениями</w:t>
      </w:r>
      <w:r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слабослышащих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и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имеющих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дополнительные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382649" w:rsidRPr="004239B1" w:rsidRDefault="00CE2A30" w:rsidP="000D6F55">
      <w:pPr>
        <w:pStyle w:val="14TexstOSNOVA1012"/>
        <w:spacing w:line="360" w:lineRule="auto"/>
        <w:ind w:firstLine="708"/>
        <w:rPr>
          <w:rFonts w:ascii="Times New Roman"/>
          <w:color w:val="auto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умственной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отсталостью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умеренной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тяжелой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глубокой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тяжелыми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множественными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 xml:space="preserve">), </w:t>
      </w:r>
      <w:r w:rsidR="00382649" w:rsidRPr="004239B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2649" w:rsidRPr="004239B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получают образование по адаптированной основной образовательной программе для глухих (вариант 1.4.) или для детей с нарушениями зрения, опорно-двигательного </w:t>
      </w:r>
      <w:r w:rsidR="00382649" w:rsidRPr="004239B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lastRenderedPageBreak/>
        <w:t>аппарата. На основе адаптированной основной образовательной программы разрабатывается специальная индивидуальная программа развития, учитывающая  общие и  специфические образовательные потребности каждого обучающегося.</w:t>
      </w:r>
    </w:p>
    <w:p w:rsidR="004C1F40" w:rsidRPr="004239B1" w:rsidRDefault="004C1F40" w:rsidP="004C1F40">
      <w:pPr>
        <w:pStyle w:val="26"/>
        <w:tabs>
          <w:tab w:val="left" w:pos="3686"/>
        </w:tabs>
        <w:ind w:left="0" w:firstLine="709"/>
        <w:jc w:val="both"/>
        <w:rPr>
          <w:snapToGrid w:val="0"/>
          <w:kern w:val="28"/>
          <w:sz w:val="28"/>
          <w:szCs w:val="28"/>
        </w:rPr>
      </w:pPr>
      <w:proofErr w:type="gramStart"/>
      <w:r w:rsidRPr="004239B1">
        <w:rPr>
          <w:kern w:val="28"/>
          <w:sz w:val="28"/>
          <w:szCs w:val="28"/>
        </w:rPr>
        <w:t>АООП для слабослышащих и позднооглохших обучающихся могут быть эффективны и для глухих детей, которые к моменту поступления в школу уже владеют фразовой речью и воспринимают на слух с индивидуальными слуховыми аппаратами хорошо знакомый речевой материал.</w:t>
      </w:r>
      <w:proofErr w:type="gramEnd"/>
    </w:p>
    <w:p w:rsidR="00CE2A30" w:rsidRPr="004239B1" w:rsidRDefault="00CE2A30" w:rsidP="003A650C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различаются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слабослышащих</w:t>
      </w:r>
      <w:r w:rsidR="003A650C"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и</w:t>
      </w:r>
      <w:r w:rsidR="003A650C"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категорий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определяют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логику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построения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находят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своё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отражение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Наряду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этим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выделить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характеру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свойственные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возможностями</w:t>
      </w:r>
      <w:r w:rsidRPr="004239B1">
        <w:rPr>
          <w:rFonts w:ascii="Times New Roman"/>
          <w:sz w:val="28"/>
          <w:szCs w:val="28"/>
        </w:rPr>
        <w:t>:</w:t>
      </w:r>
    </w:p>
    <w:p w:rsidR="00CE2A30" w:rsidRPr="004239B1" w:rsidRDefault="00CE2A30" w:rsidP="00C55644">
      <w:pPr>
        <w:pStyle w:val="14TexstOSNOVA1012"/>
        <w:numPr>
          <w:ilvl w:val="0"/>
          <w:numId w:val="39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специальное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должно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начинаться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сразу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выявления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первичного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0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t>следует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пространственную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временную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среды</w:t>
      </w:r>
      <w:r w:rsidRPr="004239B1">
        <w:rPr>
          <w:rFonts w:ascii="Times New Roman"/>
          <w:sz w:val="28"/>
          <w:szCs w:val="28"/>
        </w:rPr>
        <w:t>,</w:t>
      </w:r>
      <w:r w:rsidR="00382649" w:rsidRPr="004239B1">
        <w:rPr>
          <w:rFonts w:ascii="Times New Roman"/>
          <w:sz w:val="28"/>
          <w:szCs w:val="28"/>
        </w:rPr>
        <w:t xml:space="preserve"> </w:t>
      </w:r>
      <w:r w:rsidR="00382649" w:rsidRPr="004239B1">
        <w:rPr>
          <w:rFonts w:ascii="Times New Roman" w:hAnsi="Times New Roman" w:cs="Times New Roman"/>
          <w:sz w:val="28"/>
          <w:szCs w:val="28"/>
        </w:rPr>
        <w:t>в том числе с учетом дополнительных нарушений здоровья слабослышащих и позднооглохших обучающихся,</w:t>
      </w:r>
      <w:r w:rsidRPr="004239B1">
        <w:rPr>
          <w:rFonts w:asci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типов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звукоусиливающей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аппаратуры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коллективного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пользования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ходе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CE2A30" w:rsidRPr="004239B1" w:rsidRDefault="00CE2A30" w:rsidP="000876AA">
      <w:pPr>
        <w:pStyle w:val="14TexstOSNOVA1012"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требуется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введение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разделов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дисциплин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предметов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присутствующих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адресованной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непрерывности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развивающего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реализуемого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через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lastRenderedPageBreak/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областей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через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занятия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коррекционно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области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методов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приёмов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специализированных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компьютерных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технологий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обеспечивающих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«обходных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путей»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индивидуализация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слабослышащих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и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максимальное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пространства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выход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пределы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5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следует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взаимодействие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единых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подходов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решении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задач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специальную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психолого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педагогическую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поддержку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семье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воспитывающей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ребенка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нарушением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слуха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CE2A30" w:rsidRPr="004239B1" w:rsidRDefault="00CE2A30" w:rsidP="008D473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Принципиальное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значение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имеет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удовлетворение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слабослышащих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и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включая</w:t>
      </w:r>
      <w:r w:rsidRPr="004239B1">
        <w:rPr>
          <w:rFonts w:ascii="Times New Roman"/>
          <w:sz w:val="28"/>
          <w:szCs w:val="28"/>
        </w:rPr>
        <w:t xml:space="preserve">: </w:t>
      </w:r>
    </w:p>
    <w:p w:rsidR="008D473B" w:rsidRPr="004239B1" w:rsidRDefault="00CE2A30" w:rsidP="00C55644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увеличение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адаптированной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: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="008D473B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  <w:shd w:val="clear" w:color="auto" w:fill="00FF00"/>
        </w:rPr>
        <w:t xml:space="preserve"> </w:t>
      </w:r>
    </w:p>
    <w:p w:rsidR="00CE2A30" w:rsidRPr="004239B1" w:rsidRDefault="00CE2A30" w:rsidP="00C55644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обеспечивающие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деловую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эмоционально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комфортную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атмосферу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способствующую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личностному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сотрудничества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расширению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опыта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взаимодействия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со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взрослыми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слух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постепенное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пространства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выходящего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пределы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8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lastRenderedPageBreak/>
        <w:t>постановка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уроках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установок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направленных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отклонений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профилактику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возникновения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вторичных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отклонений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создание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инициативы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познавательной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активности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счет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привлечения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участию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различных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доступных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CE2A30" w:rsidRPr="004239B1" w:rsidRDefault="00CE2A30" w:rsidP="00C55644">
      <w:pPr>
        <w:pStyle w:val="14TexstOSNOVA1012"/>
        <w:numPr>
          <w:ilvl w:val="0"/>
          <w:numId w:val="49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учёт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специфики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переработки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информации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материалом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оценке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достижений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5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осмыслении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упорядочивании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дифференциации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речевом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опосредовании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жизненного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опыта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впечатления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наблюдения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действия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воспоминания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представления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будущем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понимания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взаимоотношений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между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людьми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связи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событий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поступков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мотивов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настроений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осознании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прав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обязанностей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проявлять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внимание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жизни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близких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людей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друзей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CE2A30" w:rsidRPr="004239B1" w:rsidRDefault="00CE2A30" w:rsidP="00C55644">
      <w:pPr>
        <w:pStyle w:val="14TexstOSNOVA1012"/>
        <w:numPr>
          <w:ilvl w:val="0"/>
          <w:numId w:val="5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t>целенаправленное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систематическое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формах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использовать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спектру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ситуаций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задавать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вопросы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договариваться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выражать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мнение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обсуждать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мысли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чувства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дополнять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уточнять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смысл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высказывания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др</w:t>
      </w:r>
      <w:r w:rsidRPr="004239B1">
        <w:rPr>
          <w:rFonts w:ascii="Times New Roman"/>
          <w:sz w:val="28"/>
          <w:szCs w:val="28"/>
        </w:rPr>
        <w:t>.);</w:t>
      </w:r>
      <w:proofErr w:type="gramEnd"/>
      <w:r w:rsidRPr="004239B1">
        <w:rPr>
          <w:rFonts w:asci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соотношения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письменной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устно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–</w:t>
      </w:r>
      <w:proofErr w:type="spellStart"/>
      <w:r w:rsidRPr="004239B1">
        <w:rPr>
          <w:rFonts w:hAnsi="Times New Roman"/>
          <w:sz w:val="28"/>
          <w:szCs w:val="28"/>
        </w:rPr>
        <w:t>д</w:t>
      </w:r>
      <w:proofErr w:type="gramEnd"/>
      <w:r w:rsidRPr="004239B1">
        <w:rPr>
          <w:rFonts w:hAnsi="Times New Roman"/>
          <w:sz w:val="28"/>
          <w:szCs w:val="28"/>
        </w:rPr>
        <w:t>актильной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жестовой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категорий</w:t>
      </w:r>
      <w:r w:rsidRPr="004239B1">
        <w:rPr>
          <w:rFonts w:hAnsi="Times New Roman"/>
          <w:sz w:val="28"/>
          <w:szCs w:val="28"/>
        </w:rPr>
        <w:t xml:space="preserve"> </w:t>
      </w:r>
      <w:r w:rsidR="0072565A" w:rsidRPr="004239B1">
        <w:rPr>
          <w:rFonts w:hAnsi="Times New Roman"/>
          <w:sz w:val="28"/>
          <w:szCs w:val="28"/>
        </w:rPr>
        <w:t>слабослышащих</w:t>
      </w:r>
      <w:r w:rsidR="0072565A" w:rsidRPr="004239B1">
        <w:rPr>
          <w:rFonts w:hAnsi="Times New Roman"/>
          <w:sz w:val="28"/>
          <w:szCs w:val="28"/>
        </w:rPr>
        <w:t xml:space="preserve"> </w:t>
      </w:r>
      <w:r w:rsidR="0072565A" w:rsidRPr="004239B1">
        <w:rPr>
          <w:rFonts w:hAnsi="Times New Roman"/>
          <w:sz w:val="28"/>
          <w:szCs w:val="28"/>
        </w:rPr>
        <w:t>и</w:t>
      </w:r>
      <w:r w:rsidR="0072565A" w:rsidRPr="004239B1">
        <w:rPr>
          <w:rFonts w:hAnsi="Times New Roman"/>
          <w:sz w:val="28"/>
          <w:szCs w:val="28"/>
        </w:rPr>
        <w:t xml:space="preserve"> </w:t>
      </w:r>
      <w:r w:rsidR="0072565A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навыков</w:t>
      </w:r>
      <w:r w:rsidRPr="004239B1">
        <w:rPr>
          <w:rFonts w:ascii="Times New Roman"/>
          <w:sz w:val="28"/>
          <w:szCs w:val="28"/>
        </w:rPr>
        <w:t xml:space="preserve">,  </w:t>
      </w:r>
      <w:r w:rsidRPr="004239B1">
        <w:rPr>
          <w:rFonts w:hAnsi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обществе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CE2A30" w:rsidP="00C55644">
      <w:pPr>
        <w:pStyle w:val="14TexstOSNOVA1012"/>
        <w:numPr>
          <w:ilvl w:val="0"/>
          <w:numId w:val="5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познавательных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социокультурных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lastRenderedPageBreak/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вербальных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невербальных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партнерами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применение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русского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жестового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языка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прежде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всего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лицами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слуха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ситуации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задач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общения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8041FE" w:rsidP="00C55644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осуществление систематической специальной (коррекционной) работы по </w:t>
      </w:r>
      <w:r w:rsidR="00CE2A30" w:rsidRPr="004239B1">
        <w:rPr>
          <w:rFonts w:hAnsi="Times New Roman"/>
          <w:sz w:val="28"/>
          <w:szCs w:val="28"/>
        </w:rPr>
        <w:t>формированию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развитию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речевого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слуха</w:t>
      </w:r>
      <w:r w:rsidR="00CE2A30" w:rsidRPr="004239B1">
        <w:rPr>
          <w:rFonts w:ascii="Times New Roman"/>
          <w:sz w:val="28"/>
          <w:szCs w:val="28"/>
        </w:rPr>
        <w:t xml:space="preserve">, </w:t>
      </w:r>
      <w:proofErr w:type="spellStart"/>
      <w:r w:rsidR="00CE2A30" w:rsidRPr="004239B1">
        <w:rPr>
          <w:rFonts w:hAnsi="Times New Roman"/>
          <w:sz w:val="28"/>
          <w:szCs w:val="28"/>
        </w:rPr>
        <w:t>слухозрительного</w:t>
      </w:r>
      <w:proofErr w:type="spellEnd"/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восприятия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устной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речи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ее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произносительной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стороны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восприятия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неречевых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звучаний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включая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музыку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ascii="Times New Roman"/>
          <w:sz w:val="28"/>
          <w:szCs w:val="28"/>
        </w:rPr>
        <w:t>(</w:t>
      </w:r>
      <w:r w:rsidR="00CE2A30" w:rsidRPr="004239B1">
        <w:rPr>
          <w:rFonts w:hAnsi="Times New Roman"/>
          <w:sz w:val="28"/>
          <w:szCs w:val="28"/>
        </w:rPr>
        <w:t>с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помощью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звукоусиливающей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аппаратуры</w:t>
      </w:r>
      <w:r w:rsidR="00CE2A30" w:rsidRPr="004239B1">
        <w:rPr>
          <w:rFonts w:ascii="Times New Roman"/>
          <w:sz w:val="28"/>
          <w:szCs w:val="28"/>
        </w:rPr>
        <w:t xml:space="preserve">); </w:t>
      </w:r>
      <w:r w:rsidR="00CE2A30" w:rsidRPr="004239B1">
        <w:rPr>
          <w:rFonts w:hAnsi="Times New Roman"/>
          <w:sz w:val="28"/>
          <w:szCs w:val="28"/>
        </w:rPr>
        <w:t>развитие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умений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пользоваться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индивидуальными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слуховыми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аппаратами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или</w:t>
      </w:r>
      <w:r w:rsidR="00CE2A30" w:rsidRPr="004239B1">
        <w:rPr>
          <w:rFonts w:ascii="Times New Roman"/>
          <w:sz w:val="28"/>
          <w:szCs w:val="28"/>
        </w:rPr>
        <w:t>/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proofErr w:type="spellStart"/>
      <w:r w:rsidR="00CE2A30" w:rsidRPr="004239B1">
        <w:rPr>
          <w:rFonts w:hAnsi="Times New Roman"/>
          <w:sz w:val="28"/>
          <w:szCs w:val="28"/>
        </w:rPr>
        <w:t>кохлеарными</w:t>
      </w:r>
      <w:proofErr w:type="spellEnd"/>
      <w:r w:rsidR="00CE2A30" w:rsidRPr="004239B1">
        <w:rPr>
          <w:rFonts w:hAnsi="Times New Roman"/>
          <w:sz w:val="28"/>
          <w:szCs w:val="28"/>
        </w:rPr>
        <w:t xml:space="preserve"> </w:t>
      </w:r>
      <w:proofErr w:type="spellStart"/>
      <w:r w:rsidR="00CE2A30" w:rsidRPr="004239B1">
        <w:rPr>
          <w:rFonts w:hAnsi="Times New Roman"/>
          <w:sz w:val="28"/>
          <w:szCs w:val="28"/>
        </w:rPr>
        <w:t>иплантами</w:t>
      </w:r>
      <w:proofErr w:type="spellEnd"/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проводной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беспроводной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звукоусиливающей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аппаратурой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коллективного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индивидуального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пользования</w:t>
      </w:r>
      <w:r w:rsidR="00CE2A30" w:rsidRPr="004239B1">
        <w:rPr>
          <w:rFonts w:ascii="Times New Roman"/>
          <w:sz w:val="28"/>
          <w:szCs w:val="28"/>
        </w:rPr>
        <w:t>;</w:t>
      </w:r>
    </w:p>
    <w:p w:rsidR="008041FE" w:rsidRPr="004239B1" w:rsidRDefault="008041FE" w:rsidP="00C55644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  <w:proofErr w:type="gramEnd"/>
    </w:p>
    <w:p w:rsidR="008041FE" w:rsidRPr="004239B1" w:rsidRDefault="008041FE" w:rsidP="00C55644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взаимодействия;</w:t>
      </w:r>
      <w:proofErr w:type="gramEnd"/>
    </w:p>
    <w:p w:rsidR="00CE2A30" w:rsidRPr="004239B1" w:rsidRDefault="00CE2A30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Только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удовлетворении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обучающегося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можно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открыть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путь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полноценному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образованию</w:t>
      </w:r>
      <w:r w:rsidRPr="004239B1">
        <w:rPr>
          <w:rFonts w:ascii="Times New Roman"/>
          <w:sz w:val="28"/>
          <w:szCs w:val="28"/>
        </w:rPr>
        <w:t>.</w:t>
      </w:r>
    </w:p>
    <w:p w:rsidR="00CE2A30" w:rsidRPr="004239B1" w:rsidRDefault="00CE2A30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Федеральный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государственный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слабослышащих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и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позднооглохших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учитывают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современные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тенденции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изменении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состава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этой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группы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>.</w:t>
      </w:r>
    </w:p>
    <w:p w:rsidR="00607473" w:rsidRDefault="00607473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795B4D" w:rsidRPr="004239B1" w:rsidRDefault="00607473" w:rsidP="002F2CA3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2.2.)</w:t>
      </w:r>
    </w:p>
    <w:p w:rsidR="00795B4D" w:rsidRPr="004239B1" w:rsidRDefault="00607473" w:rsidP="00E8276C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 Целевой раздел</w:t>
      </w:r>
    </w:p>
    <w:p w:rsidR="00795B4D" w:rsidRPr="004239B1" w:rsidRDefault="00607473" w:rsidP="00E8276C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.1.1. Пояснительная записка</w:t>
      </w:r>
    </w:p>
    <w:p w:rsidR="00E33BFC" w:rsidRPr="004239B1" w:rsidRDefault="00E33BFC" w:rsidP="00AA75A4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Цель реализации </w:t>
      </w:r>
      <w:r w:rsidR="00AA75A4" w:rsidRPr="004239B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АООП НОО</w:t>
      </w:r>
    </w:p>
    <w:p w:rsidR="00AA75A4" w:rsidRPr="004239B1" w:rsidRDefault="00AA75A4" w:rsidP="006D73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hAnsi="Times New Roman" w:cs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Pr="004239B1">
        <w:rPr>
          <w:rFonts w:hAnsi="Times New Roman" w:cs="Times New Roman"/>
          <w:sz w:val="28"/>
          <w:szCs w:val="28"/>
        </w:rPr>
        <w:t>является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культуры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обеспечивающей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разностороннее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охрана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укрепление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физического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психического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эмоционального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благополучия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гражданской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идентичности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мировоззрения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духовно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нравственными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социокультурными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ценностями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>;</w:t>
      </w:r>
      <w:proofErr w:type="gramEnd"/>
      <w:r w:rsidRPr="004239B1">
        <w:rPr>
          <w:rFonts w:ascii="Times New Roman" w:cs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создание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возрастными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типологическими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особенностями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особыми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способностей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творческого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потенциала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обучающегося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субъекта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отношений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сфере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proofErr w:type="gramStart"/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Pr="004239B1">
        <w:rPr>
          <w:rFonts w:hAnsi="Times New Roman" w:cs="Times New Roman"/>
          <w:sz w:val="28"/>
          <w:szCs w:val="28"/>
        </w:rPr>
        <w:t>предполагает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(</w:t>
      </w:r>
      <w:r w:rsidRPr="004239B1">
        <w:rPr>
          <w:rFonts w:hAnsi="Times New Roman" w:cs="Times New Roman"/>
          <w:sz w:val="28"/>
          <w:szCs w:val="28"/>
        </w:rPr>
        <w:t>жизненной</w:t>
      </w:r>
      <w:r w:rsidRPr="004239B1">
        <w:rPr>
          <w:rFonts w:hAnsi="Times New Roman" w:cs="Times New Roman"/>
          <w:sz w:val="28"/>
          <w:szCs w:val="28"/>
        </w:rPr>
        <w:t>)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компетенции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целенаправленное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поведения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опыта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контактов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детьми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взрослыми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так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лицами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proofErr w:type="gramEnd"/>
    </w:p>
    <w:p w:rsidR="00AA75A4" w:rsidRPr="004239B1" w:rsidRDefault="00AA75A4" w:rsidP="006D73A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Задачи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Pr="004239B1">
        <w:rPr>
          <w:rFonts w:hAnsi="Times New Roman" w:cs="Times New Roman"/>
          <w:sz w:val="28"/>
          <w:szCs w:val="28"/>
        </w:rPr>
        <w:t>включают</w:t>
      </w:r>
      <w:r w:rsidRPr="004239B1">
        <w:rPr>
          <w:rFonts w:ascii="Times New Roman" w:cs="Times New Roman"/>
          <w:sz w:val="28"/>
          <w:szCs w:val="28"/>
        </w:rPr>
        <w:t>:</w:t>
      </w:r>
    </w:p>
    <w:p w:rsidR="00AA75A4" w:rsidRPr="004239B1" w:rsidRDefault="00AA75A4" w:rsidP="00C55644">
      <w:pPr>
        <w:pStyle w:val="18TexstSPISOK1"/>
        <w:numPr>
          <w:ilvl w:val="0"/>
          <w:numId w:val="6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достижение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обеспечении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доступности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потребностей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индивидуальных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AA75A4" w:rsidRPr="004239B1" w:rsidRDefault="00AA75A4" w:rsidP="00C55644">
      <w:pPr>
        <w:pStyle w:val="18TexstSPISOK1"/>
        <w:numPr>
          <w:ilvl w:val="0"/>
          <w:numId w:val="6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культуры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установок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приобретению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навыков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компетенций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компетентностей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определяемых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общественными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государственными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личностными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семейными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возможностями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состоянием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AA75A4" w:rsidRPr="004239B1" w:rsidRDefault="00AA75A4" w:rsidP="00C55644">
      <w:pPr>
        <w:pStyle w:val="18TexstSPISOK1"/>
        <w:numPr>
          <w:ilvl w:val="0"/>
          <w:numId w:val="67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становление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её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самобытности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уникальности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неповторимости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AA75A4" w:rsidRPr="004239B1" w:rsidRDefault="00AA75A4" w:rsidP="00C55644">
      <w:pPr>
        <w:pStyle w:val="18TexstSPISOK1"/>
        <w:numPr>
          <w:ilvl w:val="0"/>
          <w:numId w:val="6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proofErr w:type="spellStart"/>
      <w:r w:rsidRPr="004239B1">
        <w:rPr>
          <w:rFonts w:hAnsi="Times New Roman" w:cs="Times New Roman"/>
          <w:sz w:val="28"/>
          <w:szCs w:val="28"/>
        </w:rPr>
        <w:t>духовнонравственное</w:t>
      </w:r>
      <w:proofErr w:type="spellEnd"/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гражданское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интеллектуальное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сохранение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укрепление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творческих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способностей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AA75A4" w:rsidRPr="004239B1" w:rsidRDefault="00AA75A4" w:rsidP="00C55644">
      <w:pPr>
        <w:pStyle w:val="18TexstSPISOK1"/>
        <w:numPr>
          <w:ilvl w:val="0"/>
          <w:numId w:val="69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преемственности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AA75A4" w:rsidRPr="004239B1" w:rsidRDefault="00AA75A4" w:rsidP="00C55644">
      <w:pPr>
        <w:pStyle w:val="18TexstSPISOK1"/>
        <w:numPr>
          <w:ilvl w:val="0"/>
          <w:numId w:val="7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 w:cs="Times New Roman"/>
          <w:sz w:val="28"/>
          <w:szCs w:val="28"/>
        </w:rPr>
        <w:t>целенаправленное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планомерное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поведения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созданной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слухоречевой 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важнейшего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proofErr w:type="gramEnd"/>
    </w:p>
    <w:p w:rsidR="00AA75A4" w:rsidRPr="004239B1" w:rsidRDefault="00AA75A4" w:rsidP="00C55644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универсальных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действий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достижение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личностных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hAnsi="Times New Roman" w:cs="Times New Roman"/>
          <w:sz w:val="28"/>
          <w:szCs w:val="28"/>
        </w:rPr>
        <w:t>метапредметных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предметных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современных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технологий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типа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усилении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информационно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технологий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способствующих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успешной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современном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информационном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AA75A4" w:rsidRPr="004239B1" w:rsidRDefault="00AA75A4" w:rsidP="00C55644">
      <w:pPr>
        <w:pStyle w:val="18TexstSPISOK1"/>
        <w:numPr>
          <w:ilvl w:val="0"/>
          <w:numId w:val="72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 w:cs="Times New Roman"/>
          <w:sz w:val="28"/>
          <w:szCs w:val="28"/>
        </w:rPr>
        <w:lastRenderedPageBreak/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произносительной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стороны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звучаний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музыку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наиболее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достижения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proofErr w:type="gramEnd"/>
    </w:p>
    <w:p w:rsidR="00AA75A4" w:rsidRPr="004239B1" w:rsidRDefault="00AA75A4" w:rsidP="00C55644">
      <w:pPr>
        <w:pStyle w:val="18TexstSPISOK1"/>
        <w:numPr>
          <w:ilvl w:val="0"/>
          <w:numId w:val="73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предоставление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z w:val="28"/>
          <w:szCs w:val="28"/>
        </w:rPr>
        <w:t>обучающимся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эффективной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самостоятельной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AA75A4" w:rsidRPr="004239B1" w:rsidRDefault="00AA75A4" w:rsidP="00C55644">
      <w:pPr>
        <w:pStyle w:val="18TexstSPISOK1"/>
        <w:numPr>
          <w:ilvl w:val="0"/>
          <w:numId w:val="7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включение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z w:val="28"/>
          <w:szCs w:val="28"/>
        </w:rPr>
        <w:t>обучающихся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познания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внешкольной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населённого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пункта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района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города</w:t>
      </w:r>
      <w:r w:rsidRPr="004239B1">
        <w:rPr>
          <w:rFonts w:ascii="Times New Roman" w:cs="Times New Roman"/>
          <w:sz w:val="28"/>
          <w:szCs w:val="28"/>
        </w:rPr>
        <w:t>).</w:t>
      </w:r>
    </w:p>
    <w:p w:rsidR="00AA75A4" w:rsidRPr="004239B1" w:rsidRDefault="00AA75A4" w:rsidP="00C55644">
      <w:pPr>
        <w:pStyle w:val="18TexstSPISOK1"/>
        <w:numPr>
          <w:ilvl w:val="0"/>
          <w:numId w:val="7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выявление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способностей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полезной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научно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технического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художественного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творчества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z w:val="28"/>
          <w:szCs w:val="28"/>
        </w:rPr>
        <w:t>проектно</w:t>
      </w:r>
      <w:proofErr w:type="spellEnd"/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исследовательской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проведения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спортивно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оздоровительной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системы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клубов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секций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студий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кружков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организационные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сетевого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взаимодействия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сверстниками</w:t>
      </w:r>
      <w:r w:rsidRPr="004239B1">
        <w:rPr>
          <w:rFonts w:ascii="Times New Roman" w:cs="Times New Roman"/>
          <w:sz w:val="28"/>
          <w:szCs w:val="28"/>
        </w:rPr>
        <w:t xml:space="preserve">); </w:t>
      </w:r>
      <w:r w:rsidRPr="004239B1">
        <w:rPr>
          <w:rFonts w:hAnsi="Times New Roman" w:cs="Times New Roman"/>
          <w:sz w:val="28"/>
          <w:szCs w:val="28"/>
        </w:rPr>
        <w:t>проведение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интеллектуальных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спортивных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творческих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соревнований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сверстниками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AA75A4" w:rsidRPr="004239B1" w:rsidRDefault="00AA75A4" w:rsidP="00C55644">
      <w:pPr>
        <w:pStyle w:val="18TexstSPISOK1"/>
        <w:numPr>
          <w:ilvl w:val="0"/>
          <w:numId w:val="7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участие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законных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представителей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педагогических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проектировании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z w:val="28"/>
          <w:szCs w:val="28"/>
        </w:rPr>
        <w:t>внутришкольной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E33BFC" w:rsidRPr="004239B1" w:rsidRDefault="00E33BFC" w:rsidP="007E1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7E1439" w:rsidRPr="004239B1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E33BFC" w:rsidRPr="004239B1" w:rsidRDefault="00E33BFC" w:rsidP="007E1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Представлены</w:t>
      </w:r>
      <w:proofErr w:type="gram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1. Общие положения.</w:t>
      </w:r>
    </w:p>
    <w:p w:rsidR="00E33BFC" w:rsidRPr="004239B1" w:rsidRDefault="00E33BFC" w:rsidP="007E1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Общая характеристика </w:t>
      </w:r>
      <w:r w:rsidR="007E1439" w:rsidRPr="004239B1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 начального общего образования</w:t>
      </w:r>
    </w:p>
    <w:p w:rsidR="001C5EC2" w:rsidRPr="004239B1" w:rsidRDefault="001C5EC2" w:rsidP="001C5EC2">
      <w:pPr>
        <w:widowControl w:val="0"/>
        <w:spacing w:after="0" w:line="360" w:lineRule="auto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Адаптированная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программа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слабослышащих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определяет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ожидаемые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E33BFC" w:rsidRPr="004239B1" w:rsidRDefault="00E33BFC" w:rsidP="007E1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239B1">
        <w:rPr>
          <w:rFonts w:ascii="Times New Roman" w:hAnsi="Times New Roman" w:cs="Times New Roman"/>
          <w:kern w:val="3"/>
          <w:sz w:val="28"/>
          <w:szCs w:val="28"/>
        </w:rPr>
        <w:t>Вариант 2.2. предполагает,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</w:r>
    </w:p>
    <w:p w:rsidR="00451C29" w:rsidRPr="004239B1" w:rsidRDefault="00451C29" w:rsidP="007E1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3"/>
          <w:sz w:val="28"/>
          <w:szCs w:val="28"/>
        </w:rPr>
      </w:pPr>
      <w:r w:rsidRPr="004239B1">
        <w:rPr>
          <w:rFonts w:ascii="Times New Roman" w:hAnsi="Times New Roman" w:cs="Times New Roman"/>
          <w:kern w:val="3"/>
          <w:sz w:val="28"/>
          <w:szCs w:val="28"/>
        </w:rPr>
        <w:t xml:space="preserve">АООП НОО (вариант 2.2) для обучающихся, перенесших операцию </w:t>
      </w:r>
      <w:proofErr w:type="spellStart"/>
      <w:r w:rsidRPr="004239B1">
        <w:rPr>
          <w:rFonts w:ascii="Times New Roman" w:hAnsi="Times New Roman" w:cs="Times New Roman"/>
          <w:kern w:val="3"/>
          <w:sz w:val="28"/>
          <w:szCs w:val="28"/>
        </w:rPr>
        <w:t>кохлеарной</w:t>
      </w:r>
      <w:proofErr w:type="spellEnd"/>
      <w:r w:rsidRPr="004239B1">
        <w:rPr>
          <w:rFonts w:ascii="Times New Roman" w:hAnsi="Times New Roman" w:cs="Times New Roman"/>
          <w:kern w:val="3"/>
          <w:sz w:val="28"/>
          <w:szCs w:val="28"/>
        </w:rPr>
        <w:t xml:space="preserve"> имплантации, определяется с учётом результатов первоначального (запускающего) этапа реабилитации (прежде всего, способности естественного развития коммуникации и речи), готовности ребёнка к освоению того или иного варианта АООП НОО. В дальнейшем, вариант АООП НОО может изменяться с учётом достижений обучающихся.</w:t>
      </w:r>
    </w:p>
    <w:p w:rsidR="00E33BFC" w:rsidRPr="004239B1" w:rsidRDefault="00F377A8" w:rsidP="004A46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="00612D5A" w:rsidRPr="004239B1">
        <w:rPr>
          <w:rFonts w:ascii="Times New Roman" w:hAnsi="Times New Roman" w:cs="Times New Roman"/>
          <w:sz w:val="28"/>
          <w:szCs w:val="28"/>
        </w:rPr>
        <w:t>н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</w:rPr>
        <w:t xml:space="preserve">ормативный срок обучения составляет 4 года в 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отделении (1-4 классы) и 5 лет во 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отделении (1-5 классы). Указанный срок обучения во 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="00E33BFC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отделении может быть увеличен до 6 лет за счёт введения первого дополнительного класса</w:t>
      </w:r>
      <w:r w:rsidR="004A46FF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для </w:t>
      </w:r>
      <w:proofErr w:type="gramStart"/>
      <w:r w:rsidR="004A46FF" w:rsidRPr="004239B1">
        <w:rPr>
          <w:rFonts w:ascii="Times New Roman" w:hAnsi="Times New Roman" w:cs="Times New Roman"/>
          <w:kern w:val="2"/>
          <w:sz w:val="28"/>
          <w:szCs w:val="28"/>
        </w:rPr>
        <w:t>детей</w:t>
      </w:r>
      <w:proofErr w:type="gramEnd"/>
      <w:r w:rsidR="004A46FF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не получивших дошкольного образования. </w:t>
      </w:r>
      <w:r w:rsidR="00E33BFC" w:rsidRPr="004239B1">
        <w:rPr>
          <w:rFonts w:ascii="Times New Roman" w:hAnsi="Times New Roman" w:cs="Times New Roman"/>
          <w:sz w:val="28"/>
          <w:szCs w:val="28"/>
        </w:rPr>
        <w:t>Выбор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4239B1">
        <w:rPr>
          <w:rFonts w:hAnsi="Times New Roman" w:cs="Times New Roman"/>
          <w:kern w:val="1"/>
          <w:sz w:val="28"/>
          <w:szCs w:val="28"/>
        </w:rPr>
        <w:t>Определение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варианта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основной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образовательной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программы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для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слабослышащих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позднооглохших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обучающихся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осуществляется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основе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рекомендаций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ПМПК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сформулированных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результатам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его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комплексного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обследования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порядке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установленном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законодательством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Российской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Федерации</w:t>
      </w:r>
      <w:r w:rsidRPr="004239B1">
        <w:rPr>
          <w:rFonts w:ascii="Times New Roman" w:cs="Times New Roman"/>
          <w:kern w:val="1"/>
          <w:sz w:val="28"/>
          <w:szCs w:val="28"/>
        </w:rPr>
        <w:t>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4239B1">
        <w:rPr>
          <w:rFonts w:hAnsi="Times New Roman" w:cs="Times New Roman"/>
          <w:kern w:val="1"/>
          <w:sz w:val="28"/>
          <w:szCs w:val="28"/>
        </w:rPr>
        <w:t>АООП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НОО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для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обучающихся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ОВЗ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имеющих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инвалидность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дополняется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индивидуальной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программой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реабилитации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далее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—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ИПР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) </w:t>
      </w:r>
      <w:r w:rsidRPr="004239B1">
        <w:rPr>
          <w:rFonts w:hAnsi="Times New Roman" w:cs="Times New Roman"/>
          <w:kern w:val="1"/>
          <w:sz w:val="28"/>
          <w:szCs w:val="28"/>
        </w:rPr>
        <w:t>инвалида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части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создания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специальных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условий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получения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ascii="Times New Roman" w:cs="Times New Roman"/>
          <w:kern w:val="1"/>
          <w:sz w:val="28"/>
          <w:szCs w:val="28"/>
        </w:rPr>
        <w:t>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спорных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случаях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вариант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333F6C"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hAnsi="Times New Roman" w:cs="Times New Roman"/>
          <w:kern w:val="1"/>
          <w:sz w:val="28"/>
          <w:szCs w:val="28"/>
        </w:rPr>
        <w:t xml:space="preserve">.2 или </w:t>
      </w:r>
      <w:r w:rsidR="00333F6C"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.3) </w:t>
      </w: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момент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поступления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ребёнка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школу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следует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рекомендовать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более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сложную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lastRenderedPageBreak/>
        <w:t>образовательную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среду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вариант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333F6C"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2).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случае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если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kern w:val="1"/>
          <w:sz w:val="28"/>
          <w:szCs w:val="28"/>
        </w:rPr>
        <w:t>обучающийся</w:t>
      </w:r>
      <w:proofErr w:type="gramEnd"/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достигает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минимального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уровня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овладения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предметными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результатами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всем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или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большинству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учебных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предметов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течение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года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то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рекомендации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ПМПК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согласия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родителей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законных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представителей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) </w:t>
      </w:r>
      <w:r w:rsidRPr="004239B1">
        <w:rPr>
          <w:rFonts w:hAnsi="Times New Roman" w:cs="Times New Roman"/>
          <w:kern w:val="1"/>
          <w:sz w:val="28"/>
          <w:szCs w:val="28"/>
        </w:rPr>
        <w:t>организация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может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перевести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обучающегося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обучение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варианту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333F6C"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cs="Times New Roman"/>
          <w:kern w:val="1"/>
          <w:sz w:val="28"/>
          <w:szCs w:val="28"/>
        </w:rPr>
        <w:t>.3.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основе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АООП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НОО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вариант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333F6C"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hAnsi="Times New Roman" w:cs="Times New Roman"/>
          <w:kern w:val="1"/>
          <w:sz w:val="28"/>
          <w:szCs w:val="28"/>
        </w:rPr>
        <w:t>.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2) </w:t>
      </w:r>
      <w:r w:rsidRPr="004239B1">
        <w:rPr>
          <w:rFonts w:hAnsi="Times New Roman" w:cs="Times New Roman"/>
          <w:kern w:val="1"/>
          <w:sz w:val="28"/>
          <w:szCs w:val="28"/>
        </w:rPr>
        <w:t>формируется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социокультурная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категории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proofErr w:type="gramStart"/>
      <w:r w:rsidRPr="004239B1">
        <w:rPr>
          <w:rFonts w:hAnsi="Times New Roman" w:cs="Times New Roman"/>
          <w:sz w:val="28"/>
          <w:szCs w:val="28"/>
        </w:rPr>
        <w:t>Учитывается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что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весь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</w:t>
      </w:r>
      <w:r w:rsidRPr="004239B1">
        <w:rPr>
          <w:rFonts w:hAnsi="Times New Roman" w:cs="Times New Roman"/>
          <w:spacing w:val="2"/>
          <w:sz w:val="28"/>
          <w:szCs w:val="28"/>
        </w:rPr>
        <w:t>бразовательный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процесс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должен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иметь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коррекционный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характер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строиться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коммуникативно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- </w:t>
      </w:r>
      <w:proofErr w:type="spellStart"/>
      <w:r w:rsidRPr="004239B1">
        <w:rPr>
          <w:rFonts w:hAnsi="Times New Roman" w:cs="Times New Roman"/>
          <w:spacing w:val="2"/>
          <w:sz w:val="28"/>
          <w:szCs w:val="28"/>
        </w:rPr>
        <w:t>деятельностного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личностно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- </w:t>
      </w:r>
      <w:proofErr w:type="spellStart"/>
      <w:r w:rsidRPr="004239B1">
        <w:rPr>
          <w:rFonts w:hAnsi="Times New Roman" w:cs="Times New Roman"/>
          <w:spacing w:val="2"/>
          <w:sz w:val="28"/>
          <w:szCs w:val="28"/>
        </w:rPr>
        <w:t>ориетированного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подходов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особом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структурировании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содержания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основе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усиления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внимания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к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целенаправленному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развитию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словесной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речи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формированию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333F6C" w:rsidRPr="004239B1">
        <w:rPr>
          <w:rFonts w:ascii="Times New Roman" w:hAnsi="Times New Roman" w:cs="Times New Roman"/>
          <w:kern w:val="1"/>
          <w:sz w:val="28"/>
          <w:szCs w:val="28"/>
        </w:rPr>
        <w:t>(социальной)</w:t>
      </w:r>
      <w:r w:rsidR="00333F6C"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жизненной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компетенции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применении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как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общих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так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специальных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методов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приемов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обучения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обязательном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включении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предметов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коррекционно</w:t>
      </w:r>
      <w:r w:rsidRPr="004239B1">
        <w:rPr>
          <w:rFonts w:ascii="Times New Roman" w:cs="Times New Roman"/>
          <w:kern w:val="1"/>
          <w:sz w:val="28"/>
          <w:szCs w:val="28"/>
        </w:rPr>
        <w:t>-</w:t>
      </w:r>
      <w:r w:rsidRPr="004239B1">
        <w:rPr>
          <w:rFonts w:hAnsi="Times New Roman" w:cs="Times New Roman"/>
          <w:kern w:val="1"/>
          <w:sz w:val="28"/>
          <w:szCs w:val="28"/>
        </w:rPr>
        <w:t>развивающего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направления</w:t>
      </w:r>
      <w:r w:rsidRPr="004239B1">
        <w:rPr>
          <w:rFonts w:ascii="Times New Roman" w:cs="Times New Roman"/>
          <w:kern w:val="1"/>
          <w:sz w:val="28"/>
          <w:szCs w:val="28"/>
        </w:rPr>
        <w:t>.</w:t>
      </w:r>
      <w:proofErr w:type="gramEnd"/>
      <w:r w:rsidRPr="004239B1">
        <w:rPr>
          <w:rFonts w:ascii="Times New Roman" w:cs="Times New Roman"/>
          <w:kern w:val="1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pacing w:val="2"/>
          <w:sz w:val="28"/>
          <w:szCs w:val="28"/>
        </w:rPr>
        <w:t>Образовательно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–</w:t>
      </w:r>
      <w:r w:rsidR="00333F6C"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коррекционный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процесс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реализуется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условиях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специально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педагогически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созданной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слухоречевой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среды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предполагающей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числе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постоянное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использование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звукоусиливающей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аппаратуры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разных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типов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индивидуальных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слуховых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аппаратов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беспроводной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аппаратуры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например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pacing w:val="2"/>
          <w:sz w:val="28"/>
          <w:szCs w:val="28"/>
        </w:rPr>
        <w:t>радиопринципе</w:t>
      </w:r>
      <w:proofErr w:type="spellEnd"/>
      <w:r w:rsidRPr="004239B1">
        <w:rPr>
          <w:rFonts w:ascii="Times New Roman" w:cs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 w:cs="Times New Roman"/>
          <w:spacing w:val="2"/>
          <w:sz w:val="28"/>
          <w:szCs w:val="28"/>
        </w:rPr>
        <w:t>стационарной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аппаратуры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коллективного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индивидуального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пользования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необходимости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дополнительной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комплектацией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pacing w:val="2"/>
          <w:sz w:val="28"/>
          <w:szCs w:val="28"/>
        </w:rPr>
        <w:t>вибротактильными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устройствами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др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.) </w:t>
      </w:r>
      <w:proofErr w:type="gramEnd"/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Достижение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определяются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завершению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школе</w:t>
      </w:r>
      <w:r w:rsidRPr="004239B1">
        <w:rPr>
          <w:rFonts w:ascii="Times New Roman" w:cs="Times New Roman"/>
          <w:sz w:val="28"/>
          <w:szCs w:val="28"/>
        </w:rPr>
        <w:t xml:space="preserve">. </w:t>
      </w:r>
      <w:r w:rsidRPr="004239B1">
        <w:rPr>
          <w:rFonts w:hAnsi="Times New Roman" w:cs="Times New Roman"/>
          <w:sz w:val="28"/>
          <w:szCs w:val="28"/>
        </w:rPr>
        <w:t>Получая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</w:t>
      </w:r>
      <w:r w:rsidR="00333F6C" w:rsidRPr="004239B1">
        <w:rPr>
          <w:rFonts w:ascii="Times New Roman" w:hAnsi="Times New Roman" w:cs="Times New Roman"/>
          <w:sz w:val="28"/>
          <w:szCs w:val="28"/>
        </w:rPr>
        <w:t>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="00333F6C" w:rsidRPr="004239B1">
        <w:rPr>
          <w:rFonts w:ascii="Times New Roman" w:hAnsi="Times New Roman" w:cs="Times New Roman"/>
          <w:sz w:val="28"/>
          <w:szCs w:val="28"/>
        </w:rPr>
        <w:t>слабослышащий и позднооглохший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</w:t>
      </w:r>
      <w:r w:rsidRPr="004239B1">
        <w:rPr>
          <w:rFonts w:hAnsi="Times New Roman" w:cs="Times New Roman"/>
          <w:sz w:val="28"/>
          <w:szCs w:val="28"/>
        </w:rPr>
        <w:t>бучающий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имеет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право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прохождение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текущей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lastRenderedPageBreak/>
        <w:t>промежуточной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государственной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итоговой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аттестации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36"/>
          <w:szCs w:val="36"/>
        </w:rPr>
      </w:pPr>
      <w:r w:rsidRPr="004239B1">
        <w:rPr>
          <w:rFonts w:hAnsi="Times New Roman" w:cs="Times New Roman"/>
          <w:sz w:val="28"/>
          <w:szCs w:val="28"/>
        </w:rPr>
        <w:t>Реализация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АООП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вариант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095232"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.2) </w:t>
      </w:r>
      <w:r w:rsidRPr="004239B1">
        <w:rPr>
          <w:rFonts w:hAnsi="Times New Roman" w:cs="Times New Roman"/>
          <w:kern w:val="1"/>
          <w:sz w:val="28"/>
          <w:szCs w:val="28"/>
        </w:rPr>
        <w:t>обеспечивает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="00095232" w:rsidRPr="004239B1">
        <w:rPr>
          <w:rFonts w:ascii="Times New Roman" w:hAnsi="Times New Roman" w:cs="Times New Roman"/>
          <w:kern w:val="1"/>
          <w:sz w:val="28"/>
          <w:szCs w:val="28"/>
        </w:rPr>
        <w:t>слабослышащим и позднооглохшим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обучающимся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уровень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начального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общего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способствующий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этапе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основного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общего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соответствующих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kern w:val="1"/>
          <w:sz w:val="28"/>
          <w:szCs w:val="28"/>
        </w:rPr>
        <w:t>достижению</w:t>
      </w:r>
      <w:r w:rsidRPr="004239B1">
        <w:rPr>
          <w:rFonts w:ascii="Times New Roman" w:cs="Times New Roman"/>
          <w:kern w:val="1"/>
          <w:sz w:val="36"/>
          <w:szCs w:val="36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итоговых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результатов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сопоставимых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ФГОС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основного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общего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ч</w:t>
      </w:r>
      <w:r w:rsidRPr="004239B1">
        <w:rPr>
          <w:rFonts w:hAnsi="Times New Roman" w:cs="Times New Roman"/>
          <w:sz w:val="28"/>
          <w:szCs w:val="28"/>
        </w:rPr>
        <w:t>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позволяет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продолжить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получить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профессиональную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подготовку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содействует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наиболее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>.</w:t>
      </w:r>
      <w:r w:rsidRPr="004239B1">
        <w:rPr>
          <w:rFonts w:ascii="Times New Roman" w:cs="Times New Roman"/>
          <w:sz w:val="36"/>
          <w:szCs w:val="36"/>
        </w:rPr>
        <w:t xml:space="preserve"> 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="00095232" w:rsidRPr="004239B1">
        <w:rPr>
          <w:rFonts w:hAnsi="Times New Roman"/>
          <w:spacing w:val="2"/>
          <w:sz w:val="28"/>
          <w:szCs w:val="28"/>
        </w:rPr>
        <w:t>слабослышащих</w:t>
      </w:r>
      <w:r w:rsidR="00095232" w:rsidRPr="004239B1">
        <w:rPr>
          <w:rFonts w:hAnsi="Times New Roman"/>
          <w:spacing w:val="2"/>
          <w:sz w:val="28"/>
          <w:szCs w:val="28"/>
        </w:rPr>
        <w:t xml:space="preserve"> </w:t>
      </w:r>
      <w:r w:rsidR="00095232" w:rsidRPr="004239B1">
        <w:rPr>
          <w:rFonts w:hAnsi="Times New Roman"/>
          <w:spacing w:val="2"/>
          <w:sz w:val="28"/>
          <w:szCs w:val="28"/>
        </w:rPr>
        <w:t>и</w:t>
      </w:r>
      <w:r w:rsidR="00095232" w:rsidRPr="004239B1">
        <w:rPr>
          <w:rFonts w:hAnsi="Times New Roman"/>
          <w:spacing w:val="2"/>
          <w:sz w:val="28"/>
          <w:szCs w:val="28"/>
        </w:rPr>
        <w:t xml:space="preserve"> </w:t>
      </w:r>
      <w:r w:rsidR="00095232" w:rsidRPr="004239B1">
        <w:rPr>
          <w:rFonts w:hAnsi="Times New Roman"/>
          <w:spacing w:val="2"/>
          <w:sz w:val="28"/>
          <w:szCs w:val="28"/>
        </w:rPr>
        <w:t>позднооглохших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вариант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="00095232" w:rsidRPr="004239B1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.2) </w:t>
      </w:r>
      <w:r w:rsidRPr="004239B1">
        <w:rPr>
          <w:rFonts w:hAnsi="Times New Roman" w:cs="Times New Roman"/>
          <w:spacing w:val="2"/>
          <w:sz w:val="28"/>
          <w:szCs w:val="28"/>
        </w:rPr>
        <w:t>реализуется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организацией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через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урочную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внеурочную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деятельность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соответствии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санитарно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эпидемиологическими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правилами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нормативами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377A8" w:rsidRPr="004239B1" w:rsidRDefault="00BA326B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proofErr w:type="gramStart"/>
      <w:r w:rsidR="00095232" w:rsidRPr="004239B1">
        <w:rPr>
          <w:rFonts w:hAnsi="Times New Roman"/>
          <w:spacing w:val="2"/>
          <w:sz w:val="28"/>
          <w:szCs w:val="28"/>
        </w:rPr>
        <w:t>слабослышащих</w:t>
      </w:r>
      <w:proofErr w:type="gramEnd"/>
      <w:r w:rsidR="00095232" w:rsidRPr="004239B1">
        <w:rPr>
          <w:rFonts w:hAnsi="Times New Roman"/>
          <w:spacing w:val="2"/>
          <w:sz w:val="28"/>
          <w:szCs w:val="28"/>
        </w:rPr>
        <w:t xml:space="preserve"> </w:t>
      </w:r>
      <w:r w:rsidR="00095232" w:rsidRPr="004239B1">
        <w:rPr>
          <w:rFonts w:hAnsi="Times New Roman"/>
          <w:spacing w:val="2"/>
          <w:sz w:val="28"/>
          <w:szCs w:val="28"/>
        </w:rPr>
        <w:t>и</w:t>
      </w:r>
      <w:r w:rsidR="00095232" w:rsidRPr="004239B1">
        <w:rPr>
          <w:rFonts w:hAnsi="Times New Roman"/>
          <w:spacing w:val="2"/>
          <w:sz w:val="28"/>
          <w:szCs w:val="28"/>
        </w:rPr>
        <w:t xml:space="preserve"> </w:t>
      </w:r>
      <w:r w:rsidR="00095232" w:rsidRPr="004239B1">
        <w:rPr>
          <w:rFonts w:hAnsi="Times New Roman"/>
          <w:spacing w:val="2"/>
          <w:sz w:val="28"/>
          <w:szCs w:val="28"/>
        </w:rPr>
        <w:t>позднооглохших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включает</w:t>
      </w:r>
      <w:r w:rsidR="00F377A8" w:rsidRPr="004239B1">
        <w:rPr>
          <w:rFonts w:ascii="Times New Roman" w:cs="Times New Roman"/>
          <w:spacing w:val="2"/>
          <w:sz w:val="28"/>
          <w:szCs w:val="28"/>
        </w:rPr>
        <w:t xml:space="preserve">: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обязательную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и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="00F377A8"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формируемую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участниками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образовательного</w:t>
      </w:r>
      <w:r w:rsidR="00F377A8" w:rsidRPr="004239B1">
        <w:rPr>
          <w:rFonts w:hAnsi="Times New Roman"/>
          <w:spacing w:val="2"/>
          <w:sz w:val="28"/>
          <w:szCs w:val="28"/>
        </w:rPr>
        <w:t xml:space="preserve"> </w:t>
      </w:r>
      <w:r w:rsidR="00F377A8" w:rsidRPr="004239B1">
        <w:rPr>
          <w:rFonts w:hAnsi="Times New Roman" w:cs="Times New Roman"/>
          <w:spacing w:val="2"/>
          <w:sz w:val="28"/>
          <w:szCs w:val="28"/>
        </w:rPr>
        <w:t>процесса</w:t>
      </w:r>
      <w:r w:rsidR="00F377A8"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Обязательная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gramStart"/>
      <w:r w:rsidR="00C333CC" w:rsidRPr="004239B1">
        <w:rPr>
          <w:rFonts w:hAnsi="Times New Roman"/>
          <w:spacing w:val="2"/>
          <w:sz w:val="28"/>
          <w:szCs w:val="28"/>
        </w:rPr>
        <w:t>слабослышащих</w:t>
      </w:r>
      <w:proofErr w:type="gramEnd"/>
      <w:r w:rsidR="00FB35F6" w:rsidRPr="004239B1">
        <w:rPr>
          <w:rFonts w:hAnsi="Times New Roman"/>
          <w:spacing w:val="2"/>
          <w:sz w:val="28"/>
          <w:szCs w:val="28"/>
        </w:rPr>
        <w:t xml:space="preserve"> </w:t>
      </w:r>
      <w:r w:rsidR="00FB35F6" w:rsidRPr="004239B1">
        <w:rPr>
          <w:rFonts w:hAnsi="Times New Roman"/>
          <w:spacing w:val="2"/>
          <w:sz w:val="28"/>
          <w:szCs w:val="28"/>
        </w:rPr>
        <w:t>и</w:t>
      </w:r>
      <w:r w:rsidR="00FB35F6" w:rsidRPr="004239B1">
        <w:rPr>
          <w:rFonts w:hAnsi="Times New Roman"/>
          <w:spacing w:val="2"/>
          <w:sz w:val="28"/>
          <w:szCs w:val="28"/>
        </w:rPr>
        <w:t xml:space="preserve"> </w:t>
      </w:r>
      <w:r w:rsidR="00FB35F6" w:rsidRPr="004239B1">
        <w:rPr>
          <w:rFonts w:hAnsi="Times New Roman"/>
          <w:spacing w:val="2"/>
          <w:sz w:val="28"/>
          <w:szCs w:val="28"/>
        </w:rPr>
        <w:t>позднооглохших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составляет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80%, </w:t>
      </w:r>
      <w:r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формируемая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20% </w:t>
      </w:r>
      <w:r w:rsidRPr="004239B1">
        <w:rPr>
          <w:rFonts w:hAnsi="Times New Roman" w:cs="Times New Roman"/>
          <w:spacing w:val="2"/>
          <w:sz w:val="28"/>
          <w:szCs w:val="28"/>
        </w:rPr>
        <w:t>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объема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377A8" w:rsidRPr="004239B1" w:rsidRDefault="00F377A8" w:rsidP="00FB35F6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организация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должна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обеспечить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требуемые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данного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варианта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категории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proofErr w:type="gram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условия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воспитания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 </w:t>
      </w:r>
      <w:proofErr w:type="gramStart"/>
      <w:r w:rsidRPr="004239B1">
        <w:rPr>
          <w:rFonts w:hAnsi="Times New Roman" w:cs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обеспечения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="00FB35F6" w:rsidRPr="004239B1">
        <w:rPr>
          <w:rFonts w:hAnsi="Times New Roman"/>
          <w:spacing w:val="2"/>
          <w:sz w:val="28"/>
          <w:szCs w:val="28"/>
        </w:rPr>
        <w:t>слабослышащими</w:t>
      </w:r>
      <w:r w:rsidR="00FB35F6" w:rsidRPr="004239B1">
        <w:rPr>
          <w:rFonts w:hAnsi="Times New Roman"/>
          <w:spacing w:val="2"/>
          <w:sz w:val="28"/>
          <w:szCs w:val="28"/>
        </w:rPr>
        <w:t xml:space="preserve"> </w:t>
      </w:r>
      <w:r w:rsidR="00FB35F6" w:rsidRPr="004239B1">
        <w:rPr>
          <w:rFonts w:hAnsi="Times New Roman"/>
          <w:spacing w:val="2"/>
          <w:sz w:val="28"/>
          <w:szCs w:val="28"/>
        </w:rPr>
        <w:t>и</w:t>
      </w:r>
      <w:r w:rsidR="00FB35F6" w:rsidRPr="004239B1">
        <w:rPr>
          <w:rFonts w:hAnsi="Times New Roman"/>
          <w:spacing w:val="2"/>
          <w:sz w:val="28"/>
          <w:szCs w:val="28"/>
        </w:rPr>
        <w:t xml:space="preserve"> </w:t>
      </w:r>
      <w:r w:rsidR="00FB35F6" w:rsidRPr="004239B1">
        <w:rPr>
          <w:rFonts w:hAnsi="Times New Roman"/>
          <w:spacing w:val="2"/>
          <w:sz w:val="28"/>
          <w:szCs w:val="28"/>
        </w:rPr>
        <w:t>позднооглохшими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может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реализована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сетевая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форма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взаимодействия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использованием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ресурсов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как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образовательных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так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организаций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включая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здравоохранения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прежде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всего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proofErr w:type="spellStart"/>
      <w:r w:rsidRPr="004239B1">
        <w:rPr>
          <w:rFonts w:hAnsi="Times New Roman" w:cs="Times New Roman"/>
          <w:spacing w:val="2"/>
          <w:sz w:val="28"/>
          <w:szCs w:val="28"/>
        </w:rPr>
        <w:t>сурдологические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центры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кабинеты</w:t>
      </w:r>
      <w:r w:rsidRPr="004239B1">
        <w:rPr>
          <w:rFonts w:ascii="Times New Roman" w:cs="Times New Roman"/>
          <w:spacing w:val="2"/>
          <w:sz w:val="28"/>
          <w:szCs w:val="28"/>
        </w:rPr>
        <w:t>).</w:t>
      </w:r>
      <w:proofErr w:type="gramEnd"/>
    </w:p>
    <w:p w:rsidR="00F377A8" w:rsidRPr="004239B1" w:rsidRDefault="00F377A8" w:rsidP="00502550">
      <w:pPr>
        <w:pStyle w:val="14TexstOSNOVA1012"/>
        <w:spacing w:line="360" w:lineRule="auto"/>
        <w:ind w:firstLine="709"/>
        <w:rPr>
          <w:rFonts w:asci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lastRenderedPageBreak/>
        <w:t>Предусматривается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гибкой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смены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маршрута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условий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получения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ОВЗ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комплексной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оценки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личностных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proofErr w:type="spellStart"/>
      <w:r w:rsidRPr="004239B1">
        <w:rPr>
          <w:rFonts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предметных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заключения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психолого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медико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педагогической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комиссии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далее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ПМПК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мнения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родителей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cs="Times New Roman"/>
          <w:spacing w:val="2"/>
          <w:sz w:val="28"/>
          <w:szCs w:val="28"/>
        </w:rPr>
        <w:t>(</w:t>
      </w:r>
      <w:r w:rsidRPr="004239B1">
        <w:rPr>
          <w:rFonts w:hAnsi="Times New Roman" w:cs="Times New Roman"/>
          <w:spacing w:val="2"/>
          <w:sz w:val="28"/>
          <w:szCs w:val="28"/>
        </w:rPr>
        <w:t>законных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представителей</w:t>
      </w:r>
      <w:r w:rsidRPr="004239B1">
        <w:rPr>
          <w:rFonts w:ascii="Times New Roman" w:cs="Times New Roman"/>
          <w:spacing w:val="2"/>
          <w:sz w:val="28"/>
          <w:szCs w:val="28"/>
        </w:rPr>
        <w:t>).</w:t>
      </w:r>
    </w:p>
    <w:p w:rsidR="00FB35F6" w:rsidRPr="004239B1" w:rsidRDefault="00FB35F6" w:rsidP="0050255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Pr="004239B1">
        <w:rPr>
          <w:rFonts w:hAnsi="Times New Roman" w:cs="Times New Roman"/>
          <w:sz w:val="28"/>
          <w:szCs w:val="28"/>
        </w:rPr>
        <w:t>представлены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раздела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целевой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содержательный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организационный</w:t>
      </w:r>
    </w:p>
    <w:p w:rsidR="00FB35F6" w:rsidRPr="004239B1" w:rsidRDefault="00FB35F6" w:rsidP="00C55644">
      <w:pPr>
        <w:pStyle w:val="af0"/>
        <w:numPr>
          <w:ilvl w:val="0"/>
          <w:numId w:val="77"/>
        </w:numPr>
        <w:tabs>
          <w:tab w:val="num" w:pos="832"/>
          <w:tab w:val="left" w:pos="876"/>
        </w:tabs>
        <w:ind w:left="832" w:hanging="265"/>
        <w:contextualSpacing w:val="0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Целевой раздел включает:</w:t>
      </w:r>
    </w:p>
    <w:p w:rsidR="00FB35F6" w:rsidRPr="004239B1" w:rsidRDefault="00FB35F6" w:rsidP="00C55644">
      <w:pPr>
        <w:numPr>
          <w:ilvl w:val="0"/>
          <w:numId w:val="78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Пояснительную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записку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которой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раскрыты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цели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задачи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срок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психолого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педагогическая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характеристика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proofErr w:type="gramEnd"/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B35F6" w:rsidRPr="004239B1" w:rsidRDefault="00FB35F6" w:rsidP="00C55644">
      <w:pPr>
        <w:numPr>
          <w:ilvl w:val="0"/>
          <w:numId w:val="79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Планируемые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результаты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proofErr w:type="gram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образования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B35F6" w:rsidRPr="004239B1" w:rsidRDefault="00FB35F6" w:rsidP="00C55644">
      <w:pPr>
        <w:numPr>
          <w:ilvl w:val="0"/>
          <w:numId w:val="80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Система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оценки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достижения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pacing w:val="2"/>
          <w:sz w:val="28"/>
          <w:szCs w:val="28"/>
        </w:rPr>
        <w:t>слабослышащими</w:t>
      </w:r>
      <w:proofErr w:type="gram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поздноогло</w:t>
      </w:r>
      <w:r w:rsidR="008C4F5F" w:rsidRPr="004239B1">
        <w:rPr>
          <w:rFonts w:hAnsi="Times New Roman"/>
          <w:spacing w:val="2"/>
          <w:sz w:val="28"/>
          <w:szCs w:val="28"/>
        </w:rPr>
        <w:t>х</w:t>
      </w:r>
      <w:r w:rsidRPr="004239B1">
        <w:rPr>
          <w:rFonts w:hAnsi="Times New Roman"/>
          <w:spacing w:val="2"/>
          <w:sz w:val="28"/>
          <w:szCs w:val="28"/>
        </w:rPr>
        <w:t>шими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планируемых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образования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B35F6" w:rsidRPr="004239B1" w:rsidRDefault="00FB35F6" w:rsidP="005025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2. </w:t>
      </w:r>
      <w:r w:rsidRPr="004239B1">
        <w:rPr>
          <w:rFonts w:hAnsi="Times New Roman" w:cs="Times New Roman"/>
          <w:sz w:val="28"/>
          <w:szCs w:val="28"/>
        </w:rPr>
        <w:t>Содержательный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раздел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включающий</w:t>
      </w:r>
      <w:r w:rsidRPr="004239B1">
        <w:rPr>
          <w:rFonts w:ascii="Times New Roman" w:cs="Times New Roman"/>
          <w:sz w:val="28"/>
          <w:szCs w:val="28"/>
        </w:rPr>
        <w:t xml:space="preserve">: </w:t>
      </w:r>
    </w:p>
    <w:p w:rsidR="00FB35F6" w:rsidRPr="004239B1" w:rsidRDefault="00FB35F6" w:rsidP="00C55644">
      <w:pPr>
        <w:numPr>
          <w:ilvl w:val="0"/>
          <w:numId w:val="81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универсальных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действий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FB35F6" w:rsidRPr="004239B1" w:rsidRDefault="00FB35F6" w:rsidP="00C55644">
      <w:pPr>
        <w:numPr>
          <w:ilvl w:val="0"/>
          <w:numId w:val="82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предметов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курсов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EF3635" w:rsidRPr="004239B1" w:rsidRDefault="00FB35F6" w:rsidP="00C55644">
      <w:pPr>
        <w:numPr>
          <w:ilvl w:val="0"/>
          <w:numId w:val="83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духовно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нравственного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="00EF3635" w:rsidRPr="004239B1">
        <w:rPr>
          <w:rFonts w:hAnsi="Times New Roman" w:cs="Times New Roman"/>
          <w:sz w:val="28"/>
          <w:szCs w:val="28"/>
        </w:rPr>
        <w:t>.</w:t>
      </w:r>
      <w:r w:rsidRPr="004239B1">
        <w:rPr>
          <w:rFonts w:hAnsi="Times New Roman"/>
          <w:sz w:val="28"/>
          <w:szCs w:val="28"/>
        </w:rPr>
        <w:t xml:space="preserve"> </w:t>
      </w:r>
    </w:p>
    <w:p w:rsidR="00EF3635" w:rsidRPr="004239B1" w:rsidRDefault="00FB35F6" w:rsidP="00C55644">
      <w:pPr>
        <w:numPr>
          <w:ilvl w:val="0"/>
          <w:numId w:val="83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z w:val="28"/>
          <w:szCs w:val="28"/>
        </w:rPr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экологической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культуры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здорового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безопасного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жизни</w:t>
      </w:r>
      <w:r w:rsidR="00EF3635" w:rsidRPr="004239B1">
        <w:rPr>
          <w:rFonts w:hAnsi="Times New Roman" w:cs="Times New Roman"/>
          <w:sz w:val="28"/>
          <w:szCs w:val="28"/>
        </w:rPr>
        <w:t>.</w:t>
      </w:r>
    </w:p>
    <w:p w:rsidR="00FB35F6" w:rsidRPr="004239B1" w:rsidRDefault="00FB35F6" w:rsidP="00C55644">
      <w:pPr>
        <w:numPr>
          <w:ilvl w:val="0"/>
          <w:numId w:val="83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коррекционной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работы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B35F6" w:rsidRPr="004239B1" w:rsidRDefault="00FB35F6" w:rsidP="00C55644">
      <w:pPr>
        <w:numPr>
          <w:ilvl w:val="0"/>
          <w:numId w:val="86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Программу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внеурочной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деятельности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FB35F6" w:rsidRPr="004239B1" w:rsidRDefault="00FB35F6" w:rsidP="00C55644">
      <w:pPr>
        <w:pStyle w:val="af0"/>
        <w:numPr>
          <w:ilvl w:val="0"/>
          <w:numId w:val="87"/>
        </w:numPr>
        <w:tabs>
          <w:tab w:val="num" w:pos="1192"/>
          <w:tab w:val="left" w:pos="1236"/>
        </w:tabs>
        <w:ind w:left="1192" w:hanging="265"/>
        <w:contextualSpacing w:val="0"/>
        <w:jc w:val="both"/>
        <w:rPr>
          <w:caps w:val="0"/>
          <w:spacing w:val="2"/>
          <w:sz w:val="28"/>
          <w:szCs w:val="28"/>
        </w:rPr>
      </w:pPr>
      <w:r w:rsidRPr="004239B1">
        <w:rPr>
          <w:caps w:val="0"/>
          <w:spacing w:val="2"/>
          <w:sz w:val="28"/>
          <w:szCs w:val="28"/>
        </w:rPr>
        <w:t>Организационный раздел, включающий:</w:t>
      </w:r>
    </w:p>
    <w:p w:rsidR="00FB35F6" w:rsidRPr="004239B1" w:rsidRDefault="00FB35F6" w:rsidP="00C55644">
      <w:pPr>
        <w:numPr>
          <w:ilvl w:val="0"/>
          <w:numId w:val="88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Учебный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план</w:t>
      </w:r>
    </w:p>
    <w:p w:rsidR="00FB35F6" w:rsidRPr="004239B1" w:rsidRDefault="00FB35F6" w:rsidP="00C55644">
      <w:pPr>
        <w:numPr>
          <w:ilvl w:val="0"/>
          <w:numId w:val="89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Систему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условий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реализации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образования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 </w:t>
      </w:r>
    </w:p>
    <w:p w:rsidR="00782FA5" w:rsidRPr="004239B1" w:rsidRDefault="00782FA5" w:rsidP="007E143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Психолого-педагогическая характеристика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</w:t>
      </w:r>
    </w:p>
    <w:p w:rsidR="00BA326B" w:rsidRPr="004239B1" w:rsidRDefault="001C5EC2" w:rsidP="000564F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Вариант 2.2 </w:t>
      </w:r>
      <w:r w:rsidR="00B96CAF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предназначен для образования</w:t>
      </w:r>
    </w:p>
    <w:p w:rsidR="001C5EC2" w:rsidRPr="004239B1" w:rsidRDefault="001C5EC2" w:rsidP="000564F7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 (со слуховыми аппаратам и (или)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), которые не достигают к моменту поступления в школу уровня развития (в том числе и речевого), близкого возрастной норме, но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овладением словесной речью (в устной и письменной формах), </w:t>
      </w:r>
      <w:r w:rsidR="000564F7" w:rsidRPr="004239B1">
        <w:rPr>
          <w:rFonts w:ascii="Times New Roman" w:hAnsi="Times New Roman" w:cs="Times New Roman"/>
          <w:sz w:val="28"/>
          <w:szCs w:val="28"/>
        </w:rPr>
        <w:t>(социальными</w:t>
      </w:r>
      <w:proofErr w:type="gramEnd"/>
      <w:r w:rsidR="000564F7"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sz w:val="28"/>
          <w:szCs w:val="28"/>
        </w:rPr>
        <w:t>жизненными компетенциями</w:t>
      </w:r>
      <w:r w:rsidR="00BA326B" w:rsidRPr="004239B1">
        <w:rPr>
          <w:rFonts w:ascii="Times New Roman" w:hAnsi="Times New Roman" w:cs="Times New Roman"/>
          <w:sz w:val="28"/>
          <w:szCs w:val="28"/>
        </w:rPr>
        <w:t>;</w:t>
      </w:r>
    </w:p>
    <w:p w:rsidR="00221C98" w:rsidRPr="004239B1" w:rsidRDefault="00BA326B" w:rsidP="00BA32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слабослышащи</w:t>
      </w:r>
      <w:r w:rsidR="00530450" w:rsidRPr="004239B1">
        <w:rPr>
          <w:rFonts w:ascii="Times New Roman" w:hAnsi="Times New Roman" w:cs="Times New Roman"/>
          <w:sz w:val="28"/>
          <w:szCs w:val="28"/>
        </w:rPr>
        <w:t>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позднооглохши</w:t>
      </w:r>
      <w:r w:rsidR="00530450" w:rsidRPr="004239B1">
        <w:rPr>
          <w:rFonts w:ascii="Times New Roman" w:hAnsi="Times New Roman" w:cs="Times New Roman"/>
          <w:sz w:val="28"/>
          <w:szCs w:val="28"/>
        </w:rPr>
        <w:t>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дет</w:t>
      </w:r>
      <w:r w:rsidR="00530450" w:rsidRPr="004239B1">
        <w:rPr>
          <w:rFonts w:ascii="Times New Roman" w:hAnsi="Times New Roman" w:cs="Times New Roman"/>
          <w:sz w:val="28"/>
          <w:szCs w:val="28"/>
        </w:rPr>
        <w:t>ей</w:t>
      </w:r>
      <w:r w:rsidR="00060330" w:rsidRPr="004239B1">
        <w:rPr>
          <w:rFonts w:ascii="Times New Roman" w:hAnsi="Times New Roman" w:cs="Times New Roman"/>
          <w:sz w:val="28"/>
          <w:szCs w:val="28"/>
        </w:rPr>
        <w:t xml:space="preserve"> (со слуховыми аппаратам и (или) </w:t>
      </w:r>
      <w:proofErr w:type="spellStart"/>
      <w:r w:rsidR="00060330"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060330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>, имеющи</w:t>
      </w:r>
      <w:r w:rsidR="00530450" w:rsidRPr="004239B1">
        <w:rPr>
          <w:rFonts w:ascii="Times New Roman" w:hAnsi="Times New Roman" w:cs="Times New Roman"/>
          <w:sz w:val="28"/>
          <w:szCs w:val="28"/>
        </w:rPr>
        <w:t>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 сохранном первичном интеллекте нарушения зрения</w:t>
      </w:r>
      <w:r w:rsidR="00221C9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221C98" w:rsidRPr="004239B1">
        <w:rPr>
          <w:sz w:val="28"/>
          <w:szCs w:val="28"/>
        </w:rPr>
        <w:t>(</w:t>
      </w:r>
      <w:r w:rsidR="00221C98" w:rsidRPr="004239B1">
        <w:rPr>
          <w:rFonts w:ascii="Times New Roman" w:hAnsi="Times New Roman" w:cs="Times New Roman"/>
          <w:sz w:val="28"/>
          <w:szCs w:val="28"/>
        </w:rPr>
        <w:t>близорукость, дальнозоркость, выраженные нарушения, традиционно называемыми слепоглухими)</w:t>
      </w:r>
      <w:r w:rsidR="005D4BBF" w:rsidRPr="004239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3812" w:rsidRPr="004239B1" w:rsidRDefault="00221C98" w:rsidP="00BA32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детей</w:t>
      </w:r>
      <w:r w:rsidR="00060330" w:rsidRPr="004239B1">
        <w:rPr>
          <w:rFonts w:ascii="Times New Roman" w:hAnsi="Times New Roman" w:cs="Times New Roman"/>
          <w:sz w:val="28"/>
          <w:szCs w:val="28"/>
        </w:rPr>
        <w:t xml:space="preserve"> (со </w:t>
      </w:r>
      <w:proofErr w:type="gramStart"/>
      <w:r w:rsidR="00060330" w:rsidRPr="004239B1">
        <w:rPr>
          <w:rFonts w:ascii="Times New Roman" w:hAnsi="Times New Roman" w:cs="Times New Roman"/>
          <w:sz w:val="28"/>
          <w:szCs w:val="28"/>
        </w:rPr>
        <w:t>слуховыми</w:t>
      </w:r>
      <w:proofErr w:type="gramEnd"/>
      <w:r w:rsidR="00060330" w:rsidRPr="004239B1">
        <w:rPr>
          <w:rFonts w:ascii="Times New Roman" w:hAnsi="Times New Roman" w:cs="Times New Roman"/>
          <w:sz w:val="28"/>
          <w:szCs w:val="28"/>
        </w:rPr>
        <w:t xml:space="preserve"> аппаратам и (или) </w:t>
      </w:r>
      <w:proofErr w:type="spellStart"/>
      <w:r w:rsidR="00060330"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060330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>, имеющих при сохранном первичном интеллекте нарушения</w:t>
      </w:r>
      <w:r w:rsidR="00BA326B" w:rsidRPr="004239B1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(как обслуживающие себя, так и не обслуживающие, как ходящие, так и не ходящие)</w:t>
      </w:r>
      <w:r w:rsidR="00933812" w:rsidRPr="004239B1">
        <w:rPr>
          <w:rFonts w:ascii="Times New Roman" w:hAnsi="Times New Roman" w:cs="Times New Roman"/>
          <w:sz w:val="28"/>
          <w:szCs w:val="28"/>
        </w:rPr>
        <w:t>;</w:t>
      </w:r>
    </w:p>
    <w:p w:rsidR="00530450" w:rsidRPr="004239B1" w:rsidRDefault="00933812" w:rsidP="00BA32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</w:t>
      </w:r>
      <w:r w:rsidR="00060330" w:rsidRPr="004239B1">
        <w:rPr>
          <w:rFonts w:ascii="Times New Roman" w:hAnsi="Times New Roman" w:cs="Times New Roman"/>
          <w:sz w:val="28"/>
          <w:szCs w:val="28"/>
        </w:rPr>
        <w:t xml:space="preserve"> (со </w:t>
      </w:r>
      <w:proofErr w:type="gramStart"/>
      <w:r w:rsidR="00060330" w:rsidRPr="004239B1">
        <w:rPr>
          <w:rFonts w:ascii="Times New Roman" w:hAnsi="Times New Roman" w:cs="Times New Roman"/>
          <w:sz w:val="28"/>
          <w:szCs w:val="28"/>
        </w:rPr>
        <w:t>слуховыми</w:t>
      </w:r>
      <w:proofErr w:type="gramEnd"/>
      <w:r w:rsidR="00060330" w:rsidRPr="004239B1">
        <w:rPr>
          <w:rFonts w:ascii="Times New Roman" w:hAnsi="Times New Roman" w:cs="Times New Roman"/>
          <w:sz w:val="28"/>
          <w:szCs w:val="28"/>
        </w:rPr>
        <w:t xml:space="preserve"> аппаратам и (или) </w:t>
      </w:r>
      <w:proofErr w:type="spellStart"/>
      <w:r w:rsidR="00060330"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060330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>, имеющи</w:t>
      </w:r>
      <w:r w:rsidR="00F0113F" w:rsidRPr="004239B1">
        <w:rPr>
          <w:rFonts w:ascii="Times New Roman" w:hAnsi="Times New Roman" w:cs="Times New Roman"/>
          <w:sz w:val="28"/>
          <w:szCs w:val="28"/>
        </w:rPr>
        <w:t>х</w:t>
      </w:r>
      <w:r w:rsidR="00BA326B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замедленный темп или неравномерное становление познавательной деятельности (нарушения внимания, памяти, восприятия и других познавательных процессов)</w:t>
      </w:r>
      <w:r w:rsidR="005D4BBF" w:rsidRPr="004239B1">
        <w:rPr>
          <w:rFonts w:ascii="Times New Roman" w:hAnsi="Times New Roman" w:cs="Times New Roman"/>
          <w:sz w:val="28"/>
          <w:szCs w:val="28"/>
        </w:rPr>
        <w:t xml:space="preserve"> и эмоционально-волевой сферы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BA326B" w:rsidRPr="004239B1" w:rsidRDefault="00BA326B" w:rsidP="00221C98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соматически ослабленны</w:t>
      </w:r>
      <w:r w:rsidR="00530450" w:rsidRPr="004239B1">
        <w:rPr>
          <w:rFonts w:ascii="Times New Roman" w:hAnsi="Times New Roman" w:cs="Times New Roman"/>
          <w:sz w:val="28"/>
          <w:szCs w:val="28"/>
        </w:rPr>
        <w:t>х слабослышащих и позднооглохших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530450" w:rsidRPr="004239B1">
        <w:rPr>
          <w:rFonts w:ascii="Times New Roman" w:hAnsi="Times New Roman" w:cs="Times New Roman"/>
          <w:sz w:val="28"/>
          <w:szCs w:val="28"/>
        </w:rPr>
        <w:t>обучающихся</w:t>
      </w:r>
      <w:r w:rsidR="00221C9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060330" w:rsidRPr="004239B1">
        <w:rPr>
          <w:rFonts w:ascii="Times New Roman" w:hAnsi="Times New Roman" w:cs="Times New Roman"/>
          <w:sz w:val="28"/>
          <w:szCs w:val="28"/>
        </w:rPr>
        <w:t xml:space="preserve">(со слуховыми аппаратам и (или) </w:t>
      </w:r>
      <w:proofErr w:type="spellStart"/>
      <w:r w:rsidR="00060330"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="00060330" w:rsidRPr="004239B1">
        <w:rPr>
          <w:rFonts w:ascii="Times New Roman" w:hAnsi="Times New Roman" w:cs="Times New Roman"/>
          <w:sz w:val="28"/>
          <w:szCs w:val="28"/>
        </w:rPr>
        <w:t>)</w:t>
      </w:r>
      <w:r w:rsidR="00060330" w:rsidRPr="004239B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21C98" w:rsidRPr="004239B1">
        <w:rPr>
          <w:rFonts w:ascii="Times New Roman" w:hAnsi="Times New Roman" w:cs="Times New Roman"/>
          <w:kern w:val="28"/>
          <w:sz w:val="28"/>
          <w:szCs w:val="28"/>
        </w:rPr>
        <w:t xml:space="preserve">(с нарушениями вестибулярного аппарата, </w:t>
      </w:r>
      <w:r w:rsidR="00221C98" w:rsidRPr="004239B1">
        <w:rPr>
          <w:rFonts w:ascii="Times New Roman" w:hAnsi="Times New Roman" w:cs="Times New Roman"/>
          <w:sz w:val="28"/>
          <w:szCs w:val="28"/>
        </w:rPr>
        <w:t xml:space="preserve"> врожденным пороком сердца, заболеваниями почек, печени, желудочно-кишечного тракта и другими поражениями различных систем организма)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F112D" w:rsidRPr="004239B1" w:rsidRDefault="00EF112D" w:rsidP="00B076FD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глухих с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у которых до поступления в школу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еще не удалось сформировать развернутую словесную речь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;  </w:t>
      </w:r>
    </w:p>
    <w:p w:rsidR="00933812" w:rsidRPr="004239B1" w:rsidRDefault="00BA326B" w:rsidP="00BA326B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глухи</w:t>
      </w:r>
      <w:r w:rsidR="00530450" w:rsidRPr="004239B1">
        <w:rPr>
          <w:rFonts w:ascii="Times New Roman" w:hAnsi="Times New Roman" w:cs="Times New Roman"/>
          <w:sz w:val="28"/>
          <w:szCs w:val="28"/>
        </w:rPr>
        <w:t>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дет</w:t>
      </w:r>
      <w:r w:rsidR="00530450" w:rsidRPr="004239B1">
        <w:rPr>
          <w:rFonts w:ascii="Times New Roman" w:hAnsi="Times New Roman" w:cs="Times New Roman"/>
          <w:sz w:val="28"/>
          <w:szCs w:val="28"/>
        </w:rPr>
        <w:t>ей</w:t>
      </w:r>
      <w:r w:rsidRPr="004239B1">
        <w:rPr>
          <w:rFonts w:ascii="Times New Roman" w:hAnsi="Times New Roman" w:cs="Times New Roman"/>
          <w:sz w:val="28"/>
          <w:szCs w:val="28"/>
        </w:rPr>
        <w:t>, которые к началу школьного образования достигли уровня развития, позволяющего им</w:t>
      </w:r>
      <w:r w:rsidR="004A46FF" w:rsidRPr="004239B1">
        <w:rPr>
          <w:rFonts w:ascii="Times New Roman" w:hAnsi="Times New Roman" w:cs="Times New Roman"/>
          <w:sz w:val="28"/>
          <w:szCs w:val="28"/>
        </w:rPr>
        <w:t xml:space="preserve"> получать образование на основе АООП НОО (вариант 2.2)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="004A46FF" w:rsidRPr="004239B1">
        <w:rPr>
          <w:rFonts w:ascii="Times New Roman" w:hAnsi="Times New Roman" w:cs="Times New Roman"/>
          <w:sz w:val="28"/>
          <w:szCs w:val="28"/>
        </w:rPr>
        <w:t xml:space="preserve"> владею</w:t>
      </w:r>
      <w:r w:rsidRPr="004239B1">
        <w:rPr>
          <w:rFonts w:ascii="Times New Roman" w:hAnsi="Times New Roman" w:cs="Times New Roman"/>
          <w:sz w:val="28"/>
          <w:szCs w:val="28"/>
        </w:rPr>
        <w:t>щие</w:t>
      </w:r>
      <w:r w:rsidR="004A46FF" w:rsidRPr="004239B1">
        <w:rPr>
          <w:rFonts w:ascii="Times New Roman" w:hAnsi="Times New Roman" w:cs="Times New Roman"/>
          <w:sz w:val="28"/>
          <w:szCs w:val="28"/>
        </w:rPr>
        <w:t xml:space="preserve"> фразовой речью и воспринимаю</w:t>
      </w:r>
      <w:r w:rsidRPr="004239B1">
        <w:rPr>
          <w:rFonts w:ascii="Times New Roman" w:hAnsi="Times New Roman" w:cs="Times New Roman"/>
          <w:sz w:val="28"/>
          <w:szCs w:val="28"/>
        </w:rPr>
        <w:t>щие</w:t>
      </w:r>
      <w:r w:rsidR="004A46FF" w:rsidRPr="004239B1">
        <w:rPr>
          <w:rFonts w:ascii="Times New Roman" w:hAnsi="Times New Roman" w:cs="Times New Roman"/>
          <w:sz w:val="28"/>
          <w:szCs w:val="28"/>
        </w:rPr>
        <w:t xml:space="preserve"> на слух и с индивидуальными слуховыми аппаратами хорошо знакомый речевой материал</w:t>
      </w:r>
      <w:r w:rsidR="00933812" w:rsidRPr="004239B1">
        <w:rPr>
          <w:rFonts w:ascii="Times New Roman" w:hAnsi="Times New Roman" w:cs="Times New Roman"/>
          <w:sz w:val="28"/>
          <w:szCs w:val="28"/>
        </w:rPr>
        <w:t>.</w:t>
      </w:r>
    </w:p>
    <w:p w:rsidR="00EF112D" w:rsidRPr="004239B1" w:rsidRDefault="005A7F9A" w:rsidP="00EF112D">
      <w:pPr>
        <w:spacing w:before="20" w:after="20" w:line="360" w:lineRule="auto"/>
        <w:ind w:firstLine="284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="00EF112D" w:rsidRPr="004239B1">
        <w:rPr>
          <w:rFonts w:ascii="Times New Roman" w:hAnsi="Times New Roman"/>
          <w:iCs/>
          <w:color w:val="auto"/>
          <w:sz w:val="28"/>
          <w:szCs w:val="28"/>
        </w:rPr>
        <w:t xml:space="preserve">При возникновении у слабослышащего и позднооглохшего обучающегося с сохранным интеллектом, но имеющего дополнительные отклонения в развитии, трудностей в освоении содержания АООП НОО (вариант 2.2.) он может быть переведен на обучение </w:t>
      </w:r>
      <w:r w:rsidR="00EF112D" w:rsidRPr="004239B1">
        <w:rPr>
          <w:rFonts w:ascii="Times New Roman" w:hAnsi="Times New Roman"/>
          <w:color w:val="auto"/>
          <w:sz w:val="28"/>
          <w:szCs w:val="28"/>
        </w:rPr>
        <w:t>по индивидуальному учебному плану с учетом его психофизических особенностей и особых образовательных потребностей.</w:t>
      </w:r>
      <w:proofErr w:type="gramEnd"/>
    </w:p>
    <w:p w:rsidR="001C5EC2" w:rsidRPr="004239B1" w:rsidRDefault="00B076FD" w:rsidP="00B96CA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3"/>
          <w:sz w:val="28"/>
          <w:szCs w:val="28"/>
        </w:rPr>
        <w:t>Обучение п</w:t>
      </w:r>
      <w:r w:rsidR="00F377A8" w:rsidRPr="004239B1">
        <w:rPr>
          <w:rFonts w:ascii="Times New Roman" w:hAnsi="Times New Roman" w:cs="Times New Roman"/>
          <w:kern w:val="3"/>
          <w:sz w:val="28"/>
          <w:szCs w:val="28"/>
        </w:rPr>
        <w:t xml:space="preserve">о </w:t>
      </w:r>
      <w:r w:rsidR="00992B79" w:rsidRPr="004239B1">
        <w:rPr>
          <w:rFonts w:ascii="Times New Roman" w:hAnsi="Times New Roman" w:cs="Times New Roman"/>
          <w:kern w:val="3"/>
          <w:sz w:val="28"/>
          <w:szCs w:val="28"/>
        </w:rPr>
        <w:t>АООП НОО (</w:t>
      </w:r>
      <w:r w:rsidR="00F377A8" w:rsidRPr="004239B1">
        <w:rPr>
          <w:rFonts w:ascii="Times New Roman" w:hAnsi="Times New Roman" w:cs="Times New Roman"/>
          <w:kern w:val="3"/>
          <w:sz w:val="28"/>
          <w:szCs w:val="28"/>
        </w:rPr>
        <w:t>вариант</w:t>
      </w:r>
      <w:r w:rsidR="004A46FF" w:rsidRPr="004239B1">
        <w:rPr>
          <w:rFonts w:ascii="Times New Roman" w:hAnsi="Times New Roman" w:cs="Times New Roman"/>
          <w:kern w:val="3"/>
          <w:sz w:val="28"/>
          <w:szCs w:val="28"/>
        </w:rPr>
        <w:t xml:space="preserve"> 2.2.</w:t>
      </w:r>
      <w:r w:rsidR="00992B79" w:rsidRPr="004239B1">
        <w:rPr>
          <w:rFonts w:ascii="Times New Roman" w:hAnsi="Times New Roman" w:cs="Times New Roman"/>
          <w:kern w:val="3"/>
          <w:sz w:val="28"/>
          <w:szCs w:val="28"/>
        </w:rPr>
        <w:t>)</w:t>
      </w:r>
      <w:r w:rsidR="004A46FF" w:rsidRPr="004239B1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F377A8" w:rsidRPr="004239B1">
        <w:rPr>
          <w:rFonts w:ascii="Times New Roman" w:hAnsi="Times New Roman" w:cs="Times New Roman"/>
          <w:kern w:val="3"/>
          <w:sz w:val="28"/>
          <w:szCs w:val="28"/>
        </w:rPr>
        <w:t>организ</w:t>
      </w:r>
      <w:r w:rsidRPr="004239B1">
        <w:rPr>
          <w:rFonts w:ascii="Times New Roman" w:hAnsi="Times New Roman" w:cs="Times New Roman"/>
          <w:kern w:val="3"/>
          <w:sz w:val="28"/>
          <w:szCs w:val="28"/>
        </w:rPr>
        <w:t>уется в двух отделениях. В</w:t>
      </w:r>
      <w:r w:rsidR="00F377A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F377A8" w:rsidRPr="004239B1">
        <w:rPr>
          <w:rFonts w:ascii="Times New Roman" w:hAnsi="Times New Roman" w:cs="Times New Roman"/>
          <w:kern w:val="2"/>
          <w:sz w:val="28"/>
          <w:szCs w:val="28"/>
          <w:lang w:val="en-US"/>
        </w:rPr>
        <w:t>I</w:t>
      </w:r>
      <w:r w:rsidR="00F377A8" w:rsidRPr="004239B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4239B1">
        <w:rPr>
          <w:rFonts w:ascii="Times New Roman" w:hAnsi="Times New Roman" w:cs="Times New Roman"/>
          <w:sz w:val="28"/>
          <w:szCs w:val="28"/>
        </w:rPr>
        <w:t>и обучаются дети</w:t>
      </w:r>
      <w:r w:rsidR="00F377A8" w:rsidRPr="004239B1">
        <w:rPr>
          <w:rFonts w:ascii="Times New Roman" w:hAnsi="Times New Roman" w:cs="Times New Roman"/>
          <w:sz w:val="28"/>
          <w:szCs w:val="28"/>
        </w:rPr>
        <w:t xml:space="preserve"> с легким недоразвитием речи, обусловленным нарушением слуха;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во</w:t>
      </w:r>
      <w:r w:rsidR="00F377A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F377A8" w:rsidRPr="004239B1">
        <w:rPr>
          <w:rFonts w:ascii="Times New Roman" w:hAnsi="Times New Roman" w:cs="Times New Roman"/>
          <w:kern w:val="2"/>
          <w:sz w:val="28"/>
          <w:szCs w:val="28"/>
          <w:lang w:val="en-US"/>
        </w:rPr>
        <w:t>II</w:t>
      </w:r>
      <w:r w:rsidR="00F377A8" w:rsidRPr="004239B1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="00F377A8" w:rsidRPr="004239B1">
        <w:rPr>
          <w:rFonts w:ascii="Times New Roman" w:hAnsi="Times New Roman" w:cs="Times New Roman"/>
          <w:sz w:val="28"/>
          <w:szCs w:val="28"/>
        </w:rPr>
        <w:t xml:space="preserve"> - с глубоким недоразвитием речи, обусловленным нарушением слуха.</w:t>
      </w:r>
    </w:p>
    <w:p w:rsidR="00B96CAF" w:rsidRPr="004239B1" w:rsidRDefault="00B96CAF" w:rsidP="00B96CAF">
      <w:pPr>
        <w:pStyle w:val="14TexstOSNOVA1012"/>
        <w:spacing w:line="360" w:lineRule="auto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4239B1">
        <w:rPr>
          <w:rFonts w:hAnsi="Times New Roman" w:cs="Times New Roman"/>
          <w:kern w:val="1"/>
          <w:sz w:val="28"/>
          <w:szCs w:val="28"/>
        </w:rPr>
        <w:t>АООП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НОО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вариант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kern w:val="1"/>
          <w:sz w:val="28"/>
          <w:szCs w:val="28"/>
        </w:rPr>
        <w:t>2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.2) </w:t>
      </w:r>
      <w:r w:rsidRPr="004239B1">
        <w:rPr>
          <w:rFonts w:hAnsi="Times New Roman" w:cs="Times New Roman"/>
          <w:kern w:val="1"/>
          <w:sz w:val="28"/>
          <w:szCs w:val="28"/>
        </w:rPr>
        <w:t>предусматривает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что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образовательный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процесс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всех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уроках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занятиях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во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внеурочное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время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имеет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kern w:val="1"/>
          <w:sz w:val="28"/>
          <w:szCs w:val="28"/>
        </w:rPr>
        <w:t>коррекционно</w:t>
      </w:r>
      <w:proofErr w:type="spellEnd"/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–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развивающую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направленность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обязательное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включение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предметов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kern w:val="1"/>
          <w:sz w:val="28"/>
          <w:szCs w:val="28"/>
        </w:rPr>
        <w:t>коррекционно</w:t>
      </w:r>
      <w:proofErr w:type="spellEnd"/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–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развивающей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области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способствующих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наиболее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полноценному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личностному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развитию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обучающихся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качественному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образованию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kern w:val="1"/>
          <w:sz w:val="28"/>
          <w:szCs w:val="28"/>
        </w:rPr>
        <w:t>социальной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адаптации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интеграции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обществе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. </w:t>
      </w:r>
    </w:p>
    <w:p w:rsidR="00782FA5" w:rsidRPr="004239B1" w:rsidRDefault="00782FA5" w:rsidP="0098462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Особые образовательные потребности </w:t>
      </w:r>
      <w:proofErr w:type="gramStart"/>
      <w:r w:rsidRPr="004239B1">
        <w:rPr>
          <w:rFonts w:ascii="Times New Roman" w:hAnsi="Times New Roman" w:cs="Times New Roman"/>
          <w:b/>
          <w:spacing w:val="-2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и позднооглохших обучающихся</w:t>
      </w:r>
    </w:p>
    <w:p w:rsidR="00EA22A0" w:rsidRPr="004239B1" w:rsidRDefault="00EA22A0" w:rsidP="005449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потребности</w:t>
      </w:r>
      <w:r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слабослышащих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и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2</w:t>
      </w:r>
      <w:r w:rsidRPr="004239B1">
        <w:rPr>
          <w:rFonts w:ascii="Times New Roman" w:cs="Times New Roman"/>
          <w:sz w:val="28"/>
          <w:szCs w:val="28"/>
        </w:rPr>
        <w:t xml:space="preserve">.2) </w:t>
      </w:r>
      <w:r w:rsidRPr="004239B1">
        <w:rPr>
          <w:rFonts w:hAnsi="Times New Roman" w:cs="Times New Roman"/>
          <w:sz w:val="28"/>
          <w:szCs w:val="28"/>
        </w:rPr>
        <w:t>включают</w:t>
      </w:r>
      <w:r w:rsidRPr="004239B1">
        <w:rPr>
          <w:rFonts w:ascii="Times New Roman" w:cs="Times New Roman"/>
          <w:sz w:val="28"/>
          <w:szCs w:val="28"/>
        </w:rPr>
        <w:t>:</w:t>
      </w:r>
    </w:p>
    <w:p w:rsidR="00EA22A0" w:rsidRPr="004239B1" w:rsidRDefault="00EA22A0" w:rsidP="00C55644">
      <w:pPr>
        <w:pStyle w:val="18TexstSPISOK1"/>
        <w:numPr>
          <w:ilvl w:val="0"/>
          <w:numId w:val="9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обеспечивающие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</w:t>
      </w:r>
      <w:r w:rsidRPr="004239B1">
        <w:rPr>
          <w:rFonts w:ascii="Times New Roman" w:cs="Times New Roman"/>
          <w:sz w:val="28"/>
          <w:szCs w:val="28"/>
        </w:rPr>
        <w:t>-</w:t>
      </w:r>
      <w:r w:rsidRPr="004239B1">
        <w:rPr>
          <w:rFonts w:hAnsi="Times New Roman" w:cs="Times New Roman"/>
          <w:sz w:val="28"/>
          <w:szCs w:val="28"/>
        </w:rPr>
        <w:t>коррекционную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направленность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коммуникативно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proofErr w:type="spellStart"/>
      <w:r w:rsidRPr="004239B1">
        <w:rPr>
          <w:rFonts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proofErr w:type="spellStart"/>
      <w:r w:rsidRPr="004239B1">
        <w:rPr>
          <w:rFonts w:hAnsi="Times New Roman" w:cs="Times New Roman"/>
          <w:sz w:val="28"/>
          <w:szCs w:val="28"/>
        </w:rPr>
        <w:t>ориетированного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подходов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обязательном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создании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слухоречевой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целенаправленном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систематическом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познавательной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расширении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компетенций</w:t>
      </w:r>
      <w:r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слабослышащих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и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proofErr w:type="gramEnd"/>
    </w:p>
    <w:p w:rsidR="00EA22A0" w:rsidRPr="004239B1" w:rsidRDefault="00EA22A0" w:rsidP="00C55644">
      <w:pPr>
        <w:pStyle w:val="18TexstSPISOK1"/>
        <w:numPr>
          <w:ilvl w:val="0"/>
          <w:numId w:val="9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деловой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эмоционально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комфортной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атмосферы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способствующей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сотрудничества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расширению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опыта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взаимодействия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z w:val="28"/>
          <w:szCs w:val="28"/>
        </w:rPr>
        <w:t>со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взрослыми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сверстниками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числе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EA22A0" w:rsidRPr="004239B1" w:rsidRDefault="00EA22A0" w:rsidP="00C55644">
      <w:pPr>
        <w:pStyle w:val="18TexstSPISOK1"/>
        <w:numPr>
          <w:ilvl w:val="0"/>
          <w:numId w:val="92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преодоление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ситуативности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фрагментарности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однозначности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понимания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происходящего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социокультурным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окружением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EA22A0" w:rsidRPr="004239B1" w:rsidRDefault="00EA22A0" w:rsidP="00C55644">
      <w:pPr>
        <w:pStyle w:val="18TexstSPISOK1"/>
        <w:numPr>
          <w:ilvl w:val="0"/>
          <w:numId w:val="93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специальную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z w:val="28"/>
          <w:szCs w:val="28"/>
        </w:rPr>
        <w:t>обучающимся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осмыслении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упорядочивании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дифференциации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речевом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z w:val="28"/>
          <w:szCs w:val="28"/>
        </w:rPr>
        <w:t>опосредовании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опыта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впечатлений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наблюдений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действий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воспоминаний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представлений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будущем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EA22A0" w:rsidRPr="004239B1" w:rsidRDefault="00EA22A0" w:rsidP="00C55644">
      <w:pPr>
        <w:pStyle w:val="18TexstSPISOK1"/>
        <w:numPr>
          <w:ilvl w:val="0"/>
          <w:numId w:val="9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специальную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осознании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ограничений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EA22A0" w:rsidRPr="004239B1" w:rsidRDefault="00EA22A0" w:rsidP="00C55644">
      <w:pPr>
        <w:pStyle w:val="18TexstSPISOK1"/>
        <w:numPr>
          <w:ilvl w:val="0"/>
          <w:numId w:val="9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учёт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специфики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переработки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информации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овладения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учебным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материалом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слабослышащих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и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оценке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достижений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исключение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накопления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знаний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EA22A0" w:rsidRPr="004239B1" w:rsidRDefault="00EA22A0" w:rsidP="00C55644">
      <w:pPr>
        <w:pStyle w:val="18TexstSPISOK1"/>
        <w:numPr>
          <w:ilvl w:val="0"/>
          <w:numId w:val="9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уроках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занятиях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внеурочное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время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соотношения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устно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 xml:space="preserve">- </w:t>
      </w:r>
      <w:proofErr w:type="spellStart"/>
      <w:r w:rsidRPr="004239B1">
        <w:rPr>
          <w:rFonts w:hAnsi="Times New Roman" w:cs="Times New Roman"/>
          <w:sz w:val="28"/>
          <w:szCs w:val="28"/>
        </w:rPr>
        <w:t>дактильной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жестовой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целенаправленного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систематического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lastRenderedPageBreak/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ходе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</w:t>
      </w:r>
      <w:proofErr w:type="gramStart"/>
      <w:r w:rsidRPr="004239B1">
        <w:rPr>
          <w:rFonts w:hAnsi="Times New Roman" w:cs="Times New Roman"/>
          <w:sz w:val="28"/>
          <w:szCs w:val="28"/>
        </w:rPr>
        <w:t>о</w:t>
      </w:r>
      <w:r w:rsidR="005449DE" w:rsidRPr="004239B1">
        <w:rPr>
          <w:rFonts w:hAnsi="Times New Roman" w:cs="Times New Roman"/>
          <w:sz w:val="28"/>
          <w:szCs w:val="28"/>
        </w:rPr>
        <w:t>-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коррекционного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процесса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EA22A0" w:rsidRPr="004239B1" w:rsidRDefault="00EA22A0" w:rsidP="00C55644">
      <w:pPr>
        <w:pStyle w:val="18TexstSPISOK1"/>
        <w:numPr>
          <w:ilvl w:val="0"/>
          <w:numId w:val="97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слабослышащими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и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позднооглохшими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межличностном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детьми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взрослыми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нормальным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нарушенным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видов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партнерами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познавательных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социокультурных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разрешения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возникающих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трудностей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.; </w:t>
      </w:r>
    </w:p>
    <w:p w:rsidR="00EA22A0" w:rsidRPr="004239B1" w:rsidRDefault="00EA22A0" w:rsidP="00C55644">
      <w:pPr>
        <w:pStyle w:val="18TexstSPISOK1"/>
        <w:numPr>
          <w:ilvl w:val="0"/>
          <w:numId w:val="9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использовать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всему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спектру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ситуаций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задавать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вопросы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договариваться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выражать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мнение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обсуждать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мысли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чувства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дополнять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уточнять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смысл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высказывания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др</w:t>
      </w:r>
      <w:r w:rsidRPr="004239B1">
        <w:rPr>
          <w:rFonts w:ascii="Times New Roman" w:cs="Times New Roman"/>
          <w:sz w:val="28"/>
          <w:szCs w:val="28"/>
        </w:rPr>
        <w:t xml:space="preserve">.); </w:t>
      </w:r>
    </w:p>
    <w:p w:rsidR="00EA22A0" w:rsidRPr="004239B1" w:rsidRDefault="00EA22A0" w:rsidP="00C55644">
      <w:pPr>
        <w:pStyle w:val="18TexstSPISOK1"/>
        <w:numPr>
          <w:ilvl w:val="0"/>
          <w:numId w:val="99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целенаправленное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систематическое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произносительной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стороны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звучаний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музыку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важного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овладения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 w:cs="Times New Roman"/>
          <w:sz w:val="28"/>
          <w:szCs w:val="28"/>
        </w:rPr>
        <w:t>обучающимися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речью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речевым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поведением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EA22A0" w:rsidRPr="004239B1" w:rsidRDefault="00EA22A0" w:rsidP="00C55644">
      <w:pPr>
        <w:pStyle w:val="18TexstSPISOK1"/>
        <w:numPr>
          <w:ilvl w:val="0"/>
          <w:numId w:val="10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пользоваться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слуховыми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аппаратами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звукоусиливающей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аппаратурой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коллективного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пользования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следить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состоянием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оперативно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обращаться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случае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появления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дискомфорта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EA22A0" w:rsidRPr="004239B1" w:rsidRDefault="00EA22A0" w:rsidP="00C55644">
      <w:pPr>
        <w:pStyle w:val="18TexstSPISOK1"/>
        <w:numPr>
          <w:ilvl w:val="0"/>
          <w:numId w:val="10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организация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внимания</w:t>
      </w:r>
      <w:r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слабослышащего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и</w:t>
      </w:r>
      <w:r w:rsidR="005449DE" w:rsidRPr="004239B1">
        <w:rPr>
          <w:rFonts w:hAnsi="Times New Roman"/>
          <w:sz w:val="28"/>
          <w:szCs w:val="28"/>
        </w:rPr>
        <w:t xml:space="preserve"> </w:t>
      </w:r>
      <w:r w:rsidR="005449DE" w:rsidRPr="004239B1">
        <w:rPr>
          <w:rFonts w:hAnsi="Times New Roman"/>
          <w:sz w:val="28"/>
          <w:szCs w:val="28"/>
        </w:rPr>
        <w:t>позднооглохшего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ребенка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близких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людей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переживаниям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близких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взрослых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соучеников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специальная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понимании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взаимоотношений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связи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событий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поступков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настроений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мотивов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последствий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поступков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своих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окружающих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.1.2. Планируемые результаты освоения </w:t>
      </w:r>
      <w:proofErr w:type="gramStart"/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слабослышащими</w:t>
      </w:r>
      <w:proofErr w:type="gramEnd"/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должны: 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1) обеспечивать связь между требованиями стандарта, образовательным процессом и системой </w:t>
      </w:r>
      <w:proofErr w:type="gramStart"/>
      <w:r w:rsidRPr="004239B1">
        <w:rPr>
          <w:rFonts w:ascii="Times New Roman" w:hAnsi="Times New Roman"/>
          <w:spacing w:val="2"/>
          <w:sz w:val="28"/>
          <w:szCs w:val="28"/>
        </w:rPr>
        <w:t>оценки результатов освоения основной образовательной программы начального общего образования</w:t>
      </w:r>
      <w:proofErr w:type="gramEnd"/>
      <w:r w:rsidRPr="004239B1">
        <w:rPr>
          <w:rFonts w:ascii="Times New Roman" w:hAnsi="Times New Roman"/>
          <w:spacing w:val="2"/>
          <w:sz w:val="28"/>
          <w:szCs w:val="28"/>
        </w:rPr>
        <w:t xml:space="preserve">; 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2) являться основой для разработки адаптированной основной общеобразовательной программы начального общего образования образовательных организаций; 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pacing w:val="2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3) являться содержательной и </w:t>
      </w:r>
      <w:proofErr w:type="spellStart"/>
      <w:r w:rsidRPr="004239B1">
        <w:rPr>
          <w:rFonts w:ascii="Times New Roman" w:hAnsi="Times New Roman"/>
          <w:spacing w:val="2"/>
          <w:sz w:val="28"/>
          <w:szCs w:val="28"/>
        </w:rPr>
        <w:t>критериальной</w:t>
      </w:r>
      <w:proofErr w:type="spellEnd"/>
      <w:r w:rsidRPr="004239B1">
        <w:rPr>
          <w:rFonts w:ascii="Times New Roman" w:hAnsi="Times New Roman"/>
          <w:spacing w:val="2"/>
          <w:sz w:val="28"/>
          <w:szCs w:val="28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адаптированной основной общеобразовательной программы начального общего образования в соответствии с требованиями стандарта. 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Структура и содержание планируемых результатов освоения АООП НОО адекватно </w:t>
      </w:r>
      <w:r w:rsidRPr="004239B1">
        <w:rPr>
          <w:rFonts w:ascii="Times New Roman" w:hAnsi="Times New Roman"/>
          <w:sz w:val="28"/>
          <w:szCs w:val="28"/>
        </w:rPr>
        <w:t>отражают требования стандарта, передают специфику образовательного процесса (в частности, специфику целей изучения отдельных учебных предметов, включая специальные (</w:t>
      </w:r>
      <w:proofErr w:type="gramStart"/>
      <w:r w:rsidRPr="004239B1">
        <w:rPr>
          <w:rFonts w:ascii="Times New Roman" w:hAnsi="Times New Roman"/>
          <w:sz w:val="28"/>
          <w:szCs w:val="28"/>
        </w:rPr>
        <w:t xml:space="preserve">коррекционные) </w:t>
      </w:r>
      <w:proofErr w:type="gramEnd"/>
      <w:r w:rsidRPr="004239B1">
        <w:rPr>
          <w:rFonts w:ascii="Times New Roman" w:hAnsi="Times New Roman"/>
          <w:sz w:val="28"/>
          <w:szCs w:val="28"/>
        </w:rPr>
        <w:t>предметы), учитывают возможности и особенности обучающихся, их особые образовательные потребности.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Результаты начального общего образования </w:t>
      </w:r>
      <w:proofErr w:type="gramStart"/>
      <w:r w:rsidRPr="004239B1">
        <w:rPr>
          <w:rFonts w:ascii="Times New Roman" w:hAnsi="Times New Roman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/>
          <w:sz w:val="28"/>
          <w:szCs w:val="28"/>
        </w:rPr>
        <w:t xml:space="preserve"> и позднооглохших обучающихся оцениваются по его завершении. </w:t>
      </w:r>
    </w:p>
    <w:p w:rsidR="005449DE" w:rsidRPr="004239B1" w:rsidRDefault="005449DE" w:rsidP="00F871D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Результаты оцениваются по освоению </w:t>
      </w:r>
      <w:proofErr w:type="gramStart"/>
      <w:r w:rsidRPr="004239B1">
        <w:rPr>
          <w:rFonts w:ascii="Times New Roman" w:hAnsi="Times New Roman"/>
          <w:sz w:val="28"/>
          <w:szCs w:val="28"/>
        </w:rPr>
        <w:t>слабослышащими</w:t>
      </w:r>
      <w:proofErr w:type="gramEnd"/>
      <w:r w:rsidRPr="004239B1">
        <w:rPr>
          <w:rFonts w:ascii="Times New Roman" w:hAnsi="Times New Roman"/>
          <w:sz w:val="28"/>
          <w:szCs w:val="28"/>
        </w:rPr>
        <w:t xml:space="preserve"> и позднооглохшими обучающимися содержательных линий всех областей образования, определенных структурой АООП НОО (вариант 2.2) с учетом возможностей обучающихся и особенностей общего и речевого развития.</w:t>
      </w:r>
    </w:p>
    <w:p w:rsidR="0049598F" w:rsidRPr="004239B1" w:rsidRDefault="0049598F" w:rsidP="0049598F">
      <w:pPr>
        <w:pStyle w:val="af3"/>
        <w:tabs>
          <w:tab w:val="clear" w:pos="4677"/>
          <w:tab w:val="clear" w:pos="9355"/>
          <w:tab w:val="left" w:pos="709"/>
        </w:tabs>
        <w:ind w:left="284" w:firstLine="486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Планируемые личностные результаты освоения АООП НОО (вариант </w:t>
      </w:r>
      <w:r w:rsidR="00607473">
        <w:rPr>
          <w:rFonts w:ascii="Times New Roman" w:hAnsi="Times New Roman"/>
          <w:sz w:val="28"/>
          <w:szCs w:val="28"/>
        </w:rPr>
        <w:t>2</w:t>
      </w:r>
      <w:r w:rsidRPr="004239B1">
        <w:rPr>
          <w:rFonts w:ascii="Times New Roman" w:hAnsi="Times New Roman"/>
          <w:sz w:val="28"/>
          <w:szCs w:val="28"/>
        </w:rPr>
        <w:t>.2):</w:t>
      </w:r>
    </w:p>
    <w:p w:rsidR="00873B98" w:rsidRPr="004239B1" w:rsidRDefault="00873B98" w:rsidP="00A65208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lastRenderedPageBreak/>
        <w:t>осознание себя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формирование эстетических потребностей, ценностей и чувств; 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развитие навыков сотрудничества </w:t>
      </w:r>
      <w:proofErr w:type="gramStart"/>
      <w:r w:rsidRPr="004239B1">
        <w:rPr>
          <w:kern w:val="28"/>
          <w:sz w:val="28"/>
          <w:szCs w:val="28"/>
        </w:rPr>
        <w:t>со</w:t>
      </w:r>
      <w:proofErr w:type="gramEnd"/>
      <w:r w:rsidRPr="004239B1">
        <w:rPr>
          <w:kern w:val="28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</w:t>
      </w:r>
      <w:proofErr w:type="spellStart"/>
      <w:r w:rsidRPr="004239B1">
        <w:rPr>
          <w:kern w:val="28"/>
          <w:sz w:val="28"/>
          <w:szCs w:val="28"/>
        </w:rPr>
        <w:t>sms</w:t>
      </w:r>
      <w:proofErr w:type="spellEnd"/>
      <w:r w:rsidRPr="004239B1">
        <w:rPr>
          <w:kern w:val="28"/>
          <w:sz w:val="28"/>
          <w:szCs w:val="28"/>
        </w:rPr>
        <w:t>-сообщение и другие);</w:t>
      </w:r>
    </w:p>
    <w:p w:rsidR="00873B98" w:rsidRPr="004239B1" w:rsidRDefault="00873B98" w:rsidP="00A65208">
      <w:pPr>
        <w:pStyle w:val="26"/>
        <w:numPr>
          <w:ilvl w:val="0"/>
          <w:numId w:val="102"/>
        </w:numPr>
        <w:suppressAutoHyphens w:val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>овладение начальными умениями адаптации в динамично изменяющемся и развивающемся мире;</w:t>
      </w:r>
    </w:p>
    <w:p w:rsidR="00873B98" w:rsidRPr="004239B1" w:rsidRDefault="00873B98" w:rsidP="00A65208">
      <w:pPr>
        <w:numPr>
          <w:ilvl w:val="0"/>
          <w:numId w:val="102"/>
        </w:numPr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lastRenderedPageBreak/>
        <w:t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внеурочной деятельности)</w:t>
      </w:r>
      <w:r w:rsidR="005548CA" w:rsidRPr="004239B1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5548CA" w:rsidRPr="004239B1" w:rsidRDefault="005548CA" w:rsidP="005548CA">
      <w:pPr>
        <w:pStyle w:val="ad"/>
        <w:numPr>
          <w:ilvl w:val="0"/>
          <w:numId w:val="102"/>
        </w:numPr>
        <w:spacing w:before="20" w:after="2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развитие представлений о социокультурной жизни слышащих детей и взрослых, лиц с нарушениями слуха.</w:t>
      </w:r>
    </w:p>
    <w:p w:rsidR="0082320D" w:rsidRPr="004239B1" w:rsidRDefault="0082320D" w:rsidP="001C13AC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39B1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 результаты </w:t>
      </w:r>
      <w:r w:rsidRPr="004239B1">
        <w:rPr>
          <w:rFonts w:ascii="Times New Roman" w:hAnsi="Times New Roman"/>
          <w:sz w:val="28"/>
          <w:szCs w:val="28"/>
        </w:rPr>
        <w:t xml:space="preserve">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239B1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знаниями, а также способность решать учебные и жизненные задачи и готовность к овладению в дальнейшем АООП основного образования.</w:t>
      </w:r>
      <w:proofErr w:type="gramEnd"/>
      <w:r w:rsidRPr="004239B1">
        <w:rPr>
          <w:rFonts w:ascii="Times New Roman" w:hAnsi="Times New Roman"/>
        </w:rPr>
        <w:t xml:space="preserve">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Метапредметные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 результаты</w:t>
      </w:r>
      <w:r w:rsidRPr="004239B1">
        <w:rPr>
          <w:rFonts w:ascii="Times New Roman" w:hAnsi="Times New Roman"/>
          <w:sz w:val="28"/>
          <w:szCs w:val="28"/>
        </w:rPr>
        <w:t xml:space="preserve"> отражают: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освоение начальных форм познавательной и личностной рефлексии;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использование знаково-символических сре</w:t>
      </w:r>
      <w:proofErr w:type="gramStart"/>
      <w:r w:rsidRPr="004239B1">
        <w:rPr>
          <w:rFonts w:ascii="Times New Roman" w:hAnsi="Times New Roman"/>
          <w:sz w:val="28"/>
          <w:szCs w:val="28"/>
        </w:rPr>
        <w:t>дств пр</w:t>
      </w:r>
      <w:proofErr w:type="gramEnd"/>
      <w:r w:rsidRPr="004239B1">
        <w:rPr>
          <w:rFonts w:ascii="Times New Roman" w:hAnsi="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активное использование </w:t>
      </w:r>
      <w:r w:rsidR="00A65208" w:rsidRPr="004239B1">
        <w:rPr>
          <w:rFonts w:ascii="Times New Roman" w:hAnsi="Times New Roman"/>
          <w:sz w:val="28"/>
          <w:szCs w:val="28"/>
        </w:rPr>
        <w:t xml:space="preserve">доступных (с учётом особенностей речевого развития слабослышащих и </w:t>
      </w:r>
      <w:r w:rsidR="005548CA" w:rsidRPr="004239B1">
        <w:rPr>
          <w:rFonts w:ascii="Times New Roman" w:hAnsi="Times New Roman"/>
          <w:sz w:val="28"/>
          <w:szCs w:val="28"/>
        </w:rPr>
        <w:t>позднооглохших</w:t>
      </w:r>
      <w:r w:rsidR="00A65208" w:rsidRPr="004239B1">
        <w:rPr>
          <w:rFonts w:ascii="Times New Roman" w:hAnsi="Times New Roman"/>
          <w:sz w:val="28"/>
          <w:szCs w:val="28"/>
        </w:rPr>
        <w:t xml:space="preserve"> обучающихся) </w:t>
      </w:r>
      <w:r w:rsidRPr="004239B1">
        <w:rPr>
          <w:rFonts w:ascii="Times New Roman" w:hAnsi="Times New Roman"/>
          <w:sz w:val="28"/>
          <w:szCs w:val="28"/>
        </w:rPr>
        <w:t>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9B1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C13AC" w:rsidRPr="004239B1" w:rsidRDefault="001C13AC" w:rsidP="00A65208">
      <w:pPr>
        <w:numPr>
          <w:ilvl w:val="0"/>
          <w:numId w:val="103"/>
        </w:numPr>
        <w:tabs>
          <w:tab w:val="left" w:pos="0"/>
        </w:tabs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 существования различных точек зрения и права каждого иметь свою; готовность давать оценку событий, поступков людей, излагать свое мнение;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</w:t>
      </w:r>
      <w:r w:rsidRPr="004239B1">
        <w:rPr>
          <w:rFonts w:ascii="Times New Roman" w:hAnsi="Times New Roman"/>
          <w:sz w:val="28"/>
          <w:szCs w:val="28"/>
        </w:rPr>
        <w:lastRenderedPageBreak/>
        <w:t>деятельности, адекватно оценивать собственное поведение и поведение окружающих;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1C13AC" w:rsidRPr="004239B1" w:rsidRDefault="001C13AC" w:rsidP="00A65208">
      <w:pPr>
        <w:pStyle w:val="ad"/>
        <w:numPr>
          <w:ilvl w:val="0"/>
          <w:numId w:val="10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4239B1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1C13AC" w:rsidRPr="004239B1" w:rsidRDefault="001C13AC" w:rsidP="00A65208">
      <w:pPr>
        <w:pStyle w:val="af3"/>
        <w:numPr>
          <w:ilvl w:val="0"/>
          <w:numId w:val="103"/>
        </w:numPr>
        <w:tabs>
          <w:tab w:val="clear" w:pos="4677"/>
          <w:tab w:val="clear" w:pos="935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1D1314" w:rsidRPr="004239B1" w:rsidRDefault="001D1314" w:rsidP="001D1314">
      <w:pPr>
        <w:pStyle w:val="ad"/>
        <w:spacing w:before="20" w:after="20" w:line="360" w:lineRule="auto"/>
        <w:ind w:firstLine="708"/>
        <w:jc w:val="both"/>
        <w:rPr>
          <w:rFonts w:ascii="Times New Roman" w:hAnsi="Times New Roman"/>
          <w:kern w:val="20"/>
          <w:sz w:val="28"/>
          <w:szCs w:val="28"/>
        </w:rPr>
      </w:pPr>
      <w:r w:rsidRPr="004239B1">
        <w:rPr>
          <w:rFonts w:ascii="Times New Roman" w:eastAsia="Times New Roman" w:hAnsi="Times New Roman"/>
          <w:bCs/>
          <w:kern w:val="20"/>
          <w:sz w:val="28"/>
          <w:szCs w:val="28"/>
        </w:rPr>
        <w:t xml:space="preserve">С учетом </w:t>
      </w:r>
      <w:r w:rsidRPr="004239B1">
        <w:rPr>
          <w:rFonts w:ascii="Times New Roman" w:hAnsi="Times New Roman"/>
          <w:kern w:val="20"/>
          <w:sz w:val="28"/>
          <w:szCs w:val="28"/>
        </w:rPr>
        <w:t xml:space="preserve">индивидуальных возможностей и особых образовательных потребностей </w:t>
      </w:r>
      <w:r w:rsidRPr="004239B1">
        <w:rPr>
          <w:rFonts w:ascii="Times New Roman" w:hAnsi="Times New Roman"/>
          <w:bCs/>
          <w:kern w:val="20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kern w:val="20"/>
          <w:sz w:val="28"/>
          <w:szCs w:val="28"/>
        </w:rPr>
        <w:t xml:space="preserve">обучающихся предметные результаты должны отражать: </w:t>
      </w:r>
    </w:p>
    <w:p w:rsidR="001D1314" w:rsidRPr="004239B1" w:rsidRDefault="001D1314" w:rsidP="001D13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i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kern w:val="20"/>
          <w:sz w:val="28"/>
          <w:szCs w:val="28"/>
        </w:rPr>
        <w:t>Филология</w:t>
      </w:r>
    </w:p>
    <w:p w:rsidR="001D1314" w:rsidRPr="004239B1" w:rsidRDefault="001D1314" w:rsidP="001D1314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i/>
          <w:iCs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kern w:val="20"/>
          <w:sz w:val="28"/>
          <w:szCs w:val="28"/>
        </w:rPr>
        <w:t xml:space="preserve">Русский язык </w:t>
      </w:r>
      <w:r w:rsidRPr="004239B1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(«Обучение грамоте», «Формирование грамматического строя речи», «Грамматика»): </w:t>
      </w:r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>2) знание основных речевых форм и правил их применения;</w:t>
      </w:r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kern w:val="20"/>
          <w:sz w:val="28"/>
          <w:szCs w:val="28"/>
        </w:rPr>
        <w:t>3) умение решать актуальные житейские задачи, используя коммуникацию на основе словесной речи (в устной и письменной формах)</w:t>
      </w:r>
      <w:r w:rsidR="00757088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как средство достижения цели, использование в речевом общении устно–</w:t>
      </w:r>
      <w:proofErr w:type="spellStart"/>
      <w:r w:rsidRPr="004239B1">
        <w:rPr>
          <w:rFonts w:ascii="Times New Roman" w:hAnsi="Times New Roman" w:cs="Times New Roman"/>
          <w:kern w:val="20"/>
          <w:sz w:val="28"/>
          <w:szCs w:val="28"/>
        </w:rPr>
        <w:t>дактильной</w:t>
      </w:r>
      <w:proofErr w:type="spellEnd"/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формы речи как вспомогательной;</w:t>
      </w:r>
      <w:proofErr w:type="gramEnd"/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lastRenderedPageBreak/>
        <w:t>4) умени</w:t>
      </w:r>
      <w:r w:rsidR="00D01798" w:rsidRPr="004239B1">
        <w:rPr>
          <w:rFonts w:ascii="Times New Roman" w:hAnsi="Times New Roman" w:cs="Times New Roman"/>
          <w:kern w:val="20"/>
          <w:sz w:val="28"/>
          <w:szCs w:val="28"/>
        </w:rPr>
        <w:t>е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выбрать адекватные средства  вербальной</w:t>
      </w:r>
      <w:r w:rsidR="00AA7473" w:rsidRPr="004239B1">
        <w:rPr>
          <w:rFonts w:ascii="Times New Roman" w:hAnsi="Times New Roman" w:cs="Times New Roman"/>
          <w:kern w:val="20"/>
          <w:sz w:val="28"/>
          <w:szCs w:val="28"/>
        </w:rPr>
        <w:t xml:space="preserve"> (с учётом особенностей речевого развития) и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невербальной коммуникации в зависимости от собеседника (слышащий, слабослышащий, глухой);</w:t>
      </w:r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>5) овладение основными закономерностями языка, словообразовательными моделями</w:t>
      </w:r>
      <w:r w:rsidR="003C2B8F"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3C2B8F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>;</w:t>
      </w:r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6) </w:t>
      </w:r>
      <w:proofErr w:type="spellStart"/>
      <w:r w:rsidRPr="004239B1">
        <w:rPr>
          <w:rFonts w:ascii="Times New Roman" w:hAnsi="Times New Roman" w:cs="Times New Roman"/>
          <w:kern w:val="20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навыков построения предложений с одновременным уточнением значений входящих в них словоформ; </w:t>
      </w:r>
    </w:p>
    <w:p w:rsidR="001D1314" w:rsidRPr="004239B1" w:rsidRDefault="001D1314" w:rsidP="001D1314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 </w:t>
      </w:r>
    </w:p>
    <w:p w:rsidR="001D1314" w:rsidRPr="004239B1" w:rsidRDefault="001D1314" w:rsidP="001D1314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kern w:val="20"/>
          <w:sz w:val="28"/>
          <w:szCs w:val="28"/>
        </w:rPr>
        <w:t>8) овладение орфографическими знаниями и умениями, каллиграфическими навыками.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Литературное чтение: 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осознанное, правильное, плавное чтение вслух целыми словами с использованием  средств устной выразительности речи; 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понимание роли чтения, использование разных видов чтения (ознакомительное, изучающее, выборочное, поисковое);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умения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</w:t>
      </w:r>
      <w:r w:rsidR="003C2B8F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3C2B8F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Развитие речи: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</w:t>
      </w:r>
      <w:r w:rsidR="003C2B8F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3C2B8F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 умения начать и поддержать разговор,  задать вопрос, выразить свои намерения, просьбу, пожелание, опасения, завершить разговор,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умения уточнять непонятое в ходе коммуникации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взрослыми и сверстниками; понимание высказывания, выраженного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 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4) овладение умением использовать дактилологию как вспомогательное средство</w:t>
      </w:r>
      <w:r w:rsidR="00D54D96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 информацию из общения, соотносить его цель и результат</w:t>
      </w:r>
      <w:r w:rsidR="003C2B8F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3C2B8F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250" w:rsidRPr="004239B1" w:rsidRDefault="000F7250" w:rsidP="000F7250">
      <w:pPr>
        <w:spacing w:after="0" w:line="36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Предметно-практическое обучение</w:t>
      </w:r>
      <w:r w:rsidRPr="004239B1">
        <w:rPr>
          <w:rStyle w:val="a4"/>
          <w:rFonts w:ascii="Times New Roman" w:hAnsi="Times New Roman" w:cs="Times New Roman"/>
          <w:bCs/>
          <w:i/>
          <w:iCs/>
          <w:sz w:val="28"/>
          <w:szCs w:val="28"/>
        </w:rPr>
        <w:footnoteReference w:id="2"/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1) практическое  овладение языком как средством общения (в условиях предметно-практической, учебной и различных внеурочных видов деятельности), включая владение основными речевыми формами и правилами их применения; использование  словесной речи (в устной и письменной формах) для решения жизненных и  образовательных задач</w:t>
      </w:r>
      <w:r w:rsidR="003C4888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7250" w:rsidRPr="004239B1" w:rsidRDefault="000F7250" w:rsidP="000F7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2) овладение полным, осознанным значением слов, обозначающих объект и действия, связанные с ним; </w:t>
      </w:r>
    </w:p>
    <w:p w:rsidR="001D1314" w:rsidRPr="004239B1" w:rsidRDefault="000F7250" w:rsidP="000F7250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4239B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умения ориентироваться в пространстве; использование диалогической формы речи в различных ситуациях общения и  связной речи, умение составлять вопросы и отвечать на них; формирование навыков трудового сотрудничества со сверстниками.</w:t>
      </w:r>
    </w:p>
    <w:p w:rsidR="000A4DE7" w:rsidRPr="004239B1" w:rsidRDefault="000A4DE7" w:rsidP="000A4D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>Математика и информатика</w:t>
      </w:r>
      <w:r w:rsidR="00BC1CEB"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 (Математика)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A4DE7" w:rsidRPr="004239B1" w:rsidRDefault="000A4DE7" w:rsidP="000A4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для решения практических (житейских) задач, соответствующих уровню развития и возрастным интересам;</w:t>
      </w:r>
    </w:p>
    <w:p w:rsidR="000A4DE7" w:rsidRPr="004239B1" w:rsidRDefault="000A4DE7" w:rsidP="000A4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овладение основами словесно-логического мышления, математической речи</w:t>
      </w:r>
      <w:r w:rsidR="00D37C6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37C65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0A4DE7" w:rsidRPr="004239B1" w:rsidRDefault="000A4DE7" w:rsidP="000A4DE7">
      <w:pPr>
        <w:tabs>
          <w:tab w:val="left" w:pos="14"/>
          <w:tab w:val="left" w:pos="709"/>
        </w:tabs>
        <w:suppressAutoHyphens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ab/>
        <w:t xml:space="preserve">3)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</w:t>
      </w:r>
      <w:proofErr w:type="spellStart"/>
      <w:r w:rsidRPr="004239B1">
        <w:rPr>
          <w:rFonts w:ascii="Times New Roman" w:hAnsi="Times New Roman" w:cs="Times New Roman"/>
          <w:kern w:val="2"/>
          <w:sz w:val="28"/>
          <w:szCs w:val="28"/>
        </w:rPr>
        <w:t>слухо</w:t>
      </w:r>
      <w:proofErr w:type="spellEnd"/>
      <w:r w:rsidR="00E34583" w:rsidRPr="004239B1">
        <w:rPr>
          <w:rFonts w:ascii="Times New Roman" w:hAnsi="Times New Roman" w:cs="Times New Roman"/>
          <w:kern w:val="2"/>
          <w:sz w:val="28"/>
          <w:szCs w:val="28"/>
        </w:rPr>
        <w:t>-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зрительно воспринимать, воспроизводить с учетом </w:t>
      </w:r>
      <w:r w:rsidR="00E34583"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реализации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произносительных возможностей и самостоятельно использовать), необходимой для освоения содержания курса;</w:t>
      </w:r>
    </w:p>
    <w:p w:rsidR="000A4DE7" w:rsidRPr="004239B1" w:rsidRDefault="000A4DE7" w:rsidP="000A4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анализировать;</w:t>
      </w:r>
    </w:p>
    <w:p w:rsidR="001D1314" w:rsidRPr="004239B1" w:rsidRDefault="000A4DE7" w:rsidP="000A4DE7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kern w:val="2"/>
          <w:sz w:val="28"/>
          <w:szCs w:val="28"/>
        </w:rPr>
        <w:t>5) приобретение первоначальных представлений о компьютерной грамотности.</w:t>
      </w:r>
    </w:p>
    <w:p w:rsidR="00770683" w:rsidRPr="004239B1" w:rsidRDefault="00770683" w:rsidP="0077068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>Обществознание и естествознание (</w:t>
      </w:r>
      <w:r w:rsidR="00E34583"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Ознакомление с </w:t>
      </w:r>
      <w:proofErr w:type="gramStart"/>
      <w:r w:rsidR="00E34583" w:rsidRPr="004239B1">
        <w:rPr>
          <w:rFonts w:ascii="Times New Roman" w:hAnsi="Times New Roman" w:cs="Times New Roman"/>
          <w:bCs/>
          <w:i/>
          <w:sz w:val="28"/>
          <w:szCs w:val="28"/>
        </w:rPr>
        <w:t>окружающем</w:t>
      </w:r>
      <w:proofErr w:type="gramEnd"/>
      <w:r w:rsidR="00E34583"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 миром,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Окружающий мир): </w:t>
      </w:r>
    </w:p>
    <w:p w:rsidR="00770683" w:rsidRPr="004239B1" w:rsidRDefault="00770683" w:rsidP="00770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овладение представлением об окружающем мире; </w:t>
      </w:r>
    </w:p>
    <w:p w:rsidR="00770683" w:rsidRPr="004239B1" w:rsidRDefault="00770683" w:rsidP="00770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2) овладение природоведческими терминами, словами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</w:t>
      </w:r>
      <w:r w:rsidR="00D37C6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37C65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0683" w:rsidRPr="004239B1" w:rsidRDefault="00770683" w:rsidP="007706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осознание целостности окружающего мира, освоение основ экологической грамотности; </w:t>
      </w:r>
    </w:p>
    <w:p w:rsidR="00770683" w:rsidRPr="004239B1" w:rsidRDefault="00770683" w:rsidP="00770683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4)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239B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поведения в природной и социальной среде;</w:t>
      </w:r>
    </w:p>
    <w:p w:rsidR="001D1314" w:rsidRPr="004239B1" w:rsidRDefault="00770683" w:rsidP="00770683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3A6D2C" w:rsidRPr="004239B1" w:rsidRDefault="003A6D2C" w:rsidP="003A6D2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Основы религиозных культур и светской этики: </w:t>
      </w:r>
    </w:p>
    <w:p w:rsidR="003A6D2C" w:rsidRPr="004239B1" w:rsidRDefault="003A6D2C" w:rsidP="003A6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светской этике, о традиционных религиях;</w:t>
      </w:r>
    </w:p>
    <w:p w:rsidR="003A6D2C" w:rsidRPr="004239B1" w:rsidRDefault="003A6D2C" w:rsidP="003A6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осознание ценности человеческой жизни;</w:t>
      </w:r>
    </w:p>
    <w:p w:rsidR="001D1314" w:rsidRPr="004239B1" w:rsidRDefault="003A6D2C" w:rsidP="003A6D2C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3) употребление духовно-нравственной лексики в собственных суждениях</w:t>
      </w:r>
      <w:r w:rsidR="00D37C65" w:rsidRPr="004239B1">
        <w:rPr>
          <w:rFonts w:ascii="Times New Roman" w:hAnsi="Times New Roman"/>
          <w:sz w:val="28"/>
          <w:szCs w:val="28"/>
        </w:rPr>
        <w:t xml:space="preserve"> (с учётом особенностей речевого развития слабослышащих и позднооглохших обучающихся)</w:t>
      </w:r>
      <w:r w:rsidR="00E34583" w:rsidRPr="004239B1">
        <w:rPr>
          <w:rFonts w:ascii="Times New Roman" w:hAnsi="Times New Roman"/>
          <w:sz w:val="28"/>
          <w:szCs w:val="28"/>
        </w:rPr>
        <w:t xml:space="preserve">; </w:t>
      </w:r>
    </w:p>
    <w:p w:rsidR="00E34583" w:rsidRPr="004239B1" w:rsidRDefault="00E34583" w:rsidP="00E34583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4) во</w:t>
      </w:r>
      <w:r w:rsidRPr="004239B1">
        <w:rPr>
          <w:rFonts w:ascii="Times New Roman" w:hAnsi="Times New Roman"/>
          <w:kern w:val="20"/>
          <w:sz w:val="28"/>
          <w:szCs w:val="28"/>
        </w:rPr>
        <w:t>спитание нравственности, основанной на свободе совести и вероисповедания, духовных традициях народов России.</w:t>
      </w:r>
    </w:p>
    <w:p w:rsidR="0084159F" w:rsidRPr="004239B1" w:rsidRDefault="0084159F" w:rsidP="0084159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Искусство. </w:t>
      </w:r>
      <w:r w:rsidR="004868B6" w:rsidRPr="004239B1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 w:rsidR="004868B6"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84159F" w:rsidRPr="004239B1" w:rsidRDefault="0084159F" w:rsidP="0084159F">
      <w:pPr>
        <w:pStyle w:val="26"/>
        <w:tabs>
          <w:tab w:val="left" w:pos="132"/>
          <w:tab w:val="left" w:pos="273"/>
        </w:tabs>
        <w:suppressAutoHyphens w:val="0"/>
        <w:ind w:left="0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ab/>
      </w:r>
      <w:r w:rsidRPr="004239B1">
        <w:rPr>
          <w:kern w:val="28"/>
          <w:sz w:val="28"/>
          <w:szCs w:val="28"/>
        </w:rPr>
        <w:tab/>
      </w:r>
      <w:r w:rsidRPr="004239B1">
        <w:rPr>
          <w:kern w:val="28"/>
          <w:sz w:val="28"/>
          <w:szCs w:val="28"/>
        </w:rPr>
        <w:tab/>
        <w:t xml:space="preserve">1) </w:t>
      </w:r>
      <w:proofErr w:type="spellStart"/>
      <w:r w:rsidRPr="004239B1">
        <w:rPr>
          <w:kern w:val="28"/>
          <w:sz w:val="28"/>
          <w:szCs w:val="28"/>
        </w:rPr>
        <w:t>сформированность</w:t>
      </w:r>
      <w:proofErr w:type="spellEnd"/>
      <w:r w:rsidRPr="004239B1">
        <w:rPr>
          <w:kern w:val="28"/>
          <w:sz w:val="28"/>
          <w:szCs w:val="28"/>
        </w:rPr>
        <w:t xml:space="preserve"> первоначальных представлений о роли изобразительного искусства в жизни человека;</w:t>
      </w:r>
    </w:p>
    <w:p w:rsidR="0084159F" w:rsidRPr="004239B1" w:rsidRDefault="0084159F" w:rsidP="00841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эстетических чувств, умения видеть и понимать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, дифференцировать красивое от «некрасивого»;</w:t>
      </w:r>
    </w:p>
    <w:p w:rsidR="0084159F" w:rsidRPr="004239B1" w:rsidRDefault="0084159F" w:rsidP="008415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достаточно внятного воспроизведения тематической и терминологической лексики</w:t>
      </w:r>
      <w:r w:rsidR="00D37C6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37C65" w:rsidRPr="004239B1">
        <w:rPr>
          <w:rFonts w:ascii="Times New Roman" w:hAnsi="Times New Roman"/>
          <w:sz w:val="28"/>
          <w:szCs w:val="28"/>
        </w:rPr>
        <w:t>(с учётом особенностей речевого развития слабослышащих и позднооглохших обучающихся)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1314" w:rsidRPr="004239B1" w:rsidRDefault="0084159F" w:rsidP="0084159F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</w:t>
      </w:r>
    </w:p>
    <w:p w:rsidR="00491A0C" w:rsidRPr="004239B1" w:rsidRDefault="00491A0C" w:rsidP="00491A0C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>Технология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: </w:t>
      </w:r>
    </w:p>
    <w:p w:rsidR="00491A0C" w:rsidRPr="004239B1" w:rsidRDefault="00491A0C" w:rsidP="00C55644">
      <w:pPr>
        <w:pStyle w:val="26"/>
        <w:numPr>
          <w:ilvl w:val="0"/>
          <w:numId w:val="20"/>
        </w:numPr>
        <w:suppressAutoHyphens w:val="0"/>
        <w:ind w:left="0" w:firstLine="77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приобретение первоначальных представлений о значении труда в жизни человека и общества, о профессиях;</w:t>
      </w:r>
    </w:p>
    <w:p w:rsidR="00491A0C" w:rsidRPr="004239B1" w:rsidRDefault="00491A0C" w:rsidP="00C55644">
      <w:pPr>
        <w:pStyle w:val="26"/>
        <w:numPr>
          <w:ilvl w:val="0"/>
          <w:numId w:val="20"/>
        </w:numPr>
        <w:suppressAutoHyphens w:val="0"/>
        <w:ind w:left="0" w:firstLine="770"/>
        <w:jc w:val="both"/>
        <w:rPr>
          <w:sz w:val="28"/>
          <w:szCs w:val="28"/>
        </w:rPr>
      </w:pPr>
      <w:proofErr w:type="spellStart"/>
      <w:r w:rsidRPr="004239B1">
        <w:rPr>
          <w:sz w:val="28"/>
          <w:szCs w:val="28"/>
        </w:rPr>
        <w:t>сформированность</w:t>
      </w:r>
      <w:proofErr w:type="spellEnd"/>
      <w:r w:rsidRPr="004239B1">
        <w:rPr>
          <w:sz w:val="28"/>
          <w:szCs w:val="28"/>
        </w:rPr>
        <w:t xml:space="preserve"> представлений о свойствах материалов;</w:t>
      </w:r>
    </w:p>
    <w:p w:rsidR="00491A0C" w:rsidRPr="004239B1" w:rsidRDefault="00491A0C" w:rsidP="00C55644">
      <w:pPr>
        <w:pStyle w:val="26"/>
        <w:numPr>
          <w:ilvl w:val="0"/>
          <w:numId w:val="20"/>
        </w:numPr>
        <w:tabs>
          <w:tab w:val="left" w:pos="0"/>
          <w:tab w:val="left" w:pos="273"/>
          <w:tab w:val="left" w:pos="415"/>
        </w:tabs>
        <w:suppressAutoHyphens w:val="0"/>
        <w:autoSpaceDE w:val="0"/>
        <w:autoSpaceDN w:val="0"/>
        <w:adjustRightInd w:val="0"/>
        <w:ind w:left="0" w:firstLine="770"/>
        <w:jc w:val="both"/>
        <w:rPr>
          <w:kern w:val="2"/>
          <w:sz w:val="28"/>
          <w:szCs w:val="28"/>
        </w:rPr>
      </w:pPr>
      <w:r w:rsidRPr="004239B1">
        <w:rPr>
          <w:kern w:val="2"/>
          <w:sz w:val="28"/>
          <w:szCs w:val="28"/>
        </w:rPr>
        <w:t xml:space="preserve">приобретение навыков самообслуживания; </w:t>
      </w:r>
      <w:r w:rsidRPr="004239B1">
        <w:rPr>
          <w:sz w:val="28"/>
          <w:szCs w:val="28"/>
        </w:rPr>
        <w:t xml:space="preserve">овладение доступными трудовыми умениями и навыками использования инструментов и обработки различных материалов; </w:t>
      </w:r>
      <w:r w:rsidRPr="004239B1">
        <w:rPr>
          <w:kern w:val="2"/>
          <w:sz w:val="28"/>
          <w:szCs w:val="28"/>
        </w:rPr>
        <w:t>усвоение правил техники безопасности;</w:t>
      </w:r>
    </w:p>
    <w:p w:rsidR="00491A0C" w:rsidRPr="004239B1" w:rsidRDefault="00491A0C" w:rsidP="00C55644">
      <w:pPr>
        <w:pStyle w:val="26"/>
        <w:numPr>
          <w:ilvl w:val="0"/>
          <w:numId w:val="20"/>
        </w:numPr>
        <w:suppressAutoHyphens w:val="0"/>
        <w:ind w:left="0" w:firstLine="770"/>
        <w:jc w:val="both"/>
        <w:rPr>
          <w:kern w:val="2"/>
          <w:sz w:val="28"/>
          <w:szCs w:val="28"/>
          <w:lang w:eastAsia="en-US"/>
        </w:rPr>
      </w:pPr>
      <w:proofErr w:type="spellStart"/>
      <w:r w:rsidRPr="004239B1">
        <w:rPr>
          <w:kern w:val="2"/>
          <w:sz w:val="28"/>
          <w:szCs w:val="28"/>
          <w:lang w:eastAsia="en-US"/>
        </w:rPr>
        <w:t>сформированность</w:t>
      </w:r>
      <w:proofErr w:type="spellEnd"/>
      <w:r w:rsidRPr="004239B1">
        <w:rPr>
          <w:kern w:val="2"/>
          <w:sz w:val="28"/>
          <w:szCs w:val="28"/>
          <w:lang w:eastAsia="en-US"/>
        </w:rPr>
        <w:t xml:space="preserve"> интереса и способностей к предметно-преобразующей деятельности, воспитание творческого подхода к решению доступных технологических задач;</w:t>
      </w:r>
    </w:p>
    <w:p w:rsidR="00E34583" w:rsidRPr="004239B1" w:rsidRDefault="00491A0C" w:rsidP="00C55644">
      <w:pPr>
        <w:pStyle w:val="26"/>
        <w:numPr>
          <w:ilvl w:val="0"/>
          <w:numId w:val="20"/>
        </w:numPr>
        <w:suppressAutoHyphens w:val="0"/>
        <w:ind w:left="0" w:firstLine="770"/>
        <w:jc w:val="both"/>
        <w:rPr>
          <w:kern w:val="2"/>
          <w:sz w:val="28"/>
          <w:szCs w:val="28"/>
          <w:lang w:eastAsia="en-US"/>
        </w:rPr>
      </w:pPr>
      <w:proofErr w:type="spellStart"/>
      <w:r w:rsidRPr="004239B1">
        <w:rPr>
          <w:kern w:val="2"/>
          <w:sz w:val="28"/>
          <w:szCs w:val="28"/>
        </w:rPr>
        <w:t>сформированность</w:t>
      </w:r>
      <w:proofErr w:type="spellEnd"/>
      <w:r w:rsidRPr="004239B1">
        <w:rPr>
          <w:kern w:val="2"/>
          <w:sz w:val="28"/>
          <w:szCs w:val="28"/>
        </w:rPr>
        <w:t xml:space="preserve"> первоначальных навыков совместной продуктивной деятельности, сотрудничества, взаимопомощи, планирования и организации</w:t>
      </w:r>
      <w:r w:rsidR="00E34583" w:rsidRPr="004239B1">
        <w:rPr>
          <w:kern w:val="2"/>
          <w:sz w:val="28"/>
          <w:szCs w:val="28"/>
        </w:rPr>
        <w:t>;</w:t>
      </w:r>
    </w:p>
    <w:p w:rsidR="00E34583" w:rsidRPr="004239B1" w:rsidRDefault="00E34583" w:rsidP="00C55644">
      <w:pPr>
        <w:pStyle w:val="26"/>
        <w:numPr>
          <w:ilvl w:val="0"/>
          <w:numId w:val="20"/>
        </w:numPr>
        <w:suppressAutoHyphens w:val="0"/>
        <w:spacing w:before="20" w:after="20"/>
        <w:ind w:left="0" w:firstLine="770"/>
        <w:jc w:val="both"/>
        <w:rPr>
          <w:kern w:val="2"/>
          <w:sz w:val="28"/>
          <w:szCs w:val="28"/>
        </w:rPr>
      </w:pPr>
      <w:r w:rsidRPr="004239B1">
        <w:rPr>
          <w:kern w:val="2"/>
          <w:sz w:val="28"/>
          <w:szCs w:val="28"/>
        </w:rPr>
        <w:t>приобретение первоначальных умений использования  основных устройств компьютера для ввода, вывода, обработки информации; навыков работы с простыми информационными объектами; освоение элементарных приёмов поиска информации и использования электронных образовательных ресурсов.</w:t>
      </w:r>
    </w:p>
    <w:p w:rsidR="00A9403E" w:rsidRPr="004239B1" w:rsidRDefault="00491A0C" w:rsidP="00624489">
      <w:pPr>
        <w:pStyle w:val="26"/>
        <w:suppressAutoHyphens w:val="0"/>
        <w:ind w:left="440"/>
        <w:jc w:val="both"/>
        <w:rPr>
          <w:i/>
          <w:sz w:val="28"/>
          <w:szCs w:val="28"/>
        </w:rPr>
      </w:pPr>
      <w:r w:rsidRPr="004239B1">
        <w:rPr>
          <w:kern w:val="2"/>
          <w:sz w:val="28"/>
          <w:szCs w:val="28"/>
        </w:rPr>
        <w:t xml:space="preserve"> </w:t>
      </w:r>
      <w:r w:rsidR="00A9403E" w:rsidRPr="004239B1">
        <w:rPr>
          <w:sz w:val="28"/>
          <w:szCs w:val="28"/>
        </w:rPr>
        <w:tab/>
      </w:r>
      <w:r w:rsidR="00A9403E" w:rsidRPr="004239B1">
        <w:rPr>
          <w:i/>
          <w:sz w:val="28"/>
          <w:szCs w:val="28"/>
        </w:rPr>
        <w:t>Физическая культура:</w:t>
      </w:r>
    </w:p>
    <w:p w:rsidR="00A9403E" w:rsidRPr="004239B1" w:rsidRDefault="00A9403E" w:rsidP="00CF2F3E">
      <w:pPr>
        <w:pStyle w:val="26"/>
        <w:widowControl w:val="0"/>
        <w:spacing w:before="20" w:after="20"/>
        <w:ind w:left="0" w:firstLine="708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1) </w:t>
      </w:r>
      <w:proofErr w:type="spellStart"/>
      <w:r w:rsidRPr="004239B1">
        <w:rPr>
          <w:sz w:val="28"/>
          <w:szCs w:val="28"/>
        </w:rPr>
        <w:t>сформированность</w:t>
      </w:r>
      <w:proofErr w:type="spellEnd"/>
      <w:r w:rsidRPr="004239B1">
        <w:rPr>
          <w:sz w:val="28"/>
          <w:szCs w:val="28"/>
        </w:rPr>
        <w:t xml:space="preserve"> первоначальных представлений о значении физической культуры для укрепления здоровья человека, физического развития;</w:t>
      </w:r>
    </w:p>
    <w:p w:rsidR="00A9403E" w:rsidRPr="004239B1" w:rsidRDefault="00A9403E" w:rsidP="00CF2F3E">
      <w:pPr>
        <w:pStyle w:val="26"/>
        <w:widowControl w:val="0"/>
        <w:spacing w:before="20" w:after="20"/>
        <w:ind w:left="0" w:firstLine="708"/>
        <w:jc w:val="both"/>
        <w:rPr>
          <w:sz w:val="28"/>
          <w:szCs w:val="28"/>
        </w:rPr>
      </w:pPr>
      <w:r w:rsidRPr="004239B1">
        <w:rPr>
          <w:sz w:val="28"/>
          <w:szCs w:val="28"/>
        </w:rPr>
        <w:lastRenderedPageBreak/>
        <w:t xml:space="preserve">2) </w:t>
      </w:r>
      <w:proofErr w:type="spellStart"/>
      <w:r w:rsidRPr="004239B1">
        <w:rPr>
          <w:sz w:val="28"/>
          <w:szCs w:val="28"/>
        </w:rPr>
        <w:t>сформированность</w:t>
      </w:r>
      <w:proofErr w:type="spellEnd"/>
      <w:r w:rsidRPr="004239B1">
        <w:rPr>
          <w:kern w:val="2"/>
          <w:sz w:val="28"/>
          <w:szCs w:val="28"/>
        </w:rPr>
        <w:t xml:space="preserve"> умения следить за своим физическим состоянием,</w:t>
      </w:r>
      <w:r w:rsidRPr="004239B1">
        <w:rPr>
          <w:sz w:val="28"/>
          <w:szCs w:val="28"/>
        </w:rPr>
        <w:t xml:space="preserve"> осанкой;</w:t>
      </w:r>
    </w:p>
    <w:p w:rsidR="00A9403E" w:rsidRPr="004239B1" w:rsidRDefault="00A9403E" w:rsidP="00CF2F3E">
      <w:pPr>
        <w:pStyle w:val="26"/>
        <w:widowControl w:val="0"/>
        <w:spacing w:before="20" w:after="20"/>
        <w:ind w:left="0" w:firstLine="708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</w:t>
      </w:r>
      <w:r w:rsidRPr="004239B1">
        <w:rPr>
          <w:sz w:val="28"/>
          <w:szCs w:val="28"/>
        </w:rPr>
        <w:softHyphen/>
        <w:t>тями доступными видами физкультурно-спортивной деятельности.</w:t>
      </w:r>
    </w:p>
    <w:p w:rsidR="0082320D" w:rsidRPr="004239B1" w:rsidRDefault="0082320D" w:rsidP="0082320D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pacing w:val="-15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5"/>
          <w:sz w:val="28"/>
          <w:szCs w:val="28"/>
        </w:rPr>
        <w:t xml:space="preserve">езультаты освоения </w:t>
      </w:r>
      <w:r w:rsidRPr="004239B1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коррекционно-развивающей области</w:t>
      </w:r>
      <w:r w:rsidRPr="004239B1">
        <w:rPr>
          <w:rFonts w:ascii="Times New Roman" w:hAnsi="Times New Roman" w:cs="Times New Roman"/>
          <w:spacing w:val="-15"/>
          <w:sz w:val="28"/>
          <w:szCs w:val="28"/>
        </w:rPr>
        <w:t xml:space="preserve"> адаптированной основной общеобразовательной программы начального общего образования  отражают: </w:t>
      </w:r>
    </w:p>
    <w:p w:rsidR="006301FE" w:rsidRPr="004239B1" w:rsidRDefault="00F731E5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К</w:t>
      </w:r>
      <w:r w:rsidR="0082320D"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оррекционный курс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2320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«Формирование речевого слуха и произносительной стороны</w:t>
      </w:r>
      <w:r w:rsidR="0034436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устной </w:t>
      </w:r>
      <w:r w:rsidR="0082320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речи»</w:t>
      </w:r>
      <w:r w:rsidR="0082320D"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 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>(Индивидуальные занятия):</w:t>
      </w:r>
    </w:p>
    <w:p w:rsidR="006301FE" w:rsidRPr="004239B1" w:rsidRDefault="006301FE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в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осприятие на слух с помощью двух слуховых аппаратов, или аппарата и </w:t>
      </w:r>
      <w:proofErr w:type="spellStart"/>
      <w:r w:rsidR="00DA707F"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DA707F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 xml:space="preserve">, или двух </w:t>
      </w:r>
      <w:proofErr w:type="spellStart"/>
      <w:r w:rsidR="00DA707F" w:rsidRPr="004239B1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DA707F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знакомого и необходимого в общении на уроках и во внеурочное время речевого материала разговорного и </w:t>
      </w:r>
      <w:proofErr w:type="spellStart"/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>учебно</w:t>
      </w:r>
      <w:proofErr w:type="spellEnd"/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 – делового характера; </w:t>
      </w:r>
    </w:p>
    <w:p w:rsidR="006301FE" w:rsidRPr="004239B1" w:rsidRDefault="006301FE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</w:t>
      </w:r>
    </w:p>
    <w:p w:rsidR="00DA707F" w:rsidRPr="004239B1" w:rsidRDefault="006301FE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>восприятие текстов диалогического и монологического характера, отражающих типичные ситуации общения в учебной и внеурочной деятельности</w:t>
      </w:r>
      <w:r w:rsidR="00DA707F"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7F" w:rsidRPr="004239B1" w:rsidRDefault="00DA707F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4) умение </w:t>
      </w:r>
      <w:r w:rsidR="0082320D" w:rsidRPr="004239B1">
        <w:rPr>
          <w:rFonts w:ascii="Times New Roman" w:hAnsi="Times New Roman" w:cs="Times New Roman"/>
          <w:sz w:val="28"/>
          <w:szCs w:val="28"/>
        </w:rPr>
        <w:t>опознава</w:t>
      </w:r>
      <w:r w:rsidRPr="004239B1">
        <w:rPr>
          <w:rFonts w:ascii="Times New Roman" w:hAnsi="Times New Roman" w:cs="Times New Roman"/>
          <w:sz w:val="28"/>
          <w:szCs w:val="28"/>
        </w:rPr>
        <w:t>ть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на слух основного речевого материала (отдельных предложений, слов, словосочетаний) из данных текстов, предъявленных вразбивку; </w:t>
      </w:r>
    </w:p>
    <w:p w:rsidR="006301FE" w:rsidRPr="004239B1" w:rsidRDefault="00DA707F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5) умение </w:t>
      </w:r>
      <w:r w:rsidR="0082320D" w:rsidRPr="004239B1">
        <w:rPr>
          <w:rFonts w:ascii="Times New Roman" w:hAnsi="Times New Roman" w:cs="Times New Roman"/>
          <w:sz w:val="28"/>
          <w:szCs w:val="28"/>
        </w:rPr>
        <w:t>отве</w:t>
      </w:r>
      <w:r w:rsidRPr="004239B1">
        <w:rPr>
          <w:rFonts w:ascii="Times New Roman" w:hAnsi="Times New Roman" w:cs="Times New Roman"/>
          <w:sz w:val="28"/>
          <w:szCs w:val="28"/>
        </w:rPr>
        <w:t>чать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на вопросы по тексту и выполнение заданий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ри затруднении в восприятии речевой информации выражение в устных высказываниях непонимания; </w:t>
      </w:r>
    </w:p>
    <w:p w:rsidR="006301FE" w:rsidRPr="004239B1" w:rsidRDefault="00DA707F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6</w:t>
      </w:r>
      <w:r w:rsidR="006301FE"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82320D" w:rsidRPr="004239B1">
        <w:rPr>
          <w:rFonts w:ascii="Times New Roman" w:hAnsi="Times New Roman" w:cs="Times New Roman"/>
          <w:sz w:val="28"/>
          <w:szCs w:val="28"/>
        </w:rPr>
        <w:t>прогнозирова</w:t>
      </w:r>
      <w:r w:rsidRPr="004239B1">
        <w:rPr>
          <w:rFonts w:ascii="Times New Roman" w:hAnsi="Times New Roman" w:cs="Times New Roman"/>
          <w:sz w:val="28"/>
          <w:szCs w:val="28"/>
        </w:rPr>
        <w:t>ть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речево</w:t>
      </w:r>
      <w:r w:rsidRPr="004239B1">
        <w:rPr>
          <w:rFonts w:ascii="Times New Roman" w:hAnsi="Times New Roman" w:cs="Times New Roman"/>
          <w:sz w:val="28"/>
          <w:szCs w:val="28"/>
        </w:rPr>
        <w:t>е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Pr="004239B1">
        <w:rPr>
          <w:rFonts w:ascii="Times New Roman" w:hAnsi="Times New Roman" w:cs="Times New Roman"/>
          <w:sz w:val="28"/>
          <w:szCs w:val="28"/>
        </w:rPr>
        <w:t>е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при его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t>слухозрительном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 xml:space="preserve"> или слуховом восприятии с учетом коммуникативной ситуации, при опоре на воспринятые элементов речи, речевой и внеречевой </w:t>
      </w:r>
      <w:r w:rsidR="0082320D" w:rsidRPr="004239B1">
        <w:rPr>
          <w:rFonts w:ascii="Times New Roman" w:hAnsi="Times New Roman" w:cs="Times New Roman"/>
          <w:sz w:val="28"/>
          <w:szCs w:val="28"/>
        </w:rPr>
        <w:lastRenderedPageBreak/>
        <w:t>контекст</w:t>
      </w:r>
      <w:r w:rsidR="006301FE"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20D" w:rsidRPr="004239B1" w:rsidRDefault="00DA707F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7</w:t>
      </w:r>
      <w:r w:rsidR="006301FE" w:rsidRPr="004239B1">
        <w:rPr>
          <w:rFonts w:ascii="Times New Roman" w:hAnsi="Times New Roman" w:cs="Times New Roman"/>
          <w:sz w:val="28"/>
          <w:szCs w:val="28"/>
        </w:rPr>
        <w:t>) в</w:t>
      </w:r>
      <w:r w:rsidR="0082320D" w:rsidRPr="004239B1">
        <w:rPr>
          <w:rFonts w:ascii="Times New Roman" w:hAnsi="Times New Roman" w:cs="Times New Roman"/>
          <w:sz w:val="28"/>
          <w:szCs w:val="28"/>
        </w:rPr>
        <w:t>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01FE" w:rsidRPr="004239B1" w:rsidRDefault="00DA707F" w:rsidP="006301FE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8</w:t>
      </w:r>
      <w:r w:rsidR="006301FE"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="006301FE" w:rsidRPr="004239B1">
        <w:rPr>
          <w:rFonts w:ascii="Times New Roman" w:hAnsi="Times New Roman" w:cs="Times New Roman"/>
          <w:kern w:val="2"/>
          <w:sz w:val="28"/>
          <w:szCs w:val="28"/>
        </w:rPr>
        <w:t>правильное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A707F" w:rsidRPr="004239B1" w:rsidRDefault="00DA707F" w:rsidP="006301FE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9) </w:t>
      </w:r>
      <w:proofErr w:type="spellStart"/>
      <w:r w:rsidRPr="004239B1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навыков речевого поведения; желание и умение участвовать в устной коммуникации.</w:t>
      </w:r>
    </w:p>
    <w:p w:rsidR="00F26009" w:rsidRPr="004239B1" w:rsidRDefault="00F731E5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К</w:t>
      </w:r>
      <w:r w:rsidR="0082320D"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оррекционный курс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82320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Музыкально-ритмические занятия»</w:t>
      </w:r>
      <w:r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(Фронтальные занятия)</w:t>
      </w:r>
      <w:r w:rsidR="00F26009"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>:</w:t>
      </w:r>
    </w:p>
    <w:p w:rsidR="00F26009" w:rsidRPr="004239B1" w:rsidRDefault="00F26009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D6965" w:rsidRPr="004239B1">
        <w:rPr>
          <w:rFonts w:ascii="Times New Roman" w:hAnsi="Times New Roman" w:cs="Times New Roman"/>
          <w:sz w:val="28"/>
          <w:szCs w:val="28"/>
        </w:rPr>
        <w:t>я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</w:t>
      </w:r>
    </w:p>
    <w:p w:rsidR="005D6965" w:rsidRPr="004239B1" w:rsidRDefault="00710602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понимание выразительной и изобразительной функций музыки; </w:t>
      </w:r>
    </w:p>
    <w:p w:rsidR="00F26009" w:rsidRPr="004239B1" w:rsidRDefault="005D6965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r w:rsidR="0082320D" w:rsidRPr="004239B1">
        <w:rPr>
          <w:rFonts w:ascii="Times New Roman" w:hAnsi="Times New Roman" w:cs="Times New Roman"/>
          <w:sz w:val="28"/>
          <w:szCs w:val="28"/>
        </w:rPr>
        <w:t>знание названий прослушиваемых произведений, фамилий композиторов, названия музыкальных инструментов</w:t>
      </w:r>
      <w:r w:rsidR="00710602"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965" w:rsidRPr="004239B1" w:rsidRDefault="005D6965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4</w:t>
      </w:r>
      <w:r w:rsidR="00710602" w:rsidRPr="004239B1">
        <w:rPr>
          <w:rFonts w:ascii="Times New Roman" w:hAnsi="Times New Roman" w:cs="Times New Roman"/>
          <w:sz w:val="28"/>
          <w:szCs w:val="28"/>
        </w:rPr>
        <w:t>) э</w:t>
      </w:r>
      <w:r w:rsidRPr="004239B1">
        <w:rPr>
          <w:rFonts w:ascii="Times New Roman" w:hAnsi="Times New Roman" w:cs="Times New Roman"/>
          <w:sz w:val="28"/>
          <w:szCs w:val="28"/>
        </w:rPr>
        <w:t>м</w:t>
      </w:r>
      <w:r w:rsidR="0082320D" w:rsidRPr="004239B1">
        <w:rPr>
          <w:rFonts w:ascii="Times New Roman" w:hAnsi="Times New Roman" w:cs="Times New Roman"/>
          <w:sz w:val="28"/>
          <w:szCs w:val="28"/>
        </w:rPr>
        <w:t>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музыкально – пластической импровизации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009" w:rsidRPr="004239B1" w:rsidRDefault="005D6965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5) э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lastRenderedPageBreak/>
        <w:t>темпоритмической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 xml:space="preserve"> структуры мелодии, характера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>, динамических оттенков</w:t>
      </w:r>
      <w:r w:rsidR="00710602"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9" w:rsidRPr="004239B1" w:rsidRDefault="005D6965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6</w:t>
      </w:r>
      <w:r w:rsidR="00710602" w:rsidRPr="004239B1">
        <w:rPr>
          <w:rFonts w:ascii="Times New Roman" w:hAnsi="Times New Roman" w:cs="Times New Roman"/>
          <w:sz w:val="28"/>
          <w:szCs w:val="28"/>
        </w:rPr>
        <w:t>) эм</w:t>
      </w:r>
      <w:r w:rsidR="0082320D" w:rsidRPr="004239B1">
        <w:rPr>
          <w:rFonts w:ascii="Times New Roman" w:hAnsi="Times New Roman" w:cs="Times New Roman"/>
          <w:sz w:val="28"/>
          <w:szCs w:val="28"/>
        </w:rPr>
        <w:t>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</w:t>
      </w:r>
      <w:r w:rsidR="00710602"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09" w:rsidRPr="004239B1" w:rsidRDefault="005D6965" w:rsidP="00823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7</w:t>
      </w:r>
      <w:r w:rsidR="00710602" w:rsidRPr="004239B1">
        <w:rPr>
          <w:rFonts w:ascii="Times New Roman" w:hAnsi="Times New Roman" w:cs="Times New Roman"/>
          <w:sz w:val="28"/>
          <w:szCs w:val="28"/>
        </w:rPr>
        <w:t>) в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ладение тематической и терминологической лексикой, связанной с музыкально – </w:t>
      </w:r>
      <w:proofErr w:type="gramStart"/>
      <w:r w:rsidR="0082320D" w:rsidRPr="004239B1">
        <w:rPr>
          <w:rFonts w:ascii="Times New Roman" w:hAnsi="Times New Roman" w:cs="Times New Roman"/>
          <w:sz w:val="28"/>
          <w:szCs w:val="28"/>
        </w:rPr>
        <w:t>ритмической деятельностью</w:t>
      </w:r>
      <w:proofErr w:type="gramEnd"/>
      <w:r w:rsidR="0082320D" w:rsidRPr="004239B1">
        <w:rPr>
          <w:rFonts w:ascii="Times New Roman" w:hAnsi="Times New Roman" w:cs="Times New Roman"/>
          <w:sz w:val="28"/>
          <w:szCs w:val="28"/>
        </w:rPr>
        <w:t>, в том числе, ее восприятием и достаточно внятным и естественным воспроизведением при реализации произносительных возможностей</w:t>
      </w:r>
      <w:r w:rsidR="00710602"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02" w:rsidRPr="004239B1" w:rsidRDefault="00F731E5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К</w:t>
      </w:r>
      <w:r w:rsidR="0082320D"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оррекционный курс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82320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Развитие </w:t>
      </w:r>
      <w:r w:rsidR="00CA52E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слухового </w:t>
      </w:r>
      <w:r w:rsidR="0082320D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восприятия и техника речи»</w:t>
      </w:r>
      <w:r w:rsidR="0082320D"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(Фронтальные занятия)</w:t>
      </w:r>
      <w:r w:rsidR="00710602"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>:</w:t>
      </w:r>
    </w:p>
    <w:p w:rsidR="00710602" w:rsidRPr="004239B1" w:rsidRDefault="00710602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1) р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азличение и опознавание на слух звучаний музыкальных инструментов (игрушек);  определение на слух количества звуков, продолжительности их звучания (кратко, долго), характера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 xml:space="preserve"> (слитно или </w:t>
      </w:r>
      <w:proofErr w:type="spellStart"/>
      <w:r w:rsidR="0082320D" w:rsidRPr="004239B1">
        <w:rPr>
          <w:rFonts w:ascii="Times New Roman" w:hAnsi="Times New Roman" w:cs="Times New Roman"/>
          <w:sz w:val="28"/>
          <w:szCs w:val="28"/>
        </w:rPr>
        <w:t>неслитно</w:t>
      </w:r>
      <w:proofErr w:type="spellEnd"/>
      <w:r w:rsidR="0082320D" w:rsidRPr="004239B1">
        <w:rPr>
          <w:rFonts w:ascii="Times New Roman" w:hAnsi="Times New Roman" w:cs="Times New Roman"/>
          <w:sz w:val="28"/>
          <w:szCs w:val="28"/>
        </w:rPr>
        <w:t>), темпа (нормальный быстрый, медленный), громкости (нормально, громко, тихо), ритмов, высоты звучания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710602" w:rsidRPr="004239B1" w:rsidRDefault="005D6965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</w:t>
      </w:r>
      <w:r w:rsidR="00710602" w:rsidRPr="004239B1">
        <w:rPr>
          <w:rFonts w:ascii="Times New Roman" w:hAnsi="Times New Roman" w:cs="Times New Roman"/>
          <w:sz w:val="28"/>
          <w:szCs w:val="28"/>
        </w:rPr>
        <w:t>) в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осприятие </w:t>
      </w:r>
      <w:proofErr w:type="spellStart"/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>слухозрительно</w:t>
      </w:r>
      <w:proofErr w:type="spellEnd"/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</w:t>
      </w:r>
    </w:p>
    <w:p w:rsidR="00710602" w:rsidRPr="004239B1" w:rsidRDefault="005D6965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3</w:t>
      </w:r>
      <w:r w:rsidR="00710602" w:rsidRPr="004239B1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82320D" w:rsidRPr="004239B1">
        <w:rPr>
          <w:rFonts w:ascii="Times New Roman" w:hAnsi="Times New Roman" w:cs="Times New Roman"/>
          <w:kern w:val="2"/>
          <w:sz w:val="28"/>
          <w:szCs w:val="28"/>
        </w:rPr>
        <w:t>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</w:t>
      </w:r>
      <w:r w:rsidR="00710602"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02" w:rsidRPr="004239B1" w:rsidRDefault="00197039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5) п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</w:t>
      </w:r>
      <w:r w:rsidR="005D6965" w:rsidRPr="004239B1">
        <w:rPr>
          <w:rFonts w:ascii="Times New Roman" w:hAnsi="Times New Roman" w:cs="Times New Roman"/>
          <w:sz w:val="28"/>
          <w:szCs w:val="28"/>
        </w:rPr>
        <w:t>осуществление самоконтроля произносительной стороны речи;</w:t>
      </w:r>
    </w:p>
    <w:p w:rsidR="00710602" w:rsidRPr="004239B1" w:rsidRDefault="00197039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5D6965" w:rsidRPr="004239B1">
        <w:rPr>
          <w:rFonts w:ascii="Times New Roman" w:hAnsi="Times New Roman" w:cs="Times New Roman"/>
          <w:kern w:val="2"/>
          <w:sz w:val="28"/>
          <w:szCs w:val="28"/>
        </w:rPr>
        <w:t>з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нание орфоэпических правил, их соблюдение в речи, реализация в </w:t>
      </w:r>
      <w:r w:rsidR="0082320D" w:rsidRPr="004239B1">
        <w:rPr>
          <w:rFonts w:ascii="Times New Roman" w:hAnsi="Times New Roman" w:cs="Times New Roman"/>
          <w:sz w:val="28"/>
          <w:szCs w:val="28"/>
        </w:rPr>
        <w:lastRenderedPageBreak/>
        <w:t>самостоятельной речи сформированных речевых навыков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602" w:rsidRPr="004239B1" w:rsidRDefault="005D6965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7</w:t>
      </w:r>
      <w:r w:rsidR="00197039" w:rsidRPr="004239B1">
        <w:rPr>
          <w:rFonts w:ascii="Times New Roman" w:hAnsi="Times New Roman" w:cs="Times New Roman"/>
          <w:sz w:val="28"/>
          <w:szCs w:val="28"/>
        </w:rPr>
        <w:t>) в</w:t>
      </w:r>
      <w:r w:rsidR="0082320D" w:rsidRPr="004239B1">
        <w:rPr>
          <w:rFonts w:ascii="Times New Roman" w:hAnsi="Times New Roman" w:cs="Times New Roman"/>
          <w:sz w:val="28"/>
          <w:szCs w:val="28"/>
        </w:rPr>
        <w:t>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 и др.,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20D" w:rsidRPr="004239B1" w:rsidRDefault="005D6965" w:rsidP="0082320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8</w:t>
      </w:r>
      <w:r w:rsidR="00197039" w:rsidRPr="004239B1">
        <w:rPr>
          <w:rFonts w:ascii="Times New Roman" w:hAnsi="Times New Roman" w:cs="Times New Roman"/>
          <w:sz w:val="28"/>
          <w:szCs w:val="28"/>
        </w:rPr>
        <w:t>) п</w:t>
      </w:r>
      <w:r w:rsidR="0082320D" w:rsidRPr="004239B1">
        <w:rPr>
          <w:rFonts w:ascii="Times New Roman" w:hAnsi="Times New Roman" w:cs="Times New Roman"/>
          <w:sz w:val="28"/>
          <w:szCs w:val="28"/>
        </w:rPr>
        <w:t xml:space="preserve">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.1.3. Система оценки достижения </w:t>
      </w:r>
      <w:proofErr w:type="gramStart"/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слабослышащими</w:t>
      </w:r>
      <w:proofErr w:type="gramEnd"/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EF14F0" w:rsidRPr="004239B1" w:rsidRDefault="00EF14F0" w:rsidP="00EF14F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Оцениваются результаты начального образования слабослышащего и позднооглохшего ребёнка, обучающегося в соответствии с вариантом </w:t>
      </w:r>
      <w:r w:rsidR="00B6282D" w:rsidRPr="004239B1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АООП НОО по его завершении. Стандартизация планируемых результатов образования в более короткие промежутки времени нецелесообразна, поскольку у обучающегося с нарушением слуха может иметь свой – индивидуальный – темп освоения содержания образования.</w:t>
      </w:r>
    </w:p>
    <w:p w:rsidR="00EF14F0" w:rsidRPr="004239B1" w:rsidRDefault="00EF14F0" w:rsidP="00EF14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Система оценки достижения </w:t>
      </w:r>
      <w:proofErr w:type="gramStart"/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слабослышащими</w:t>
      </w:r>
      <w:proofErr w:type="gramEnd"/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позднооглохшими обучающимися планируемых результатов освоения АООП НОО призвана решить следующие задачи:</w:t>
      </w:r>
    </w:p>
    <w:p w:rsidR="00EF14F0" w:rsidRPr="004239B1" w:rsidRDefault="00EF14F0" w:rsidP="00EF14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F14F0" w:rsidRPr="004239B1" w:rsidRDefault="00EF14F0" w:rsidP="00EF14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ориентировать образовательный процесс на духовно-нравственное развитие и воспитание обучающихся, достижение планируемых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освоения содержания учебных предметов начального общего образования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и формирование универсальных учебных действий;</w:t>
      </w:r>
    </w:p>
    <w:p w:rsidR="00EF14F0" w:rsidRPr="004239B1" w:rsidRDefault="00EF14F0" w:rsidP="00EF14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освоения основной общеобразовательной программы начального общего образования, позволяющий вести оценку предметных,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личностных результатов начального общего образования;</w:t>
      </w:r>
    </w:p>
    <w:p w:rsidR="00EF14F0" w:rsidRPr="004239B1" w:rsidRDefault="00EF14F0" w:rsidP="00EF14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предусматривать оценку достижений обучающихся (итоговая оценка обучающихся, освоивших адаптированную основную общеобразовательную программу начального общего образования) и оценку эффективности деятельности образовательной организации;</w:t>
      </w:r>
    </w:p>
    <w:p w:rsidR="00EF14F0" w:rsidRPr="004239B1" w:rsidRDefault="00EF14F0" w:rsidP="00EF14F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EF14F0" w:rsidRPr="004239B1" w:rsidRDefault="00EF14F0" w:rsidP="00EF14F0">
      <w:pPr>
        <w:pStyle w:val="ae"/>
        <w:spacing w:line="36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Достижение </w:t>
      </w:r>
      <w:r w:rsidRPr="004239B1">
        <w:rPr>
          <w:rFonts w:ascii="Times New Roman" w:hAnsi="Times New Roman" w:cs="Times New Roman"/>
          <w:i/>
          <w:spacing w:val="-4"/>
          <w:sz w:val="28"/>
          <w:szCs w:val="28"/>
        </w:rPr>
        <w:t>личностных результатов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EF14F0" w:rsidRPr="004239B1" w:rsidRDefault="00EF14F0" w:rsidP="00EF14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Основное содержание оценки личностных результатов на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ступени начального общего образования строится вокруг </w:t>
      </w:r>
      <w:r w:rsidRPr="004239B1">
        <w:rPr>
          <w:rFonts w:ascii="Times New Roman" w:hAnsi="Times New Roman" w:cs="Times New Roman"/>
          <w:sz w:val="28"/>
          <w:szCs w:val="28"/>
        </w:rPr>
        <w:t>оценки:</w:t>
      </w:r>
    </w:p>
    <w:p w:rsidR="00EF14F0" w:rsidRPr="004239B1" w:rsidRDefault="00EF14F0" w:rsidP="00C55644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внутренней позиции обучающегося, </w:t>
      </w:r>
      <w:r w:rsidRPr="004239B1">
        <w:rPr>
          <w:rFonts w:ascii="Times New Roman" w:hAnsi="Times New Roman" w:cs="Times New Roman"/>
          <w:sz w:val="28"/>
          <w:szCs w:val="28"/>
        </w:rPr>
        <w:t>которая находит отражение в эмоционально</w:t>
      </w:r>
      <w:r w:rsidRPr="004239B1">
        <w:rPr>
          <w:rFonts w:ascii="Times New Roman" w:hAnsi="Times New Roman" w:cs="Times New Roman"/>
          <w:sz w:val="28"/>
          <w:szCs w:val="28"/>
        </w:rPr>
        <w:noBreakHyphen/>
        <w:t xml:space="preserve">положительном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отношении к образовательному учреждению, ориентации на содержательные моменты образовательного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процесса — уроки, познание нового, овладение умениями 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новыми компетенциями, характер учебного сотрудничества </w:t>
      </w:r>
      <w:r w:rsidRPr="004239B1">
        <w:rPr>
          <w:rFonts w:ascii="Times New Roman" w:hAnsi="Times New Roman" w:cs="Times New Roman"/>
          <w:sz w:val="28"/>
          <w:szCs w:val="28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EF14F0" w:rsidRPr="004239B1" w:rsidRDefault="00EF14F0" w:rsidP="00C55644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4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spacing w:val="4"/>
          <w:sz w:val="28"/>
          <w:szCs w:val="28"/>
        </w:rPr>
        <w:t xml:space="preserve"> основ гражданской идентичности, </w:t>
      </w:r>
      <w:r w:rsidRPr="004239B1">
        <w:rPr>
          <w:rFonts w:ascii="Times New Roman" w:hAnsi="Times New Roman" w:cs="Times New Roman"/>
          <w:sz w:val="28"/>
          <w:szCs w:val="28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EF14F0" w:rsidRPr="004239B1" w:rsidRDefault="00EF14F0" w:rsidP="00C55644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самооценки, включая осознание сво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их возможностей в учении, способности адекватно судить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 причинах своего успеха/неуспеха в учении; умение видеть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свои достоинства и недостатки, уважать себя и верить в </w:t>
      </w:r>
      <w:r w:rsidRPr="004239B1">
        <w:rPr>
          <w:rFonts w:ascii="Times New Roman" w:hAnsi="Times New Roman" w:cs="Times New Roman"/>
          <w:sz w:val="28"/>
          <w:szCs w:val="28"/>
        </w:rPr>
        <w:t>успех;</w:t>
      </w:r>
    </w:p>
    <w:p w:rsidR="00EF14F0" w:rsidRPr="004239B1" w:rsidRDefault="00EF14F0" w:rsidP="00C55644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мотивации учебной деятельности, вклю</w:t>
      </w:r>
      <w:r w:rsidRPr="004239B1">
        <w:rPr>
          <w:rFonts w:ascii="Times New Roman" w:hAnsi="Times New Roman" w:cs="Times New Roman"/>
          <w:sz w:val="28"/>
          <w:szCs w:val="28"/>
        </w:rPr>
        <w:t xml:space="preserve">чая социальные,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­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EF14F0" w:rsidRPr="004239B1" w:rsidRDefault="00EF14F0" w:rsidP="00C55644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знания моральных норм 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мораль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 ­ этических суждений, способности к решению моральных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проблем на основе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децентрации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(координации различных </w:t>
      </w:r>
      <w:r w:rsidRPr="004239B1">
        <w:rPr>
          <w:rFonts w:ascii="Times New Roman" w:hAnsi="Times New Roman" w:cs="Times New Roman"/>
          <w:sz w:val="28"/>
          <w:szCs w:val="28"/>
        </w:rPr>
        <w:t>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</w:t>
      </w:r>
    </w:p>
    <w:p w:rsidR="00EF14F0" w:rsidRPr="004239B1" w:rsidRDefault="00EF14F0" w:rsidP="00C55644">
      <w:pPr>
        <w:pStyle w:val="14TexstOSNOVA1012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развития у ребёнка адекватных представлений о</w:t>
      </w:r>
      <w:r w:rsidRPr="004239B1">
        <w:rPr>
          <w:rStyle w:val="aff"/>
          <w:rFonts w:ascii="Times New Roman" w:hAnsi="Times New Roman"/>
          <w:color w:val="auto"/>
          <w:sz w:val="28"/>
          <w:szCs w:val="28"/>
        </w:rPr>
        <w:t xml:space="preserve"> его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 w:rsidRPr="004239B1">
        <w:rPr>
          <w:rFonts w:ascii="Times New Roman" w:hAnsi="Times New Roman" w:cs="Times New Roman"/>
          <w:color w:val="auto"/>
          <w:sz w:val="28"/>
          <w:szCs w:val="28"/>
        </w:rPr>
        <w:t>со</w:t>
      </w:r>
      <w:proofErr w:type="gram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взрослыми и учащимися по вопросам создания специальных условий для пребывания в школе, своих нуждах и правах в организации обучения;</w:t>
      </w:r>
    </w:p>
    <w:p w:rsidR="00EF14F0" w:rsidRPr="004239B1" w:rsidRDefault="00EF14F0" w:rsidP="00C55644">
      <w:pPr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овладения социально-бытовыми умениями, используемыми в повседневной жизни;</w:t>
      </w:r>
    </w:p>
    <w:p w:rsidR="00EF14F0" w:rsidRPr="004239B1" w:rsidRDefault="00EF14F0" w:rsidP="00C55644">
      <w:pPr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овладения навыками коммуникации (в том числе: развитие речевого слуха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речи и неречевых звучаний в естественной акустической среде, коррекция недостатков произносительной стороны речи, развитие у ребёнка внятной, членораздельной, достаточно естественной речи);</w:t>
      </w:r>
    </w:p>
    <w:p w:rsidR="00EF14F0" w:rsidRPr="004239B1" w:rsidRDefault="00EF14F0" w:rsidP="00C55644">
      <w:pPr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дифференциации и осмысления картины мира и её временно-пространственной организации;</w:t>
      </w:r>
    </w:p>
    <w:p w:rsidR="00EF14F0" w:rsidRPr="004239B1" w:rsidRDefault="00EF14F0" w:rsidP="00C55644">
      <w:pPr>
        <w:numPr>
          <w:ilvl w:val="0"/>
          <w:numId w:val="23"/>
        </w:numPr>
        <w:tabs>
          <w:tab w:val="left" w:pos="993"/>
        </w:tabs>
        <w:suppressAutoHyphens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осмысления</w:t>
      </w:r>
      <w:r w:rsidRPr="004239B1">
        <w:rPr>
          <w:rStyle w:val="aff"/>
          <w:rFonts w:ascii="Times New Roman" w:hAnsi="Times New Roman"/>
          <w:sz w:val="28"/>
          <w:szCs w:val="28"/>
        </w:rPr>
        <w:t xml:space="preserve"> ребёнком </w:t>
      </w:r>
      <w:r w:rsidRPr="004239B1">
        <w:rPr>
          <w:rFonts w:ascii="Times New Roman" w:hAnsi="Times New Roman" w:cs="Times New Roman"/>
          <w:sz w:val="28"/>
          <w:szCs w:val="28"/>
        </w:rPr>
        <w:t>своего социального окружения и освоение соответствующих возрасту системы ценностей и социальных ролей;</w:t>
      </w:r>
    </w:p>
    <w:p w:rsidR="00EF14F0" w:rsidRPr="004239B1" w:rsidRDefault="00EF14F0" w:rsidP="00C55644">
      <w:pPr>
        <w:pStyle w:val="af"/>
        <w:numPr>
          <w:ilvl w:val="0"/>
          <w:numId w:val="21"/>
        </w:numPr>
        <w:tabs>
          <w:tab w:val="clear" w:pos="1174"/>
          <w:tab w:val="num" w:pos="0"/>
        </w:tabs>
        <w:spacing w:line="360" w:lineRule="auto"/>
        <w:ind w:left="0"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внутренней позиции к самостоятельности, активности, независимости и мобильности.</w:t>
      </w:r>
    </w:p>
    <w:p w:rsidR="00FD6E3B" w:rsidRPr="004239B1" w:rsidRDefault="00EF14F0" w:rsidP="00FD6E3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и позднооглохших обучающихся начальной школы не подлежат итоговой оценке.</w:t>
      </w:r>
      <w:r w:rsidR="006A0BC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и достижение указанных выше </w:t>
      </w:r>
      <w:r w:rsidRPr="004239B1">
        <w:rPr>
          <w:rFonts w:ascii="Times New Roman" w:hAnsi="Times New Roman" w:cs="Times New Roman"/>
          <w:i/>
          <w:sz w:val="28"/>
          <w:szCs w:val="28"/>
        </w:rPr>
        <w:t>личностных результатов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 - задача образовательной организации. Оценка личностных результатов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прежде всего оценку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продвижения ребенка в овладении жизненными компетенциями, которые составляют основу этой группы результатов по отношению к слабослышащим и позднооглохшим обучающимся. Всесторонняя и комплексная оценка овладения обучающимися </w:t>
      </w:r>
      <w:r w:rsidR="006A0BC5" w:rsidRPr="004239B1">
        <w:rPr>
          <w:rFonts w:ascii="Times New Roman" w:hAnsi="Times New Roman" w:cs="Times New Roman"/>
          <w:sz w:val="28"/>
          <w:szCs w:val="28"/>
        </w:rPr>
        <w:t>социальными (</w:t>
      </w:r>
      <w:r w:rsidRPr="004239B1">
        <w:rPr>
          <w:rFonts w:ascii="Times New Roman" w:hAnsi="Times New Roman" w:cs="Times New Roman"/>
          <w:sz w:val="28"/>
          <w:szCs w:val="28"/>
        </w:rPr>
        <w:t>жизненными</w:t>
      </w:r>
      <w:r w:rsidR="006A0BC5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компетенциями осуществляется на основании применения метода экспертной группы. </w:t>
      </w:r>
      <w:proofErr w:type="gramStart"/>
      <w:r w:rsidR="00FD6E3B" w:rsidRPr="004239B1">
        <w:rPr>
          <w:rFonts w:ascii="Times New Roman" w:hAnsi="Times New Roman" w:cs="Times New Roman"/>
          <w:sz w:val="28"/>
          <w:szCs w:val="28"/>
        </w:rPr>
        <w:t xml:space="preserve">Экспертная группа создается в образовательном учреждении и в ее состав входят все участники образовательного процесса - педагоги: учителя, учителя-дефектологи, воспитатели, педагог-психолог, социальный педагог; медицинские работники: врач, медсестра; родители (законные представители). </w:t>
      </w:r>
      <w:proofErr w:type="gramEnd"/>
    </w:p>
    <w:p w:rsidR="006A0BC5" w:rsidRPr="004239B1" w:rsidRDefault="00EF14F0" w:rsidP="006A0BC5">
      <w:pPr>
        <w:pStyle w:val="a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  <w:r w:rsidR="006A0BC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Для полноты оценки личностных результатов освоения слабослышащими и позднооглохшими обучающимися АООП</w:t>
      </w:r>
      <w:r w:rsidR="00BB6F6D" w:rsidRPr="004239B1">
        <w:rPr>
          <w:rFonts w:ascii="Times New Roman" w:hAnsi="Times New Roman" w:cs="Times New Roman"/>
          <w:sz w:val="28"/>
          <w:szCs w:val="28"/>
        </w:rPr>
        <w:t xml:space="preserve"> 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плане овладения ими </w:t>
      </w:r>
      <w:r w:rsidR="00801433" w:rsidRPr="004239B1">
        <w:rPr>
          <w:rFonts w:ascii="Times New Roman" w:hAnsi="Times New Roman" w:cs="Times New Roman"/>
          <w:sz w:val="28"/>
          <w:szCs w:val="28"/>
        </w:rPr>
        <w:t>социальной (</w:t>
      </w:r>
      <w:r w:rsidRPr="004239B1">
        <w:rPr>
          <w:rFonts w:ascii="Times New Roman" w:hAnsi="Times New Roman" w:cs="Times New Roman"/>
          <w:sz w:val="28"/>
          <w:szCs w:val="28"/>
        </w:rPr>
        <w:t>жизненной</w:t>
      </w:r>
      <w:r w:rsidR="00801433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компетенцией следует учитывать и мнение родителей (законных представителей)</w:t>
      </w:r>
      <w:r w:rsidR="006A0BC5" w:rsidRPr="004239B1">
        <w:rPr>
          <w:rFonts w:ascii="Times New Roman" w:hAnsi="Times New Roman" w:cs="Times New Roman"/>
          <w:sz w:val="28"/>
          <w:szCs w:val="28"/>
        </w:rPr>
        <w:t>.</w:t>
      </w:r>
    </w:p>
    <w:p w:rsidR="00EF14F0" w:rsidRPr="004239B1" w:rsidRDefault="00EF14F0" w:rsidP="00EF14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>Результаты анализа должны быть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для выработки ориентиров экспертной группы в описании динамики развития жизненной компетенции ребенка.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Результаты оценки личностных знаний, в совокупности составляющих жизненную компетенцию, заносятся в индивидуальную карту.</w:t>
      </w:r>
    </w:p>
    <w:p w:rsidR="007540C5" w:rsidRPr="004239B1" w:rsidRDefault="0094761A" w:rsidP="007540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О</w:t>
      </w:r>
      <w:r w:rsidR="00EF14F0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бразовательная организация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EF14F0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азрабатывает собственную 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 </w:t>
      </w:r>
      <w:r w:rsidR="007540C5" w:rsidRPr="004239B1">
        <w:rPr>
          <w:rFonts w:ascii="Times New Roman" w:hAnsi="Times New Roman" w:cs="Times New Roman"/>
          <w:sz w:val="28"/>
          <w:szCs w:val="28"/>
        </w:rPr>
        <w:t>Программа оценки включает полный перечень личностных результатов, указанных в ФГОС НОО обучающихся с ОВЗ, которые выступают в качестве критериев оценки социальной (жизненной) компетенции учащихся (перечень этих результатов может быть самостоятельно расширен образовательной организацией); перечень параметров и индикаторов оценки каждого результата;  систему балльной оценки результатов; документы, в которых отражаются индивидуальные результаты каждого обучающегося (например, «Карта индивидуальных достижений обучающегося») и результаты всего класса (например, «Журнал итоговых достижений обучающихся__ класса»); материалы для проведения процедуры оценки личностных и результатов; локальные акты образовательной организации, регламентирующие все вопросы проведения оценки результатов.</w:t>
      </w:r>
    </w:p>
    <w:p w:rsidR="00EF14F0" w:rsidRPr="004239B1" w:rsidRDefault="00EF14F0" w:rsidP="00EF14F0">
      <w:pPr>
        <w:pStyle w:val="af"/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Основным объектом оценки </w:t>
      </w:r>
      <w:proofErr w:type="spellStart"/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результатов</w:t>
      </w: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служит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ряда регулятивных, коммуникативных и познавательных универсальных действий (УУД), т.е. таких умственных действий слабослышащих и позднооглохших обучающихся, которые направлены на анализ и управление своей познавательной деятельностью и составляют основу для продолжения обучения.</w:t>
      </w:r>
    </w:p>
    <w:p w:rsidR="008E43C0" w:rsidRPr="004239B1" w:rsidRDefault="008E43C0" w:rsidP="008E4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Основное содержание оценки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результатов включает:</w:t>
      </w:r>
    </w:p>
    <w:p w:rsidR="008E43C0" w:rsidRPr="004239B1" w:rsidRDefault="00EF14F0" w:rsidP="008E43C0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способность </w:t>
      </w:r>
      <w:proofErr w:type="gram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обучающегося</w:t>
      </w:r>
      <w:proofErr w:type="gram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принимать и сохранять учебную цель и задачи; </w:t>
      </w:r>
    </w:p>
    <w:p w:rsidR="008E43C0" w:rsidRPr="004239B1" w:rsidRDefault="00EF14F0" w:rsidP="008E43C0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умение планировать собственную деятельность в соответствии с поставленной задачей и условиями её реализации и искать средства её осуществления; </w:t>
      </w:r>
    </w:p>
    <w:p w:rsidR="00EF14F0" w:rsidRPr="004239B1" w:rsidRDefault="00EF14F0" w:rsidP="008E43C0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F14F0" w:rsidRPr="004239B1" w:rsidRDefault="00EF14F0" w:rsidP="0051013D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F14F0" w:rsidRPr="004239B1" w:rsidRDefault="00EF14F0" w:rsidP="0051013D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F14F0" w:rsidRPr="004239B1" w:rsidRDefault="00EF14F0" w:rsidP="0051013D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F14F0" w:rsidRPr="004239B1" w:rsidRDefault="00EF14F0" w:rsidP="0051013D">
      <w:pPr>
        <w:pStyle w:val="af"/>
        <w:tabs>
          <w:tab w:val="num" w:pos="0"/>
        </w:tabs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F14F0" w:rsidRPr="004239B1" w:rsidRDefault="00EF14F0" w:rsidP="00EF14F0">
      <w:pPr>
        <w:pStyle w:val="af"/>
        <w:spacing w:line="360" w:lineRule="auto"/>
        <w:ind w:firstLine="54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Уровень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УУД, представляющих содержание и объект оценки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результатов, может быть качественно оценен и измерен в следующих основных формах:</w:t>
      </w:r>
    </w:p>
    <w:p w:rsidR="00EF14F0" w:rsidRPr="004239B1" w:rsidRDefault="00EF14F0" w:rsidP="00C55644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360" w:lineRule="auto"/>
        <w:ind w:left="0" w:firstLine="36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достижение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конкретного вида УУД;</w:t>
      </w:r>
    </w:p>
    <w:p w:rsidR="00EF14F0" w:rsidRPr="004239B1" w:rsidRDefault="00EF14F0" w:rsidP="00C55644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360" w:lineRule="auto"/>
        <w:ind w:left="0" w:firstLine="36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достижение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языку, литературному чтению, окружающему миру и другим предметам и с учетом характера ошибок, допущенных ребенком, можно сделать вывод о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ряда познавательных регулятивных действий учащихся. Проверочные </w:t>
      </w: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задания, требующие совместной (командной) работы учащихся на общий результат, позволяют оценить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коммуникативных УД.</w:t>
      </w:r>
    </w:p>
    <w:p w:rsidR="00EF14F0" w:rsidRPr="004239B1" w:rsidRDefault="00EF14F0" w:rsidP="00C55644">
      <w:pPr>
        <w:pStyle w:val="af"/>
        <w:numPr>
          <w:ilvl w:val="0"/>
          <w:numId w:val="22"/>
        </w:numPr>
        <w:tabs>
          <w:tab w:val="clear" w:pos="1260"/>
          <w:tab w:val="num" w:pos="0"/>
        </w:tabs>
        <w:spacing w:line="360" w:lineRule="auto"/>
        <w:ind w:left="0" w:firstLine="360"/>
        <w:rPr>
          <w:rFonts w:ascii="Times New Roman" w:hAnsi="Times New Roman" w:cs="Times New Roman"/>
          <w:iCs/>
          <w:color w:val="auto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proofErr w:type="gram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остижение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результатов может проявиться в успешности выполнения комплексных заданий на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межпредметной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основе.</w:t>
      </w:r>
    </w:p>
    <w:p w:rsidR="00EF14F0" w:rsidRPr="004239B1" w:rsidRDefault="00EF14F0" w:rsidP="00EF14F0">
      <w:pPr>
        <w:pStyle w:val="af"/>
        <w:spacing w:line="360" w:lineRule="auto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Преимуществом двух последних способов оценки является то, что предметом измерения становится уровень присвоения учащимся УУД.</w:t>
      </w:r>
    </w:p>
    <w:p w:rsidR="00EF14F0" w:rsidRPr="004239B1" w:rsidRDefault="00EF14F0" w:rsidP="00EF14F0">
      <w:pPr>
        <w:pStyle w:val="af"/>
        <w:spacing w:line="360" w:lineRule="auto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 итогам выполнения работ выносится оценка (прямая или опосредованная)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ряда коммуникативных и регулятивных действий.</w:t>
      </w:r>
    </w:p>
    <w:p w:rsidR="00EF14F0" w:rsidRPr="004239B1" w:rsidRDefault="00EF14F0" w:rsidP="0027172E">
      <w:pPr>
        <w:pStyle w:val="af"/>
        <w:spacing w:line="360" w:lineRule="auto"/>
        <w:ind w:firstLine="708"/>
        <w:rPr>
          <w:sz w:val="28"/>
          <w:szCs w:val="28"/>
        </w:rPr>
      </w:pPr>
      <w:r w:rsidRPr="004239B1">
        <w:rPr>
          <w:sz w:val="28"/>
          <w:szCs w:val="28"/>
        </w:rPr>
        <w:t xml:space="preserve">Оценка </w:t>
      </w:r>
      <w:r w:rsidRPr="004239B1">
        <w:rPr>
          <w:i/>
          <w:sz w:val="28"/>
          <w:szCs w:val="28"/>
        </w:rPr>
        <w:t>предметных результатов</w:t>
      </w:r>
      <w:r w:rsidRPr="004239B1">
        <w:rPr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  <w:r w:rsidR="0027172E" w:rsidRPr="004239B1">
        <w:rPr>
          <w:sz w:val="28"/>
          <w:szCs w:val="28"/>
        </w:rPr>
        <w:t xml:space="preserve"> </w:t>
      </w:r>
      <w:r w:rsidRPr="004239B1">
        <w:rPr>
          <w:sz w:val="28"/>
          <w:szCs w:val="28"/>
        </w:rPr>
        <w:t xml:space="preserve">Подход к оценке знаний и умений, составляющих предметные результаты обучения примерной адаптированной основной общеобразовательной программы, сохраняются в его традиционном виде. Объектом оценки предметных результатов служит в полном соответствии с требованиями Стандарта способность слабослышащих и позднооглохших обучающихся решать учебно-познавательные и учебно-практические задачи с использованием средств, относящихся к содержанию учебных предметов, в том числе на основе </w:t>
      </w:r>
      <w:proofErr w:type="spellStart"/>
      <w:r w:rsidRPr="004239B1">
        <w:rPr>
          <w:sz w:val="28"/>
          <w:szCs w:val="28"/>
        </w:rPr>
        <w:t>метапредметных</w:t>
      </w:r>
      <w:proofErr w:type="spellEnd"/>
      <w:r w:rsidRPr="004239B1">
        <w:rPr>
          <w:sz w:val="28"/>
          <w:szCs w:val="28"/>
        </w:rPr>
        <w:t xml:space="preserve"> действий.</w:t>
      </w:r>
    </w:p>
    <w:p w:rsidR="00EF14F0" w:rsidRPr="004239B1" w:rsidRDefault="00EF14F0" w:rsidP="00EF14F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Процедуры итоговой и промежуточной оценки результатов усвоения АООП НОО требуют учёта особых образовательных потребностей слабослышащих и позднооглохших обучающихся: адаптацию предлагаемого ребенку тестового (контрольно-оценочного) материала как по форме предъявления (использование и устных и  письменных инструкций), так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 специальную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психолого-педагогическую помощь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(на этапах принятия, выполнения учебного задания и контроля результативности), дозируемую исходя из индивидуальных особенностей здоровья ребенка. При оценке результатов освоения АООП НОО необходимо обеспечить ребенку с нарушением слуха право проходить итоговую аттестацию не только в общих, но и в иных формах – индивидуально, в привычной обстановке, в присутствии знакомого взрослого и с использованием средств, облегчающих организацию его ответа,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заявленных для ребенка ограничениях во времени.</w:t>
      </w:r>
    </w:p>
    <w:p w:rsidR="00EF14F0" w:rsidRPr="004239B1" w:rsidRDefault="00EF14F0" w:rsidP="00EF14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При оценке итоговых предметных результатов обучения используется традиционная система отметок по 5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noBreakHyphen/>
        <w:t>балльной шкале.</w:t>
      </w:r>
      <w:r w:rsidR="0027172E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Такой подход не исключает возможности использования и других подходов к оцениванию результатов обучения учащихся.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В любом случае, при оценке итоговых пред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мет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мулировали бы учебную и практическую деятельность обучающегося, ока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 xml:space="preserve">зывали бы положительное влияние на формирование </w:t>
      </w:r>
      <w:r w:rsidR="0027172E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(социальных)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жизненных ком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пе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тен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ций.</w:t>
      </w:r>
    </w:p>
    <w:p w:rsidR="00C51F9F" w:rsidRPr="004239B1" w:rsidRDefault="00C51F9F" w:rsidP="00C51F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Система оценки достижения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планируемых результатов по предметам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 – развивающего направления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базируется на результатах систематического мониторинга, проводимого по специально разработанным методикам. Мониторинг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восприятия и воспроизведения устной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 детей проводится не реже двух раз в учебный год (как правило, в начале и конце учебного года); может быть проведен в другие сроки (не дожидаясь окончания полугодия) при достижении учеником планируемых результатов обучения. Кроме этого в начале каждого учебного года на индивидуальных занятиях проводится аналитическая проверка произношения. Проверка результатов овладения содержанием музыкально – ритмических занятий и фронтальных занятий по развитию восприятия неречевых звучаний и техники речи проводится в конце каждой четверти. </w:t>
      </w:r>
    </w:p>
    <w:p w:rsidR="00EF14F0" w:rsidRPr="004239B1" w:rsidRDefault="00EF14F0" w:rsidP="00EF1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коррекционно-развивающей работы по </w:t>
      </w:r>
      <w:r w:rsidR="0056442A" w:rsidRPr="004239B1">
        <w:rPr>
          <w:rFonts w:ascii="Times New Roman" w:hAnsi="Times New Roman" w:cs="Times New Roman"/>
          <w:sz w:val="28"/>
          <w:szCs w:val="28"/>
        </w:rPr>
        <w:t>формированию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речевого слуха</w:t>
      </w:r>
      <w:r w:rsidR="0056442A" w:rsidRPr="004239B1">
        <w:rPr>
          <w:rFonts w:ascii="Times New Roman" w:hAnsi="Times New Roman" w:cs="Times New Roman"/>
          <w:sz w:val="28"/>
          <w:szCs w:val="28"/>
        </w:rPr>
        <w:t xml:space="preserve"> и произносительной стороны устной речи, развитию слухового восприятия и технике речи </w:t>
      </w:r>
      <w:r w:rsidRPr="004239B1">
        <w:rPr>
          <w:rFonts w:ascii="Times New Roman" w:hAnsi="Times New Roman" w:cs="Times New Roman"/>
          <w:sz w:val="28"/>
          <w:szCs w:val="28"/>
        </w:rPr>
        <w:t>анализируются в отчетах учителей</w:t>
      </w:r>
      <w:r w:rsidR="00CF7163" w:rsidRPr="004239B1">
        <w:rPr>
          <w:rFonts w:ascii="Times New Roman" w:hAnsi="Times New Roman" w:cs="Times New Roman"/>
          <w:sz w:val="28"/>
          <w:szCs w:val="28"/>
        </w:rPr>
        <w:t>-дефектологов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которые составляются </w:t>
      </w:r>
      <w:r w:rsidR="00C51F9F" w:rsidRPr="004239B1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конце учебного года составляется характеристика слухоречевого развития каждого</w:t>
      </w:r>
      <w:r w:rsidR="00837AC4" w:rsidRPr="004239B1">
        <w:rPr>
          <w:rFonts w:ascii="Times New Roman" w:hAnsi="Times New Roman" w:cs="Times New Roman"/>
          <w:sz w:val="28"/>
          <w:szCs w:val="28"/>
        </w:rPr>
        <w:t xml:space="preserve"> обучающегося.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837AC4" w:rsidRPr="004239B1">
        <w:rPr>
          <w:rFonts w:ascii="Times New Roman" w:hAnsi="Times New Roman" w:cs="Times New Roman"/>
          <w:sz w:val="28"/>
          <w:szCs w:val="28"/>
        </w:rPr>
        <w:t xml:space="preserve">В </w:t>
      </w:r>
      <w:r w:rsidR="003125B7" w:rsidRPr="004239B1">
        <w:rPr>
          <w:rFonts w:ascii="Times New Roman" w:hAnsi="Times New Roman" w:cs="Times New Roman"/>
          <w:sz w:val="28"/>
          <w:szCs w:val="28"/>
        </w:rPr>
        <w:t xml:space="preserve">ней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обобщаются данные о достижении им планируемых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предметных результатов. Характеристика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 </w:t>
      </w:r>
    </w:p>
    <w:p w:rsidR="00CF7163" w:rsidRPr="004239B1" w:rsidRDefault="00CF7163" w:rsidP="00C51F9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каждого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обучающегося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ведется мониторинг на протяжении всего периода обучения в школе («Слухоречевая карта учащегося»). В </w:t>
      </w:r>
      <w:r w:rsidRPr="004239B1">
        <w:rPr>
          <w:rFonts w:ascii="Times New Roman" w:hAnsi="Times New Roman"/>
          <w:sz w:val="28"/>
          <w:szCs w:val="28"/>
        </w:rPr>
        <w:t>«Слухоречевой карте учащегося» представл</w:t>
      </w:r>
      <w:r w:rsidR="00C5187C" w:rsidRPr="004239B1">
        <w:rPr>
          <w:rFonts w:ascii="Times New Roman" w:hAnsi="Times New Roman"/>
          <w:sz w:val="28"/>
          <w:szCs w:val="28"/>
        </w:rPr>
        <w:t>яются</w:t>
      </w:r>
      <w:r w:rsidRPr="004239B1">
        <w:rPr>
          <w:rFonts w:ascii="Times New Roman" w:hAnsi="Times New Roman"/>
          <w:sz w:val="28"/>
          <w:szCs w:val="28"/>
        </w:rPr>
        <w:t xml:space="preserve"> обобщенные выводы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учителем-дефектологом. </w:t>
      </w:r>
    </w:p>
    <w:p w:rsidR="00C51F9F" w:rsidRPr="004239B1" w:rsidRDefault="00C51F9F" w:rsidP="009B07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В конце каждого учебного года учителями, ведущими специальные (коррекционные) предметы  - «Формирование речевого слуха и произносительной стороны речи», «Музыкально – ритмические занятия», «Развитие слухового восприятия и техника речи», совместно с учителем класса составляется характеристика каждого ученика, отражающая результаты контрольных проверок и анализ динамики развития речевого слуха,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речи, ее произносительной стороны, восприятия неречевых звучаний, включая музыку, а также анализ особенностей освоения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программными требованиями. </w:t>
      </w:r>
    </w:p>
    <w:p w:rsidR="009B07E3" w:rsidRPr="004239B1" w:rsidRDefault="009B07E3" w:rsidP="009B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слабослышащих и позднооглохших 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обучающихся, осуществляется на основе интегративных показателей, свидетельствующих о положительной динамике развития обучающегося. </w:t>
      </w:r>
    </w:p>
    <w:p w:rsidR="009B07E3" w:rsidRPr="004239B1" w:rsidRDefault="009B07E3" w:rsidP="009B07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образовательной организации осуществляется в ходе ее аккредитации, а также в рамках аттестации педагогических кадров. Она проводится на основе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результатов итоговой оценки достижения планируемых результатов освоения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АООП с учётом результатов мониторинговых исследований разного уровня (федерального, регионального, муниципального), условий реализации АООП ОО, особенностей контингента обучающихся. 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слабослышащих и позднооглохших обучающихся данной образовательной организации.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.2.1. Программа формирования универсальных учебных действий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слабослышащих и позднооглохших обучающихся (далее программа формирования УУД) ре</w:t>
      </w:r>
      <w:r w:rsidRPr="004239B1">
        <w:rPr>
          <w:rFonts w:ascii="Times New Roman" w:hAnsi="Times New Roman" w:cs="Times New Roman"/>
          <w:sz w:val="28"/>
          <w:szCs w:val="28"/>
        </w:rPr>
        <w:softHyphen/>
        <w:t xml:space="preserve">ализуется в начальных классах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 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отделений. Она ко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н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кре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ти</w:t>
      </w:r>
      <w:r w:rsidRPr="004239B1">
        <w:rPr>
          <w:rFonts w:ascii="Times New Roman" w:hAnsi="Times New Roman" w:cs="Times New Roman"/>
          <w:sz w:val="28"/>
          <w:szCs w:val="28"/>
        </w:rPr>
        <w:softHyphen/>
        <w:t xml:space="preserve">зирует требования Стандарта к личностным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результатам освоения примерной адаптированной основной общеобразовательной программы и служит основой разработки программ учебных дисциплин.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Программа строится на основе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 нарушением слуха.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комплексно через учебный процесс, внеурочную, внеклассную и внешкольную деятельность. 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Основная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реализации  программы формирования УУД состоит в  формировании слабослышащего и позднооглохшего обучающегося как субъекта учебной деятельности, обеспечивая одно из направлений его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подготовки к последующей профессиональной деятельности, самостоятельной бытовой  и социальной жизни.</w:t>
      </w:r>
    </w:p>
    <w:p w:rsidR="00FE1C81" w:rsidRPr="004239B1" w:rsidRDefault="00FE1C81" w:rsidP="00FE1C8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Задачами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реализации программы являются:</w:t>
      </w:r>
    </w:p>
    <w:p w:rsidR="00FE1C81" w:rsidRPr="004239B1" w:rsidRDefault="00FE1C81" w:rsidP="00FE1C81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 xml:space="preserve">― формирование мотивационного компонента учебной деятельности </w:t>
      </w:r>
      <w:proofErr w:type="gramStart"/>
      <w:r w:rsidRPr="004239B1">
        <w:rPr>
          <w:caps w:val="0"/>
          <w:sz w:val="28"/>
          <w:szCs w:val="28"/>
        </w:rPr>
        <w:t>обучающихся</w:t>
      </w:r>
      <w:proofErr w:type="gramEnd"/>
      <w:r w:rsidRPr="004239B1">
        <w:rPr>
          <w:caps w:val="0"/>
          <w:sz w:val="28"/>
          <w:szCs w:val="28"/>
        </w:rPr>
        <w:t xml:space="preserve"> с нарушением слуха;</w:t>
      </w:r>
    </w:p>
    <w:p w:rsidR="00FE1C81" w:rsidRPr="004239B1" w:rsidRDefault="00FE1C81" w:rsidP="00FE1C81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 xml:space="preserve">― овладение </w:t>
      </w:r>
      <w:proofErr w:type="gramStart"/>
      <w:r w:rsidRPr="004239B1">
        <w:rPr>
          <w:caps w:val="0"/>
          <w:sz w:val="28"/>
          <w:szCs w:val="28"/>
        </w:rPr>
        <w:t>слабослышащими</w:t>
      </w:r>
      <w:proofErr w:type="gramEnd"/>
      <w:r w:rsidRPr="004239B1">
        <w:rPr>
          <w:caps w:val="0"/>
          <w:sz w:val="28"/>
          <w:szCs w:val="28"/>
        </w:rPr>
        <w:t xml:space="preserve"> и позднооглохшими обучающимися комплексом учебных действий, составляющих операционный компонент учебной деятельности;</w:t>
      </w:r>
    </w:p>
    <w:p w:rsidR="00FE1C81" w:rsidRPr="004239B1" w:rsidRDefault="00FE1C81" w:rsidP="00FE1C81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― </w:t>
      </w:r>
      <w:r w:rsidRPr="004239B1">
        <w:rPr>
          <w:caps w:val="0"/>
          <w:spacing w:val="2"/>
          <w:sz w:val="28"/>
          <w:szCs w:val="28"/>
        </w:rPr>
        <w:t xml:space="preserve">развитие системы универсальных учебных </w:t>
      </w:r>
      <w:r w:rsidRPr="004239B1">
        <w:rPr>
          <w:caps w:val="0"/>
          <w:sz w:val="28"/>
          <w:szCs w:val="28"/>
        </w:rPr>
        <w:t>действий, выступающей как инвариантной основы образова</w:t>
      </w:r>
      <w:r w:rsidRPr="004239B1">
        <w:rPr>
          <w:caps w:val="0"/>
          <w:spacing w:val="2"/>
          <w:sz w:val="28"/>
          <w:szCs w:val="28"/>
        </w:rPr>
        <w:t xml:space="preserve">тельного процесса и обеспечивающей детям с нарушением слуха умение </w:t>
      </w:r>
      <w:r w:rsidRPr="004239B1">
        <w:rPr>
          <w:caps w:val="0"/>
          <w:sz w:val="28"/>
          <w:szCs w:val="28"/>
        </w:rPr>
        <w:t>учиться.</w:t>
      </w:r>
    </w:p>
    <w:p w:rsidR="00BF6095" w:rsidRPr="004239B1" w:rsidRDefault="00972C6F" w:rsidP="00FE1C81">
      <w:pPr>
        <w:tabs>
          <w:tab w:val="left" w:pos="4500"/>
          <w:tab w:val="left" w:pos="8849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6095"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у </w:t>
      </w:r>
      <w:r w:rsidR="006B4C5E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="00BF6095" w:rsidRPr="004239B1">
        <w:rPr>
          <w:rFonts w:ascii="Times New Roman" w:hAnsi="Times New Roman" w:cs="Times New Roman"/>
          <w:sz w:val="28"/>
          <w:szCs w:val="28"/>
        </w:rPr>
        <w:t xml:space="preserve">  обучающихся на ступени начального общего образования должна содержать:</w:t>
      </w:r>
      <w:proofErr w:type="gramEnd"/>
    </w:p>
    <w:p w:rsidR="00BF6095" w:rsidRPr="004239B1" w:rsidRDefault="00BF6095" w:rsidP="00C55644">
      <w:pPr>
        <w:pStyle w:val="af3"/>
        <w:numPr>
          <w:ilvl w:val="0"/>
          <w:numId w:val="104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описание ценностных ориентиров образования </w:t>
      </w:r>
      <w:r w:rsidR="006B4C5E" w:rsidRPr="004239B1">
        <w:rPr>
          <w:rFonts w:ascii="Times New Roman" w:hAnsi="Times New Roman"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/>
          <w:sz w:val="28"/>
          <w:szCs w:val="28"/>
        </w:rPr>
        <w:t xml:space="preserve"> обучающихся на уровне начального общего образования;</w:t>
      </w:r>
    </w:p>
    <w:p w:rsidR="00BF6095" w:rsidRPr="004239B1" w:rsidRDefault="00BF6095" w:rsidP="00C55644">
      <w:pPr>
        <w:pStyle w:val="af3"/>
        <w:numPr>
          <w:ilvl w:val="0"/>
          <w:numId w:val="105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BF6095" w:rsidRPr="004239B1" w:rsidRDefault="00BF6095" w:rsidP="00C55644">
      <w:pPr>
        <w:pStyle w:val="af3"/>
        <w:numPr>
          <w:ilvl w:val="0"/>
          <w:numId w:val="106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:rsidR="00BF6095" w:rsidRPr="004239B1" w:rsidRDefault="00BF6095" w:rsidP="00C55644">
      <w:pPr>
        <w:pStyle w:val="af3"/>
        <w:numPr>
          <w:ilvl w:val="0"/>
          <w:numId w:val="107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BF6095" w:rsidRPr="004239B1" w:rsidRDefault="00BF6095" w:rsidP="00C55644">
      <w:pPr>
        <w:pStyle w:val="af3"/>
        <w:numPr>
          <w:ilvl w:val="0"/>
          <w:numId w:val="108"/>
        </w:numPr>
        <w:tabs>
          <w:tab w:val="clear" w:pos="4677"/>
          <w:tab w:val="clear" w:pos="9355"/>
          <w:tab w:val="num" w:pos="257"/>
          <w:tab w:val="left" w:pos="709"/>
        </w:tabs>
        <w:suppressAutoHyphens w:val="0"/>
        <w:spacing w:after="0" w:line="360" w:lineRule="auto"/>
        <w:ind w:left="257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proofErr w:type="gramStart"/>
      <w:r w:rsidRPr="004239B1">
        <w:rPr>
          <w:rFonts w:ascii="Times New Roman" w:hAnsi="Times New Roman"/>
          <w:sz w:val="28"/>
          <w:szCs w:val="28"/>
        </w:rPr>
        <w:t>от</w:t>
      </w:r>
      <w:proofErr w:type="gramEnd"/>
      <w:r w:rsidRPr="004239B1">
        <w:rPr>
          <w:rFonts w:ascii="Times New Roman" w:hAnsi="Times New Roman"/>
          <w:sz w:val="28"/>
          <w:szCs w:val="28"/>
        </w:rPr>
        <w:t xml:space="preserve"> дошкольного к начальному общему образованию. </w:t>
      </w:r>
    </w:p>
    <w:p w:rsidR="0058340F" w:rsidRPr="004239B1" w:rsidRDefault="00BF6095" w:rsidP="00FE1C81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100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239B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универсальных учебных действий у  обучающихся на ступени начального общего образования определяется на этапе завершения обучения в начальной школе. </w:t>
      </w:r>
      <w:proofErr w:type="gramEnd"/>
    </w:p>
    <w:p w:rsidR="0058340F" w:rsidRPr="004239B1" w:rsidRDefault="0058340F" w:rsidP="0058340F">
      <w:pPr>
        <w:pStyle w:val="ae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В составе основных видов универсальных учебных дей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ствий можно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выделить четыре блока: </w:t>
      </w: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личностный</w:t>
      </w:r>
      <w:r w:rsidRPr="004239B1">
        <w:rPr>
          <w:rFonts w:ascii="Times New Roman" w:hAnsi="Times New Roman" w:cs="Times New Roman"/>
          <w:b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регуля</w:t>
      </w:r>
      <w:r w:rsidRPr="004239B1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тивный</w:t>
      </w:r>
      <w:r w:rsidRPr="004239B1">
        <w:rPr>
          <w:rFonts w:ascii="Times New Roman" w:hAnsi="Times New Roman" w:cs="Times New Roman"/>
          <w:b/>
          <w:i/>
          <w:spacing w:val="4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познавательный 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коммуникативный</w:t>
      </w:r>
      <w:r w:rsidRPr="004239B1">
        <w:rPr>
          <w:rStyle w:val="a4"/>
          <w:rFonts w:ascii="Times New Roman" w:hAnsi="Times New Roman" w:cs="Times New Roman"/>
          <w:b/>
          <w:bCs/>
          <w:i/>
          <w:iCs/>
          <w:sz w:val="28"/>
          <w:szCs w:val="28"/>
        </w:rPr>
        <w:footnoteReference w:id="3"/>
      </w:r>
      <w:r w:rsidRPr="004239B1">
        <w:rPr>
          <w:rFonts w:ascii="Times New Roman" w:hAnsi="Times New Roman" w:cs="Times New Roman"/>
          <w:b/>
          <w:sz w:val="28"/>
          <w:szCs w:val="28"/>
        </w:rPr>
        <w:t>.</w:t>
      </w:r>
    </w:p>
    <w:p w:rsidR="00BF6095" w:rsidRPr="004239B1" w:rsidRDefault="00BF6095" w:rsidP="00FE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</w:t>
      </w:r>
      <w:r w:rsidR="00972C6F" w:rsidRPr="004239B1">
        <w:rPr>
          <w:rFonts w:ascii="Times New Roman" w:hAnsi="Times New Roman" w:cs="Times New Roman"/>
          <w:sz w:val="28"/>
          <w:szCs w:val="28"/>
        </w:rPr>
        <w:t>универсальных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умений у </w:t>
      </w:r>
      <w:r w:rsidR="00972C6F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младших классов предполагает интеграцию и координацию в работе над выделенными умениями.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Учитывается, что многие </w:t>
      </w:r>
      <w:r w:rsidR="00972C6F" w:rsidRPr="004239B1">
        <w:rPr>
          <w:rFonts w:ascii="Times New Roman" w:hAnsi="Times New Roman" w:cs="Times New Roman"/>
          <w:sz w:val="28"/>
          <w:szCs w:val="28"/>
        </w:rPr>
        <w:t>универсальные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умения на начальной стадии формирования выступают в качестве специальных, имеющих ярко выраженную научно – предметную основу (чтение, письмо, некоторые грамматические, математические умения), в дальнейшем, на более поздней стадии обучения, выступают и воспринимаются как общие по широте сферы их применения, и по принадлежности их к уровню образованности, развития, считающемуся в данный период образовательной нормой..</w:t>
      </w:r>
      <w:proofErr w:type="gramEnd"/>
    </w:p>
    <w:p w:rsidR="00BF6095" w:rsidRPr="004239B1" w:rsidRDefault="00BF6095" w:rsidP="00FE1C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196F1A" w:rsidRPr="004239B1">
        <w:rPr>
          <w:rFonts w:ascii="Times New Roman" w:hAnsi="Times New Roman" w:cs="Times New Roman"/>
          <w:sz w:val="28"/>
          <w:szCs w:val="28"/>
        </w:rPr>
        <w:t>универсальных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умений на разных уроках реализуются принципы, методы, приемы, формы</w:t>
      </w:r>
      <w:r w:rsidR="00972C6F" w:rsidRPr="004239B1">
        <w:rPr>
          <w:rFonts w:ascii="Times New Roman" w:hAnsi="Times New Roman" w:cs="Times New Roman"/>
          <w:sz w:val="28"/>
          <w:szCs w:val="28"/>
        </w:rPr>
        <w:t xml:space="preserve"> организации обучения</w:t>
      </w:r>
      <w:r w:rsidRPr="004239B1">
        <w:rPr>
          <w:rFonts w:ascii="Times New Roman" w:hAnsi="Times New Roman" w:cs="Times New Roman"/>
          <w:sz w:val="28"/>
          <w:szCs w:val="28"/>
        </w:rPr>
        <w:t>, принципы</w:t>
      </w:r>
      <w:r w:rsidR="00972C6F" w:rsidRPr="004239B1">
        <w:rPr>
          <w:rFonts w:ascii="Times New Roman" w:hAnsi="Times New Roman" w:cs="Times New Roman"/>
          <w:sz w:val="28"/>
          <w:szCs w:val="28"/>
        </w:rPr>
        <w:t xml:space="preserve"> формирования грамматического строя речи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BF6095" w:rsidRPr="004239B1" w:rsidRDefault="00BF6095" w:rsidP="00FE1C81">
      <w:pPr>
        <w:pStyle w:val="26"/>
        <w:ind w:left="0" w:firstLine="709"/>
        <w:jc w:val="both"/>
        <w:rPr>
          <w:sz w:val="28"/>
          <w:szCs w:val="28"/>
        </w:rPr>
      </w:pPr>
      <w:r w:rsidRPr="004239B1">
        <w:rPr>
          <w:b/>
          <w:i/>
          <w:sz w:val="28"/>
          <w:szCs w:val="28"/>
        </w:rPr>
        <w:t>Учебно</w:t>
      </w:r>
      <w:r w:rsidRPr="004239B1">
        <w:rPr>
          <w:b/>
          <w:bCs/>
          <w:i/>
          <w:iCs/>
          <w:sz w:val="28"/>
          <w:szCs w:val="28"/>
        </w:rPr>
        <w:t>-</w:t>
      </w:r>
      <w:r w:rsidRPr="004239B1">
        <w:rPr>
          <w:b/>
          <w:i/>
          <w:sz w:val="28"/>
          <w:szCs w:val="28"/>
        </w:rPr>
        <w:t>организационные умения</w:t>
      </w:r>
      <w:r w:rsidRPr="004239B1">
        <w:rPr>
          <w:b/>
          <w:bCs/>
          <w:i/>
          <w:iCs/>
          <w:sz w:val="28"/>
          <w:szCs w:val="28"/>
        </w:rPr>
        <w:t>:</w:t>
      </w:r>
      <w:r w:rsidRPr="004239B1">
        <w:rPr>
          <w:b/>
          <w:bCs/>
          <w:sz w:val="28"/>
          <w:szCs w:val="28"/>
        </w:rPr>
        <w:t xml:space="preserve"> </w:t>
      </w:r>
      <w:r w:rsidRPr="004239B1">
        <w:rPr>
          <w:sz w:val="28"/>
          <w:szCs w:val="28"/>
        </w:rPr>
        <w:t xml:space="preserve">Понимать учебную задачу, предъявляемую для индивидуальной и коллективной деятельности. Определять последовательность действий при выполнении учебной задачи. Выполнять советы учителя по подготовке рабочего места для учебных занятий в школе и дома. Правильно пользоваться учебными принадлежностями. Соблюдать правильную осанку за рабочим местом. Овладевать приемами самоконтроля. Учиться </w:t>
      </w:r>
      <w:proofErr w:type="gramStart"/>
      <w:r w:rsidRPr="004239B1">
        <w:rPr>
          <w:sz w:val="28"/>
          <w:szCs w:val="28"/>
        </w:rPr>
        <w:t>правильно</w:t>
      </w:r>
      <w:proofErr w:type="gramEnd"/>
      <w:r w:rsidRPr="004239B1">
        <w:rPr>
          <w:sz w:val="28"/>
          <w:szCs w:val="28"/>
        </w:rPr>
        <w:t xml:space="preserve"> оценивать свое отношение к учебной работе. Помогать учителю в проведении учебных занятий: готовить доску, раздавать учебные материалы. Уметь самостоятельно готовить рабочее место в школе и дома. Соблюдать правильную осанку за рабочим столом. Понимать учебную задачу, </w:t>
      </w:r>
      <w:r w:rsidRPr="004239B1">
        <w:rPr>
          <w:sz w:val="28"/>
          <w:szCs w:val="28"/>
        </w:rPr>
        <w:lastRenderedPageBreak/>
        <w:t>предъявляемую для индивидуальной и коллективной деятельности. Выполнять советы учителя по оказанию помощи товарищам в учебной работе по совместному выполнению учебных заданий. Проверять работу по образцу, по результату. Оценивать свою учебную деятельность в сравнении с деятельностью одноклассников по заданному алгоритму. Помогать учителю в подготовке оборудования к уроку, обеспечении товарищей раздаточными материалами. Привычно готовить рабочее место для занятий и труда. Самостоятельно выполнять основные правила гигиены учебного труда. Выполнять режим дня. Понимать учебную задачу, которую ставит учитель, и действовать строго в соответствии с ней. Учиться пооперационному контролю учебной работы своей и товарища. Оценивать свои учебные действия по образцу оценки учителя. Работать самостоятельно и в паре с товарищем. Оказывать необходимую помощь учителю на уроке и вне его. Привычно выполнять правила гигиены учебного труда.  Учиться определять задачи учебной работы, планировать основные этапы ее выполнения.  Выполнять устные и письменные задания наиболее рациональными способами, показанными учителем.  Проверять выполненную работу (свою и товарища).  Оценивать качество выполненной работы (своей и товарища) в соответствии с принятыми требованиями.  Уметь работать самостоятельно, в паре с товарищем, в группе учеников на уроке и вне его.</w:t>
      </w:r>
    </w:p>
    <w:p w:rsidR="00BF6095" w:rsidRPr="004239B1" w:rsidRDefault="00BF6095" w:rsidP="00FE1C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Учебно-информационные умения: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Осмысленно, правильно, бегло читать вслух рассказ (от 60- 70 до 140-160 слов), сказки, стихотворения, статьи, четко отображающие события. Относить прямую речь к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говорящему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 помощью вопросов учителя: «Кто это сказал?» и т. п. Учиться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пользоваться учебником. Под руководством учителя работать над текстом учебника, обращаться к оглавлению, вопросам, образцам. Отвечать на вопросы учителя: «О ком говорится?», «О чем говорится?». Давать оценку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. Уметь при чтении вслух самостоятельно делать паузу за запятой, при наличии тире. Уметь делать смысловые паузы при отсутствии знаков препинания, пользуясь указаниями учителя. Соблюдать при чтении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lastRenderedPageBreak/>
        <w:t>словесное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и логическое ударения (после разбора текста учителем), соблюдать орфоэпические правила (в знакомых словах самостоятельно, в новых – по надстрочным знакам). Читать индивидуально и </w:t>
      </w:r>
      <w:r w:rsidR="00196F1A" w:rsidRPr="004239B1">
        <w:rPr>
          <w:rFonts w:ascii="Times New Roman" w:hAnsi="Times New Roman" w:cs="Times New Roman"/>
          <w:sz w:val="28"/>
          <w:szCs w:val="28"/>
        </w:rPr>
        <w:t>вместе</w:t>
      </w:r>
      <w:r w:rsidRPr="004239B1">
        <w:rPr>
          <w:rFonts w:ascii="Times New Roman" w:hAnsi="Times New Roman" w:cs="Times New Roman"/>
          <w:sz w:val="28"/>
          <w:szCs w:val="28"/>
        </w:rPr>
        <w:t xml:space="preserve">; сопряженно с учителем, самостоятельно.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Пользоваться различными видами чтения: сплошное, вслух, выборочное, по ролям, про себя.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Пользоваться оглавлением книги для нахождения нужного рассказа. Определять основное содержание текста с помощью вопроса: «О чем говорится в рассказе?» Подбирать в тексте материал для рассказа о людях, о природе, о животных. Составлять рассказ о герое, о природе. Различать сказку рассказа, стихотворение. Уметь делить текст на законченные смысловые части. Находить в тексте образные выражения, необходимые для характеристики событий, природы, людей, и употреблять их в своей речи. Пересказывать товарищу содержание прочитанного рассказа, понимать рассказанное товарищем, задавать товарищу вопросы по тексту, записать то, о чем рассказал товарищ, проверить правильность записи, пользуясь текстом. Подбирать из рассказов или статей материал о людях, природе, животных. Читать статьи из детской газеты, журнала, понять содержание, обращаясь за пояснениями к учителю, товарищу. Пересказывать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с изменением лица и времени. Определять с помощью учителя смысл целого или крупных частей прочитанного произведения.  Выбирать из текста произведения наиболее интересные и значимые отрывки для последующего анализа и объяснения.  Коллективно составлять план произведения.  Объединять несколько произведений, принадлежащих одному автору, с указанием их тематики.  Объединять произведения разных авторов на одну тему.  Определять жанр произведения (рассказ, басня, стихотворение, сказка). Записывать краткие сведения об авторе произведения и о его эпохе и накопление новых данных. Находить начало и конец произведения по оглавлению, ссылки на автора, сведения о его жизни и творчестве. Уметь бережно обращаться с книгой, правильно пользоваться книжными закладками.  Бережно обращаться с книгой. Иметь общее представление 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расстановке книг в библиотеке. Усвоить правила обращения с книгой.  Читать по собственному желанию доступные литературные произведения, проявлять интерес к чтению. </w:t>
      </w:r>
    </w:p>
    <w:p w:rsidR="00BF6095" w:rsidRPr="004239B1" w:rsidRDefault="00BF6095" w:rsidP="00FE1C81">
      <w:pPr>
        <w:pStyle w:val="26"/>
        <w:ind w:left="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ab/>
      </w:r>
      <w:r w:rsidRPr="004239B1">
        <w:rPr>
          <w:b/>
          <w:i/>
          <w:sz w:val="28"/>
          <w:szCs w:val="28"/>
        </w:rPr>
        <w:t>Учебно</w:t>
      </w:r>
      <w:r w:rsidRPr="004239B1">
        <w:rPr>
          <w:b/>
          <w:bCs/>
          <w:i/>
          <w:iCs/>
          <w:sz w:val="28"/>
          <w:szCs w:val="28"/>
        </w:rPr>
        <w:t>-</w:t>
      </w:r>
      <w:r w:rsidRPr="004239B1">
        <w:rPr>
          <w:b/>
          <w:i/>
          <w:sz w:val="28"/>
          <w:szCs w:val="28"/>
        </w:rPr>
        <w:t>коммуникативные умения</w:t>
      </w:r>
      <w:r w:rsidRPr="004239B1">
        <w:rPr>
          <w:b/>
          <w:bCs/>
          <w:i/>
          <w:iCs/>
          <w:sz w:val="28"/>
          <w:szCs w:val="28"/>
        </w:rPr>
        <w:t>:</w:t>
      </w:r>
      <w:r w:rsidRPr="004239B1">
        <w:rPr>
          <w:b/>
          <w:bCs/>
          <w:sz w:val="28"/>
          <w:szCs w:val="28"/>
        </w:rPr>
        <w:t xml:space="preserve"> </w:t>
      </w:r>
      <w:r w:rsidRPr="004239B1">
        <w:rPr>
          <w:sz w:val="28"/>
          <w:szCs w:val="28"/>
        </w:rPr>
        <w:t>Уметь описывать события дня (8-10 фраз) и прошедший день. Узнавать содержание закрытой картинки с помощью вопросов, передавать ее содержание в рисунках и написать рассказ по картинке. По письменному и устному описанию предмета узнавать его, зарисовывать и описывать; описывать два одинаковых предмета, отличающихся по каким-либо признакам, и сравнивать их. Составлять рассказ (10-12 предложений) по серии картинок или одной картине, по инсценировке; придумать заглавие к нему (с помощью учителя). Составлять рассказ в рисунках с изложением содержания предшествующих или последующих событий картины, придумывать название рассказа и описать рисунки (с помощью учителя 10-12 предложений). Сообщать товарищу, учителю об интересных событиях, произошедших на перемене, до уроков, после уроков. Уметь написать письмо родителям, брату, сестре с сообщением о своей учебе, об интересных событиях, о своей жизни. Понимать и выполнять поручения, уметь выразить просьбу</w:t>
      </w:r>
      <w:proofErr w:type="gramStart"/>
      <w:r w:rsidRPr="004239B1">
        <w:rPr>
          <w:sz w:val="28"/>
          <w:szCs w:val="28"/>
        </w:rPr>
        <w:t>.</w:t>
      </w:r>
      <w:proofErr w:type="gramEnd"/>
      <w:r w:rsidRPr="004239B1">
        <w:rPr>
          <w:sz w:val="28"/>
          <w:szCs w:val="28"/>
        </w:rPr>
        <w:t xml:space="preserve"> </w:t>
      </w:r>
      <w:proofErr w:type="gramStart"/>
      <w:r w:rsidRPr="004239B1">
        <w:rPr>
          <w:sz w:val="28"/>
          <w:szCs w:val="28"/>
        </w:rPr>
        <w:t>ж</w:t>
      </w:r>
      <w:proofErr w:type="gramEnd"/>
      <w:r w:rsidRPr="004239B1">
        <w:rPr>
          <w:sz w:val="28"/>
          <w:szCs w:val="28"/>
        </w:rPr>
        <w:t>елание, побуждение. Уметь обратиться к товарищу или другому лицу по заданию учителя, а также по собственному желанию. Уметь задавать вопросы и отвечать на них</w:t>
      </w:r>
      <w:proofErr w:type="gramStart"/>
      <w:r w:rsidRPr="004239B1">
        <w:rPr>
          <w:sz w:val="28"/>
          <w:szCs w:val="28"/>
        </w:rPr>
        <w:t xml:space="preserve"> У</w:t>
      </w:r>
      <w:proofErr w:type="gramEnd"/>
      <w:r w:rsidRPr="004239B1">
        <w:rPr>
          <w:sz w:val="28"/>
          <w:szCs w:val="28"/>
        </w:rPr>
        <w:t xml:space="preserve">меть одной фразой сообщить о работе.  Уметь задавать вопросы познавательного характера. Уметь участвовать в диалоге на основе </w:t>
      </w:r>
      <w:proofErr w:type="spellStart"/>
      <w:r w:rsidRPr="004239B1">
        <w:rPr>
          <w:sz w:val="28"/>
          <w:szCs w:val="28"/>
        </w:rPr>
        <w:t>слухозрительного</w:t>
      </w:r>
      <w:proofErr w:type="spellEnd"/>
      <w:r w:rsidRPr="004239B1">
        <w:rPr>
          <w:sz w:val="28"/>
          <w:szCs w:val="28"/>
        </w:rPr>
        <w:t xml:space="preserve"> восприятия устной речи.  Осваивать основные виды письменных работ: списывание, сочинение рассказа. Соблюдать при письме знаки препинания (точку, запятую, вопросительный и восклицательный знаки). Писать заглавную букву после точки и в собственных именах. Делить слова на слоги. Соблюдать правила в простейших случаях переноса слов. Понимать и выполнять поручения, уметь </w:t>
      </w:r>
      <w:proofErr w:type="gramStart"/>
      <w:r w:rsidRPr="004239B1">
        <w:rPr>
          <w:sz w:val="28"/>
          <w:szCs w:val="28"/>
        </w:rPr>
        <w:t>выразить просьбу</w:t>
      </w:r>
      <w:proofErr w:type="gramEnd"/>
      <w:r w:rsidRPr="004239B1">
        <w:rPr>
          <w:sz w:val="28"/>
          <w:szCs w:val="28"/>
        </w:rPr>
        <w:t xml:space="preserve">, желание, побуждение, отношение. Уметь обратиться к товарищу или другому лицу по заданию учителя, а также по собственному желанию. Уметь задавать </w:t>
      </w:r>
      <w:r w:rsidRPr="004239B1">
        <w:rPr>
          <w:sz w:val="28"/>
          <w:szCs w:val="28"/>
        </w:rPr>
        <w:lastRenderedPageBreak/>
        <w:t xml:space="preserve">вопросы познавательного характера. Уметь участвовать в диалоге: с помощью последовательно заданных вопросов узнавать, что делал товарищ во время каникул; выяснять содержание закрытой картинки; рассказывать о своих занятиях, о любимом занятии. Вести дневники с описанием целого дня, интересных событий, новостей в школе, интернате. Составлять план рассказа и писать изложение по плану (в связи с прочитанными рассказами). Оформлять тетради и письменные работы в соответствии с принятыми нормами. Владеть навыками по основным видам письменных работ. Уметь рассказывать по плану об экскурсии, используя записи и зарисовки, сделанные до экскурсии и во время нее. Делать записи в дневнике об интересных событиях, школьных новостях. Расспрашивать учителя и товарища о праздниках, описывать их или рассказывать о них товарищу. С помощью вопросов узнавать содержание серии закрытых картин. Составлять устно или письменно описание предметов, природы, внешности человека, пользуясь собственными наблюдениями или книгой как справочным материалом. Владеть основными видами письменных работ: списывание, изложение по плану (в связи с прочитанными рассказами), сочинение рассказа, письмо товарищу, заметки в стенную газету. Понимать и выполнять поручения, уметь </w:t>
      </w:r>
      <w:proofErr w:type="gramStart"/>
      <w:r w:rsidRPr="004239B1">
        <w:rPr>
          <w:sz w:val="28"/>
          <w:szCs w:val="28"/>
        </w:rPr>
        <w:t>выразить просьбу</w:t>
      </w:r>
      <w:proofErr w:type="gramEnd"/>
      <w:r w:rsidRPr="004239B1">
        <w:rPr>
          <w:sz w:val="28"/>
          <w:szCs w:val="28"/>
        </w:rPr>
        <w:t xml:space="preserve">, желание, побуждение, отношение. Уметь обратиться к товарищу или другому лицу по заданию учителя, а также по собственному желанию. Уметь задавать вопросы познавательного характера. Уметь участвовать в диалоге. Уметь начать, продолжить, закончить беседу или изменить ее тему. Уметь выразить согласие, несогласие с высказыванием собеседника.  Уметь ответить на вопрос кратко или развернуто с учетом ситуации или всего контекста диалога. </w:t>
      </w:r>
      <w:proofErr w:type="gramStart"/>
      <w:r w:rsidRPr="004239B1">
        <w:rPr>
          <w:sz w:val="28"/>
          <w:szCs w:val="28"/>
        </w:rPr>
        <w:t>Уметь выразить оценку, отношение к сказанному собеседником (внятность, грамотность, полнота, доказательность, точность вопроса,, ответа, сообщения).</w:t>
      </w:r>
      <w:proofErr w:type="gramEnd"/>
      <w:r w:rsidRPr="004239B1">
        <w:rPr>
          <w:sz w:val="28"/>
          <w:szCs w:val="28"/>
        </w:rPr>
        <w:t xml:space="preserve"> Уметь выразить понимание или непонимание в ходе беседы. Уметь выражать в речи смысловые отношения, используя простые и сложные предложения. Уметь объединять последовательно описываемые </w:t>
      </w:r>
      <w:r w:rsidRPr="004239B1">
        <w:rPr>
          <w:sz w:val="28"/>
          <w:szCs w:val="28"/>
        </w:rPr>
        <w:lastRenderedPageBreak/>
        <w:t>события в связное синтаксическое целое, используя различные связи. Уметь написать изложение проработанного с учителем текста, используя по выбору синонимические замены к отдельным предложениям, распространяя или сокращая объем прочитанного рассказа с сохранением сюжетной линии. Уметь составлять тексты записок, поздравительных открыток, вести записную книжку.</w:t>
      </w:r>
    </w:p>
    <w:p w:rsidR="00BF6095" w:rsidRPr="004239B1" w:rsidRDefault="00BF6095" w:rsidP="00FE1C81">
      <w:pPr>
        <w:pStyle w:val="ad"/>
        <w:tabs>
          <w:tab w:val="left" w:pos="43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u w:color="000000"/>
        </w:rPr>
      </w:pPr>
      <w:r w:rsidRPr="004239B1">
        <w:rPr>
          <w:rFonts w:ascii="Times New Roman" w:hAnsi="Times New Roman"/>
          <w:b/>
          <w:bCs/>
          <w:color w:val="000000"/>
          <w:sz w:val="28"/>
          <w:szCs w:val="28"/>
          <w:u w:color="000000"/>
        </w:rPr>
        <w:tab/>
      </w:r>
      <w:r w:rsidRPr="004239B1">
        <w:rPr>
          <w:rFonts w:ascii="Times New Roman" w:hAnsi="Times New Roman"/>
          <w:b/>
          <w:bCs/>
          <w:i/>
          <w:iCs/>
          <w:color w:val="000000"/>
          <w:sz w:val="28"/>
          <w:szCs w:val="28"/>
          <w:u w:color="000000"/>
        </w:rPr>
        <w:t>Учебно-интеллектуальные умения</w:t>
      </w:r>
      <w:r w:rsidRPr="004239B1">
        <w:rPr>
          <w:rFonts w:ascii="Times New Roman" w:hAnsi="Times New Roman"/>
          <w:i/>
          <w:iCs/>
          <w:color w:val="000000"/>
          <w:sz w:val="28"/>
          <w:szCs w:val="28"/>
          <w:u w:color="000000"/>
        </w:rPr>
        <w:t>:</w:t>
      </w:r>
      <w:r w:rsidRPr="004239B1">
        <w:rPr>
          <w:rFonts w:ascii="Times New Roman" w:hAnsi="Times New Roman"/>
          <w:color w:val="000000"/>
          <w:sz w:val="28"/>
          <w:szCs w:val="28"/>
          <w:u w:color="000000"/>
        </w:rPr>
        <w:t xml:space="preserve"> Оперировать признаками предметов: выделять существенные признаки знакомых предметов, явлений. 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обобщения.  Уметь определять  знакомое понятие через род и видовое отличие.  Понимать смысл и правильно употреблять логические связки «и», «или», «не».  Понимать смысл и  правильно  употреблять логические слова (кванторы)  «все», «некоторые».</w:t>
      </w:r>
    </w:p>
    <w:p w:rsidR="00BF6095" w:rsidRPr="004239B1" w:rsidRDefault="00BF6095" w:rsidP="00FE1C81">
      <w:pPr>
        <w:pStyle w:val="26"/>
        <w:ind w:left="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Оперировать признаками предметов: выделять существенные признаки знакомых предметов, явлений.  Владеть логическими действиями классификации, сопоставления на основании умений анализа, выделение главного, сравнения; умением элементарного эмпирического обобщения.  Уметь определять  знакомое понятие через род и видовое отличие.  Понимать смысл и правильно употреблять логические связки «и», «или», «не».  Понимать смысл и  правильно  употреблять логические слова (кванторы)  «все», «некоторые». Выделять существенные признаки знакомых предметов, явлений и на этой основе находить сходство или отличие.  Самостоятельно или с помощью учителя  определять, объяснять понятия. Уметь разделять целое на элементы, выделяя основные компоненты в предмете; выделять главное в тексте, а также смысловые части текста по заданию учителя и самостоятельно.  Сравнивать факты, явления, процессы по наличию или отсутствию признака; по признаку сходства или различия. Сравнивая и классифицируя знакомые однотипные понятия, самостоятельно или с помощью учителя  подводить их под общее </w:t>
      </w:r>
      <w:r w:rsidRPr="004239B1">
        <w:rPr>
          <w:sz w:val="28"/>
          <w:szCs w:val="28"/>
        </w:rPr>
        <w:lastRenderedPageBreak/>
        <w:t>родовое или видовое понятие, уметь привести пример. Уметь выделять существенные признаки знакомых предметов, явлений и на этой основе находить сходство или отличие. Самостоятельно или с помощью учителя  определить, объяснить понятия через практический или наглядный показ предмета, явления. Владеть логическими действиями классификации; сопоставления; сравнивая и классифицируя знакомые однотипные понятия самостоятельно или с помощью учителя  подводить их под общее родовое или видовое понятие. Уметь привести пример, изобразить общее понятие в рисунке. Разделять целое на элементы, видеть компоненты в целостном изображении, в предмете.  Наметить последовательность своих действий.  Понимать смысл и правильно употреблять логические связки «и», «или», «не», слова кванторы «все», «некоторые»; делать простейшие умозаключения. Уметь оперировать признаками предметов: выделять существенные признаки знакомых предметов, явлений.  Уметь определить, объяснить значение понятия через практический или наглядный показ предмета, явления. Владеть  логическими действиями классификации; сопоставления; сравнивая и классифицируя знакомые однотипные понятия подводить их под общее родовое или видовое понятие; уметь расшифровать данное родовое понятие, привести пример, изобразить общее понятие в рисунке.  Уметь разделять целое на элементы, видеть компоненты в целостном изображении, в предмете. Определять предмет мысли, отвечая на вопрос: «О ком (о чем) говориться? Что говориться об этом?».  Отвечать на вопрос: «Почему ты так думаешь?», «Что об этом рассказывается дальше?» в различных учебных ситуациях. Планировать последовательность своих действий, понимать смысл и правильно употреблять логические связки «и», «или», «не», слова кванторы «все», «некоторые»; делать простейшие умозаключения, опираясь на данные посылки.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Связь универсальных учебных действий с содержанием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учебных предметов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Овладение учащимися универсальными учебными действиями происходит в контексте разных учебных предметов.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«Русский язык: обучение грамоте, формирование грамматического строя речи, грамматика»</w:t>
      </w:r>
      <w:r w:rsidRPr="004239B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обеспечивают формирование познавательных, коммуникативных и регулятивных действий. Работа с тек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витие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знаково­символических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4239B1">
        <w:rPr>
          <w:rFonts w:ascii="Times New Roman" w:hAnsi="Times New Roman" w:cs="Times New Roman"/>
          <w:sz w:val="28"/>
          <w:szCs w:val="28"/>
        </w:rPr>
        <w:t>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>«Русский язык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 обучение: грамоте, формирование грамматического строя речи, грамматика</w:t>
      </w:r>
      <w:r w:rsidRPr="004239B1">
        <w:rPr>
          <w:rFonts w:ascii="Times New Roman" w:hAnsi="Times New Roman" w:cs="Times New Roman"/>
          <w:i/>
          <w:sz w:val="28"/>
          <w:szCs w:val="28"/>
        </w:rPr>
        <w:t>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выбирать адекватные языковые средства для успешного решения коммуникативных задач (диалог, устные монологические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высказывания, письменные тексты) с учетом особенностей разных видов речи и ситуаций общения;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выбирать адекватные средства коммуникации в зависимости от собеседника (слышащий, глухой, слабослышащий);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(при необходимости) дактилологию как вспомогательное средство.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«Развитие речи»</w:t>
      </w:r>
      <w:r w:rsidRPr="004239B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Cs/>
          <w:spacing w:val="2"/>
          <w:sz w:val="28"/>
          <w:szCs w:val="28"/>
        </w:rPr>
        <w:t>является основой</w:t>
      </w:r>
      <w:r w:rsidRPr="004239B1">
        <w:rPr>
          <w:rFonts w:ascii="Times New Roman" w:hAnsi="Times New Roman" w:cs="Times New Roman"/>
          <w:bCs/>
          <w:i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формирования познавательных, коммуникативных и регулятивных учебных действий.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</w:t>
      </w:r>
      <w:proofErr w:type="gram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дств в пр</w:t>
      </w:r>
      <w:proofErr w:type="gramEnd"/>
      <w:r w:rsidRPr="004239B1">
        <w:rPr>
          <w:rFonts w:ascii="Times New Roman" w:hAnsi="Times New Roman" w:cs="Times New Roman"/>
          <w:spacing w:val="2"/>
          <w:sz w:val="28"/>
          <w:szCs w:val="28"/>
        </w:rPr>
        <w:t>оцессе общения, учебной деятельности.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оформления речи путём овладения продуктивными и непродуктивными способами словоизменения и словообразования, связью в предложении, моделями различных конструкций предложений. Развитие связной речи: формирование умения планировать собственное связное высказывание.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>«Развитие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ориентироваться в целях, задачах, средствах и условиях общения;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различными формами связной речи (диалогическая и монологическая), видами (устная и письменная) и типами или стилями (сообщение, повествование, описание, рассуждении);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неречевую ситуацию, выявлять причинно-следственные, пространственные, временные и другие семантические отношения;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стремление к более точному выражению собственных мыслей; умение задавать вопросы;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умение выбирать и адекватно использовать языковые средства связной речи; 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использовать (при необходимости) дактилологию как вспомогательное средство;</w:t>
      </w:r>
    </w:p>
    <w:p w:rsidR="00686ECB" w:rsidRPr="004239B1" w:rsidRDefault="00686ECB" w:rsidP="00686ECB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воспитание потребности в словесной речи, формировании речевого поведения на основе интенсивного развития нарушенной слуховой функции.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Приоритетной целью учебного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«Литературное чтение»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является формирование читательской компетентности слабослышащего и позднооглохшего обучающегося,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произведения, знанием книг и умением их самостоятельно выбирать;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духовной потребности в книге и чтении. В процессе работы с художественным произведением слабослышащий позднооглохший обучающийся осваивает основные нравственно-этические ценности взаимодействия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>«Литературное чтение»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следующих универсальных учебных действий: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овладение осознанным, правильным, беглым, выразительным чтением;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понимать контекстную речь на основе воссоздания картины событий и поступков персонажей;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произвольно и выразительно строить контекстную речь с учетом целей коммуникации, особенностей слушателя;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устанавливать логическую причинно-следственную последовательность событий и действий героев произведения;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строить план с выделением существенной и дополнительной информации;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выбирать интересующую литературу; пользоваться справочниками для понимания и получения информации;</w:t>
      </w:r>
    </w:p>
    <w:p w:rsidR="00686ECB" w:rsidRPr="004239B1" w:rsidRDefault="00686ECB" w:rsidP="00686EC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представлений о мире, российской истории и культуре, первоначальных эстетических представлениях, понятиях о добре и зле, нравственности.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 ступени начального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общего образования учебный предмет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«Математика»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является осно</w:t>
      </w:r>
      <w:r w:rsidRPr="004239B1">
        <w:rPr>
          <w:rFonts w:ascii="Times New Roman" w:hAnsi="Times New Roman" w:cs="Times New Roman"/>
          <w:sz w:val="28"/>
          <w:szCs w:val="28"/>
        </w:rPr>
        <w:t>вой развития у обучающихся познавательных универсальных действий, в первую очередь логических и алгоритмических.</w:t>
      </w:r>
      <w:r w:rsidRPr="004239B1">
        <w:rPr>
          <w:rFonts w:ascii="Times New Roman" w:hAnsi="Times New Roman" w:cs="Times New Roman"/>
          <w:sz w:val="28"/>
          <w:szCs w:val="28"/>
        </w:rPr>
        <w:br/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знаково­символических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Формирование моделирования как универсального учебно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го действия осуществляется в рамках практически всех учебных предметов на этой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ступени образования. В процессе обучения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изучении  учебного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«Математика»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формируются следующие универсальные учебные действия:</w:t>
      </w:r>
    </w:p>
    <w:p w:rsidR="00686ECB" w:rsidRPr="004239B1" w:rsidRDefault="00686ECB" w:rsidP="00686EC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</w:t>
      </w:r>
    </w:p>
    <w:p w:rsidR="00686ECB" w:rsidRPr="004239B1" w:rsidRDefault="00686ECB" w:rsidP="00686EC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строить алгоритм поиска необходимой информации, определять логику решения практической и учебной задачи;</w:t>
      </w:r>
    </w:p>
    <w:p w:rsidR="00686ECB" w:rsidRPr="004239B1" w:rsidRDefault="00686ECB" w:rsidP="00686ECB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моделировать — решать учебные задачи с помощью знаков (символов), планировать, контролировать и корректировать ход решения учебной задачи.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«Ознакомление с окружающим миром», «Окружающий мир» </w:t>
      </w:r>
      <w:r w:rsidRPr="004239B1">
        <w:rPr>
          <w:rFonts w:ascii="Times New Roman" w:hAnsi="Times New Roman" w:cs="Times New Roman"/>
          <w:sz w:val="28"/>
          <w:szCs w:val="28"/>
        </w:rPr>
        <w:t>помогают обучающемуся в формировании личностного восприятия, эмоционально положительного отношения к миру природы и культуры, воспитывает духовность, активность, компетентность подрастающего поколения России, способного на созидание во имя родной страны и планеты Земля.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Знакомство с началами естественных и социально гуманитарных наук в их единстве и взаимосвязях дает ученику ключ к осмыслению личного опыта, позволяет найти свое место в ближайшем окружении, прогнозировать направление своих личных интересов. В ходе его изучения школьники овладевают практико-ориентированными знаниями для развития их экологической и культурологической грамотности и соответствующих ей компетенций: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изучении предметов </w:t>
      </w:r>
      <w:r w:rsidRPr="004239B1">
        <w:rPr>
          <w:rFonts w:ascii="Times New Roman" w:hAnsi="Times New Roman" w:cs="Times New Roman"/>
          <w:i/>
          <w:sz w:val="28"/>
          <w:szCs w:val="28"/>
        </w:rPr>
        <w:t>«Ознакомление с окружающим миром», «Окружающий мир»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развиваются следующие универсальные учебные действия: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осознание правил и норм взаимодействия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взрослыми и сверстниками в сообществах разного типа (класс, школа, семья, учреждение культуры и пр.);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686ECB" w:rsidRPr="004239B1" w:rsidRDefault="00686ECB" w:rsidP="00686ECB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«Основы религиозных культур и светской этики» </w:t>
      </w:r>
      <w:r w:rsidRPr="004239B1">
        <w:rPr>
          <w:rFonts w:ascii="Times New Roman" w:hAnsi="Times New Roman" w:cs="Times New Roman"/>
          <w:sz w:val="28"/>
          <w:szCs w:val="28"/>
        </w:rPr>
        <w:t>направлен на формирование у обучающихся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При изучении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«Основы религиозных культур и светской этики» </w:t>
      </w:r>
      <w:r w:rsidRPr="004239B1">
        <w:rPr>
          <w:rFonts w:ascii="Times New Roman" w:hAnsi="Times New Roman" w:cs="Times New Roman"/>
          <w:sz w:val="28"/>
          <w:szCs w:val="28"/>
        </w:rPr>
        <w:t>развиваются следующие универсальные учебные действия:</w:t>
      </w:r>
    </w:p>
    <w:p w:rsidR="00686ECB" w:rsidRPr="004239B1" w:rsidRDefault="00686ECB" w:rsidP="00686ECB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4239B1">
        <w:rPr>
          <w:rFonts w:ascii="Times New Roman" w:hAnsi="Times New Roman" w:cs="Times New Roman"/>
          <w:sz w:val="28"/>
          <w:szCs w:val="28"/>
        </w:rPr>
        <w:t>и России и ощущения чувства гордости за славу и достижения своего народа и России.</w:t>
      </w:r>
    </w:p>
    <w:p w:rsidR="00686ECB" w:rsidRPr="004239B1" w:rsidRDefault="00686ECB" w:rsidP="00686ECB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умения фиксировать в информационной среде элементы истории семьи, своего региона;</w:t>
      </w:r>
    </w:p>
    <w:p w:rsidR="00686ECB" w:rsidRPr="004239B1" w:rsidRDefault="00686ECB" w:rsidP="00686ECB">
      <w:pPr>
        <w:pStyle w:val="af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морально­этического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сознания  - норм и правил взаимоотношений человека с другими людьми, социальными группами и сообществами.</w:t>
      </w:r>
    </w:p>
    <w:p w:rsidR="00686ECB" w:rsidRPr="004239B1" w:rsidRDefault="00686ECB" w:rsidP="00686ECB">
      <w:pPr>
        <w:pStyle w:val="a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Значимость учебного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определяется нацеленностью этого предмета на развитие способностей и творческого потенциала слабослышащего и позднооглохшего ребёнка, формирование ассоциативно образного пространственного мышления, интуиции. У обучающихся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 логический тип мышления, изобразительное искусство направлено в основном на формирование эмоционально 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686ECB" w:rsidRPr="004239B1" w:rsidRDefault="00686ECB" w:rsidP="00686ECB">
      <w:pPr>
        <w:pStyle w:val="a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Универсальные учебные действия при освоении предмета </w:t>
      </w:r>
      <w:r w:rsidRPr="004239B1">
        <w:rPr>
          <w:rFonts w:ascii="Times New Roman" w:hAnsi="Times New Roman" w:cs="Times New Roman"/>
          <w:i/>
          <w:sz w:val="28"/>
          <w:szCs w:val="28"/>
        </w:rPr>
        <w:t>«Изобразительное искусство»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желание общаться с искусством, участвовать в обсуждении содержания и выразительных сре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активное использование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обогащение ключевых компетенций (коммуникативных,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др.) художественно эстетическим содержанием;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умение организовывать самостоятельную художественно творческую деятельность, выбирать средства для реализации художественного замысла;</w:t>
      </w:r>
    </w:p>
    <w:p w:rsidR="00686ECB" w:rsidRPr="004239B1" w:rsidRDefault="00686ECB" w:rsidP="00686ECB">
      <w:pPr>
        <w:pStyle w:val="af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способность оценивать результаты художественно творческой деятельности, собственной и одноклассников.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Важнейшей особенностью учебного предмета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«Технология»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в начальной школе является то, что он строятся на уникальной психологической и дидактической базе — предметно практической деятельности, которая служит в младшем школьном возрасте необходимой составляющей целостного процесса духовного, нравственного и интеллектуального развития (прежде всего абстрактного, конструктивного мышления и пространственного воображения).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Продуктивная предметная деятельность на уроках технологии является основой формирования познавательных способностей слабослышащих и позднооглохших обучающихся, стремления активно познавать историю материальной культуры и семейных традиций своего и других народов и уважительно относиться к ним.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нем все элементы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Поэтому он является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опорным для формирования системы универсальных учебных действий </w:t>
      </w:r>
      <w:proofErr w:type="gram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для</w:t>
      </w:r>
      <w:proofErr w:type="gram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слабослышащих и позднооглохших обучающихся.</w:t>
      </w:r>
    </w:p>
    <w:p w:rsidR="00686ECB" w:rsidRPr="004239B1" w:rsidRDefault="00686ECB" w:rsidP="00686E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Практико-ориентированная направленность содержания учебного предмета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«Технология»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естественным путем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практической деятельности ученика. Это, в свою очередь, создает условия для развития инициативности, изобретательности, гибкости мышления. 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686ECB" w:rsidRPr="004239B1" w:rsidRDefault="00686ECB" w:rsidP="00686EC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lastRenderedPageBreak/>
        <w:t>Учебный предмет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«Физическая культура»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</w:t>
      </w:r>
      <w:r w:rsidRPr="004239B1"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освоение моральных норм помощи тем, кто в ней нуждается, готовности принять на себя ответственность;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развитие мотивации достижения и готовности к преодолению трудностей на основе конструктивных стратегий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умения мобилизовать свои личностные и физические ресурсы, стрессоустойчивости; освоение правил здорового и безопасного образа жизни.</w:t>
      </w:r>
    </w:p>
    <w:p w:rsidR="00686ECB" w:rsidRPr="004239B1" w:rsidRDefault="00686ECB" w:rsidP="00686ECB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«Физическая культура»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как учебный предмет способствует:</w:t>
      </w:r>
    </w:p>
    <w:p w:rsidR="00686ECB" w:rsidRPr="004239B1" w:rsidRDefault="00686ECB" w:rsidP="00686ECB">
      <w:pPr>
        <w:pStyle w:val="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в области регулятивных действий развитию умений пла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нировать, регулировать, контролировать и оценивать свои </w:t>
      </w:r>
      <w:r w:rsidRPr="004239B1">
        <w:rPr>
          <w:rFonts w:ascii="Times New Roman" w:hAnsi="Times New Roman" w:cs="Times New Roman"/>
          <w:sz w:val="28"/>
          <w:szCs w:val="28"/>
        </w:rPr>
        <w:t>действия;</w:t>
      </w:r>
      <w:proofErr w:type="gramEnd"/>
    </w:p>
    <w:p w:rsidR="00686ECB" w:rsidRPr="004239B1" w:rsidRDefault="00686ECB" w:rsidP="00686ECB">
      <w:pPr>
        <w:pStyle w:val="af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области коммуникативных действий развитию взаимодействия, ориентации на партнёра, сотрудничеству и кооперации (в командных видах спорта — формированию умений планировать общую цель и пути её достижения; договариваться в отношении целей и способов действия, распреде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4239B1">
        <w:rPr>
          <w:rFonts w:ascii="Times New Roman" w:hAnsi="Times New Roman" w:cs="Times New Roman"/>
          <w:sz w:val="28"/>
          <w:szCs w:val="28"/>
        </w:rPr>
        <w:t>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795B4D" w:rsidRPr="004239B1" w:rsidRDefault="00167B2C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Программы учебных предметов, курсов коррекционно-развивающей области</w:t>
      </w:r>
    </w:p>
    <w:p w:rsidR="00EA16F9" w:rsidRPr="004239B1" w:rsidRDefault="00EA16F9" w:rsidP="0039706E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</w:t>
      </w:r>
      <w:proofErr w:type="gramStart"/>
      <w:r w:rsidRPr="004239B1">
        <w:rPr>
          <w:rFonts w:ascii="Times New Roman" w:hAnsi="Times New Roman"/>
          <w:sz w:val="28"/>
          <w:szCs w:val="28"/>
        </w:rPr>
        <w:t>для</w:t>
      </w:r>
      <w:proofErr w:type="gramEnd"/>
      <w:r w:rsidRPr="004239B1">
        <w:rPr>
          <w:rFonts w:ascii="Times New Roman" w:hAnsi="Times New Roman"/>
          <w:sz w:val="28"/>
          <w:szCs w:val="28"/>
        </w:rPr>
        <w:t xml:space="preserve"> слабослышащих и позднооглохших обучающихся. </w:t>
      </w:r>
    </w:p>
    <w:p w:rsidR="00EA16F9" w:rsidRPr="004239B1" w:rsidRDefault="00EA16F9" w:rsidP="0039706E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Программы отдельных учебных предметов разрабатываются  на основе требований к результатам освоения адаптированной основной </w:t>
      </w:r>
      <w:r w:rsidRPr="004239B1">
        <w:rPr>
          <w:rFonts w:ascii="Times New Roman" w:hAnsi="Times New Roman"/>
          <w:sz w:val="28"/>
          <w:szCs w:val="28"/>
        </w:rPr>
        <w:lastRenderedPageBreak/>
        <w:t xml:space="preserve">образовательной программы начального общего образования для </w:t>
      </w:r>
      <w:r w:rsidR="0039706E" w:rsidRPr="004239B1">
        <w:rPr>
          <w:rFonts w:ascii="Times New Roman" w:hAnsi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t>детей и программы формирования универсальных учебных действий.</w:t>
      </w:r>
    </w:p>
    <w:p w:rsidR="00EA16F9" w:rsidRPr="004239B1" w:rsidRDefault="00EA16F9" w:rsidP="0039706E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Программа учебного предмета (курса) должна содержать:</w:t>
      </w:r>
    </w:p>
    <w:p w:rsidR="00EA16F9" w:rsidRPr="004239B1" w:rsidRDefault="00EA16F9" w:rsidP="00C55644">
      <w:pPr>
        <w:pStyle w:val="af3"/>
        <w:numPr>
          <w:ilvl w:val="0"/>
          <w:numId w:val="109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EA16F9" w:rsidRPr="004239B1" w:rsidRDefault="00EA16F9" w:rsidP="00C55644">
      <w:pPr>
        <w:pStyle w:val="af3"/>
        <w:numPr>
          <w:ilvl w:val="0"/>
          <w:numId w:val="110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общую характеристику учебного предмета (курса);</w:t>
      </w:r>
    </w:p>
    <w:p w:rsidR="00EA16F9" w:rsidRPr="004239B1" w:rsidRDefault="00EA16F9" w:rsidP="00C55644">
      <w:pPr>
        <w:pStyle w:val="af3"/>
        <w:numPr>
          <w:ilvl w:val="0"/>
          <w:numId w:val="111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описание места учебного предмета (курса) в учебном плане;</w:t>
      </w:r>
    </w:p>
    <w:p w:rsidR="00EA16F9" w:rsidRPr="004239B1" w:rsidRDefault="00EA16F9" w:rsidP="00C55644">
      <w:pPr>
        <w:pStyle w:val="af3"/>
        <w:numPr>
          <w:ilvl w:val="0"/>
          <w:numId w:val="112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предмета;</w:t>
      </w:r>
    </w:p>
    <w:p w:rsidR="00EA16F9" w:rsidRPr="004239B1" w:rsidRDefault="00EA16F9" w:rsidP="00C55644">
      <w:pPr>
        <w:pStyle w:val="af3"/>
        <w:numPr>
          <w:ilvl w:val="0"/>
          <w:numId w:val="113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4239B1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и предметные результаты освоения конкретного учебного предмета (курса);</w:t>
      </w:r>
    </w:p>
    <w:p w:rsidR="00EA16F9" w:rsidRPr="004239B1" w:rsidRDefault="00EA16F9" w:rsidP="00C55644">
      <w:pPr>
        <w:pStyle w:val="af3"/>
        <w:numPr>
          <w:ilvl w:val="0"/>
          <w:numId w:val="114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содержание учебного предмета (курса);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 данном разделе </w:t>
      </w:r>
      <w:r w:rsidRPr="004239B1">
        <w:rPr>
          <w:rFonts w:ascii="Times New Roman" w:hAnsi="Times New Roman" w:cs="Times New Roman"/>
          <w:sz w:val="28"/>
          <w:szCs w:val="28"/>
        </w:rPr>
        <w:t>приводится основное содержание курсов по всем обязательным предметам на ступени начального общего образования (за исклю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Pr="004239B1">
        <w:rPr>
          <w:rFonts w:ascii="Times New Roman" w:hAnsi="Times New Roman" w:cs="Times New Roman"/>
          <w:sz w:val="28"/>
          <w:szCs w:val="28"/>
        </w:rPr>
        <w:t>языке), которое должно быть в полном объёме отражено в соответствующих разделах рабочих программ учебных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4239B1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173AF0" w:rsidRPr="004239B1" w:rsidRDefault="00173AF0" w:rsidP="00173AF0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Филология.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содержания: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первоначальных навыков чтения и письма в процессе овладения грамотой;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устной и письменной коммуникации, способности к осмысленному чтению и письму;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способности пользоваться письменной и устной речью для решения задач, связанных с реализацией социально – бытовых, общих и особых образовательных потребностей;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умений понимать содержание художественного произведения, работать с текстом;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интереса к чтению;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способности к словесному самовыражению на уровне, соответствующем возрасту и развитию ребёнка; 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слухового восприятия устной речи, ее произносительной стороны, использование сформированных умений в процессе устной коммуникации;</w:t>
      </w:r>
    </w:p>
    <w:p w:rsidR="00270CEA" w:rsidRPr="004239B1" w:rsidRDefault="00270CEA" w:rsidP="00270CEA">
      <w:pPr>
        <w:numPr>
          <w:ilvl w:val="0"/>
          <w:numId w:val="14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 обучающихся «житейских» понятий, развитие их мышления, развитие устной и письменной речи в условиях предметно – практической деятельности, формирование умение работать в коллективе. </w:t>
      </w:r>
    </w:p>
    <w:p w:rsidR="00270CEA" w:rsidRPr="004239B1" w:rsidRDefault="00270CEA" w:rsidP="00270CEA">
      <w:pPr>
        <w:pStyle w:val="31"/>
        <w:numPr>
          <w:ilvl w:val="0"/>
          <w:numId w:val="14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создание основы для 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73AF0" w:rsidRPr="004239B1" w:rsidRDefault="00173AF0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Говорение. </w:t>
      </w:r>
      <w:r w:rsidRPr="004239B1">
        <w:rPr>
          <w:rFonts w:ascii="Times New Roman" w:hAnsi="Times New Roman" w:cs="Times New Roman"/>
          <w:sz w:val="28"/>
          <w:szCs w:val="28"/>
        </w:rPr>
        <w:t>Выбор языковых сре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>оответствии с целями и условиями общения для эффективного решения ком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муникативной задачи.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Практическое овладение диалогической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формой речи. Овладение умениями начать, поддержать, закончить разговор, привлечь внимание и</w:t>
      </w:r>
      <w:r w:rsidR="00607473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="00607473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ях учебного и бытового общения (приветствие, прощание,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Чтение.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Понимание учебного текста. Выборочное чтение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239B1">
        <w:rPr>
          <w:rFonts w:ascii="Times New Roman" w:hAnsi="Times New Roman" w:cs="Times New Roman"/>
          <w:iCs/>
          <w:sz w:val="28"/>
          <w:szCs w:val="28"/>
        </w:rPr>
        <w:t>Анализ и оценка содержания, языковых особенностей и структуры текста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Письмо.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Письмо букв, буквосочетаний, слогов, слов, пред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4239B1">
        <w:rPr>
          <w:rFonts w:ascii="Times New Roman" w:hAnsi="Times New Roman" w:cs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(подробное, выборочное).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Создание небольших собственных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текстов (рассказов)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т.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п.).</w:t>
      </w:r>
      <w:proofErr w:type="gramEnd"/>
    </w:p>
    <w:p w:rsidR="00173AF0" w:rsidRPr="004239B1" w:rsidRDefault="00173AF0" w:rsidP="00173AF0">
      <w:pPr>
        <w:pStyle w:val="ae"/>
        <w:spacing w:line="360" w:lineRule="auto"/>
        <w:ind w:firstLine="45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Обучение грамоте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Фонетика.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Звуки речи. Осознание единства звукового  </w:t>
      </w:r>
      <w:r w:rsidRPr="004239B1">
        <w:rPr>
          <w:rFonts w:ascii="Times New Roman" w:hAnsi="Times New Roman" w:cs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 w:rsidR="00043100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  <w:r w:rsidR="00043100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Графика. </w:t>
      </w:r>
      <w:r w:rsidRPr="004239B1">
        <w:rPr>
          <w:rFonts w:ascii="Times New Roman" w:hAnsi="Times New Roman" w:cs="Times New Roman"/>
          <w:sz w:val="28"/>
          <w:szCs w:val="28"/>
        </w:rPr>
        <w:t>Различение звука и буквы: буква как знак зву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е, ё, ю, я. </w:t>
      </w:r>
      <w:r w:rsidRPr="004239B1">
        <w:rPr>
          <w:rFonts w:ascii="Times New Roman" w:hAnsi="Times New Roman" w:cs="Times New Roman"/>
          <w:sz w:val="28"/>
          <w:szCs w:val="28"/>
        </w:rPr>
        <w:t>Мягкий знак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как показатель мягкости предшествующего согласного звука.</w:t>
      </w:r>
      <w:r w:rsidR="00043100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Знакомство с русским алфавитом как последовательностью букв.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Чтение.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  <w:r w:rsidR="0067746A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Знакомство с орфоэпическим чтением </w:t>
      </w:r>
      <w:r w:rsidR="0067746A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(при переходе к чтению </w:t>
      </w:r>
      <w:r w:rsidRPr="004239B1">
        <w:rPr>
          <w:rFonts w:ascii="Times New Roman" w:hAnsi="Times New Roman" w:cs="Times New Roman"/>
          <w:sz w:val="28"/>
          <w:szCs w:val="28"/>
        </w:rPr>
        <w:t>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73AF0" w:rsidRPr="004239B1" w:rsidRDefault="00173AF0" w:rsidP="0067746A">
      <w:pPr>
        <w:pStyle w:val="ae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Письмо.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4239B1">
        <w:rPr>
          <w:rFonts w:ascii="Times New Roman" w:hAnsi="Times New Roman" w:cs="Times New Roman"/>
          <w:sz w:val="28"/>
          <w:szCs w:val="28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образом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послогового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чтения написанных слов.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173AF0" w:rsidRPr="004239B1" w:rsidRDefault="00173AF0" w:rsidP="0067746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Слово и предложение. </w:t>
      </w:r>
      <w:r w:rsidRPr="004239B1">
        <w:rPr>
          <w:rFonts w:ascii="Times New Roman" w:hAnsi="Times New Roman" w:cs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173AF0" w:rsidRPr="004239B1" w:rsidRDefault="00173AF0" w:rsidP="00173AF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173AF0" w:rsidRPr="004239B1" w:rsidRDefault="00173AF0" w:rsidP="0067746A">
      <w:pPr>
        <w:pStyle w:val="ae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Орфография. </w:t>
      </w:r>
      <w:r w:rsidRPr="004239B1">
        <w:rPr>
          <w:rFonts w:ascii="Times New Roman" w:hAnsi="Times New Roman" w:cs="Times New Roman"/>
          <w:sz w:val="28"/>
          <w:szCs w:val="28"/>
        </w:rPr>
        <w:t>Знакомство с правилами правописания и их</w:t>
      </w:r>
      <w:r w:rsidRPr="004239B1">
        <w:rPr>
          <w:rFonts w:ascii="Times New Roman" w:hAnsi="Times New Roman" w:cs="Times New Roman"/>
          <w:sz w:val="28"/>
          <w:szCs w:val="28"/>
        </w:rPr>
        <w:br/>
        <w:t>применение: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раздельное написание слов;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обозначение гласных после шипящих (</w:t>
      </w:r>
      <w:proofErr w:type="spellStart"/>
      <w:proofErr w:type="gram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ща</w:t>
      </w:r>
      <w:proofErr w:type="gram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—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щу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>—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</w:t>
      </w:r>
      <w:r w:rsidRPr="004239B1">
        <w:rPr>
          <w:rFonts w:ascii="Times New Roman" w:hAnsi="Times New Roman" w:cs="Times New Roman"/>
          <w:sz w:val="28"/>
          <w:szCs w:val="28"/>
        </w:rPr>
        <w:t>);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прописная (заглавная) буква в начале предложения,</w:t>
      </w:r>
      <w:r w:rsidR="0067746A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в именах </w:t>
      </w:r>
      <w:r w:rsidRPr="004239B1">
        <w:rPr>
          <w:rFonts w:ascii="Times New Roman" w:hAnsi="Times New Roman" w:cs="Times New Roman"/>
          <w:sz w:val="28"/>
          <w:szCs w:val="28"/>
        </w:rPr>
        <w:t>собственных;</w:t>
      </w:r>
      <w:r w:rsidR="0067746A" w:rsidRPr="004239B1"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перенос слов по слогам без стечения согласных;</w:t>
      </w:r>
      <w:r w:rsidR="0067746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173AF0" w:rsidRPr="004239B1" w:rsidRDefault="00173AF0" w:rsidP="0067746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речи. </w:t>
      </w:r>
      <w:r w:rsidRPr="004239B1">
        <w:rPr>
          <w:rFonts w:ascii="Times New Roman" w:hAnsi="Times New Roman" w:cs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173AF0" w:rsidRPr="004239B1" w:rsidRDefault="00173AF0" w:rsidP="00173AF0">
      <w:pPr>
        <w:pStyle w:val="ae"/>
        <w:spacing w:line="36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Формирование грамматического строя речи</w:t>
      </w:r>
    </w:p>
    <w:p w:rsidR="00173AF0" w:rsidRPr="004239B1" w:rsidRDefault="00173AF0" w:rsidP="00173A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 w:rsidRPr="004239B1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Практическое овладение основными грамматическими закономерностями языка </w:t>
      </w:r>
    </w:p>
    <w:p w:rsidR="00173AF0" w:rsidRPr="004239B1" w:rsidRDefault="00173AF0" w:rsidP="00173AF0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sz w:val="28"/>
          <w:szCs w:val="28"/>
        </w:rPr>
        <w:t>Практические грамматические обобщения.</w:t>
      </w:r>
      <w:r w:rsidRPr="004239B1">
        <w:rPr>
          <w:rFonts w:ascii="Times New Roman" w:hAnsi="Times New Roman"/>
          <w:sz w:val="28"/>
          <w:szCs w:val="28"/>
        </w:rPr>
        <w:t xml:space="preserve"> Составление предложений. Установление по вопросам связи между словами в предложении, выделение из предложений словосочетаний.</w:t>
      </w:r>
    </w:p>
    <w:p w:rsidR="00173AF0" w:rsidRPr="004239B1" w:rsidRDefault="00173AF0" w:rsidP="00525917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4239B1">
        <w:rPr>
          <w:rFonts w:ascii="Times New Roman" w:hAnsi="Times New Roman"/>
          <w:bCs/>
          <w:i/>
          <w:sz w:val="28"/>
          <w:szCs w:val="28"/>
        </w:rPr>
        <w:t>кто?, что?, что делает?, какой (-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ая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ое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ие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)? как? где?</w:t>
      </w:r>
      <w:r w:rsidRPr="00423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4239B1">
        <w:rPr>
          <w:rFonts w:ascii="Times New Roman" w:hAnsi="Times New Roman"/>
          <w:bCs/>
          <w:i/>
          <w:sz w:val="28"/>
          <w:szCs w:val="28"/>
        </w:rPr>
        <w:t>один, одна, одно</w:t>
      </w:r>
      <w:r w:rsidRPr="004239B1">
        <w:rPr>
          <w:rFonts w:ascii="Times New Roman" w:hAnsi="Times New Roman"/>
          <w:i/>
          <w:sz w:val="28"/>
          <w:szCs w:val="28"/>
        </w:rPr>
        <w:t>.</w:t>
      </w:r>
      <w:r w:rsidRPr="004239B1">
        <w:rPr>
          <w:rFonts w:ascii="Times New Roman" w:hAnsi="Times New Roman"/>
          <w:sz w:val="28"/>
          <w:szCs w:val="28"/>
        </w:rPr>
        <w:t xml:space="preserve"> Различение единственного и множественного числа.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Различение временных форм глагола по вопросам </w:t>
      </w:r>
      <w:r w:rsidRPr="004239B1">
        <w:rPr>
          <w:rFonts w:ascii="Times New Roman" w:hAnsi="Times New Roman"/>
          <w:i/>
          <w:sz w:val="28"/>
          <w:szCs w:val="28"/>
        </w:rPr>
        <w:t>что делает? что делал? что будет делать?</w:t>
      </w:r>
      <w:r w:rsidRPr="004239B1">
        <w:rPr>
          <w:rFonts w:ascii="Times New Roman" w:hAnsi="Times New Roman"/>
          <w:sz w:val="28"/>
          <w:szCs w:val="28"/>
        </w:rPr>
        <w:t>, обозначая их соответствующими терминами «настоящее время», «прошедшее время», «будущее время».</w:t>
      </w:r>
    </w:p>
    <w:p w:rsidR="00173AF0" w:rsidRPr="004239B1" w:rsidRDefault="00173AF0" w:rsidP="00173AF0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Определение рода имен существительных по окончаниям начальной формы, </w:t>
      </w:r>
      <w:r w:rsidRPr="004239B1">
        <w:rPr>
          <w:rFonts w:ascii="Times New Roman" w:hAnsi="Times New Roman"/>
          <w:sz w:val="28"/>
          <w:szCs w:val="28"/>
        </w:rPr>
        <w:lastRenderedPageBreak/>
        <w:t>обозначая терминами «мужской род», «средний род», «женский род».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Определение числа существительных, глагола, прилагательных по окончаниям в сочетаниях.</w:t>
      </w:r>
    </w:p>
    <w:p w:rsidR="00173AF0" w:rsidRPr="004239B1" w:rsidRDefault="00173AF0" w:rsidP="00173AF0">
      <w:pPr>
        <w:pStyle w:val="2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    </w:t>
      </w:r>
      <w:r w:rsidRPr="004239B1">
        <w:rPr>
          <w:rFonts w:ascii="Times New Roman" w:hAnsi="Times New Roman"/>
          <w:sz w:val="28"/>
          <w:szCs w:val="28"/>
        </w:rPr>
        <w:tab/>
        <w:t>Составление предложений с сочетаниями, обозначающими:</w:t>
      </w:r>
      <w:r w:rsidRPr="004239B1">
        <w:rPr>
          <w:rFonts w:ascii="Times New Roman" w:hAnsi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173AF0" w:rsidRPr="004239B1" w:rsidRDefault="00173AF0" w:rsidP="00525917">
      <w:pPr>
        <w:pStyle w:val="2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39B1">
        <w:tab/>
      </w:r>
      <w:r w:rsidRPr="004239B1">
        <w:rPr>
          <w:rFonts w:ascii="Times New Roman" w:hAnsi="Times New Roman"/>
          <w:sz w:val="28"/>
          <w:szCs w:val="28"/>
        </w:rPr>
        <w:t xml:space="preserve">Составление предложений со словосочетаниями, включающими глаголы с приставками: </w:t>
      </w:r>
      <w:r w:rsidRPr="004239B1">
        <w:rPr>
          <w:rFonts w:ascii="Times New Roman" w:hAnsi="Times New Roman"/>
          <w:i/>
          <w:sz w:val="28"/>
          <w:szCs w:val="28"/>
        </w:rPr>
        <w:t xml:space="preserve">пере-; на-;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вз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- (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вс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-);с-(со-); раз- (рас-).</w:t>
      </w:r>
      <w:r w:rsidR="00525917" w:rsidRPr="004239B1">
        <w:rPr>
          <w:rFonts w:ascii="Times New Roman" w:hAnsi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Составление предложений со словосочетаниями, включающими существительные с суффиксами: </w:t>
      </w:r>
      <w:r w:rsidRPr="004239B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енок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онок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;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ик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-чик,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очк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ечк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-ник, -чик, ниц,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ист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–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тель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арь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  </w:t>
      </w:r>
      <w:r w:rsidRPr="004239B1">
        <w:rPr>
          <w:rFonts w:ascii="Times New Roman" w:hAnsi="Times New Roman"/>
          <w:i/>
          <w:sz w:val="28"/>
          <w:szCs w:val="28"/>
        </w:rPr>
        <w:tab/>
      </w:r>
      <w:r w:rsidRPr="004239B1">
        <w:rPr>
          <w:rFonts w:ascii="Times New Roman" w:hAnsi="Times New Roman"/>
          <w:sz w:val="28"/>
          <w:szCs w:val="28"/>
        </w:rPr>
        <w:t xml:space="preserve">Различение слов по вопросам </w:t>
      </w:r>
      <w:r w:rsidRPr="004239B1">
        <w:rPr>
          <w:rFonts w:ascii="Times New Roman" w:hAnsi="Times New Roman"/>
          <w:i/>
          <w:sz w:val="28"/>
          <w:szCs w:val="28"/>
        </w:rPr>
        <w:t xml:space="preserve">какай? какое? какая?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какие?</w:t>
      </w:r>
      <w:r w:rsidRPr="004239B1">
        <w:rPr>
          <w:rFonts w:ascii="Times New Roman" w:hAnsi="Times New Roman"/>
          <w:sz w:val="28"/>
          <w:szCs w:val="28"/>
        </w:rPr>
        <w:t>Подведение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к понятиям «предмет», «действие», «признак», а затем к более общему понятию «части речи». Ознакомление с терминами «существительное», «глагол», «прилагательное».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Наблюдения над изменением глаголов по временам, усвоение понятие «спряжение». Наблюдение над изменением грамматической формы существительных в составе предложения в зависимости от изменения значений. Усвоение понятия «склонение». Ознакомление с типами склонения имен существительных. Постепенное введение терминов «имя существительное», «имя прилагательное», «местоимение», «глагол», «предлог».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Овладение структурой простого предложения по вопросам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Кто? Что делает?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Овладение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отношения.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Владение самостоятельной грамотной речью в пределах изученного материала.</w:t>
      </w:r>
    </w:p>
    <w:p w:rsidR="00173AF0" w:rsidRPr="004239B1" w:rsidRDefault="00173AF0" w:rsidP="00173AF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по грамматике и правописанию </w:t>
      </w:r>
    </w:p>
    <w:p w:rsidR="00173AF0" w:rsidRPr="004239B1" w:rsidRDefault="00173AF0" w:rsidP="009866B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lastRenderedPageBreak/>
        <w:t>Фонетика и орфоэпия.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Гласные и согласные, мягкие и твердые звуки.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Деление слов на слоги. Ударение, произношение звуков и сочетаний звуков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соответствии с нормами современного русского литературного языка. Перенос слов по слогам, перенос слова с буквами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й, ь. </w:t>
      </w:r>
      <w:r w:rsidRPr="004239B1">
        <w:rPr>
          <w:rFonts w:ascii="Times New Roman" w:hAnsi="Times New Roman" w:cs="Times New Roman"/>
          <w:sz w:val="28"/>
          <w:szCs w:val="28"/>
        </w:rPr>
        <w:t>Парные звонкие и глухие согласные звуки. Обозначение их буквами. Правописание звонких и глухих согласных на конце слов.</w:t>
      </w:r>
    </w:p>
    <w:p w:rsidR="00173AF0" w:rsidRPr="004239B1" w:rsidRDefault="00173AF0" w:rsidP="0052591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Слоговой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-буквенный анализ слов, его роль в формировании навыка письма без пропусков, замены, искажений, перестановок.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Обозначение мягкости согласных звуков буквами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е, ё, ю, я.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Различий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и, й.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Правописание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жи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ши,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ча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ща, чу,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щу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чк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чн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Мягкий знак для обозначения мягкости согласных в конце и в середине слова между согласными. Ударение. Различение ударных и безударных слогов. Парные звонкие и глухие согласные звуки. Обозначение их буквами Правописание звонких и глухих согласных на конце слов. Выделение ударных и безударных слогов в слове. Правописание безударных гласных в словах и формах слов </w:t>
      </w:r>
      <w:r w:rsidRPr="004239B1">
        <w:rPr>
          <w:rFonts w:ascii="Times New Roman" w:hAnsi="Times New Roman" w:cs="Times New Roman"/>
          <w:i/>
          <w:sz w:val="28"/>
          <w:szCs w:val="28"/>
        </w:rPr>
        <w:t>(водой — под воду).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Двойные согласные в простейших словах. Разделительный мягкий знак (ь). Правописание глухих и звонких согласных в корнях слов. Мягкий знак (ь) как показатель мягкости согласных. разделительный мягкий знак. двойные согласные.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Разделительные знаки (буквы </w:t>
      </w:r>
      <w:r w:rsidRPr="004239B1">
        <w:rPr>
          <w:rFonts w:ascii="Times New Roman" w:hAnsi="Times New Roman" w:cs="Times New Roman"/>
          <w:i/>
          <w:sz w:val="28"/>
          <w:szCs w:val="28"/>
        </w:rPr>
        <w:t>ъ, ь</w:t>
      </w:r>
      <w:r w:rsidRPr="004239B1">
        <w:rPr>
          <w:rFonts w:ascii="Times New Roman" w:hAnsi="Times New Roman" w:cs="Times New Roman"/>
          <w:sz w:val="28"/>
          <w:szCs w:val="28"/>
        </w:rPr>
        <w:t xml:space="preserve">), двойные согласные в простейших словах.  Раздельное написание со словами предлогов 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с(со), из, к, от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Графика.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Различение звуков и букв. Обозначение на пись</w:t>
      </w:r>
      <w:r w:rsidRPr="004239B1">
        <w:rPr>
          <w:rFonts w:ascii="Times New Roman" w:hAnsi="Times New Roman" w:cs="Times New Roman"/>
          <w:sz w:val="28"/>
          <w:szCs w:val="28"/>
        </w:rPr>
        <w:t xml:space="preserve">ме твёрдости и мягкости согласных звуков. Использование на письме разделительных 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ъ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ь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3AF0" w:rsidRPr="004239B1" w:rsidRDefault="00173AF0" w:rsidP="00525917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4239B1">
        <w:rPr>
          <w:rFonts w:ascii="Times New Roman" w:hAnsi="Times New Roman" w:cs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Алфавит. Знание алфавита. Умение найти слово в школьном орфографическом словаре по первой букве. Умение расположить слова в алфавитном порядке (например, фамилии, имена).</w:t>
      </w:r>
    </w:p>
    <w:p w:rsidR="00173AF0" w:rsidRPr="004239B1" w:rsidRDefault="00173AF0" w:rsidP="00525917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Вопросительный и восклицательный знаки в конце предложения (знакомство).</w:t>
      </w:r>
      <w:r w:rsidR="00525917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Большая буква в именах, отчествах и фамилиях людей, в кличках животных, названиях городов, деревень, рек.</w:t>
      </w:r>
    </w:p>
    <w:p w:rsidR="00173AF0" w:rsidRPr="004239B1" w:rsidRDefault="00173AF0" w:rsidP="00BF58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Двойные согласные, дальнейшее развитие умения разбирать слово по составу, подбирать однокоренные слова и писать гласные в корне, приставках (кроме приставок на </w:t>
      </w:r>
      <w:r w:rsidRPr="004239B1">
        <w:rPr>
          <w:rFonts w:ascii="Times New Roman" w:hAnsi="Times New Roman" w:cs="Times New Roman"/>
          <w:i/>
          <w:sz w:val="28"/>
          <w:szCs w:val="28"/>
        </w:rPr>
        <w:t>з-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i/>
          <w:sz w:val="28"/>
          <w:szCs w:val="28"/>
        </w:rPr>
        <w:t>с-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sz w:val="28"/>
          <w:szCs w:val="28"/>
        </w:rPr>
        <w:t>пре-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i/>
          <w:sz w:val="28"/>
          <w:szCs w:val="28"/>
        </w:rPr>
        <w:t>при-</w:t>
      </w:r>
      <w:r w:rsidRPr="004239B1">
        <w:rPr>
          <w:rFonts w:ascii="Times New Roman" w:hAnsi="Times New Roman" w:cs="Times New Roman"/>
          <w:sz w:val="28"/>
          <w:szCs w:val="28"/>
        </w:rPr>
        <w:t>).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Корень, однокоренные слова. Общее понятие о корне слова. Однокоренные слева. Выделение корней в однокоренных (родственных) словах. Наблюдение за единообразием написания корней (корм — кормить — кормушка, лес — лесник — лесной).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Окончание. Правописание безударных гласных, проверяемых и не проверяемых ударением, в корне слова. Правописание парных звонких и глухих, непроизносимых согласных в корне слова. Упражнения в правильном пользовании школьным орфографическим словарем.</w:t>
      </w:r>
      <w:r w:rsidR="00525917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Приставка. Правописание гласных и согласных в приставках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в-, о-, об-, до-, за-, на-, над-, с-, от-, под-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в соответствующих предлогах. Умение отличать приставку от предлога. Разделительный мягкий знак </w:t>
      </w:r>
      <w:r w:rsidRPr="004239B1">
        <w:rPr>
          <w:rFonts w:ascii="Times New Roman" w:hAnsi="Times New Roman" w:cs="Times New Roman"/>
          <w:i/>
          <w:sz w:val="28"/>
          <w:szCs w:val="28"/>
        </w:rPr>
        <w:t>(ь).</w:t>
      </w:r>
      <w:r w:rsidR="00525917"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Суффикс. Умение подбирать однокоренные слова с приставками и суффиксами. Умение находить суффикс в простых по составу словах.</w:t>
      </w:r>
      <w:r w:rsidR="00BF588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Предлог. Раздельное написание со словами наиболее распространенных предлогов </w:t>
      </w:r>
      <w:r w:rsidRPr="004239B1">
        <w:rPr>
          <w:rFonts w:ascii="Times New Roman" w:hAnsi="Times New Roman" w:cs="Times New Roman"/>
          <w:i/>
          <w:sz w:val="28"/>
          <w:szCs w:val="28"/>
        </w:rPr>
        <w:t>(в, из, к, на, от, по, с, у).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4239B1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Имя существительное. Его значение, вопросы. Род существительных: мужской, женский, средний. Изменение имен существительных по числам. Мягкий знак </w:t>
      </w:r>
      <w:r w:rsidRPr="004239B1">
        <w:rPr>
          <w:rFonts w:ascii="Times New Roman" w:hAnsi="Times New Roman" w:cs="Times New Roman"/>
          <w:i/>
          <w:sz w:val="28"/>
          <w:szCs w:val="28"/>
        </w:rPr>
        <w:t>(ь)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после шипящих в конце слова у существительных женского рода и его отсутствие у существительных мужского рода </w:t>
      </w:r>
      <w:r w:rsidRPr="004239B1">
        <w:rPr>
          <w:rFonts w:ascii="Times New Roman" w:hAnsi="Times New Roman" w:cs="Times New Roman"/>
          <w:i/>
          <w:sz w:val="28"/>
          <w:szCs w:val="28"/>
        </w:rPr>
        <w:t>(рожь — нож, ночь — мяч, вещь — плащ, мышь — камыш).</w:t>
      </w:r>
      <w:r w:rsidR="00B94053"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(склонение); 1, 2, 3-е склонение. Умение различать падежи. Правописание безударных окончаний существительных 1, 2, 3-го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склонения в единственном числе (кроме существительных на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мя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.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-ин, -ин</w:t>
      </w:r>
      <w:r w:rsidRPr="004239B1">
        <w:rPr>
          <w:rFonts w:ascii="Times New Roman" w:hAnsi="Times New Roman" w:cs="Times New Roman"/>
          <w:sz w:val="28"/>
          <w:szCs w:val="28"/>
        </w:rPr>
        <w:t>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Склонение имен существительных во множественном числе. Умение правильно употреблять предлоги с именами существительными в различных падежах.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Имя прилагательное. Его значение, вопросы. Изменение имен прилагательных по падежам, родам, числам в сочетании с существительными (кроме прилагательных на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ья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ье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ов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-ин</w:t>
      </w:r>
      <w:r w:rsidRPr="004239B1">
        <w:rPr>
          <w:rFonts w:ascii="Times New Roman" w:hAnsi="Times New Roman" w:cs="Times New Roman"/>
          <w:sz w:val="28"/>
          <w:szCs w:val="28"/>
        </w:rPr>
        <w:t xml:space="preserve">). Правописание окончаний     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ая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-ля,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ое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-ее,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-ин</w:t>
      </w:r>
      <w:r w:rsidRPr="004239B1">
        <w:rPr>
          <w:rFonts w:ascii="Times New Roman" w:hAnsi="Times New Roman" w:cs="Times New Roman"/>
          <w:sz w:val="28"/>
          <w:szCs w:val="28"/>
        </w:rPr>
        <w:t xml:space="preserve">. Правописание безударных окончаний имен прилагательных (кроме прилагательных с основой на </w:t>
      </w:r>
      <w:r w:rsidRPr="004239B1">
        <w:rPr>
          <w:rFonts w:ascii="Times New Roman" w:hAnsi="Times New Roman" w:cs="Times New Roman"/>
          <w:i/>
          <w:sz w:val="28"/>
          <w:szCs w:val="28"/>
        </w:rPr>
        <w:t>шипящие и ц</w:t>
      </w:r>
      <w:r w:rsidRPr="004239B1">
        <w:rPr>
          <w:rFonts w:ascii="Times New Roman" w:hAnsi="Times New Roman" w:cs="Times New Roman"/>
          <w:sz w:val="28"/>
          <w:szCs w:val="28"/>
        </w:rPr>
        <w:t>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Местоимение. Местоимения 1, 2 и З-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лица единственного и множественного числа. Раздельное написание предлогов с местоимениями. Правильное употребление местоимений в речи </w:t>
      </w:r>
      <w:r w:rsidRPr="004239B1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Глагол. Его значение, вопросы. Время глагола: настоящее, прошедшее, будущее. </w:t>
      </w:r>
      <w:r w:rsidRPr="004239B1">
        <w:rPr>
          <w:rFonts w:ascii="Times New Roman" w:hAnsi="Times New Roman" w:cs="Times New Roman"/>
          <w:i/>
          <w:sz w:val="28"/>
          <w:szCs w:val="28"/>
        </w:rPr>
        <w:t>Не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 глаголами. Общее понятие о неопределенной форме глагола. Изменение глаголов по лицам и числам в настоящем и будущем времени (спряжение). Правописание безударных личных окончаний глаголов. Правописание глаголов во 2-м лице единственного числа </w:t>
      </w:r>
      <w:r w:rsidRPr="004239B1">
        <w:rPr>
          <w:rFonts w:ascii="Times New Roman" w:hAnsi="Times New Roman" w:cs="Times New Roman"/>
          <w:i/>
          <w:sz w:val="28"/>
          <w:szCs w:val="28"/>
        </w:rPr>
        <w:t>(-ешь).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Изменение глаголов в прошедшем времени по родам и числам. Знакомство с глаголами на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ся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(-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сь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правописание </w:t>
      </w:r>
      <w:r w:rsidRPr="004239B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шься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.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тся</w:t>
      </w:r>
      <w:proofErr w:type="spellEnd"/>
      <w:r w:rsidRPr="004239B1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sz w:val="28"/>
          <w:szCs w:val="28"/>
        </w:rPr>
        <w:t>ться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Лексика.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Слова, обозначающие предметы и отвечающие на вопросы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кто? что?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Слова, обозначающие признаки предметов и отвечающие на вопросы </w:t>
      </w:r>
      <w:r w:rsidRPr="004239B1">
        <w:rPr>
          <w:rFonts w:ascii="Times New Roman" w:hAnsi="Times New Roman" w:cs="Times New Roman"/>
          <w:i/>
          <w:sz w:val="28"/>
          <w:szCs w:val="28"/>
        </w:rPr>
        <w:t>какой? какая? какое? какие?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Слова, обозначающие действия предметов и отвечающие на вопросы </w:t>
      </w:r>
      <w:r w:rsidRPr="004239B1">
        <w:rPr>
          <w:rFonts w:ascii="Times New Roman" w:hAnsi="Times New Roman" w:cs="Times New Roman"/>
          <w:i/>
          <w:sz w:val="28"/>
          <w:szCs w:val="28"/>
        </w:rPr>
        <w:t>что делает? что делал? что сделает? что сделал?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Умение ставить вопросы к словам.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Подбор однокоренных слов, относящихся к различным частям речи. Слова, близкие и противоположные по значению (имена существительные, имена прилагательные, глаголы). Выбор точного и образного слова для выражения мысли. Умение пользоваться в речи словами, близкими по значению. Выявление слов,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которых требует уточнения. </w:t>
      </w:r>
      <w:r w:rsidRPr="004239B1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4239B1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</w:t>
      </w:r>
    </w:p>
    <w:p w:rsidR="00173AF0" w:rsidRPr="004239B1" w:rsidRDefault="00173AF0" w:rsidP="00B940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4239B1">
        <w:rPr>
          <w:rFonts w:ascii="Times New Roman" w:hAnsi="Times New Roman" w:cs="Times New Roman"/>
          <w:sz w:val="28"/>
          <w:szCs w:val="28"/>
        </w:rPr>
        <w:t>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Предложения повествовательные, вопросительные, восклицательные выделить голосом важные по смыслу слова в предложении.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Главные члены предложения: подлежащее и сказуемое. Второстепенные члены предложения (без разделения на виды).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и (без перечисления),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без союзов; интонация перечисления, занятая при перечислении. Умение составить предложения с однородными членами. Знакомство со сложным предложением. Сложные предложения, состоящие из двух простых. Запятая в сложных предложениях. Умение составить сложное предложение и поставить запятую перед союзами </w:t>
      </w:r>
      <w:r w:rsidRPr="004239B1">
        <w:rPr>
          <w:rFonts w:ascii="Times New Roman" w:hAnsi="Times New Roman" w:cs="Times New Roman"/>
          <w:i/>
          <w:sz w:val="28"/>
          <w:szCs w:val="28"/>
        </w:rPr>
        <w:t>и, а, но.</w:t>
      </w:r>
    </w:p>
    <w:p w:rsidR="00173AF0" w:rsidRPr="004239B1" w:rsidRDefault="00173AF0" w:rsidP="00173A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Членение речи на предложения. Выделение в предложениях слов, обозначающих, о ком и о чем говорится, что говорится. Главные члены предложения — подлежащее и сказуемое. Связь слов в предложении (по вопросам). Наблюдение за значением предложений, употребление в конце предложений точки, вопросительного, восклицательного знаков. Составление предложений (устно). Запись простых предложений, предварительно проанализированных в классе.</w:t>
      </w:r>
    </w:p>
    <w:p w:rsidR="00173AF0" w:rsidRPr="004239B1" w:rsidRDefault="00173AF0" w:rsidP="00173AF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2. Развитие речи</w:t>
      </w:r>
    </w:p>
    <w:p w:rsidR="00173AF0" w:rsidRPr="004239B1" w:rsidRDefault="00173AF0" w:rsidP="00B9405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Уточнение и обогащение словаря.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детенышей животных, виды трудовой деятельности, профессиональные занятия и профессии, детенышей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завершенности и незавершенности и др.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</w:r>
    </w:p>
    <w:p w:rsidR="00173AF0" w:rsidRPr="004239B1" w:rsidRDefault="00173AF0" w:rsidP="00173AF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Слова, выражающие отрицание и неопределенность (отрицательные и неопределенные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</w:r>
    </w:p>
    <w:p w:rsidR="00173AF0" w:rsidRPr="004239B1" w:rsidRDefault="00173AF0" w:rsidP="00173AF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Развитие связной речи.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</w:p>
    <w:p w:rsidR="00173AF0" w:rsidRPr="004239B1" w:rsidRDefault="00173AF0" w:rsidP="00173AF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краткими и полными ответами на вопросы. Составление вопросов устно и письменно.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и запись рассказов повествовательного характера о труде, играх, учебе, увлечениях детей и др. (по сюжетным картинкам, с помощью вопросов); составление сюжетных рассказов по готовому плану (в форме вопросов, повествовательных предложений). Составление плана сюжетного рассказа под руководством учителя в форме вопросов, повествовательных предложений.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Введение в рассказы элементов описания.</w:t>
      </w:r>
    </w:p>
    <w:p w:rsidR="00173AF0" w:rsidRPr="004239B1" w:rsidRDefault="00173AF0" w:rsidP="00B94053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Понятие об изложении. Изложение под руководством учителя, по готовому и коллективно составленному плану.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Выражение связи между частями текста и предложениями с помощью слов « вдруг, потом, однажды, вокруг, неожиданно и т.п.».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рассказов (сочинений) с элементами описания внешности, характера человека, с элементами рассуждения (с помощью учителя).</w:t>
      </w:r>
      <w:r w:rsidR="00B94053" w:rsidRPr="004239B1"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Подробный и сжатый рассказ (сочинение) по картинке и серии картинок.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Построение устного ответа по учебному материалу (специфика учебно-деловой речи).</w:t>
      </w:r>
    </w:p>
    <w:p w:rsidR="00173AF0" w:rsidRPr="004239B1" w:rsidRDefault="00173AF0" w:rsidP="00173AF0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Речевой этикет. </w:t>
      </w:r>
      <w:r w:rsidRPr="004239B1">
        <w:rPr>
          <w:rFonts w:ascii="Times New Roman" w:hAnsi="Times New Roman" w:cs="Times New Roman"/>
          <w:sz w:val="28"/>
          <w:szCs w:val="28"/>
        </w:rPr>
        <w:t>Устное и письменное составление текстов приглашения, поздравления. Выражение приветствия, благодарности, извинения, просьбы. Слова, используемые при знакомстве.</w:t>
      </w:r>
    </w:p>
    <w:p w:rsidR="00173AF0" w:rsidRPr="004239B1" w:rsidRDefault="00173AF0" w:rsidP="00B940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Текст.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Определение темы и основной мысли текста. Выделение частей текста.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в определенной последовательности вопросов с целью выяснения причины, обстоятельств, времени, места событий (расспрашивание).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Работа над композицией составляемого рассказа (начало, середина, конец).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План текста. Составление планов к данным текстам. </w:t>
      </w:r>
      <w:r w:rsidRPr="004239B1">
        <w:rPr>
          <w:rFonts w:ascii="Times New Roman" w:hAnsi="Times New Roman" w:cs="Times New Roman"/>
          <w:iCs/>
          <w:sz w:val="28"/>
          <w:szCs w:val="28"/>
        </w:rPr>
        <w:t>Создание собственных текстов по предложенным планам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3. Литературное чтение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Чтение вслух.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Постепенный переход от слогового к плав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 интонационным выделением знаков препинания. Понимание смысловых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особенностей разных по виду и типу текстов, передача их с помощью интонирования.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Чтение про себя.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Осознание смысла произведения при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др.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Работа с разными видами текста.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Общее представление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4239B1">
        <w:rPr>
          <w:rFonts w:ascii="Times New Roman" w:hAnsi="Times New Roman" w:cs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Самостоятельное определение темы, главной мысли, струк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туры текста; деление текста на смысловые части, их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 Умение работать с разными видами информации.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иллюстративно­изобразительных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Библиографическая культура.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Книга как особый вид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справочно­иллюстративный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материал).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Типы книг (изданий): книга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noBreakHyphen/>
        <w:t>произведение, книга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noBreakHyphen/>
        <w:t xml:space="preserve">сборник, </w:t>
      </w:r>
      <w:r w:rsidRPr="004239B1">
        <w:rPr>
          <w:rFonts w:ascii="Times New Roman" w:hAnsi="Times New Roman" w:cs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Выбор книг на основе рекомендованного списка, кар</w:t>
      </w:r>
      <w:r w:rsidRPr="004239B1">
        <w:rPr>
          <w:rFonts w:ascii="Times New Roman" w:hAnsi="Times New Roman" w:cs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Работа с текстом художественного произведения.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4239B1">
        <w:rPr>
          <w:rFonts w:ascii="Times New Roman" w:hAnsi="Times New Roman" w:cs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239B1">
        <w:rPr>
          <w:rFonts w:ascii="Times New Roman" w:hAnsi="Times New Roman" w:cs="Times New Roman"/>
          <w:sz w:val="28"/>
          <w:szCs w:val="28"/>
        </w:rPr>
        <w:t>пересказ.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Характеристика героя произведения с использованием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художественно­выразительных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средств данного текста. Нахож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событие. Анализ (с помощью учителя), мотивы поступка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4239B1">
        <w:rPr>
          <w:rFonts w:ascii="Times New Roman" w:hAnsi="Times New Roman" w:cs="Times New Roman"/>
          <w:sz w:val="28"/>
          <w:szCs w:val="28"/>
        </w:rPr>
        <w:t>или по контрасту. Выявление авторского отношения к герою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на основе анализа текста, авторских помет, имён героев.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4239B1">
        <w:rPr>
          <w:rFonts w:ascii="Times New Roman" w:hAnsi="Times New Roman" w:cs="Times New Roman"/>
          <w:sz w:val="28"/>
          <w:szCs w:val="28"/>
        </w:rPr>
        <w:t xml:space="preserve">ли фрагмента, выделение опорных или ключевых слов,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главливание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подробный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пересказ эпизода; деление текста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 части, определение главной мысли каждой части и всего текста,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озаглавливание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4239B1">
        <w:rPr>
          <w:rFonts w:ascii="Times New Roman" w:hAnsi="Times New Roman" w:cs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текста). Вычленение и сопоставление эпизодов из разных </w:t>
      </w:r>
      <w:r w:rsidRPr="004239B1">
        <w:rPr>
          <w:rFonts w:ascii="Times New Roman" w:hAnsi="Times New Roman" w:cs="Times New Roman"/>
          <w:sz w:val="28"/>
          <w:szCs w:val="28"/>
        </w:rPr>
        <w:t>произведений по общности ситуаций, эмоциональной окраске, характеру поступков героев.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Работа с учебными, </w:t>
      </w:r>
      <w:proofErr w:type="spellStart"/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научно­популярными</w:t>
      </w:r>
      <w:proofErr w:type="spellEnd"/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и другими текстами.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соотношение с его содержанием. Определение особенностей учебных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научно­популярных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текстов (передача информации). Знакомство с простейшими приёмами анализа различных видов текста: установление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причинно­следственных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связей. Определение главной мысли текста. Деление текста на части. Определение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. Ключевые или опорные слова. Построение алгоритма деятельности по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воспроизведению текста. Воспроизведение текста с опорой </w:t>
      </w:r>
      <w:r w:rsidRPr="004239B1">
        <w:rPr>
          <w:rFonts w:ascii="Times New Roman" w:hAnsi="Times New Roman" w:cs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Говорение (культура речевого общения)</w:t>
      </w:r>
      <w:r w:rsidR="00134F96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перебивая, собеседника. Использование норм речевого этикета в условиях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внеучебного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общения. </w:t>
      </w:r>
      <w:r w:rsidRPr="004239B1">
        <w:rPr>
          <w:rFonts w:ascii="Times New Roman" w:hAnsi="Times New Roman" w:cs="Times New Roman"/>
          <w:sz w:val="28"/>
          <w:szCs w:val="28"/>
        </w:rPr>
        <w:t>Монолог как форма речевого высказывания. Монологиче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239B1">
        <w:rPr>
          <w:rFonts w:ascii="Times New Roman" w:hAnsi="Times New Roman" w:cs="Times New Roman"/>
          <w:sz w:val="28"/>
          <w:szCs w:val="28"/>
        </w:rPr>
        <w:t>сказывании. Передача содержания прочитанного или прослу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шанного с учётом специфики учеб­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ного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 художественного текста.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  <w:r w:rsidR="00B94053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Круг детского чтения</w:t>
      </w:r>
      <w:r w:rsidR="00B94053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Представленность разных видов книг: историческая, приключенческая, фантастическая,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научно­популярная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справоч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но­энциклопедическая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литература; детские периодические </w:t>
      </w:r>
      <w:r w:rsidRPr="004239B1">
        <w:rPr>
          <w:rFonts w:ascii="Times New Roman" w:hAnsi="Times New Roman" w:cs="Times New Roman"/>
          <w:sz w:val="28"/>
          <w:szCs w:val="28"/>
        </w:rPr>
        <w:t>издания (по выбору).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 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освоение)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4239B1">
        <w:rPr>
          <w:rFonts w:ascii="Times New Roman" w:hAnsi="Times New Roman" w:cs="Times New Roman"/>
          <w:sz w:val="28"/>
          <w:szCs w:val="28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4239B1">
        <w:rPr>
          <w:rFonts w:ascii="Times New Roman" w:hAnsi="Times New Roman" w:cs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поступки; отношение автора к герою.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Общее представление о композиционных особенностях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построения разных видов рассказывания: повествование (рас­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сказ), описание (пейзаж, портрет, интерьер), рассуждение </w:t>
      </w:r>
      <w:r w:rsidRPr="004239B1">
        <w:rPr>
          <w:rFonts w:ascii="Times New Roman" w:hAnsi="Times New Roman" w:cs="Times New Roman"/>
          <w:sz w:val="28"/>
          <w:szCs w:val="28"/>
        </w:rPr>
        <w:t>(монолог героя, диалог героев).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Фольклор и авторские художественные произведения (различение).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Жанровое разнообразие произведений. Малые фольклор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ные формы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(колыбельные песни,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потешки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пословицы и поговорки, загадки) — узнавание, различение, определение основного смысла.</w:t>
      </w:r>
      <w:r w:rsidR="00B94053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Сказки (о животных, бытовые, волшебные).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4239B1">
        <w:rPr>
          <w:rFonts w:ascii="Times New Roman" w:hAnsi="Times New Roman" w:cs="Times New Roman"/>
          <w:sz w:val="28"/>
          <w:szCs w:val="28"/>
        </w:rPr>
        <w:t>(композиция). Литературная (авторская) сказка.</w:t>
      </w:r>
      <w:r w:rsidR="00B940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  <w:r w:rsidR="00B94053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драматизация; устное словесное рисование, знаком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ство с различными способами работы с деформированным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текстом и использование их (установление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причинно­следственных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связей, последовательности событий: соблюдение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этапности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 выполнении действий); изложение с элементами сочинения,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опыта, создание диафильмов и мультфильмов на основе прочитанных художественных произведений. </w:t>
      </w:r>
    </w:p>
    <w:p w:rsidR="00141EE7" w:rsidRPr="004239B1" w:rsidRDefault="00141EE7" w:rsidP="00141EE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4. Предметно-практическое обучение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Предметно-практическая деятельность является условием формирования основ речевой деятельности. 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ходе уроков предметно- практического обучения педагог организует взаимопомощь, добивается активной мыслительной работы каждого школьника, посильной инициативной речи, формируя навыки речевого общения</w:t>
      </w:r>
    </w:p>
    <w:p w:rsidR="00141EE7" w:rsidRPr="004239B1" w:rsidRDefault="009866BE" w:rsidP="00141EE7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</w:t>
      </w:r>
      <w:r w:rsidR="00141EE7" w:rsidRPr="004239B1">
        <w:rPr>
          <w:rFonts w:ascii="Times New Roman" w:hAnsi="Times New Roman" w:cs="Times New Roman"/>
          <w:sz w:val="28"/>
          <w:szCs w:val="28"/>
        </w:rPr>
        <w:t>прашивать, давать поручения, сообщать о поделанной работе, просить о помощи, оценивать работу товарища (</w:t>
      </w:r>
      <w:r w:rsidR="00141EE7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ответы с опорой на составленный план; использование схем, сигнальных (учебных карт) и в том числе наглядно-инструкционных, предметных и других наглядных знаковых средств; образцов моделей речевых высказываний различной степени сложности).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Понимание и выполнение инструкций учителя. Умение отвечать на вопросы учителя, обращаться к учителю и товарищам с вопросами.</w:t>
      </w:r>
    </w:p>
    <w:p w:rsidR="00141EE7" w:rsidRPr="004239B1" w:rsidRDefault="009866BE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141EE7" w:rsidRPr="004239B1">
        <w:rPr>
          <w:rFonts w:ascii="Times New Roman" w:hAnsi="Times New Roman" w:cs="Times New Roman"/>
          <w:sz w:val="28"/>
          <w:szCs w:val="28"/>
        </w:rPr>
        <w:t>бращаться к учителю за необходимым материалом и за разрешением начать работу. Сообщать о своем желании выполнить работу и о выполненной работе. Выполнять коллективную работу по устной и письменной инструкции. Называть изготавливаемые изделия. Определять и называть размеры изделия.</w:t>
      </w:r>
    </w:p>
    <w:p w:rsidR="00A235FC" w:rsidRPr="004239B1" w:rsidRDefault="002F36D0" w:rsidP="002F36D0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И</w:t>
      </w:r>
      <w:r w:rsidR="00A235FC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спользуются следующие  виды помощи: помощь в планировании учебной деятельности; дополнительное инструктирование в ходе учебной деятельности; стимулирование учебной, познавательной и речевой деятельности посредством предоставления справочно-информационного, иллюстративного и демонстративного материала, образцов речевых высказываний; стимулирование поощрением; создание ситуаций успеха. Организуется различные виды контроля за учебной деятельностью обучающихся: пооперационный контроль с отчетом (сначала с опорой на образцы речевых высказываний, на учебные карты, а затем самостоятельный); взаимоконтроль при работе парами, тройками, бригадами.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Виды деятельности.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Лепка. </w:t>
      </w:r>
      <w:r w:rsidRPr="004239B1">
        <w:rPr>
          <w:rFonts w:ascii="Times New Roman" w:hAnsi="Times New Roman" w:cs="Times New Roman"/>
          <w:sz w:val="28"/>
          <w:szCs w:val="28"/>
        </w:rPr>
        <w:t>Размять пластилин. Придать материалу нужную форму (шара, овала, колбаски). Отрывать часть пластилина, делить на кусочки требуемой величины. Лепить изделия разной формы.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Аппликация. </w:t>
      </w:r>
      <w:r w:rsidRPr="004239B1">
        <w:rPr>
          <w:rFonts w:ascii="Times New Roman" w:hAnsi="Times New Roman" w:cs="Times New Roman"/>
          <w:sz w:val="28"/>
          <w:szCs w:val="28"/>
        </w:rPr>
        <w:t>Обводить заготовки и шаблоны. Вырезать заготовки и шаблоны по контуру. Вырезать изделия разной формы. Подбирать нужный цвет бумаги. Наклеивать на лист.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Рисование. </w:t>
      </w:r>
      <w:r w:rsidRPr="004239B1">
        <w:rPr>
          <w:rFonts w:ascii="Times New Roman" w:hAnsi="Times New Roman" w:cs="Times New Roman"/>
          <w:sz w:val="28"/>
          <w:szCs w:val="28"/>
        </w:rPr>
        <w:t>Воспроизводить контур предмета по шаблону и без него. Штриховать и закрашивать в одном направлении линиями одной толщины. Штриховать в разных направлениях линиями разной толщины. В</w:t>
      </w:r>
      <w:r w:rsidR="002F36D0" w:rsidRPr="004239B1">
        <w:rPr>
          <w:rFonts w:ascii="Times New Roman" w:hAnsi="Times New Roman" w:cs="Times New Roman"/>
          <w:sz w:val="28"/>
          <w:szCs w:val="28"/>
        </w:rPr>
        <w:t>ы</w:t>
      </w:r>
      <w:r w:rsidRPr="004239B1">
        <w:rPr>
          <w:rFonts w:ascii="Times New Roman" w:hAnsi="Times New Roman" w:cs="Times New Roman"/>
          <w:sz w:val="28"/>
          <w:szCs w:val="28"/>
        </w:rPr>
        <w:t>по</w:t>
      </w:r>
      <w:r w:rsidR="002F36D0" w:rsidRPr="004239B1">
        <w:rPr>
          <w:rFonts w:ascii="Times New Roman" w:hAnsi="Times New Roman" w:cs="Times New Roman"/>
          <w:sz w:val="28"/>
          <w:szCs w:val="28"/>
        </w:rPr>
        <w:t>л</w:t>
      </w:r>
      <w:r w:rsidRPr="004239B1">
        <w:rPr>
          <w:rFonts w:ascii="Times New Roman" w:hAnsi="Times New Roman" w:cs="Times New Roman"/>
          <w:sz w:val="28"/>
          <w:szCs w:val="28"/>
        </w:rPr>
        <w:t>нять сюжетные рисунки на заданную тему.</w:t>
      </w:r>
    </w:p>
    <w:p w:rsidR="00141EE7" w:rsidRPr="004239B1" w:rsidRDefault="00141EE7" w:rsidP="00141E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Тематика и объекты деятельности: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шар, яблоко, груша, огурец, морковь, гриб, помидор, матрёшка, кубик, мяч, машина, овощи. Фрукты, игрушки, утка, лиса, гусь, стакан, чашка, стол, стул, кровать, посуда, мебель, самолёт, трамвай. Новогодняя ёлка. Зимние забавы. Зимний пейзаж. Весна. Весной в парке. Теремок. Репка. Ромашки, роза, мак, листья. Цветы в вазе. 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Математика и информатика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0CEA" w:rsidRPr="004239B1" w:rsidRDefault="00270CEA" w:rsidP="00270CEA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Основные задачи реализации содержания: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грамотности;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начальных математических знаний (понятие числа, вычисления, решение простых арифметических задач и другие)</w:t>
      </w:r>
      <w:r w:rsidR="00374BC9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374BC9" w:rsidRPr="004239B1">
        <w:rPr>
          <w:rFonts w:ascii="Times New Roman" w:hAnsi="Times New Roman" w:cs="Times New Roman"/>
          <w:sz w:val="28"/>
          <w:szCs w:val="28"/>
        </w:rPr>
        <w:t>р</w:t>
      </w:r>
      <w:r w:rsidRPr="004239B1">
        <w:rPr>
          <w:rFonts w:ascii="Times New Roman" w:hAnsi="Times New Roman" w:cs="Times New Roman"/>
          <w:sz w:val="28"/>
          <w:szCs w:val="28"/>
        </w:rPr>
        <w:t>азвитие математических способностей;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выполнение устно и письменно математических действий с числами и числовыми выражениями, исследование, распознавание и изображение геометрических фигур;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и закрепление в речи абстрактных, отвлеченных, обобщающих понятий;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процессов символизации, понимания и употребления сложных логико-грамматических конструкций; 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способности пользоваться математическими знаниями при решении соответствующих возрасту бытовых задач (ориентироваться и использовать меры измерения пространства, времени, температуры и другие в различных видах практической деятельности).</w:t>
      </w:r>
    </w:p>
    <w:p w:rsidR="00270CEA" w:rsidRPr="004239B1" w:rsidRDefault="00270CEA" w:rsidP="00270CEA">
      <w:pPr>
        <w:numPr>
          <w:ilvl w:val="0"/>
          <w:numId w:val="1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1E751E" w:rsidRPr="004239B1" w:rsidRDefault="001E751E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Числа и величины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4239B1">
        <w:rPr>
          <w:rFonts w:ascii="Times New Roman" w:hAnsi="Times New Roman" w:cs="Times New Roman"/>
          <w:sz w:val="28"/>
          <w:szCs w:val="28"/>
        </w:rPr>
        <w:t>(половина, треть, четверть, десятая, сотая, тысячная).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Арифметические действия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4239B1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239B1">
        <w:rPr>
          <w:rFonts w:ascii="Times New Roman" w:hAnsi="Times New Roman" w:cs="Times New Roman"/>
          <w:sz w:val="28"/>
          <w:szCs w:val="28"/>
        </w:rPr>
        <w:t>с остатком.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4239B1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4239B1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4239B1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Планирование хода решения задачи. Представление текста </w:t>
      </w:r>
      <w:r w:rsidRPr="004239B1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Задачи на нахождение доли целого и целого по его доле.</w:t>
      </w:r>
    </w:p>
    <w:p w:rsidR="00173AF0" w:rsidRPr="004239B1" w:rsidRDefault="00173AF0" w:rsidP="00F0203C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гуры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>слева—справа, сверху—снизу, бли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же—дальше, между и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пр.). Распознавание и изображение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239B1">
        <w:rPr>
          <w:rFonts w:ascii="Times New Roman" w:hAnsi="Times New Roman" w:cs="Times New Roman"/>
          <w:sz w:val="28"/>
          <w:szCs w:val="28"/>
        </w:rPr>
        <w:t>куб, шар, параллелепипед, пирамида, цилиндр, конус.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Геометрические величины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Площадь геометрической фигуры. Единицы площади (см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дм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, м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2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). Точное и приближённое измерение площади гео</w:t>
      </w:r>
      <w:r w:rsidRPr="004239B1">
        <w:rPr>
          <w:rFonts w:ascii="Times New Roman" w:hAnsi="Times New Roman" w:cs="Times New Roman"/>
          <w:sz w:val="28"/>
          <w:szCs w:val="28"/>
        </w:rPr>
        <w:t>метрической фигуры. Вычисление площади прямоугольника.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информацией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r w:rsidR="00F0203C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метов, чисел, геометрических фигур и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др. по правилу.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Составление, запись и выполнение простого алгоритма, плана поиска информации.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Чтение и заполнение таблицы. Интерпретация данных</w:t>
      </w:r>
      <w:r w:rsidR="0060747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1C683A" w:rsidRPr="004239B1" w:rsidRDefault="001C683A" w:rsidP="001C683A">
      <w:pPr>
        <w:pStyle w:val="110"/>
        <w:spacing w:after="0" w:line="36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4239B1">
        <w:rPr>
          <w:rFonts w:ascii="Times New Roman" w:hAnsi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/>
          <w:b/>
          <w:bCs/>
          <w:sz w:val="28"/>
          <w:szCs w:val="28"/>
        </w:rPr>
        <w:t>Обществознание и естествознание</w:t>
      </w:r>
      <w:r w:rsidRPr="004239B1">
        <w:rPr>
          <w:rFonts w:ascii="Times New Roman" w:hAnsi="Times New Roman"/>
          <w:bCs/>
          <w:sz w:val="28"/>
          <w:szCs w:val="28"/>
        </w:rPr>
        <w:t xml:space="preserve"> </w:t>
      </w:r>
    </w:p>
    <w:p w:rsidR="001C683A" w:rsidRPr="004239B1" w:rsidRDefault="001C683A" w:rsidP="001C683A">
      <w:pPr>
        <w:pStyle w:val="11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/>
          <w:sz w:val="28"/>
          <w:szCs w:val="28"/>
        </w:rPr>
        <w:t xml:space="preserve">: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основных представлений об окружающем мире; развитие представлений о себе и круге близких людей;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 xml:space="preserve">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воспитание у обучающихся интереса к познанию и восприятию мира природы, в том числе звуков окружающего мира; 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мышления обучающегося;</w:t>
      </w:r>
    </w:p>
    <w:p w:rsidR="001C683A" w:rsidRPr="004239B1" w:rsidRDefault="001C683A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р</w:t>
      </w:r>
      <w:r w:rsidRPr="004239B1">
        <w:rPr>
          <w:rFonts w:ascii="Times New Roman" w:hAnsi="Times New Roman"/>
          <w:spacing w:val="2"/>
          <w:sz w:val="28"/>
          <w:szCs w:val="28"/>
        </w:rPr>
        <w:t xml:space="preserve">азвитие </w:t>
      </w:r>
      <w:proofErr w:type="spellStart"/>
      <w:r w:rsidRPr="004239B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предмета; 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условиях; 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осуществлять жизнедеятельность в соответствии с принятыми в обществе нравственными нормами, представлениями о здоровом образе жизни; 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представлений о себе и круге близких людей, осознание общности и различий с другими;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социальной жизни: профессиональных и социальных ролях людей;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представлений об обязанностях и правах самого ребёнка, его роли ученика и члена своей семьи, растущего гражданина своего государства, труженика;</w:t>
      </w:r>
    </w:p>
    <w:p w:rsidR="001C683A" w:rsidRPr="004239B1" w:rsidRDefault="001C683A" w:rsidP="00053E90">
      <w:pPr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развитие представлений о социокультурной жизни лиц с нарушенным слухом;</w:t>
      </w:r>
    </w:p>
    <w:p w:rsidR="00053E90" w:rsidRPr="004239B1" w:rsidRDefault="00053E90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п</w:t>
      </w:r>
      <w:r w:rsidR="001C683A" w:rsidRPr="004239B1">
        <w:rPr>
          <w:rFonts w:ascii="Times New Roman" w:hAnsi="Times New Roman"/>
          <w:sz w:val="28"/>
          <w:szCs w:val="28"/>
        </w:rPr>
        <w:t>рактическое усвоение социальных ритуалов и форм социального взаимодействия, соответствующих возрасту и полу ребёнка, требованиям его безопасности, продуктивного взаимодействия с другими людьми, трудового взаимодействия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053E90" w:rsidRPr="004239B1" w:rsidRDefault="00053E90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р</w:t>
      </w:r>
      <w:r w:rsidR="001C683A" w:rsidRPr="004239B1">
        <w:rPr>
          <w:rFonts w:ascii="Times New Roman" w:hAnsi="Times New Roman"/>
          <w:sz w:val="28"/>
          <w:szCs w:val="28"/>
        </w:rPr>
        <w:t>азвитие стремления к достижениям в учёбе, труде, поиску друзей, способности к организации личного пространства и времени (учебного и свободного), стремления задумываться о будущем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1C683A" w:rsidRPr="004239B1" w:rsidRDefault="00053E90" w:rsidP="00053E90">
      <w:pPr>
        <w:pStyle w:val="110"/>
        <w:numPr>
          <w:ilvl w:val="0"/>
          <w:numId w:val="1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</w:t>
      </w:r>
      <w:r w:rsidR="001C683A" w:rsidRPr="004239B1">
        <w:rPr>
          <w:rFonts w:ascii="Times New Roman" w:hAnsi="Times New Roman"/>
          <w:sz w:val="28"/>
          <w:szCs w:val="28"/>
        </w:rPr>
        <w:t>акопление положительного опыта сотрудничества, участия в общественной жизни, положительного опыта трудового взаимодействия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1C683A" w:rsidRPr="004239B1" w:rsidRDefault="00053E90" w:rsidP="00053E90">
      <w:pPr>
        <w:pStyle w:val="ae"/>
        <w:numPr>
          <w:ilvl w:val="0"/>
          <w:numId w:val="14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1C683A" w:rsidRPr="004239B1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1C683A"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1C683A"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лексики, используемой при изучении данного предмета.</w:t>
      </w:r>
    </w:p>
    <w:p w:rsidR="00173AF0" w:rsidRPr="004239B1" w:rsidRDefault="00173AF0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Ознакомление с окружающим миром</w:t>
      </w:r>
      <w:r w:rsidR="002F1077" w:rsidRPr="004239B1">
        <w:rPr>
          <w:rFonts w:ascii="Times New Roman" w:hAnsi="Times New Roman" w:cs="Times New Roman"/>
          <w:b/>
          <w:sz w:val="28"/>
          <w:szCs w:val="28"/>
        </w:rPr>
        <w:t>.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Окружающий мир (Человек, природа, общество)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  <w:r w:rsidR="009866BE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4239B1">
        <w:rPr>
          <w:rFonts w:ascii="Times New Roman" w:hAnsi="Times New Roman" w:cs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Вещество — то, из чего состоят все природные объекты</w:t>
      </w:r>
      <w:r w:rsidR="00607473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4239B1">
        <w:rPr>
          <w:rFonts w:ascii="Times New Roman" w:hAnsi="Times New Roman" w:cs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Звёзды и планеты.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Солнце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 —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ближайшая к нам звез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iCs/>
          <w:sz w:val="28"/>
          <w:szCs w:val="28"/>
        </w:rPr>
        <w:t>Важнейшие природные объекты своей страны, района</w:t>
      </w:r>
      <w:r w:rsidRPr="004239B1">
        <w:rPr>
          <w:rFonts w:ascii="Times New Roman" w:hAnsi="Times New Roman" w:cs="Times New Roman"/>
          <w:sz w:val="28"/>
          <w:szCs w:val="28"/>
        </w:rPr>
        <w:t>. Ориентирование на местности. Компас.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Смена дня и ночи на Земле.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Вращение Земли как при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чина смены дня и ночи. Времена года, их особенности (на основе наблюдений).</w:t>
      </w:r>
      <w:r w:rsidR="00F0203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4239B1">
        <w:rPr>
          <w:rFonts w:ascii="Times New Roman" w:hAnsi="Times New Roman" w:cs="Times New Roman"/>
          <w:sz w:val="28"/>
          <w:szCs w:val="28"/>
        </w:rPr>
        <w:t>. Смена времён года в родном крае на основе наблюдений.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осадки, ветер). Наблюдение за погодой своего края.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  <w:r w:rsidR="00F0203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4239B1">
        <w:rPr>
          <w:rFonts w:ascii="Times New Roman" w:hAnsi="Times New Roman" w:cs="Times New Roman"/>
          <w:sz w:val="28"/>
          <w:szCs w:val="28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Воздух — смесь газов. Свойства воздуха. Значение воздуха для растений, животных,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4239B1">
        <w:rPr>
          <w:rFonts w:ascii="Times New Roman" w:hAnsi="Times New Roman" w:cs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Почва, её состав, значение для живой природы и для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>хозяйственной жизни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4239B1">
        <w:rPr>
          <w:rFonts w:ascii="Times New Roman" w:hAnsi="Times New Roman" w:cs="Times New Roman"/>
          <w:sz w:val="28"/>
          <w:szCs w:val="28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Грибы: съедобные и ядовитые. Правила сбора грибов.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Животные, их разнообразие. Условия, необходимые для жизни животных (воздух, вода, тепло, пища). Насекомые,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множение животных (насекомые, рыбы, птицы, звери). Дикие </w:t>
      </w:r>
      <w:r w:rsidRPr="004239B1">
        <w:rPr>
          <w:rFonts w:ascii="Times New Roman" w:hAnsi="Times New Roman"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родного края (2—3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примера на основе наблюдений)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представление, основные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4239B1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4239B1">
        <w:rPr>
          <w:rFonts w:ascii="Times New Roman" w:hAnsi="Times New Roman" w:cs="Times New Roman"/>
          <w:sz w:val="28"/>
          <w:szCs w:val="28"/>
        </w:rPr>
        <w:t>от природы. Этическое и эстетическое значение приро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4239B1">
        <w:rPr>
          <w:rFonts w:ascii="Times New Roman" w:hAnsi="Times New Roman" w:cs="Times New Roman"/>
          <w:sz w:val="28"/>
          <w:szCs w:val="28"/>
        </w:rPr>
        <w:t>при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4239B1">
        <w:rPr>
          <w:rFonts w:ascii="Times New Roman" w:hAnsi="Times New Roman" w:cs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4239B1">
        <w:rPr>
          <w:rFonts w:ascii="Times New Roman" w:hAnsi="Times New Roman" w:cs="Times New Roman"/>
          <w:sz w:val="28"/>
          <w:szCs w:val="28"/>
        </w:rPr>
        <w:t xml:space="preserve">человека на природу (в том числе на примере окружающей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4239B1">
        <w:rPr>
          <w:rFonts w:ascii="Times New Roman" w:hAnsi="Times New Roman" w:cs="Times New Roman"/>
          <w:sz w:val="28"/>
          <w:szCs w:val="28"/>
        </w:rPr>
        <w:t>богатств: воды, воздуха, полезных ископаемых, растительно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4239B1">
        <w:rPr>
          <w:rFonts w:ascii="Times New Roman" w:hAnsi="Times New Roman" w:cs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Общее представление о строении тела человека. Системы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органов (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опорно­двигательная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пищеварительная, дыхатель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 систем органов. Измерение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4239B1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Общество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 - совокупность людей, которые объединены </w:t>
      </w:r>
      <w:r w:rsidRPr="004239B1">
        <w:rPr>
          <w:rFonts w:ascii="Times New Roman" w:hAnsi="Times New Roman" w:cs="Times New Roman"/>
          <w:sz w:val="28"/>
          <w:szCs w:val="28"/>
        </w:rPr>
        <w:t>общей культурой и связаны друг с другом совместной дея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тельностью во имя общей цели.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Духовно­нравственные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и куль</w:t>
      </w:r>
      <w:r w:rsidRPr="004239B1">
        <w:rPr>
          <w:rFonts w:ascii="Times New Roman" w:hAnsi="Times New Roman" w:cs="Times New Roman"/>
          <w:sz w:val="28"/>
          <w:szCs w:val="28"/>
        </w:rPr>
        <w:t>турные ценности — основа жизнеспособности общества.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Человек — член общества, носитель и создатель культуры. Понимание того, как складывается и развивается куль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тура общества и каждого его члена. Общее представление о вкладе  в культуру человечества традиций и религиозных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воззрений разных народов. Взаимоотношения человека с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дру</w:t>
      </w:r>
      <w:r w:rsidRPr="004239B1">
        <w:rPr>
          <w:rFonts w:ascii="Times New Roman" w:hAnsi="Times New Roman" w:cs="Times New Roman"/>
          <w:sz w:val="28"/>
          <w:szCs w:val="28"/>
        </w:rPr>
        <w:t xml:space="preserve">гими людьми. Культура общения с представителями разных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национальностей, социальных групп: проявление уважения,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взаимопомощи, умения прислушиваться к чужому мнению.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4239B1">
        <w:rPr>
          <w:rFonts w:ascii="Times New Roman" w:hAnsi="Times New Roman"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Друзья, взаимоотношения между ними; ценность друж</w:t>
      </w:r>
      <w:r w:rsidRPr="004239B1">
        <w:rPr>
          <w:rFonts w:ascii="Times New Roman" w:hAnsi="Times New Roman" w:cs="Times New Roman"/>
          <w:sz w:val="28"/>
          <w:szCs w:val="28"/>
        </w:rPr>
        <w:t>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ноклассникам.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пресса, Интернет.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Наша Родина 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— Россия, Российская Федерация.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Ценност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но­смысловое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понятий «Родина», «Отечество», </w:t>
      </w:r>
      <w:r w:rsidRPr="004239B1">
        <w:rPr>
          <w:rFonts w:ascii="Times New Roman" w:hAnsi="Times New Roman" w:cs="Times New Roman"/>
          <w:sz w:val="28"/>
          <w:szCs w:val="28"/>
        </w:rPr>
        <w:t>«Отчизна». Государственная символика России: Государствен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4239B1">
        <w:rPr>
          <w:rFonts w:ascii="Times New Roman" w:hAnsi="Times New Roman" w:cs="Times New Roman"/>
          <w:sz w:val="28"/>
          <w:szCs w:val="28"/>
        </w:rPr>
        <w:t>ственный гимн России; правила поведения при прослуши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4239B1">
        <w:rPr>
          <w:rFonts w:ascii="Times New Roman" w:hAnsi="Times New Roman" w:cs="Times New Roman"/>
          <w:sz w:val="28"/>
          <w:szCs w:val="28"/>
        </w:rPr>
        <w:t>Федерации. Права ребёнка.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Ответственность главы государства за социальное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духовно­нравственное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благополучие граждан.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Праздник в жизни общества как средство укрепления об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щественной солидарности и упрочения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духовно­нравственных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День народного единства, День Конституции. Праздники 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4239B1">
        <w:rPr>
          <w:rFonts w:ascii="Times New Roman" w:hAnsi="Times New Roman" w:cs="Times New Roman"/>
          <w:sz w:val="28"/>
          <w:szCs w:val="28"/>
        </w:rPr>
        <w:t>стенной газеты к общественному празднику.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z w:val="28"/>
          <w:szCs w:val="28"/>
        </w:rPr>
        <w:t>Расположение Москвы на карте.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Санкт­Петербург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: достопримечательности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(Зимний дворец, памятник Петру I — Медный всадник, </w:t>
      </w:r>
      <w:r w:rsidRPr="004239B1">
        <w:rPr>
          <w:rFonts w:ascii="Times New Roman" w:hAnsi="Times New Roman" w:cs="Times New Roman"/>
          <w:iCs/>
          <w:sz w:val="28"/>
          <w:szCs w:val="28"/>
        </w:rPr>
        <w:t>раз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водные мосты через Неву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др.), города Золотого кольца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России (по выбору). Главный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город родного края: достопримечательности, история и характеристика отдельных исторических событий, связанных с ним.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Родной край — частица России. Родной город (населён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4239B1">
        <w:rPr>
          <w:rFonts w:ascii="Times New Roman" w:hAnsi="Times New Roman" w:cs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  <w:r w:rsidR="00F0203C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4239B1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Дорога от дома до школы, правила безопасного поведения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4239B1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Правила безопасного поведения в природе.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053E90" w:rsidRPr="004239B1" w:rsidRDefault="00053E90" w:rsidP="00053E9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Основы религиозных культур и светской этики.</w:t>
      </w:r>
    </w:p>
    <w:p w:rsidR="00053E90" w:rsidRPr="004239B1" w:rsidRDefault="00053E90" w:rsidP="00053E90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053E90" w:rsidRPr="004239B1" w:rsidRDefault="00053E90" w:rsidP="00053E90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знакомство с основными нормами светской и религиозной морали, понимание значения нравственности в  жизни человека и общества; </w:t>
      </w:r>
    </w:p>
    <w:p w:rsidR="00053E90" w:rsidRPr="004239B1" w:rsidRDefault="00053E90" w:rsidP="00053E90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053E90" w:rsidRPr="004239B1" w:rsidRDefault="00053E90" w:rsidP="00053E90">
      <w:pPr>
        <w:numPr>
          <w:ilvl w:val="0"/>
          <w:numId w:val="14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самосовершенствованию; понимание значения нравственности, веры и религии в жизни человека и общества.</w:t>
      </w:r>
    </w:p>
    <w:p w:rsidR="00173AF0" w:rsidRPr="004239B1" w:rsidRDefault="00173AF0" w:rsidP="00173AF0">
      <w:pPr>
        <w:pStyle w:val="ae"/>
        <w:spacing w:line="360" w:lineRule="auto"/>
        <w:ind w:firstLine="45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Основы религиозных культур и светской этики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Россия — наша Родина.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Культура и религия.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>Праздники в религиях мира.</w:t>
      </w:r>
      <w:r w:rsidR="00F0203C"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  <w:r w:rsidR="00F0203C"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4239B1">
        <w:rPr>
          <w:rFonts w:ascii="Times New Roman" w:hAnsi="Times New Roman" w:cs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5E7C87" w:rsidRPr="004239B1" w:rsidRDefault="005E7C87" w:rsidP="005E7C87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Искусство. </w:t>
      </w:r>
    </w:p>
    <w:p w:rsidR="005E7C87" w:rsidRPr="004239B1" w:rsidRDefault="005E7C87" w:rsidP="005E7C8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роли искусства в жизни человека;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опыта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восприятия,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анализа и оценки произведений искусства,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способности получать удовольствие от произведений искусства,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и достаточно внятного воспроизведения тематической и терминологической лексики;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получение доступного опыта художественного творчества, самовыражения в художественной деятельности, стремления к самостоятельной деятельности, связанной с искусством; </w:t>
      </w:r>
    </w:p>
    <w:p w:rsidR="005E7C87" w:rsidRPr="004239B1" w:rsidRDefault="005E7C87" w:rsidP="00C55644">
      <w:pPr>
        <w:pStyle w:val="ae"/>
        <w:numPr>
          <w:ilvl w:val="0"/>
          <w:numId w:val="147"/>
        </w:numPr>
        <w:tabs>
          <w:tab w:val="clear" w:pos="1428"/>
          <w:tab w:val="num" w:pos="990"/>
        </w:tabs>
        <w:spacing w:line="360" w:lineRule="auto"/>
        <w:ind w:left="770" w:hanging="220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приобщение к культурной среде, формирование стремления и привычки посещения музеев, театров.</w:t>
      </w:r>
      <w:r w:rsidR="00173AF0"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AF0" w:rsidRPr="004239B1" w:rsidRDefault="00173AF0" w:rsidP="005E7C87">
      <w:pPr>
        <w:pStyle w:val="ae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39B1">
        <w:rPr>
          <w:rFonts w:ascii="Times New Roman" w:hAnsi="Times New Roman"/>
          <w:b/>
          <w:i/>
          <w:sz w:val="28"/>
          <w:szCs w:val="28"/>
        </w:rPr>
        <w:t>Изобразительное искусство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Рисунок. </w:t>
      </w:r>
      <w:r w:rsidRPr="004239B1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239B1">
        <w:rPr>
          <w:rFonts w:ascii="Times New Roman" w:hAnsi="Times New Roman" w:cs="Times New Roman"/>
          <w:sz w:val="28"/>
          <w:szCs w:val="28"/>
        </w:rPr>
        <w:t>общие и характерные черты.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Живопись.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средствами живописи. Цвет – основа языка живописи. 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задачами.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Скульптура.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4239B1">
        <w:rPr>
          <w:rFonts w:ascii="Times New Roman" w:hAnsi="Times New Roman" w:cs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4239B1">
        <w:rPr>
          <w:rFonts w:ascii="Times New Roman" w:hAnsi="Times New Roman" w:cs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выразительного образа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(пластилин — раскатывание, набор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объёма, вытягивание формы; бумага и картон — сгибание,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4239B1">
        <w:rPr>
          <w:rFonts w:ascii="Times New Roman" w:hAnsi="Times New Roman" w:cs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pacing w:val="-4"/>
          <w:sz w:val="28"/>
          <w:szCs w:val="28"/>
        </w:rPr>
        <w:t>Декоративно­прикладное</w:t>
      </w:r>
      <w:proofErr w:type="spellEnd"/>
      <w:r w:rsidRPr="004239B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искусство.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Истоки декоративно­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4239B1">
        <w:rPr>
          <w:rFonts w:ascii="Times New Roman" w:hAnsi="Times New Roman" w:cs="Times New Roman"/>
          <w:sz w:val="28"/>
          <w:szCs w:val="28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стве, сказках, песнях. Сказочные образы в народной культуре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искусстве.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форм в природе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239B1">
        <w:rPr>
          <w:rFonts w:ascii="Times New Roman" w:hAnsi="Times New Roman" w:cs="Times New Roman"/>
          <w:sz w:val="28"/>
          <w:szCs w:val="28"/>
        </w:rPr>
        <w:t>деревьев, морозные узоры на стекле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д.). Ознакомление с произведениями народных художественных промыслов в Рос­</w:t>
      </w:r>
      <w:r w:rsidRPr="004239B1">
        <w:rPr>
          <w:rFonts w:ascii="Times New Roman" w:hAnsi="Times New Roman" w:cs="Times New Roman"/>
          <w:sz w:val="28"/>
          <w:szCs w:val="28"/>
        </w:rPr>
        <w:br/>
        <w:t>сии (с учётом местных условий).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Композиция.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Элемент</w:t>
      </w:r>
      <w:r w:rsidR="00607473">
        <w:rPr>
          <w:rFonts w:ascii="Times New Roman" w:hAnsi="Times New Roman" w:cs="Times New Roman"/>
          <w:spacing w:val="-2"/>
          <w:sz w:val="28"/>
          <w:szCs w:val="28"/>
        </w:rPr>
        <w:t>арные приёмы композиции на плос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4239B1">
        <w:rPr>
          <w:rFonts w:ascii="Times New Roman" w:hAnsi="Times New Roman" w:cs="Times New Roman"/>
          <w:sz w:val="28"/>
          <w:szCs w:val="28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Цвет.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Основные и составные цвета. Тёплые и холодные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новами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Линия.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волнистые, плавные, острые, закруглённые спиралью, летящие) и их знаковый характер.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Линия, штрих, пятно и художественный образ. Передача с помощью линии эмоционального состояния природы, человека, животного.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Форма.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4239B1">
        <w:rPr>
          <w:rFonts w:ascii="Times New Roman" w:hAnsi="Times New Roman" w:cs="Times New Roman"/>
          <w:sz w:val="28"/>
          <w:szCs w:val="28"/>
        </w:rPr>
        <w:t>ставление о его характере. Силуэт.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Объём.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4239B1">
        <w:rPr>
          <w:rFonts w:ascii="Times New Roman" w:hAnsi="Times New Roman" w:cs="Times New Roman"/>
          <w:sz w:val="28"/>
          <w:szCs w:val="28"/>
        </w:rPr>
        <w:t>Способы передачи объёма. Выразительность объёмных композиций.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Ритм.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Виды ритма (спокойный, замедленный, порыви</w:t>
      </w:r>
      <w:r w:rsidRPr="004239B1">
        <w:rPr>
          <w:rFonts w:ascii="Times New Roman" w:hAnsi="Times New Roman" w:cs="Times New Roman"/>
          <w:sz w:val="28"/>
          <w:szCs w:val="28"/>
        </w:rPr>
        <w:t>стый, беспокойный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 xml:space="preserve">Значимые темы искусства.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Земля — наш общий дом.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остройки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в природе: птичьи </w:t>
      </w:r>
      <w:r w:rsidRPr="004239B1">
        <w:rPr>
          <w:rFonts w:ascii="Times New Roman" w:hAnsi="Times New Roman" w:cs="Times New Roman"/>
          <w:sz w:val="28"/>
          <w:szCs w:val="28"/>
        </w:rPr>
        <w:t>гнёзда, норы, ульи, панцирь черепахи, домик улитки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Родина моя — Россия. </w:t>
      </w:r>
      <w:r w:rsidRPr="004239B1">
        <w:rPr>
          <w:rFonts w:ascii="Times New Roman" w:hAnsi="Times New Roman" w:cs="Times New Roman"/>
          <w:sz w:val="28"/>
          <w:szCs w:val="28"/>
        </w:rPr>
        <w:t>Роль природных условий в ха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4239B1">
        <w:rPr>
          <w:rFonts w:ascii="Times New Roman" w:hAnsi="Times New Roman" w:cs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 w:rsidRPr="004239B1">
        <w:rPr>
          <w:rFonts w:ascii="Times New Roman" w:hAnsi="Times New Roman" w:cs="Times New Roman"/>
          <w:sz w:val="28"/>
          <w:szCs w:val="28"/>
        </w:rPr>
        <w:br/>
        <w:t>Отечества.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дарит людям красоту. </w:t>
      </w:r>
      <w:r w:rsidRPr="004239B1">
        <w:rPr>
          <w:rFonts w:ascii="Times New Roman" w:hAnsi="Times New Roman" w:cs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выразительных предметов быта,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видов транспорта.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4239B1">
        <w:rPr>
          <w:rFonts w:ascii="Times New Roman" w:hAnsi="Times New Roman" w:cs="Times New Roman"/>
          <w:sz w:val="28"/>
          <w:szCs w:val="28"/>
        </w:rPr>
        <w:t>в повседневной жизни человека, в организации его матери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ального окружения.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Художественное конструирование и оформление помещений и парков, транспорта и посуды, мебели и одежды, книг и игрушек.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Опыт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художественно­творческой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деятельности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Участие в различных видах изобразительной,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художественно­конструкторской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Освоение основ рисунка, живописи, скульптуры,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деко</w:t>
      </w:r>
      <w:r w:rsidRPr="004239B1">
        <w:rPr>
          <w:rFonts w:ascii="Times New Roman" w:hAnsi="Times New Roman" w:cs="Times New Roman"/>
          <w:sz w:val="28"/>
          <w:szCs w:val="28"/>
        </w:rPr>
        <w:t>ративно­прикладного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4239B1">
        <w:rPr>
          <w:rFonts w:ascii="Times New Roman" w:hAnsi="Times New Roman" w:cs="Times New Roman"/>
          <w:sz w:val="28"/>
          <w:szCs w:val="28"/>
        </w:rPr>
        <w:t xml:space="preserve"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4239B1">
        <w:rPr>
          <w:rFonts w:ascii="Times New Roman" w:hAnsi="Times New Roman" w:cs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173AF0" w:rsidRPr="004239B1" w:rsidRDefault="00173AF0" w:rsidP="00FD5D6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коллажа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граттажа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пастели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восковых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 мелков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z w:val="28"/>
          <w:szCs w:val="28"/>
        </w:rPr>
        <w:t>туши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карандаша, фломастеров, </w:t>
      </w:r>
      <w:r w:rsidRPr="004239B1">
        <w:rPr>
          <w:rFonts w:ascii="Times New Roman" w:hAnsi="Times New Roman" w:cs="Times New Roman"/>
          <w:iCs/>
          <w:sz w:val="28"/>
          <w:szCs w:val="28"/>
        </w:rPr>
        <w:t>пластилина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z w:val="28"/>
          <w:szCs w:val="28"/>
        </w:rPr>
        <w:t>глины</w:t>
      </w:r>
      <w:r w:rsidRPr="004239B1">
        <w:rPr>
          <w:rFonts w:ascii="Times New Roman" w:hAnsi="Times New Roman" w:cs="Times New Roman"/>
          <w:sz w:val="28"/>
          <w:szCs w:val="28"/>
        </w:rPr>
        <w:t>, подручных и природных материалов.</w:t>
      </w:r>
    </w:p>
    <w:p w:rsidR="00165463" w:rsidRPr="004239B1" w:rsidRDefault="00165463" w:rsidP="00165463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5463" w:rsidRPr="004239B1" w:rsidRDefault="00165463" w:rsidP="0016546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63" w:rsidRPr="004239B1" w:rsidRDefault="00165463" w:rsidP="00165463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трудовых интересов, способностей и компенсаторных возможностей в ходе овладения трудовыми навыками; </w:t>
      </w:r>
    </w:p>
    <w:p w:rsidR="00165463" w:rsidRPr="004239B1" w:rsidRDefault="00165463" w:rsidP="00165463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представлений о сознательном и нравственном значении труда в жизни человека и общества; о мире профессий; </w:t>
      </w:r>
    </w:p>
    <w:p w:rsidR="00165463" w:rsidRPr="004239B1" w:rsidRDefault="00165463" w:rsidP="00165463">
      <w:pPr>
        <w:numPr>
          <w:ilvl w:val="0"/>
          <w:numId w:val="1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трудовых умений, необходимых в разных жизненных сферах, овладение умением адекватно применять доступные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и освоенные трудовые навыки для полноценной коммуникации, социального и трудового взаимодействия; 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способности обучающихся к самообслуживанию; воспитание трудолюбия; усвоение «житейских» понятий; обучение использованию технических средств, информационных технологий; 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способностей и интересов обучающихся к использованию предметных и компьютерных технологий в трудовой деятельности;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близким;</w:t>
      </w:r>
    </w:p>
    <w:p w:rsidR="00165463" w:rsidRPr="004239B1" w:rsidRDefault="00165463" w:rsidP="00165463">
      <w:pPr>
        <w:pStyle w:val="ae"/>
        <w:numPr>
          <w:ilvl w:val="0"/>
          <w:numId w:val="14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и естественного воспроизведения тематической и терминологической лексики, используемой при изучении данного предмета.</w:t>
      </w:r>
    </w:p>
    <w:p w:rsidR="00173AF0" w:rsidRPr="004239B1" w:rsidRDefault="00173AF0" w:rsidP="00FD5D6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Технология</w:t>
      </w:r>
      <w:r w:rsidR="00F0203C" w:rsidRPr="004239B1">
        <w:rPr>
          <w:rFonts w:ascii="Times New Roman" w:hAnsi="Times New Roman" w:cs="Times New Roman"/>
          <w:b/>
          <w:sz w:val="28"/>
          <w:szCs w:val="28"/>
        </w:rPr>
        <w:t>. (</w:t>
      </w:r>
      <w:r w:rsidRPr="004239B1">
        <w:rPr>
          <w:rFonts w:ascii="Times New Roman" w:hAnsi="Times New Roman" w:cs="Times New Roman"/>
          <w:b/>
          <w:sz w:val="28"/>
          <w:szCs w:val="28"/>
        </w:rPr>
        <w:t>Труд</w:t>
      </w:r>
      <w:r w:rsidR="00F0203C" w:rsidRPr="004239B1">
        <w:rPr>
          <w:rFonts w:ascii="Times New Roman" w:hAnsi="Times New Roman" w:cs="Times New Roman"/>
          <w:b/>
          <w:sz w:val="28"/>
          <w:szCs w:val="28"/>
        </w:rPr>
        <w:t>)</w:t>
      </w:r>
    </w:p>
    <w:p w:rsidR="00173AF0" w:rsidRPr="004239B1" w:rsidRDefault="00173AF0" w:rsidP="00FD5D6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</w:p>
    <w:p w:rsidR="00173AF0" w:rsidRPr="004239B1" w:rsidRDefault="00173AF0" w:rsidP="00FD5D6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Рукотворный мир как результат труда человека; разнообразие предметов рукотворного мира (техника, предметы быта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искусства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Элементарные общие правила создания предметов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руко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­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ворного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мира (удобство, эстетическая выразительность, проч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ность; гармония предметов и окружающей среды). Бережное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lastRenderedPageBreak/>
        <w:t>Отбор и анализ информа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4239B1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т.п.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4239B1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4239B1">
        <w:rPr>
          <w:rStyle w:val="15"/>
          <w:spacing w:val="2"/>
          <w:sz w:val="28"/>
          <w:szCs w:val="28"/>
        </w:rPr>
        <w:footnoteReference w:id="4"/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грамоты.</w:t>
      </w:r>
      <w:r w:rsidR="00F0203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239B1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239B1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</w:t>
      </w:r>
      <w:r w:rsidRPr="004239B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4239B1">
        <w:rPr>
          <w:rFonts w:ascii="Times New Roman" w:hAnsi="Times New Roman" w:cs="Times New Roman"/>
          <w:iCs/>
          <w:sz w:val="28"/>
          <w:szCs w:val="28"/>
        </w:rPr>
        <w:t>внесение необходимых дополнений и изменений</w:t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4239B1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4239B1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4239B1">
        <w:rPr>
          <w:rFonts w:ascii="Times New Roman" w:hAnsi="Times New Roman" w:cs="Times New Roman"/>
          <w:sz w:val="28"/>
          <w:szCs w:val="28"/>
        </w:rPr>
        <w:t>практических задач. Виды условных графических изображе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надреза, сгиба, размерная, осевая, центровая, </w:t>
      </w:r>
      <w:r w:rsidRPr="004239B1">
        <w:rPr>
          <w:rFonts w:ascii="Times New Roman" w:hAnsi="Times New Roman" w:cs="Times New Roman"/>
          <w:iCs/>
          <w:sz w:val="28"/>
          <w:szCs w:val="28"/>
        </w:rPr>
        <w:t>разрыва</w:t>
      </w:r>
      <w:r w:rsidRPr="004239B1">
        <w:rPr>
          <w:rFonts w:ascii="Times New Roman" w:hAnsi="Times New Roman" w:cs="Times New Roman"/>
          <w:sz w:val="28"/>
          <w:szCs w:val="28"/>
        </w:rPr>
        <w:t>). Чте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ние условных графических изображений. Разметка деталей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  <w:r w:rsidR="00F0203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каких­либо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изделий (технических, бытовых, </w:t>
      </w:r>
      <w:r w:rsidRPr="004239B1">
        <w:rPr>
          <w:rFonts w:ascii="Times New Roman" w:hAnsi="Times New Roman" w:cs="Times New Roman"/>
          <w:sz w:val="28"/>
          <w:szCs w:val="28"/>
        </w:rPr>
        <w:t>учебных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4239B1">
        <w:rPr>
          <w:rFonts w:ascii="Times New Roman" w:hAnsi="Times New Roman" w:cs="Times New Roman"/>
          <w:iCs/>
          <w:sz w:val="28"/>
          <w:szCs w:val="28"/>
        </w:rPr>
        <w:t>различные виды конструкций и способы их сборки</w:t>
      </w:r>
      <w:r w:rsidRPr="004239B1">
        <w:rPr>
          <w:rFonts w:ascii="Times New Roman" w:hAnsi="Times New Roman" w:cs="Times New Roman"/>
          <w:sz w:val="28"/>
          <w:szCs w:val="28"/>
        </w:rPr>
        <w:t>. Виды и способы соединения деталей. Основные требования к изделию (соответствие</w:t>
      </w:r>
      <w:r w:rsidRPr="004239B1">
        <w:rPr>
          <w:rFonts w:ascii="Times New Roman" w:hAnsi="Times New Roman" w:cs="Times New Roman"/>
          <w:sz w:val="28"/>
          <w:szCs w:val="28"/>
        </w:rPr>
        <w:br/>
        <w:t>материала, конструкции и внешнего оформления назначению изделия).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чертежу или эскизу и по заданным </w:t>
      </w:r>
      <w:r w:rsidRPr="004239B1">
        <w:rPr>
          <w:rFonts w:ascii="Times New Roman" w:hAnsi="Times New Roman" w:cs="Times New Roman"/>
          <w:iCs/>
          <w:sz w:val="28"/>
          <w:szCs w:val="28"/>
        </w:rPr>
        <w:lastRenderedPageBreak/>
        <w:t>условиям (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 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пр.).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Практика работы на компьютере</w:t>
      </w:r>
      <w:r w:rsidR="00F0203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Информация, её отбор, анализ и систематизация. Способы получения, хранения, переработки информации.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ра, </w:t>
      </w:r>
      <w:r w:rsidRPr="004239B1">
        <w:rPr>
          <w:rFonts w:ascii="Times New Roman" w:hAnsi="Times New Roman" w:cs="Times New Roman"/>
          <w:iCs/>
          <w:sz w:val="28"/>
          <w:szCs w:val="28"/>
        </w:rPr>
        <w:t>общее представление о правилах клавиатурного письма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4239B1">
        <w:rPr>
          <w:rFonts w:ascii="Times New Roman" w:hAnsi="Times New Roman" w:cs="Times New Roman"/>
          <w:iCs/>
          <w:sz w:val="28"/>
          <w:szCs w:val="28"/>
        </w:rPr>
        <w:t>Простейшие приёмы поиска информации: по ключевым словам, каталогам</w:t>
      </w:r>
      <w:r w:rsidRPr="004239B1">
        <w:rPr>
          <w:rFonts w:ascii="Times New Roman" w:hAnsi="Times New Roman" w:cs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  <w:r w:rsidR="00F0203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Использование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рисунков из ресурса компьютера, программ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Word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Power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Point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>.</w:t>
      </w:r>
    </w:p>
    <w:p w:rsidR="00864A4C" w:rsidRPr="004239B1" w:rsidRDefault="00864A4C" w:rsidP="00741FE2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</w:p>
    <w:p w:rsidR="00864A4C" w:rsidRPr="004239B1" w:rsidRDefault="00864A4C" w:rsidP="00741FE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864A4C" w:rsidRPr="004239B1">
        <w:rPr>
          <w:rFonts w:ascii="Times New Roman" w:hAnsi="Times New Roman" w:cs="Times New Roman"/>
          <w:sz w:val="28"/>
          <w:szCs w:val="28"/>
        </w:rPr>
        <w:t>ормирование основных представлений о собственном теле, возможностях и ограничениях  физических функций, возможностях физического развития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864A4C" w:rsidRPr="004239B1">
        <w:rPr>
          <w:rFonts w:ascii="Times New Roman" w:hAnsi="Times New Roman" w:cs="Times New Roman"/>
          <w:sz w:val="28"/>
          <w:szCs w:val="28"/>
        </w:rPr>
        <w:t>ормирование понимания связи телесного самочувствия с настроением, собственной активностью, самостоятельностью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864A4C" w:rsidRPr="004239B1">
        <w:rPr>
          <w:rFonts w:ascii="Times New Roman" w:hAnsi="Times New Roman" w:cs="Times New Roman"/>
          <w:sz w:val="28"/>
          <w:szCs w:val="28"/>
        </w:rPr>
        <w:t>владение умением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64A4C" w:rsidRPr="004239B1">
        <w:rPr>
          <w:rFonts w:ascii="Times New Roman" w:hAnsi="Times New Roman" w:cs="Times New Roman"/>
          <w:sz w:val="28"/>
          <w:szCs w:val="28"/>
        </w:rPr>
        <w:t>азвитие практики здорового образа жизни, стремления к занятиям физической культурой и спортом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864A4C" w:rsidRPr="004239B1">
        <w:rPr>
          <w:rFonts w:ascii="Times New Roman" w:hAnsi="Times New Roman" w:cs="Times New Roman"/>
          <w:sz w:val="28"/>
          <w:szCs w:val="28"/>
        </w:rPr>
        <w:t>азвитие основных физических качеств (силы, быстроты, выносливости, координации, гибкости)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навыков контроля за собственными движениями, включая пластику, координацию и походку</w:t>
      </w: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1FE2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владение 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тематической и терминологической лексикой, используемой при изучении данного предмета, в том числе ее </w:t>
      </w:r>
      <w:proofErr w:type="spellStart"/>
      <w:r w:rsidR="00864A4C" w:rsidRPr="004239B1">
        <w:rPr>
          <w:rFonts w:ascii="Times New Roman" w:hAnsi="Times New Roman" w:cs="Times New Roman"/>
          <w:sz w:val="28"/>
          <w:szCs w:val="28"/>
        </w:rPr>
        <w:t>слухозрительным</w:t>
      </w:r>
      <w:proofErr w:type="spellEnd"/>
      <w:r w:rsidR="00864A4C" w:rsidRPr="004239B1">
        <w:rPr>
          <w:rFonts w:ascii="Times New Roman" w:hAnsi="Times New Roman" w:cs="Times New Roman"/>
          <w:sz w:val="28"/>
          <w:szCs w:val="28"/>
        </w:rPr>
        <w:t xml:space="preserve"> восприятием и воспроизведением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864A4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A4C" w:rsidRPr="004239B1" w:rsidRDefault="00741FE2" w:rsidP="00C55644">
      <w:pPr>
        <w:pStyle w:val="ae"/>
        <w:numPr>
          <w:ilvl w:val="0"/>
          <w:numId w:val="149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4A4C" w:rsidRPr="004239B1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беспечение участия обучающихся в спортивных школьных и внешкольных мероприятиях, расширяющих сферу их коммуникации, в том числе со слышащими сверстниками.</w:t>
      </w:r>
    </w:p>
    <w:p w:rsidR="00173AF0" w:rsidRPr="004239B1" w:rsidRDefault="00173AF0" w:rsidP="00173AF0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 о физической культуре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Физическая культура.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Физическая культура как система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4239B1">
        <w:rPr>
          <w:rFonts w:ascii="Times New Roman" w:hAnsi="Times New Roman" w:cs="Times New Roman"/>
          <w:sz w:val="28"/>
          <w:szCs w:val="28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4239B1">
        <w:rPr>
          <w:rFonts w:ascii="Times New Roman" w:hAnsi="Times New Roman" w:cs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Физические упражнения, их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вли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>­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яние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на физическое развитие и развитие физических качеств. 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Физическая подготовка и её связь с развитием основных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физи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>­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ческих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качеств. Характеристика основных физических качеств: силы, быстроты, выносливости, гибкости и равновесия.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Физическая нагрузка и её влияние на повышение частоты сердечных сокращений.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 xml:space="preserve">Самостоятельные занятия.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Составление режима дня.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4239B1">
        <w:rPr>
          <w:rFonts w:ascii="Times New Roman" w:hAnsi="Times New Roman" w:cs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Самостоятельные игры и развлечения. </w:t>
      </w:r>
      <w:r w:rsidRPr="004239B1">
        <w:rPr>
          <w:rFonts w:ascii="Times New Roman" w:hAnsi="Times New Roman" w:cs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 </w:t>
      </w:r>
      <w:r w:rsidRPr="004239B1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4239B1">
        <w:rPr>
          <w:rFonts w:ascii="Times New Roman" w:hAnsi="Times New Roman" w:cs="Times New Roman"/>
          <w:sz w:val="28"/>
          <w:szCs w:val="28"/>
        </w:rPr>
        <w:t>глаз.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Спортивно­оздоровительная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pacing w:val="2"/>
          <w:sz w:val="28"/>
          <w:szCs w:val="28"/>
        </w:rPr>
        <w:t xml:space="preserve">Гимнастика.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Организующие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команды и приёмы. </w:t>
      </w:r>
      <w:r w:rsidRPr="004239B1">
        <w:rPr>
          <w:rFonts w:ascii="Times New Roman" w:hAnsi="Times New Roman" w:cs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передвижение по наклонной гимнастической скамейке.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4239B1">
        <w:rPr>
          <w:rFonts w:ascii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4239B1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Броски: </w:t>
      </w:r>
      <w:r w:rsidRPr="004239B1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4239B1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4239B1">
        <w:rPr>
          <w:rFonts w:ascii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Лыжные гонки. </w:t>
      </w:r>
      <w:r w:rsidRPr="004239B1">
        <w:rPr>
          <w:rFonts w:ascii="Times New Roman" w:hAnsi="Times New Roman" w:cs="Times New Roman"/>
          <w:sz w:val="28"/>
          <w:szCs w:val="28"/>
        </w:rPr>
        <w:t>Передвижение на лыжах; повороты; спуски; подъёмы; торможение.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гимнастики с основами акробатики: </w:t>
      </w:r>
      <w:r w:rsidRPr="004239B1">
        <w:rPr>
          <w:rFonts w:ascii="Times New Roman" w:hAnsi="Times New Roman" w:cs="Times New Roman"/>
          <w:sz w:val="28"/>
          <w:szCs w:val="28"/>
        </w:rPr>
        <w:t>игровые задания с исполь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4239B1">
        <w:rPr>
          <w:rFonts w:ascii="Times New Roman" w:hAnsi="Times New Roman" w:cs="Times New Roman"/>
          <w:sz w:val="28"/>
          <w:szCs w:val="28"/>
        </w:rPr>
        <w:t>силу, ловкость и координацию.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На материале лёгкой атлетики: </w:t>
      </w:r>
      <w:r w:rsidRPr="004239B1">
        <w:rPr>
          <w:rFonts w:ascii="Times New Roman" w:hAnsi="Times New Roman" w:cs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эстафеты в пере</w:t>
      </w:r>
      <w:r w:rsidRPr="004239B1">
        <w:rPr>
          <w:rFonts w:ascii="Times New Roman" w:hAnsi="Times New Roman" w:cs="Times New Roman"/>
          <w:sz w:val="28"/>
          <w:szCs w:val="28"/>
        </w:rPr>
        <w:t>движении на лыжах, упражнения на выносливость и координацию.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>На материале спортивных игр: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Футбол: </w:t>
      </w:r>
      <w:r w:rsidRPr="004239B1">
        <w:rPr>
          <w:rFonts w:ascii="Times New Roman" w:hAnsi="Times New Roman" w:cs="Times New Roman"/>
          <w:sz w:val="28"/>
          <w:szCs w:val="28"/>
        </w:rPr>
        <w:t>удар по неподвижному и катящемуся мячу; оста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4239B1">
        <w:rPr>
          <w:rFonts w:ascii="Times New Roman" w:hAnsi="Times New Roman" w:cs="Times New Roman"/>
          <w:sz w:val="28"/>
          <w:szCs w:val="28"/>
        </w:rPr>
        <w:t>футбола.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Баскетбол: </w:t>
      </w:r>
      <w:r w:rsidRPr="004239B1">
        <w:rPr>
          <w:rFonts w:ascii="Times New Roman" w:hAnsi="Times New Roman" w:cs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Волейбол: </w:t>
      </w:r>
      <w:r w:rsidRPr="004239B1">
        <w:rPr>
          <w:rFonts w:ascii="Times New Roman" w:hAnsi="Times New Roman" w:cs="Times New Roman"/>
          <w:sz w:val="28"/>
          <w:szCs w:val="28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Общеразвивающие упражнения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широкие стойки на ногах; ходьба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вперёд, назад, в сторону в стойках на ногах, 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седах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; выпады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полушпагаты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на месте; «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прогибание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седах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); индивидуальные </w:t>
      </w:r>
      <w:r w:rsidRPr="004239B1">
        <w:rPr>
          <w:rFonts w:ascii="Times New Roman" w:hAnsi="Times New Roman" w:cs="Times New Roman"/>
          <w:sz w:val="28"/>
          <w:szCs w:val="28"/>
        </w:rPr>
        <w:t>комплексы по развитию гибкости.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Развитие координации: </w:t>
      </w:r>
      <w:r w:rsidRPr="004239B1">
        <w:rPr>
          <w:rFonts w:ascii="Times New Roman" w:hAnsi="Times New Roman" w:cs="Times New Roman"/>
          <w:sz w:val="28"/>
          <w:szCs w:val="28"/>
        </w:rPr>
        <w:t>произвольное преодоление простых препятствий; ходьба по гим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4239B1">
        <w:rPr>
          <w:rFonts w:ascii="Times New Roman" w:hAnsi="Times New Roman" w:cs="Times New Roman"/>
          <w:sz w:val="28"/>
          <w:szCs w:val="28"/>
        </w:rPr>
        <w:t xml:space="preserve">; воспроизведение заданной игровой позы; игры на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туловища (в положениях стоя и лёжа, сидя); жонглирование малыми предметами; упражнения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4239B1">
        <w:rPr>
          <w:rFonts w:ascii="Times New Roman" w:hAnsi="Times New Roman" w:cs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Формирование осанки: </w:t>
      </w:r>
      <w:r w:rsidRPr="004239B1">
        <w:rPr>
          <w:rFonts w:ascii="Times New Roman" w:hAnsi="Times New Roman" w:cs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укреп­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мышечного корсета.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силовых способностей: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</w:t>
      </w:r>
      <w:smartTag w:uri="urn:schemas-microsoft-com:office:smarttags" w:element="metricconverter">
        <w:smartTagPr>
          <w:attr w:name="ProductID" w:val="1 к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4239B1">
        <w:rPr>
          <w:rFonts w:ascii="Times New Roman" w:hAnsi="Times New Roman" w:cs="Times New Roman"/>
          <w:sz w:val="28"/>
          <w:szCs w:val="28"/>
        </w:rPr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4239B1">
        <w:rPr>
          <w:rFonts w:ascii="Times New Roman" w:hAnsi="Times New Roman" w:cs="Times New Roman"/>
          <w:sz w:val="28"/>
          <w:szCs w:val="28"/>
        </w:rPr>
        <w:t>, гимнастические палки и булавы), комплексы упражнений с постепенным включением в работу основных мы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шечных групп и увеличивающимся отягощением; отжимание лёжа с опорой на гимнастическую скамейку; прыжковые упражнения с предметом в руках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На материале лёгкой атлетики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бег с изменяющимся направле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нием по ограниченной опоре;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lastRenderedPageBreak/>
        <w:t xml:space="preserve">Развитие быстроты: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броски </w:t>
      </w:r>
      <w:r w:rsidRPr="004239B1">
        <w:rPr>
          <w:rFonts w:ascii="Times New Roman" w:hAnsi="Times New Roman" w:cs="Times New Roman"/>
          <w:sz w:val="28"/>
          <w:szCs w:val="28"/>
        </w:rPr>
        <w:t>в стенку и ловля теннисного мяча в мак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симальном темпе, из разных исходных положений,  с поворотами.</w:t>
      </w:r>
    </w:p>
    <w:p w:rsidR="00173AF0" w:rsidRPr="004239B1" w:rsidRDefault="00173AF0" w:rsidP="00173AF0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239B1">
          <w:rPr>
            <w:rFonts w:ascii="Times New Roman" w:hAnsi="Times New Roman" w:cs="Times New Roman"/>
            <w:sz w:val="28"/>
            <w:szCs w:val="28"/>
          </w:rPr>
          <w:t>30 м</w:t>
        </w:r>
      </w:smartTag>
      <w:r w:rsidRPr="004239B1">
        <w:rPr>
          <w:rFonts w:ascii="Times New Roman" w:hAnsi="Times New Roman" w:cs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239B1">
          <w:rPr>
            <w:rFonts w:ascii="Times New Roman" w:hAnsi="Times New Roman" w:cs="Times New Roman"/>
            <w:sz w:val="28"/>
            <w:szCs w:val="28"/>
          </w:rPr>
          <w:t>400 м</w:t>
        </w:r>
      </w:smartTag>
      <w:r w:rsidRPr="004239B1">
        <w:rPr>
          <w:rFonts w:ascii="Times New Roman" w:hAnsi="Times New Roman" w:cs="Times New Roman"/>
          <w:sz w:val="28"/>
          <w:szCs w:val="28"/>
        </w:rPr>
        <w:t>; равномерный 6</w:t>
      </w:r>
      <w:r w:rsidRPr="004239B1">
        <w:rPr>
          <w:rFonts w:ascii="Times New Roman" w:hAnsi="Times New Roman" w:cs="Times New Roman"/>
          <w:sz w:val="28"/>
          <w:szCs w:val="28"/>
        </w:rPr>
        <w:noBreakHyphen/>
        <w:t>минутный бег.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На материале лыжных гонок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координации: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двух­трёх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шагов; спуск с горы с изменяющимися стой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4239B1">
        <w:rPr>
          <w:rFonts w:ascii="Times New Roman" w:hAnsi="Times New Roman" w:cs="Times New Roman"/>
          <w:sz w:val="28"/>
          <w:szCs w:val="28"/>
        </w:rPr>
        <w:t>низкой стойке.</w:t>
      </w:r>
    </w:p>
    <w:p w:rsidR="00173AF0" w:rsidRPr="004239B1" w:rsidRDefault="00173AF0" w:rsidP="00173AF0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Развитие выносливости: </w:t>
      </w:r>
      <w:r w:rsidRPr="004239B1">
        <w:rPr>
          <w:rFonts w:ascii="Times New Roman" w:hAnsi="Times New Roman" w:cs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5A010A" w:rsidRPr="004239B1" w:rsidRDefault="003C270B" w:rsidP="003C270B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i w:val="0"/>
          <w:sz w:val="28"/>
          <w:szCs w:val="28"/>
        </w:rPr>
        <w:t xml:space="preserve">Основное содержание </w:t>
      </w:r>
      <w:r w:rsidR="00FD5D60" w:rsidRPr="004239B1">
        <w:rPr>
          <w:rFonts w:ascii="Times New Roman" w:hAnsi="Times New Roman" w:cs="Times New Roman"/>
          <w:i w:val="0"/>
          <w:sz w:val="28"/>
          <w:szCs w:val="28"/>
        </w:rPr>
        <w:t>курс</w:t>
      </w:r>
      <w:r w:rsidRPr="004239B1">
        <w:rPr>
          <w:rFonts w:ascii="Times New Roman" w:hAnsi="Times New Roman" w:cs="Times New Roman"/>
          <w:i w:val="0"/>
          <w:sz w:val="28"/>
          <w:szCs w:val="28"/>
        </w:rPr>
        <w:t>ов</w:t>
      </w:r>
      <w:r w:rsidR="00FD5D60" w:rsidRPr="004239B1">
        <w:rPr>
          <w:rFonts w:ascii="Times New Roman" w:hAnsi="Times New Roman" w:cs="Times New Roman"/>
          <w:i w:val="0"/>
          <w:sz w:val="28"/>
          <w:szCs w:val="28"/>
        </w:rPr>
        <w:t xml:space="preserve"> коррекционно-развивающей области</w:t>
      </w:r>
    </w:p>
    <w:p w:rsidR="00F97D6E" w:rsidRPr="004239B1" w:rsidRDefault="00F97D6E" w:rsidP="00F97D6E">
      <w:pPr>
        <w:spacing w:before="20" w:after="20" w:line="360" w:lineRule="auto"/>
        <w:ind w:firstLine="45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развивающей области представлено следующими обязательными коррекционными курсами: «Р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азвитие слухового восприятия и техника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(фронтальные занятия), «Ф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ормирование речевого слуха и произносительной стороны устной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(индивидуальные занятия), «Музыкально – ритмические занятия» (фронтальные занятия). 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14153F" w:rsidRPr="004239B1" w:rsidRDefault="0014153F" w:rsidP="0014153F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восприятия и воспроизведения устной речи осуществляется на основе данных о фактическом уровне развития речевого слуха,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lastRenderedPageBreak/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устной речи, состоянии произношения каждого обучающегося, полученных в процессе специального комплексного обследования при поступлении в школу, а также при систематическом проведении мониторинга результатов обучения (не реже двух раз в год</w:t>
      </w:r>
      <w:r w:rsidR="0002430B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 использовании  специальных методик. </w:t>
      </w:r>
    </w:p>
    <w:p w:rsidR="00AC3A74" w:rsidRDefault="00AC3A74" w:rsidP="00AC3A74">
      <w:pPr>
        <w:spacing w:after="0" w:line="360" w:lineRule="auto"/>
        <w:ind w:firstLine="644"/>
        <w:jc w:val="both"/>
        <w:rPr>
          <w:rFonts w:ascii="Times New Roman" w:hAnsi="Times New Roman"/>
          <w:color w:val="auto"/>
          <w:sz w:val="28"/>
          <w:szCs w:val="28"/>
        </w:rPr>
      </w:pPr>
      <w:r w:rsidRPr="004239B1">
        <w:rPr>
          <w:rFonts w:ascii="Times New Roman" w:hAnsi="Times New Roman"/>
          <w:color w:val="auto"/>
          <w:sz w:val="28"/>
          <w:szCs w:val="28"/>
        </w:rPr>
        <w:t xml:space="preserve">Развитие слухового восприятия проводится, как с использованием звукоусиливающей аппаратуры /при этом акцент переносится с использования стационарной аппаратуры на индивидуальные слуховые аппараты/, так и без нее. </w:t>
      </w:r>
      <w:proofErr w:type="spellStart"/>
      <w:r w:rsidRPr="004239B1">
        <w:rPr>
          <w:rFonts w:ascii="Times New Roman" w:hAnsi="Times New Roman"/>
          <w:color w:val="auto"/>
          <w:sz w:val="28"/>
          <w:szCs w:val="28"/>
        </w:rPr>
        <w:t>Поэтапность</w:t>
      </w:r>
      <w:proofErr w:type="spellEnd"/>
      <w:r w:rsidRPr="004239B1">
        <w:rPr>
          <w:rFonts w:ascii="Times New Roman" w:hAnsi="Times New Roman"/>
          <w:color w:val="auto"/>
          <w:sz w:val="28"/>
          <w:szCs w:val="28"/>
        </w:rPr>
        <w:t xml:space="preserve"> развития речевого слуха предполагает переход от различения на слух речевого материала к его опознаванию и распознаванию; от работы на материале хорошо знакомых слов, фраз, текстов к малознакомым и незнакомым (в том числе это касается текстов и диалогов); от восприятия материала со стационарной звукоусиливающей аппаратурой к его узнаванию на слух с индивидуальными слуховыми аппаратами и без них; от восприятия речи в специальных акустических условиях к ее восприятию в шуме; от восприятия речи с «живого» голоса к восприятию речи по телефону, в записи и т.п. </w:t>
      </w:r>
    </w:p>
    <w:p w:rsidR="006B2E15" w:rsidRPr="004239B1" w:rsidRDefault="006B2E15" w:rsidP="00AC3A74">
      <w:pPr>
        <w:spacing w:after="0" w:line="360" w:lineRule="auto"/>
        <w:ind w:firstLine="64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содержание работы включаются диалоги и монологические высказывания, состоящие из фраз и представляющие типичные для обучающихся коммуникативные ситуации на уроках и во внеурочное время. Тексты предъявляются сразу на слух сначала целиком (до двух раз),  затем последовательно по предложениям. На следующем этапе фразы, слова и словосочетания из текста, предъявляемые вразбивку, обучающийся воспринимает на слух, уточняется понимание смысла высказываний с опорой на наглядность, подбор синонимов и др.. На заключительном этапе, наряду с ответами на вопросы по тексту и выполнением заданий, предъявляемыми на слух, широко используются личностно ориентированные вопросы, связанные с содержанием текста, а также пересказ текста, ведение диалогов по теме текста в условиях развития активного и инициативного участия в нем обучающегося.</w:t>
      </w:r>
    </w:p>
    <w:p w:rsidR="00F97D6E" w:rsidRPr="004239B1" w:rsidRDefault="00F97D6E" w:rsidP="00F97D6E">
      <w:pPr>
        <w:spacing w:after="0" w:line="36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Коррекционный курс</w:t>
      </w:r>
      <w:r w:rsidRPr="004239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39B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Формирование речевого слуха и произносительной стороны </w:t>
      </w:r>
      <w:r w:rsidR="00B9069D"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 xml:space="preserve">устной 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речи</w:t>
      </w:r>
      <w:r w:rsidRPr="004239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  <w:r w:rsidRPr="004239B1">
        <w:rPr>
          <w:rFonts w:ascii="Times New Roman" w:hAnsi="Times New Roman" w:cs="Times New Roman"/>
          <w:b/>
          <w:iCs/>
          <w:kern w:val="2"/>
          <w:sz w:val="28"/>
          <w:szCs w:val="28"/>
        </w:rPr>
        <w:t>(</w:t>
      </w:r>
      <w:r w:rsidRPr="004239B1">
        <w:rPr>
          <w:rFonts w:ascii="Times New Roman" w:hAnsi="Times New Roman" w:cs="Times New Roman"/>
          <w:iCs/>
          <w:kern w:val="2"/>
          <w:sz w:val="28"/>
          <w:szCs w:val="28"/>
        </w:rPr>
        <w:t>индивидуальные занятия)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97D6E" w:rsidRPr="004239B1" w:rsidRDefault="00F97D6E" w:rsidP="00F97D6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речевого слуха, создание и развитие на этой базе принципиально новой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основы восприятия устной речи;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достаточно внятной, членораздельной речи, приближающейся по звучанию к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устной речи слышащих и нормально говорящих людей</w:t>
      </w:r>
      <w:r w:rsidRPr="004239B1">
        <w:rPr>
          <w:rFonts w:ascii="Times New Roman" w:hAnsi="Times New Roman" w:cs="Times New Roman"/>
          <w:sz w:val="28"/>
          <w:szCs w:val="28"/>
        </w:rPr>
        <w:t xml:space="preserve">, умений осуществлять самоконтроль произносительной стороны речи, использовать в речевом общении естественные невербальные средства коммуникации; 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 навыков пользования слуховыми аппаратами;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речи; </w:t>
      </w:r>
    </w:p>
    <w:p w:rsidR="00F97D6E" w:rsidRPr="004239B1" w:rsidRDefault="00F97D6E" w:rsidP="00C55644">
      <w:pPr>
        <w:numPr>
          <w:ilvl w:val="0"/>
          <w:numId w:val="150"/>
        </w:numPr>
        <w:shd w:val="clear" w:color="auto" w:fill="FFFFFF"/>
        <w:tabs>
          <w:tab w:val="clear" w:pos="1428"/>
          <w:tab w:val="num" w:pos="1100"/>
        </w:tabs>
        <w:spacing w:after="0" w:line="360" w:lineRule="auto"/>
        <w:ind w:left="1100"/>
        <w:jc w:val="both"/>
        <w:rPr>
          <w:rFonts w:ascii="Times New Roman" w:hAnsi="Times New Roman" w:cs="Times New Roman"/>
          <w:sz w:val="28"/>
          <w:szCs w:val="28"/>
          <w:shd w:val="clear" w:color="auto" w:fill="00FF00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</w:r>
    </w:p>
    <w:p w:rsidR="0014153F" w:rsidRPr="004239B1" w:rsidRDefault="0014153F" w:rsidP="0014153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Формирование речевого слуха </w:t>
      </w:r>
    </w:p>
    <w:p w:rsidR="0014153F" w:rsidRPr="004239B1" w:rsidRDefault="0014153F" w:rsidP="0014153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и произносительной стороны устной речи</w:t>
      </w:r>
    </w:p>
    <w:p w:rsidR="0014153F" w:rsidRPr="004239B1" w:rsidRDefault="0014153F" w:rsidP="0014153F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(индивидуальные занятия)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4239B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Формирование речевого слуха.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Восприятие на слух с помощью индивидуальных слуховых аппаратов и без них или с помощью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E7627A" w:rsidRPr="004239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627A" w:rsidRPr="004239B1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E7627A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27A" w:rsidRPr="004239B1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речевого материала (слова, словосочетания, фразы</w:t>
      </w:r>
      <w:r w:rsidR="00E7627A" w:rsidRPr="004239B1">
        <w:rPr>
          <w:rFonts w:ascii="Times New Roman" w:hAnsi="Times New Roman" w:cs="Times New Roman"/>
          <w:sz w:val="28"/>
          <w:szCs w:val="28"/>
        </w:rPr>
        <w:t>, тексты разных жанров и стилей, материал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обиходно-разговорного характера, связанного с учебной деятельностью и с изучением общеобразовательных предметов</w:t>
      </w:r>
      <w:r w:rsidR="00E7627A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  <w:r w:rsidR="00962C76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на слух с помощью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индивидуальных аппаратов текстов (до 16—18 и более предложений).</w:t>
      </w:r>
      <w:r w:rsidR="00E7627A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27A" w:rsidRPr="004239B1">
        <w:rPr>
          <w:rFonts w:ascii="Times New Roman" w:hAnsi="Times New Roman"/>
          <w:sz w:val="28"/>
          <w:szCs w:val="28"/>
        </w:rPr>
        <w:t xml:space="preserve">Развитие фонематического слуха учащихся, восприятие «тонких» слуховых дифференцировок.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Проведение тренировки в восприятии на слух шепотной речи со слабослышащими детьми с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степенью тугоухости. 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Восприятие речевого материала на слух  в разных условиях: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вне ситуации;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изолированных от шума помещениях;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условиях, близких к естественным.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     Способы предъявления речевого материала – с голоса учителя, с голоса учащегося, с электронного носителя.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Восприятие неречевых звучаний и музыки.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Развитие речевого слуха обучающихся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 повторение предложения, подсчёт количества слов; дополнение предложений; запоминание слов, повторение в той же последовательности; определение  пропущенного слова; нахождение ошибки в предъявленной фразе; запоминание первых букв в словах и составление из них нового слова; 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рассказа;  пересказ частей рассказа или всего рассказа, воспринятого на слух и др.</w:t>
      </w:r>
    </w:p>
    <w:p w:rsidR="0089450B" w:rsidRPr="004239B1" w:rsidRDefault="0089450B" w:rsidP="0089450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. Формирование произносительной стороны устной речи.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ыработка умения самостоятельно распределять дыхательные паузы, выделяя синтагмы при чтении, при пересказе текста, соблюдать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Речевое дыхание</w:t>
      </w:r>
      <w:r w:rsidR="00F0203C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89450B" w:rsidRPr="004239B1" w:rsidRDefault="0089450B" w:rsidP="00F0203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Голос</w:t>
      </w:r>
      <w:r w:rsidR="00F0203C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 Изменение высоты и силы голоса в зависимости  от расстояния до собеседника и 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рука – руки).</w:t>
      </w:r>
    </w:p>
    <w:p w:rsidR="0089450B" w:rsidRPr="004239B1" w:rsidRDefault="0089450B" w:rsidP="00D20E3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Звуки и их сочетания</w:t>
      </w: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Усвоение,</w:t>
      </w: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акрепление правильного произношения в словах звуков речи и их сочетаний: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п, а, м, т, о, в, у, н, с, и, л, э;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звукосочетаний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(я),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(ё),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йу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(ю), 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йэ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(е)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позиции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(яблоко)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после гласных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(красная);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позиционное смягчение согласных перед гласными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и, э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(пишет, мел)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к, с, ш; я, е, ю, ё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после разделительных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ь, ъ (обезьяна, съел)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р, ф, х, б, д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мягкие согласные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т, н, х, п, м, ф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конце слов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(пить, день).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произношение в словах звуков и их сочетаний: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ы,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э, ж, г, ц, ч.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произношение в слогах и словах звуков: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и-ы, с-ш, с-з, ш-ж, б-п, д-т, ц-с, ч-ш, ц-ч.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Произношение мягких звуков по подражанию и самостоятельно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(пять, няня, сядь, несёт, пюре)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произношение звуков, родственных по артикуляции, в ходе их усвоения.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Работа по коррекции усвоенных звуков.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произношение гласных звуков в слова: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а-о, а-э, о-у, э-и, и-ы, и-у</w:t>
      </w:r>
      <w:r w:rsidR="00F0203C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произношение согласных звуков, родственных по артикуляции:</w:t>
      </w:r>
      <w:r w:rsidR="00F0203C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носовых и ротовых: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м—п, м—б, н—т, в—д, н-д( и их мягкие пары);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слитных и щелевых: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ц—с, ч—ш;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слитных и смычных: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ц—т, ч—т;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свистящих и шипящих: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с-ш, з-ж, с-щ,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глухих и звонких: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ф—в, п—б, т—д, к—г, с—з, ш—ж;</w:t>
      </w:r>
      <w:r w:rsidR="00D20E32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аффрикат: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ц-ч;</w:t>
      </w:r>
      <w:r w:rsidR="00D20E32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звонких и глухих: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б-п, д-т, г-к, з-с, в-ф, ж-ш</w:t>
      </w:r>
      <w:r w:rsidR="00D20E32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твёрдых и мягких: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фь,п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пь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т-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ть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др.</w:t>
      </w:r>
    </w:p>
    <w:p w:rsidR="001F0EEA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Слово</w:t>
      </w:r>
      <w:r w:rsidR="00D20E32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F0EEA"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слова по образцу учителя, графическому знаку, ритмов с помощью рисунков, схем. Подбор слов к соответствующим ритмам.</w:t>
      </w:r>
      <w:r w:rsidR="00970396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слитно, голосом нормальной высоты, темпа, силы, с соблюдением звукового состава, с использованием 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«слог», «ударение». Определение количества слогов в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дву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в речи правил орфоэпии (сопряженно и отражённо, по надстрочному знаку): безударный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звонкие согласные в конце слов и перед глухими согласными оглушаются; удвоенные согласные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произносятся как один долгий; слова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что, чтобы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произносятся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што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штобы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 кого, чего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окончания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–ого, -его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–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каво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чево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ова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ева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непроизносимые согласные в словах не произносятся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(чу(в)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ствуют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со)л)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нце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); с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в речи правильного произношения следующих звукосочетаний (по надстрочному знаку):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тс—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дс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детство, Братск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стн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здн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чес(т)но, поз(д)но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); произношение сочетаний предлогов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в, из, под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 существительными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саду, из сада, под стулом);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гласный и после согласных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ш, ж, ц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произносятся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(живот)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согласные (кроме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ш, ж, ц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 перед гласными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, и произносятся мягко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(перо, писать, Петя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); предлог с существительным типа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 братом, с дедушкой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збратом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здедушкой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звук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перед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к, т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х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лехко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сочетания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жч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произносятся как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щ (щипать);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тся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ться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произносятся как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цца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свистящие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с, з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употребляются следующим за ним шипящи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м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шшил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ижжарил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соблюдение в речи правильного произношения следующих звукосочетаний (по надстрочному знаку)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: тс-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дс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(детство, Братск),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стн-здн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чесно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позно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89450B" w:rsidRPr="004239B1" w:rsidRDefault="0089450B" w:rsidP="0089450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Фраза</w:t>
      </w:r>
      <w:r w:rsidR="00D20E32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всех видов интонации при ведении диалога.</w:t>
      </w:r>
      <w:r w:rsidR="00D20E32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</w:p>
    <w:p w:rsidR="0089450B" w:rsidRPr="004239B1" w:rsidRDefault="00970396" w:rsidP="00D20E32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золированное произнесение звука; повторение слогов, слов за учителем; чтение слогов, слов; вставка пропущенной буквы в слова, чтение 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слов; подбор слов на заданный звук; составление словосочетаний, предложений из слов; чтение стихов, текстов;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5D706C" w:rsidRPr="004239B1" w:rsidRDefault="005D706C" w:rsidP="005D70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Развитие слухового восприятия и техника речи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(фронтальное занятие).</w:t>
      </w:r>
    </w:p>
    <w:p w:rsidR="005D706C" w:rsidRPr="004239B1" w:rsidRDefault="005D706C" w:rsidP="005D706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слухового восприятия звучаний музыкальных инструментов /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инструментов / игрушек;  </w:t>
      </w:r>
    </w:p>
    <w:p w:rsidR="005D706C" w:rsidRPr="004239B1" w:rsidRDefault="005D706C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на слух количества звуков, продолжительности их звучания, характера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темпа, громкости, ритмов, высоты звучания</w:t>
      </w:r>
      <w:r w:rsidR="009127A3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возможностей слухового восприятия звучаний музыкальных инструментов / игрушек в работе над просодическими компонентами речи (темпом, ритмом, </w:t>
      </w:r>
      <w:proofErr w:type="spellStart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паузацией</w:t>
      </w:r>
      <w:proofErr w:type="spellEnd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словесным и фразовым ударениями, интонацией)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proofErr w:type="spellStart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слухозрительного</w:t>
      </w:r>
      <w:proofErr w:type="spellEnd"/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разговора и пения; мужского и женского голоса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стремления и умений применять приобретенный опыт в восприятии неречевых звуков окружающего мира и устной коммуникации в учебной и внеурочной деятельности,  в том числе, совместной со слышащими детьми и взрослыми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D706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5D706C" w:rsidRPr="004239B1">
        <w:rPr>
          <w:rFonts w:ascii="Times New Roman" w:hAnsi="Times New Roman" w:cs="Times New Roman"/>
          <w:sz w:val="28"/>
          <w:szCs w:val="28"/>
        </w:rPr>
        <w:t>ормирование и коррекция произносительной стороны речи, обучение навыкам самоконтроля произношения и их использованию в повседневной коммуникации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5D706C" w:rsidRPr="004239B1">
        <w:rPr>
          <w:rFonts w:ascii="Times New Roman" w:hAnsi="Times New Roman" w:cs="Times New Roman"/>
          <w:sz w:val="28"/>
          <w:szCs w:val="28"/>
        </w:rPr>
        <w:t>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5D706C" w:rsidRPr="004239B1">
        <w:rPr>
          <w:rFonts w:ascii="Times New Roman" w:hAnsi="Times New Roman" w:cs="Times New Roman"/>
          <w:sz w:val="28"/>
          <w:szCs w:val="28"/>
        </w:rPr>
        <w:t>бучение нормативному (компенсированному) произношению всех звуков русского языка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06C" w:rsidRPr="004239B1" w:rsidRDefault="009127A3" w:rsidP="009127A3">
      <w:pPr>
        <w:numPr>
          <w:ilvl w:val="0"/>
          <w:numId w:val="15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</w:t>
      </w:r>
      <w:r w:rsidR="005D706C" w:rsidRPr="004239B1">
        <w:rPr>
          <w:rFonts w:ascii="Times New Roman" w:hAnsi="Times New Roman" w:cs="Times New Roman"/>
          <w:sz w:val="28"/>
          <w:szCs w:val="28"/>
        </w:rPr>
        <w:t xml:space="preserve">оррекция нарушений </w:t>
      </w:r>
      <w:proofErr w:type="spellStart"/>
      <w:r w:rsidR="005D706C" w:rsidRPr="004239B1">
        <w:rPr>
          <w:rFonts w:ascii="Times New Roman" w:hAnsi="Times New Roman" w:cs="Times New Roman"/>
          <w:sz w:val="28"/>
          <w:szCs w:val="28"/>
        </w:rPr>
        <w:t>звукослоговой</w:t>
      </w:r>
      <w:proofErr w:type="spellEnd"/>
      <w:r w:rsidR="005D706C" w:rsidRPr="004239B1">
        <w:rPr>
          <w:rFonts w:ascii="Times New Roman" w:hAnsi="Times New Roman" w:cs="Times New Roman"/>
          <w:sz w:val="28"/>
          <w:szCs w:val="28"/>
        </w:rPr>
        <w:t xml:space="preserve"> структуры  слова.</w:t>
      </w:r>
    </w:p>
    <w:p w:rsidR="0089450B" w:rsidRPr="004239B1" w:rsidRDefault="0089450B" w:rsidP="0089450B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4F2902" w:rsidRPr="004239B1">
        <w:rPr>
          <w:rFonts w:ascii="Times New Roman" w:hAnsi="Times New Roman" w:cs="Times New Roman"/>
          <w:b/>
          <w:sz w:val="28"/>
          <w:szCs w:val="28"/>
        </w:rPr>
        <w:t>слухового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восприятия и техника речи</w:t>
      </w:r>
    </w:p>
    <w:p w:rsidR="0089450B" w:rsidRPr="004239B1" w:rsidRDefault="0089450B" w:rsidP="0089450B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(фронтальное занятие)</w:t>
      </w:r>
    </w:p>
    <w:p w:rsidR="00970396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smartTag w:uri="urn:schemas-microsoft-com:office:smarttags" w:element="place">
        <w:r w:rsidRPr="004239B1">
          <w:rPr>
            <w:rFonts w:ascii="Times New Roman" w:hAnsi="Times New Roman"/>
            <w:b/>
            <w:sz w:val="28"/>
            <w:lang w:val="en-US"/>
          </w:rPr>
          <w:t>I</w:t>
        </w:r>
        <w:r w:rsidRPr="004239B1">
          <w:rPr>
            <w:rFonts w:ascii="Times New Roman" w:hAnsi="Times New Roman"/>
            <w:b/>
            <w:sz w:val="28"/>
          </w:rPr>
          <w:t>.</w:t>
        </w:r>
      </w:smartTag>
      <w:r w:rsidRPr="004239B1">
        <w:rPr>
          <w:rFonts w:ascii="Times New Roman" w:hAnsi="Times New Roman"/>
          <w:b/>
          <w:sz w:val="28"/>
        </w:rPr>
        <w:t xml:space="preserve"> Развитие слухового восприятия.</w:t>
      </w:r>
      <w:r w:rsidRPr="004239B1">
        <w:rPr>
          <w:rFonts w:ascii="Times New Roman" w:hAnsi="Times New Roman"/>
          <w:sz w:val="28"/>
        </w:rPr>
        <w:t xml:space="preserve"> </w:t>
      </w:r>
    </w:p>
    <w:p w:rsidR="0089450B" w:rsidRPr="004239B1" w:rsidRDefault="0089450B" w:rsidP="0089450B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239B1">
        <w:rPr>
          <w:rFonts w:ascii="Times New Roman" w:hAnsi="Times New Roman"/>
          <w:sz w:val="28"/>
        </w:rPr>
        <w:t xml:space="preserve">Развитие </w:t>
      </w:r>
      <w:r w:rsidR="0039663C" w:rsidRPr="004239B1">
        <w:rPr>
          <w:rFonts w:ascii="Times New Roman" w:hAnsi="Times New Roman"/>
          <w:sz w:val="28"/>
        </w:rPr>
        <w:t xml:space="preserve">слухового </w:t>
      </w:r>
      <w:r w:rsidRPr="004239B1">
        <w:rPr>
          <w:rFonts w:ascii="Times New Roman" w:hAnsi="Times New Roman"/>
          <w:sz w:val="28"/>
        </w:rPr>
        <w:t xml:space="preserve">восприятия </w:t>
      </w:r>
      <w:r w:rsidR="0039663C" w:rsidRPr="004239B1">
        <w:rPr>
          <w:rFonts w:ascii="Times New Roman" w:hAnsi="Times New Roman"/>
          <w:sz w:val="28"/>
        </w:rPr>
        <w:t xml:space="preserve">речевых и </w:t>
      </w:r>
      <w:r w:rsidRPr="004239B1">
        <w:rPr>
          <w:rFonts w:ascii="Times New Roman" w:hAnsi="Times New Roman"/>
          <w:sz w:val="28"/>
        </w:rPr>
        <w:t xml:space="preserve">неречевых звучаний, музыки, ритмико-интонационной структуры звучащей речи, различных шумов, формированию навыков практической ориентации в звучащем мире. </w:t>
      </w:r>
    </w:p>
    <w:p w:rsidR="00983344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осприятие </w:t>
      </w:r>
      <w:proofErr w:type="spellStart"/>
      <w:r w:rsidRPr="004239B1">
        <w:rPr>
          <w:rFonts w:ascii="Times New Roman" w:hAnsi="Times New Roman" w:cs="Times New Roman"/>
          <w:kern w:val="2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и на слух </w:t>
      </w:r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 xml:space="preserve">(с индивидуальными слуховыми аппаратами и без них, с </w:t>
      </w:r>
      <w:proofErr w:type="spellStart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кохлеарными</w:t>
      </w:r>
      <w:proofErr w:type="spellEnd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имплантами</w:t>
      </w:r>
      <w:proofErr w:type="spellEnd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/</w:t>
      </w:r>
      <w:proofErr w:type="spellStart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>имплантом</w:t>
      </w:r>
      <w:proofErr w:type="spellEnd"/>
      <w:r w:rsidR="00983344" w:rsidRPr="004239B1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44" w:rsidRPr="004239B1" w:rsidRDefault="00037E0B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речи с помощью звукоусиливающей аппаратуры стационарного типа, индивидуальных аппаратов,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. Восприятие  шепотной речи (со слабослышащими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степени) на слух (без аппарата).</w:t>
      </w:r>
    </w:p>
    <w:p w:rsidR="00983344" w:rsidRPr="004239B1" w:rsidRDefault="00983344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Восприятие на слух небольших текстов, содержание которых близко личному опыту и наблюдениям учащихся; понимание содержания текста и выделение его главной мысли. Восприятие на слух фраз, содержащих  незнакомые слова, словосочетания; восприятие  на слух текстов с незнакомыми по значению словами, разъясняемыми контекстом. Восприятие на слух информации по радио, телевидению.</w:t>
      </w:r>
    </w:p>
    <w:p w:rsidR="0039663C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89450B" w:rsidRPr="004239B1" w:rsidRDefault="0089450B" w:rsidP="0089450B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 «Животные Южных стран», «Бытовые шумы» и т. д. </w:t>
      </w:r>
    </w:p>
    <w:p w:rsidR="0039663C" w:rsidRPr="004239B1" w:rsidRDefault="0039663C" w:rsidP="008945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Применение приобретенного опыта в восприятии неречевых звуков окружающего мира и навыках устной коммуникации в учебной и различных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видах внеурочной деятельности,  в том числе совместной со слышащими детьми и взрослыми.</w:t>
      </w:r>
    </w:p>
    <w:p w:rsidR="0039663C" w:rsidRPr="004239B1" w:rsidRDefault="0039663C" w:rsidP="0039663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239B1">
        <w:rPr>
          <w:rFonts w:ascii="Times New Roman" w:hAnsi="Times New Roman"/>
          <w:sz w:val="28"/>
        </w:rPr>
        <w:t xml:space="preserve">Восприятие и различение на слух музыки. Формирование первоначальных знаний о музыке; опыта хорового исполнительства (во время речитативного пения); формирование первичных знаний о композиторах. </w:t>
      </w:r>
    </w:p>
    <w:p w:rsidR="0089450B" w:rsidRPr="004239B1" w:rsidRDefault="0039663C" w:rsidP="0089450B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>.</w:t>
      </w:r>
      <w:r w:rsidR="004A5D21"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sz w:val="28"/>
          <w:szCs w:val="28"/>
        </w:rPr>
        <w:t>Техника речи.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89450B" w:rsidRPr="004239B1">
        <w:rPr>
          <w:rFonts w:ascii="Times New Roman" w:hAnsi="Times New Roman" w:cs="Times New Roman"/>
          <w:sz w:val="28"/>
          <w:szCs w:val="28"/>
        </w:rPr>
        <w:t>В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</w:t>
      </w:r>
      <w:r w:rsidR="00CD5FDD" w:rsidRPr="004239B1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произносительн</w:t>
      </w:r>
      <w:r w:rsidR="00CD5FDD" w:rsidRPr="004239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сторон</w:t>
      </w:r>
      <w:r w:rsidR="00CD5FDD" w:rsidRPr="004239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945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речи. Отработка </w:t>
      </w:r>
      <w:r w:rsidR="0089450B" w:rsidRPr="004239B1">
        <w:rPr>
          <w:rFonts w:ascii="Times New Roman" w:hAnsi="Times New Roman" w:cs="Times New Roman"/>
          <w:kern w:val="2"/>
          <w:sz w:val="28"/>
          <w:szCs w:val="28"/>
        </w:rPr>
        <w:t>правильного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2940DC" w:rsidRPr="004239B1" w:rsidRDefault="002940DC" w:rsidP="002940D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«Музыкально-ритмические занятия»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(фронтальное занятие).</w:t>
      </w:r>
    </w:p>
    <w:p w:rsidR="002940DC" w:rsidRPr="004239B1" w:rsidRDefault="002940DC" w:rsidP="002940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воспитание, развитие эмоционально – волевой и познавательной сферы, творческих возможностей обучающихся, обогащение общего и речевого развития, расширение кругозора;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восприятия музыки (с помощью индивидуальных слуховых аппаратов) в исполнении учителя и в аудиозаписи: ее характера и доступных средств музыкальной выразительности;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декламации песен под музыку в ансамбле при точном воспроизведении в эмоциональной и достаточно внятной речи, 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реализуя произносительные возможности,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темпоритмической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мелодии, характера </w:t>
      </w:r>
      <w:proofErr w:type="spellStart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звуковедения</w:t>
      </w:r>
      <w:proofErr w:type="spellEnd"/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динамических оттенков;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произносительных умений при широком использовании фонетической ритмики и музыки; </w:t>
      </w:r>
    </w:p>
    <w:p w:rsidR="002940DC" w:rsidRPr="004239B1" w:rsidRDefault="002940DC" w:rsidP="00C55644">
      <w:pPr>
        <w:numPr>
          <w:ilvl w:val="0"/>
          <w:numId w:val="152"/>
        </w:numPr>
        <w:tabs>
          <w:tab w:val="clear" w:pos="1004"/>
          <w:tab w:val="num" w:pos="660"/>
        </w:tabs>
        <w:spacing w:after="0" w:line="360" w:lineRule="auto"/>
        <w:ind w:left="660" w:hanging="33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 при реализации совместных проектов со слышащими сверстниками.</w:t>
      </w:r>
    </w:p>
    <w:p w:rsidR="0089450B" w:rsidRPr="004239B1" w:rsidRDefault="0089450B" w:rsidP="008945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/>
          <w:b/>
          <w:sz w:val="28"/>
          <w:szCs w:val="28"/>
        </w:rPr>
        <w:t>Музыкально – ритмические занятия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музыки на основе сохранных анализаторов и развивающегося слухового восприятия (т.е. 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основе) с обязательным введением упражнений, проводимых только на слух при постоянном использовании средств электроакустической коррекции. 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Слушание музыки в исполнении учителя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аудиозапси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словесное определение жанра, характера музыки, использование доступных средств музыкальной выразительности.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Музыкально – пластическое движение.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 Развитие музыкально – пластической импровизации. </w:t>
      </w:r>
    </w:p>
    <w:p w:rsidR="0089450B" w:rsidRPr="004239B1" w:rsidRDefault="0089450B" w:rsidP="00BA005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Декламация песен под музыку.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Обучение декламации песен под музыку, совершенствование произносительных навыков, развитие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(плавно, отрывисто), соответствующей манере исполнения (легко, более твердо и др.). Обучение пению.</w:t>
      </w:r>
    </w:p>
    <w:p w:rsidR="0089450B" w:rsidRPr="004239B1" w:rsidRDefault="0089450B" w:rsidP="00BA005C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Обучение игре на элементарных музыкальных инструментах в ансамбле.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Развитие восприятия музыки, умений исполнять на металлофоне, бубне, ксилофоне, барабане, румбах, маракасах, треугольниках, тарелках и др. в ансамбле ритмический аккомпанемент к музыкальной пьесе или песне (ведущую партию исполняет учитель на фортепьяно или ученики на металлофоне, ксилофоне, пианоле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).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4239B1">
        <w:rPr>
          <w:rFonts w:ascii="Times New Roman" w:hAnsi="Times New Roman" w:cs="Times New Roman"/>
          <w:b/>
          <w:sz w:val="28"/>
          <w:szCs w:val="28"/>
        </w:rPr>
        <w:t xml:space="preserve"> (драматизация). </w:t>
      </w:r>
      <w:r w:rsidRPr="004239B1">
        <w:rPr>
          <w:rFonts w:ascii="Times New Roman" w:hAnsi="Times New Roman" w:cs="Times New Roman"/>
          <w:sz w:val="28"/>
          <w:szCs w:val="28"/>
        </w:rPr>
        <w:t>Участие в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театрализованных формах музыкально–творческой деятельности: музыкальные игры,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инсценирвоание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песен, игры–драматизации,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фрагментов музыкальных сказок.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 </w:t>
      </w:r>
    </w:p>
    <w:p w:rsidR="0089450B" w:rsidRPr="004239B1" w:rsidRDefault="0089450B" w:rsidP="0089450B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Восприятие и воспроизведение устной речи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(автоматизация произносительных навыков с использованием фонетической ритмики и музыки). 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слухового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 </w:t>
      </w:r>
    </w:p>
    <w:p w:rsidR="00795B4D" w:rsidRPr="004239B1" w:rsidRDefault="00167B2C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.2.3. Программа духовно-нравственного развития, воспитания</w:t>
      </w:r>
    </w:p>
    <w:p w:rsidR="00945BC0" w:rsidRPr="004239B1" w:rsidRDefault="00945BC0" w:rsidP="00A216C5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духовно-нравственного развития слабослышащих и позднооглохших обучающихся на ступени начального общего образования должна быть направлена на обеспечение их духовно-нравственного развития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945BC0" w:rsidRPr="004239B1" w:rsidRDefault="00945BC0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945BC0" w:rsidRPr="004239B1" w:rsidRDefault="00945BC0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предусматривает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945BC0" w:rsidRPr="004239B1" w:rsidRDefault="00945BC0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должна обеспечивать:</w:t>
      </w:r>
    </w:p>
    <w:p w:rsidR="00945BC0" w:rsidRPr="004239B1" w:rsidRDefault="002E0DC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945BC0" w:rsidRPr="004239B1">
        <w:rPr>
          <w:rFonts w:ascii="Times New Roman" w:hAnsi="Times New Roman" w:cs="Times New Roman"/>
          <w:sz w:val="28"/>
          <w:szCs w:val="28"/>
        </w:rPr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945BC0" w:rsidRPr="004239B1" w:rsidRDefault="002E0DC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945BC0" w:rsidRPr="004239B1">
        <w:rPr>
          <w:rFonts w:ascii="Times New Roman" w:hAnsi="Times New Roman" w:cs="Times New Roman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945BC0" w:rsidRPr="004239B1" w:rsidRDefault="007E121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8B5288" w:rsidRPr="004239B1">
        <w:rPr>
          <w:rFonts w:ascii="Times New Roman" w:hAnsi="Times New Roman" w:cs="Times New Roman"/>
          <w:sz w:val="28"/>
          <w:szCs w:val="28"/>
        </w:rPr>
        <w:t xml:space="preserve">   </w:t>
      </w:r>
      <w:r w:rsidR="00945BC0" w:rsidRPr="004239B1">
        <w:rPr>
          <w:rFonts w:ascii="Times New Roman" w:hAnsi="Times New Roman" w:cs="Times New Roman"/>
          <w:sz w:val="28"/>
          <w:szCs w:val="28"/>
        </w:rPr>
        <w:t xml:space="preserve">Программа должна включать: цель, задачи, основные направления работы, перечень планируемых результатов воспитания (социальных компетенций, моделей поведения слабослышащих и позднооглохших обучающихся), формы организации работы. </w:t>
      </w:r>
    </w:p>
    <w:p w:rsidR="00945BC0" w:rsidRPr="004239B1" w:rsidRDefault="007E1217" w:rsidP="00A216C5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8B5288" w:rsidRPr="004239B1">
        <w:rPr>
          <w:rFonts w:ascii="Times New Roman" w:hAnsi="Times New Roman" w:cs="Times New Roman"/>
          <w:sz w:val="28"/>
          <w:szCs w:val="28"/>
        </w:rPr>
        <w:t xml:space="preserve">   </w:t>
      </w:r>
      <w:r w:rsidR="00945BC0" w:rsidRPr="004239B1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обучающихся, определяемых личностными, семейными, общественными потребностями и возможностями обучающегося младшего школьного возраста, индивидуальными особенностями его развития и состояния здоровья, включая: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становление и развитие личности в её индивидуальности, самобытности, уникальности и неповторимости;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выявление и развитие возможностей и способностей обучающихся, через систему клубов, секций, студий и кружков, организацию общественно полезной деятельности;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945BC0" w:rsidRPr="004239B1" w:rsidRDefault="00945BC0" w:rsidP="00A216C5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достижение предметных,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личностных результатов в обучении и развитии обучающихся.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.2.4. Программа формирования экологической культуры, здорового и безопасного образа жизни</w:t>
      </w:r>
    </w:p>
    <w:p w:rsidR="00250AF5" w:rsidRPr="004239B1" w:rsidRDefault="00250AF5" w:rsidP="00F354E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6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239B1">
        <w:rPr>
          <w:spacing w:val="-1"/>
          <w:sz w:val="28"/>
          <w:szCs w:val="28"/>
        </w:rPr>
        <w:t>здоровьесберегающего</w:t>
      </w:r>
      <w:proofErr w:type="spellEnd"/>
      <w:r w:rsidRPr="004239B1">
        <w:rPr>
          <w:spacing w:val="-1"/>
          <w:sz w:val="28"/>
          <w:szCs w:val="28"/>
        </w:rPr>
        <w:t xml:space="preserve"> характера учебной деятельности и общения;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0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lastRenderedPageBreak/>
        <w:t xml:space="preserve">формирование установок на здоровый образ жизни, включая правильное питание, развитие потребности в занятиях физической культурой и спортом,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4239B1">
        <w:rPr>
          <w:spacing w:val="-1"/>
          <w:sz w:val="28"/>
          <w:szCs w:val="28"/>
        </w:rPr>
        <w:t>психоактивные</w:t>
      </w:r>
      <w:proofErr w:type="spellEnd"/>
      <w:r w:rsidRPr="004239B1">
        <w:rPr>
          <w:spacing w:val="-1"/>
          <w:sz w:val="28"/>
          <w:szCs w:val="28"/>
        </w:rPr>
        <w:t xml:space="preserve"> вещества, инфекционные заболевания);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1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1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4239B1">
        <w:rPr>
          <w:spacing w:val="-1"/>
          <w:sz w:val="28"/>
          <w:szCs w:val="28"/>
        </w:rPr>
        <w:t>табакокурение</w:t>
      </w:r>
      <w:proofErr w:type="spellEnd"/>
      <w:r w:rsidRPr="004239B1">
        <w:rPr>
          <w:spacing w:val="-1"/>
          <w:sz w:val="28"/>
          <w:szCs w:val="28"/>
        </w:rPr>
        <w:t>, употребление алкоголя, наркотических и сильнодействующих веществ;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2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250AF5" w:rsidRPr="004239B1" w:rsidRDefault="00250AF5" w:rsidP="00C55644">
      <w:pPr>
        <w:pStyle w:val="26"/>
        <w:widowControl w:val="0"/>
        <w:numPr>
          <w:ilvl w:val="0"/>
          <w:numId w:val="123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</w:t>
      </w:r>
      <w:r w:rsidR="00154407" w:rsidRPr="004239B1">
        <w:rPr>
          <w:spacing w:val="-1"/>
          <w:sz w:val="28"/>
          <w:szCs w:val="28"/>
        </w:rPr>
        <w:t>;</w:t>
      </w:r>
    </w:p>
    <w:p w:rsidR="00154407" w:rsidRPr="004239B1" w:rsidRDefault="00154407" w:rsidP="00C55644">
      <w:pPr>
        <w:numPr>
          <w:ilvl w:val="0"/>
          <w:numId w:val="123"/>
        </w:numPr>
        <w:spacing w:after="0" w:line="360" w:lineRule="auto"/>
        <w:ind w:left="309" w:hanging="3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использовать сформированные навыки устной и письменной коммуникации, слухового восприятия (с помощью индивидуальных слуховых аппаратов и /или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кохлеарных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), различные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 для здорового и  безопасного образа жизни.</w:t>
      </w:r>
    </w:p>
    <w:p w:rsidR="00250AF5" w:rsidRPr="004239B1" w:rsidRDefault="00250AF5" w:rsidP="00F354E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Системная работа на ступени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создание экологически безопасной, </w:t>
      </w:r>
      <w:proofErr w:type="spellStart"/>
      <w:r w:rsidRPr="004239B1">
        <w:rPr>
          <w:rStyle w:val="Zag11"/>
          <w:rFonts w:eastAsia="Arial Unicode MS" w:cs="Times New Roman"/>
          <w:sz w:val="28"/>
          <w:szCs w:val="28"/>
        </w:rPr>
        <w:t>здоровьесберегающей</w:t>
      </w:r>
      <w:proofErr w:type="spellEnd"/>
      <w:r w:rsidRPr="004239B1">
        <w:rPr>
          <w:rStyle w:val="Zag11"/>
          <w:rFonts w:eastAsia="Arial Unicode MS" w:cs="Times New Roman"/>
          <w:sz w:val="28"/>
          <w:szCs w:val="28"/>
        </w:rPr>
        <w:t xml:space="preserve"> инфраструктуры общеобразовательной организации;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организация учебной и внеурочной деятельности обучающихся; 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lastRenderedPageBreak/>
        <w:t xml:space="preserve">организация </w:t>
      </w:r>
      <w:proofErr w:type="spellStart"/>
      <w:r w:rsidRPr="004239B1">
        <w:rPr>
          <w:rStyle w:val="Zag11"/>
          <w:rFonts w:eastAsia="Arial Unicode MS" w:cs="Times New Roman"/>
          <w:sz w:val="28"/>
          <w:szCs w:val="28"/>
        </w:rPr>
        <w:t>физкультурно­оздоровительной</w:t>
      </w:r>
      <w:proofErr w:type="spellEnd"/>
      <w:r w:rsidRPr="004239B1">
        <w:rPr>
          <w:rStyle w:val="Zag11"/>
          <w:rFonts w:eastAsia="Arial Unicode MS" w:cs="Times New Roman"/>
          <w:sz w:val="28"/>
          <w:szCs w:val="28"/>
        </w:rPr>
        <w:t xml:space="preserve"> работы; 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реализация дополнительных образовательных курсов;</w:t>
      </w:r>
    </w:p>
    <w:p w:rsidR="008D28F1" w:rsidRPr="004239B1" w:rsidRDefault="008D28F1" w:rsidP="008D28F1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организация работы с родителями (законными представителями).</w:t>
      </w:r>
    </w:p>
    <w:p w:rsidR="00B52ED6" w:rsidRPr="004239B1" w:rsidRDefault="00B52ED6" w:rsidP="00B52ED6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слабослышащих и позднооглохших обучающихся.</w:t>
      </w:r>
    </w:p>
    <w:p w:rsidR="008D28F1" w:rsidRPr="004239B1" w:rsidRDefault="00B56BBD" w:rsidP="008D28F1">
      <w:pPr>
        <w:pStyle w:val="ae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О</w:t>
      </w:r>
      <w:r w:rsidR="008D28F1" w:rsidRPr="004239B1">
        <w:rPr>
          <w:rStyle w:val="Zag11"/>
          <w:rFonts w:eastAsia="Arial Unicode MS" w:cs="Times New Roman"/>
          <w:sz w:val="28"/>
          <w:szCs w:val="28"/>
        </w:rPr>
        <w:t>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слабослышащих и  позднооглохших обучающихся, исходя из особенностей региона, контингента</w:t>
      </w:r>
      <w:r w:rsidRPr="004239B1">
        <w:rPr>
          <w:rStyle w:val="Zag11"/>
          <w:rFonts w:eastAsia="Arial Unicode MS" w:cs="Times New Roman"/>
          <w:sz w:val="28"/>
          <w:szCs w:val="28"/>
        </w:rPr>
        <w:t xml:space="preserve"> детей</w:t>
      </w:r>
      <w:r w:rsidR="008D28F1" w:rsidRPr="004239B1">
        <w:rPr>
          <w:rStyle w:val="Zag11"/>
          <w:rFonts w:eastAsia="Arial Unicode MS" w:cs="Times New Roman"/>
          <w:sz w:val="28"/>
          <w:szCs w:val="28"/>
        </w:rPr>
        <w:t>, социального окружения, выбранного направления программы.</w:t>
      </w:r>
    </w:p>
    <w:p w:rsidR="00795B4D" w:rsidRPr="004239B1" w:rsidRDefault="00607473" w:rsidP="003E3619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.2.5. Программа коррекционной работы</w:t>
      </w:r>
    </w:p>
    <w:p w:rsidR="00676958" w:rsidRPr="004239B1" w:rsidRDefault="00676958" w:rsidP="003E36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индивидуально-ориентированной психолого-медико-педагогической помощи обучающимся с ОВЗ с учетом особых образовательных потребностей, индивидуальных возможностей обучающихся (в соответствии с рекомендациями ПМПК).</w:t>
      </w:r>
    </w:p>
    <w:p w:rsidR="00676958" w:rsidRPr="004239B1" w:rsidRDefault="00676958" w:rsidP="003E36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содержит:</w:t>
      </w:r>
    </w:p>
    <w:p w:rsidR="00676958" w:rsidRPr="004239B1" w:rsidRDefault="00676958" w:rsidP="00C55644">
      <w:pPr>
        <w:pStyle w:val="ConsPlusNormal"/>
        <w:numPr>
          <w:ilvl w:val="0"/>
          <w:numId w:val="124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676958" w:rsidRPr="004239B1" w:rsidRDefault="00676958" w:rsidP="00C55644">
      <w:pPr>
        <w:pStyle w:val="ConsPlusNormal"/>
        <w:numPr>
          <w:ilvl w:val="0"/>
          <w:numId w:val="125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систему комплексного психолого-медико-педагогического сопровождения обучающихся с ОВЗ в условиях образовательной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676958" w:rsidRPr="004239B1" w:rsidRDefault="00676958" w:rsidP="00C55644">
      <w:pPr>
        <w:pStyle w:val="ConsPlusNormal"/>
        <w:numPr>
          <w:ilvl w:val="0"/>
          <w:numId w:val="126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корректировку коррекционных мероприятий.</w:t>
      </w:r>
    </w:p>
    <w:p w:rsidR="00676958" w:rsidRPr="004239B1" w:rsidRDefault="00676958" w:rsidP="003E36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Обязательной частью внеурочной деятельности, поддерживающей процесс освоения слабослышащими и позднооглохшими обучающимися содержания АООП НОО, является коррекционно-развивающее направление. Часы коррекционно-развивающей области не входят в предельно допустимую учебную нагрузку, но учитывается при определении объёмов финансирования, направляемых на реализацию адаптированной основной образовательной программы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развивающей работы -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оказание комплексной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педагогической помощи слабослышащими и позднооглохшим обучающимся в освоении адаптированной основной общеобразовательной программы, в коррекции недостатков в общем и слухоречевом развитии, в их социальной адаптации. 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обучающихся. 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 программы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развивающей работы: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2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выявление особых образовательных потребностей </w:t>
      </w:r>
      <w:r w:rsidR="000B6DA5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обучающихся, обусловленных недостатками в их развитии;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2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организация специальных условий образования в соответствии с особенностями ограничений здоровья учащихся;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2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осуществление индивидуально ориентированной психолого-медико-педагогической помощи обучающимся с учетом особенностей их психофизического развития и индивидуальных возможностей</w:t>
      </w:r>
      <w:r w:rsidR="00851F87" w:rsidRPr="004239B1">
        <w:rPr>
          <w:spacing w:val="-1"/>
          <w:sz w:val="28"/>
          <w:szCs w:val="28"/>
        </w:rPr>
        <w:t>;</w:t>
      </w:r>
      <w:r w:rsidRPr="004239B1">
        <w:rPr>
          <w:spacing w:val="-1"/>
          <w:sz w:val="28"/>
          <w:szCs w:val="28"/>
        </w:rPr>
        <w:t xml:space="preserve">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0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оказание коррекционной помощи в овладении адаптированной основной </w:t>
      </w:r>
      <w:r w:rsidRPr="004239B1">
        <w:rPr>
          <w:spacing w:val="-1"/>
          <w:sz w:val="28"/>
          <w:szCs w:val="28"/>
        </w:rPr>
        <w:lastRenderedPageBreak/>
        <w:t xml:space="preserve">общеобразовательной программой начального общего образования, в том числе организация индивидуальных и фронтальных  занятий по развитию слухового восприятия речи и неречевых звучаний, включая музыку, </w:t>
      </w:r>
      <w:proofErr w:type="spellStart"/>
      <w:r w:rsidRPr="004239B1">
        <w:rPr>
          <w:spacing w:val="-1"/>
          <w:sz w:val="28"/>
          <w:szCs w:val="28"/>
        </w:rPr>
        <w:t>слухозрительного</w:t>
      </w:r>
      <w:proofErr w:type="spellEnd"/>
      <w:r w:rsidRPr="004239B1">
        <w:rPr>
          <w:spacing w:val="-1"/>
          <w:sz w:val="28"/>
          <w:szCs w:val="28"/>
        </w:rPr>
        <w:t xml:space="preserve"> восприятия устной речи, ее произносительной стороны;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1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организация специальной психолого-педагогической помощи в формировании полноценной жизненной компетенции </w:t>
      </w:r>
      <w:r w:rsidR="000D52B3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2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3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оказание консультативной и методической помощи родителям (законным представителям) </w:t>
      </w:r>
      <w:r w:rsidR="000D52B3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обучающихся.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Принципы программы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развивающей работы: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4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соблюдение интересов </w:t>
      </w:r>
      <w:r w:rsidR="00B23B33" w:rsidRPr="004239B1">
        <w:rPr>
          <w:spacing w:val="-1"/>
          <w:sz w:val="28"/>
          <w:szCs w:val="28"/>
        </w:rPr>
        <w:t>слабослышащих и позднооглохших</w:t>
      </w:r>
      <w:r w:rsidRPr="004239B1">
        <w:rPr>
          <w:spacing w:val="-1"/>
          <w:sz w:val="28"/>
          <w:szCs w:val="28"/>
        </w:rPr>
        <w:t xml:space="preserve"> обучающихся; создание в образовательной организации условий для реализации их возможностей и особых образовательных потребностей, наиболее полноценного развития, социальной адаптации;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5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приобщение обучающихся к социокультурным нормам, традициям семьи, общества и государства;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6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взаимодействие всех специалистов образовательной организации, родителей (законных представителей) обучающихся при решении образовательно – коррекционных задач, а также оказании согласованной помощи в процессе формирования и развития личности ребенка, его адаптации и интеграции в обществе;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учёт социальных факторов в формировании личности обучающегося;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lastRenderedPageBreak/>
        <w:t>реализация в различных жизненных ситуациях достижений обучающихся в  образовательно – коррекционном процессе, обеспечение подготовленности обучающихся к адаптации и интеграции в обществе, развития их самостоятельности при решении жизненных задач;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3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обеспечение слухоречевого развития обучающихся с учетом их индивидуальных особенностей, максимальное обогащение их речевой практики, развитие жизненных компетенций при взаимодействии со слышащими детьми и взрослыми в условиях деятельности, интересной и полезной всем ее участникам.</w:t>
      </w:r>
    </w:p>
    <w:p w:rsidR="00676958" w:rsidRPr="004239B1" w:rsidRDefault="00676958" w:rsidP="003E361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Комплексное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spellStart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медико</w:t>
      </w:r>
      <w:proofErr w:type="spellEnd"/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педагогическое сопровождение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включает: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</w:t>
      </w:r>
      <w:proofErr w:type="spellStart"/>
      <w:r w:rsidRPr="004239B1">
        <w:rPr>
          <w:rFonts w:ascii="Times New Roman" w:hAnsi="Times New Roman" w:cs="Times New Roman"/>
          <w:spacing w:val="-1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-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потребностей, составления программы индивидуального маршрута с учетом фактического уровня общего и слухоречевого развития, индивидуальных особенностей; разработку рекомендаций к составлению коррекционных программ, учитывающих индивидуальные особенности обучающихся, в том числе программ по развитию восприятия устной речи и обучению произношению;  проведение </w:t>
      </w:r>
      <w:proofErr w:type="spellStart"/>
      <w:r w:rsidRPr="004239B1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развивающей работы с учетом особых образовательных потребностей каждого обучающегося, его индивидуальных особенностей; мониторинг динамики общего и слухоречевого развития обучающихся, достижения планируемых результатов </w:t>
      </w:r>
      <w:proofErr w:type="spellStart"/>
      <w:r w:rsidRPr="004239B1">
        <w:rPr>
          <w:rFonts w:ascii="Times New Roman" w:hAnsi="Times New Roman" w:cs="Times New Roman"/>
          <w:spacing w:val="-1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– развивающей работы.</w:t>
      </w:r>
    </w:p>
    <w:p w:rsidR="00676958" w:rsidRPr="004239B1" w:rsidRDefault="00676958" w:rsidP="003E3619">
      <w:pPr>
        <w:pStyle w:val="14TexstOSNOVA1012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и содержание программы коррекционной работы.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0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Коррекционно</w:t>
      </w:r>
      <w:r w:rsidRPr="004239B1">
        <w:rPr>
          <w:b/>
          <w:bCs/>
          <w:i/>
          <w:iCs/>
          <w:sz w:val="28"/>
          <w:szCs w:val="28"/>
        </w:rPr>
        <w:t>-</w:t>
      </w:r>
      <w:r w:rsidRPr="004239B1">
        <w:rPr>
          <w:sz w:val="28"/>
          <w:szCs w:val="28"/>
        </w:rPr>
        <w:t>развивающая работа</w:t>
      </w:r>
      <w:r w:rsidRPr="004239B1">
        <w:rPr>
          <w:b/>
          <w:bCs/>
          <w:i/>
          <w:iCs/>
          <w:sz w:val="28"/>
          <w:szCs w:val="28"/>
        </w:rPr>
        <w:t>.</w:t>
      </w:r>
      <w:r w:rsidRPr="004239B1">
        <w:rPr>
          <w:sz w:val="28"/>
          <w:szCs w:val="28"/>
        </w:rPr>
        <w:t xml:space="preserve"> 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работы способствует удовлетворению особых образовательных потребностей </w:t>
      </w:r>
      <w:r w:rsidR="00B23B33"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обучающихся, освоению ими адаптированной основной общеобразовательной программы начального общего образования, формированию у обучающихся универсальных учебных действий -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личностных, регулятивных, познавательных, коммуникативных, эмоционально-волевой и личностной сфер ребёнка.</w:t>
      </w:r>
    </w:p>
    <w:p w:rsidR="00676958" w:rsidRPr="004239B1" w:rsidRDefault="00676958" w:rsidP="003E361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состав предметной области внеурочной деятельности «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развивающая работа» входят следующие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обязательные предметы</w:t>
      </w:r>
      <w:r w:rsidRPr="004239B1">
        <w:rPr>
          <w:rFonts w:ascii="Times New Roman" w:hAnsi="Times New Roman" w:cs="Times New Roman"/>
          <w:sz w:val="28"/>
          <w:szCs w:val="28"/>
        </w:rPr>
        <w:t>: формирование речевого слуха и произносительной стороны устной речи (индивидуальные занятия);  музыкально-ритмические занятия (фронтальные занятия); развитие слухового восприятия и техника речи (фронтальные занятия).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676958" w:rsidRPr="004239B1" w:rsidRDefault="00676958" w:rsidP="003E3619">
      <w:pPr>
        <w:pStyle w:val="26"/>
        <w:shd w:val="clear" w:color="auto" w:fill="FFFFFF"/>
        <w:ind w:left="0" w:firstLine="709"/>
        <w:jc w:val="both"/>
        <w:rPr>
          <w:sz w:val="20"/>
          <w:szCs w:val="20"/>
        </w:rPr>
      </w:pPr>
      <w:r w:rsidRPr="004239B1">
        <w:rPr>
          <w:sz w:val="28"/>
          <w:szCs w:val="28"/>
        </w:rPr>
        <w:t xml:space="preserve"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медико-психолого-педагогической комиссии, индивидуальной программы реабилитации  обучающихся, а также результатов комплексного </w:t>
      </w:r>
      <w:proofErr w:type="spellStart"/>
      <w:r w:rsidRPr="004239B1">
        <w:rPr>
          <w:sz w:val="28"/>
          <w:szCs w:val="28"/>
        </w:rPr>
        <w:t>психолого</w:t>
      </w:r>
      <w:proofErr w:type="spellEnd"/>
      <w:r w:rsidRPr="004239B1">
        <w:rPr>
          <w:sz w:val="28"/>
          <w:szCs w:val="28"/>
        </w:rPr>
        <w:t xml:space="preserve"> –педагогического обследования каждого ребенка при поступлении в образовательную организацию, рекомендаций к </w:t>
      </w:r>
      <w:proofErr w:type="spellStart"/>
      <w:r w:rsidRPr="004239B1">
        <w:rPr>
          <w:sz w:val="28"/>
          <w:szCs w:val="28"/>
        </w:rPr>
        <w:t>коррекционно</w:t>
      </w:r>
      <w:proofErr w:type="spellEnd"/>
      <w:r w:rsidRPr="004239B1">
        <w:rPr>
          <w:sz w:val="28"/>
          <w:szCs w:val="28"/>
        </w:rPr>
        <w:t xml:space="preserve"> –развивающей работе по результатам данного обследования, систематических педагогических наблюдений в учебной и внеурочной деятельности, данных систематического мониторинга достижения обучающимися планируемых результатов образования, бесед с детьми, учителями школьным педагогом - психологом, социальным педагогом, администрацией школы, родителями (их законными представителями).</w:t>
      </w:r>
      <w:r w:rsidRPr="004239B1">
        <w:rPr>
          <w:b/>
          <w:bCs/>
          <w:sz w:val="20"/>
          <w:szCs w:val="20"/>
        </w:rPr>
        <w:t xml:space="preserve">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Диагностическая работа.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коррекционной работы включает  проведение комплексного психолого- педагогического обследования обучающихся  при поступлении в образовательную организацию с целью выявления их особых образовательных потребностей; систематического мониторинга (в конце каждой учебной четверти) достижения обучающимися планируемых результатов освоения образования на основе адаптированной основной общеобразовательной программы; систематического мониторинга достижения обучающимися планируемых результатов коррекционно-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развивающей работы, изменение коррекционной программы по результатам обследования в соответствии с выявленными особенностями и потребностями учащихся; изучение социальной ситуации развития и условий семейного воспитания;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Консультативная работа.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работы обеспечивает непрерывность специального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обучающихся и их семей по вопросам образования и социализации</w:t>
      </w:r>
      <w:r w:rsidR="00D12C83" w:rsidRPr="004239B1">
        <w:rPr>
          <w:rFonts w:ascii="Times New Roman" w:hAnsi="Times New Roman" w:cs="Times New Roman"/>
          <w:sz w:val="28"/>
          <w:szCs w:val="28"/>
        </w:rPr>
        <w:t xml:space="preserve"> слабослышащих и позднооглохших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детей, повышение уровня родительской компетентности и активизацию роли родителей в воспитании и обучении ребенка. 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 выработку совместных рекомендаций специалистами, работающими в образовательной организации, и родителями (законными представителями) по реализации основных направлений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</w:t>
      </w:r>
      <w:r w:rsidR="00E7627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развивающей работы с каждым обучающимся, выбору индивидуально-ориентированных методов и приёмов образования и др.; оказание консультативной помощи родителям (законным представителям) по вопросам семейного воспитания, образования и проведения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развив</w:t>
      </w:r>
      <w:r w:rsidR="00E7627A"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 xml:space="preserve">ющей работы во внешкольное время. </w:t>
      </w:r>
    </w:p>
    <w:p w:rsidR="00676958" w:rsidRPr="004239B1" w:rsidRDefault="00676958" w:rsidP="00C55644">
      <w:pPr>
        <w:pStyle w:val="26"/>
        <w:widowControl w:val="0"/>
        <w:numPr>
          <w:ilvl w:val="0"/>
          <w:numId w:val="141"/>
        </w:numPr>
        <w:tabs>
          <w:tab w:val="num" w:pos="625"/>
          <w:tab w:val="left" w:pos="669"/>
        </w:tabs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Информационно-просветительская работа.</w:t>
      </w:r>
    </w:p>
    <w:p w:rsidR="00676958" w:rsidRPr="004239B1" w:rsidRDefault="00676958" w:rsidP="003E3619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Данное направление предполагает разъяснительную деятельность по вопросам, связанным с особыми образовательными потребностями </w:t>
      </w:r>
      <w:r w:rsidR="00E7627A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обучающихся, в том числе, с возможностями и особенностями коммуникации с ними, обеспечению наиболее полноценного образования и развития, созданию необходимых условий для социальной адаптации и интеграции в обществе, правам и обязанностям лиц с нарушениями слуха и др. Информационно –просветительская работа может проводиться как в данной образовательной организации (среди обучающихся, их родителей и др.), так и в других образовательных организациях, включая организации дополнительного и профессионального образования (среди педагогов, обучающихся, родителей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и др.), а также в организациях социальной сферы (здравоохранения, правопорядка и др.). </w:t>
      </w:r>
    </w:p>
    <w:p w:rsidR="00676958" w:rsidRPr="004239B1" w:rsidRDefault="00676958" w:rsidP="00C55644">
      <w:pPr>
        <w:widowControl w:val="0"/>
        <w:numPr>
          <w:ilvl w:val="0"/>
          <w:numId w:val="142"/>
        </w:numPr>
        <w:tabs>
          <w:tab w:val="num" w:pos="582"/>
          <w:tab w:val="left" w:pos="643"/>
        </w:tabs>
        <w:suppressAutoHyphens w:val="0"/>
        <w:spacing w:after="0" w:line="360" w:lineRule="auto"/>
        <w:ind w:left="582" w:hanging="222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Психолого-педагогическая работа.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958" w:rsidRPr="004239B1" w:rsidRDefault="00676958" w:rsidP="003E361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проведение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–педагогической диагностики с целью психолого-педагогического изучения индивидуальных особенностей личности обучающегося, резервов ее развития; познавательных возможностей и интересов обучающихся, резервов их развития; выявления причин возникновения проблем в обучении и развитии обучающихся; изучения интересов обучающихся в связи с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профоориентационной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работой в образовательной организации; осуществление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–развивающей работы с учетом результатов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педагогической диагностики совместно со специалистами  образовательной организации и /или других организаций на основе сетевого взаимодействия; содействие личным достижениям обучающегося в доступных ему видах учебной и внеурочной деятельности с учетом индивидуальных особенностей; осуществление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работы совместно со специалистами образовательной организации и /или других организаций на основе сетевого взаимодействия; проведение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–педагогического консультирования, направленного на оказание помощи обучающимся, их родителям и педагогам в решении актуальных задач развития, социализации, преодоления учебных трудностей, проблем взаимоотношений между обучающимся, родителями, педагогами; осуществление профилактики, формирование и развитие психологически комфортных отношений в классе, образовательной организации, в семье; профилактику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конфликтов;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- педагоги – обучающиеся– родители,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эффективного их взаимодействия, участия в разработке программ развития общеобразовательной организации;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осуществление просветительской деятельности для повышения психолого-педагогической компетентности педагогов, родителей. </w:t>
      </w:r>
    </w:p>
    <w:p w:rsidR="00677D61" w:rsidRPr="004239B1" w:rsidRDefault="00677D61" w:rsidP="003E3619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коррекционной работы</w:t>
      </w:r>
    </w:p>
    <w:p w:rsidR="00677D61" w:rsidRPr="004239B1" w:rsidRDefault="00677D61" w:rsidP="003E361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разработке и реализации коррекционных мероприятий учителей-дефектологов, учителей начальных классов, психолога, медицинских работников 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  <w:r w:rsidRPr="004239B1">
        <w:rPr>
          <w:rFonts w:ascii="Times New Roman" w:hAnsi="Times New Roman" w:cs="Times New Roman"/>
          <w:bCs/>
          <w:sz w:val="28"/>
          <w:szCs w:val="28"/>
        </w:rPr>
        <w:t>Такое взаимодействие предполагает: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многоаспектный анализ личностного и познавательного развития ребёнка;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слабослышащих и позднооглохших детей.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lastRenderedPageBreak/>
        <w:t>В качестве ещё одного механизма реализации коррекционной работы следует обозначить социальное сетевое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сетевое партнёрство направлено: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— 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239B1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4239B1">
        <w:rPr>
          <w:rFonts w:ascii="Times New Roman" w:hAnsi="Times New Roman" w:cs="Times New Roman"/>
          <w:bCs/>
          <w:sz w:val="28"/>
          <w:szCs w:val="28"/>
        </w:rPr>
        <w:t xml:space="preserve"> слабослышащих и позднооглохших детей;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677D61" w:rsidRPr="004239B1" w:rsidRDefault="00677D61" w:rsidP="00677D6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на сотрудничество с родительской общественностью.</w:t>
      </w:r>
    </w:p>
    <w:p w:rsidR="00CC0F4D" w:rsidRPr="004239B1" w:rsidRDefault="00607473" w:rsidP="00CC0F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CC0F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.2.6. Программа внеурочной деятельности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C54A10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Цели организации внеурочной деятельности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 обеспечение соответствующей возрасту адаптации слабослышащего и позднооглохшего обучающегося в образовательной организации, создание благоприятных условий для его развития, учёт его возрастных и индивидуальных особенностей, особых образовательных потребностей.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Внеурочная деятельность организуется по направлениям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развития личности:</w:t>
      </w:r>
      <w:r w:rsidR="006B5C64"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спортивно­оздоровительное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духовно­нрав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ственное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социальное,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общеинтеллектуальное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, общекультур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ное. 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Формы организации внеурочной деятельности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, как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  <w:t xml:space="preserve">в целом образовательного процесса, в рамках реализации примерной </w:t>
      </w:r>
      <w:r w:rsidR="006B5C64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 определяет образовательная организация. Содер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жание занятий, предусмотренных во внеурочной деятельности, должно формироваться с учётом пожеланий обучаю</w:t>
      </w:r>
      <w:r w:rsidRPr="004239B1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и осущест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вляться в формах: индивидуальные и фронтальные заняти</w:t>
      </w:r>
      <w:r w:rsidR="006B5C64" w:rsidRPr="004239B1">
        <w:rPr>
          <w:rFonts w:ascii="Times New Roman" w:hAnsi="Times New Roman" w:cs="Times New Roman"/>
          <w:spacing w:val="2"/>
          <w:sz w:val="28"/>
          <w:szCs w:val="28"/>
        </w:rPr>
        <w:t>я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; экскурсии, кружки, «весёлые старты»</w:t>
      </w:r>
      <w:r w:rsidR="006B5C64" w:rsidRPr="004239B1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секции, олимпиады, конкурсы, проектная деятельность, соревнования, общественно полезные практики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 организации внеурочной деятельности обучающихся с нарушением слуха образовательной организацией могут использоваться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возможности учреждений дополнительного образования, куль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туры и спорта; в период каникул для продолжения внеуроч</w:t>
      </w:r>
      <w:r w:rsidRPr="004239B1">
        <w:rPr>
          <w:rFonts w:ascii="Times New Roman" w:hAnsi="Times New Roman" w:cs="Times New Roman"/>
          <w:sz w:val="28"/>
          <w:szCs w:val="28"/>
        </w:rPr>
        <w:t>ной деятельности - возможности специа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лизированных лагерей, тематических лагерных смен, летних школ.</w:t>
      </w:r>
    </w:p>
    <w:p w:rsidR="00677D61" w:rsidRPr="004239B1" w:rsidRDefault="00677D61" w:rsidP="00677D61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зависимости от возможностей общеобразовательной организации, особенностей окружающего социума внеурочная деятельность может осуществляться по различным схемам, в том числе:</w:t>
      </w:r>
    </w:p>
    <w:p w:rsidR="00677D61" w:rsidRPr="004239B1" w:rsidRDefault="00677D61" w:rsidP="00677D61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непосредственно в образовательной организации по типу школы полного дня;</w:t>
      </w:r>
    </w:p>
    <w:p w:rsidR="00677D61" w:rsidRPr="004239B1" w:rsidRDefault="00677D61" w:rsidP="00677D61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677D61" w:rsidRPr="004239B1" w:rsidRDefault="00677D61" w:rsidP="00677D61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сотрудничестве с другими организациями и с участием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педагогов общеобразовательной организации (комбинированная </w:t>
      </w:r>
      <w:r w:rsidRPr="004239B1">
        <w:rPr>
          <w:rFonts w:ascii="Times New Roman" w:hAnsi="Times New Roman" w:cs="Times New Roman"/>
          <w:sz w:val="28"/>
          <w:szCs w:val="28"/>
        </w:rPr>
        <w:t>схема).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ния в ней ребёнка в течение дня,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одержательном единстве учебного, воспитательного и развивающего процессов в рамках </w:t>
      </w:r>
      <w:r w:rsidR="006D2FC5" w:rsidRPr="004239B1">
        <w:rPr>
          <w:rFonts w:ascii="Times New Roman" w:hAnsi="Times New Roman" w:cs="Times New Roman"/>
          <w:spacing w:val="2"/>
          <w:sz w:val="28"/>
          <w:szCs w:val="28"/>
        </w:rPr>
        <w:t>АООП НОО.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При организации внеурочной деятельности непосредствен­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>но в образовательной организации предполагается, что в этой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работе принимают участие все педагогические работники дан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ной организации (учителя начальной школы, учителя-дефектологи,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учителя­предметники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социальные педагоги,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педагоги­психологи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воспитатели 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творческих интересов детей, включения их в художествен</w:t>
      </w:r>
      <w:r w:rsidRPr="004239B1">
        <w:rPr>
          <w:rFonts w:ascii="Times New Roman" w:hAnsi="Times New Roman" w:cs="Times New Roman"/>
          <w:sz w:val="28"/>
          <w:szCs w:val="28"/>
        </w:rPr>
        <w:t>ную, техническую, спортивную и другую деятельность.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Связующим звеном между внеурочной деятельностью и до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полнительным образованием детей выступают такие формы её реализации, как факультативы, детские научные общества, экологические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военно­патриотические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отряды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т.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>д.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Основное преимущество совместной организации внеуроч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ной деятельности заключается в предоставлении широкого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выбора занятий для ребёнка на основе спектра направлений детских объединений по интересам, возможности свободного самоопределения ребёнка, привлечения к осуществлению внеурочной деятельности квалифицированных специалистов, а также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практико­ориентированной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основы организации образовательного процесса.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Координирующую роль в организации внеурочной дея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тельности выполняет, как правило, классный руководитель,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органы самоуправления, обеспечивает внеурочную деятель</w:t>
      </w:r>
      <w:r w:rsidRPr="004239B1">
        <w:rPr>
          <w:rFonts w:ascii="Times New Roman" w:hAnsi="Times New Roman" w:cs="Times New Roman"/>
          <w:sz w:val="28"/>
          <w:szCs w:val="28"/>
        </w:rPr>
        <w:t>ность обучающихся в соответствии с их выбором.</w:t>
      </w:r>
    </w:p>
    <w:p w:rsidR="00677D61" w:rsidRPr="004239B1" w:rsidRDefault="00677D61" w:rsidP="00677D61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План внеурочной деятельности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образовательной организацией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должен быть направлен на достижение</w:t>
      </w:r>
      <w:r w:rsidR="006D2FC5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слабослышащими и позднооглохшими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обучающимися планируемых резуль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татов освоения АООП НОО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677D61" w:rsidRPr="004239B1" w:rsidRDefault="00677D61" w:rsidP="00677D61">
      <w:pPr>
        <w:pStyle w:val="14TexstOSNOVA1012"/>
        <w:spacing w:line="360" w:lineRule="auto"/>
        <w:ind w:firstLine="72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При взаимодействии образовательно</w:t>
      </w:r>
      <w:r w:rsidR="006D2FC5" w:rsidRPr="004239B1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D2FC5" w:rsidRPr="004239B1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с другими организациями создаётся общее </w:t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программно­методическое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пространство, рабочие программы курсов внеурочной деятель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ности, которые должны быть сориентированы на планируемые результаты освоения АООП НОО слабослышащих и позднооглохших обучающихся.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</w:p>
    <w:p w:rsidR="00795B4D" w:rsidRPr="004239B1" w:rsidRDefault="00607473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.3.1. Учебный план</w:t>
      </w:r>
    </w:p>
    <w:p w:rsidR="00613794" w:rsidRPr="004239B1" w:rsidRDefault="00613794" w:rsidP="0061379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Примерный учебный план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 (далее – учебный план) обеспечивает введение в действие и реализацию требований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 (далее – ФГОС),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должен соответствовать действующему законодательству РФ в области образования, обеспечивать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действующими санитарно-эпидемиологическими требованиями к условиям и организации обучения в общеобразовательных учреждениях.</w:t>
      </w:r>
    </w:p>
    <w:p w:rsidR="008C2F1C" w:rsidRPr="004239B1" w:rsidRDefault="00613794" w:rsidP="008C2F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4239B1">
        <w:rPr>
          <w:rFonts w:ascii="Times New Roman" w:hAnsi="Times New Roman" w:cs="Times New Roman"/>
          <w:sz w:val="28"/>
          <w:szCs w:val="28"/>
        </w:rPr>
        <w:t>образовательная программа начального общего образования может включать как один, так и несколько учебных планов</w:t>
      </w:r>
      <w:r w:rsidR="001657B6" w:rsidRPr="004239B1">
        <w:rPr>
          <w:rFonts w:ascii="Times New Roman" w:hAnsi="Times New Roman" w:cs="Times New Roman"/>
          <w:sz w:val="28"/>
          <w:szCs w:val="28"/>
        </w:rPr>
        <w:t xml:space="preserve"> с учётом особых образовательных потребностей </w:t>
      </w:r>
      <w:r w:rsidR="001657B6" w:rsidRPr="004239B1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r w:rsidR="00B37482" w:rsidRPr="004239B1">
        <w:rPr>
          <w:rFonts w:ascii="Times New Roman" w:hAnsi="Times New Roman" w:cs="Times New Roman"/>
          <w:sz w:val="28"/>
          <w:szCs w:val="28"/>
        </w:rPr>
        <w:t xml:space="preserve"> и исходя из их психофизических особенностей развития</w:t>
      </w:r>
      <w:r w:rsidR="008C2F1C" w:rsidRPr="004239B1">
        <w:rPr>
          <w:rFonts w:ascii="Times New Roman" w:hAnsi="Times New Roman" w:cs="Times New Roman"/>
          <w:sz w:val="28"/>
          <w:szCs w:val="28"/>
        </w:rPr>
        <w:t>, в том числе индивидуальные учебные планы, учитывающие образовательные потребности групп или отдельных слабослышащих и позднооглохших обучающихся.</w:t>
      </w:r>
    </w:p>
    <w:p w:rsidR="007811F6" w:rsidRPr="004239B1" w:rsidRDefault="007811F6" w:rsidP="007811F6">
      <w:pPr>
        <w:pStyle w:val="14TexstOSNOVA1012"/>
        <w:spacing w:line="360" w:lineRule="auto"/>
        <w:ind w:firstLine="709"/>
        <w:rPr>
          <w:rFonts w:ascii="Times New Roman" w:cs="Times New Roman"/>
          <w:kern w:val="1"/>
          <w:sz w:val="28"/>
          <w:szCs w:val="28"/>
        </w:rPr>
      </w:pPr>
      <w:r w:rsidRPr="004239B1">
        <w:rPr>
          <w:rFonts w:hAnsi="Times New Roman" w:cs="Times New Roman"/>
          <w:color w:val="auto"/>
          <w:kern w:val="1"/>
          <w:sz w:val="28"/>
          <w:szCs w:val="28"/>
        </w:rPr>
        <w:t>АООП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НОО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для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обучающихся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с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ОВЗ</w:t>
      </w:r>
      <w:r w:rsidRPr="004239B1">
        <w:rPr>
          <w:rFonts w:ascii="Times New Roman" w:cs="Times New Roman"/>
          <w:color w:val="auto"/>
          <w:kern w:val="1"/>
          <w:sz w:val="28"/>
          <w:szCs w:val="28"/>
        </w:rPr>
        <w:t xml:space="preserve">, </w:t>
      </w:r>
      <w:r w:rsidRPr="004239B1">
        <w:rPr>
          <w:rFonts w:hAnsi="Times New Roman" w:cs="Times New Roman"/>
          <w:color w:val="auto"/>
          <w:kern w:val="1"/>
          <w:sz w:val="28"/>
          <w:szCs w:val="28"/>
        </w:rPr>
        <w:t>имеющих</w:t>
      </w:r>
      <w:r w:rsidRPr="004239B1">
        <w:rPr>
          <w:rFonts w:hAnsi="Times New Roman"/>
          <w:color w:val="auto"/>
          <w:kern w:val="1"/>
          <w:sz w:val="28"/>
          <w:szCs w:val="28"/>
        </w:rPr>
        <w:t xml:space="preserve"> </w:t>
      </w:r>
      <w:r w:rsidR="00C53FE3" w:rsidRPr="004239B1">
        <w:rPr>
          <w:rFonts w:ascii="Times New Roman" w:hAnsi="Times New Roman"/>
          <w:color w:val="auto"/>
          <w:sz w:val="28"/>
          <w:szCs w:val="28"/>
        </w:rPr>
        <w:t>дополнительные отклонения в развитии (нарушения зрения, опорно-двигательного аппарата)</w:t>
      </w:r>
      <w:r w:rsidRPr="004239B1">
        <w:rPr>
          <w:rFonts w:ascii="Times New Roman" w:cs="Times New Roman"/>
          <w:color w:val="auto"/>
          <w:kern w:val="1"/>
          <w:sz w:val="28"/>
          <w:szCs w:val="28"/>
        </w:rPr>
        <w:t>,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дополняется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индивидуальной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программой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реабилитации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ascii="Times New Roman" w:cs="Times New Roman"/>
          <w:kern w:val="1"/>
          <w:sz w:val="28"/>
          <w:szCs w:val="28"/>
        </w:rPr>
        <w:t>(</w:t>
      </w:r>
      <w:r w:rsidRPr="004239B1">
        <w:rPr>
          <w:rFonts w:hAnsi="Times New Roman" w:cs="Times New Roman"/>
          <w:kern w:val="1"/>
          <w:sz w:val="28"/>
          <w:szCs w:val="28"/>
        </w:rPr>
        <w:t>далее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—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ИПР</w:t>
      </w:r>
      <w:r w:rsidRPr="004239B1">
        <w:rPr>
          <w:rFonts w:ascii="Times New Roman" w:cs="Times New Roman"/>
          <w:kern w:val="1"/>
          <w:sz w:val="28"/>
          <w:szCs w:val="28"/>
        </w:rPr>
        <w:t xml:space="preserve">) </w:t>
      </w:r>
      <w:r w:rsidRPr="004239B1">
        <w:rPr>
          <w:rFonts w:hAnsi="Times New Roman" w:cs="Times New Roman"/>
          <w:kern w:val="1"/>
          <w:sz w:val="28"/>
          <w:szCs w:val="28"/>
        </w:rPr>
        <w:t>инвалида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в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части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создания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специальных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условий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получения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 w:cs="Times New Roman"/>
          <w:kern w:val="1"/>
          <w:sz w:val="28"/>
          <w:szCs w:val="28"/>
        </w:rPr>
        <w:t>образования</w:t>
      </w:r>
      <w:r w:rsidRPr="004239B1">
        <w:rPr>
          <w:rFonts w:ascii="Times New Roman" w:cs="Times New Roman"/>
          <w:kern w:val="1"/>
          <w:sz w:val="28"/>
          <w:szCs w:val="28"/>
        </w:rPr>
        <w:t>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</w:t>
      </w:r>
      <w:r w:rsidR="00B37482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</w:p>
    <w:p w:rsidR="00613794" w:rsidRPr="004239B1" w:rsidRDefault="00613794" w:rsidP="00613794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детей определяет образовательная организация.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Pr="004239B1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Учебный план состоит из двух частей — обязательной части и части, формируемой участниками образовательного процесса.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Обязательная (инвариантная) часть учебного плана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4239B1">
        <w:rPr>
          <w:rFonts w:ascii="Times New Roman" w:hAnsi="Times New Roman" w:cs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учреждениях, реализующих адаптированную основную общеобразовательную программу начального общего образования слабослышащих и позднооглохших обучающихся, и учебное время, отводимое на их изучение по классам (годам) обучения.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Обязательная (инвариантная) часть учебного плана отражает содержание образования, которое обеспечивает достижение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образования слабослышащих и позднооглохших обучающихся: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последующих ступенях основного общего образования, их </w:t>
      </w:r>
      <w:r w:rsidRPr="004239B1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4239B1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613794" w:rsidRPr="004239B1" w:rsidRDefault="00613794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требованиями Стандарта к структуре </w:t>
      </w:r>
      <w:r w:rsidR="00B37482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обучающихся, приведены в разделе «Рабочие программы учебных предметов» АООП НОО.</w:t>
      </w:r>
    </w:p>
    <w:p w:rsidR="00613794" w:rsidRPr="004239B1" w:rsidRDefault="0004672C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613794" w:rsidRPr="004239B1">
        <w:rPr>
          <w:rFonts w:ascii="Times New Roman" w:hAnsi="Times New Roman" w:cs="Times New Roman"/>
          <w:sz w:val="28"/>
          <w:szCs w:val="28"/>
        </w:rPr>
        <w:t>бразовательн</w:t>
      </w:r>
      <w:r w:rsidRPr="004239B1">
        <w:rPr>
          <w:rFonts w:ascii="Times New Roman" w:hAnsi="Times New Roman" w:cs="Times New Roman"/>
          <w:sz w:val="28"/>
          <w:szCs w:val="28"/>
        </w:rPr>
        <w:t>ая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организация самостоятельн</w:t>
      </w:r>
      <w:r w:rsidR="00307FB2" w:rsidRPr="004239B1">
        <w:rPr>
          <w:rFonts w:ascii="Times New Roman" w:hAnsi="Times New Roman" w:cs="Times New Roman"/>
          <w:sz w:val="28"/>
          <w:szCs w:val="28"/>
        </w:rPr>
        <w:t>а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в организации образовательного процесса, в выборе деятельности по каждому предмету (проектная деятельность, практические занятия и т.д.).</w:t>
      </w:r>
    </w:p>
    <w:p w:rsidR="00613794" w:rsidRPr="004239B1" w:rsidRDefault="00613794" w:rsidP="000C17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lastRenderedPageBreak/>
        <w:t>Часть учебного плана, формируемая участниками образовательных отношений</w:t>
      </w:r>
      <w:r w:rsidRPr="004239B1">
        <w:rPr>
          <w:rFonts w:ascii="Times New Roman" w:hAnsi="Times New Roman" w:cs="Times New Roman"/>
          <w:b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слабослышащих и позднооглохших обучающихся, а также индивидуальных потребностей каждого обучающегося. 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4672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первом дополнительном 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1 классах в соответствии с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сани</w:t>
      </w:r>
      <w:r w:rsidRPr="004239B1">
        <w:rPr>
          <w:rFonts w:ascii="Times New Roman" w:hAnsi="Times New Roman" w:cs="Times New Roman"/>
          <w:sz w:val="28"/>
          <w:szCs w:val="28"/>
        </w:rPr>
        <w:t>тарно­гигиеническими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требованиями 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613794" w:rsidRPr="004239B1" w:rsidRDefault="00613794" w:rsidP="00613794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613794" w:rsidRPr="004239B1" w:rsidRDefault="00613794" w:rsidP="00613794">
      <w:pPr>
        <w:tabs>
          <w:tab w:val="left" w:pos="126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слабослышащих и позднооглохших обучающихся, развитие речевого слуха, восприятия неречевых звучаний, формирование произносительной стороны устной речи, необходимую коррекцию недостатков в психическом и/или физическом развитии;  </w:t>
      </w:r>
    </w:p>
    <w:p w:rsidR="00613794" w:rsidRPr="004239B1" w:rsidRDefault="00613794" w:rsidP="00613794">
      <w:pPr>
        <w:tabs>
          <w:tab w:val="left" w:pos="126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компьютерные технологии, деловое и творческое письмо, иностранный язык и др.);</w:t>
      </w:r>
    </w:p>
    <w:p w:rsidR="00613794" w:rsidRPr="004239B1" w:rsidRDefault="00613794" w:rsidP="00613794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слабослышащими и позднооглохшими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действующими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санитарно-эпидемиологическими требованиями к условиям и организации обучения в общеобразовательных учреждениях.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часть, формируемую участниками образовательного процесса, входит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занятий по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направлениям внеурочной деятельности является неотъемлемой частью образовательного процесса в общеобразовательном учреждении (организации). </w:t>
      </w:r>
      <w:r w:rsidR="0004672C" w:rsidRPr="004239B1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бразовательные организации </w:t>
      </w:r>
      <w:r w:rsidRPr="004239B1">
        <w:rPr>
          <w:rFonts w:ascii="Times New Roman" w:hAnsi="Times New Roman" w:cs="Times New Roman"/>
          <w:sz w:val="28"/>
          <w:szCs w:val="28"/>
        </w:rPr>
        <w:t>предоставляют обучающимся возможность выбора широкого спектра занятий, направленных на их развитие.</w:t>
      </w:r>
    </w:p>
    <w:p w:rsidR="0004672C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начального общего образования обучающихся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</w:t>
      </w:r>
      <w:r w:rsidR="0004672C" w:rsidRPr="004239B1">
        <w:rPr>
          <w:rFonts w:ascii="Times New Roman" w:hAnsi="Times New Roman" w:cs="Times New Roman"/>
          <w:sz w:val="28"/>
          <w:szCs w:val="28"/>
        </w:rPr>
        <w:t xml:space="preserve">АООП. 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организационным механизмом реализации </w:t>
      </w:r>
      <w:r w:rsidR="0004672C" w:rsidRPr="004239B1">
        <w:rPr>
          <w:rFonts w:ascii="Times New Roman" w:hAnsi="Times New Roman" w:cs="Times New Roman"/>
          <w:sz w:val="28"/>
          <w:szCs w:val="28"/>
        </w:rPr>
        <w:t>АООП НОО.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94" w:rsidRPr="004239B1" w:rsidRDefault="00613794" w:rsidP="00613794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Внеурочная деятельность </w:t>
      </w:r>
      <w:r w:rsidRPr="004239B1">
        <w:rPr>
          <w:rFonts w:ascii="Times New Roman" w:hAnsi="Times New Roman" w:cs="Times New Roman"/>
          <w:sz w:val="28"/>
          <w:szCs w:val="28"/>
        </w:rPr>
        <w:t>организуется по направлениям развития личности</w:t>
      </w:r>
      <w:r w:rsidR="0004672C" w:rsidRPr="004239B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спортивно-оздоровительное, духовно-нравственное,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 </w:t>
      </w:r>
    </w:p>
    <w:p w:rsidR="009627EE" w:rsidRPr="004239B1" w:rsidRDefault="00613794" w:rsidP="009627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обязательной </w:t>
      </w:r>
      <w:r w:rsidRPr="004239B1">
        <w:rPr>
          <w:rFonts w:ascii="Times New Roman" w:hAnsi="Times New Roman" w:cs="Times New Roman"/>
          <w:sz w:val="28"/>
          <w:szCs w:val="28"/>
        </w:rPr>
        <w:t>частью внеурочной деятельности, поддерживающей процесс освоения содержания АООП НОО.</w:t>
      </w:r>
      <w:r w:rsidR="00B141C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Содержание этого направления представлено специальными коррекционно-развивающими курсами (индивидуальными занятиями по формированию речевого слуха и произносительной стороны устной речи; фронтальными занятиями по развитию восприятия </w:t>
      </w:r>
      <w:r w:rsidR="00DD15C9" w:rsidRPr="004239B1">
        <w:rPr>
          <w:rFonts w:ascii="Times New Roman" w:hAnsi="Times New Roman" w:cs="Times New Roman"/>
          <w:sz w:val="28"/>
          <w:szCs w:val="28"/>
        </w:rPr>
        <w:t>слухового восприятия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технике речи</w:t>
      </w:r>
      <w:r w:rsidR="00B141CD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музыкально-ритмическими занятиями).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НОО.</w:t>
      </w:r>
      <w:r w:rsidR="00B141CD" w:rsidRPr="004239B1">
        <w:rPr>
          <w:rFonts w:ascii="Times New Roman" w:hAnsi="Times New Roman" w:cs="Times New Roman"/>
          <w:sz w:val="28"/>
          <w:szCs w:val="28"/>
        </w:rPr>
        <w:t xml:space="preserve"> В</w:t>
      </w:r>
      <w:r w:rsidRPr="004239B1">
        <w:rPr>
          <w:rFonts w:ascii="Times New Roman" w:hAnsi="Times New Roman" w:cs="Times New Roman"/>
          <w:sz w:val="28"/>
          <w:szCs w:val="28"/>
        </w:rPr>
        <w:t xml:space="preserve">ыбор специальных коррекционно-развивающих курсов может осуществляться образовательной организацией самостоятельно, исходя из психофизических особенностей слабослышащих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и позднооглохших обучающихся на основании рекомендаций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психолого-медико-педагогической комиссии и индивидуальной программы реабилитации инвалида. </w:t>
      </w:r>
      <w:r w:rsidR="009627EE" w:rsidRPr="004239B1">
        <w:rPr>
          <w:rFonts w:ascii="Times New Roman" w:hAnsi="Times New Roman" w:cs="Times New Roman"/>
          <w:sz w:val="28"/>
          <w:szCs w:val="28"/>
        </w:rPr>
        <w:t>Часы коррекционно-развивающей области обязательны и проводятся в течение всего учебного дня и во внеурочное время.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специальных задач по развитию слухового восприятия,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>–развивающими занятиями.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Коррекционно-развивающее направление</w:t>
      </w:r>
      <w:r w:rsidRPr="004239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–развивающий курс на ступени НОО своим содержанием подготавливает обучающего к переходу на следующую ступень ООО.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образовательной организации 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общеобразовательной организации. 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Организация внеурочной деятельности предполагает, что в этой работе принимают участие все педагогические работники образовательной организации (учителя, учителя-дефектологи, учителя групп продленного дня, воспитатели, педагоги-психологи, социальные педагоги и др.), так же и медицинские работники.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794" w:rsidRPr="004239B1" w:rsidRDefault="00DD15C9" w:rsidP="0061379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13794" w:rsidRPr="004239B1">
        <w:rPr>
          <w:rFonts w:ascii="Times New Roman" w:hAnsi="Times New Roman" w:cs="Times New Roman"/>
          <w:sz w:val="28"/>
          <w:szCs w:val="28"/>
        </w:rPr>
        <w:t>бразовательная организация 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</w:t>
      </w:r>
      <w:r w:rsidR="00613794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Расписание уроков составляется отдельно для уроков и внеурочных занятий. Продолжительность занятий внеурочной деятельности составляет 35-45 минут. Для обучающихся </w:t>
      </w:r>
      <w:r w:rsidRPr="004239B1">
        <w:rPr>
          <w:rFonts w:ascii="Times New Roman" w:hAnsi="Times New Roman" w:cs="Times New Roman"/>
          <w:sz w:val="28"/>
          <w:szCs w:val="28"/>
          <w:lang w:eastAsia="zh-CN"/>
        </w:rPr>
        <w:t>первого дополнительного и</w:t>
      </w:r>
      <w:r w:rsidR="00613794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1 классов продолжительность занятий внеурочной деятельности не должна превышать в первом полугодии 35 минут.</w:t>
      </w:r>
    </w:p>
    <w:p w:rsidR="00613794" w:rsidRPr="004239B1" w:rsidRDefault="00613794" w:rsidP="00613794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</w:t>
      </w:r>
    </w:p>
    <w:p w:rsidR="00613794" w:rsidRPr="004239B1" w:rsidRDefault="00613794" w:rsidP="00613794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слабослышащих и позднооглохших обучающихся,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613794" w:rsidRPr="004239B1" w:rsidRDefault="00613794" w:rsidP="00613794">
      <w:pPr>
        <w:tabs>
          <w:tab w:val="left" w:pos="1515"/>
        </w:tabs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учебного процесса. </w:t>
      </w:r>
      <w:r w:rsidR="00DD15C9" w:rsidRPr="004239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бразовательн</w:t>
      </w:r>
      <w:r w:rsidR="00DD15C9" w:rsidRPr="004239B1">
        <w:rPr>
          <w:rFonts w:ascii="Times New Roman" w:hAnsi="Times New Roman" w:cs="Times New Roman"/>
          <w:sz w:val="28"/>
          <w:szCs w:val="28"/>
        </w:rPr>
        <w:t>ая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организация осуществляет образовательную деятельность по </w:t>
      </w:r>
      <w:r w:rsidR="00DD15C9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обучающихся: 1 отделение - для учащихся с легким недоразвитием речи, обусловленным нарушением слуха; 2 отделение - для учащихся с глубоким недоразвитием речи, обусловленным нарушением слуха. </w:t>
      </w:r>
    </w:p>
    <w:p w:rsidR="00613794" w:rsidRPr="004239B1" w:rsidRDefault="00613794" w:rsidP="0061379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образовательно</w:t>
      </w:r>
      <w:r w:rsidR="00DD15C9" w:rsidRPr="004239B1">
        <w:rPr>
          <w:rFonts w:ascii="Times New Roman" w:hAnsi="Times New Roman" w:cs="Times New Roman"/>
          <w:sz w:val="28"/>
          <w:szCs w:val="28"/>
        </w:rPr>
        <w:t>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обеспечивает выполнение гигиенических требований к режиму образовательного процесса, установленных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эпидемиологически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 условиям и организации обучения в общеобразовательных учреждениях» и предусматривает: срок обучения в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отделении составляет 4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года (1-4 класс);  </w:t>
      </w:r>
      <w:r w:rsidR="00DD15C9" w:rsidRPr="004239B1">
        <w:rPr>
          <w:rFonts w:ascii="Times New Roman" w:hAnsi="Times New Roman" w:cs="Times New Roman"/>
          <w:sz w:val="28"/>
          <w:szCs w:val="28"/>
        </w:rPr>
        <w:t xml:space="preserve">во </w:t>
      </w:r>
      <w:r w:rsidR="00DD15C9"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D15C9" w:rsidRPr="004239B1">
        <w:rPr>
          <w:rFonts w:ascii="Times New Roman" w:hAnsi="Times New Roman" w:cs="Times New Roman"/>
          <w:sz w:val="28"/>
          <w:szCs w:val="28"/>
        </w:rPr>
        <w:t xml:space="preserve"> отделении - </w:t>
      </w:r>
      <w:r w:rsidRPr="004239B1">
        <w:rPr>
          <w:rFonts w:ascii="Times New Roman" w:hAnsi="Times New Roman" w:cs="Times New Roman"/>
          <w:sz w:val="28"/>
          <w:szCs w:val="28"/>
        </w:rPr>
        <w:t xml:space="preserve">5 летний срок (1- 5) класс). Выбор продолжительности обучения (за счет введения </w:t>
      </w:r>
      <w:r w:rsidR="00C91596" w:rsidRPr="004239B1">
        <w:rPr>
          <w:rFonts w:ascii="Times New Roman" w:hAnsi="Times New Roman" w:cs="Times New Roman"/>
          <w:sz w:val="28"/>
          <w:szCs w:val="28"/>
        </w:rPr>
        <w:t xml:space="preserve">первого дополнительного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класса)  во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отделении (5 или 6 лет) остается за образовательн</w:t>
      </w:r>
      <w:r w:rsidR="00C91596" w:rsidRPr="004239B1">
        <w:rPr>
          <w:rFonts w:ascii="Times New Roman" w:hAnsi="Times New Roman" w:cs="Times New Roman"/>
          <w:sz w:val="28"/>
          <w:szCs w:val="28"/>
        </w:rPr>
        <w:t>ой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организацией, исходя из возможностей региона в подготовке слабослышащих и позднооглохших детей к обучению в школе. </w:t>
      </w:r>
    </w:p>
    <w:p w:rsidR="00613794" w:rsidRPr="004239B1" w:rsidRDefault="00613794" w:rsidP="00613794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Pr="004239B1">
        <w:rPr>
          <w:rFonts w:ascii="Times New Roman" w:hAnsi="Times New Roman" w:cs="Times New Roman"/>
          <w:color w:val="0000FF"/>
          <w:sz w:val="28"/>
          <w:szCs w:val="28"/>
        </w:rPr>
        <w:t xml:space="preserve">с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действующим законодательством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бразовательн</w:t>
      </w:r>
      <w:r w:rsidR="00C91596" w:rsidRPr="004239B1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самостоятельно определять продолжительность учебной недели (5- дневной, либо 6-дневной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учебной недели).</w:t>
      </w:r>
    </w:p>
    <w:p w:rsidR="00613794" w:rsidRPr="004239B1" w:rsidRDefault="00613794" w:rsidP="00613794">
      <w:pPr>
        <w:tabs>
          <w:tab w:val="left" w:pos="-142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учебного года  - для обучающихся (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первого дополнительного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)1 класса — 33 недели, для 2-5 классов — не менее 34 недель.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В (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первом дополнительном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1 классе обучающимся устанавливаются дополнительные каникулы в третьей четверти. Продолжительность каникул для обучающихся во 2-4 (5) классах не менее 30 календарных дней в течение учебного года, летом - не менее 8 недель.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При максимально допустимой нагрузке в течение учебного дня количество уроков не должно превышать: в (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первом дополнительном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)1 классе - 4 уроков в день, один день в неделю -5 уроков, во 2-5-ых классах – не более 5 уроков в день.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использование в первых классах «ступенчатого»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процесса».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ноябре — декабре — по 4 урока по 35 минут каждый; в январе — мае по 4 урока по 40 минут каждый + 5 минут физкультурная пауза.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Обучение учащихся</w:t>
      </w:r>
      <w:r w:rsidR="00D20E32" w:rsidRPr="004239B1">
        <w:rPr>
          <w:rFonts w:ascii="Times New Roman" w:hAnsi="Times New Roman" w:cs="Times New Roman"/>
          <w:sz w:val="28"/>
          <w:szCs w:val="28"/>
        </w:rPr>
        <w:t xml:space="preserve"> в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20E32" w:rsidRPr="004239B1">
        <w:rPr>
          <w:rFonts w:ascii="Times New Roman" w:hAnsi="Times New Roman" w:cs="Times New Roman"/>
          <w:sz w:val="28"/>
          <w:szCs w:val="28"/>
        </w:rPr>
        <w:t>первом дополнительном -</w:t>
      </w:r>
      <w:r w:rsidRPr="004239B1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D20E32" w:rsidRPr="004239B1">
        <w:rPr>
          <w:rFonts w:ascii="Times New Roman" w:hAnsi="Times New Roman" w:cs="Times New Roman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проводится без балльного оценивания знаний.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 2-4(5) классах продолжительность уроков - 40-45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минут.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Формы организации образовательного процесса, могут чередоваться между учебной и внеурочной деятельности в рамках расписания.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Расписание в образовательно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для слабослышащих и позднооглохших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для восприятия обучающимися предметы, что может снижать утомляемость обучающихся и не допускает их перегрузки (в соответствии с Уставом образовательно</w:t>
      </w:r>
      <w:r w:rsidR="00C91596" w:rsidRPr="004239B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организации). 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              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плане дополнительно предусмотрены занятия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развивающе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>й области.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максимальную нагрузку не входят часы занятий, включенные в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развивающ</w:t>
      </w:r>
      <w:r w:rsidR="00B00C0B" w:rsidRPr="004239B1">
        <w:rPr>
          <w:rFonts w:ascii="Times New Roman" w:hAnsi="Times New Roman" w:cs="Times New Roman"/>
          <w:color w:val="auto"/>
          <w:sz w:val="28"/>
          <w:szCs w:val="28"/>
        </w:rPr>
        <w:t>ую область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3794" w:rsidRPr="004239B1" w:rsidRDefault="00613794" w:rsidP="00613794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Расписание уроков составляется отдельно для обязательной части учебного плана,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– развивающ</w:t>
      </w:r>
      <w:r w:rsidR="00B00C0B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ей области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и других направлений внеурочной деятельности. Между началом выше перечисленных занятий  и последним уроком рекомендуется устраивать перерыв продолжительностью не менее 45 минут.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Нагрузка обучающихся во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отделении регулируется за счет увеличения продолжительности обучения, коррекционной направленности учебного процесса, позволяющий формировать полноценные умения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навыки учебной деятельности слабослышащих и позднооглохших обучающихся.</w:t>
      </w:r>
    </w:p>
    <w:p w:rsidR="00613794" w:rsidRPr="004239B1" w:rsidRDefault="00613794" w:rsidP="00613794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При обучение по адаптированной основной общеобразовательной программе начального общего образования слабослышащие и позднооглохшие </w:t>
      </w:r>
      <w:r w:rsidR="00B00C0B" w:rsidRPr="004239B1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обучаются в условиях специального малокомплектного класса для детей со сходным состоянием здоровья по слуху и сходными образовательными потребностями. Наполняемость специального класса не может превышать в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</w:t>
      </w:r>
      <w:r w:rsidR="00B00C0B" w:rsidRPr="004239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детей; во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– 6 детей с нарушен</w:t>
      </w:r>
      <w:r w:rsidR="00CC1E89" w:rsidRPr="004239B1">
        <w:rPr>
          <w:rFonts w:ascii="Times New Roman" w:hAnsi="Times New Roman" w:cs="Times New Roman"/>
          <w:color w:val="auto"/>
          <w:sz w:val="28"/>
          <w:szCs w:val="28"/>
        </w:rPr>
        <w:t>ием слуха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C04BC" w:rsidRPr="004239B1" w:rsidRDefault="00434440" w:rsidP="00BB63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Особенности учебного плана для слабослышащих и позднооглохших обучающихся (</w:t>
      </w:r>
      <w:r w:rsidRPr="004239B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отделение). </w:t>
      </w:r>
      <w:r w:rsidR="00FC04BC" w:rsidRPr="004239B1">
        <w:rPr>
          <w:rFonts w:ascii="Times New Roman" w:hAnsi="Times New Roman" w:cs="Times New Roman"/>
          <w:sz w:val="28"/>
          <w:szCs w:val="28"/>
        </w:rPr>
        <w:t>На ступени начального образования предметная область «Филология» представлена учебными предметами «Русский язык</w:t>
      </w:r>
      <w:r w:rsidRPr="004239B1">
        <w:rPr>
          <w:rFonts w:ascii="Times New Roman" w:hAnsi="Times New Roman" w:cs="Times New Roman"/>
          <w:sz w:val="28"/>
          <w:szCs w:val="28"/>
        </w:rPr>
        <w:t>» «Л</w:t>
      </w:r>
      <w:r w:rsidR="00FC04BC" w:rsidRPr="004239B1">
        <w:rPr>
          <w:rFonts w:ascii="Times New Roman" w:hAnsi="Times New Roman" w:cs="Times New Roman"/>
          <w:sz w:val="28"/>
          <w:szCs w:val="28"/>
        </w:rPr>
        <w:t>итературное чтение», «</w:t>
      </w:r>
      <w:r w:rsidRPr="004239B1">
        <w:rPr>
          <w:rFonts w:ascii="Times New Roman" w:hAnsi="Times New Roman" w:cs="Times New Roman"/>
          <w:sz w:val="28"/>
          <w:szCs w:val="28"/>
        </w:rPr>
        <w:t>Развитие речи</w:t>
      </w:r>
      <w:r w:rsidR="00FC04BC" w:rsidRPr="004239B1">
        <w:rPr>
          <w:rFonts w:ascii="Times New Roman" w:hAnsi="Times New Roman" w:cs="Times New Roman"/>
          <w:sz w:val="28"/>
          <w:szCs w:val="28"/>
        </w:rPr>
        <w:t>».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Учебный предмет «Русский язык» в 1 классе </w:t>
      </w:r>
      <w:r w:rsidR="00CB409C" w:rsidRPr="004239B1">
        <w:rPr>
          <w:rFonts w:ascii="Times New Roman" w:hAnsi="Times New Roman" w:cs="Times New Roman"/>
          <w:sz w:val="28"/>
          <w:szCs w:val="28"/>
        </w:rPr>
        <w:t>включает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 набор предметов: </w:t>
      </w:r>
      <w:r w:rsidR="00CB409C" w:rsidRPr="004239B1">
        <w:rPr>
          <w:rFonts w:ascii="Times New Roman" w:hAnsi="Times New Roman" w:cs="Times New Roman"/>
          <w:sz w:val="28"/>
          <w:szCs w:val="28"/>
        </w:rPr>
        <w:t>«О</w:t>
      </w:r>
      <w:r w:rsidR="00BB631E" w:rsidRPr="004239B1">
        <w:rPr>
          <w:rFonts w:ascii="Times New Roman" w:hAnsi="Times New Roman" w:cs="Times New Roman"/>
          <w:sz w:val="28"/>
          <w:szCs w:val="28"/>
        </w:rPr>
        <w:t>бучение грамоте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="00CB409C" w:rsidRPr="004239B1">
        <w:rPr>
          <w:rFonts w:ascii="Times New Roman" w:hAnsi="Times New Roman" w:cs="Times New Roman"/>
          <w:sz w:val="28"/>
          <w:szCs w:val="28"/>
        </w:rPr>
        <w:t>«Ф</w:t>
      </w:r>
      <w:r w:rsidR="00BB631E" w:rsidRPr="004239B1">
        <w:rPr>
          <w:rFonts w:ascii="Times New Roman" w:hAnsi="Times New Roman" w:cs="Times New Roman"/>
          <w:sz w:val="28"/>
          <w:szCs w:val="28"/>
        </w:rPr>
        <w:t>ормирование грамматического строя речи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;  во 2-4 классах – </w:t>
      </w:r>
      <w:r w:rsidR="00CB409C" w:rsidRPr="004239B1">
        <w:rPr>
          <w:rFonts w:ascii="Times New Roman" w:hAnsi="Times New Roman" w:cs="Times New Roman"/>
          <w:sz w:val="28"/>
          <w:szCs w:val="28"/>
        </w:rPr>
        <w:t>«Ф</w:t>
      </w:r>
      <w:r w:rsidR="00BB631E" w:rsidRPr="004239B1">
        <w:rPr>
          <w:rFonts w:ascii="Times New Roman" w:hAnsi="Times New Roman" w:cs="Times New Roman"/>
          <w:sz w:val="28"/>
          <w:szCs w:val="28"/>
        </w:rPr>
        <w:t>ормирование грамматического строя речи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="00CB409C" w:rsidRPr="004239B1">
        <w:rPr>
          <w:rFonts w:ascii="Times New Roman" w:hAnsi="Times New Roman" w:cs="Times New Roman"/>
          <w:sz w:val="28"/>
          <w:szCs w:val="28"/>
        </w:rPr>
        <w:t>«Г</w:t>
      </w:r>
      <w:r w:rsidR="00BB631E" w:rsidRPr="004239B1">
        <w:rPr>
          <w:rFonts w:ascii="Times New Roman" w:hAnsi="Times New Roman" w:cs="Times New Roman"/>
          <w:sz w:val="28"/>
          <w:szCs w:val="28"/>
        </w:rPr>
        <w:t>рамматика</w:t>
      </w:r>
      <w:r w:rsidR="00CB409C" w:rsidRPr="004239B1">
        <w:rPr>
          <w:rFonts w:ascii="Times New Roman" w:hAnsi="Times New Roman" w:cs="Times New Roman"/>
          <w:sz w:val="28"/>
          <w:szCs w:val="28"/>
        </w:rPr>
        <w:t>»</w:t>
      </w:r>
      <w:r w:rsidR="00BB631E" w:rsidRPr="004239B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13794" w:rsidRPr="004239B1" w:rsidRDefault="00BB631E" w:rsidP="0061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613794" w:rsidRPr="004239B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речи», «Развитие речи» обеспечива</w:t>
      </w:r>
      <w:r w:rsidRPr="004239B1">
        <w:rPr>
          <w:rFonts w:ascii="Times New Roman" w:hAnsi="Times New Roman" w:cs="Times New Roman"/>
          <w:sz w:val="28"/>
          <w:szCs w:val="28"/>
        </w:rPr>
        <w:t>ют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D54F5" w:rsidRPr="004239B1">
        <w:rPr>
          <w:rFonts w:ascii="Times New Roman" w:hAnsi="Times New Roman" w:cs="Times New Roman"/>
          <w:sz w:val="28"/>
          <w:szCs w:val="28"/>
        </w:rPr>
        <w:t>учащимся</w:t>
      </w:r>
      <w:r w:rsidR="00CB409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613794" w:rsidRPr="004239B1">
        <w:rPr>
          <w:rFonts w:ascii="Times New Roman" w:hAnsi="Times New Roman" w:cs="Times New Roman"/>
          <w:sz w:val="28"/>
          <w:szCs w:val="28"/>
        </w:rPr>
        <w:t>достижени</w:t>
      </w:r>
      <w:r w:rsidR="00DD54F5" w:rsidRPr="004239B1">
        <w:rPr>
          <w:rFonts w:ascii="Times New Roman" w:hAnsi="Times New Roman" w:cs="Times New Roman"/>
          <w:sz w:val="28"/>
          <w:szCs w:val="28"/>
        </w:rPr>
        <w:t>е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коррекцию и </w:t>
      </w:r>
      <w:r w:rsidR="00613794" w:rsidRPr="004239B1">
        <w:rPr>
          <w:rFonts w:ascii="Times New Roman" w:hAnsi="Times New Roman" w:cs="Times New Roman"/>
          <w:sz w:val="28"/>
          <w:szCs w:val="28"/>
        </w:rPr>
        <w:t>формировани</w:t>
      </w:r>
      <w:r w:rsidRPr="004239B1">
        <w:rPr>
          <w:rFonts w:ascii="Times New Roman" w:hAnsi="Times New Roman" w:cs="Times New Roman"/>
          <w:sz w:val="28"/>
          <w:szCs w:val="28"/>
        </w:rPr>
        <w:t>е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</w:t>
      </w:r>
      <w:r w:rsidR="00DD54F5" w:rsidRPr="004239B1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613794" w:rsidRPr="004239B1">
        <w:rPr>
          <w:rFonts w:ascii="Times New Roman" w:hAnsi="Times New Roman" w:cs="Times New Roman"/>
          <w:sz w:val="28"/>
          <w:szCs w:val="28"/>
        </w:rPr>
        <w:t>развити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0C0703" w:rsidRPr="004239B1">
        <w:rPr>
          <w:rFonts w:ascii="Times New Roman" w:hAnsi="Times New Roman" w:cs="Times New Roman"/>
          <w:sz w:val="28"/>
          <w:szCs w:val="28"/>
        </w:rPr>
        <w:t>и обогащени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0C0703" w:rsidRPr="004239B1">
        <w:rPr>
          <w:rFonts w:ascii="Times New Roman" w:hAnsi="Times New Roman" w:cs="Times New Roman"/>
          <w:sz w:val="28"/>
          <w:szCs w:val="28"/>
        </w:rPr>
        <w:t xml:space="preserve"> устной и письменной </w:t>
      </w:r>
      <w:r w:rsidR="00613794" w:rsidRPr="004239B1">
        <w:rPr>
          <w:rFonts w:ascii="Times New Roman" w:hAnsi="Times New Roman" w:cs="Times New Roman"/>
          <w:sz w:val="28"/>
          <w:szCs w:val="28"/>
        </w:rPr>
        <w:t>речи</w:t>
      </w:r>
      <w:r w:rsidR="00CB409C" w:rsidRPr="004239B1">
        <w:rPr>
          <w:rFonts w:ascii="Times New Roman" w:hAnsi="Times New Roman" w:cs="Times New Roman"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зучение этих предметов позволяет создать основу для развития речевой деятельности обучающихся для дальнейшего освоения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ими </w:t>
      </w:r>
      <w:r w:rsidR="00613794" w:rsidRPr="004239B1">
        <w:rPr>
          <w:rFonts w:ascii="Times New Roman" w:hAnsi="Times New Roman" w:cs="Times New Roman"/>
          <w:sz w:val="28"/>
          <w:szCs w:val="28"/>
        </w:rPr>
        <w:t>системы основополагающих элементов научного знания и деятельности по получению, преобразованию и применению новых знаний.</w:t>
      </w:r>
    </w:p>
    <w:p w:rsidR="00613794" w:rsidRPr="004239B1" w:rsidRDefault="00613794" w:rsidP="0061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</w:t>
      </w:r>
      <w:r w:rsidR="00BB631E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0C0703" w:rsidRPr="004239B1">
        <w:rPr>
          <w:rFonts w:ascii="Times New Roman" w:hAnsi="Times New Roman" w:cs="Times New Roman"/>
          <w:sz w:val="28"/>
          <w:szCs w:val="28"/>
        </w:rPr>
        <w:t xml:space="preserve">«Развитие речи» </w:t>
      </w:r>
      <w:r w:rsidRPr="004239B1">
        <w:rPr>
          <w:rFonts w:ascii="Times New Roman" w:hAnsi="Times New Roman" w:cs="Times New Roman"/>
          <w:sz w:val="28"/>
          <w:szCs w:val="28"/>
        </w:rPr>
        <w:t>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613794" w:rsidRPr="004239B1" w:rsidRDefault="00613794" w:rsidP="00613794">
      <w:pPr>
        <w:pStyle w:val="Heading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учебный план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IV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класса включен учебный предмет «Основы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религиозных культур и светской этики» (далее – ОРКСЭ) </w:t>
      </w:r>
      <w:r w:rsidR="00BA35AF"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(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1 час в неделю</w:t>
      </w:r>
      <w:r w:rsidR="00BA35AF"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всего 34 часа</w:t>
      </w:r>
      <w:r w:rsidR="00BA35AF"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>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родительских собраний и письменными заявлениями родителей.</w:t>
      </w:r>
    </w:p>
    <w:p w:rsidR="00613794" w:rsidRPr="004239B1" w:rsidRDefault="00613794" w:rsidP="00613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образовательных организаций в рамках сетевого взаимодействия.</w:t>
      </w:r>
    </w:p>
    <w:p w:rsidR="006712AB" w:rsidRPr="004239B1" w:rsidRDefault="00613794" w:rsidP="00693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Особенности учебного плана для слабослышащих и позднооглохших обучающихся </w:t>
      </w:r>
      <w:r w:rsidR="006712AB" w:rsidRPr="004239B1">
        <w:rPr>
          <w:rFonts w:ascii="Times New Roman" w:hAnsi="Times New Roman" w:cs="Times New Roman"/>
          <w:i/>
          <w:sz w:val="28"/>
          <w:szCs w:val="28"/>
        </w:rPr>
        <w:t>(</w:t>
      </w:r>
      <w:r w:rsidRPr="004239B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отделени</w:t>
      </w:r>
      <w:r w:rsidR="006712AB" w:rsidRPr="004239B1">
        <w:rPr>
          <w:rFonts w:ascii="Times New Roman" w:hAnsi="Times New Roman" w:cs="Times New Roman"/>
          <w:i/>
          <w:sz w:val="28"/>
          <w:szCs w:val="28"/>
        </w:rPr>
        <w:t>е).</w:t>
      </w:r>
      <w:r w:rsidR="006712AB" w:rsidRPr="004239B1">
        <w:rPr>
          <w:rFonts w:ascii="Times New Roman" w:hAnsi="Times New Roman" w:cs="Times New Roman"/>
          <w:sz w:val="28"/>
          <w:szCs w:val="28"/>
        </w:rPr>
        <w:t xml:space="preserve"> На ступени начального образования предметная область «Филология» представлена учебными предметами «Русский язык», «Литературное чтение», Развитие речи», «Предметно-практическое обучение». Учебный предмет «Русский язык» в 1 дополнительном классе </w:t>
      </w:r>
      <w:r w:rsidR="00EF7A7B" w:rsidRPr="004239B1">
        <w:rPr>
          <w:rFonts w:ascii="Times New Roman" w:hAnsi="Times New Roman" w:cs="Times New Roman"/>
          <w:sz w:val="28"/>
          <w:szCs w:val="28"/>
        </w:rPr>
        <w:t xml:space="preserve">и 1 классе </w:t>
      </w:r>
      <w:r w:rsidR="00CB409C" w:rsidRPr="004239B1">
        <w:rPr>
          <w:rFonts w:ascii="Times New Roman" w:hAnsi="Times New Roman" w:cs="Times New Roman"/>
          <w:sz w:val="28"/>
          <w:szCs w:val="28"/>
        </w:rPr>
        <w:t>включён</w:t>
      </w:r>
      <w:r w:rsidR="00EF7A7B" w:rsidRPr="004239B1">
        <w:rPr>
          <w:rFonts w:ascii="Times New Roman" w:hAnsi="Times New Roman" w:cs="Times New Roman"/>
          <w:sz w:val="28"/>
          <w:szCs w:val="28"/>
        </w:rPr>
        <w:t xml:space="preserve"> набор предметов: «Обучение грамоте», </w:t>
      </w:r>
      <w:r w:rsidR="00CB409C" w:rsidRPr="004239B1">
        <w:rPr>
          <w:rFonts w:ascii="Times New Roman" w:hAnsi="Times New Roman" w:cs="Times New Roman"/>
          <w:sz w:val="28"/>
          <w:szCs w:val="28"/>
        </w:rPr>
        <w:t>«</w:t>
      </w:r>
      <w:r w:rsidR="00EF7A7B" w:rsidRPr="004239B1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речи»; во 2-4 классах – «Формирование грамматического строя речи», «Грамматика».</w:t>
      </w:r>
    </w:p>
    <w:p w:rsidR="00613794" w:rsidRPr="004239B1" w:rsidRDefault="00EF7A7B" w:rsidP="006939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613794" w:rsidRPr="004239B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речи», «Развитие речи»</w:t>
      </w:r>
      <w:r w:rsidR="00E04B4B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613794" w:rsidRPr="004239B1">
        <w:rPr>
          <w:rFonts w:ascii="Times New Roman" w:hAnsi="Times New Roman" w:cs="Times New Roman"/>
          <w:sz w:val="28"/>
          <w:szCs w:val="28"/>
        </w:rPr>
        <w:t>обеспечиваю</w:t>
      </w:r>
      <w:r w:rsidRPr="004239B1">
        <w:rPr>
          <w:rFonts w:ascii="Times New Roman" w:hAnsi="Times New Roman" w:cs="Times New Roman"/>
          <w:sz w:val="28"/>
          <w:szCs w:val="28"/>
        </w:rPr>
        <w:t>т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D54F5" w:rsidRPr="004239B1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613794" w:rsidRPr="004239B1">
        <w:rPr>
          <w:rFonts w:ascii="Times New Roman" w:hAnsi="Times New Roman" w:cs="Times New Roman"/>
          <w:sz w:val="28"/>
          <w:szCs w:val="28"/>
        </w:rPr>
        <w:t>достижени</w:t>
      </w:r>
      <w:r w:rsidRPr="004239B1">
        <w:rPr>
          <w:rFonts w:ascii="Times New Roman" w:hAnsi="Times New Roman" w:cs="Times New Roman"/>
          <w:sz w:val="28"/>
          <w:szCs w:val="28"/>
        </w:rPr>
        <w:t>е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формирования грамматического строя речи, </w:t>
      </w:r>
      <w:r w:rsidR="00DD54F5" w:rsidRPr="004239B1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613794" w:rsidRPr="004239B1">
        <w:rPr>
          <w:rFonts w:ascii="Times New Roman" w:hAnsi="Times New Roman" w:cs="Times New Roman"/>
          <w:sz w:val="28"/>
          <w:szCs w:val="28"/>
        </w:rPr>
        <w:t>развити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2723E3" w:rsidRPr="004239B1">
        <w:rPr>
          <w:rFonts w:ascii="Times New Roman" w:hAnsi="Times New Roman" w:cs="Times New Roman"/>
          <w:sz w:val="28"/>
          <w:szCs w:val="28"/>
        </w:rPr>
        <w:t>и обогащени</w:t>
      </w:r>
      <w:r w:rsidR="00DD54F5" w:rsidRPr="004239B1">
        <w:rPr>
          <w:rFonts w:ascii="Times New Roman" w:hAnsi="Times New Roman" w:cs="Times New Roman"/>
          <w:sz w:val="28"/>
          <w:szCs w:val="28"/>
        </w:rPr>
        <w:t>ю</w:t>
      </w:r>
      <w:r w:rsidR="002723E3" w:rsidRPr="004239B1">
        <w:rPr>
          <w:rFonts w:ascii="Times New Roman" w:hAnsi="Times New Roman" w:cs="Times New Roman"/>
          <w:sz w:val="28"/>
          <w:szCs w:val="28"/>
        </w:rPr>
        <w:t xml:space="preserve"> устной и письменной </w:t>
      </w:r>
      <w:r w:rsidR="00613794" w:rsidRPr="004239B1">
        <w:rPr>
          <w:rFonts w:ascii="Times New Roman" w:hAnsi="Times New Roman" w:cs="Times New Roman"/>
          <w:sz w:val="28"/>
          <w:szCs w:val="28"/>
        </w:rPr>
        <w:t>речи</w:t>
      </w:r>
      <w:r w:rsidR="00DD54F5" w:rsidRPr="004239B1">
        <w:rPr>
          <w:rFonts w:ascii="Times New Roman" w:hAnsi="Times New Roman" w:cs="Times New Roman"/>
          <w:sz w:val="28"/>
          <w:szCs w:val="28"/>
        </w:rPr>
        <w:t>.</w:t>
      </w:r>
      <w:r w:rsidR="00E04B4B" w:rsidRPr="004239B1">
        <w:rPr>
          <w:rFonts w:ascii="Times New Roman" w:hAnsi="Times New Roman" w:cs="Times New Roman"/>
          <w:sz w:val="28"/>
          <w:szCs w:val="28"/>
        </w:rPr>
        <w:t xml:space="preserve"> И</w:t>
      </w:r>
      <w:r w:rsidR="00613794" w:rsidRPr="004239B1">
        <w:rPr>
          <w:rFonts w:ascii="Times New Roman" w:hAnsi="Times New Roman" w:cs="Times New Roman"/>
          <w:sz w:val="28"/>
          <w:szCs w:val="28"/>
        </w:rPr>
        <w:t xml:space="preserve">зучение этих предметов позволяет создать основу для развития речевой деятельности обучающихся для дальнейшего освоения системы </w:t>
      </w:r>
      <w:r w:rsidR="00613794" w:rsidRPr="004239B1">
        <w:rPr>
          <w:rFonts w:ascii="Times New Roman" w:hAnsi="Times New Roman" w:cs="Times New Roman"/>
          <w:sz w:val="28"/>
          <w:szCs w:val="28"/>
        </w:rPr>
        <w:lastRenderedPageBreak/>
        <w:t>основополагающих элементов научного знания и деятельности по получению, преобразованию и применению новых знаний.</w:t>
      </w:r>
    </w:p>
    <w:p w:rsidR="002723E3" w:rsidRPr="004239B1" w:rsidRDefault="002723E3" w:rsidP="002723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предметной области «Филология» в  1-м дополнительном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технологии, направлен на формирование житейских понятий обучающихся, развитие их мышления, развитие разговорной и монологической речи в устной и письменной формах, совершенствование предметно – практической деятельности, формирование трудовых умений и навыков, включая умение работать в коллективе, целенаправленное воспитание школьников. Предмет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 обучением разговорной и монологической  (устной и письменной) речи.</w:t>
      </w:r>
    </w:p>
    <w:p w:rsidR="00613794" w:rsidRPr="004239B1" w:rsidRDefault="00613794" w:rsidP="006137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</w:t>
      </w:r>
      <w:r w:rsidR="000B77D8" w:rsidRPr="004239B1">
        <w:rPr>
          <w:rFonts w:ascii="Times New Roman" w:hAnsi="Times New Roman" w:cs="Times New Roman"/>
          <w:sz w:val="28"/>
          <w:szCs w:val="28"/>
        </w:rPr>
        <w:t>, «Развитие речи», «Предметно-практическое обучение»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может корректироваться в рамках предметной области «Филология» с учётом психофизических особенностей слабослышащих и позднооглохших обучающихся.</w:t>
      </w:r>
    </w:p>
    <w:p w:rsidR="00613794" w:rsidRPr="004239B1" w:rsidRDefault="00613794" w:rsidP="00613794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учебный план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</w:t>
      </w:r>
      <w:r w:rsidRPr="004239B1">
        <w:rPr>
          <w:rFonts w:ascii="Times New Roman" w:hAnsi="Times New Roman" w:cs="Times New Roman"/>
          <w:b w:val="0"/>
          <w:bCs w:val="0"/>
          <w:sz w:val="28"/>
          <w:szCs w:val="28"/>
        </w:rPr>
        <w:br/>
        <w:t>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:rsidR="00613794" w:rsidRPr="004239B1" w:rsidRDefault="00613794" w:rsidP="00613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Выбор фиксируется протоколами родительских собраний и письменными заявлениями родителей.</w:t>
      </w:r>
    </w:p>
    <w:p w:rsidR="00613794" w:rsidRPr="004239B1" w:rsidRDefault="00613794" w:rsidP="00613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 основании произведенного выбора формируются учебные группы вне зависимости от количества обучающихся в каждой группе.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взаимодействия.</w:t>
      </w:r>
    </w:p>
    <w:p w:rsidR="00613794" w:rsidRPr="004239B1" w:rsidRDefault="00613794" w:rsidP="00613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 начального общего образования</w:t>
      </w:r>
    </w:p>
    <w:p w:rsidR="00613794" w:rsidRPr="004239B1" w:rsidRDefault="00613794" w:rsidP="0061379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(вариант </w:t>
      </w:r>
      <w:r w:rsidR="008123F6" w:rsidRPr="004239B1">
        <w:rPr>
          <w:rFonts w:ascii="Times New Roman" w:hAnsi="Times New Roman" w:cs="Times New Roman"/>
          <w:sz w:val="24"/>
          <w:szCs w:val="24"/>
        </w:rPr>
        <w:t>2.2.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613794" w:rsidRPr="004239B1" w:rsidRDefault="00613794" w:rsidP="00613794">
      <w:pPr>
        <w:pStyle w:val="2a"/>
        <w:shd w:val="clear" w:color="auto" w:fill="auto"/>
        <w:spacing w:after="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318"/>
        <w:gridCol w:w="733"/>
        <w:gridCol w:w="900"/>
        <w:gridCol w:w="900"/>
        <w:gridCol w:w="720"/>
        <w:gridCol w:w="858"/>
      </w:tblGrid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год 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613794" w:rsidRPr="004239B1">
        <w:trPr>
          <w:trHeight w:val="3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613794" w:rsidRPr="004239B1">
        <w:trPr>
          <w:trHeight w:val="67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13794" w:rsidRPr="004239B1">
        <w:trPr>
          <w:trHeight w:val="42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2835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1. Формирование речевого слуха и произносительной стороны устной речи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(индивидуальные занятия)*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A61143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8123F6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A61143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8123F6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143" w:rsidRPr="004239B1" w:rsidRDefault="008123F6" w:rsidP="00812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613794" w:rsidRPr="004239B1" w:rsidRDefault="008123F6" w:rsidP="008123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1E64BF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1E64BF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204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1E64BF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743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013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4389</w:t>
            </w:r>
          </w:p>
        </w:tc>
      </w:tr>
    </w:tbl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61379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начального общего образования</w:t>
      </w:r>
    </w:p>
    <w:p w:rsidR="009E023B" w:rsidRPr="004239B1" w:rsidRDefault="00613794" w:rsidP="009E023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bCs w:val="0"/>
          <w:sz w:val="24"/>
          <w:szCs w:val="24"/>
        </w:rPr>
        <w:t>слабослышащих и позднооглохших обучающихся</w:t>
      </w:r>
      <w:r w:rsidR="009E023B" w:rsidRPr="004239B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9E023B" w:rsidRPr="004239B1">
        <w:rPr>
          <w:rFonts w:ascii="Times New Roman" w:hAnsi="Times New Roman" w:cs="Times New Roman"/>
          <w:sz w:val="24"/>
          <w:szCs w:val="24"/>
        </w:rPr>
        <w:t>(вариант 2.2.)</w:t>
      </w:r>
    </w:p>
    <w:p w:rsidR="00613794" w:rsidRPr="004239B1" w:rsidRDefault="00613794" w:rsidP="00613794">
      <w:pPr>
        <w:pStyle w:val="2a"/>
        <w:shd w:val="clear" w:color="auto" w:fill="auto"/>
        <w:spacing w:after="12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318"/>
        <w:gridCol w:w="733"/>
        <w:gridCol w:w="720"/>
        <w:gridCol w:w="900"/>
        <w:gridCol w:w="900"/>
        <w:gridCol w:w="858"/>
      </w:tblGrid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13794" w:rsidRPr="004239B1">
        <w:trPr>
          <w:trHeight w:val="353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13794" w:rsidRPr="004239B1">
        <w:trPr>
          <w:trHeight w:val="600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4239B1">
        <w:trPr>
          <w:trHeight w:val="51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3794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613794" w:rsidRPr="004239B1">
        <w:trPr>
          <w:trHeight w:val="1517"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Коррекционно-развивающая область: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Музыкально-ритмические занятия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33A42" w:rsidRPr="00423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94C" w:rsidRPr="004239B1" w:rsidRDefault="0069394C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9E023B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794" w:rsidRPr="004239B1" w:rsidRDefault="00613794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Другие направления внеурочной деятельности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9E023B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23B"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3794" w:rsidRPr="004239B1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613794" w:rsidRPr="004239B1" w:rsidRDefault="00613794" w:rsidP="00613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613794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годовой учебный план начального общего образования</w:t>
      </w:r>
    </w:p>
    <w:p w:rsidR="00613794" w:rsidRPr="004239B1" w:rsidRDefault="00613794" w:rsidP="00613794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(вариант </w:t>
      </w:r>
      <w:r w:rsidR="00D52CDD" w:rsidRPr="004239B1">
        <w:rPr>
          <w:rFonts w:ascii="Times New Roman" w:hAnsi="Times New Roman" w:cs="Times New Roman"/>
          <w:sz w:val="24"/>
          <w:szCs w:val="24"/>
        </w:rPr>
        <w:t>2.2</w:t>
      </w:r>
      <w:r w:rsidRPr="004239B1">
        <w:rPr>
          <w:rFonts w:ascii="Times New Roman" w:hAnsi="Times New Roman" w:cs="Times New Roman"/>
          <w:sz w:val="24"/>
          <w:szCs w:val="24"/>
        </w:rPr>
        <w:t>)</w:t>
      </w:r>
    </w:p>
    <w:p w:rsidR="00613794" w:rsidRPr="004239B1" w:rsidRDefault="00613794" w:rsidP="00613794">
      <w:pPr>
        <w:pStyle w:val="2a"/>
        <w:shd w:val="clear" w:color="auto" w:fill="auto"/>
        <w:spacing w:after="12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709"/>
        <w:gridCol w:w="709"/>
        <w:gridCol w:w="708"/>
        <w:gridCol w:w="709"/>
        <w:gridCol w:w="709"/>
        <w:gridCol w:w="709"/>
        <w:gridCol w:w="850"/>
      </w:tblGrid>
      <w:tr w:rsidR="00613794" w:rsidRPr="004239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4239B1">
        <w:trPr>
          <w:trHeight w:val="30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D52CDD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rPr>
          <w:trHeight w:val="284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  <w:tr w:rsidR="00613794" w:rsidRPr="004239B1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613794" w:rsidRPr="004239B1">
        <w:trPr>
          <w:trHeight w:val="32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D52CDD" w:rsidRPr="004239B1">
        <w:trPr>
          <w:trHeight w:val="3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D52CDD" w:rsidRPr="004239B1">
        <w:trPr>
          <w:trHeight w:val="78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D52CDD" w:rsidRPr="004239B1">
        <w:trPr>
          <w:trHeight w:val="812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D52CDD" w:rsidRPr="004239B1">
        <w:trPr>
          <w:trHeight w:val="4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D52CDD" w:rsidRPr="004239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606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4242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4514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(включая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коррекционно-развивающую область)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Коррекционно-развивающая область: 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 (фронтальн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е заняти</w:t>
            </w:r>
            <w:r w:rsidR="00C60EDF" w:rsidRPr="004239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B7FEC" w:rsidRPr="004239B1" w:rsidRDefault="008B7FE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8B7F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8B7FEC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52CDD" w:rsidRPr="004239B1" w:rsidRDefault="00D52CDD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DD" w:rsidRPr="004239B1" w:rsidRDefault="00D52CDD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B7FEC"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8B7FEC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910</w:t>
            </w:r>
          </w:p>
        </w:tc>
      </w:tr>
      <w:tr w:rsidR="00D52CDD" w:rsidRPr="004239B1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D" w:rsidRPr="004239B1" w:rsidRDefault="00D52CDD" w:rsidP="005101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6534</w:t>
            </w:r>
          </w:p>
        </w:tc>
      </w:tr>
    </w:tbl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>Примерный недельный учебный план начального общего образования</w:t>
      </w:r>
    </w:p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 xml:space="preserve">слабослышащих и позднооглохших обучающихся (вариант </w:t>
      </w:r>
      <w:r w:rsidR="00DB24A5" w:rsidRPr="004239B1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4239B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13794" w:rsidRPr="004239B1" w:rsidRDefault="00613794" w:rsidP="00613794">
      <w:pPr>
        <w:pStyle w:val="2a"/>
        <w:shd w:val="clear" w:color="auto" w:fill="auto"/>
        <w:spacing w:after="120" w:line="240" w:lineRule="auto"/>
        <w:rPr>
          <w:sz w:val="24"/>
          <w:szCs w:val="24"/>
        </w:rPr>
      </w:pPr>
      <w:r w:rsidRPr="004239B1">
        <w:rPr>
          <w:sz w:val="24"/>
          <w:szCs w:val="24"/>
          <w:lang w:val="en-US"/>
        </w:rPr>
        <w:t>II</w:t>
      </w:r>
      <w:r w:rsidRPr="004239B1">
        <w:rPr>
          <w:sz w:val="24"/>
          <w:szCs w:val="24"/>
        </w:rPr>
        <w:t xml:space="preserve"> отделение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3043"/>
        <w:gridCol w:w="468"/>
        <w:gridCol w:w="540"/>
        <w:gridCol w:w="540"/>
        <w:gridCol w:w="540"/>
        <w:gridCol w:w="720"/>
        <w:gridCol w:w="540"/>
        <w:gridCol w:w="1038"/>
      </w:tblGrid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9627EE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613794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3794" w:rsidRPr="004239B1"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3794" w:rsidRPr="004239B1"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13794" w:rsidRPr="004239B1">
        <w:trPr>
          <w:trHeight w:val="326"/>
        </w:trPr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94" w:rsidRPr="004239B1" w:rsidRDefault="00613794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24A5" w:rsidRPr="004239B1">
        <w:trPr>
          <w:trHeight w:val="32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Предметно-практическое обучение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24A5" w:rsidRPr="004239B1">
        <w:trPr>
          <w:trHeight w:val="765"/>
        </w:trPr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5" w:rsidRPr="004239B1">
        <w:trPr>
          <w:trHeight w:val="330"/>
        </w:trPr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4A5" w:rsidRPr="004239B1">
        <w:trPr>
          <w:trHeight w:val="40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24A5" w:rsidRPr="004239B1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Часть учебного плана, формируемая </w:t>
            </w: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Максимально допустимая недельная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</w:t>
            </w:r>
            <w:r w:rsidR="00D00359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слухового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восприятия и техника речи (фронтальные занятия)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="004137D7"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(фронтальные занятия)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DB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24A5" w:rsidRPr="004239B1" w:rsidRDefault="00DB24A5" w:rsidP="0051013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</w:tr>
      <w:tr w:rsidR="00DB24A5" w:rsidRPr="004239B1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A5" w:rsidRPr="004239B1" w:rsidRDefault="00DB24A5" w:rsidP="005101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</w:tr>
    </w:tbl>
    <w:p w:rsidR="00613794" w:rsidRPr="004239B1" w:rsidRDefault="00613794" w:rsidP="0061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3794" w:rsidRPr="004239B1" w:rsidRDefault="00613794" w:rsidP="00613794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>*- на обязательные индивидуальные занятия по формированию речевого слуха и произносительной стороны устной речи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13794" w:rsidRPr="004239B1" w:rsidRDefault="00613794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5B4D" w:rsidRPr="004239B1" w:rsidRDefault="00167B2C" w:rsidP="00491934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95B4D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Система условий реализации адаптированной основной общеобразовательной программы начального общего образования</w:t>
      </w:r>
    </w:p>
    <w:p w:rsidR="00C12D3F" w:rsidRPr="004239B1" w:rsidRDefault="00C12D3F" w:rsidP="00C12D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Организация создает условия для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обеспечивающие возможность достижения планируемых результатов освоения слабослышащими и позднооглохшими обучающимися АООП 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; 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 с использованием возможностей организаций дополнительного образования; учета особых образовательных потребностей – общих  для всех обучающихся с ОВЗ и специфических для отдельных групп; расширения социального опыта и социальных контактов обучающихся, в том числе со сверстниками, не имеющими ограничений здоровья; участия педагогических работников, родителей (законных представителей) обучающихся и общественности в разработке АООП 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проектировании и развитии социальной среды внутри организации, а также в формировании и реализации индивидуальных образовательных маршрутов обучающихся; поддержки родителей (законных представителей) в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воспитании обучающихся, охране и укреплении их здоровья, в вовлечении семей непосредственно в образовательную деятельность; эффективного использования времени, отведенного на реализацию обязательной части АООП 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 xml:space="preserve">НОО </w:t>
      </w:r>
      <w:r w:rsidRPr="004239B1">
        <w:rPr>
          <w:rFonts w:ascii="Times New Roman" w:hAnsi="Times New Roman" w:cs="Times New Roman"/>
          <w:sz w:val="28"/>
          <w:szCs w:val="28"/>
        </w:rPr>
        <w:t>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 учетом особенностей субъекта Российской Федерации; использования в образовательной деятельности современных образовательных технологий, в том числе информационно-коммуникативных технологий; обновления содержания АООП</w:t>
      </w:r>
      <w:r w:rsidRPr="004239B1">
        <w:rPr>
          <w:rFonts w:ascii="Times New Roman" w:hAnsi="Times New Roman" w:cs="Times New Roman"/>
          <w:caps/>
          <w:spacing w:val="2"/>
          <w:sz w:val="28"/>
          <w:szCs w:val="28"/>
        </w:rPr>
        <w:t xml:space="preserve"> НОО</w:t>
      </w:r>
      <w:r w:rsidRPr="004239B1">
        <w:rPr>
          <w:rFonts w:ascii="Times New Roman" w:hAnsi="Times New Roman" w:cs="Times New Roman"/>
          <w:sz w:val="28"/>
          <w:szCs w:val="28"/>
        </w:rPr>
        <w:t>,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 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C12D3F" w:rsidRPr="004239B1" w:rsidRDefault="00C12D3F" w:rsidP="00C12D3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реализации АООП НОО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обучающихся. При необходимости в процессе реализации АООП НОО для обучающихся с ОВЗ возможно временное или постоянное участие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(или) ассистента (помощника).</w:t>
      </w:r>
    </w:p>
    <w:p w:rsidR="007B03D0" w:rsidRPr="004239B1" w:rsidRDefault="00491934" w:rsidP="00795B4D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Кадровые условия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Уровень квалификации работников, ре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а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ли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зу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ющих АООП НОО слабослышащих и позднооглохших обучающихся, для каждой занимаемой должности дол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жен соответствовать квалификационным характеристикам по со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от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вет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с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ву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ю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щей должности.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</w:rPr>
        <w:lastRenderedPageBreak/>
        <w:t xml:space="preserve">Требования к кадровому обеспечению АООП НОО  слабослышащих </w:t>
      </w:r>
      <w:r w:rsidRPr="004239B1">
        <w:rPr>
          <w:rFonts w:ascii="Times New Roman" w:hAnsi="Times New Roman"/>
          <w:i/>
          <w:iCs/>
          <w:sz w:val="28"/>
          <w:szCs w:val="28"/>
        </w:rPr>
        <w:br/>
        <w:t xml:space="preserve">и позднооглохших обучающихся, реализующейся в условиях обучения </w:t>
      </w:r>
      <w:r w:rsidRPr="004239B1">
        <w:rPr>
          <w:rFonts w:ascii="Times New Roman" w:hAnsi="Times New Roman"/>
          <w:i/>
          <w:iCs/>
          <w:sz w:val="28"/>
          <w:szCs w:val="28"/>
        </w:rPr>
        <w:br/>
        <w:t>в отдельных классах (вариант 2.2.)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Требования к кадровому обеспечению АООП НОО слабослышащих и позднооглохших обучающихся, реализующейся в условиях обучения в отдельных классах должны соответствовать требованиям к кадровому обеспечению АООП НОО слабослышащих и позднооглохших обучающихся, реализующейся в условиях отдельных образовательных организаций (вариант 2.2).</w:t>
      </w:r>
    </w:p>
    <w:p w:rsidR="00491934" w:rsidRPr="004239B1" w:rsidRDefault="00491934" w:rsidP="00491934">
      <w:pPr>
        <w:pStyle w:val="af9"/>
        <w:spacing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</w:rPr>
        <w:t xml:space="preserve">Требования к кадровому обеспечению АООП НОО  слабослышащих и позднооглохших обучающихся, реализующейся в условиях отдельных образовательных организаций (вариант 2.2)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>Учитель-дефектолог (сурдопедагог), у</w:t>
      </w:r>
      <w:r w:rsidRPr="004239B1">
        <w:rPr>
          <w:i/>
          <w:iCs/>
          <w:sz w:val="28"/>
          <w:szCs w:val="28"/>
        </w:rPr>
        <w:t xml:space="preserve">читель начальных классов </w:t>
      </w:r>
      <w:r w:rsidRPr="004239B1">
        <w:rPr>
          <w:sz w:val="28"/>
          <w:szCs w:val="28"/>
        </w:rPr>
        <w:t xml:space="preserve">должны иметь высшее профессиональное педагогическое образование в области сурдопедагогики по одному из вариантов программ подготовки: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специальности «Сурдопедагогика» с получением квалификации «Учитель-сурдопедагог».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>Учитель музыкально-ритмических занятий</w:t>
      </w:r>
      <w:r w:rsidRPr="004239B1">
        <w:rPr>
          <w:color w:val="auto"/>
          <w:sz w:val="28"/>
          <w:szCs w:val="28"/>
        </w:rPr>
        <w:t xml:space="preserve"> должен иметь высшее образование, аналогичное </w:t>
      </w:r>
      <w:r w:rsidRPr="004239B1">
        <w:rPr>
          <w:i/>
          <w:iCs/>
          <w:color w:val="auto"/>
          <w:sz w:val="28"/>
          <w:szCs w:val="28"/>
        </w:rPr>
        <w:t>учителю-дефектологу (сурдопедагог), учителю начальных классов</w:t>
      </w:r>
      <w:r w:rsidRPr="004239B1">
        <w:rPr>
          <w:color w:val="auto"/>
          <w:sz w:val="28"/>
          <w:szCs w:val="28"/>
        </w:rPr>
        <w:t xml:space="preserve"> и</w:t>
      </w:r>
      <w:r w:rsidRPr="004239B1">
        <w:rPr>
          <w:color w:val="auto"/>
        </w:rPr>
        <w:t xml:space="preserve"> </w:t>
      </w:r>
      <w:r w:rsidRPr="004239B1">
        <w:rPr>
          <w:color w:val="auto"/>
          <w:sz w:val="28"/>
          <w:szCs w:val="28"/>
        </w:rPr>
        <w:t xml:space="preserve">музыкальную подготовку, позволяющую формировать у глухих обучающихся различные виды музыкально – ритмической деятельности или высшее музыкально–педагогическое образование с </w:t>
      </w:r>
      <w:r w:rsidRPr="004239B1">
        <w:rPr>
          <w:color w:val="auto"/>
          <w:sz w:val="28"/>
          <w:szCs w:val="28"/>
        </w:rPr>
        <w:lastRenderedPageBreak/>
        <w:t>обязательным прохождением профессиональной переподготовки по направлению «Сурдопедагогика».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Воспитатели,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принимающие участие в реализации АООП НОО, должны иметь высшее или среднее профессиональное образование по одному из вариантов программ подготовки: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образца; 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специальности «Сурдопедагогика» с получением квалификации «Учитель-сурдопедагог»;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«Специальное (дефектологическое) образование», профиль подготовки «Сурдопедагогика» (квалификация/степень – бакалавр), либо по магистерской программе соответствующей направленности (квалификация/степень – магистр);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- по другим педагогическим специальностям с обязательным прохождением профессиональной переподготовки или повышением квалификации в области сурдопедагогики, подтвержденной сертификатом установленного образца. 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sz w:val="28"/>
          <w:szCs w:val="28"/>
        </w:rPr>
        <w:t xml:space="preserve">Педагогические работники – </w:t>
      </w:r>
      <w:r w:rsidRPr="004239B1">
        <w:rPr>
          <w:sz w:val="28"/>
          <w:szCs w:val="28"/>
        </w:rPr>
        <w:t>педагог-психолог, учитель рисования, учитель физической культуры,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</w:t>
      </w:r>
      <w:r w:rsidR="00167B2C">
        <w:rPr>
          <w:sz w:val="28"/>
          <w:szCs w:val="28"/>
        </w:rPr>
        <w:t>д</w:t>
      </w:r>
      <w:r w:rsidRPr="004239B1">
        <w:rPr>
          <w:sz w:val="28"/>
          <w:szCs w:val="28"/>
        </w:rPr>
        <w:t xml:space="preserve">готовки должны иметь удостоверение о </w:t>
      </w:r>
      <w:r w:rsidRPr="004239B1">
        <w:rPr>
          <w:sz w:val="28"/>
          <w:szCs w:val="28"/>
        </w:rPr>
        <w:lastRenderedPageBreak/>
        <w:t>профессиональной переподготовке или повышении квалификации в области сурдопедагогики установленного образца.</w:t>
      </w:r>
    </w:p>
    <w:p w:rsidR="00491934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sz w:val="28"/>
          <w:szCs w:val="28"/>
        </w:rPr>
        <w:t>Руководящие работники (административный персонал) –</w:t>
      </w:r>
      <w:r w:rsidRPr="004239B1">
        <w:rPr>
          <w:sz w:val="28"/>
          <w:szCs w:val="28"/>
        </w:rPr>
        <w:t xml:space="preserve"> наряду с высшим профессиональным педагогическим образованием должны иметь удостоверение о профессиональной переподготовке или повышении квалификации в области сурдопедагогики установленного образца.</w:t>
      </w:r>
    </w:p>
    <w:p w:rsidR="00491934" w:rsidRPr="004239B1" w:rsidRDefault="00491934" w:rsidP="0049193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  <w:szCs w:val="28"/>
        </w:rPr>
        <w:t xml:space="preserve">При необходимости в процесс реализации АООП НОО для слабослышащих и позднооглохших обучающихся </w:t>
      </w:r>
      <w:r w:rsidRPr="004239B1">
        <w:rPr>
          <w:rFonts w:cs="Times New Roman"/>
          <w:i/>
          <w:sz w:val="28"/>
        </w:rPr>
        <w:t xml:space="preserve">(вариант </w:t>
      </w:r>
      <w:r w:rsidR="00AC5381" w:rsidRPr="004239B1">
        <w:rPr>
          <w:rFonts w:cs="Times New Roman"/>
          <w:i/>
          <w:sz w:val="28"/>
        </w:rPr>
        <w:t>2.2.</w:t>
      </w:r>
      <w:r w:rsidRPr="004239B1">
        <w:rPr>
          <w:rFonts w:cs="Times New Roman"/>
          <w:i/>
          <w:sz w:val="28"/>
        </w:rPr>
        <w:t xml:space="preserve">) </w:t>
      </w:r>
      <w:r w:rsidRPr="004239B1">
        <w:rPr>
          <w:rFonts w:cs="Times New Roman"/>
          <w:sz w:val="28"/>
          <w:szCs w:val="28"/>
        </w:rPr>
        <w:t xml:space="preserve">образовательная организация может временно или постоянно обеспечить (по рекомендации психолого-медико-педагогической комиссии) участие </w:t>
      </w:r>
      <w:proofErr w:type="spellStart"/>
      <w:r w:rsidRPr="004239B1">
        <w:rPr>
          <w:rFonts w:cs="Times New Roman"/>
          <w:i/>
          <w:sz w:val="28"/>
          <w:szCs w:val="28"/>
        </w:rPr>
        <w:t>тьютора</w:t>
      </w:r>
      <w:proofErr w:type="spellEnd"/>
      <w:r w:rsidRPr="004239B1">
        <w:rPr>
          <w:rFonts w:cs="Times New Roman"/>
          <w:i/>
          <w:sz w:val="28"/>
          <w:szCs w:val="28"/>
        </w:rPr>
        <w:t xml:space="preserve"> </w:t>
      </w:r>
      <w:r w:rsidRPr="004239B1">
        <w:rPr>
          <w:rFonts w:cs="Times New Roman"/>
          <w:sz w:val="28"/>
        </w:rPr>
        <w:t>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491934" w:rsidRPr="004239B1" w:rsidRDefault="00491934" w:rsidP="0049193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</w:rPr>
        <w:t xml:space="preserve">В процессе реализации АООП НОО для слабослышащих и позднооглохших обучающихся </w:t>
      </w:r>
      <w:r w:rsidRPr="004239B1">
        <w:rPr>
          <w:rFonts w:cs="Times New Roman"/>
          <w:i/>
          <w:sz w:val="28"/>
        </w:rPr>
        <w:t xml:space="preserve">(вариант </w:t>
      </w:r>
      <w:r w:rsidR="007F2E13" w:rsidRPr="004239B1">
        <w:rPr>
          <w:rFonts w:cs="Times New Roman"/>
          <w:i/>
          <w:sz w:val="28"/>
        </w:rPr>
        <w:t>2.2.</w:t>
      </w:r>
      <w:r w:rsidRPr="004239B1">
        <w:rPr>
          <w:rFonts w:cs="Times New Roman"/>
          <w:i/>
          <w:sz w:val="28"/>
        </w:rPr>
        <w:t xml:space="preserve">) </w:t>
      </w:r>
      <w:r w:rsidRPr="004239B1">
        <w:rPr>
          <w:rFonts w:cs="Times New Roman"/>
          <w:sz w:val="28"/>
        </w:rPr>
        <w:t xml:space="preserve">образовательная организация может временно или постоянно обеспечить участие </w:t>
      </w:r>
      <w:r w:rsidRPr="004239B1">
        <w:rPr>
          <w:rFonts w:cs="Times New Roman"/>
          <w:i/>
          <w:sz w:val="28"/>
        </w:rPr>
        <w:t>ассистента (помощника)</w:t>
      </w:r>
      <w:r w:rsidRPr="004239B1">
        <w:rPr>
          <w:rStyle w:val="a4"/>
          <w:rFonts w:eastAsia="Arial Unicode MS" w:cs="Times New Roman"/>
          <w:sz w:val="28"/>
        </w:rPr>
        <w:footnoteReference w:id="6"/>
      </w:r>
      <w:r w:rsidRPr="004239B1">
        <w:rPr>
          <w:rFonts w:cs="Times New Roman"/>
          <w:sz w:val="28"/>
        </w:rPr>
        <w:t xml:space="preserve">, который должен иметь образование не ниже общего среднего и пройти соответствующую программу подготовки.  </w:t>
      </w:r>
    </w:p>
    <w:p w:rsidR="00491934" w:rsidRPr="004239B1" w:rsidRDefault="00491934" w:rsidP="0049193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</w:rPr>
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1934" w:rsidRPr="004239B1" w:rsidRDefault="00491934" w:rsidP="0049193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также имеет право включать в штатное расписание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инженера,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имеющего соответствующую квалификацию в обслуживании электроакустической аппаратуры.</w:t>
      </w:r>
    </w:p>
    <w:p w:rsidR="00491934" w:rsidRPr="004239B1" w:rsidRDefault="00491934" w:rsidP="00491934">
      <w:pPr>
        <w:pStyle w:val="2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слабослышащих и позднооглохших обучающихся (вариант </w:t>
      </w:r>
      <w:r w:rsidR="007F2E13" w:rsidRPr="004239B1">
        <w:rPr>
          <w:rFonts w:ascii="Times New Roman" w:hAnsi="Times New Roman" w:cs="Times New Roman"/>
          <w:sz w:val="28"/>
          <w:szCs w:val="28"/>
        </w:rPr>
        <w:t>2.2.</w:t>
      </w:r>
      <w:r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239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рамках сетевого взаимодействия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 необходимости должны быть организованы консультации специалистов медицинских и других организаций, которые не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включены в штатное расписание образовательной организации (врач -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очки и другие средства коррекции зрительных нарушений и т.д.). При необходимости, с учетом соответствующих показаний,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осуществляется медицинское сопровождение обучающихся. </w:t>
      </w:r>
    </w:p>
    <w:p w:rsidR="00C97462" w:rsidRPr="004239B1" w:rsidRDefault="00C97462" w:rsidP="00C9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реализации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C97462" w:rsidRPr="004239B1" w:rsidRDefault="00C97462" w:rsidP="00C97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491934" w:rsidRPr="004239B1" w:rsidRDefault="00491934" w:rsidP="004302F5">
      <w:pPr>
        <w:pStyle w:val="af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39B1">
        <w:rPr>
          <w:rFonts w:ascii="Times New Roman" w:hAnsi="Times New Roman"/>
          <w:b/>
          <w:sz w:val="28"/>
          <w:szCs w:val="28"/>
        </w:rPr>
        <w:t>Финансовые условия</w:t>
      </w:r>
    </w:p>
    <w:p w:rsidR="004302F5" w:rsidRPr="004239B1" w:rsidRDefault="004302F5" w:rsidP="004302F5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соответствии со Стандартом.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условия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должны</w:t>
      </w:r>
      <w:r w:rsidRPr="004239B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обеспечивать возможность выполнения требований Стандарта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условиям реализации и структуре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обеспечивать реализацию обязательной части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3) отражать структуру и объем расходов, необходимых для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, а также механизм их формирования.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должно осуществляться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br/>
        <w:t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расходами на оплату труда работников, реализующих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302F5" w:rsidRPr="004239B1" w:rsidRDefault="004302F5" w:rsidP="004302F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иными расходами, связанными с реализацией и обеспечением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02F5" w:rsidRPr="004239B1" w:rsidRDefault="004302F5" w:rsidP="004302F5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для разных групп обучающихся с ОВЗ.</w:t>
      </w:r>
    </w:p>
    <w:p w:rsidR="002D5698" w:rsidRPr="004239B1" w:rsidRDefault="002D5698" w:rsidP="002D56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2D5698" w:rsidRPr="004239B1" w:rsidRDefault="002D5698" w:rsidP="002D5698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239B1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2D5698" w:rsidRPr="004239B1" w:rsidRDefault="002D5698" w:rsidP="002D5698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>Финансирование государственной услуги рассчитывается с учетом рекомендаций ПМПК</w:t>
      </w:r>
      <w:smartTag w:uri="urn:schemas-microsoft-com:office:smarttags" w:element="PersonName">
        <w:r w:rsidRPr="004239B1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 условиями реализации АООП НОО слабослышащих и позднооглохших обучающихся,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2D5698" w:rsidRPr="004239B1" w:rsidRDefault="002D5698" w:rsidP="002D5698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239B1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239B1">
        <w:rPr>
          <w:rFonts w:ascii="Times New Roman" w:hAnsi="Times New Roman"/>
          <w:b/>
          <w:i/>
          <w:sz w:val="40"/>
          <w:szCs w:val="40"/>
        </w:rPr>
        <w:t xml:space="preserve">      З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24"/>
          <w:szCs w:val="24"/>
        </w:rPr>
        <w:t xml:space="preserve"> </w:t>
      </w:r>
      <w:r w:rsidRPr="004239B1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239B1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239B1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24"/>
          <w:szCs w:val="24"/>
        </w:rPr>
        <w:t xml:space="preserve"> </w:t>
      </w:r>
      <w:r w:rsidRPr="004239B1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239B1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239B1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  <w:vertAlign w:val="superscript"/>
        </w:rPr>
        <w:t>_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239B1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239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- объем </w:t>
      </w:r>
      <w:proofErr w:type="spellStart"/>
      <w:r w:rsidRPr="004239B1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2D5698" w:rsidRPr="004239B1" w:rsidRDefault="002D5698" w:rsidP="002D5698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239B1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2D5698" w:rsidRPr="004239B1" w:rsidRDefault="002D5698" w:rsidP="002D5698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lastRenderedPageBreak/>
        <w:t xml:space="preserve">                   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4239B1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239B1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239B1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239B1">
        <w:rPr>
          <w:rFonts w:ascii="Times New Roman" w:hAnsi="Times New Roman"/>
          <w:sz w:val="28"/>
          <w:szCs w:val="28"/>
        </w:rPr>
        <w:t>государственной услуги;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НЗ </w:t>
      </w:r>
      <w:r w:rsidRPr="004239B1">
        <w:rPr>
          <w:rFonts w:ascii="Times New Roman" w:hAnsi="Times New Roman"/>
          <w:sz w:val="28"/>
          <w:szCs w:val="28"/>
          <w:vertAlign w:val="subscript"/>
        </w:rPr>
        <w:t>он</w:t>
      </w:r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2D5698" w:rsidRPr="004239B1" w:rsidRDefault="002D5698" w:rsidP="002D5698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239B1">
        <w:rPr>
          <w:rFonts w:ascii="Times New Roman" w:hAnsi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определяются </w:t>
      </w:r>
      <w:r w:rsidRPr="004239B1">
        <w:rPr>
          <w:rFonts w:ascii="Times New Roman" w:hAnsi="Times New Roman"/>
          <w:sz w:val="28"/>
          <w:szCs w:val="28"/>
        </w:rPr>
        <w:t>по формуле: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Cs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 xml:space="preserve"> НЗ 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 xml:space="preserve">НЗ 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  <w:r w:rsidRPr="004239B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D5698" w:rsidRPr="004239B1" w:rsidRDefault="002D5698" w:rsidP="002D56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4239B1">
        <w:rPr>
          <w:rFonts w:ascii="Times New Roman" w:hAnsi="Times New Roman"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- н</w:t>
      </w:r>
      <w:r w:rsidRPr="004239B1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239B1">
        <w:rPr>
          <w:rFonts w:ascii="Times New Roman" w:hAnsi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4239B1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239B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в том числе затраты </w:t>
      </w:r>
      <w:r w:rsidRPr="004239B1">
        <w:rPr>
          <w:rFonts w:ascii="Times New Roman" w:hAnsi="Times New Roman"/>
          <w:sz w:val="28"/>
          <w:szCs w:val="28"/>
        </w:rPr>
        <w:t>на</w:t>
      </w:r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4239B1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4239B1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4239B1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239B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spacing w:val="-1"/>
          <w:sz w:val="28"/>
          <w:szCs w:val="28"/>
        </w:rPr>
        <w:t>нормативные прочие прямые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в том числе затраты на приобретение расходных материалов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 (в соответствии</w:t>
      </w:r>
      <w:r w:rsidRPr="004239B1"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4239B1">
        <w:rPr>
          <w:rFonts w:ascii="Times New Roman" w:hAnsi="Times New Roman"/>
          <w:spacing w:val="-1"/>
          <w:sz w:val="28"/>
          <w:szCs w:val="28"/>
        </w:rPr>
        <w:t>по АООП типа j</w:t>
      </w:r>
      <w:r w:rsidRPr="004239B1">
        <w:rPr>
          <w:rFonts w:ascii="Times New Roman" w:hAnsi="Times New Roman"/>
          <w:sz w:val="28"/>
          <w:szCs w:val="28"/>
        </w:rPr>
        <w:t>).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lastRenderedPageBreak/>
        <w:t xml:space="preserve">При расчете нормативных затрат на оплату труда и начисления на </w:t>
      </w:r>
      <w:r w:rsidRPr="004239B1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239B1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2D5698" w:rsidRPr="004239B1" w:rsidRDefault="002D5698" w:rsidP="002D5698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239B1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239B1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239B1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239B1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2D5698" w:rsidRPr="004239B1" w:rsidRDefault="002D5698" w:rsidP="002D5698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239B1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239B1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239B1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239B1">
        <w:rPr>
          <w:rFonts w:ascii="Times New Roman" w:hAnsi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239B1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начального общего образования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слабослышащих и позднооглохших</w:t>
      </w:r>
      <w:r w:rsidRPr="004239B1">
        <w:rPr>
          <w:rFonts w:ascii="Times New Roman" w:hAnsi="Times New Roman"/>
          <w:sz w:val="28"/>
          <w:szCs w:val="28"/>
        </w:rPr>
        <w:t xml:space="preserve"> обучающихся: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реализация АООП начального общего образования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t>обучающихся может определяться по формуле: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= ЗП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239B1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2D5698" w:rsidRPr="004239B1" w:rsidRDefault="002D5698" w:rsidP="002D5698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lastRenderedPageBreak/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239B1">
        <w:rPr>
          <w:rFonts w:ascii="Times New Roman" w:hAnsi="Times New Roman"/>
          <w:bCs/>
          <w:sz w:val="28"/>
          <w:szCs w:val="28"/>
        </w:rPr>
        <w:t>н</w:t>
      </w:r>
      <w:r w:rsidRPr="004239B1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начального общего образования </w:t>
      </w:r>
      <w:r w:rsidR="00D63882" w:rsidRPr="004239B1">
        <w:rPr>
          <w:rFonts w:ascii="Times New Roman" w:hAnsi="Times New Roman"/>
          <w:spacing w:val="-2"/>
          <w:sz w:val="28"/>
          <w:szCs w:val="28"/>
        </w:rPr>
        <w:t>слабослышащими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и позднооглохши</w:t>
      </w:r>
      <w:r w:rsidR="00D63882" w:rsidRPr="004239B1">
        <w:rPr>
          <w:rFonts w:ascii="Times New Roman" w:hAnsi="Times New Roman"/>
          <w:spacing w:val="-2"/>
          <w:sz w:val="28"/>
          <w:szCs w:val="28"/>
        </w:rPr>
        <w:t>ми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обучающимся;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руб./мес.;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2D5698" w:rsidRPr="004239B1" w:rsidRDefault="002D5698" w:rsidP="002D569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/>
          <w:sz w:val="28"/>
          <w:szCs w:val="28"/>
        </w:rPr>
        <w:t>K</w:t>
      </w:r>
      <w:r w:rsidRPr="004239B1"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239B1">
        <w:rPr>
          <w:rFonts w:ascii="Times New Roman" w:hAnsi="Times New Roman"/>
          <w:i/>
          <w:sz w:val="28"/>
          <w:szCs w:val="28"/>
        </w:rPr>
        <w:t xml:space="preserve"> – </w:t>
      </w:r>
      <w:r w:rsidRPr="004239B1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39B1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 w:rsidRPr="004239B1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>302;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 w:rsidRPr="004239B1"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 и к нормативным затратам на содержание имущества. Нормативные затраты на общехозяйственные нужды определяются по формуле: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он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где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услуги)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соответствии с кадровыми и материально-техническими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2D5698" w:rsidRPr="004239B1" w:rsidRDefault="002D5698" w:rsidP="002D569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2D5698" w:rsidRPr="004239B1" w:rsidRDefault="002D5698" w:rsidP="002D569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2D5698" w:rsidRPr="004239B1" w:rsidRDefault="002D5698" w:rsidP="002D5698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слабослышащих и позднооглохших обучающихся, инженера по обслуживанию специальных технических средств и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4239B1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утвержденному руководителем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 в пределах фонда оплаты труда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необходимых </w:t>
      </w:r>
      <w:r w:rsidRPr="004239B1">
        <w:rPr>
          <w:rFonts w:ascii="Times New Roman" w:hAnsi="Times New Roman"/>
          <w:sz w:val="28"/>
          <w:szCs w:val="28"/>
        </w:rPr>
        <w:lastRenderedPageBreak/>
        <w:t>для оказания единицы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2D5698" w:rsidRPr="004239B1" w:rsidRDefault="002D5698" w:rsidP="002D56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2D5698" w:rsidRPr="004239B1" w:rsidRDefault="002D5698" w:rsidP="002D5698">
      <w:pPr>
        <w:spacing w:after="0" w:line="360" w:lineRule="auto"/>
        <w:ind w:firstLine="709"/>
        <w:jc w:val="both"/>
      </w:pPr>
      <w:r w:rsidRPr="004239B1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491934" w:rsidRPr="004239B1" w:rsidRDefault="004302F5" w:rsidP="0037066F">
      <w:pPr>
        <w:pStyle w:val="af9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239B1">
        <w:rPr>
          <w:rFonts w:ascii="Times New Roman" w:hAnsi="Times New Roman"/>
          <w:b/>
          <w:sz w:val="28"/>
          <w:szCs w:val="28"/>
        </w:rPr>
        <w:t>Материально-технические условия</w:t>
      </w:r>
    </w:p>
    <w:p w:rsidR="00491934" w:rsidRPr="004239B1" w:rsidRDefault="00491934" w:rsidP="0037066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4239B1">
        <w:rPr>
          <w:rFonts w:ascii="Times New Roman" w:hAnsi="Times New Roman" w:cs="Times New Roman"/>
          <w:color w:val="00000A"/>
          <w:sz w:val="28"/>
          <w:szCs w:val="28"/>
        </w:rPr>
        <w:t>Материально-технические условия – общие характеристики ин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ф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ра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 xml:space="preserve">структуры, включая параметры информационно-образовательной среды общеобразовательной организации. Материально-техническое обеспечение школьного образования слабослышащих и позднооглохших обучающихся должно отвечать их особым образовательным потребностям. В связи с этим 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lastRenderedPageBreak/>
        <w:t>в структуре материально-технического обеспечения процесса образования слабослышащих и позднооглохших обучающихся должна быть отражена специфика к: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организации пространства, в котором обучается слабослышащий и позднооглохший обучающийся;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организации временного режима обучения;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техническим средствам комфортного доступа слабослышащего и позднооглохшего ребёнка к образованию;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техническим средствам обучения слабослышащих и позднооглохших обучающихся,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491934" w:rsidRPr="004239B1" w:rsidRDefault="0037066F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491934" w:rsidRPr="004239B1">
        <w:rPr>
          <w:rFonts w:ascii="Times New Roman" w:hAnsi="Times New Roman" w:cs="Times New Roman"/>
          <w:sz w:val="28"/>
          <w:szCs w:val="28"/>
        </w:rPr>
        <w:t>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нарушением слуха.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ориентированы не только на слабослышащих и позднооглохших обучающихся, но и на всех участников процесса образования. Это необходимостью дифференциации и индивидуализации процесса образования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491934" w:rsidRPr="004239B1" w:rsidRDefault="00491934" w:rsidP="004919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Предусматривается материально-техническая поддержка, в том числе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сетевая,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слабослышащего и позднооглохшего обучающегося. В случае необходимости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t>Информационное обеспечение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включает необходимую нормативно-правовую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функционирования современной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информационно-образовательной среды</w:t>
      </w:r>
      <w:r w:rsidRPr="004239B1">
        <w:rPr>
          <w:rFonts w:ascii="Times New Roman" w:hAnsi="Times New Roman" w:cs="Times New Roman"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-тренажеров, инструментов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цифровых видео материалов и др.), обеспечивающих достижение каждым обучающимся максимально возможных для него результатов освоения </w:t>
      </w:r>
      <w:r w:rsidR="00805F86" w:rsidRPr="004239B1">
        <w:rPr>
          <w:rFonts w:ascii="Times New Roman" w:hAnsi="Times New Roman" w:cs="Times New Roman"/>
          <w:sz w:val="28"/>
          <w:szCs w:val="28"/>
        </w:rPr>
        <w:t>АООП.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Информационно-образовательная среда образовательной организации должна обеспечивать возможность осуществлять в электронной (цифровой) форме следующие виды деятельности: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взаимодействие образовательной организации с органами, осуществляющими управление в сфере образования и с другими образовательными учреждениями, организациями.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010043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sz w:val="28"/>
          <w:szCs w:val="28"/>
        </w:rPr>
        <w:t>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с применением исключительно электронного обучения, дистанционных образовательных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491934" w:rsidP="00491934">
      <w:pPr>
        <w:pStyle w:val="26"/>
        <w:ind w:left="0"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Для слабослышащих и позднооглохших детей предусматриваются определенные формы социальной и образовательной интеграции, учитывающие особенности и возможности обучающихся. Это требует координации действий, обязательного, регулярного и качественного взаимодействия специалистов, работающих как со слабослышащими и позднооглохшими обучающимися, так и с их сверстниками с нормальным слухом.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организации пространства</w:t>
      </w:r>
      <w:r w:rsidRPr="004239B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примерной адаптированной основной общеобразовательной программы начального общего образования должны обеспечивать: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возможность достижения обучающимися установленных Стандартом требований к результатам освоения примерной адаптированной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основной общеобразовательной программы начального общего образования слабослышащих и позднооглохших обучающихся;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  соблюдение: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санитарно-бытовых условий (наличие оборудованных гардеробов, санузлов, мест личной гигиены и т. д.);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3) возможность для беспрепятственного доступа обучающихся к информации, объектам инфраструктуры образовательного учреждения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91934" w:rsidRPr="004239B1" w:rsidRDefault="00010043" w:rsidP="00010043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491934" w:rsidRPr="004239B1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АООП НОО 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491934" w:rsidRPr="004239B1" w:rsidRDefault="00491934" w:rsidP="00C55644">
      <w:pPr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участку (территории) общеобразовательной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491934" w:rsidRPr="004239B1" w:rsidRDefault="00491934" w:rsidP="00C55644">
      <w:pPr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зданию 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4239B1">
        <w:rPr>
          <w:color w:val="00000A"/>
          <w:sz w:val="28"/>
          <w:szCs w:val="28"/>
        </w:rPr>
        <w:t>медиатеки</w:t>
      </w:r>
      <w:proofErr w:type="spellEnd"/>
      <w:r w:rsidRPr="004239B1">
        <w:rPr>
          <w:color w:val="00000A"/>
          <w:sz w:val="28"/>
          <w:szCs w:val="28"/>
        </w:rPr>
        <w:t xml:space="preserve">); 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актовому и спортивному залу, </w:t>
      </w:r>
      <w:r w:rsidRPr="004239B1">
        <w:rPr>
          <w:color w:val="auto"/>
          <w:sz w:val="28"/>
          <w:szCs w:val="28"/>
        </w:rPr>
        <w:t>залу для проведения музыкально-ритмических занятий, лечебной физкультуре;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медицинского персонала;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мебели, офисному оснащению и хозяйственному инвентарю;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туалетам, душевым, коридорам и другим помещениям;</w:t>
      </w:r>
    </w:p>
    <w:p w:rsidR="00491934" w:rsidRPr="004239B1" w:rsidRDefault="00491934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расходным </w:t>
      </w:r>
      <w:r w:rsidRPr="004239B1">
        <w:rPr>
          <w:sz w:val="28"/>
          <w:szCs w:val="28"/>
        </w:rPr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491934" w:rsidRPr="004239B1" w:rsidRDefault="00010043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sz w:val="28"/>
          <w:szCs w:val="28"/>
        </w:rPr>
        <w:t>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Материально-техническое и информационное оснащение образовательного процесса должно обеспечивать возможность: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создания и использования информации (в том числе запись и обработка изображений и звука, выступления с аудио-, видео сопровождением и графическим сопровождением, общение в сети Интернет  и др.);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создания материальных объектов, в том числе произведений искусства;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обработки материалов и информации с использованием технологических инструментов;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физического развития, участия в спортивных соревнованиях и играх;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- планирования учебного процесса, фиксирования его реализации в целом и отдельных этапов;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размещения своих материалов и работ в информационной среде образовательной организации;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проведения массовых мероприятий, собраний, представлений; организации отдыха и питания.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обучающиеся с нарушением слуха, является: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C53FE3" w:rsidRPr="004239B1" w:rsidRDefault="00C53FE3" w:rsidP="00C53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</w:t>
      </w:r>
      <w:r w:rsidRPr="004239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/>
          <w:color w:val="auto"/>
          <w:sz w:val="28"/>
          <w:szCs w:val="28"/>
        </w:rPr>
        <w:t>– системы</w:t>
      </w:r>
      <w:r w:rsidRPr="004239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проецирование на большой экран);</w:t>
      </w:r>
    </w:p>
    <w:p w:rsidR="00491934" w:rsidRPr="004239B1" w:rsidRDefault="0049193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C53FE3" w:rsidRPr="004239B1" w:rsidRDefault="00C53FE3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</w:t>
      </w:r>
      <w:r w:rsidRPr="004239B1">
        <w:rPr>
          <w:rFonts w:ascii="Times New Roman" w:hAnsi="Times New Roman"/>
          <w:sz w:val="28"/>
          <w:szCs w:val="28"/>
        </w:rPr>
        <w:t xml:space="preserve">обеспечение надлежащими звуковыми средствами воспроизведения информации: акустическими устройствами (речевые синтезаторы, речевые </w:t>
      </w:r>
      <w:proofErr w:type="spellStart"/>
      <w:r w:rsidRPr="004239B1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Pr="004239B1">
        <w:rPr>
          <w:rFonts w:ascii="Times New Roman" w:hAnsi="Times New Roman"/>
          <w:sz w:val="28"/>
          <w:szCs w:val="28"/>
        </w:rPr>
        <w:t>, громкоговорители, репродукторы и т.п.), в том числе устройства звукового дублирования визуальной информации, а также вспомогательными аудиосистемами с индукционными контурами и их элементами (устройства звукового дублирования</w:t>
      </w:r>
      <w:r w:rsidRPr="004239B1">
        <w:rPr>
          <w:rFonts w:ascii="Times New Roman" w:hAnsi="Times New Roman"/>
          <w:color w:val="auto"/>
          <w:sz w:val="28"/>
          <w:szCs w:val="28"/>
        </w:rPr>
        <w:t>, наушники</w:t>
      </w:r>
      <w:r w:rsidRPr="004239B1">
        <w:rPr>
          <w:rFonts w:ascii="Times New Roman" w:hAnsi="Times New Roman"/>
          <w:sz w:val="28"/>
          <w:szCs w:val="28"/>
        </w:rPr>
        <w:t xml:space="preserve"> и др.);</w:t>
      </w:r>
    </w:p>
    <w:p w:rsidR="00225D84" w:rsidRPr="004239B1" w:rsidRDefault="00225D8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регулирование уровня шума в помещении;</w:t>
      </w:r>
    </w:p>
    <w:p w:rsidR="00225D84" w:rsidRPr="004239B1" w:rsidRDefault="00225D8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обеспечение беспроводным оборудование (на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радиопринципе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или инфракрасном излучении) при постоянном пользовании слабослышащими и позднооглохшими обучающимися индивидуальными слуховыми аппаратами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или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 индивидуальным слуховым аппаратом) с учётом медицинских показаний. </w:t>
      </w:r>
    </w:p>
    <w:p w:rsidR="00491934" w:rsidRPr="004239B1" w:rsidRDefault="00491934" w:rsidP="0049193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При обучении по АООП НОО слабослышащие и позднооглохшие школьники обучаются в условиях специального малокомплектного класса для детей со сходным состоянием слуха и сходными образовательными потребностями. Наполняемость специального класса не может превышать в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</w:t>
      </w:r>
      <w:r w:rsidR="00010043" w:rsidRPr="004239B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детей; во </w:t>
      </w:r>
      <w:r w:rsidRPr="004239B1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отделении – 6 детей.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Для слабослышащих и позднооглохших обучающихся, не имевших дошкольной подготовки и/или по уровню своего развития не готовых к освоению программы с 1 класса, предусматривается </w:t>
      </w:r>
      <w:r w:rsidR="00010043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первый дополнительный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класс. 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Специальный класс организуется при образовательной организации, реализующей АООП НОО слабослышащих и позднооглохших обучающихся, или другой образовательной организации при обязательном соблюдении всего комплекса условий и необходимого ресурсного обеспечения, приведенных в данном варианте Стандарте.</w:t>
      </w:r>
    </w:p>
    <w:p w:rsidR="00491934" w:rsidRPr="004239B1" w:rsidRDefault="00491934" w:rsidP="0049193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Обучающимся с нарушением слуха должна быть предоставлена возможность проживания в организации, осуществляющей образовательную деятельность, в случае удаленности общеобразовательной организации от места жительства ребенка. </w:t>
      </w:r>
    </w:p>
    <w:p w:rsidR="00491934" w:rsidRPr="004239B1" w:rsidRDefault="00010043" w:rsidP="00491934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color w:val="auto"/>
          <w:sz w:val="28"/>
          <w:szCs w:val="28"/>
        </w:rPr>
        <w:t>бразовательная организация должна содержать оборудованные комфортные помещения, включая учебные кабинеты, специальные кабинеты фронтальной работы и индивидуальной работы  по развитию слухового восприятия и обучению произношения, кабинеты психологов, кабинет информатики, спальни, столовую, спортивный зал, санитарные, игровые и бытовые комнаты и др.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кабинеты, включая кабинеты начальных классов, кабинеты для фронтальных и индивидуальных занятий по развитию слухового восприятия и произносительной стороны речи, для музыкально – ритмических занятий оборудуются  звукоусиливающей аппаратурой,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отвечающей современным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аудиологическим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сурдопедагогическим требованиям, способствующей </w:t>
      </w:r>
      <w:r w:rsidR="00225D84" w:rsidRPr="004239B1">
        <w:rPr>
          <w:rFonts w:ascii="Times New Roman" w:hAnsi="Times New Roman" w:cs="Times New Roman"/>
          <w:sz w:val="28"/>
          <w:szCs w:val="28"/>
        </w:rPr>
        <w:t xml:space="preserve">слухоречевому развитию </w:t>
      </w:r>
      <w:r w:rsidRPr="004239B1">
        <w:rPr>
          <w:rFonts w:ascii="Times New Roman" w:hAnsi="Times New Roman" w:cs="Times New Roman"/>
          <w:sz w:val="28"/>
          <w:szCs w:val="28"/>
        </w:rPr>
        <w:t>обучающихся; в образовательной организации необходимо иметь приборы для исследования слуха  - тональный и речевой аудиометры. </w:t>
      </w:r>
    </w:p>
    <w:p w:rsidR="00CC27A5" w:rsidRPr="004239B1" w:rsidRDefault="00491934" w:rsidP="004919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В течение всего учебного дня и </w:t>
      </w:r>
      <w:r w:rsidR="00CC27A5" w:rsidRPr="004239B1">
        <w:rPr>
          <w:sz w:val="28"/>
          <w:szCs w:val="28"/>
        </w:rPr>
        <w:t xml:space="preserve">в процессе внеурочной деятельности слабослышащий и позднооглохший ребёнок пользуется двумя индивидуальными слуховыми аппаратами, или аппаратом и </w:t>
      </w:r>
      <w:proofErr w:type="spellStart"/>
      <w:r w:rsidR="00CC27A5" w:rsidRPr="004239B1">
        <w:rPr>
          <w:sz w:val="28"/>
          <w:szCs w:val="28"/>
        </w:rPr>
        <w:t>кохлеарным</w:t>
      </w:r>
      <w:proofErr w:type="spellEnd"/>
      <w:r w:rsidR="00CC27A5" w:rsidRPr="004239B1">
        <w:rPr>
          <w:sz w:val="28"/>
          <w:szCs w:val="28"/>
        </w:rPr>
        <w:t xml:space="preserve"> </w:t>
      </w:r>
      <w:proofErr w:type="spellStart"/>
      <w:r w:rsidR="00CC27A5" w:rsidRPr="004239B1">
        <w:rPr>
          <w:sz w:val="28"/>
          <w:szCs w:val="28"/>
        </w:rPr>
        <w:t>имплантом</w:t>
      </w:r>
      <w:proofErr w:type="spellEnd"/>
      <w:r w:rsidR="00CC27A5" w:rsidRPr="004239B1">
        <w:rPr>
          <w:sz w:val="28"/>
          <w:szCs w:val="28"/>
        </w:rPr>
        <w:t xml:space="preserve">, или двумя </w:t>
      </w:r>
      <w:proofErr w:type="spellStart"/>
      <w:r w:rsidR="00CC27A5" w:rsidRPr="004239B1">
        <w:rPr>
          <w:sz w:val="28"/>
          <w:szCs w:val="28"/>
        </w:rPr>
        <w:t>кохлеарными</w:t>
      </w:r>
      <w:proofErr w:type="spellEnd"/>
      <w:r w:rsidR="00CC27A5" w:rsidRPr="004239B1">
        <w:rPr>
          <w:sz w:val="28"/>
          <w:szCs w:val="28"/>
        </w:rPr>
        <w:t xml:space="preserve"> </w:t>
      </w:r>
      <w:proofErr w:type="spellStart"/>
      <w:r w:rsidR="00CC27A5" w:rsidRPr="004239B1">
        <w:rPr>
          <w:sz w:val="28"/>
          <w:szCs w:val="28"/>
        </w:rPr>
        <w:t>имплантами</w:t>
      </w:r>
      <w:proofErr w:type="spellEnd"/>
      <w:r w:rsidR="00CC27A5" w:rsidRPr="004239B1">
        <w:rPr>
          <w:sz w:val="28"/>
          <w:szCs w:val="28"/>
        </w:rPr>
        <w:t xml:space="preserve"> (с учётом медицинских показаний); в процессе учебной и </w:t>
      </w:r>
      <w:proofErr w:type="spellStart"/>
      <w:r w:rsidR="00CC27A5" w:rsidRPr="004239B1">
        <w:rPr>
          <w:sz w:val="28"/>
          <w:szCs w:val="28"/>
        </w:rPr>
        <w:t>внеучебной</w:t>
      </w:r>
      <w:proofErr w:type="spellEnd"/>
      <w:r w:rsidR="00CC27A5" w:rsidRPr="004239B1">
        <w:rPr>
          <w:sz w:val="28"/>
          <w:szCs w:val="28"/>
        </w:rPr>
        <w:t xml:space="preserve"> деятельности используется беспроводная аппаратура, например, </w:t>
      </w:r>
      <w:r w:rsidR="00CC27A5" w:rsidRPr="004239B1">
        <w:rPr>
          <w:sz w:val="28"/>
          <w:szCs w:val="28"/>
          <w:lang w:val="en-US"/>
        </w:rPr>
        <w:t>FM</w:t>
      </w:r>
      <w:r w:rsidR="00CC27A5" w:rsidRPr="004239B1">
        <w:rPr>
          <w:sz w:val="28"/>
          <w:szCs w:val="28"/>
        </w:rPr>
        <w:t xml:space="preserve">- система. Предусматривается бережное отношение детей и взрослых к индивидуальным аппаратам и </w:t>
      </w:r>
      <w:proofErr w:type="spellStart"/>
      <w:r w:rsidR="00CC27A5" w:rsidRPr="004239B1">
        <w:rPr>
          <w:sz w:val="28"/>
          <w:szCs w:val="28"/>
        </w:rPr>
        <w:t>кохлеарным</w:t>
      </w:r>
      <w:proofErr w:type="spellEnd"/>
      <w:r w:rsidR="00CC27A5" w:rsidRPr="004239B1">
        <w:rPr>
          <w:sz w:val="28"/>
          <w:szCs w:val="28"/>
        </w:rPr>
        <w:t xml:space="preserve"> </w:t>
      </w:r>
      <w:proofErr w:type="spellStart"/>
      <w:r w:rsidR="00CC27A5" w:rsidRPr="004239B1">
        <w:rPr>
          <w:sz w:val="28"/>
          <w:szCs w:val="28"/>
        </w:rPr>
        <w:t>имплантам</w:t>
      </w:r>
      <w:proofErr w:type="spellEnd"/>
      <w:r w:rsidR="00CC27A5" w:rsidRPr="004239B1">
        <w:rPr>
          <w:sz w:val="28"/>
          <w:szCs w:val="28"/>
        </w:rPr>
        <w:t>.</w:t>
      </w:r>
    </w:p>
    <w:p w:rsidR="00C01DB6" w:rsidRPr="004239B1" w:rsidRDefault="00491934" w:rsidP="00C01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классных помещениях необходимо предусмотреть специальные места для хранения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4239B1">
        <w:rPr>
          <w:rFonts w:ascii="Times New Roman" w:hAnsi="Times New Roman" w:cs="Times New Roman"/>
          <w:sz w:val="28"/>
          <w:szCs w:val="28"/>
        </w:rPr>
        <w:t xml:space="preserve"> –систем, зарядных устройств, батареек</w:t>
      </w:r>
      <w:r w:rsidR="00CF7C87" w:rsidRPr="004239B1">
        <w:rPr>
          <w:rFonts w:ascii="Times New Roman" w:hAnsi="Times New Roman" w:cs="Times New Roman"/>
          <w:sz w:val="28"/>
          <w:szCs w:val="28"/>
        </w:rPr>
        <w:t>,</w:t>
      </w:r>
      <w:r w:rsidR="00C01DB6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CF7C87" w:rsidRPr="004239B1">
        <w:rPr>
          <w:rFonts w:ascii="Times New Roman" w:hAnsi="Times New Roman" w:cs="Times New Roman"/>
          <w:sz w:val="28"/>
          <w:szCs w:val="28"/>
        </w:rPr>
        <w:t xml:space="preserve">а также специальные места для хранения индивидуальных слуховых аппаратов и др. в спальнях интерната во время сна ребёнка. </w:t>
      </w:r>
    </w:p>
    <w:p w:rsidR="001675E2" w:rsidRPr="004239B1" w:rsidRDefault="001675E2" w:rsidP="001675E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Для создания оптимальных условий обучения организуются учебные места для проведения, как индивидуальной, так и групповой форм обучения, предусматриваются места для отдыха и проведения свободного времени, организации других видов деятельности. Для детей с нарушениями ОДА необходима специальная мебель, подобранная с учетом характера и структуры  двигательного нарушения.</w:t>
      </w:r>
    </w:p>
    <w:p w:rsidR="001675E2" w:rsidRPr="004239B1" w:rsidRDefault="001675E2" w:rsidP="0035547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размещения дидактического материала в поле зрения обучающихся, имеющих, помимо нарушений слуха,  недостатки зрения, необходимы специально оборудованные места для размещения: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ковролиновых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и/или магнитных досок,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фланелеграфов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др. Должна быть предусмотрена необходимая освещенность помещений с учетом состояния зрения детей. </w:t>
      </w:r>
    </w:p>
    <w:p w:rsidR="00505D0E" w:rsidRPr="004239B1" w:rsidRDefault="00505D0E" w:rsidP="00505D0E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lastRenderedPageBreak/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получении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нарушением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слуха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могут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предоставлены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услуги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pacing w:val="2"/>
          <w:sz w:val="28"/>
          <w:szCs w:val="28"/>
        </w:rPr>
        <w:t>сурдопереводчика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желании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самих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детей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родителей</w:t>
      </w:r>
      <w:r w:rsidRPr="004239B1">
        <w:rPr>
          <w:rFonts w:ascii="Times New Roman"/>
          <w:spacing w:val="2"/>
          <w:sz w:val="28"/>
          <w:szCs w:val="28"/>
        </w:rPr>
        <w:t>)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3"/>
      </w:r>
      <w:r w:rsidRPr="004239B1">
        <w:rPr>
          <w:rFonts w:ascii="Times New Roman"/>
          <w:spacing w:val="2"/>
          <w:sz w:val="28"/>
          <w:szCs w:val="28"/>
          <w:vertAlign w:val="superscript"/>
        </w:rPr>
        <w:t>.</w:t>
      </w:r>
    </w:p>
    <w:p w:rsidR="00491934" w:rsidRPr="004239B1" w:rsidRDefault="00491934" w:rsidP="00355470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00000A"/>
          <w:sz w:val="28"/>
          <w:szCs w:val="28"/>
          <w:u w:val="single"/>
        </w:rPr>
        <w:t>Организация временного режима обучения</w:t>
      </w:r>
      <w:r w:rsidRPr="004239B1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Временной режим образования слабослышащих и позднооглохших обучающихся (учебный год, учебная неделя, день) устанавливается в соответствии с законодательно закрепленными  нормативами (ФЗ «Об образовании в РФ», СанПиН, приказы Министерства</w:t>
      </w:r>
      <w:r w:rsidRPr="004239B1">
        <w:rPr>
          <w:rFonts w:ascii="Times New Roman" w:hAnsi="Times New Roman" w:cs="Times New Roman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образования и др.), а также локальными актами образовательной организации.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Обучение слабослышащих и позднооглохших обучающихся организуется в первую смену. Продолжительность урока: 1(подготовительный) класс 35мин.; 2-4 классы от 40</w:t>
      </w:r>
      <w:r w:rsidR="0001004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мин. до 45мин. В середине каждого урока  проводится  физкультурная минутка (проводимые физкультурные минутки направлены на снятие общего мышечного напряжения и коррекцию осанки обучающихся, кроме того включаются обязательные упражнения для снятия зрительного напряжения и активизации зрительной системы). Психолого-медико-педагогическое сопровождение слабослышащих и позднооглохших обучающихся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врач-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медицинская сестра).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режиме образовательной организации предусмотрено проведение прогулки (1час.) на свежем воздухе, во второй половине дня;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Во второй половине дня согласно режима образовательной организации проводятся занятия в рамках дополнительного образования.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Организации рабочего места.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Каждый класс должен быть оборудован партами, регулируемыми в соответствии с ростом учащихся. Номер парты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общеобразовательной организации, используя видео- и аудио технику.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На парте ребенка предусматривается размещение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491934" w:rsidRPr="004239B1" w:rsidRDefault="00491934" w:rsidP="00491934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реализующих </w:t>
      </w:r>
      <w:r w:rsidR="00010043" w:rsidRPr="004239B1">
        <w:rPr>
          <w:rFonts w:ascii="Times New Roman" w:hAnsi="Times New Roman" w:cs="Times New Roman"/>
          <w:sz w:val="28"/>
          <w:szCs w:val="28"/>
        </w:rPr>
        <w:t>А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ООП НОО, 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 иметь возможность воспринимать информацию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на слух,  видеть фон за педагогом.</w:t>
      </w:r>
    </w:p>
    <w:p w:rsidR="00491934" w:rsidRPr="004239B1" w:rsidRDefault="00491934" w:rsidP="0049193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39B1">
        <w:rPr>
          <w:color w:val="auto"/>
          <w:sz w:val="28"/>
          <w:szCs w:val="28"/>
        </w:rPr>
        <w:t>При организации учебного места учитываются особенности психофизического развития обучающегося, состояние 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2D687F" w:rsidRPr="004239B1" w:rsidRDefault="002D687F" w:rsidP="002D687F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Pr="004239B1">
        <w:rPr>
          <w:rFonts w:ascii="Times New Roman" w:hAnsi="Times New Roman" w:cs="Times New Roman"/>
          <w:i/>
          <w:sz w:val="28"/>
          <w:szCs w:val="28"/>
        </w:rPr>
        <w:tab/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потребностей.</w:t>
      </w:r>
      <w:r w:rsidRPr="004239B1">
        <w:rPr>
          <w:rFonts w:ascii="Times New Roman"/>
        </w:rPr>
        <w:t xml:space="preserve">  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Обязательным условием является обеспечение слабослышащего и позднооглохшего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ученика индивидуальной современной электроакустической и звукоусиливающей аппаратурой. Бинауральное (двустороннее)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слухопротезирование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современными цифровыми слуховыми аппаратами и/или двусторонняя имплантация и/или одновременное пользование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 индивидуальным слуховым аппаратом </w:t>
      </w:r>
      <w:r w:rsidR="005E1E32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(с учётом медицинских показаний)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FM-радио), программно-аппаратные комплексы (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Soft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–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board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мультимедиа 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оверхед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–проекторы), видео и аудио 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 характеристиками собственной речи.</w:t>
      </w:r>
    </w:p>
    <w:p w:rsidR="002D687F" w:rsidRPr="004239B1" w:rsidRDefault="002D687F" w:rsidP="00BC4C1E">
      <w:pPr>
        <w:pStyle w:val="Default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239B1">
        <w:rPr>
          <w:spacing w:val="2"/>
          <w:sz w:val="28"/>
          <w:szCs w:val="28"/>
        </w:rPr>
        <w:t>К необходимым техническим средствам обучения относятся специализированные компьютерные инструменты обучения, ориентированные на удовлетворение особых образовательных потребностей слабослышащих и позднооглохших обучающихся.</w:t>
      </w:r>
      <w:r w:rsidR="001675E2" w:rsidRPr="004239B1">
        <w:rPr>
          <w:spacing w:val="2"/>
          <w:sz w:val="28"/>
          <w:szCs w:val="28"/>
        </w:rPr>
        <w:t xml:space="preserve"> </w:t>
      </w:r>
    </w:p>
    <w:p w:rsidR="001675E2" w:rsidRPr="004239B1" w:rsidRDefault="001675E2" w:rsidP="001675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Для полноценного образования детей необходимы технические средства, к которым относятся ассистирующие / вспомогательные технологии. Для  слабослышащих и позднооглохших обучающихся, имеющих нарушения опорно-двигательного аппарата: индивидуальные технические средства передвижения (кресла-коляски, ходунки, </w:t>
      </w:r>
      <w:proofErr w:type="spellStart"/>
      <w:r w:rsidRPr="004239B1">
        <w:rPr>
          <w:sz w:val="28"/>
          <w:szCs w:val="28"/>
        </w:rPr>
        <w:t>вертикализаторы</w:t>
      </w:r>
      <w:proofErr w:type="spellEnd"/>
      <w:r w:rsidRPr="004239B1">
        <w:rPr>
          <w:sz w:val="28"/>
          <w:szCs w:val="28"/>
        </w:rPr>
        <w:t>, костыли, «крабы», трости, велосипеды; средства, облегчающие самообслуживание: специальные предметы обихода (посуда, мебель и др.); специальные компьютерные приспособления.</w:t>
      </w:r>
    </w:p>
    <w:p w:rsidR="001675E2" w:rsidRPr="004239B1" w:rsidRDefault="001675E2" w:rsidP="001675E2">
      <w:pPr>
        <w:pStyle w:val="Default"/>
        <w:spacing w:line="360" w:lineRule="auto"/>
        <w:ind w:firstLine="709"/>
        <w:jc w:val="both"/>
      </w:pPr>
      <w:r w:rsidRPr="004239B1">
        <w:rPr>
          <w:sz w:val="28"/>
          <w:szCs w:val="28"/>
        </w:rPr>
        <w:t xml:space="preserve">Для  слабослышащих и позднооглохших обучающихся, имеющих нарушения зрения: проекционные увеличивающие аппараты; очки, лупы, </w:t>
      </w:r>
      <w:r w:rsidRPr="004239B1">
        <w:rPr>
          <w:sz w:val="28"/>
          <w:szCs w:val="28"/>
        </w:rPr>
        <w:lastRenderedPageBreak/>
        <w:t xml:space="preserve">трости, ходунки, приборы эхолокаторы, ориентировочные трости. приборы для рельефного рисования; грифели и прибор для ручного письма; компьютеры и машинки со шрифтом Брайля. </w:t>
      </w:r>
    </w:p>
    <w:p w:rsidR="00BC4C1E" w:rsidRPr="004239B1" w:rsidRDefault="00491934" w:rsidP="00BC4C1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color w:val="auto"/>
          <w:sz w:val="28"/>
          <w:szCs w:val="28"/>
          <w:u w:val="single"/>
        </w:rPr>
        <w:t xml:space="preserve"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</w:t>
      </w:r>
      <w:r w:rsidR="00BC4C1E" w:rsidRPr="004239B1">
        <w:rPr>
          <w:sz w:val="28"/>
          <w:szCs w:val="28"/>
        </w:rPr>
        <w:t xml:space="preserve">Освоение АООП НОО (вариант 2.2) осуществляется по специальным учебникам, рабочим тетрадям, дидактическим материалам, с использованием компьютерных инструментов, предназначенных для слабослышащих и позднооглохших детей. Образовательная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адаптированной основной общеобразовательной программы начального общего образования. При реализации программы </w:t>
      </w:r>
      <w:proofErr w:type="spellStart"/>
      <w:r w:rsidR="00BC4C1E" w:rsidRPr="004239B1">
        <w:rPr>
          <w:sz w:val="28"/>
          <w:szCs w:val="28"/>
        </w:rPr>
        <w:t>коррекционно</w:t>
      </w:r>
      <w:proofErr w:type="spellEnd"/>
      <w:r w:rsidR="00BC4C1E" w:rsidRPr="004239B1">
        <w:rPr>
          <w:sz w:val="28"/>
          <w:szCs w:val="28"/>
        </w:rPr>
        <w:t xml:space="preserve">  - развивающей области используются специальные учебники по развитию слухового восприятия и обучению произношению и др. </w:t>
      </w:r>
    </w:p>
    <w:p w:rsidR="00491934" w:rsidRPr="004239B1" w:rsidRDefault="00010043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</w:t>
      </w:r>
      <w:r w:rsidR="00491934" w:rsidRPr="004239B1">
        <w:rPr>
          <w:rFonts w:ascii="Times New Roman" w:hAnsi="Times New Roman" w:cs="Times New Roman"/>
          <w:sz w:val="28"/>
          <w:szCs w:val="28"/>
        </w:rPr>
        <w:t xml:space="preserve">бразовательная организация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образовательной программы. </w:t>
      </w:r>
    </w:p>
    <w:p w:rsidR="00491934" w:rsidRPr="004239B1" w:rsidRDefault="00491934" w:rsidP="004919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При реализации АООП НОО слабослышащих и позднооглохших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14"/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68F" w:rsidRPr="004239B1" w:rsidRDefault="00B7368F" w:rsidP="00B7368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-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среда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организации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.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должна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включать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себя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компьютеры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базы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коммуникационные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каналы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программные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продукты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</w:t>
      </w:r>
      <w:r w:rsidRPr="004239B1">
        <w:rPr>
          <w:rFonts w:ascii="Times New Roman"/>
          <w:spacing w:val="2"/>
          <w:sz w:val="28"/>
          <w:szCs w:val="28"/>
        </w:rPr>
        <w:t xml:space="preserve">.), </w:t>
      </w:r>
      <w:r w:rsidRPr="004239B1">
        <w:rPr>
          <w:rFonts w:hAnsi="Times New Roman"/>
          <w:spacing w:val="2"/>
          <w:sz w:val="28"/>
          <w:szCs w:val="28"/>
        </w:rPr>
        <w:t>культурные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формы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взаимодействия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компетентность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решении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учебно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познавательных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профессиональных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ascii="Times New Roman"/>
          <w:spacing w:val="2"/>
          <w:sz w:val="28"/>
          <w:szCs w:val="28"/>
        </w:rPr>
        <w:t xml:space="preserve">), </w:t>
      </w:r>
      <w:r w:rsidRPr="004239B1">
        <w:rPr>
          <w:rFonts w:hAnsi="Times New Roman"/>
          <w:spacing w:val="2"/>
          <w:sz w:val="28"/>
          <w:szCs w:val="28"/>
        </w:rPr>
        <w:t>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также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наличие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служб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поддержки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Должны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созданы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условия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функционирования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современной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включающей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телекоммуникационных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соответствующих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proofErr w:type="spellStart"/>
      <w:r w:rsidRPr="004239B1">
        <w:rPr>
          <w:rFonts w:hAnsi="Times New Roman"/>
          <w:spacing w:val="2"/>
          <w:sz w:val="28"/>
          <w:szCs w:val="28"/>
        </w:rPr>
        <w:t>флеш</w:t>
      </w:r>
      <w:proofErr w:type="spellEnd"/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тренажеров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инструментов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ascii="Times New Roman"/>
          <w:spacing w:val="2"/>
          <w:sz w:val="28"/>
          <w:szCs w:val="28"/>
        </w:rPr>
        <w:t>Wiki</w:t>
      </w:r>
      <w:proofErr w:type="spellEnd"/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цифровых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видео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материалов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</w:t>
      </w:r>
      <w:r w:rsidRPr="004239B1">
        <w:rPr>
          <w:rFonts w:ascii="Times New Roman"/>
          <w:spacing w:val="2"/>
          <w:sz w:val="28"/>
          <w:szCs w:val="28"/>
        </w:rPr>
        <w:t xml:space="preserve">.), </w:t>
      </w:r>
      <w:r w:rsidRPr="004239B1">
        <w:rPr>
          <w:rFonts w:hAnsi="Times New Roman"/>
          <w:spacing w:val="2"/>
          <w:sz w:val="28"/>
          <w:szCs w:val="28"/>
        </w:rPr>
        <w:t>обеспечивающих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достижение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каждым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максимально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возможных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должна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осуществлять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цифровой</w:t>
      </w:r>
      <w:r w:rsidRPr="004239B1">
        <w:rPr>
          <w:rFonts w:ascii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/>
          <w:spacing w:val="2"/>
          <w:sz w:val="28"/>
          <w:szCs w:val="28"/>
        </w:rPr>
        <w:t>форме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следующие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виды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деятельности</w:t>
      </w:r>
      <w:r w:rsidRPr="004239B1">
        <w:rPr>
          <w:rFonts w:ascii="Times New Roman"/>
          <w:spacing w:val="2"/>
          <w:sz w:val="28"/>
          <w:szCs w:val="28"/>
        </w:rPr>
        <w:t xml:space="preserve">: </w:t>
      </w:r>
      <w:r w:rsidRPr="004239B1">
        <w:rPr>
          <w:rFonts w:hAnsi="Times New Roman"/>
          <w:spacing w:val="2"/>
          <w:sz w:val="28"/>
          <w:szCs w:val="28"/>
        </w:rPr>
        <w:t>планирование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размещение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сохранение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материалов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педагогов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используемых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lastRenderedPageBreak/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ресурсов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фиксацию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хода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глухих</w:t>
      </w:r>
      <w:r w:rsidRPr="004239B1">
        <w:rPr>
          <w:rFonts w:hAnsi="Times New Roman"/>
          <w:spacing w:val="2"/>
          <w:sz w:val="28"/>
          <w:szCs w:val="28"/>
        </w:rPr>
        <w:t xml:space="preserve">  </w:t>
      </w:r>
      <w:r w:rsidRPr="004239B1">
        <w:rPr>
          <w:rFonts w:hAnsi="Times New Roman"/>
          <w:spacing w:val="2"/>
          <w:sz w:val="28"/>
          <w:szCs w:val="28"/>
        </w:rPr>
        <w:t>детей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взаимодействие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между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дистанционное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посредством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Интернет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использования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формируемых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ходе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решения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управления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деятельностью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контролируемый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доступ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ресурсам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Интернет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ограничение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доступа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несовместимой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духовно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нравственного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развития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воспитания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/>
          <w:spacing w:val="2"/>
          <w:sz w:val="28"/>
          <w:szCs w:val="28"/>
        </w:rPr>
        <w:t xml:space="preserve">); </w:t>
      </w:r>
      <w:r w:rsidRPr="004239B1">
        <w:rPr>
          <w:rFonts w:hAnsi="Times New Roman"/>
          <w:spacing w:val="2"/>
          <w:sz w:val="28"/>
          <w:szCs w:val="28"/>
        </w:rPr>
        <w:t>взаимодействие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органами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управление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сфере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другими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учреждениями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организациями</w:t>
      </w:r>
      <w:r w:rsidRPr="004239B1">
        <w:rPr>
          <w:rFonts w:ascii="Times New Roman"/>
          <w:spacing w:val="2"/>
          <w:sz w:val="28"/>
          <w:szCs w:val="28"/>
        </w:rPr>
        <w:t>.</w:t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Функционирование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квалификацией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ее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использующих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поддерживающих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  <w:r w:rsidRPr="004239B1">
        <w:rPr>
          <w:rFonts w:hAnsi="Times New Roman"/>
          <w:spacing w:val="2"/>
          <w:sz w:val="28"/>
          <w:szCs w:val="28"/>
        </w:rPr>
        <w:t>Функционирование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должно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соответствовать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законодательству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Российской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Федерации</w:t>
      </w:r>
      <w:r w:rsidRPr="004239B1">
        <w:rPr>
          <w:rFonts w:ascii="Times New Roman"/>
          <w:spacing w:val="2"/>
          <w:sz w:val="28"/>
          <w:szCs w:val="28"/>
        </w:rPr>
        <w:t>.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5"/>
      </w:r>
    </w:p>
    <w:p w:rsidR="00B7368F" w:rsidRPr="004239B1" w:rsidRDefault="00B7368F" w:rsidP="00B7368F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реализации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исключительно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обучения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дистанционных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деятельность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должны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созданы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условия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функционирования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включающей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себя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lastRenderedPageBreak/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телекоммуникационных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соответствующих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полном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объеме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независимо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места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нахождения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6"/>
      </w:r>
      <w:r w:rsidRPr="004239B1">
        <w:rPr>
          <w:rFonts w:ascii="Times New Roman"/>
          <w:spacing w:val="2"/>
          <w:sz w:val="28"/>
          <w:szCs w:val="28"/>
        </w:rPr>
        <w:t>.</w:t>
      </w:r>
    </w:p>
    <w:sectPr w:rsidR="00B7368F" w:rsidRPr="004239B1" w:rsidSect="007B739C">
      <w:footerReference w:type="default" r:id="rId9"/>
      <w:pgSz w:w="11906" w:h="16838"/>
      <w:pgMar w:top="1134" w:right="96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0A" w:rsidRDefault="009C1E0A">
      <w:pPr>
        <w:spacing w:after="0" w:line="240" w:lineRule="auto"/>
      </w:pPr>
      <w:r>
        <w:separator/>
      </w:r>
    </w:p>
  </w:endnote>
  <w:endnote w:type="continuationSeparator" w:id="0">
    <w:p w:rsidR="009C1E0A" w:rsidRDefault="009C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21" w:rsidRDefault="00360C21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90F">
      <w:rPr>
        <w:noProof/>
      </w:rPr>
      <w:t>2</w:t>
    </w:r>
    <w:r>
      <w:rPr>
        <w:noProof/>
      </w:rPr>
      <w:fldChar w:fldCharType="end"/>
    </w:r>
  </w:p>
  <w:p w:rsidR="00360C21" w:rsidRDefault="00360C21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0A" w:rsidRDefault="009C1E0A">
      <w:pPr>
        <w:spacing w:after="0" w:line="240" w:lineRule="auto"/>
      </w:pPr>
      <w:r>
        <w:separator/>
      </w:r>
    </w:p>
  </w:footnote>
  <w:footnote w:type="continuationSeparator" w:id="0">
    <w:p w:rsidR="009C1E0A" w:rsidRDefault="009C1E0A">
      <w:pPr>
        <w:spacing w:after="0" w:line="240" w:lineRule="auto"/>
      </w:pPr>
      <w:r>
        <w:continuationSeparator/>
      </w:r>
    </w:p>
  </w:footnote>
  <w:footnote w:id="1">
    <w:p w:rsidR="00360C21" w:rsidRDefault="00360C21" w:rsidP="008023BA">
      <w:pPr>
        <w:pStyle w:val="a5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360C21" w:rsidRPr="000F7250" w:rsidRDefault="00360C21" w:rsidP="000F7250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0F7250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F7250">
        <w:rPr>
          <w:rFonts w:ascii="Times New Roman" w:hAnsi="Times New Roman" w:cs="Times New Roman"/>
          <w:sz w:val="22"/>
          <w:szCs w:val="22"/>
        </w:rPr>
        <w:t xml:space="preserve"> </w:t>
      </w:r>
      <w:r w:rsidRPr="000F7250">
        <w:rPr>
          <w:rFonts w:ascii="Times New Roman" w:hAnsi="Times New Roman" w:cs="Times New Roman"/>
          <w:sz w:val="22"/>
          <w:szCs w:val="22"/>
        </w:rPr>
        <w:tab/>
        <w:t>Предмет «Предметно-практическое обучение» (вариант 2.2 и 2.3) 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 обучением устной и письменной речи.</w:t>
      </w:r>
    </w:p>
  </w:footnote>
  <w:footnote w:id="3">
    <w:p w:rsidR="00360C21" w:rsidRPr="006232CB" w:rsidRDefault="00360C21" w:rsidP="0058340F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6232CB">
        <w:rPr>
          <w:rFonts w:ascii="Times New Roman" w:hAnsi="Times New Roman" w:cs="Times New Roman"/>
          <w:sz w:val="20"/>
          <w:szCs w:val="20"/>
        </w:rPr>
        <w:t xml:space="preserve">Как проектировать универсальные учебные действия в начальной школе: от действия к мысли: пособие для учителя / А.Г.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Асмолов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 xml:space="preserve">, Г.В.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Бурменская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 xml:space="preserve">, И.А. Володарская и др.; под ред. А.Г. </w:t>
      </w:r>
      <w:proofErr w:type="spellStart"/>
      <w:r w:rsidRPr="006232CB">
        <w:rPr>
          <w:rFonts w:ascii="Times New Roman" w:hAnsi="Times New Roman" w:cs="Times New Roman"/>
          <w:sz w:val="20"/>
          <w:szCs w:val="20"/>
        </w:rPr>
        <w:t>Асмолова</w:t>
      </w:r>
      <w:proofErr w:type="spellEnd"/>
      <w:r w:rsidRPr="006232CB">
        <w:rPr>
          <w:rFonts w:ascii="Times New Roman" w:hAnsi="Times New Roman" w:cs="Times New Roman"/>
          <w:sz w:val="20"/>
          <w:szCs w:val="20"/>
        </w:rPr>
        <w:t>. — М.: 2008.</w:t>
      </w:r>
    </w:p>
    <w:p w:rsidR="00360C21" w:rsidRDefault="00360C21" w:rsidP="0058340F">
      <w:pPr>
        <w:pStyle w:val="a9"/>
      </w:pPr>
    </w:p>
  </w:footnote>
  <w:footnote w:id="4">
    <w:p w:rsidR="00360C21" w:rsidRPr="004B4FBB" w:rsidRDefault="00360C21" w:rsidP="00173AF0">
      <w:pPr>
        <w:pStyle w:val="af1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5">
    <w:p w:rsidR="00360C21" w:rsidRDefault="00360C21" w:rsidP="00613794">
      <w:pPr>
        <w:pStyle w:val="a9"/>
        <w:jc w:val="both"/>
      </w:pPr>
      <w:r w:rsidRPr="0035675B">
        <w:rPr>
          <w:rStyle w:val="a4"/>
          <w:rFonts w:ascii="Times New Roman" w:hAnsi="Times New Roman"/>
          <w:sz w:val="20"/>
          <w:szCs w:val="20"/>
        </w:rPr>
        <w:footnoteRef/>
      </w:r>
      <w:r w:rsidRPr="0035675B">
        <w:rPr>
          <w:rFonts w:ascii="Times New Roman" w:hAnsi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35675B">
        <w:rPr>
          <w:rFonts w:ascii="Times New Roman" w:hAnsi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6">
    <w:p w:rsidR="00360C21" w:rsidRPr="00491934" w:rsidRDefault="00360C21" w:rsidP="00491934">
      <w:pPr>
        <w:pStyle w:val="a9"/>
        <w:jc w:val="both"/>
        <w:rPr>
          <w:rFonts w:ascii="Times New Roman" w:hAnsi="Times New Roman" w:cs="Times New Roman"/>
        </w:rPr>
      </w:pPr>
      <w:r w:rsidRPr="00491934">
        <w:rPr>
          <w:rStyle w:val="a4"/>
          <w:rFonts w:ascii="Times New Roman" w:hAnsi="Times New Roman" w:cs="Times New Roman"/>
          <w:sz w:val="20"/>
        </w:rPr>
        <w:footnoteRef/>
      </w:r>
      <w:r w:rsidRPr="00491934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91934">
        <w:rPr>
          <w:rFonts w:ascii="Times New Roman" w:hAnsi="Times New Roman" w:cs="Times New Roman"/>
          <w:sz w:val="20"/>
        </w:rPr>
        <w:t>Часть 3 статьи   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7">
    <w:p w:rsidR="00360C21" w:rsidRPr="004302F5" w:rsidRDefault="00360C21" w:rsidP="004302F5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4302F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4302F5">
        <w:rPr>
          <w:rFonts w:ascii="Times New Roman" w:hAnsi="Times New Roman" w:cs="Times New Roman"/>
          <w:sz w:val="20"/>
          <w:szCs w:val="20"/>
        </w:rPr>
        <w:tab/>
        <w:t>Пункт 24 ФГОС НОО.</w:t>
      </w:r>
    </w:p>
  </w:footnote>
  <w:footnote w:id="8">
    <w:p w:rsidR="00360C21" w:rsidRPr="00B21944" w:rsidRDefault="00360C21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21944">
        <w:rPr>
          <w:rFonts w:ascii="Times New Roman" w:hAnsi="Times New Roman" w:cs="Times New Roman"/>
          <w:sz w:val="20"/>
          <w:szCs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B21944">
        <w:rPr>
          <w:rFonts w:ascii="Times New Roman" w:hAnsi="Times New Roman" w:cs="Times New Roman"/>
          <w:sz w:val="20"/>
          <w:szCs w:val="20"/>
        </w:rPr>
        <w:t>, ст. 3451).</w:t>
      </w:r>
    </w:p>
  </w:footnote>
  <w:footnote w:id="9">
    <w:p w:rsidR="00360C21" w:rsidRPr="00B21944" w:rsidRDefault="00360C21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0">
    <w:p w:rsidR="00360C21" w:rsidRPr="00B21944" w:rsidRDefault="00360C21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B21944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1">
    <w:p w:rsidR="00360C21" w:rsidRPr="00010043" w:rsidRDefault="00360C21" w:rsidP="00491934">
      <w:pPr>
        <w:pStyle w:val="a9"/>
        <w:jc w:val="both"/>
        <w:rPr>
          <w:rFonts w:ascii="Times New Roman" w:hAnsi="Times New Roman" w:cs="Times New Roman"/>
        </w:rPr>
      </w:pPr>
      <w:r w:rsidRPr="00010043">
        <w:rPr>
          <w:rStyle w:val="a4"/>
          <w:rFonts w:ascii="Times New Roman" w:hAnsi="Times New Roman" w:cs="Times New Roman"/>
        </w:rPr>
        <w:footnoteRef/>
      </w:r>
      <w:r w:rsidRPr="00010043">
        <w:rPr>
          <w:rFonts w:ascii="Times New Roman" w:hAnsi="Times New Roman" w:cs="Times New Roman"/>
        </w:rPr>
        <w:t xml:space="preserve"> 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010043">
          <w:rPr>
            <w:rFonts w:ascii="Times New Roman" w:hAnsi="Times New Roman" w:cs="Times New Roman"/>
          </w:rPr>
          <w:t>1995 г</w:t>
        </w:r>
      </w:smartTag>
      <w:r w:rsidRPr="00010043">
        <w:rPr>
          <w:rFonts w:ascii="Times New Roman" w:hAnsi="Times New Roman" w:cs="Times New Roman"/>
        </w:rPr>
        <w:t>. № 181-ФЗ.</w:t>
      </w:r>
      <w:r w:rsidRPr="00010043">
        <w:rPr>
          <w:rFonts w:ascii="Times New Roman" w:hAnsi="Times New Roman" w:cs="Times New Roman"/>
          <w:b/>
          <w:bCs/>
        </w:rPr>
        <w:t xml:space="preserve"> </w:t>
      </w:r>
    </w:p>
  </w:footnote>
  <w:footnote w:id="12">
    <w:p w:rsidR="00360C21" w:rsidRPr="00B21944" w:rsidRDefault="00360C21" w:rsidP="00491934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B21944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B21944">
        <w:rPr>
          <w:rFonts w:ascii="Times New Roman" w:hAnsi="Times New Roman" w:cs="Times New Roman"/>
          <w:sz w:val="20"/>
          <w:szCs w:val="20"/>
        </w:rPr>
        <w:t xml:space="preserve"> 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B21944">
          <w:rPr>
            <w:rFonts w:ascii="Times New Roman" w:hAnsi="Times New Roman" w:cs="Times New Roman"/>
            <w:sz w:val="20"/>
            <w:szCs w:val="20"/>
          </w:rPr>
          <w:t>1995 г</w:t>
        </w:r>
      </w:smartTag>
      <w:r w:rsidRPr="00B21944">
        <w:rPr>
          <w:rFonts w:ascii="Times New Roman" w:hAnsi="Times New Roman" w:cs="Times New Roman"/>
          <w:sz w:val="20"/>
          <w:szCs w:val="20"/>
        </w:rPr>
        <w:t xml:space="preserve">. № 181-ФЗ  </w:t>
      </w:r>
    </w:p>
  </w:footnote>
  <w:footnote w:id="13">
    <w:p w:rsidR="00360C21" w:rsidRDefault="00360C21" w:rsidP="00505D0E">
      <w:pPr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Часть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11 </w:t>
      </w:r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79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.</w:t>
      </w:r>
    </w:p>
  </w:footnote>
  <w:footnote w:id="14">
    <w:p w:rsidR="00360C21" w:rsidRPr="005A5F85" w:rsidRDefault="00360C21" w:rsidP="00491934">
      <w:pPr>
        <w:jc w:val="both"/>
        <w:rPr>
          <w:rFonts w:ascii="Times New Roman" w:hAnsi="Times New Roman" w:cs="Times New Roman"/>
        </w:rPr>
      </w:pPr>
      <w:r w:rsidRPr="005A5F85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5A5F85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5A5F85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5A5F85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Федерации” (Собрание законодательства Российской Федерации, 2012, № 53, ст. 7598; 2013, № 19, ст. 2326)</w:t>
      </w:r>
    </w:p>
  </w:footnote>
  <w:footnote w:id="15">
    <w:p w:rsidR="00360C21" w:rsidRDefault="00360C21" w:rsidP="00B7368F">
      <w:pPr>
        <w:ind w:left="540"/>
        <w:jc w:val="both"/>
        <w:rPr>
          <w:sz w:val="20"/>
          <w:szCs w:val="20"/>
        </w:rPr>
      </w:pPr>
    </w:p>
    <w:p w:rsidR="00360C21" w:rsidRDefault="00360C21" w:rsidP="00B7368F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29, 97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color w:val="0000FF"/>
          <w:sz w:val="20"/>
          <w:szCs w:val="20"/>
          <w:u w:color="0000FF"/>
        </w:rPr>
        <w:t xml:space="preserve">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149-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информационных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технологиях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защите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 xml:space="preserve">. 3448),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152-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персональных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данных»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>. 3451)</w:t>
      </w:r>
      <w:proofErr w:type="gramEnd"/>
    </w:p>
  </w:footnote>
  <w:footnote w:id="16">
    <w:p w:rsidR="00360C21" w:rsidRDefault="00360C21" w:rsidP="00B7368F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16 </w:t>
      </w:r>
      <w:r>
        <w:rPr>
          <w:rFonts w:hAnsi="Times New Roman"/>
        </w:rPr>
        <w:t>Федерального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«Об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Федерации»</w:t>
      </w:r>
      <w:r>
        <w:rPr>
          <w:rFonts w:asci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81"/>
        </w:tabs>
        <w:ind w:left="104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">
    <w:nsid w:val="028674F7"/>
    <w:multiLevelType w:val="hybridMultilevel"/>
    <w:tmpl w:val="0B62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97DF9"/>
    <w:multiLevelType w:val="hybridMultilevel"/>
    <w:tmpl w:val="3D4E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4">
    <w:nsid w:val="044D1FA9"/>
    <w:multiLevelType w:val="multilevel"/>
    <w:tmpl w:val="BF8E322E"/>
    <w:styleLink w:val="List46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15">
    <w:nsid w:val="045E3A3D"/>
    <w:multiLevelType w:val="hybridMultilevel"/>
    <w:tmpl w:val="E0F46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4CD6B52"/>
    <w:multiLevelType w:val="hybridMultilevel"/>
    <w:tmpl w:val="D674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E02C81"/>
    <w:multiLevelType w:val="multilevel"/>
    <w:tmpl w:val="FFFFFFFF"/>
    <w:styleLink w:val="List16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8">
    <w:nsid w:val="055129C6"/>
    <w:multiLevelType w:val="hybridMultilevel"/>
    <w:tmpl w:val="7114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3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4">
    <w:nsid w:val="0ABA2402"/>
    <w:multiLevelType w:val="multilevel"/>
    <w:tmpl w:val="505A068C"/>
    <w:styleLink w:val="List3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5">
    <w:nsid w:val="0C4324B3"/>
    <w:multiLevelType w:val="multilevel"/>
    <w:tmpl w:val="FFFFFFFF"/>
    <w:styleLink w:val="List155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26">
    <w:nsid w:val="0D07049A"/>
    <w:multiLevelType w:val="multilevel"/>
    <w:tmpl w:val="FFFFFFFF"/>
    <w:styleLink w:val="List158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7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8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9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0EF57BE3"/>
    <w:multiLevelType w:val="hybridMultilevel"/>
    <w:tmpl w:val="F5B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F17264A"/>
    <w:multiLevelType w:val="hybridMultilevel"/>
    <w:tmpl w:val="4CE690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3">
    <w:nsid w:val="10234776"/>
    <w:multiLevelType w:val="hybridMultilevel"/>
    <w:tmpl w:val="70803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10CD30FD"/>
    <w:multiLevelType w:val="hybridMultilevel"/>
    <w:tmpl w:val="1DE40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14CD1FE3"/>
    <w:multiLevelType w:val="multilevel"/>
    <w:tmpl w:val="E7CAE138"/>
    <w:styleLink w:val="List6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36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37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8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0">
    <w:nsid w:val="1A6F5CEF"/>
    <w:multiLevelType w:val="multilevel"/>
    <w:tmpl w:val="0E5AFE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1C0D5F33"/>
    <w:multiLevelType w:val="multilevel"/>
    <w:tmpl w:val="C03AF5A2"/>
    <w:styleLink w:val="List3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2">
    <w:nsid w:val="1C755E9A"/>
    <w:multiLevelType w:val="multilevel"/>
    <w:tmpl w:val="0FACBF7C"/>
    <w:styleLink w:val="List6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3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44">
    <w:nsid w:val="1CC3138D"/>
    <w:multiLevelType w:val="multilevel"/>
    <w:tmpl w:val="7540AE74"/>
    <w:styleLink w:val="List6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5">
    <w:nsid w:val="1DBC7C94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FF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FF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FF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FF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FF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FF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FF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FF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FF0000"/>
        <w:position w:val="0"/>
        <w:sz w:val="28"/>
      </w:rPr>
    </w:lvl>
  </w:abstractNum>
  <w:abstractNum w:abstractNumId="46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7">
    <w:nsid w:val="201503AA"/>
    <w:multiLevelType w:val="hybridMultilevel"/>
    <w:tmpl w:val="6EFC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B46265"/>
    <w:multiLevelType w:val="hybridMultilevel"/>
    <w:tmpl w:val="2EF2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0B623CB"/>
    <w:multiLevelType w:val="multilevel"/>
    <w:tmpl w:val="D046A24E"/>
    <w:styleLink w:val="List6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5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2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3">
    <w:nsid w:val="230648C0"/>
    <w:multiLevelType w:val="multilevel"/>
    <w:tmpl w:val="FFFFFFFF"/>
    <w:styleLink w:val="List15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4">
    <w:nsid w:val="23D013A2"/>
    <w:multiLevelType w:val="hybridMultilevel"/>
    <w:tmpl w:val="D7F6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5A97F8C"/>
    <w:multiLevelType w:val="hybridMultilevel"/>
    <w:tmpl w:val="C3C8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7F23644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7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8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29446199"/>
    <w:multiLevelType w:val="multilevel"/>
    <w:tmpl w:val="FFFFFFFF"/>
    <w:styleLink w:val="List15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position w:val="0"/>
        <w:sz w:val="28"/>
        <w:szCs w:val="28"/>
      </w:rPr>
    </w:lvl>
  </w:abstractNum>
  <w:abstractNum w:abstractNumId="6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2BFA537D"/>
    <w:multiLevelType w:val="hybridMultilevel"/>
    <w:tmpl w:val="68E0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63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4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5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66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7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8">
    <w:nsid w:val="32DE1CE6"/>
    <w:multiLevelType w:val="multilevel"/>
    <w:tmpl w:val="FFFFFFFF"/>
    <w:styleLink w:val="List9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spacing w:val="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spacing w:val="2"/>
        <w:position w:val="0"/>
        <w:sz w:val="28"/>
      </w:rPr>
    </w:lvl>
  </w:abstractNum>
  <w:abstractNum w:abstractNumId="69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0">
    <w:nsid w:val="354E2E37"/>
    <w:multiLevelType w:val="multilevel"/>
    <w:tmpl w:val="FFFFFFFF"/>
    <w:styleLink w:val="List16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1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7725984"/>
    <w:multiLevelType w:val="multilevel"/>
    <w:tmpl w:val="DC72A40A"/>
    <w:styleLink w:val="List6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73">
    <w:nsid w:val="39022ED8"/>
    <w:multiLevelType w:val="hybridMultilevel"/>
    <w:tmpl w:val="BC186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391A4E5B"/>
    <w:multiLevelType w:val="hybridMultilevel"/>
    <w:tmpl w:val="6FB2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A2C5C8B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6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7">
    <w:nsid w:val="3C246F78"/>
    <w:multiLevelType w:val="hybridMultilevel"/>
    <w:tmpl w:val="36D2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C93217D"/>
    <w:multiLevelType w:val="hybridMultilevel"/>
    <w:tmpl w:val="D58E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F7E0935"/>
    <w:multiLevelType w:val="multilevel"/>
    <w:tmpl w:val="D68EA528"/>
    <w:styleLink w:val="List57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0">
    <w:nsid w:val="409F5E1A"/>
    <w:multiLevelType w:val="multilevel"/>
    <w:tmpl w:val="D1F8B48A"/>
    <w:styleLink w:val="List3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1">
    <w:nsid w:val="41E12800"/>
    <w:multiLevelType w:val="multilevel"/>
    <w:tmpl w:val="FFFFFFFF"/>
    <w:styleLink w:val="List138"/>
    <w:lvl w:ilvl="0"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416"/>
        </w:tabs>
        <w:ind w:left="17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136"/>
        </w:tabs>
        <w:ind w:left="24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856"/>
        </w:tabs>
        <w:ind w:left="31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576"/>
        </w:tabs>
        <w:ind w:left="386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296"/>
        </w:tabs>
        <w:ind w:left="458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016"/>
        </w:tabs>
        <w:ind w:left="53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736"/>
        </w:tabs>
        <w:ind w:left="60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456"/>
        </w:tabs>
        <w:ind w:left="67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</w:abstractNum>
  <w:abstractNum w:abstractNumId="82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3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4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5">
    <w:nsid w:val="455E5B2F"/>
    <w:multiLevelType w:val="hybridMultilevel"/>
    <w:tmpl w:val="E5189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5E36627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7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>
    <w:nsid w:val="4810608D"/>
    <w:multiLevelType w:val="multilevel"/>
    <w:tmpl w:val="8A767892"/>
    <w:styleLink w:val="List3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9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0">
    <w:nsid w:val="492A02CB"/>
    <w:multiLevelType w:val="multilevel"/>
    <w:tmpl w:val="C17C343A"/>
    <w:styleLink w:val="List6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91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92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93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4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5">
    <w:nsid w:val="4CFB6EDF"/>
    <w:multiLevelType w:val="multilevel"/>
    <w:tmpl w:val="C4E29E9C"/>
    <w:numStyleLink w:val="List442"/>
  </w:abstractNum>
  <w:abstractNum w:abstractNumId="96">
    <w:nsid w:val="4D4D55D2"/>
    <w:multiLevelType w:val="hybridMultilevel"/>
    <w:tmpl w:val="38DA77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7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8">
    <w:nsid w:val="4DC00907"/>
    <w:multiLevelType w:val="hybridMultilevel"/>
    <w:tmpl w:val="001CA7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9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0">
    <w:nsid w:val="501C0C23"/>
    <w:multiLevelType w:val="hybridMultilevel"/>
    <w:tmpl w:val="AD2842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2">
    <w:nsid w:val="530103C5"/>
    <w:multiLevelType w:val="hybridMultilevel"/>
    <w:tmpl w:val="A7BC7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3">
    <w:nsid w:val="537F012E"/>
    <w:multiLevelType w:val="hybridMultilevel"/>
    <w:tmpl w:val="F8FA24B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4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5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6747492"/>
    <w:multiLevelType w:val="hybridMultilevel"/>
    <w:tmpl w:val="93F0FA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7">
    <w:nsid w:val="56F06F81"/>
    <w:multiLevelType w:val="hybridMultilevel"/>
    <w:tmpl w:val="0ED2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09">
    <w:nsid w:val="57FE63A2"/>
    <w:multiLevelType w:val="multilevel"/>
    <w:tmpl w:val="F1F01C46"/>
    <w:styleLink w:val="List57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0">
    <w:nsid w:val="58213331"/>
    <w:multiLevelType w:val="hybridMultilevel"/>
    <w:tmpl w:val="170A1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1">
    <w:nsid w:val="58602BB3"/>
    <w:multiLevelType w:val="multilevel"/>
    <w:tmpl w:val="48E4B9A4"/>
    <w:styleLink w:val="List313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2">
    <w:nsid w:val="5A3E522F"/>
    <w:multiLevelType w:val="multilevel"/>
    <w:tmpl w:val="3B3841A8"/>
    <w:styleLink w:val="List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113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4">
    <w:nsid w:val="5AA542ED"/>
    <w:multiLevelType w:val="multilevel"/>
    <w:tmpl w:val="FFFFFFFF"/>
    <w:styleLink w:val="List15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15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6">
    <w:nsid w:val="5C20058A"/>
    <w:multiLevelType w:val="multilevel"/>
    <w:tmpl w:val="797E6C98"/>
    <w:styleLink w:val="List311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7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18">
    <w:nsid w:val="5D7E0384"/>
    <w:multiLevelType w:val="multilevel"/>
    <w:tmpl w:val="03F42950"/>
    <w:styleLink w:val="List57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</w:abstractNum>
  <w:abstractNum w:abstractNumId="119">
    <w:nsid w:val="5E175BC0"/>
    <w:multiLevelType w:val="hybridMultilevel"/>
    <w:tmpl w:val="5F128C72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1">
    <w:nsid w:val="5E860815"/>
    <w:multiLevelType w:val="hybridMultilevel"/>
    <w:tmpl w:val="5EB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3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4">
    <w:nsid w:val="602E19E8"/>
    <w:multiLevelType w:val="hybridMultilevel"/>
    <w:tmpl w:val="183C1A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5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</w:abstractNum>
  <w:abstractNum w:abstractNumId="126">
    <w:nsid w:val="617C0E87"/>
    <w:multiLevelType w:val="hybridMultilevel"/>
    <w:tmpl w:val="E0E8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28">
    <w:nsid w:val="6218065A"/>
    <w:multiLevelType w:val="multilevel"/>
    <w:tmpl w:val="FFFFFFFF"/>
    <w:styleLink w:val="List159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29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0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1">
    <w:nsid w:val="62BE4F33"/>
    <w:multiLevelType w:val="hybridMultilevel"/>
    <w:tmpl w:val="295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3130AC4"/>
    <w:multiLevelType w:val="hybridMultilevel"/>
    <w:tmpl w:val="4E628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31B4623"/>
    <w:multiLevelType w:val="hybridMultilevel"/>
    <w:tmpl w:val="3D16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47C3A14"/>
    <w:multiLevelType w:val="hybridMultilevel"/>
    <w:tmpl w:val="15E08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4E86DB0"/>
    <w:multiLevelType w:val="multilevel"/>
    <w:tmpl w:val="FFFFFFFF"/>
    <w:styleLink w:val="List9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36">
    <w:nsid w:val="65454C29"/>
    <w:multiLevelType w:val="hybridMultilevel"/>
    <w:tmpl w:val="0BDA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8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39">
    <w:nsid w:val="672670E2"/>
    <w:multiLevelType w:val="hybridMultilevel"/>
    <w:tmpl w:val="A32A34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0">
    <w:nsid w:val="6747646D"/>
    <w:multiLevelType w:val="multilevel"/>
    <w:tmpl w:val="FFFFFFFF"/>
    <w:styleLink w:val="List13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</w:rPr>
    </w:lvl>
  </w:abstractNum>
  <w:abstractNum w:abstractNumId="141">
    <w:nsid w:val="674C0D82"/>
    <w:multiLevelType w:val="multilevel"/>
    <w:tmpl w:val="B5EEF816"/>
    <w:styleLink w:val="List31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2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3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4">
    <w:nsid w:val="686A0330"/>
    <w:multiLevelType w:val="multilevel"/>
    <w:tmpl w:val="037E665E"/>
    <w:styleLink w:val="List31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5">
    <w:nsid w:val="69273BB0"/>
    <w:multiLevelType w:val="hybridMultilevel"/>
    <w:tmpl w:val="38FA51C6"/>
    <w:lvl w:ilvl="0" w:tplc="0419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6">
    <w:nsid w:val="697164D1"/>
    <w:multiLevelType w:val="hybridMultilevel"/>
    <w:tmpl w:val="BEDA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8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9">
    <w:nsid w:val="6A842235"/>
    <w:multiLevelType w:val="multilevel"/>
    <w:tmpl w:val="FFFFFFFF"/>
    <w:styleLink w:val="List162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09"/>
      </w:pPr>
      <w:rPr>
        <w:rFonts w:cs="Times New Roman"/>
        <w:spacing w:val="2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490"/>
      </w:pPr>
      <w:rPr>
        <w:rFonts w:cs="Times New Roman"/>
        <w:spacing w:val="2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834"/>
        </w:tabs>
        <w:ind w:left="2834" w:hanging="403"/>
      </w:pPr>
      <w:rPr>
        <w:rFonts w:cs="Times New Roman"/>
        <w:spacing w:val="2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490"/>
      </w:pPr>
      <w:rPr>
        <w:rFonts w:cs="Times New Roman"/>
        <w:spacing w:val="2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490"/>
      </w:pPr>
      <w:rPr>
        <w:rFonts w:cs="Times New Roman"/>
        <w:spacing w:val="2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994"/>
        </w:tabs>
        <w:ind w:left="4994" w:hanging="403"/>
      </w:pPr>
      <w:rPr>
        <w:rFonts w:cs="Times New Roman"/>
        <w:spacing w:val="2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490"/>
      </w:pPr>
      <w:rPr>
        <w:rFonts w:cs="Times New Roman"/>
        <w:spacing w:val="2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490"/>
      </w:pPr>
      <w:rPr>
        <w:rFonts w:cs="Times New Roman"/>
        <w:spacing w:val="2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154"/>
        </w:tabs>
        <w:ind w:left="7154" w:hanging="403"/>
      </w:pPr>
      <w:rPr>
        <w:rFonts w:cs="Times New Roman"/>
        <w:spacing w:val="2"/>
        <w:position w:val="0"/>
        <w:sz w:val="28"/>
        <w:szCs w:val="28"/>
      </w:rPr>
    </w:lvl>
  </w:abstractNum>
  <w:abstractNum w:abstractNumId="150">
    <w:nsid w:val="6DA635E1"/>
    <w:multiLevelType w:val="multilevel"/>
    <w:tmpl w:val="FFFFFFFF"/>
    <w:styleLink w:val="List157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1">
    <w:nsid w:val="6DDF41B3"/>
    <w:multiLevelType w:val="multilevel"/>
    <w:tmpl w:val="FFFFFFFF"/>
    <w:styleLink w:val="List156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2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3">
    <w:nsid w:val="6DF05B03"/>
    <w:multiLevelType w:val="hybridMultilevel"/>
    <w:tmpl w:val="8F92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E83637C"/>
    <w:multiLevelType w:val="multilevel"/>
    <w:tmpl w:val="BD5E60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6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7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8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9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60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1">
    <w:nsid w:val="7374731D"/>
    <w:multiLevelType w:val="multilevel"/>
    <w:tmpl w:val="DB3C2F2C"/>
    <w:styleLink w:val="List312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62">
    <w:nsid w:val="74F07CB1"/>
    <w:multiLevelType w:val="hybridMultilevel"/>
    <w:tmpl w:val="A77E1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3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4">
    <w:nsid w:val="74FF3549"/>
    <w:multiLevelType w:val="hybridMultilevel"/>
    <w:tmpl w:val="C7DA83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5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66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7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8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9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70">
    <w:nsid w:val="78CF6FC9"/>
    <w:multiLevelType w:val="hybridMultilevel"/>
    <w:tmpl w:val="704472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1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72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BC04007"/>
    <w:multiLevelType w:val="hybridMultilevel"/>
    <w:tmpl w:val="0F7ED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5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abstractNum w:abstractNumId="176">
    <w:nsid w:val="7D37032A"/>
    <w:multiLevelType w:val="multilevel"/>
    <w:tmpl w:val="026A114C"/>
    <w:styleLink w:val="List315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77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78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9">
    <w:nsid w:val="7EB23E4C"/>
    <w:multiLevelType w:val="hybridMultilevel"/>
    <w:tmpl w:val="4EFA56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0">
    <w:nsid w:val="7F801B9D"/>
    <w:multiLevelType w:val="hybridMultilevel"/>
    <w:tmpl w:val="FC840E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5"/>
  </w:num>
  <w:num w:numId="2">
    <w:abstractNumId w:val="18"/>
  </w:num>
  <w:num w:numId="3">
    <w:abstractNumId w:val="165"/>
  </w:num>
  <w:num w:numId="4">
    <w:abstractNumId w:val="87"/>
  </w:num>
  <w:num w:numId="5">
    <w:abstractNumId w:val="131"/>
  </w:num>
  <w:num w:numId="6">
    <w:abstractNumId w:val="133"/>
  </w:num>
  <w:num w:numId="7">
    <w:abstractNumId w:val="11"/>
  </w:num>
  <w:num w:numId="8">
    <w:abstractNumId w:val="121"/>
  </w:num>
  <w:num w:numId="9">
    <w:abstractNumId w:val="47"/>
  </w:num>
  <w:num w:numId="10">
    <w:abstractNumId w:val="55"/>
  </w:num>
  <w:num w:numId="11">
    <w:abstractNumId w:val="30"/>
  </w:num>
  <w:num w:numId="12">
    <w:abstractNumId w:val="155"/>
  </w:num>
  <w:num w:numId="13">
    <w:abstractNumId w:val="153"/>
  </w:num>
  <w:num w:numId="14">
    <w:abstractNumId w:val="146"/>
  </w:num>
  <w:num w:numId="15">
    <w:abstractNumId w:val="74"/>
  </w:num>
  <w:num w:numId="16">
    <w:abstractNumId w:val="136"/>
  </w:num>
  <w:num w:numId="17">
    <w:abstractNumId w:val="15"/>
  </w:num>
  <w:num w:numId="18">
    <w:abstractNumId w:val="54"/>
  </w:num>
  <w:num w:numId="19">
    <w:abstractNumId w:val="12"/>
  </w:num>
  <w:num w:numId="20">
    <w:abstractNumId w:val="145"/>
  </w:num>
  <w:num w:numId="21">
    <w:abstractNumId w:val="124"/>
  </w:num>
  <w:num w:numId="22">
    <w:abstractNumId w:val="96"/>
  </w:num>
  <w:num w:numId="23">
    <w:abstractNumId w:val="162"/>
  </w:num>
  <w:num w:numId="24">
    <w:abstractNumId w:val="132"/>
  </w:num>
  <w:num w:numId="25">
    <w:abstractNumId w:val="50"/>
  </w:num>
  <w:num w:numId="26">
    <w:abstractNumId w:val="71"/>
  </w:num>
  <w:num w:numId="27">
    <w:abstractNumId w:val="20"/>
  </w:num>
  <w:num w:numId="28">
    <w:abstractNumId w:val="172"/>
  </w:num>
  <w:num w:numId="29">
    <w:abstractNumId w:val="38"/>
  </w:num>
  <w:num w:numId="30">
    <w:abstractNumId w:val="154"/>
  </w:num>
  <w:num w:numId="31">
    <w:abstractNumId w:val="48"/>
  </w:num>
  <w:num w:numId="32">
    <w:abstractNumId w:val="40"/>
  </w:num>
  <w:num w:numId="33">
    <w:abstractNumId w:val="58"/>
  </w:num>
  <w:num w:numId="34">
    <w:abstractNumId w:val="21"/>
  </w:num>
  <w:num w:numId="35">
    <w:abstractNumId w:val="134"/>
  </w:num>
  <w:num w:numId="36">
    <w:abstractNumId w:val="60"/>
  </w:num>
  <w:num w:numId="37">
    <w:abstractNumId w:val="81"/>
  </w:num>
  <w:num w:numId="38">
    <w:abstractNumId w:val="140"/>
  </w:num>
  <w:num w:numId="39">
    <w:abstractNumId w:val="52"/>
  </w:num>
  <w:num w:numId="40">
    <w:abstractNumId w:val="108"/>
  </w:num>
  <w:num w:numId="41">
    <w:abstractNumId w:val="156"/>
  </w:num>
  <w:num w:numId="42">
    <w:abstractNumId w:val="115"/>
  </w:num>
  <w:num w:numId="43">
    <w:abstractNumId w:val="177"/>
  </w:num>
  <w:num w:numId="44">
    <w:abstractNumId w:val="28"/>
  </w:num>
  <w:num w:numId="45">
    <w:abstractNumId w:val="27"/>
  </w:num>
  <w:num w:numId="46">
    <w:abstractNumId w:val="19"/>
  </w:num>
  <w:num w:numId="47">
    <w:abstractNumId w:val="69"/>
  </w:num>
  <w:num w:numId="48">
    <w:abstractNumId w:val="94"/>
  </w:num>
  <w:num w:numId="49">
    <w:abstractNumId w:val="97"/>
  </w:num>
  <w:num w:numId="50">
    <w:abstractNumId w:val="45"/>
  </w:num>
  <w:num w:numId="51">
    <w:abstractNumId w:val="152"/>
  </w:num>
  <w:num w:numId="52">
    <w:abstractNumId w:val="37"/>
  </w:num>
  <w:num w:numId="53">
    <w:abstractNumId w:val="82"/>
  </w:num>
  <w:num w:numId="54">
    <w:abstractNumId w:val="65"/>
  </w:num>
  <w:num w:numId="55">
    <w:abstractNumId w:val="86"/>
  </w:num>
  <w:num w:numId="56">
    <w:abstractNumId w:val="56"/>
  </w:num>
  <w:num w:numId="57">
    <w:abstractNumId w:val="62"/>
  </w:num>
  <w:num w:numId="58">
    <w:abstractNumId w:val="91"/>
  </w:num>
  <w:num w:numId="59">
    <w:abstractNumId w:val="117"/>
  </w:num>
  <w:num w:numId="60">
    <w:abstractNumId w:val="13"/>
  </w:num>
  <w:num w:numId="61">
    <w:abstractNumId w:val="43"/>
  </w:num>
  <w:num w:numId="62">
    <w:abstractNumId w:val="68"/>
  </w:num>
  <w:num w:numId="63">
    <w:abstractNumId w:val="77"/>
  </w:num>
  <w:num w:numId="64">
    <w:abstractNumId w:val="135"/>
  </w:num>
  <w:num w:numId="65">
    <w:abstractNumId w:val="92"/>
  </w:num>
  <w:num w:numId="66">
    <w:abstractNumId w:val="167"/>
  </w:num>
  <w:num w:numId="67">
    <w:abstractNumId w:val="39"/>
  </w:num>
  <w:num w:numId="68">
    <w:abstractNumId w:val="32"/>
  </w:num>
  <w:num w:numId="69">
    <w:abstractNumId w:val="10"/>
  </w:num>
  <w:num w:numId="70">
    <w:abstractNumId w:val="23"/>
  </w:num>
  <w:num w:numId="71">
    <w:abstractNumId w:val="138"/>
  </w:num>
  <w:num w:numId="72">
    <w:abstractNumId w:val="122"/>
  </w:num>
  <w:num w:numId="73">
    <w:abstractNumId w:val="147"/>
  </w:num>
  <w:num w:numId="74">
    <w:abstractNumId w:val="113"/>
  </w:num>
  <w:num w:numId="75">
    <w:abstractNumId w:val="178"/>
  </w:num>
  <w:num w:numId="76">
    <w:abstractNumId w:val="63"/>
  </w:num>
  <w:num w:numId="77">
    <w:abstractNumId w:val="59"/>
  </w:num>
  <w:num w:numId="78">
    <w:abstractNumId w:val="53"/>
  </w:num>
  <w:num w:numId="79">
    <w:abstractNumId w:val="114"/>
  </w:num>
  <w:num w:numId="80">
    <w:abstractNumId w:val="25"/>
  </w:num>
  <w:num w:numId="81">
    <w:abstractNumId w:val="151"/>
  </w:num>
  <w:num w:numId="82">
    <w:abstractNumId w:val="150"/>
  </w:num>
  <w:num w:numId="83">
    <w:abstractNumId w:val="26"/>
  </w:num>
  <w:num w:numId="84">
    <w:abstractNumId w:val="128"/>
  </w:num>
  <w:num w:numId="85">
    <w:abstractNumId w:val="76"/>
  </w:num>
  <w:num w:numId="86">
    <w:abstractNumId w:val="75"/>
  </w:num>
  <w:num w:numId="87">
    <w:abstractNumId w:val="149"/>
  </w:num>
  <w:num w:numId="88">
    <w:abstractNumId w:val="17"/>
  </w:num>
  <w:num w:numId="89">
    <w:abstractNumId w:val="70"/>
  </w:num>
  <w:num w:numId="90">
    <w:abstractNumId w:val="142"/>
  </w:num>
  <w:num w:numId="91">
    <w:abstractNumId w:val="84"/>
  </w:num>
  <w:num w:numId="92">
    <w:abstractNumId w:val="166"/>
  </w:num>
  <w:num w:numId="93">
    <w:abstractNumId w:val="66"/>
  </w:num>
  <w:num w:numId="94">
    <w:abstractNumId w:val="160"/>
  </w:num>
  <w:num w:numId="95">
    <w:abstractNumId w:val="174"/>
  </w:num>
  <w:num w:numId="96">
    <w:abstractNumId w:val="67"/>
  </w:num>
  <w:num w:numId="97">
    <w:abstractNumId w:val="83"/>
  </w:num>
  <w:num w:numId="98">
    <w:abstractNumId w:val="9"/>
  </w:num>
  <w:num w:numId="99">
    <w:abstractNumId w:val="46"/>
  </w:num>
  <w:num w:numId="100">
    <w:abstractNumId w:val="29"/>
  </w:num>
  <w:num w:numId="101">
    <w:abstractNumId w:val="51"/>
  </w:num>
  <w:num w:numId="102">
    <w:abstractNumId w:val="119"/>
  </w:num>
  <w:num w:numId="103">
    <w:abstractNumId w:val="61"/>
  </w:num>
  <w:num w:numId="104">
    <w:abstractNumId w:val="41"/>
  </w:num>
  <w:num w:numId="105">
    <w:abstractNumId w:val="24"/>
  </w:num>
  <w:num w:numId="106">
    <w:abstractNumId w:val="112"/>
  </w:num>
  <w:num w:numId="107">
    <w:abstractNumId w:val="88"/>
  </w:num>
  <w:num w:numId="108">
    <w:abstractNumId w:val="80"/>
  </w:num>
  <w:num w:numId="109">
    <w:abstractNumId w:val="116"/>
  </w:num>
  <w:num w:numId="110">
    <w:abstractNumId w:val="161"/>
  </w:num>
  <w:num w:numId="111">
    <w:abstractNumId w:val="111"/>
  </w:num>
  <w:num w:numId="112">
    <w:abstractNumId w:val="144"/>
  </w:num>
  <w:num w:numId="113">
    <w:abstractNumId w:val="176"/>
  </w:num>
  <w:num w:numId="114">
    <w:abstractNumId w:val="141"/>
  </w:num>
  <w:num w:numId="115">
    <w:abstractNumId w:val="103"/>
  </w:num>
  <w:num w:numId="116">
    <w:abstractNumId w:val="158"/>
  </w:num>
  <w:num w:numId="117">
    <w:abstractNumId w:val="137"/>
  </w:num>
  <w:num w:numId="118">
    <w:abstractNumId w:val="163"/>
  </w:num>
  <w:num w:numId="119">
    <w:abstractNumId w:val="8"/>
  </w:num>
  <w:num w:numId="120">
    <w:abstractNumId w:val="148"/>
  </w:num>
  <w:num w:numId="121">
    <w:abstractNumId w:val="99"/>
  </w:num>
  <w:num w:numId="122">
    <w:abstractNumId w:val="22"/>
  </w:num>
  <w:num w:numId="123">
    <w:abstractNumId w:val="104"/>
  </w:num>
  <w:num w:numId="124">
    <w:abstractNumId w:val="169"/>
  </w:num>
  <w:num w:numId="125">
    <w:abstractNumId w:val="159"/>
  </w:num>
  <w:num w:numId="126">
    <w:abstractNumId w:val="127"/>
  </w:num>
  <w:num w:numId="127">
    <w:abstractNumId w:val="64"/>
  </w:num>
  <w:num w:numId="128">
    <w:abstractNumId w:val="101"/>
  </w:num>
  <w:num w:numId="129">
    <w:abstractNumId w:val="93"/>
  </w:num>
  <w:num w:numId="130">
    <w:abstractNumId w:val="89"/>
  </w:num>
  <w:num w:numId="131">
    <w:abstractNumId w:val="120"/>
  </w:num>
  <w:num w:numId="132">
    <w:abstractNumId w:val="143"/>
  </w:num>
  <w:num w:numId="133">
    <w:abstractNumId w:val="130"/>
  </w:num>
  <w:num w:numId="134">
    <w:abstractNumId w:val="123"/>
  </w:num>
  <w:num w:numId="135">
    <w:abstractNumId w:val="129"/>
  </w:num>
  <w:num w:numId="136">
    <w:abstractNumId w:val="168"/>
  </w:num>
  <w:num w:numId="137">
    <w:abstractNumId w:val="57"/>
  </w:num>
  <w:num w:numId="138">
    <w:abstractNumId w:val="157"/>
  </w:num>
  <w:num w:numId="139">
    <w:abstractNumId w:val="171"/>
  </w:num>
  <w:num w:numId="140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669"/>
          </w:tabs>
          <w:ind w:left="669" w:hanging="309"/>
        </w:pPr>
        <w:rPr>
          <w:rFonts w:ascii="Times New Roman" w:eastAsia="Times New Roman" w:hAnsi="Times New Roman" w:cs="Times New Roman" w:hint="default"/>
          <w:b/>
          <w:position w:val="0"/>
          <w:sz w:val="28"/>
          <w:szCs w:val="28"/>
        </w:rPr>
      </w:lvl>
    </w:lvlOverride>
  </w:num>
  <w:num w:numId="141">
    <w:abstractNumId w:val="36"/>
  </w:num>
  <w:num w:numId="142">
    <w:abstractNumId w:val="14"/>
  </w:num>
  <w:num w:numId="143">
    <w:abstractNumId w:val="95"/>
  </w:num>
  <w:num w:numId="144">
    <w:abstractNumId w:val="126"/>
  </w:num>
  <w:num w:numId="145">
    <w:abstractNumId w:val="105"/>
  </w:num>
  <w:num w:numId="146">
    <w:abstractNumId w:val="31"/>
  </w:num>
  <w:num w:numId="147">
    <w:abstractNumId w:val="179"/>
  </w:num>
  <w:num w:numId="148">
    <w:abstractNumId w:val="16"/>
  </w:num>
  <w:num w:numId="149">
    <w:abstractNumId w:val="73"/>
  </w:num>
  <w:num w:numId="150">
    <w:abstractNumId w:val="102"/>
  </w:num>
  <w:num w:numId="151">
    <w:abstractNumId w:val="85"/>
  </w:num>
  <w:num w:numId="152">
    <w:abstractNumId w:val="180"/>
  </w:num>
  <w:num w:numId="153">
    <w:abstractNumId w:val="110"/>
  </w:num>
  <w:num w:numId="154">
    <w:abstractNumId w:val="173"/>
  </w:num>
  <w:num w:numId="155">
    <w:abstractNumId w:val="98"/>
  </w:num>
  <w:num w:numId="156">
    <w:abstractNumId w:val="106"/>
  </w:num>
  <w:num w:numId="157">
    <w:abstractNumId w:val="33"/>
  </w:num>
  <w:num w:numId="158">
    <w:abstractNumId w:val="34"/>
  </w:num>
  <w:num w:numId="159">
    <w:abstractNumId w:val="164"/>
  </w:num>
  <w:num w:numId="160">
    <w:abstractNumId w:val="118"/>
  </w:num>
  <w:num w:numId="161">
    <w:abstractNumId w:val="109"/>
  </w:num>
  <w:num w:numId="162">
    <w:abstractNumId w:val="79"/>
  </w:num>
  <w:num w:numId="163">
    <w:abstractNumId w:val="139"/>
  </w:num>
  <w:num w:numId="164">
    <w:abstractNumId w:val="170"/>
  </w:num>
  <w:num w:numId="165">
    <w:abstractNumId w:val="100"/>
  </w:num>
  <w:num w:numId="166">
    <w:abstractNumId w:val="44"/>
  </w:num>
  <w:num w:numId="167">
    <w:abstractNumId w:val="72"/>
  </w:num>
  <w:num w:numId="168">
    <w:abstractNumId w:val="49"/>
  </w:num>
  <w:num w:numId="169">
    <w:abstractNumId w:val="90"/>
  </w:num>
  <w:num w:numId="170">
    <w:abstractNumId w:val="35"/>
  </w:num>
  <w:num w:numId="171">
    <w:abstractNumId w:val="42"/>
  </w:num>
  <w:num w:numId="172">
    <w:abstractNumId w:val="78"/>
  </w:num>
  <w:num w:numId="173">
    <w:abstractNumId w:val="107"/>
  </w:num>
  <w:num w:numId="174">
    <w:abstractNumId w:val="12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0AD6"/>
    <w:rsid w:val="000011C7"/>
    <w:rsid w:val="00001FAF"/>
    <w:rsid w:val="00002248"/>
    <w:rsid w:val="000023C6"/>
    <w:rsid w:val="000026E8"/>
    <w:rsid w:val="00003C62"/>
    <w:rsid w:val="000040D2"/>
    <w:rsid w:val="000042CC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6CCE"/>
    <w:rsid w:val="00006DB1"/>
    <w:rsid w:val="00007523"/>
    <w:rsid w:val="0000775E"/>
    <w:rsid w:val="00007A84"/>
    <w:rsid w:val="00010043"/>
    <w:rsid w:val="00010994"/>
    <w:rsid w:val="00010C40"/>
    <w:rsid w:val="00011778"/>
    <w:rsid w:val="00011EE0"/>
    <w:rsid w:val="00012ED1"/>
    <w:rsid w:val="0001323F"/>
    <w:rsid w:val="000133E8"/>
    <w:rsid w:val="00015636"/>
    <w:rsid w:val="00017356"/>
    <w:rsid w:val="0001740F"/>
    <w:rsid w:val="00017D79"/>
    <w:rsid w:val="0002146D"/>
    <w:rsid w:val="00022BCA"/>
    <w:rsid w:val="00022E7A"/>
    <w:rsid w:val="00023CDE"/>
    <w:rsid w:val="0002430B"/>
    <w:rsid w:val="000260EA"/>
    <w:rsid w:val="00031031"/>
    <w:rsid w:val="000310CC"/>
    <w:rsid w:val="00031DE5"/>
    <w:rsid w:val="00032364"/>
    <w:rsid w:val="00032E0C"/>
    <w:rsid w:val="00032F1C"/>
    <w:rsid w:val="000334E5"/>
    <w:rsid w:val="00034F9E"/>
    <w:rsid w:val="00035995"/>
    <w:rsid w:val="000363FF"/>
    <w:rsid w:val="000364A8"/>
    <w:rsid w:val="000371D8"/>
    <w:rsid w:val="0003763A"/>
    <w:rsid w:val="00037E0B"/>
    <w:rsid w:val="0004032F"/>
    <w:rsid w:val="000405A1"/>
    <w:rsid w:val="0004066F"/>
    <w:rsid w:val="00040BF8"/>
    <w:rsid w:val="00041E97"/>
    <w:rsid w:val="0004240E"/>
    <w:rsid w:val="00042644"/>
    <w:rsid w:val="000430EB"/>
    <w:rsid w:val="00043100"/>
    <w:rsid w:val="000439DC"/>
    <w:rsid w:val="00043B90"/>
    <w:rsid w:val="000448F5"/>
    <w:rsid w:val="00044F00"/>
    <w:rsid w:val="000465A9"/>
    <w:rsid w:val="0004672C"/>
    <w:rsid w:val="000469C4"/>
    <w:rsid w:val="00050A00"/>
    <w:rsid w:val="00050C5C"/>
    <w:rsid w:val="00050F96"/>
    <w:rsid w:val="00051789"/>
    <w:rsid w:val="00052240"/>
    <w:rsid w:val="0005235F"/>
    <w:rsid w:val="00052AE8"/>
    <w:rsid w:val="00052E92"/>
    <w:rsid w:val="00053809"/>
    <w:rsid w:val="0005381C"/>
    <w:rsid w:val="00053E90"/>
    <w:rsid w:val="0005492D"/>
    <w:rsid w:val="000556FB"/>
    <w:rsid w:val="00055981"/>
    <w:rsid w:val="00055CE5"/>
    <w:rsid w:val="000564F7"/>
    <w:rsid w:val="0005696E"/>
    <w:rsid w:val="00056ACA"/>
    <w:rsid w:val="00056DA0"/>
    <w:rsid w:val="00056DBA"/>
    <w:rsid w:val="00056DC0"/>
    <w:rsid w:val="0005712C"/>
    <w:rsid w:val="00057509"/>
    <w:rsid w:val="00057BAC"/>
    <w:rsid w:val="00060330"/>
    <w:rsid w:val="00060996"/>
    <w:rsid w:val="00060D31"/>
    <w:rsid w:val="0006247B"/>
    <w:rsid w:val="00063228"/>
    <w:rsid w:val="0006394A"/>
    <w:rsid w:val="000639C6"/>
    <w:rsid w:val="00064E90"/>
    <w:rsid w:val="00065256"/>
    <w:rsid w:val="00065BFD"/>
    <w:rsid w:val="00065F28"/>
    <w:rsid w:val="000672C2"/>
    <w:rsid w:val="000676FB"/>
    <w:rsid w:val="00067714"/>
    <w:rsid w:val="00067C12"/>
    <w:rsid w:val="000708A7"/>
    <w:rsid w:val="000708B2"/>
    <w:rsid w:val="00070A20"/>
    <w:rsid w:val="00071324"/>
    <w:rsid w:val="000715F2"/>
    <w:rsid w:val="00074233"/>
    <w:rsid w:val="00074CFA"/>
    <w:rsid w:val="00074EBE"/>
    <w:rsid w:val="00074F28"/>
    <w:rsid w:val="00075581"/>
    <w:rsid w:val="000760B6"/>
    <w:rsid w:val="00076163"/>
    <w:rsid w:val="000763DC"/>
    <w:rsid w:val="000764D6"/>
    <w:rsid w:val="00076B0E"/>
    <w:rsid w:val="00077BE8"/>
    <w:rsid w:val="00077CBE"/>
    <w:rsid w:val="000807D2"/>
    <w:rsid w:val="00081B14"/>
    <w:rsid w:val="0008298B"/>
    <w:rsid w:val="00082A24"/>
    <w:rsid w:val="00082FC4"/>
    <w:rsid w:val="000839BA"/>
    <w:rsid w:val="00085444"/>
    <w:rsid w:val="00085FA3"/>
    <w:rsid w:val="000870B7"/>
    <w:rsid w:val="000876AA"/>
    <w:rsid w:val="0009079A"/>
    <w:rsid w:val="00092656"/>
    <w:rsid w:val="000932A4"/>
    <w:rsid w:val="000942DA"/>
    <w:rsid w:val="000949F7"/>
    <w:rsid w:val="00095232"/>
    <w:rsid w:val="000955AC"/>
    <w:rsid w:val="00095902"/>
    <w:rsid w:val="00095AC2"/>
    <w:rsid w:val="00095E63"/>
    <w:rsid w:val="00096217"/>
    <w:rsid w:val="00096295"/>
    <w:rsid w:val="0009646B"/>
    <w:rsid w:val="00096CBF"/>
    <w:rsid w:val="00097497"/>
    <w:rsid w:val="000A016E"/>
    <w:rsid w:val="000A0290"/>
    <w:rsid w:val="000A0A0A"/>
    <w:rsid w:val="000A0D5E"/>
    <w:rsid w:val="000A1046"/>
    <w:rsid w:val="000A1FA6"/>
    <w:rsid w:val="000A2EB8"/>
    <w:rsid w:val="000A37EC"/>
    <w:rsid w:val="000A40F9"/>
    <w:rsid w:val="000A4112"/>
    <w:rsid w:val="000A4449"/>
    <w:rsid w:val="000A47F0"/>
    <w:rsid w:val="000A4DE7"/>
    <w:rsid w:val="000A4F3B"/>
    <w:rsid w:val="000A4F7A"/>
    <w:rsid w:val="000A5FAA"/>
    <w:rsid w:val="000A6F93"/>
    <w:rsid w:val="000A71DE"/>
    <w:rsid w:val="000A7482"/>
    <w:rsid w:val="000A7943"/>
    <w:rsid w:val="000B0187"/>
    <w:rsid w:val="000B13CA"/>
    <w:rsid w:val="000B1A0F"/>
    <w:rsid w:val="000B2DEF"/>
    <w:rsid w:val="000B2E06"/>
    <w:rsid w:val="000B400E"/>
    <w:rsid w:val="000B45E6"/>
    <w:rsid w:val="000B69FA"/>
    <w:rsid w:val="000B6DA5"/>
    <w:rsid w:val="000B77D8"/>
    <w:rsid w:val="000C0703"/>
    <w:rsid w:val="000C174E"/>
    <w:rsid w:val="000C23E7"/>
    <w:rsid w:val="000C3631"/>
    <w:rsid w:val="000C3C63"/>
    <w:rsid w:val="000C55AD"/>
    <w:rsid w:val="000C755C"/>
    <w:rsid w:val="000C76A4"/>
    <w:rsid w:val="000C7750"/>
    <w:rsid w:val="000D0AB6"/>
    <w:rsid w:val="000D0FA2"/>
    <w:rsid w:val="000D15CF"/>
    <w:rsid w:val="000D1EBD"/>
    <w:rsid w:val="000D2DF3"/>
    <w:rsid w:val="000D3ACB"/>
    <w:rsid w:val="000D471A"/>
    <w:rsid w:val="000D4D50"/>
    <w:rsid w:val="000D51F9"/>
    <w:rsid w:val="000D52B3"/>
    <w:rsid w:val="000D6F55"/>
    <w:rsid w:val="000E0065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86E"/>
    <w:rsid w:val="000F417F"/>
    <w:rsid w:val="000F4EEB"/>
    <w:rsid w:val="000F502E"/>
    <w:rsid w:val="000F5893"/>
    <w:rsid w:val="000F5B32"/>
    <w:rsid w:val="000F5B94"/>
    <w:rsid w:val="000F5EB9"/>
    <w:rsid w:val="000F6015"/>
    <w:rsid w:val="000F611D"/>
    <w:rsid w:val="000F6B68"/>
    <w:rsid w:val="000F6BEC"/>
    <w:rsid w:val="000F7250"/>
    <w:rsid w:val="000F750A"/>
    <w:rsid w:val="000F7959"/>
    <w:rsid w:val="001000B4"/>
    <w:rsid w:val="001009AA"/>
    <w:rsid w:val="00101289"/>
    <w:rsid w:val="00101BAA"/>
    <w:rsid w:val="00104501"/>
    <w:rsid w:val="001047A0"/>
    <w:rsid w:val="00104E6A"/>
    <w:rsid w:val="00105422"/>
    <w:rsid w:val="00105C36"/>
    <w:rsid w:val="00106CAD"/>
    <w:rsid w:val="00106EF0"/>
    <w:rsid w:val="00107076"/>
    <w:rsid w:val="00107686"/>
    <w:rsid w:val="00110231"/>
    <w:rsid w:val="00110789"/>
    <w:rsid w:val="00111EF3"/>
    <w:rsid w:val="00112801"/>
    <w:rsid w:val="00113393"/>
    <w:rsid w:val="00113982"/>
    <w:rsid w:val="00114252"/>
    <w:rsid w:val="0011445A"/>
    <w:rsid w:val="001147B1"/>
    <w:rsid w:val="001157C2"/>
    <w:rsid w:val="001166C2"/>
    <w:rsid w:val="00116F2C"/>
    <w:rsid w:val="0011716A"/>
    <w:rsid w:val="00117509"/>
    <w:rsid w:val="00117AA3"/>
    <w:rsid w:val="00117F95"/>
    <w:rsid w:val="00120F47"/>
    <w:rsid w:val="00122763"/>
    <w:rsid w:val="00122C4F"/>
    <w:rsid w:val="0012470A"/>
    <w:rsid w:val="00125381"/>
    <w:rsid w:val="00125CC1"/>
    <w:rsid w:val="00125CD0"/>
    <w:rsid w:val="001264B2"/>
    <w:rsid w:val="00127C21"/>
    <w:rsid w:val="00127F59"/>
    <w:rsid w:val="00131703"/>
    <w:rsid w:val="001321F5"/>
    <w:rsid w:val="00132D59"/>
    <w:rsid w:val="00132D6C"/>
    <w:rsid w:val="00132FC8"/>
    <w:rsid w:val="00133193"/>
    <w:rsid w:val="0013373C"/>
    <w:rsid w:val="00133AFF"/>
    <w:rsid w:val="00134357"/>
    <w:rsid w:val="001345E8"/>
    <w:rsid w:val="00134974"/>
    <w:rsid w:val="00134F96"/>
    <w:rsid w:val="001355A8"/>
    <w:rsid w:val="001365E1"/>
    <w:rsid w:val="00136CAC"/>
    <w:rsid w:val="001370EA"/>
    <w:rsid w:val="0013714F"/>
    <w:rsid w:val="00137704"/>
    <w:rsid w:val="00137A44"/>
    <w:rsid w:val="00137CDC"/>
    <w:rsid w:val="00140108"/>
    <w:rsid w:val="0014056C"/>
    <w:rsid w:val="00140D46"/>
    <w:rsid w:val="0014153F"/>
    <w:rsid w:val="00141EE7"/>
    <w:rsid w:val="0014261F"/>
    <w:rsid w:val="001435AD"/>
    <w:rsid w:val="00143E0F"/>
    <w:rsid w:val="00144905"/>
    <w:rsid w:val="001453A2"/>
    <w:rsid w:val="00145555"/>
    <w:rsid w:val="00145C8F"/>
    <w:rsid w:val="00146B53"/>
    <w:rsid w:val="00146BA5"/>
    <w:rsid w:val="00146CE2"/>
    <w:rsid w:val="00150333"/>
    <w:rsid w:val="00150916"/>
    <w:rsid w:val="00151B3E"/>
    <w:rsid w:val="001528CB"/>
    <w:rsid w:val="001537FF"/>
    <w:rsid w:val="00154407"/>
    <w:rsid w:val="00155423"/>
    <w:rsid w:val="00156537"/>
    <w:rsid w:val="001565A1"/>
    <w:rsid w:val="0015714B"/>
    <w:rsid w:val="001605EF"/>
    <w:rsid w:val="00161632"/>
    <w:rsid w:val="00162179"/>
    <w:rsid w:val="00163133"/>
    <w:rsid w:val="00163773"/>
    <w:rsid w:val="00163A02"/>
    <w:rsid w:val="00164073"/>
    <w:rsid w:val="00164280"/>
    <w:rsid w:val="00164F61"/>
    <w:rsid w:val="001653EF"/>
    <w:rsid w:val="00165463"/>
    <w:rsid w:val="001657B6"/>
    <w:rsid w:val="0016660D"/>
    <w:rsid w:val="00167484"/>
    <w:rsid w:val="001675E2"/>
    <w:rsid w:val="00167B2C"/>
    <w:rsid w:val="00167DA2"/>
    <w:rsid w:val="00170633"/>
    <w:rsid w:val="001719BA"/>
    <w:rsid w:val="00171C88"/>
    <w:rsid w:val="00171D58"/>
    <w:rsid w:val="00172945"/>
    <w:rsid w:val="00173034"/>
    <w:rsid w:val="00173649"/>
    <w:rsid w:val="00173AF0"/>
    <w:rsid w:val="00174760"/>
    <w:rsid w:val="00174C53"/>
    <w:rsid w:val="00174DDC"/>
    <w:rsid w:val="001752CF"/>
    <w:rsid w:val="00176423"/>
    <w:rsid w:val="0017646C"/>
    <w:rsid w:val="0017719C"/>
    <w:rsid w:val="001805C6"/>
    <w:rsid w:val="00180613"/>
    <w:rsid w:val="001813B8"/>
    <w:rsid w:val="001824B8"/>
    <w:rsid w:val="001827A6"/>
    <w:rsid w:val="0018340F"/>
    <w:rsid w:val="00183520"/>
    <w:rsid w:val="00183616"/>
    <w:rsid w:val="001838AD"/>
    <w:rsid w:val="00184C78"/>
    <w:rsid w:val="00184DEA"/>
    <w:rsid w:val="0018523F"/>
    <w:rsid w:val="00185F3E"/>
    <w:rsid w:val="0018642D"/>
    <w:rsid w:val="00190C04"/>
    <w:rsid w:val="00190F93"/>
    <w:rsid w:val="001923FC"/>
    <w:rsid w:val="0019243E"/>
    <w:rsid w:val="00192575"/>
    <w:rsid w:val="00192602"/>
    <w:rsid w:val="001926CA"/>
    <w:rsid w:val="00194EA4"/>
    <w:rsid w:val="00196F1A"/>
    <w:rsid w:val="00197039"/>
    <w:rsid w:val="00197C25"/>
    <w:rsid w:val="001A00D9"/>
    <w:rsid w:val="001A41B7"/>
    <w:rsid w:val="001A54E6"/>
    <w:rsid w:val="001A7457"/>
    <w:rsid w:val="001A7A25"/>
    <w:rsid w:val="001B01F3"/>
    <w:rsid w:val="001B0697"/>
    <w:rsid w:val="001B125D"/>
    <w:rsid w:val="001B1526"/>
    <w:rsid w:val="001B398B"/>
    <w:rsid w:val="001B3D0D"/>
    <w:rsid w:val="001B655F"/>
    <w:rsid w:val="001B667F"/>
    <w:rsid w:val="001B6905"/>
    <w:rsid w:val="001B7425"/>
    <w:rsid w:val="001B784D"/>
    <w:rsid w:val="001C002E"/>
    <w:rsid w:val="001C13AC"/>
    <w:rsid w:val="001C1C28"/>
    <w:rsid w:val="001C22D7"/>
    <w:rsid w:val="001C5EC2"/>
    <w:rsid w:val="001C6252"/>
    <w:rsid w:val="001C6380"/>
    <w:rsid w:val="001C66EA"/>
    <w:rsid w:val="001C683A"/>
    <w:rsid w:val="001C6A4A"/>
    <w:rsid w:val="001C7128"/>
    <w:rsid w:val="001C72B8"/>
    <w:rsid w:val="001C7B23"/>
    <w:rsid w:val="001C7EDC"/>
    <w:rsid w:val="001D116D"/>
    <w:rsid w:val="001D1314"/>
    <w:rsid w:val="001D15C2"/>
    <w:rsid w:val="001D1C5A"/>
    <w:rsid w:val="001D1C69"/>
    <w:rsid w:val="001D22F3"/>
    <w:rsid w:val="001D2675"/>
    <w:rsid w:val="001D36D5"/>
    <w:rsid w:val="001D3792"/>
    <w:rsid w:val="001D41A8"/>
    <w:rsid w:val="001D4C23"/>
    <w:rsid w:val="001D54F1"/>
    <w:rsid w:val="001D6176"/>
    <w:rsid w:val="001E1817"/>
    <w:rsid w:val="001E2CF3"/>
    <w:rsid w:val="001E3520"/>
    <w:rsid w:val="001E4D32"/>
    <w:rsid w:val="001E56B7"/>
    <w:rsid w:val="001E64BF"/>
    <w:rsid w:val="001E695E"/>
    <w:rsid w:val="001E6C62"/>
    <w:rsid w:val="001E72D8"/>
    <w:rsid w:val="001E750E"/>
    <w:rsid w:val="001E751E"/>
    <w:rsid w:val="001E7719"/>
    <w:rsid w:val="001E78B2"/>
    <w:rsid w:val="001F0EEA"/>
    <w:rsid w:val="001F11AF"/>
    <w:rsid w:val="001F1B1B"/>
    <w:rsid w:val="001F373F"/>
    <w:rsid w:val="001F382B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079B5"/>
    <w:rsid w:val="00210647"/>
    <w:rsid w:val="002116B4"/>
    <w:rsid w:val="00212740"/>
    <w:rsid w:val="00212750"/>
    <w:rsid w:val="00213EA7"/>
    <w:rsid w:val="00214849"/>
    <w:rsid w:val="00215E84"/>
    <w:rsid w:val="0021652C"/>
    <w:rsid w:val="00216F10"/>
    <w:rsid w:val="00220232"/>
    <w:rsid w:val="00220913"/>
    <w:rsid w:val="00220F24"/>
    <w:rsid w:val="0022128F"/>
    <w:rsid w:val="00221416"/>
    <w:rsid w:val="00221AD9"/>
    <w:rsid w:val="00221C98"/>
    <w:rsid w:val="00225D84"/>
    <w:rsid w:val="002264B1"/>
    <w:rsid w:val="002272FE"/>
    <w:rsid w:val="002274B3"/>
    <w:rsid w:val="00230825"/>
    <w:rsid w:val="00231099"/>
    <w:rsid w:val="002313D3"/>
    <w:rsid w:val="00231893"/>
    <w:rsid w:val="002330FF"/>
    <w:rsid w:val="00233A42"/>
    <w:rsid w:val="00233C6C"/>
    <w:rsid w:val="002353D2"/>
    <w:rsid w:val="002362C5"/>
    <w:rsid w:val="00237534"/>
    <w:rsid w:val="0024005B"/>
    <w:rsid w:val="002409FD"/>
    <w:rsid w:val="0024183D"/>
    <w:rsid w:val="00241D55"/>
    <w:rsid w:val="00241DB2"/>
    <w:rsid w:val="00242C0D"/>
    <w:rsid w:val="00242F5C"/>
    <w:rsid w:val="002430C1"/>
    <w:rsid w:val="00243E39"/>
    <w:rsid w:val="00245FEE"/>
    <w:rsid w:val="00246433"/>
    <w:rsid w:val="00246A32"/>
    <w:rsid w:val="002502C6"/>
    <w:rsid w:val="00250AF5"/>
    <w:rsid w:val="0025264F"/>
    <w:rsid w:val="002530F5"/>
    <w:rsid w:val="00253902"/>
    <w:rsid w:val="00254BE2"/>
    <w:rsid w:val="002553B9"/>
    <w:rsid w:val="00256F26"/>
    <w:rsid w:val="00257DA4"/>
    <w:rsid w:val="00260416"/>
    <w:rsid w:val="00262346"/>
    <w:rsid w:val="00262949"/>
    <w:rsid w:val="00264493"/>
    <w:rsid w:val="00265905"/>
    <w:rsid w:val="002659D2"/>
    <w:rsid w:val="00265D53"/>
    <w:rsid w:val="0026795B"/>
    <w:rsid w:val="002700DC"/>
    <w:rsid w:val="00270140"/>
    <w:rsid w:val="00270260"/>
    <w:rsid w:val="00270CEA"/>
    <w:rsid w:val="0027172E"/>
    <w:rsid w:val="0027195E"/>
    <w:rsid w:val="00271F9B"/>
    <w:rsid w:val="002723E3"/>
    <w:rsid w:val="00272A25"/>
    <w:rsid w:val="002733A9"/>
    <w:rsid w:val="00273D56"/>
    <w:rsid w:val="00274204"/>
    <w:rsid w:val="0027525A"/>
    <w:rsid w:val="0027678A"/>
    <w:rsid w:val="00276B0C"/>
    <w:rsid w:val="0027799C"/>
    <w:rsid w:val="00277C65"/>
    <w:rsid w:val="00280359"/>
    <w:rsid w:val="00280C52"/>
    <w:rsid w:val="00281C83"/>
    <w:rsid w:val="002832E7"/>
    <w:rsid w:val="00283700"/>
    <w:rsid w:val="00285AD7"/>
    <w:rsid w:val="002860DB"/>
    <w:rsid w:val="00290746"/>
    <w:rsid w:val="00290887"/>
    <w:rsid w:val="00291F8E"/>
    <w:rsid w:val="00292178"/>
    <w:rsid w:val="00292343"/>
    <w:rsid w:val="0029406A"/>
    <w:rsid w:val="002940DC"/>
    <w:rsid w:val="00294630"/>
    <w:rsid w:val="00294C71"/>
    <w:rsid w:val="00294D92"/>
    <w:rsid w:val="00294DBA"/>
    <w:rsid w:val="002951F6"/>
    <w:rsid w:val="00295D09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C9E"/>
    <w:rsid w:val="002A4D67"/>
    <w:rsid w:val="002A515A"/>
    <w:rsid w:val="002A6442"/>
    <w:rsid w:val="002A6694"/>
    <w:rsid w:val="002A68DB"/>
    <w:rsid w:val="002B0276"/>
    <w:rsid w:val="002B1B53"/>
    <w:rsid w:val="002B1F4D"/>
    <w:rsid w:val="002B24C9"/>
    <w:rsid w:val="002B338B"/>
    <w:rsid w:val="002B3F02"/>
    <w:rsid w:val="002B466B"/>
    <w:rsid w:val="002B4F80"/>
    <w:rsid w:val="002B5254"/>
    <w:rsid w:val="002B54F3"/>
    <w:rsid w:val="002B5597"/>
    <w:rsid w:val="002B5C36"/>
    <w:rsid w:val="002B69AF"/>
    <w:rsid w:val="002B78A5"/>
    <w:rsid w:val="002C0AB5"/>
    <w:rsid w:val="002C2010"/>
    <w:rsid w:val="002C2937"/>
    <w:rsid w:val="002C3A82"/>
    <w:rsid w:val="002C3DA3"/>
    <w:rsid w:val="002C4FFE"/>
    <w:rsid w:val="002C5430"/>
    <w:rsid w:val="002C56AC"/>
    <w:rsid w:val="002C6D67"/>
    <w:rsid w:val="002C7211"/>
    <w:rsid w:val="002D09A2"/>
    <w:rsid w:val="002D0AD6"/>
    <w:rsid w:val="002D1623"/>
    <w:rsid w:val="002D2166"/>
    <w:rsid w:val="002D2352"/>
    <w:rsid w:val="002D2B49"/>
    <w:rsid w:val="002D35CF"/>
    <w:rsid w:val="002D4047"/>
    <w:rsid w:val="002D4586"/>
    <w:rsid w:val="002D4EBF"/>
    <w:rsid w:val="002D5000"/>
    <w:rsid w:val="002D52FA"/>
    <w:rsid w:val="002D5698"/>
    <w:rsid w:val="002D687F"/>
    <w:rsid w:val="002D6C3A"/>
    <w:rsid w:val="002D6EDC"/>
    <w:rsid w:val="002D7198"/>
    <w:rsid w:val="002D780C"/>
    <w:rsid w:val="002E05AA"/>
    <w:rsid w:val="002E0DC7"/>
    <w:rsid w:val="002E1F61"/>
    <w:rsid w:val="002E22A7"/>
    <w:rsid w:val="002E28E8"/>
    <w:rsid w:val="002E3FE3"/>
    <w:rsid w:val="002E44AF"/>
    <w:rsid w:val="002E4C98"/>
    <w:rsid w:val="002E55C8"/>
    <w:rsid w:val="002E6C9C"/>
    <w:rsid w:val="002E703C"/>
    <w:rsid w:val="002E75C6"/>
    <w:rsid w:val="002F1077"/>
    <w:rsid w:val="002F246D"/>
    <w:rsid w:val="002F26E5"/>
    <w:rsid w:val="002F28B3"/>
    <w:rsid w:val="002F2951"/>
    <w:rsid w:val="002F2BC4"/>
    <w:rsid w:val="002F2CA3"/>
    <w:rsid w:val="002F3645"/>
    <w:rsid w:val="002F36D0"/>
    <w:rsid w:val="002F3C85"/>
    <w:rsid w:val="002F47CA"/>
    <w:rsid w:val="002F4900"/>
    <w:rsid w:val="002F4A7A"/>
    <w:rsid w:val="002F7157"/>
    <w:rsid w:val="002F71F1"/>
    <w:rsid w:val="00300D97"/>
    <w:rsid w:val="003014CE"/>
    <w:rsid w:val="0030159F"/>
    <w:rsid w:val="00301751"/>
    <w:rsid w:val="00302396"/>
    <w:rsid w:val="00302A2D"/>
    <w:rsid w:val="00303614"/>
    <w:rsid w:val="00303D61"/>
    <w:rsid w:val="00304DB1"/>
    <w:rsid w:val="00306071"/>
    <w:rsid w:val="00306344"/>
    <w:rsid w:val="00306580"/>
    <w:rsid w:val="00306AA8"/>
    <w:rsid w:val="00306B1D"/>
    <w:rsid w:val="00307518"/>
    <w:rsid w:val="00307FB2"/>
    <w:rsid w:val="00311F0E"/>
    <w:rsid w:val="003125B7"/>
    <w:rsid w:val="00312737"/>
    <w:rsid w:val="00312C4C"/>
    <w:rsid w:val="0031420D"/>
    <w:rsid w:val="003143EC"/>
    <w:rsid w:val="0031482A"/>
    <w:rsid w:val="00315181"/>
    <w:rsid w:val="003155CE"/>
    <w:rsid w:val="0031663F"/>
    <w:rsid w:val="00316A63"/>
    <w:rsid w:val="00316C2F"/>
    <w:rsid w:val="00316D4F"/>
    <w:rsid w:val="003170CB"/>
    <w:rsid w:val="003212D7"/>
    <w:rsid w:val="00321629"/>
    <w:rsid w:val="003217D0"/>
    <w:rsid w:val="00321BF9"/>
    <w:rsid w:val="00323984"/>
    <w:rsid w:val="00324DFF"/>
    <w:rsid w:val="00324EBE"/>
    <w:rsid w:val="003252A0"/>
    <w:rsid w:val="0032574C"/>
    <w:rsid w:val="003272EA"/>
    <w:rsid w:val="003279D2"/>
    <w:rsid w:val="00327B0C"/>
    <w:rsid w:val="00327C08"/>
    <w:rsid w:val="003300C6"/>
    <w:rsid w:val="00331EBF"/>
    <w:rsid w:val="003332D6"/>
    <w:rsid w:val="003336D1"/>
    <w:rsid w:val="00333F6C"/>
    <w:rsid w:val="00334688"/>
    <w:rsid w:val="003349EA"/>
    <w:rsid w:val="0033524D"/>
    <w:rsid w:val="003364BB"/>
    <w:rsid w:val="00337279"/>
    <w:rsid w:val="003404F2"/>
    <w:rsid w:val="003409C7"/>
    <w:rsid w:val="00341205"/>
    <w:rsid w:val="0034146F"/>
    <w:rsid w:val="0034200B"/>
    <w:rsid w:val="00342179"/>
    <w:rsid w:val="00343249"/>
    <w:rsid w:val="00343A9A"/>
    <w:rsid w:val="0034436D"/>
    <w:rsid w:val="00345133"/>
    <w:rsid w:val="0034621D"/>
    <w:rsid w:val="00347098"/>
    <w:rsid w:val="00351298"/>
    <w:rsid w:val="0035217D"/>
    <w:rsid w:val="00353565"/>
    <w:rsid w:val="00353669"/>
    <w:rsid w:val="0035374B"/>
    <w:rsid w:val="003541DC"/>
    <w:rsid w:val="00355470"/>
    <w:rsid w:val="00355F9C"/>
    <w:rsid w:val="00356A5B"/>
    <w:rsid w:val="00356BB2"/>
    <w:rsid w:val="00356EF0"/>
    <w:rsid w:val="00357895"/>
    <w:rsid w:val="00357D83"/>
    <w:rsid w:val="00360C21"/>
    <w:rsid w:val="00361CE6"/>
    <w:rsid w:val="0036217C"/>
    <w:rsid w:val="0036249C"/>
    <w:rsid w:val="0036276A"/>
    <w:rsid w:val="003639FD"/>
    <w:rsid w:val="00363F1B"/>
    <w:rsid w:val="003651C0"/>
    <w:rsid w:val="0036687D"/>
    <w:rsid w:val="00366C77"/>
    <w:rsid w:val="003674A6"/>
    <w:rsid w:val="0037066F"/>
    <w:rsid w:val="00370B31"/>
    <w:rsid w:val="0037158A"/>
    <w:rsid w:val="0037190F"/>
    <w:rsid w:val="0037192F"/>
    <w:rsid w:val="003719EE"/>
    <w:rsid w:val="00371DE3"/>
    <w:rsid w:val="0037225C"/>
    <w:rsid w:val="00373B0B"/>
    <w:rsid w:val="00373F7F"/>
    <w:rsid w:val="00374082"/>
    <w:rsid w:val="00374151"/>
    <w:rsid w:val="003743DF"/>
    <w:rsid w:val="00374449"/>
    <w:rsid w:val="00374BC9"/>
    <w:rsid w:val="003752CA"/>
    <w:rsid w:val="003817EA"/>
    <w:rsid w:val="0038187F"/>
    <w:rsid w:val="003822DD"/>
    <w:rsid w:val="00382649"/>
    <w:rsid w:val="00382A9C"/>
    <w:rsid w:val="00382AC9"/>
    <w:rsid w:val="00382E15"/>
    <w:rsid w:val="00383E28"/>
    <w:rsid w:val="0038422F"/>
    <w:rsid w:val="00385E5A"/>
    <w:rsid w:val="003874A0"/>
    <w:rsid w:val="00387604"/>
    <w:rsid w:val="00387CEC"/>
    <w:rsid w:val="0039128E"/>
    <w:rsid w:val="0039169C"/>
    <w:rsid w:val="00392A44"/>
    <w:rsid w:val="00392DCC"/>
    <w:rsid w:val="0039321C"/>
    <w:rsid w:val="00393390"/>
    <w:rsid w:val="00393820"/>
    <w:rsid w:val="00395463"/>
    <w:rsid w:val="0039547F"/>
    <w:rsid w:val="00395CAC"/>
    <w:rsid w:val="0039663C"/>
    <w:rsid w:val="0039706E"/>
    <w:rsid w:val="003976B4"/>
    <w:rsid w:val="00397804"/>
    <w:rsid w:val="003978EA"/>
    <w:rsid w:val="003A0B4F"/>
    <w:rsid w:val="003A0C7A"/>
    <w:rsid w:val="003A17FE"/>
    <w:rsid w:val="003A1959"/>
    <w:rsid w:val="003A2198"/>
    <w:rsid w:val="003A290F"/>
    <w:rsid w:val="003A3316"/>
    <w:rsid w:val="003A365B"/>
    <w:rsid w:val="003A3D74"/>
    <w:rsid w:val="003A4567"/>
    <w:rsid w:val="003A4DC8"/>
    <w:rsid w:val="003A650C"/>
    <w:rsid w:val="003A6D2C"/>
    <w:rsid w:val="003A79D5"/>
    <w:rsid w:val="003B010D"/>
    <w:rsid w:val="003B0207"/>
    <w:rsid w:val="003B16E9"/>
    <w:rsid w:val="003B2489"/>
    <w:rsid w:val="003B25A0"/>
    <w:rsid w:val="003B3874"/>
    <w:rsid w:val="003B3D1B"/>
    <w:rsid w:val="003B3D43"/>
    <w:rsid w:val="003B3F50"/>
    <w:rsid w:val="003B4672"/>
    <w:rsid w:val="003B49E9"/>
    <w:rsid w:val="003B5CDD"/>
    <w:rsid w:val="003B5E8C"/>
    <w:rsid w:val="003B7709"/>
    <w:rsid w:val="003C0437"/>
    <w:rsid w:val="003C0813"/>
    <w:rsid w:val="003C0B2F"/>
    <w:rsid w:val="003C136A"/>
    <w:rsid w:val="003C1A14"/>
    <w:rsid w:val="003C1BBC"/>
    <w:rsid w:val="003C1D0C"/>
    <w:rsid w:val="003C1E5E"/>
    <w:rsid w:val="003C270B"/>
    <w:rsid w:val="003C2B8F"/>
    <w:rsid w:val="003C35F6"/>
    <w:rsid w:val="003C3B7E"/>
    <w:rsid w:val="003C429A"/>
    <w:rsid w:val="003C45AE"/>
    <w:rsid w:val="003C487A"/>
    <w:rsid w:val="003C4888"/>
    <w:rsid w:val="003C48C2"/>
    <w:rsid w:val="003C520D"/>
    <w:rsid w:val="003C6714"/>
    <w:rsid w:val="003C7144"/>
    <w:rsid w:val="003C7B47"/>
    <w:rsid w:val="003C7FA2"/>
    <w:rsid w:val="003D272F"/>
    <w:rsid w:val="003D30D8"/>
    <w:rsid w:val="003D33F4"/>
    <w:rsid w:val="003D35D9"/>
    <w:rsid w:val="003D3BE5"/>
    <w:rsid w:val="003D3BFF"/>
    <w:rsid w:val="003D3E4D"/>
    <w:rsid w:val="003D4A15"/>
    <w:rsid w:val="003D53D7"/>
    <w:rsid w:val="003D555A"/>
    <w:rsid w:val="003D58B8"/>
    <w:rsid w:val="003D7973"/>
    <w:rsid w:val="003D7FA7"/>
    <w:rsid w:val="003E0FDE"/>
    <w:rsid w:val="003E0FF4"/>
    <w:rsid w:val="003E1659"/>
    <w:rsid w:val="003E2F85"/>
    <w:rsid w:val="003E3619"/>
    <w:rsid w:val="003E366A"/>
    <w:rsid w:val="003E366F"/>
    <w:rsid w:val="003E3A59"/>
    <w:rsid w:val="003E4D08"/>
    <w:rsid w:val="003E5B75"/>
    <w:rsid w:val="003E5B94"/>
    <w:rsid w:val="003E662E"/>
    <w:rsid w:val="003E711A"/>
    <w:rsid w:val="003E7A2B"/>
    <w:rsid w:val="003F0267"/>
    <w:rsid w:val="003F0B63"/>
    <w:rsid w:val="003F18B5"/>
    <w:rsid w:val="003F1A1D"/>
    <w:rsid w:val="003F31E8"/>
    <w:rsid w:val="003F41A9"/>
    <w:rsid w:val="003F50CC"/>
    <w:rsid w:val="003F5167"/>
    <w:rsid w:val="003F6051"/>
    <w:rsid w:val="003F6B32"/>
    <w:rsid w:val="003F701C"/>
    <w:rsid w:val="003F79E5"/>
    <w:rsid w:val="00400AF9"/>
    <w:rsid w:val="00401BD7"/>
    <w:rsid w:val="00402223"/>
    <w:rsid w:val="004058E9"/>
    <w:rsid w:val="004061B5"/>
    <w:rsid w:val="004101B8"/>
    <w:rsid w:val="004126A6"/>
    <w:rsid w:val="00412897"/>
    <w:rsid w:val="00412B90"/>
    <w:rsid w:val="00412DFE"/>
    <w:rsid w:val="004137D7"/>
    <w:rsid w:val="00414A75"/>
    <w:rsid w:val="00415537"/>
    <w:rsid w:val="004159E0"/>
    <w:rsid w:val="004164FE"/>
    <w:rsid w:val="0041666C"/>
    <w:rsid w:val="00416A60"/>
    <w:rsid w:val="004171AB"/>
    <w:rsid w:val="00420E9B"/>
    <w:rsid w:val="004211E5"/>
    <w:rsid w:val="00422AA3"/>
    <w:rsid w:val="004234B5"/>
    <w:rsid w:val="004239A3"/>
    <w:rsid w:val="004239B1"/>
    <w:rsid w:val="0042457A"/>
    <w:rsid w:val="004261BA"/>
    <w:rsid w:val="004273E9"/>
    <w:rsid w:val="00427FF8"/>
    <w:rsid w:val="004302F5"/>
    <w:rsid w:val="0043071B"/>
    <w:rsid w:val="00431A49"/>
    <w:rsid w:val="00433123"/>
    <w:rsid w:val="00433741"/>
    <w:rsid w:val="00434388"/>
    <w:rsid w:val="00434440"/>
    <w:rsid w:val="00434F02"/>
    <w:rsid w:val="00435DB4"/>
    <w:rsid w:val="004365BE"/>
    <w:rsid w:val="00440051"/>
    <w:rsid w:val="004403FB"/>
    <w:rsid w:val="00440F66"/>
    <w:rsid w:val="004416D2"/>
    <w:rsid w:val="004419B1"/>
    <w:rsid w:val="00442074"/>
    <w:rsid w:val="0044290B"/>
    <w:rsid w:val="00442A4D"/>
    <w:rsid w:val="004431DF"/>
    <w:rsid w:val="00443427"/>
    <w:rsid w:val="004435FC"/>
    <w:rsid w:val="00443B13"/>
    <w:rsid w:val="00443BC7"/>
    <w:rsid w:val="00443EED"/>
    <w:rsid w:val="00443FA6"/>
    <w:rsid w:val="00444348"/>
    <w:rsid w:val="0044509F"/>
    <w:rsid w:val="004457F2"/>
    <w:rsid w:val="004471F1"/>
    <w:rsid w:val="004507C0"/>
    <w:rsid w:val="004509B0"/>
    <w:rsid w:val="00451C29"/>
    <w:rsid w:val="00453546"/>
    <w:rsid w:val="00453C6A"/>
    <w:rsid w:val="004547B5"/>
    <w:rsid w:val="0045775E"/>
    <w:rsid w:val="00460FF9"/>
    <w:rsid w:val="0046188C"/>
    <w:rsid w:val="00462343"/>
    <w:rsid w:val="0046283A"/>
    <w:rsid w:val="00462B81"/>
    <w:rsid w:val="00462ECA"/>
    <w:rsid w:val="004631A9"/>
    <w:rsid w:val="0046494A"/>
    <w:rsid w:val="00466529"/>
    <w:rsid w:val="00466878"/>
    <w:rsid w:val="00466B0D"/>
    <w:rsid w:val="004716D1"/>
    <w:rsid w:val="00471FA4"/>
    <w:rsid w:val="00473E6A"/>
    <w:rsid w:val="00474CD1"/>
    <w:rsid w:val="00476203"/>
    <w:rsid w:val="00476E67"/>
    <w:rsid w:val="004808CE"/>
    <w:rsid w:val="00481BE3"/>
    <w:rsid w:val="00483DA0"/>
    <w:rsid w:val="00483EE1"/>
    <w:rsid w:val="00483FE1"/>
    <w:rsid w:val="004844C2"/>
    <w:rsid w:val="004849C7"/>
    <w:rsid w:val="0048506E"/>
    <w:rsid w:val="004868B6"/>
    <w:rsid w:val="00486B96"/>
    <w:rsid w:val="00486D71"/>
    <w:rsid w:val="00490719"/>
    <w:rsid w:val="00491528"/>
    <w:rsid w:val="00491934"/>
    <w:rsid w:val="00491A0C"/>
    <w:rsid w:val="00492093"/>
    <w:rsid w:val="00492E06"/>
    <w:rsid w:val="0049331F"/>
    <w:rsid w:val="0049336F"/>
    <w:rsid w:val="00493A5F"/>
    <w:rsid w:val="00495555"/>
    <w:rsid w:val="0049598F"/>
    <w:rsid w:val="004960C6"/>
    <w:rsid w:val="00496B97"/>
    <w:rsid w:val="004971C5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6FF"/>
    <w:rsid w:val="004A5165"/>
    <w:rsid w:val="004A5B45"/>
    <w:rsid w:val="004A5D21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6473"/>
    <w:rsid w:val="004B692E"/>
    <w:rsid w:val="004B6B18"/>
    <w:rsid w:val="004B6F74"/>
    <w:rsid w:val="004B7ADC"/>
    <w:rsid w:val="004B7BCF"/>
    <w:rsid w:val="004C0845"/>
    <w:rsid w:val="004C192E"/>
    <w:rsid w:val="004C1B9E"/>
    <w:rsid w:val="004C1F40"/>
    <w:rsid w:val="004C243A"/>
    <w:rsid w:val="004C2641"/>
    <w:rsid w:val="004C493D"/>
    <w:rsid w:val="004C4B61"/>
    <w:rsid w:val="004C4CEF"/>
    <w:rsid w:val="004C5002"/>
    <w:rsid w:val="004C544E"/>
    <w:rsid w:val="004C61E8"/>
    <w:rsid w:val="004C6AEB"/>
    <w:rsid w:val="004C75A1"/>
    <w:rsid w:val="004D1272"/>
    <w:rsid w:val="004D4AC6"/>
    <w:rsid w:val="004D4B0D"/>
    <w:rsid w:val="004D522E"/>
    <w:rsid w:val="004D5C08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461"/>
    <w:rsid w:val="004E4D05"/>
    <w:rsid w:val="004E5605"/>
    <w:rsid w:val="004E5FD4"/>
    <w:rsid w:val="004E631B"/>
    <w:rsid w:val="004E6891"/>
    <w:rsid w:val="004E6ED4"/>
    <w:rsid w:val="004F0062"/>
    <w:rsid w:val="004F0695"/>
    <w:rsid w:val="004F0D59"/>
    <w:rsid w:val="004F126E"/>
    <w:rsid w:val="004F16F4"/>
    <w:rsid w:val="004F1EFB"/>
    <w:rsid w:val="004F1FE6"/>
    <w:rsid w:val="004F2902"/>
    <w:rsid w:val="004F2A45"/>
    <w:rsid w:val="004F2A7E"/>
    <w:rsid w:val="004F3642"/>
    <w:rsid w:val="004F3AFC"/>
    <w:rsid w:val="004F46DE"/>
    <w:rsid w:val="004F4B89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550"/>
    <w:rsid w:val="00502840"/>
    <w:rsid w:val="005039A6"/>
    <w:rsid w:val="00503AF0"/>
    <w:rsid w:val="005052C0"/>
    <w:rsid w:val="00505D0E"/>
    <w:rsid w:val="00505D11"/>
    <w:rsid w:val="00506964"/>
    <w:rsid w:val="00506AA5"/>
    <w:rsid w:val="005079C3"/>
    <w:rsid w:val="00507F41"/>
    <w:rsid w:val="0051013D"/>
    <w:rsid w:val="00510774"/>
    <w:rsid w:val="00510C47"/>
    <w:rsid w:val="00512352"/>
    <w:rsid w:val="005127DF"/>
    <w:rsid w:val="00512F89"/>
    <w:rsid w:val="005136DD"/>
    <w:rsid w:val="0051386F"/>
    <w:rsid w:val="00514CF9"/>
    <w:rsid w:val="005157DB"/>
    <w:rsid w:val="00515FF1"/>
    <w:rsid w:val="005170F4"/>
    <w:rsid w:val="00517E88"/>
    <w:rsid w:val="005203F5"/>
    <w:rsid w:val="0052246B"/>
    <w:rsid w:val="00522BBB"/>
    <w:rsid w:val="00522C99"/>
    <w:rsid w:val="005230E7"/>
    <w:rsid w:val="00523811"/>
    <w:rsid w:val="00523A72"/>
    <w:rsid w:val="00525917"/>
    <w:rsid w:val="0052717D"/>
    <w:rsid w:val="005279A3"/>
    <w:rsid w:val="00530450"/>
    <w:rsid w:val="00530AA3"/>
    <w:rsid w:val="00530DD6"/>
    <w:rsid w:val="00531106"/>
    <w:rsid w:val="00531D19"/>
    <w:rsid w:val="00532D82"/>
    <w:rsid w:val="005330B5"/>
    <w:rsid w:val="00533287"/>
    <w:rsid w:val="00533957"/>
    <w:rsid w:val="00533AF6"/>
    <w:rsid w:val="00534841"/>
    <w:rsid w:val="005358D8"/>
    <w:rsid w:val="0053751D"/>
    <w:rsid w:val="00540D00"/>
    <w:rsid w:val="00541681"/>
    <w:rsid w:val="00541CEB"/>
    <w:rsid w:val="00541ECF"/>
    <w:rsid w:val="005424E1"/>
    <w:rsid w:val="005436DC"/>
    <w:rsid w:val="00544173"/>
    <w:rsid w:val="005441CE"/>
    <w:rsid w:val="00544320"/>
    <w:rsid w:val="005449DE"/>
    <w:rsid w:val="00545616"/>
    <w:rsid w:val="00545871"/>
    <w:rsid w:val="005462D5"/>
    <w:rsid w:val="00546E9D"/>
    <w:rsid w:val="0054719B"/>
    <w:rsid w:val="00550F08"/>
    <w:rsid w:val="00551783"/>
    <w:rsid w:val="00552F62"/>
    <w:rsid w:val="005539E2"/>
    <w:rsid w:val="005548CA"/>
    <w:rsid w:val="00554C21"/>
    <w:rsid w:val="00555600"/>
    <w:rsid w:val="005562F0"/>
    <w:rsid w:val="0055684F"/>
    <w:rsid w:val="00557396"/>
    <w:rsid w:val="00557C0C"/>
    <w:rsid w:val="00560BC2"/>
    <w:rsid w:val="00560D3A"/>
    <w:rsid w:val="00560D6B"/>
    <w:rsid w:val="00561593"/>
    <w:rsid w:val="0056167F"/>
    <w:rsid w:val="00561811"/>
    <w:rsid w:val="0056197A"/>
    <w:rsid w:val="00561B14"/>
    <w:rsid w:val="00561C98"/>
    <w:rsid w:val="00561FB8"/>
    <w:rsid w:val="00561FE9"/>
    <w:rsid w:val="0056275A"/>
    <w:rsid w:val="00562A11"/>
    <w:rsid w:val="005635FB"/>
    <w:rsid w:val="00564052"/>
    <w:rsid w:val="0056426E"/>
    <w:rsid w:val="00564425"/>
    <w:rsid w:val="0056442A"/>
    <w:rsid w:val="00564FD3"/>
    <w:rsid w:val="00565DE2"/>
    <w:rsid w:val="00566926"/>
    <w:rsid w:val="005671DF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4F3"/>
    <w:rsid w:val="00574618"/>
    <w:rsid w:val="00574E5E"/>
    <w:rsid w:val="00576AD6"/>
    <w:rsid w:val="00576D40"/>
    <w:rsid w:val="00576E06"/>
    <w:rsid w:val="00577900"/>
    <w:rsid w:val="005811B7"/>
    <w:rsid w:val="00581510"/>
    <w:rsid w:val="005818ED"/>
    <w:rsid w:val="0058340F"/>
    <w:rsid w:val="00583847"/>
    <w:rsid w:val="00583985"/>
    <w:rsid w:val="00584166"/>
    <w:rsid w:val="0058462F"/>
    <w:rsid w:val="0058489F"/>
    <w:rsid w:val="00584D38"/>
    <w:rsid w:val="00584E1C"/>
    <w:rsid w:val="00584F89"/>
    <w:rsid w:val="0058500F"/>
    <w:rsid w:val="00585511"/>
    <w:rsid w:val="00585C96"/>
    <w:rsid w:val="0058768E"/>
    <w:rsid w:val="00590719"/>
    <w:rsid w:val="00590F18"/>
    <w:rsid w:val="00591E1F"/>
    <w:rsid w:val="005952A7"/>
    <w:rsid w:val="00597B9E"/>
    <w:rsid w:val="005A010A"/>
    <w:rsid w:val="005A0253"/>
    <w:rsid w:val="005A269A"/>
    <w:rsid w:val="005A28F9"/>
    <w:rsid w:val="005A3BE3"/>
    <w:rsid w:val="005A404B"/>
    <w:rsid w:val="005A4F0E"/>
    <w:rsid w:val="005A636D"/>
    <w:rsid w:val="005A68EA"/>
    <w:rsid w:val="005A6E65"/>
    <w:rsid w:val="005A7F9A"/>
    <w:rsid w:val="005B0255"/>
    <w:rsid w:val="005B0956"/>
    <w:rsid w:val="005B1061"/>
    <w:rsid w:val="005B13A8"/>
    <w:rsid w:val="005B1D90"/>
    <w:rsid w:val="005B207C"/>
    <w:rsid w:val="005B2436"/>
    <w:rsid w:val="005B378B"/>
    <w:rsid w:val="005B378D"/>
    <w:rsid w:val="005B5476"/>
    <w:rsid w:val="005B6AF3"/>
    <w:rsid w:val="005B7933"/>
    <w:rsid w:val="005C0970"/>
    <w:rsid w:val="005C120B"/>
    <w:rsid w:val="005C16D0"/>
    <w:rsid w:val="005C1767"/>
    <w:rsid w:val="005C17F0"/>
    <w:rsid w:val="005C39F7"/>
    <w:rsid w:val="005C3D04"/>
    <w:rsid w:val="005C4753"/>
    <w:rsid w:val="005C5473"/>
    <w:rsid w:val="005C6580"/>
    <w:rsid w:val="005C741E"/>
    <w:rsid w:val="005D0980"/>
    <w:rsid w:val="005D169A"/>
    <w:rsid w:val="005D1C5C"/>
    <w:rsid w:val="005D45C2"/>
    <w:rsid w:val="005D4BBF"/>
    <w:rsid w:val="005D51B6"/>
    <w:rsid w:val="005D51D3"/>
    <w:rsid w:val="005D61D7"/>
    <w:rsid w:val="005D673F"/>
    <w:rsid w:val="005D6965"/>
    <w:rsid w:val="005D6BC2"/>
    <w:rsid w:val="005D6E8D"/>
    <w:rsid w:val="005D706C"/>
    <w:rsid w:val="005D74AB"/>
    <w:rsid w:val="005D7590"/>
    <w:rsid w:val="005D7A04"/>
    <w:rsid w:val="005D7D99"/>
    <w:rsid w:val="005E0A1C"/>
    <w:rsid w:val="005E117B"/>
    <w:rsid w:val="005E16B5"/>
    <w:rsid w:val="005E16FF"/>
    <w:rsid w:val="005E1BF9"/>
    <w:rsid w:val="005E1E0D"/>
    <w:rsid w:val="005E1E32"/>
    <w:rsid w:val="005E272F"/>
    <w:rsid w:val="005E288F"/>
    <w:rsid w:val="005E3B3A"/>
    <w:rsid w:val="005E3E10"/>
    <w:rsid w:val="005E3F19"/>
    <w:rsid w:val="005E401D"/>
    <w:rsid w:val="005E43CF"/>
    <w:rsid w:val="005E4419"/>
    <w:rsid w:val="005E6E40"/>
    <w:rsid w:val="005E7C87"/>
    <w:rsid w:val="005F101E"/>
    <w:rsid w:val="005F1042"/>
    <w:rsid w:val="005F1271"/>
    <w:rsid w:val="005F1417"/>
    <w:rsid w:val="005F147A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1CC"/>
    <w:rsid w:val="00601C6C"/>
    <w:rsid w:val="00601EE2"/>
    <w:rsid w:val="00602709"/>
    <w:rsid w:val="006058B7"/>
    <w:rsid w:val="00605C0A"/>
    <w:rsid w:val="00606327"/>
    <w:rsid w:val="00606811"/>
    <w:rsid w:val="00607473"/>
    <w:rsid w:val="00610426"/>
    <w:rsid w:val="00610966"/>
    <w:rsid w:val="00611922"/>
    <w:rsid w:val="00612257"/>
    <w:rsid w:val="00612D5A"/>
    <w:rsid w:val="00613794"/>
    <w:rsid w:val="00613C00"/>
    <w:rsid w:val="00613EC7"/>
    <w:rsid w:val="00614EF7"/>
    <w:rsid w:val="0061508C"/>
    <w:rsid w:val="0061545B"/>
    <w:rsid w:val="00615FC7"/>
    <w:rsid w:val="00616053"/>
    <w:rsid w:val="00616FB4"/>
    <w:rsid w:val="006213CD"/>
    <w:rsid w:val="006219E3"/>
    <w:rsid w:val="00621A2E"/>
    <w:rsid w:val="006224BA"/>
    <w:rsid w:val="0062360F"/>
    <w:rsid w:val="006238DB"/>
    <w:rsid w:val="00623AAA"/>
    <w:rsid w:val="006241A7"/>
    <w:rsid w:val="00624489"/>
    <w:rsid w:val="00624EE1"/>
    <w:rsid w:val="00625450"/>
    <w:rsid w:val="00625E9E"/>
    <w:rsid w:val="00625F2B"/>
    <w:rsid w:val="006301FE"/>
    <w:rsid w:val="00630517"/>
    <w:rsid w:val="00630EA6"/>
    <w:rsid w:val="006314C6"/>
    <w:rsid w:val="00631628"/>
    <w:rsid w:val="00631B24"/>
    <w:rsid w:val="00632054"/>
    <w:rsid w:val="006324D7"/>
    <w:rsid w:val="00632F8A"/>
    <w:rsid w:val="00633004"/>
    <w:rsid w:val="0063325D"/>
    <w:rsid w:val="006334FB"/>
    <w:rsid w:val="0063358C"/>
    <w:rsid w:val="006344C7"/>
    <w:rsid w:val="006348BA"/>
    <w:rsid w:val="00635100"/>
    <w:rsid w:val="00635398"/>
    <w:rsid w:val="00636E64"/>
    <w:rsid w:val="006409CB"/>
    <w:rsid w:val="00640AD5"/>
    <w:rsid w:val="00640FED"/>
    <w:rsid w:val="006436C8"/>
    <w:rsid w:val="00643708"/>
    <w:rsid w:val="0064397D"/>
    <w:rsid w:val="0064442E"/>
    <w:rsid w:val="00644FAC"/>
    <w:rsid w:val="00646FF9"/>
    <w:rsid w:val="0065064B"/>
    <w:rsid w:val="006508A0"/>
    <w:rsid w:val="00650A98"/>
    <w:rsid w:val="00652128"/>
    <w:rsid w:val="00652969"/>
    <w:rsid w:val="00655519"/>
    <w:rsid w:val="0065560A"/>
    <w:rsid w:val="006559AE"/>
    <w:rsid w:val="00655AD6"/>
    <w:rsid w:val="0065635C"/>
    <w:rsid w:val="00656691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2AB"/>
    <w:rsid w:val="00671DF3"/>
    <w:rsid w:val="00673742"/>
    <w:rsid w:val="00673988"/>
    <w:rsid w:val="00674A37"/>
    <w:rsid w:val="00674AEF"/>
    <w:rsid w:val="00675B04"/>
    <w:rsid w:val="00676958"/>
    <w:rsid w:val="0067746A"/>
    <w:rsid w:val="00677D61"/>
    <w:rsid w:val="006809CE"/>
    <w:rsid w:val="00681761"/>
    <w:rsid w:val="0068194F"/>
    <w:rsid w:val="00681D6C"/>
    <w:rsid w:val="00681DFB"/>
    <w:rsid w:val="00682146"/>
    <w:rsid w:val="00684497"/>
    <w:rsid w:val="00685884"/>
    <w:rsid w:val="00685A4E"/>
    <w:rsid w:val="00686062"/>
    <w:rsid w:val="0068631D"/>
    <w:rsid w:val="00686ECB"/>
    <w:rsid w:val="00690A77"/>
    <w:rsid w:val="00690B1C"/>
    <w:rsid w:val="00690F48"/>
    <w:rsid w:val="00691F35"/>
    <w:rsid w:val="0069240F"/>
    <w:rsid w:val="006937E0"/>
    <w:rsid w:val="0069394C"/>
    <w:rsid w:val="00693B63"/>
    <w:rsid w:val="00693B64"/>
    <w:rsid w:val="00696206"/>
    <w:rsid w:val="006962D3"/>
    <w:rsid w:val="0069798C"/>
    <w:rsid w:val="00697B37"/>
    <w:rsid w:val="006A0BC5"/>
    <w:rsid w:val="006A3E2B"/>
    <w:rsid w:val="006A4757"/>
    <w:rsid w:val="006A5592"/>
    <w:rsid w:val="006A58B9"/>
    <w:rsid w:val="006A6870"/>
    <w:rsid w:val="006A6BAB"/>
    <w:rsid w:val="006A751D"/>
    <w:rsid w:val="006A770D"/>
    <w:rsid w:val="006B155B"/>
    <w:rsid w:val="006B164C"/>
    <w:rsid w:val="006B1E04"/>
    <w:rsid w:val="006B1F07"/>
    <w:rsid w:val="006B29B7"/>
    <w:rsid w:val="006B2E15"/>
    <w:rsid w:val="006B2FFE"/>
    <w:rsid w:val="006B310A"/>
    <w:rsid w:val="006B3172"/>
    <w:rsid w:val="006B3407"/>
    <w:rsid w:val="006B34F1"/>
    <w:rsid w:val="006B3A4F"/>
    <w:rsid w:val="006B468D"/>
    <w:rsid w:val="006B4C5E"/>
    <w:rsid w:val="006B4DE5"/>
    <w:rsid w:val="006B563B"/>
    <w:rsid w:val="006B5C64"/>
    <w:rsid w:val="006B68F1"/>
    <w:rsid w:val="006B6ADE"/>
    <w:rsid w:val="006B793B"/>
    <w:rsid w:val="006B7C46"/>
    <w:rsid w:val="006C0114"/>
    <w:rsid w:val="006C056F"/>
    <w:rsid w:val="006C08CF"/>
    <w:rsid w:val="006C0A2F"/>
    <w:rsid w:val="006C1C70"/>
    <w:rsid w:val="006C25AC"/>
    <w:rsid w:val="006C262F"/>
    <w:rsid w:val="006C304E"/>
    <w:rsid w:val="006C375F"/>
    <w:rsid w:val="006C4977"/>
    <w:rsid w:val="006C4E61"/>
    <w:rsid w:val="006C517E"/>
    <w:rsid w:val="006C5225"/>
    <w:rsid w:val="006C575B"/>
    <w:rsid w:val="006C5A5F"/>
    <w:rsid w:val="006C5F7E"/>
    <w:rsid w:val="006C6122"/>
    <w:rsid w:val="006C6461"/>
    <w:rsid w:val="006C64DA"/>
    <w:rsid w:val="006C66B9"/>
    <w:rsid w:val="006C6A33"/>
    <w:rsid w:val="006C6E70"/>
    <w:rsid w:val="006D0321"/>
    <w:rsid w:val="006D0494"/>
    <w:rsid w:val="006D0B63"/>
    <w:rsid w:val="006D238E"/>
    <w:rsid w:val="006D2FC5"/>
    <w:rsid w:val="006D3C8B"/>
    <w:rsid w:val="006D4362"/>
    <w:rsid w:val="006D691B"/>
    <w:rsid w:val="006D73AF"/>
    <w:rsid w:val="006E06FD"/>
    <w:rsid w:val="006E0C49"/>
    <w:rsid w:val="006E0C9D"/>
    <w:rsid w:val="006E0D8D"/>
    <w:rsid w:val="006E4477"/>
    <w:rsid w:val="006E505F"/>
    <w:rsid w:val="006E56DF"/>
    <w:rsid w:val="006E5844"/>
    <w:rsid w:val="006E5BD7"/>
    <w:rsid w:val="006E5FBD"/>
    <w:rsid w:val="006E64FF"/>
    <w:rsid w:val="006E6807"/>
    <w:rsid w:val="006E79A9"/>
    <w:rsid w:val="006E7A33"/>
    <w:rsid w:val="006F0B52"/>
    <w:rsid w:val="006F0D16"/>
    <w:rsid w:val="006F1A1C"/>
    <w:rsid w:val="006F1AE6"/>
    <w:rsid w:val="006F1CE1"/>
    <w:rsid w:val="006F1F91"/>
    <w:rsid w:val="006F283C"/>
    <w:rsid w:val="006F3481"/>
    <w:rsid w:val="006F44C8"/>
    <w:rsid w:val="006F4925"/>
    <w:rsid w:val="006F5DB8"/>
    <w:rsid w:val="006F66DB"/>
    <w:rsid w:val="006F6B71"/>
    <w:rsid w:val="006F731F"/>
    <w:rsid w:val="00700C53"/>
    <w:rsid w:val="0070111B"/>
    <w:rsid w:val="0070220A"/>
    <w:rsid w:val="007023BE"/>
    <w:rsid w:val="00702696"/>
    <w:rsid w:val="00703F0D"/>
    <w:rsid w:val="0070417E"/>
    <w:rsid w:val="007041D7"/>
    <w:rsid w:val="007065AD"/>
    <w:rsid w:val="00706855"/>
    <w:rsid w:val="007071C2"/>
    <w:rsid w:val="007075D1"/>
    <w:rsid w:val="00710602"/>
    <w:rsid w:val="007107BC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3E4E"/>
    <w:rsid w:val="00714B17"/>
    <w:rsid w:val="00715126"/>
    <w:rsid w:val="00716FF1"/>
    <w:rsid w:val="00717F9B"/>
    <w:rsid w:val="0072057A"/>
    <w:rsid w:val="007218DA"/>
    <w:rsid w:val="00721F63"/>
    <w:rsid w:val="00722219"/>
    <w:rsid w:val="007239B9"/>
    <w:rsid w:val="00724323"/>
    <w:rsid w:val="00724EDE"/>
    <w:rsid w:val="0072565A"/>
    <w:rsid w:val="00725741"/>
    <w:rsid w:val="00725C9D"/>
    <w:rsid w:val="00725CDC"/>
    <w:rsid w:val="0072607A"/>
    <w:rsid w:val="007264EA"/>
    <w:rsid w:val="00726927"/>
    <w:rsid w:val="007269DA"/>
    <w:rsid w:val="0073052A"/>
    <w:rsid w:val="00731523"/>
    <w:rsid w:val="00731D92"/>
    <w:rsid w:val="0073361D"/>
    <w:rsid w:val="00734396"/>
    <w:rsid w:val="00734876"/>
    <w:rsid w:val="00735DEF"/>
    <w:rsid w:val="00736AAD"/>
    <w:rsid w:val="00736E7E"/>
    <w:rsid w:val="00737211"/>
    <w:rsid w:val="0073747A"/>
    <w:rsid w:val="007374B2"/>
    <w:rsid w:val="00737607"/>
    <w:rsid w:val="00737C59"/>
    <w:rsid w:val="00737F2B"/>
    <w:rsid w:val="00740563"/>
    <w:rsid w:val="00740983"/>
    <w:rsid w:val="00740E2C"/>
    <w:rsid w:val="00741FE2"/>
    <w:rsid w:val="007426FE"/>
    <w:rsid w:val="00742871"/>
    <w:rsid w:val="00742E34"/>
    <w:rsid w:val="00743463"/>
    <w:rsid w:val="0074389F"/>
    <w:rsid w:val="00743E8D"/>
    <w:rsid w:val="0074460D"/>
    <w:rsid w:val="00744CA2"/>
    <w:rsid w:val="0074568C"/>
    <w:rsid w:val="00750240"/>
    <w:rsid w:val="007510F4"/>
    <w:rsid w:val="007512D1"/>
    <w:rsid w:val="00752546"/>
    <w:rsid w:val="007534FF"/>
    <w:rsid w:val="00753BB9"/>
    <w:rsid w:val="00753BC4"/>
    <w:rsid w:val="00753BCC"/>
    <w:rsid w:val="007540C5"/>
    <w:rsid w:val="007546D7"/>
    <w:rsid w:val="00754C7E"/>
    <w:rsid w:val="00755249"/>
    <w:rsid w:val="007557C4"/>
    <w:rsid w:val="00755D7B"/>
    <w:rsid w:val="00756286"/>
    <w:rsid w:val="0075649F"/>
    <w:rsid w:val="00756D8E"/>
    <w:rsid w:val="00757088"/>
    <w:rsid w:val="00760821"/>
    <w:rsid w:val="0076085B"/>
    <w:rsid w:val="0076257B"/>
    <w:rsid w:val="00763033"/>
    <w:rsid w:val="007631E3"/>
    <w:rsid w:val="007638BE"/>
    <w:rsid w:val="00763C2E"/>
    <w:rsid w:val="007646A6"/>
    <w:rsid w:val="007647A1"/>
    <w:rsid w:val="00764B66"/>
    <w:rsid w:val="00764CD3"/>
    <w:rsid w:val="00765438"/>
    <w:rsid w:val="00765C14"/>
    <w:rsid w:val="0076651B"/>
    <w:rsid w:val="00766929"/>
    <w:rsid w:val="00766AC2"/>
    <w:rsid w:val="0076712A"/>
    <w:rsid w:val="00767DF5"/>
    <w:rsid w:val="00770683"/>
    <w:rsid w:val="007723CF"/>
    <w:rsid w:val="00772A64"/>
    <w:rsid w:val="00772E11"/>
    <w:rsid w:val="00772EB1"/>
    <w:rsid w:val="007730B9"/>
    <w:rsid w:val="00773333"/>
    <w:rsid w:val="00775D07"/>
    <w:rsid w:val="00775E86"/>
    <w:rsid w:val="0077681A"/>
    <w:rsid w:val="00776D0D"/>
    <w:rsid w:val="00780956"/>
    <w:rsid w:val="00780AF3"/>
    <w:rsid w:val="007811F6"/>
    <w:rsid w:val="00782FA5"/>
    <w:rsid w:val="00783071"/>
    <w:rsid w:val="007837F6"/>
    <w:rsid w:val="00783FB9"/>
    <w:rsid w:val="00783FC7"/>
    <w:rsid w:val="00785748"/>
    <w:rsid w:val="00785841"/>
    <w:rsid w:val="00786A1D"/>
    <w:rsid w:val="0078715A"/>
    <w:rsid w:val="007878BF"/>
    <w:rsid w:val="00787CCE"/>
    <w:rsid w:val="00791E7D"/>
    <w:rsid w:val="007929E8"/>
    <w:rsid w:val="00795B4D"/>
    <w:rsid w:val="00796915"/>
    <w:rsid w:val="007974DA"/>
    <w:rsid w:val="00797526"/>
    <w:rsid w:val="007975DD"/>
    <w:rsid w:val="00797D78"/>
    <w:rsid w:val="00797E2F"/>
    <w:rsid w:val="007A06EF"/>
    <w:rsid w:val="007A08F9"/>
    <w:rsid w:val="007A0916"/>
    <w:rsid w:val="007A11DA"/>
    <w:rsid w:val="007A2078"/>
    <w:rsid w:val="007A2198"/>
    <w:rsid w:val="007A2932"/>
    <w:rsid w:val="007A3547"/>
    <w:rsid w:val="007A3972"/>
    <w:rsid w:val="007A4251"/>
    <w:rsid w:val="007A6772"/>
    <w:rsid w:val="007A7CE9"/>
    <w:rsid w:val="007B0108"/>
    <w:rsid w:val="007B03D0"/>
    <w:rsid w:val="007B0788"/>
    <w:rsid w:val="007B0D37"/>
    <w:rsid w:val="007B10D9"/>
    <w:rsid w:val="007B1139"/>
    <w:rsid w:val="007B1FB6"/>
    <w:rsid w:val="007B2A02"/>
    <w:rsid w:val="007B2B69"/>
    <w:rsid w:val="007B3BC7"/>
    <w:rsid w:val="007B5B75"/>
    <w:rsid w:val="007B6C8C"/>
    <w:rsid w:val="007B739C"/>
    <w:rsid w:val="007B7839"/>
    <w:rsid w:val="007B7E44"/>
    <w:rsid w:val="007C03AA"/>
    <w:rsid w:val="007C05D5"/>
    <w:rsid w:val="007C0A2C"/>
    <w:rsid w:val="007C4339"/>
    <w:rsid w:val="007C473E"/>
    <w:rsid w:val="007C4C91"/>
    <w:rsid w:val="007C5311"/>
    <w:rsid w:val="007D0628"/>
    <w:rsid w:val="007D0F0D"/>
    <w:rsid w:val="007D19F2"/>
    <w:rsid w:val="007D25F7"/>
    <w:rsid w:val="007D3E32"/>
    <w:rsid w:val="007D447B"/>
    <w:rsid w:val="007D461F"/>
    <w:rsid w:val="007D4733"/>
    <w:rsid w:val="007D61BB"/>
    <w:rsid w:val="007D6890"/>
    <w:rsid w:val="007E0E31"/>
    <w:rsid w:val="007E113A"/>
    <w:rsid w:val="007E1217"/>
    <w:rsid w:val="007E1439"/>
    <w:rsid w:val="007E21B1"/>
    <w:rsid w:val="007E2FC2"/>
    <w:rsid w:val="007E521B"/>
    <w:rsid w:val="007E5A7A"/>
    <w:rsid w:val="007E5D2A"/>
    <w:rsid w:val="007E5F24"/>
    <w:rsid w:val="007E6677"/>
    <w:rsid w:val="007E7454"/>
    <w:rsid w:val="007E7C25"/>
    <w:rsid w:val="007E7F00"/>
    <w:rsid w:val="007F1D70"/>
    <w:rsid w:val="007F2165"/>
    <w:rsid w:val="007F22A2"/>
    <w:rsid w:val="007F2677"/>
    <w:rsid w:val="007F28D4"/>
    <w:rsid w:val="007F2E13"/>
    <w:rsid w:val="007F3283"/>
    <w:rsid w:val="007F3552"/>
    <w:rsid w:val="007F370B"/>
    <w:rsid w:val="007F3904"/>
    <w:rsid w:val="007F3A57"/>
    <w:rsid w:val="007F3C0B"/>
    <w:rsid w:val="007F4074"/>
    <w:rsid w:val="007F481C"/>
    <w:rsid w:val="007F4DC6"/>
    <w:rsid w:val="007F5193"/>
    <w:rsid w:val="007F5512"/>
    <w:rsid w:val="007F57E8"/>
    <w:rsid w:val="007F58CD"/>
    <w:rsid w:val="007F5FEF"/>
    <w:rsid w:val="007F7765"/>
    <w:rsid w:val="008000BB"/>
    <w:rsid w:val="00801433"/>
    <w:rsid w:val="008020A6"/>
    <w:rsid w:val="008023BA"/>
    <w:rsid w:val="00802A55"/>
    <w:rsid w:val="0080331A"/>
    <w:rsid w:val="0080360B"/>
    <w:rsid w:val="00803D9A"/>
    <w:rsid w:val="008041FE"/>
    <w:rsid w:val="008045B2"/>
    <w:rsid w:val="00805F86"/>
    <w:rsid w:val="00805F91"/>
    <w:rsid w:val="00806408"/>
    <w:rsid w:val="00807793"/>
    <w:rsid w:val="0080786C"/>
    <w:rsid w:val="00807B1E"/>
    <w:rsid w:val="0081108A"/>
    <w:rsid w:val="008123F6"/>
    <w:rsid w:val="008126A1"/>
    <w:rsid w:val="008136BB"/>
    <w:rsid w:val="00813C82"/>
    <w:rsid w:val="00814141"/>
    <w:rsid w:val="00814C8F"/>
    <w:rsid w:val="00815147"/>
    <w:rsid w:val="00815281"/>
    <w:rsid w:val="00815523"/>
    <w:rsid w:val="008155CB"/>
    <w:rsid w:val="0081779D"/>
    <w:rsid w:val="00820018"/>
    <w:rsid w:val="0082095C"/>
    <w:rsid w:val="00822355"/>
    <w:rsid w:val="0082250F"/>
    <w:rsid w:val="0082320D"/>
    <w:rsid w:val="00825724"/>
    <w:rsid w:val="00826247"/>
    <w:rsid w:val="00826421"/>
    <w:rsid w:val="00827885"/>
    <w:rsid w:val="00830B7B"/>
    <w:rsid w:val="008312BA"/>
    <w:rsid w:val="00831B80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AC4"/>
    <w:rsid w:val="00837E05"/>
    <w:rsid w:val="00840151"/>
    <w:rsid w:val="0084051E"/>
    <w:rsid w:val="00840983"/>
    <w:rsid w:val="00840B1F"/>
    <w:rsid w:val="0084159F"/>
    <w:rsid w:val="00841780"/>
    <w:rsid w:val="008428DC"/>
    <w:rsid w:val="00842A70"/>
    <w:rsid w:val="00843F7D"/>
    <w:rsid w:val="00844430"/>
    <w:rsid w:val="00844B24"/>
    <w:rsid w:val="00845D78"/>
    <w:rsid w:val="00846063"/>
    <w:rsid w:val="008476EA"/>
    <w:rsid w:val="00847E21"/>
    <w:rsid w:val="00850094"/>
    <w:rsid w:val="00850D2E"/>
    <w:rsid w:val="00851F87"/>
    <w:rsid w:val="008523B2"/>
    <w:rsid w:val="008523CE"/>
    <w:rsid w:val="00852A61"/>
    <w:rsid w:val="008533D1"/>
    <w:rsid w:val="0085373F"/>
    <w:rsid w:val="00853D82"/>
    <w:rsid w:val="00854D48"/>
    <w:rsid w:val="00855EE1"/>
    <w:rsid w:val="00856995"/>
    <w:rsid w:val="00856E59"/>
    <w:rsid w:val="00857037"/>
    <w:rsid w:val="00861879"/>
    <w:rsid w:val="00863201"/>
    <w:rsid w:val="00863597"/>
    <w:rsid w:val="008647BB"/>
    <w:rsid w:val="00864A4C"/>
    <w:rsid w:val="0086504E"/>
    <w:rsid w:val="00865CC6"/>
    <w:rsid w:val="00865D06"/>
    <w:rsid w:val="0086731E"/>
    <w:rsid w:val="008675BD"/>
    <w:rsid w:val="00867B72"/>
    <w:rsid w:val="00870408"/>
    <w:rsid w:val="00870C7D"/>
    <w:rsid w:val="00870D88"/>
    <w:rsid w:val="00871802"/>
    <w:rsid w:val="00871BC1"/>
    <w:rsid w:val="00871C6E"/>
    <w:rsid w:val="00872A71"/>
    <w:rsid w:val="00872B51"/>
    <w:rsid w:val="00872D0C"/>
    <w:rsid w:val="00873B98"/>
    <w:rsid w:val="0087427A"/>
    <w:rsid w:val="00874580"/>
    <w:rsid w:val="00877031"/>
    <w:rsid w:val="00877E1C"/>
    <w:rsid w:val="008806F5"/>
    <w:rsid w:val="00880778"/>
    <w:rsid w:val="0088081E"/>
    <w:rsid w:val="008808EF"/>
    <w:rsid w:val="00881768"/>
    <w:rsid w:val="00881876"/>
    <w:rsid w:val="00881929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386C"/>
    <w:rsid w:val="0089450B"/>
    <w:rsid w:val="00894829"/>
    <w:rsid w:val="00894AAA"/>
    <w:rsid w:val="008953B7"/>
    <w:rsid w:val="00896084"/>
    <w:rsid w:val="00896EFC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3E25"/>
    <w:rsid w:val="008A478A"/>
    <w:rsid w:val="008A7136"/>
    <w:rsid w:val="008A7403"/>
    <w:rsid w:val="008B16A5"/>
    <w:rsid w:val="008B1C04"/>
    <w:rsid w:val="008B293A"/>
    <w:rsid w:val="008B31D0"/>
    <w:rsid w:val="008B32E2"/>
    <w:rsid w:val="008B375A"/>
    <w:rsid w:val="008B4A51"/>
    <w:rsid w:val="008B4D44"/>
    <w:rsid w:val="008B515D"/>
    <w:rsid w:val="008B5288"/>
    <w:rsid w:val="008B534B"/>
    <w:rsid w:val="008B597E"/>
    <w:rsid w:val="008B5E5B"/>
    <w:rsid w:val="008B6803"/>
    <w:rsid w:val="008B7FEC"/>
    <w:rsid w:val="008C026A"/>
    <w:rsid w:val="008C0D85"/>
    <w:rsid w:val="008C0E99"/>
    <w:rsid w:val="008C13D2"/>
    <w:rsid w:val="008C1A0C"/>
    <w:rsid w:val="008C1AC1"/>
    <w:rsid w:val="008C1B9B"/>
    <w:rsid w:val="008C2F1C"/>
    <w:rsid w:val="008C32F9"/>
    <w:rsid w:val="008C3A7E"/>
    <w:rsid w:val="008C4154"/>
    <w:rsid w:val="008C4EDB"/>
    <w:rsid w:val="008C4F5F"/>
    <w:rsid w:val="008C5288"/>
    <w:rsid w:val="008C5A00"/>
    <w:rsid w:val="008C65C7"/>
    <w:rsid w:val="008C678B"/>
    <w:rsid w:val="008C6AAB"/>
    <w:rsid w:val="008C73D4"/>
    <w:rsid w:val="008C761F"/>
    <w:rsid w:val="008D041B"/>
    <w:rsid w:val="008D0C0F"/>
    <w:rsid w:val="008D158E"/>
    <w:rsid w:val="008D1B2C"/>
    <w:rsid w:val="008D20CE"/>
    <w:rsid w:val="008D25B9"/>
    <w:rsid w:val="008D2685"/>
    <w:rsid w:val="008D28F1"/>
    <w:rsid w:val="008D2DB9"/>
    <w:rsid w:val="008D3E8E"/>
    <w:rsid w:val="008D4640"/>
    <w:rsid w:val="008D473B"/>
    <w:rsid w:val="008D4BBD"/>
    <w:rsid w:val="008D5DA9"/>
    <w:rsid w:val="008D7CDD"/>
    <w:rsid w:val="008E089F"/>
    <w:rsid w:val="008E1A75"/>
    <w:rsid w:val="008E1FD8"/>
    <w:rsid w:val="008E2722"/>
    <w:rsid w:val="008E295F"/>
    <w:rsid w:val="008E3218"/>
    <w:rsid w:val="008E43C0"/>
    <w:rsid w:val="008E45A7"/>
    <w:rsid w:val="008E56F0"/>
    <w:rsid w:val="008E574E"/>
    <w:rsid w:val="008E6860"/>
    <w:rsid w:val="008E6CE5"/>
    <w:rsid w:val="008E72AB"/>
    <w:rsid w:val="008E7D4D"/>
    <w:rsid w:val="008E7FFD"/>
    <w:rsid w:val="008F1751"/>
    <w:rsid w:val="008F1BFA"/>
    <w:rsid w:val="008F1C5E"/>
    <w:rsid w:val="008F408A"/>
    <w:rsid w:val="008F4BF2"/>
    <w:rsid w:val="008F54E6"/>
    <w:rsid w:val="008F5A8C"/>
    <w:rsid w:val="008F605B"/>
    <w:rsid w:val="008F62B5"/>
    <w:rsid w:val="008F6A8E"/>
    <w:rsid w:val="008F734B"/>
    <w:rsid w:val="008F763E"/>
    <w:rsid w:val="008F7984"/>
    <w:rsid w:val="009000A8"/>
    <w:rsid w:val="00900D35"/>
    <w:rsid w:val="0090118A"/>
    <w:rsid w:val="009033E6"/>
    <w:rsid w:val="009036AC"/>
    <w:rsid w:val="00904403"/>
    <w:rsid w:val="00904629"/>
    <w:rsid w:val="00904653"/>
    <w:rsid w:val="0090473A"/>
    <w:rsid w:val="00905855"/>
    <w:rsid w:val="00906215"/>
    <w:rsid w:val="009067FF"/>
    <w:rsid w:val="00907752"/>
    <w:rsid w:val="00907D5C"/>
    <w:rsid w:val="00907DBC"/>
    <w:rsid w:val="00907EF2"/>
    <w:rsid w:val="009105DF"/>
    <w:rsid w:val="00910A9B"/>
    <w:rsid w:val="00910ECE"/>
    <w:rsid w:val="009111C7"/>
    <w:rsid w:val="009116AB"/>
    <w:rsid w:val="009127A3"/>
    <w:rsid w:val="00912ED1"/>
    <w:rsid w:val="00913B1D"/>
    <w:rsid w:val="009145DD"/>
    <w:rsid w:val="0091504D"/>
    <w:rsid w:val="009150FA"/>
    <w:rsid w:val="00915D8A"/>
    <w:rsid w:val="00916A65"/>
    <w:rsid w:val="00921196"/>
    <w:rsid w:val="00921417"/>
    <w:rsid w:val="00921933"/>
    <w:rsid w:val="00921D76"/>
    <w:rsid w:val="009221F3"/>
    <w:rsid w:val="0092274C"/>
    <w:rsid w:val="00922F1B"/>
    <w:rsid w:val="0092395D"/>
    <w:rsid w:val="00924CD1"/>
    <w:rsid w:val="00924EC4"/>
    <w:rsid w:val="00925910"/>
    <w:rsid w:val="00925A26"/>
    <w:rsid w:val="00925B76"/>
    <w:rsid w:val="00926876"/>
    <w:rsid w:val="0092710A"/>
    <w:rsid w:val="00927421"/>
    <w:rsid w:val="00927463"/>
    <w:rsid w:val="00927BF5"/>
    <w:rsid w:val="00930E6E"/>
    <w:rsid w:val="009326DA"/>
    <w:rsid w:val="00933122"/>
    <w:rsid w:val="00933812"/>
    <w:rsid w:val="0093391F"/>
    <w:rsid w:val="009341EA"/>
    <w:rsid w:val="00935C5E"/>
    <w:rsid w:val="00936E2B"/>
    <w:rsid w:val="00937174"/>
    <w:rsid w:val="009372C6"/>
    <w:rsid w:val="00937D9F"/>
    <w:rsid w:val="00941C55"/>
    <w:rsid w:val="00941F22"/>
    <w:rsid w:val="00942489"/>
    <w:rsid w:val="009432A8"/>
    <w:rsid w:val="00943A86"/>
    <w:rsid w:val="009441A2"/>
    <w:rsid w:val="00945BC0"/>
    <w:rsid w:val="00945C09"/>
    <w:rsid w:val="00946140"/>
    <w:rsid w:val="00946908"/>
    <w:rsid w:val="0094734D"/>
    <w:rsid w:val="00947415"/>
    <w:rsid w:val="0094761A"/>
    <w:rsid w:val="00947841"/>
    <w:rsid w:val="00947F50"/>
    <w:rsid w:val="00951E96"/>
    <w:rsid w:val="00953019"/>
    <w:rsid w:val="00953C4B"/>
    <w:rsid w:val="00953F59"/>
    <w:rsid w:val="00954768"/>
    <w:rsid w:val="00954CA5"/>
    <w:rsid w:val="00954D24"/>
    <w:rsid w:val="009550AF"/>
    <w:rsid w:val="009552AB"/>
    <w:rsid w:val="00957A98"/>
    <w:rsid w:val="00960AD2"/>
    <w:rsid w:val="00960BB3"/>
    <w:rsid w:val="00960BB7"/>
    <w:rsid w:val="009627EE"/>
    <w:rsid w:val="00962C76"/>
    <w:rsid w:val="0096414C"/>
    <w:rsid w:val="00964617"/>
    <w:rsid w:val="00964C99"/>
    <w:rsid w:val="0096651F"/>
    <w:rsid w:val="009666DC"/>
    <w:rsid w:val="00966BC5"/>
    <w:rsid w:val="0096705A"/>
    <w:rsid w:val="00967685"/>
    <w:rsid w:val="00967DEA"/>
    <w:rsid w:val="00970396"/>
    <w:rsid w:val="0097130E"/>
    <w:rsid w:val="0097195D"/>
    <w:rsid w:val="00971E09"/>
    <w:rsid w:val="00972C6F"/>
    <w:rsid w:val="0097413A"/>
    <w:rsid w:val="00974343"/>
    <w:rsid w:val="00974488"/>
    <w:rsid w:val="00974EF7"/>
    <w:rsid w:val="009754BC"/>
    <w:rsid w:val="00977120"/>
    <w:rsid w:val="00977368"/>
    <w:rsid w:val="00977858"/>
    <w:rsid w:val="0098063F"/>
    <w:rsid w:val="00981D22"/>
    <w:rsid w:val="00981EF3"/>
    <w:rsid w:val="00982002"/>
    <w:rsid w:val="00983344"/>
    <w:rsid w:val="00983FA1"/>
    <w:rsid w:val="00984628"/>
    <w:rsid w:val="00984F7A"/>
    <w:rsid w:val="0098500E"/>
    <w:rsid w:val="00985364"/>
    <w:rsid w:val="0098620E"/>
    <w:rsid w:val="009866BE"/>
    <w:rsid w:val="00986A07"/>
    <w:rsid w:val="00987747"/>
    <w:rsid w:val="009877A3"/>
    <w:rsid w:val="009906D3"/>
    <w:rsid w:val="00992510"/>
    <w:rsid w:val="00992B79"/>
    <w:rsid w:val="009931B0"/>
    <w:rsid w:val="009936B4"/>
    <w:rsid w:val="00993AA3"/>
    <w:rsid w:val="00997333"/>
    <w:rsid w:val="009A00E4"/>
    <w:rsid w:val="009A0780"/>
    <w:rsid w:val="009A09FD"/>
    <w:rsid w:val="009A0B81"/>
    <w:rsid w:val="009A0E96"/>
    <w:rsid w:val="009A1940"/>
    <w:rsid w:val="009A22DB"/>
    <w:rsid w:val="009A28FD"/>
    <w:rsid w:val="009A3597"/>
    <w:rsid w:val="009A3847"/>
    <w:rsid w:val="009A3DA4"/>
    <w:rsid w:val="009A4C9C"/>
    <w:rsid w:val="009A502B"/>
    <w:rsid w:val="009A5B6B"/>
    <w:rsid w:val="009A5C44"/>
    <w:rsid w:val="009A720C"/>
    <w:rsid w:val="009A746C"/>
    <w:rsid w:val="009A776E"/>
    <w:rsid w:val="009B07E3"/>
    <w:rsid w:val="009B08E0"/>
    <w:rsid w:val="009B0DD7"/>
    <w:rsid w:val="009B1389"/>
    <w:rsid w:val="009B164A"/>
    <w:rsid w:val="009B1858"/>
    <w:rsid w:val="009B1ED1"/>
    <w:rsid w:val="009B2CFF"/>
    <w:rsid w:val="009B34C0"/>
    <w:rsid w:val="009B3586"/>
    <w:rsid w:val="009B3A7D"/>
    <w:rsid w:val="009B3B1E"/>
    <w:rsid w:val="009B40B3"/>
    <w:rsid w:val="009B5D00"/>
    <w:rsid w:val="009B5EE3"/>
    <w:rsid w:val="009B793F"/>
    <w:rsid w:val="009C042D"/>
    <w:rsid w:val="009C1E0A"/>
    <w:rsid w:val="009C20B1"/>
    <w:rsid w:val="009C27C5"/>
    <w:rsid w:val="009C296F"/>
    <w:rsid w:val="009C2A8F"/>
    <w:rsid w:val="009C2E47"/>
    <w:rsid w:val="009C3300"/>
    <w:rsid w:val="009C3C1F"/>
    <w:rsid w:val="009C3DA3"/>
    <w:rsid w:val="009C4980"/>
    <w:rsid w:val="009C4C0B"/>
    <w:rsid w:val="009C4C1E"/>
    <w:rsid w:val="009C6CB6"/>
    <w:rsid w:val="009C71E4"/>
    <w:rsid w:val="009C76FB"/>
    <w:rsid w:val="009C7D4D"/>
    <w:rsid w:val="009D0DE8"/>
    <w:rsid w:val="009D13FC"/>
    <w:rsid w:val="009D22AC"/>
    <w:rsid w:val="009D28E8"/>
    <w:rsid w:val="009D384E"/>
    <w:rsid w:val="009D41F1"/>
    <w:rsid w:val="009D4D41"/>
    <w:rsid w:val="009D6BFF"/>
    <w:rsid w:val="009D76DD"/>
    <w:rsid w:val="009E013C"/>
    <w:rsid w:val="009E023B"/>
    <w:rsid w:val="009E089E"/>
    <w:rsid w:val="009E092D"/>
    <w:rsid w:val="009E0EB0"/>
    <w:rsid w:val="009E16FF"/>
    <w:rsid w:val="009E2109"/>
    <w:rsid w:val="009E2321"/>
    <w:rsid w:val="009E23A2"/>
    <w:rsid w:val="009E24E5"/>
    <w:rsid w:val="009E34AC"/>
    <w:rsid w:val="009E5E94"/>
    <w:rsid w:val="009E66EA"/>
    <w:rsid w:val="009E6A7B"/>
    <w:rsid w:val="009F0C2C"/>
    <w:rsid w:val="009F19F0"/>
    <w:rsid w:val="009F3181"/>
    <w:rsid w:val="009F3227"/>
    <w:rsid w:val="009F3251"/>
    <w:rsid w:val="009F3F25"/>
    <w:rsid w:val="009F5516"/>
    <w:rsid w:val="00A011B5"/>
    <w:rsid w:val="00A01810"/>
    <w:rsid w:val="00A01A6E"/>
    <w:rsid w:val="00A02156"/>
    <w:rsid w:val="00A02C19"/>
    <w:rsid w:val="00A03738"/>
    <w:rsid w:val="00A03D1B"/>
    <w:rsid w:val="00A03E35"/>
    <w:rsid w:val="00A04FC1"/>
    <w:rsid w:val="00A05B32"/>
    <w:rsid w:val="00A06B7D"/>
    <w:rsid w:val="00A06F11"/>
    <w:rsid w:val="00A072E8"/>
    <w:rsid w:val="00A07CE0"/>
    <w:rsid w:val="00A07F6B"/>
    <w:rsid w:val="00A1072E"/>
    <w:rsid w:val="00A111E9"/>
    <w:rsid w:val="00A11B5F"/>
    <w:rsid w:val="00A122A4"/>
    <w:rsid w:val="00A1335B"/>
    <w:rsid w:val="00A13DDF"/>
    <w:rsid w:val="00A153E2"/>
    <w:rsid w:val="00A15845"/>
    <w:rsid w:val="00A16BC6"/>
    <w:rsid w:val="00A16FCE"/>
    <w:rsid w:val="00A17260"/>
    <w:rsid w:val="00A17B85"/>
    <w:rsid w:val="00A17BAD"/>
    <w:rsid w:val="00A17D1E"/>
    <w:rsid w:val="00A216C5"/>
    <w:rsid w:val="00A2193B"/>
    <w:rsid w:val="00A21CAC"/>
    <w:rsid w:val="00A235FC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FE1"/>
    <w:rsid w:val="00A321C9"/>
    <w:rsid w:val="00A32946"/>
    <w:rsid w:val="00A335C3"/>
    <w:rsid w:val="00A33CAE"/>
    <w:rsid w:val="00A33CE9"/>
    <w:rsid w:val="00A340BD"/>
    <w:rsid w:val="00A3420C"/>
    <w:rsid w:val="00A34263"/>
    <w:rsid w:val="00A350D8"/>
    <w:rsid w:val="00A353B3"/>
    <w:rsid w:val="00A35A38"/>
    <w:rsid w:val="00A35B2D"/>
    <w:rsid w:val="00A37D2C"/>
    <w:rsid w:val="00A37F5E"/>
    <w:rsid w:val="00A40FCB"/>
    <w:rsid w:val="00A41DB3"/>
    <w:rsid w:val="00A4234C"/>
    <w:rsid w:val="00A4298C"/>
    <w:rsid w:val="00A4365E"/>
    <w:rsid w:val="00A44FB3"/>
    <w:rsid w:val="00A4538F"/>
    <w:rsid w:val="00A472CA"/>
    <w:rsid w:val="00A47E76"/>
    <w:rsid w:val="00A47EF0"/>
    <w:rsid w:val="00A5018B"/>
    <w:rsid w:val="00A50288"/>
    <w:rsid w:val="00A50C4D"/>
    <w:rsid w:val="00A51353"/>
    <w:rsid w:val="00A513CF"/>
    <w:rsid w:val="00A51C94"/>
    <w:rsid w:val="00A53166"/>
    <w:rsid w:val="00A54343"/>
    <w:rsid w:val="00A54851"/>
    <w:rsid w:val="00A54A0B"/>
    <w:rsid w:val="00A55245"/>
    <w:rsid w:val="00A602B7"/>
    <w:rsid w:val="00A605F6"/>
    <w:rsid w:val="00A6074C"/>
    <w:rsid w:val="00A61143"/>
    <w:rsid w:val="00A613E1"/>
    <w:rsid w:val="00A61FD2"/>
    <w:rsid w:val="00A64893"/>
    <w:rsid w:val="00A64ED7"/>
    <w:rsid w:val="00A65208"/>
    <w:rsid w:val="00A671D4"/>
    <w:rsid w:val="00A67B5D"/>
    <w:rsid w:val="00A67F4B"/>
    <w:rsid w:val="00A710F1"/>
    <w:rsid w:val="00A71691"/>
    <w:rsid w:val="00A71EA1"/>
    <w:rsid w:val="00A722D5"/>
    <w:rsid w:val="00A733EC"/>
    <w:rsid w:val="00A74056"/>
    <w:rsid w:val="00A74B69"/>
    <w:rsid w:val="00A75C26"/>
    <w:rsid w:val="00A771B9"/>
    <w:rsid w:val="00A7776B"/>
    <w:rsid w:val="00A77D18"/>
    <w:rsid w:val="00A808F9"/>
    <w:rsid w:val="00A81634"/>
    <w:rsid w:val="00A825AB"/>
    <w:rsid w:val="00A82B06"/>
    <w:rsid w:val="00A82B40"/>
    <w:rsid w:val="00A82C17"/>
    <w:rsid w:val="00A8300E"/>
    <w:rsid w:val="00A83A7B"/>
    <w:rsid w:val="00A866B8"/>
    <w:rsid w:val="00A875D0"/>
    <w:rsid w:val="00A87BF6"/>
    <w:rsid w:val="00A90127"/>
    <w:rsid w:val="00A90DAE"/>
    <w:rsid w:val="00A90E4F"/>
    <w:rsid w:val="00A91814"/>
    <w:rsid w:val="00A9191A"/>
    <w:rsid w:val="00A922EE"/>
    <w:rsid w:val="00A9338E"/>
    <w:rsid w:val="00A9390B"/>
    <w:rsid w:val="00A9403E"/>
    <w:rsid w:val="00A96834"/>
    <w:rsid w:val="00A96AC2"/>
    <w:rsid w:val="00A975B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473"/>
    <w:rsid w:val="00AA75A4"/>
    <w:rsid w:val="00AB0478"/>
    <w:rsid w:val="00AB0490"/>
    <w:rsid w:val="00AB1068"/>
    <w:rsid w:val="00AB1755"/>
    <w:rsid w:val="00AB4A5E"/>
    <w:rsid w:val="00AB5227"/>
    <w:rsid w:val="00AB5D0A"/>
    <w:rsid w:val="00AB6995"/>
    <w:rsid w:val="00AB79E7"/>
    <w:rsid w:val="00AB7B47"/>
    <w:rsid w:val="00AC10CA"/>
    <w:rsid w:val="00AC1C83"/>
    <w:rsid w:val="00AC1FD9"/>
    <w:rsid w:val="00AC22B6"/>
    <w:rsid w:val="00AC3A74"/>
    <w:rsid w:val="00AC508D"/>
    <w:rsid w:val="00AC5381"/>
    <w:rsid w:val="00AC5B28"/>
    <w:rsid w:val="00AC6DEF"/>
    <w:rsid w:val="00AC7F83"/>
    <w:rsid w:val="00AD0711"/>
    <w:rsid w:val="00AD0F14"/>
    <w:rsid w:val="00AD2819"/>
    <w:rsid w:val="00AD54E7"/>
    <w:rsid w:val="00AD5E23"/>
    <w:rsid w:val="00AD7445"/>
    <w:rsid w:val="00AD797C"/>
    <w:rsid w:val="00AE238D"/>
    <w:rsid w:val="00AE279A"/>
    <w:rsid w:val="00AE2D39"/>
    <w:rsid w:val="00AE372E"/>
    <w:rsid w:val="00AE3DEE"/>
    <w:rsid w:val="00AE3FA1"/>
    <w:rsid w:val="00AE4B15"/>
    <w:rsid w:val="00AE4FAB"/>
    <w:rsid w:val="00AE4FB1"/>
    <w:rsid w:val="00AE5710"/>
    <w:rsid w:val="00AE5E26"/>
    <w:rsid w:val="00AE5E56"/>
    <w:rsid w:val="00AE6DF1"/>
    <w:rsid w:val="00AF01C8"/>
    <w:rsid w:val="00AF0581"/>
    <w:rsid w:val="00AF0848"/>
    <w:rsid w:val="00AF21E6"/>
    <w:rsid w:val="00AF28A8"/>
    <w:rsid w:val="00AF369F"/>
    <w:rsid w:val="00AF3A72"/>
    <w:rsid w:val="00AF7635"/>
    <w:rsid w:val="00AF7E23"/>
    <w:rsid w:val="00AF7EBB"/>
    <w:rsid w:val="00AF7F84"/>
    <w:rsid w:val="00B00C0B"/>
    <w:rsid w:val="00B017E9"/>
    <w:rsid w:val="00B01CE7"/>
    <w:rsid w:val="00B02460"/>
    <w:rsid w:val="00B026AB"/>
    <w:rsid w:val="00B0335E"/>
    <w:rsid w:val="00B03839"/>
    <w:rsid w:val="00B039C2"/>
    <w:rsid w:val="00B04B0D"/>
    <w:rsid w:val="00B07402"/>
    <w:rsid w:val="00B076FD"/>
    <w:rsid w:val="00B07B67"/>
    <w:rsid w:val="00B10702"/>
    <w:rsid w:val="00B1081A"/>
    <w:rsid w:val="00B123CD"/>
    <w:rsid w:val="00B12A00"/>
    <w:rsid w:val="00B12C1E"/>
    <w:rsid w:val="00B12C25"/>
    <w:rsid w:val="00B13F9B"/>
    <w:rsid w:val="00B141CD"/>
    <w:rsid w:val="00B144EC"/>
    <w:rsid w:val="00B15111"/>
    <w:rsid w:val="00B15CD6"/>
    <w:rsid w:val="00B15D49"/>
    <w:rsid w:val="00B1682B"/>
    <w:rsid w:val="00B16885"/>
    <w:rsid w:val="00B215F6"/>
    <w:rsid w:val="00B219CB"/>
    <w:rsid w:val="00B230B2"/>
    <w:rsid w:val="00B23B33"/>
    <w:rsid w:val="00B23BA4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21D1"/>
    <w:rsid w:val="00B3260D"/>
    <w:rsid w:val="00B33A66"/>
    <w:rsid w:val="00B33CEF"/>
    <w:rsid w:val="00B356A6"/>
    <w:rsid w:val="00B36DEC"/>
    <w:rsid w:val="00B36FD0"/>
    <w:rsid w:val="00B37482"/>
    <w:rsid w:val="00B37786"/>
    <w:rsid w:val="00B40285"/>
    <w:rsid w:val="00B40301"/>
    <w:rsid w:val="00B404E2"/>
    <w:rsid w:val="00B41096"/>
    <w:rsid w:val="00B4189E"/>
    <w:rsid w:val="00B42E4C"/>
    <w:rsid w:val="00B43EC4"/>
    <w:rsid w:val="00B460B1"/>
    <w:rsid w:val="00B47B3A"/>
    <w:rsid w:val="00B50226"/>
    <w:rsid w:val="00B502BD"/>
    <w:rsid w:val="00B509C8"/>
    <w:rsid w:val="00B5149C"/>
    <w:rsid w:val="00B51528"/>
    <w:rsid w:val="00B51889"/>
    <w:rsid w:val="00B52680"/>
    <w:rsid w:val="00B52ED6"/>
    <w:rsid w:val="00B5381B"/>
    <w:rsid w:val="00B53CC1"/>
    <w:rsid w:val="00B53D28"/>
    <w:rsid w:val="00B54F38"/>
    <w:rsid w:val="00B55478"/>
    <w:rsid w:val="00B5556E"/>
    <w:rsid w:val="00B55FF8"/>
    <w:rsid w:val="00B56A62"/>
    <w:rsid w:val="00B56BBD"/>
    <w:rsid w:val="00B6119B"/>
    <w:rsid w:val="00B61943"/>
    <w:rsid w:val="00B6220D"/>
    <w:rsid w:val="00B6282D"/>
    <w:rsid w:val="00B639FC"/>
    <w:rsid w:val="00B63F9B"/>
    <w:rsid w:val="00B65CBF"/>
    <w:rsid w:val="00B66500"/>
    <w:rsid w:val="00B66B4B"/>
    <w:rsid w:val="00B67034"/>
    <w:rsid w:val="00B670CE"/>
    <w:rsid w:val="00B678E3"/>
    <w:rsid w:val="00B678FC"/>
    <w:rsid w:val="00B704C1"/>
    <w:rsid w:val="00B707F8"/>
    <w:rsid w:val="00B719F7"/>
    <w:rsid w:val="00B727D0"/>
    <w:rsid w:val="00B72956"/>
    <w:rsid w:val="00B72A74"/>
    <w:rsid w:val="00B7368F"/>
    <w:rsid w:val="00B74651"/>
    <w:rsid w:val="00B74F1F"/>
    <w:rsid w:val="00B756E0"/>
    <w:rsid w:val="00B76F5E"/>
    <w:rsid w:val="00B7772F"/>
    <w:rsid w:val="00B8139C"/>
    <w:rsid w:val="00B814CC"/>
    <w:rsid w:val="00B819AB"/>
    <w:rsid w:val="00B81E21"/>
    <w:rsid w:val="00B82361"/>
    <w:rsid w:val="00B8278E"/>
    <w:rsid w:val="00B82EED"/>
    <w:rsid w:val="00B839F2"/>
    <w:rsid w:val="00B83AAC"/>
    <w:rsid w:val="00B852C7"/>
    <w:rsid w:val="00B86EC7"/>
    <w:rsid w:val="00B9069D"/>
    <w:rsid w:val="00B909C0"/>
    <w:rsid w:val="00B91C61"/>
    <w:rsid w:val="00B92201"/>
    <w:rsid w:val="00B92F00"/>
    <w:rsid w:val="00B93143"/>
    <w:rsid w:val="00B93213"/>
    <w:rsid w:val="00B93CA9"/>
    <w:rsid w:val="00B93D93"/>
    <w:rsid w:val="00B94053"/>
    <w:rsid w:val="00B947E2"/>
    <w:rsid w:val="00B94E58"/>
    <w:rsid w:val="00B95158"/>
    <w:rsid w:val="00B95A99"/>
    <w:rsid w:val="00B95B02"/>
    <w:rsid w:val="00B96CAF"/>
    <w:rsid w:val="00B9704C"/>
    <w:rsid w:val="00B97B87"/>
    <w:rsid w:val="00BA005C"/>
    <w:rsid w:val="00BA04E2"/>
    <w:rsid w:val="00BA1C95"/>
    <w:rsid w:val="00BA26E6"/>
    <w:rsid w:val="00BA2797"/>
    <w:rsid w:val="00BA31AD"/>
    <w:rsid w:val="00BA31C9"/>
    <w:rsid w:val="00BA326B"/>
    <w:rsid w:val="00BA35AF"/>
    <w:rsid w:val="00BA4343"/>
    <w:rsid w:val="00BA483C"/>
    <w:rsid w:val="00BA5010"/>
    <w:rsid w:val="00BA6544"/>
    <w:rsid w:val="00BA79E6"/>
    <w:rsid w:val="00BB17FD"/>
    <w:rsid w:val="00BB2523"/>
    <w:rsid w:val="00BB2731"/>
    <w:rsid w:val="00BB2D41"/>
    <w:rsid w:val="00BB328E"/>
    <w:rsid w:val="00BB3405"/>
    <w:rsid w:val="00BB4A87"/>
    <w:rsid w:val="00BB517B"/>
    <w:rsid w:val="00BB5FA8"/>
    <w:rsid w:val="00BB631E"/>
    <w:rsid w:val="00BB6C56"/>
    <w:rsid w:val="00BB6F6D"/>
    <w:rsid w:val="00BB7481"/>
    <w:rsid w:val="00BC00C2"/>
    <w:rsid w:val="00BC0525"/>
    <w:rsid w:val="00BC0CDF"/>
    <w:rsid w:val="00BC168D"/>
    <w:rsid w:val="00BC1CEB"/>
    <w:rsid w:val="00BC1F59"/>
    <w:rsid w:val="00BC2C27"/>
    <w:rsid w:val="00BC3201"/>
    <w:rsid w:val="00BC4C1E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3337"/>
    <w:rsid w:val="00BD398D"/>
    <w:rsid w:val="00BD644D"/>
    <w:rsid w:val="00BD7EAC"/>
    <w:rsid w:val="00BE232C"/>
    <w:rsid w:val="00BE235F"/>
    <w:rsid w:val="00BE2693"/>
    <w:rsid w:val="00BE2768"/>
    <w:rsid w:val="00BE2EB6"/>
    <w:rsid w:val="00BE3074"/>
    <w:rsid w:val="00BE30F2"/>
    <w:rsid w:val="00BE32B2"/>
    <w:rsid w:val="00BE3C52"/>
    <w:rsid w:val="00BE3C80"/>
    <w:rsid w:val="00BE4EDE"/>
    <w:rsid w:val="00BE5517"/>
    <w:rsid w:val="00BE6B10"/>
    <w:rsid w:val="00BE6DC9"/>
    <w:rsid w:val="00BE6E83"/>
    <w:rsid w:val="00BE72D3"/>
    <w:rsid w:val="00BE7A99"/>
    <w:rsid w:val="00BE7E5D"/>
    <w:rsid w:val="00BE7F27"/>
    <w:rsid w:val="00BF0A8A"/>
    <w:rsid w:val="00BF0F7E"/>
    <w:rsid w:val="00BF11BF"/>
    <w:rsid w:val="00BF2165"/>
    <w:rsid w:val="00BF386A"/>
    <w:rsid w:val="00BF40CB"/>
    <w:rsid w:val="00BF4255"/>
    <w:rsid w:val="00BF4A86"/>
    <w:rsid w:val="00BF4EA9"/>
    <w:rsid w:val="00BF5889"/>
    <w:rsid w:val="00BF6095"/>
    <w:rsid w:val="00BF6522"/>
    <w:rsid w:val="00BF65CC"/>
    <w:rsid w:val="00BF65D8"/>
    <w:rsid w:val="00BF737C"/>
    <w:rsid w:val="00BF7A4D"/>
    <w:rsid w:val="00C00065"/>
    <w:rsid w:val="00C001F3"/>
    <w:rsid w:val="00C008D9"/>
    <w:rsid w:val="00C00F1D"/>
    <w:rsid w:val="00C01212"/>
    <w:rsid w:val="00C01A59"/>
    <w:rsid w:val="00C01DB6"/>
    <w:rsid w:val="00C071B5"/>
    <w:rsid w:val="00C078E9"/>
    <w:rsid w:val="00C10286"/>
    <w:rsid w:val="00C11232"/>
    <w:rsid w:val="00C11921"/>
    <w:rsid w:val="00C11F0B"/>
    <w:rsid w:val="00C125FA"/>
    <w:rsid w:val="00C12A08"/>
    <w:rsid w:val="00C12D3F"/>
    <w:rsid w:val="00C130C7"/>
    <w:rsid w:val="00C131F4"/>
    <w:rsid w:val="00C140ED"/>
    <w:rsid w:val="00C148F8"/>
    <w:rsid w:val="00C148FA"/>
    <w:rsid w:val="00C14FB6"/>
    <w:rsid w:val="00C1565C"/>
    <w:rsid w:val="00C161E4"/>
    <w:rsid w:val="00C16375"/>
    <w:rsid w:val="00C21C6E"/>
    <w:rsid w:val="00C21DC2"/>
    <w:rsid w:val="00C221CC"/>
    <w:rsid w:val="00C226B3"/>
    <w:rsid w:val="00C236D9"/>
    <w:rsid w:val="00C23B85"/>
    <w:rsid w:val="00C240C0"/>
    <w:rsid w:val="00C25081"/>
    <w:rsid w:val="00C30B3F"/>
    <w:rsid w:val="00C31844"/>
    <w:rsid w:val="00C31CBF"/>
    <w:rsid w:val="00C3218D"/>
    <w:rsid w:val="00C32649"/>
    <w:rsid w:val="00C329DC"/>
    <w:rsid w:val="00C32A55"/>
    <w:rsid w:val="00C333CC"/>
    <w:rsid w:val="00C3344C"/>
    <w:rsid w:val="00C336E1"/>
    <w:rsid w:val="00C34325"/>
    <w:rsid w:val="00C34F98"/>
    <w:rsid w:val="00C34FED"/>
    <w:rsid w:val="00C355B2"/>
    <w:rsid w:val="00C36E6D"/>
    <w:rsid w:val="00C3707C"/>
    <w:rsid w:val="00C3742D"/>
    <w:rsid w:val="00C40010"/>
    <w:rsid w:val="00C4068A"/>
    <w:rsid w:val="00C4083C"/>
    <w:rsid w:val="00C40953"/>
    <w:rsid w:val="00C4104D"/>
    <w:rsid w:val="00C4118F"/>
    <w:rsid w:val="00C41990"/>
    <w:rsid w:val="00C4240F"/>
    <w:rsid w:val="00C42B93"/>
    <w:rsid w:val="00C44293"/>
    <w:rsid w:val="00C45201"/>
    <w:rsid w:val="00C45BBA"/>
    <w:rsid w:val="00C45F47"/>
    <w:rsid w:val="00C46606"/>
    <w:rsid w:val="00C4715E"/>
    <w:rsid w:val="00C476F5"/>
    <w:rsid w:val="00C50891"/>
    <w:rsid w:val="00C516F1"/>
    <w:rsid w:val="00C5187C"/>
    <w:rsid w:val="00C51F9F"/>
    <w:rsid w:val="00C521FA"/>
    <w:rsid w:val="00C52CA0"/>
    <w:rsid w:val="00C52FAE"/>
    <w:rsid w:val="00C53B6C"/>
    <w:rsid w:val="00C53FE3"/>
    <w:rsid w:val="00C5432E"/>
    <w:rsid w:val="00C545AF"/>
    <w:rsid w:val="00C54989"/>
    <w:rsid w:val="00C54A10"/>
    <w:rsid w:val="00C54CD5"/>
    <w:rsid w:val="00C5504A"/>
    <w:rsid w:val="00C552F4"/>
    <w:rsid w:val="00C55644"/>
    <w:rsid w:val="00C55745"/>
    <w:rsid w:val="00C56482"/>
    <w:rsid w:val="00C568AF"/>
    <w:rsid w:val="00C56F34"/>
    <w:rsid w:val="00C57DF4"/>
    <w:rsid w:val="00C60EDF"/>
    <w:rsid w:val="00C625AF"/>
    <w:rsid w:val="00C64D73"/>
    <w:rsid w:val="00C64FF1"/>
    <w:rsid w:val="00C6688B"/>
    <w:rsid w:val="00C66DDA"/>
    <w:rsid w:val="00C66E70"/>
    <w:rsid w:val="00C7073F"/>
    <w:rsid w:val="00C74270"/>
    <w:rsid w:val="00C744A1"/>
    <w:rsid w:val="00C7497E"/>
    <w:rsid w:val="00C74FA8"/>
    <w:rsid w:val="00C752F8"/>
    <w:rsid w:val="00C769D6"/>
    <w:rsid w:val="00C76A5A"/>
    <w:rsid w:val="00C76B01"/>
    <w:rsid w:val="00C76E83"/>
    <w:rsid w:val="00C77F50"/>
    <w:rsid w:val="00C77F92"/>
    <w:rsid w:val="00C82401"/>
    <w:rsid w:val="00C82B0D"/>
    <w:rsid w:val="00C83FA9"/>
    <w:rsid w:val="00C841FE"/>
    <w:rsid w:val="00C852FB"/>
    <w:rsid w:val="00C85F84"/>
    <w:rsid w:val="00C86DC6"/>
    <w:rsid w:val="00C872F5"/>
    <w:rsid w:val="00C8743D"/>
    <w:rsid w:val="00C9005A"/>
    <w:rsid w:val="00C91596"/>
    <w:rsid w:val="00C9270B"/>
    <w:rsid w:val="00C92D69"/>
    <w:rsid w:val="00C92FD2"/>
    <w:rsid w:val="00C93139"/>
    <w:rsid w:val="00C93517"/>
    <w:rsid w:val="00C93A35"/>
    <w:rsid w:val="00C941FB"/>
    <w:rsid w:val="00C943B2"/>
    <w:rsid w:val="00C945F2"/>
    <w:rsid w:val="00C949DC"/>
    <w:rsid w:val="00C96094"/>
    <w:rsid w:val="00C96ECB"/>
    <w:rsid w:val="00C973C8"/>
    <w:rsid w:val="00C97462"/>
    <w:rsid w:val="00C97BAA"/>
    <w:rsid w:val="00CA012C"/>
    <w:rsid w:val="00CA02F1"/>
    <w:rsid w:val="00CA135B"/>
    <w:rsid w:val="00CA1EA4"/>
    <w:rsid w:val="00CA2A51"/>
    <w:rsid w:val="00CA2B44"/>
    <w:rsid w:val="00CA3969"/>
    <w:rsid w:val="00CA46E7"/>
    <w:rsid w:val="00CA4DE3"/>
    <w:rsid w:val="00CA52ED"/>
    <w:rsid w:val="00CA6F36"/>
    <w:rsid w:val="00CA72B6"/>
    <w:rsid w:val="00CA7783"/>
    <w:rsid w:val="00CB0900"/>
    <w:rsid w:val="00CB2025"/>
    <w:rsid w:val="00CB350E"/>
    <w:rsid w:val="00CB3DD9"/>
    <w:rsid w:val="00CB409C"/>
    <w:rsid w:val="00CB4E16"/>
    <w:rsid w:val="00CB5FAE"/>
    <w:rsid w:val="00CB6D7E"/>
    <w:rsid w:val="00CC00B7"/>
    <w:rsid w:val="00CC0227"/>
    <w:rsid w:val="00CC05E2"/>
    <w:rsid w:val="00CC0605"/>
    <w:rsid w:val="00CC0B92"/>
    <w:rsid w:val="00CC0EDD"/>
    <w:rsid w:val="00CC0F4D"/>
    <w:rsid w:val="00CC140E"/>
    <w:rsid w:val="00CC1E89"/>
    <w:rsid w:val="00CC21FA"/>
    <w:rsid w:val="00CC27A5"/>
    <w:rsid w:val="00CC3DD8"/>
    <w:rsid w:val="00CC5B37"/>
    <w:rsid w:val="00CC7C9F"/>
    <w:rsid w:val="00CD056B"/>
    <w:rsid w:val="00CD0CCC"/>
    <w:rsid w:val="00CD1351"/>
    <w:rsid w:val="00CD19E8"/>
    <w:rsid w:val="00CD2099"/>
    <w:rsid w:val="00CD328A"/>
    <w:rsid w:val="00CD3B8E"/>
    <w:rsid w:val="00CD4858"/>
    <w:rsid w:val="00CD4C88"/>
    <w:rsid w:val="00CD58F9"/>
    <w:rsid w:val="00CD5FDD"/>
    <w:rsid w:val="00CD67B3"/>
    <w:rsid w:val="00CD71CD"/>
    <w:rsid w:val="00CE142C"/>
    <w:rsid w:val="00CE1B5F"/>
    <w:rsid w:val="00CE2A30"/>
    <w:rsid w:val="00CE3247"/>
    <w:rsid w:val="00CE43B8"/>
    <w:rsid w:val="00CE5A97"/>
    <w:rsid w:val="00CE67AE"/>
    <w:rsid w:val="00CE6D5F"/>
    <w:rsid w:val="00CE703A"/>
    <w:rsid w:val="00CE73BD"/>
    <w:rsid w:val="00CE76E8"/>
    <w:rsid w:val="00CF04F8"/>
    <w:rsid w:val="00CF0988"/>
    <w:rsid w:val="00CF099F"/>
    <w:rsid w:val="00CF09E0"/>
    <w:rsid w:val="00CF10E6"/>
    <w:rsid w:val="00CF1818"/>
    <w:rsid w:val="00CF2CCF"/>
    <w:rsid w:val="00CF2F3E"/>
    <w:rsid w:val="00CF33B5"/>
    <w:rsid w:val="00CF362E"/>
    <w:rsid w:val="00CF446D"/>
    <w:rsid w:val="00CF472D"/>
    <w:rsid w:val="00CF63E7"/>
    <w:rsid w:val="00CF6696"/>
    <w:rsid w:val="00CF6D13"/>
    <w:rsid w:val="00CF7163"/>
    <w:rsid w:val="00CF781B"/>
    <w:rsid w:val="00CF79A3"/>
    <w:rsid w:val="00CF7B1A"/>
    <w:rsid w:val="00CF7C87"/>
    <w:rsid w:val="00D00247"/>
    <w:rsid w:val="00D0031C"/>
    <w:rsid w:val="00D00359"/>
    <w:rsid w:val="00D01798"/>
    <w:rsid w:val="00D02A9E"/>
    <w:rsid w:val="00D03063"/>
    <w:rsid w:val="00D031B0"/>
    <w:rsid w:val="00D03F1F"/>
    <w:rsid w:val="00D04261"/>
    <w:rsid w:val="00D04FCC"/>
    <w:rsid w:val="00D05A99"/>
    <w:rsid w:val="00D06AD7"/>
    <w:rsid w:val="00D07255"/>
    <w:rsid w:val="00D0758E"/>
    <w:rsid w:val="00D07898"/>
    <w:rsid w:val="00D07A2B"/>
    <w:rsid w:val="00D07E74"/>
    <w:rsid w:val="00D105F2"/>
    <w:rsid w:val="00D10B82"/>
    <w:rsid w:val="00D12C83"/>
    <w:rsid w:val="00D14399"/>
    <w:rsid w:val="00D14CF0"/>
    <w:rsid w:val="00D15005"/>
    <w:rsid w:val="00D15C74"/>
    <w:rsid w:val="00D15CA6"/>
    <w:rsid w:val="00D16045"/>
    <w:rsid w:val="00D16A93"/>
    <w:rsid w:val="00D17127"/>
    <w:rsid w:val="00D17170"/>
    <w:rsid w:val="00D179EB"/>
    <w:rsid w:val="00D20E1D"/>
    <w:rsid w:val="00D20E32"/>
    <w:rsid w:val="00D21004"/>
    <w:rsid w:val="00D2135B"/>
    <w:rsid w:val="00D2309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4256"/>
    <w:rsid w:val="00D35046"/>
    <w:rsid w:val="00D3596D"/>
    <w:rsid w:val="00D35D7E"/>
    <w:rsid w:val="00D35FF5"/>
    <w:rsid w:val="00D36818"/>
    <w:rsid w:val="00D379A1"/>
    <w:rsid w:val="00D37C65"/>
    <w:rsid w:val="00D40F7B"/>
    <w:rsid w:val="00D422F9"/>
    <w:rsid w:val="00D42F92"/>
    <w:rsid w:val="00D430DD"/>
    <w:rsid w:val="00D43322"/>
    <w:rsid w:val="00D43F67"/>
    <w:rsid w:val="00D450D4"/>
    <w:rsid w:val="00D45247"/>
    <w:rsid w:val="00D45EED"/>
    <w:rsid w:val="00D4675D"/>
    <w:rsid w:val="00D46F09"/>
    <w:rsid w:val="00D5110E"/>
    <w:rsid w:val="00D52CDD"/>
    <w:rsid w:val="00D53639"/>
    <w:rsid w:val="00D544B8"/>
    <w:rsid w:val="00D54505"/>
    <w:rsid w:val="00D54712"/>
    <w:rsid w:val="00D54778"/>
    <w:rsid w:val="00D54D96"/>
    <w:rsid w:val="00D54F26"/>
    <w:rsid w:val="00D55027"/>
    <w:rsid w:val="00D55099"/>
    <w:rsid w:val="00D553BE"/>
    <w:rsid w:val="00D55A7E"/>
    <w:rsid w:val="00D5639F"/>
    <w:rsid w:val="00D56791"/>
    <w:rsid w:val="00D56E9E"/>
    <w:rsid w:val="00D608B7"/>
    <w:rsid w:val="00D60B0A"/>
    <w:rsid w:val="00D60B90"/>
    <w:rsid w:val="00D61702"/>
    <w:rsid w:val="00D62C45"/>
    <w:rsid w:val="00D62E3E"/>
    <w:rsid w:val="00D63882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FB0"/>
    <w:rsid w:val="00D7201B"/>
    <w:rsid w:val="00D72C1E"/>
    <w:rsid w:val="00D73A36"/>
    <w:rsid w:val="00D74C05"/>
    <w:rsid w:val="00D75638"/>
    <w:rsid w:val="00D758D8"/>
    <w:rsid w:val="00D763EC"/>
    <w:rsid w:val="00D77680"/>
    <w:rsid w:val="00D776D1"/>
    <w:rsid w:val="00D77E52"/>
    <w:rsid w:val="00D8017A"/>
    <w:rsid w:val="00D80861"/>
    <w:rsid w:val="00D80A2F"/>
    <w:rsid w:val="00D80C49"/>
    <w:rsid w:val="00D80E34"/>
    <w:rsid w:val="00D82AA6"/>
    <w:rsid w:val="00D8496F"/>
    <w:rsid w:val="00D851DB"/>
    <w:rsid w:val="00D85CA5"/>
    <w:rsid w:val="00D8659F"/>
    <w:rsid w:val="00D86BC8"/>
    <w:rsid w:val="00D87362"/>
    <w:rsid w:val="00D8788C"/>
    <w:rsid w:val="00D90848"/>
    <w:rsid w:val="00D9098F"/>
    <w:rsid w:val="00D90F58"/>
    <w:rsid w:val="00D916B3"/>
    <w:rsid w:val="00D919EC"/>
    <w:rsid w:val="00D93951"/>
    <w:rsid w:val="00D941D9"/>
    <w:rsid w:val="00D971CC"/>
    <w:rsid w:val="00D9752F"/>
    <w:rsid w:val="00DA0EDA"/>
    <w:rsid w:val="00DA1FE4"/>
    <w:rsid w:val="00DA26D6"/>
    <w:rsid w:val="00DA279C"/>
    <w:rsid w:val="00DA2994"/>
    <w:rsid w:val="00DA3446"/>
    <w:rsid w:val="00DA39B3"/>
    <w:rsid w:val="00DA3BAD"/>
    <w:rsid w:val="00DA3DC8"/>
    <w:rsid w:val="00DA593F"/>
    <w:rsid w:val="00DA5DCE"/>
    <w:rsid w:val="00DA6273"/>
    <w:rsid w:val="00DA6384"/>
    <w:rsid w:val="00DA6730"/>
    <w:rsid w:val="00DA678F"/>
    <w:rsid w:val="00DA707F"/>
    <w:rsid w:val="00DA7741"/>
    <w:rsid w:val="00DA7A8E"/>
    <w:rsid w:val="00DA7EC1"/>
    <w:rsid w:val="00DA7FC6"/>
    <w:rsid w:val="00DB10D6"/>
    <w:rsid w:val="00DB16F0"/>
    <w:rsid w:val="00DB1E3F"/>
    <w:rsid w:val="00DB1EF5"/>
    <w:rsid w:val="00DB24A5"/>
    <w:rsid w:val="00DB288C"/>
    <w:rsid w:val="00DB2B46"/>
    <w:rsid w:val="00DB2D66"/>
    <w:rsid w:val="00DB3890"/>
    <w:rsid w:val="00DB39FE"/>
    <w:rsid w:val="00DB3A55"/>
    <w:rsid w:val="00DB4739"/>
    <w:rsid w:val="00DB7F9D"/>
    <w:rsid w:val="00DC0036"/>
    <w:rsid w:val="00DC07A9"/>
    <w:rsid w:val="00DC1600"/>
    <w:rsid w:val="00DC18A7"/>
    <w:rsid w:val="00DC1B2D"/>
    <w:rsid w:val="00DC2525"/>
    <w:rsid w:val="00DC368F"/>
    <w:rsid w:val="00DC3AAE"/>
    <w:rsid w:val="00DC6353"/>
    <w:rsid w:val="00DC674E"/>
    <w:rsid w:val="00DC6E2C"/>
    <w:rsid w:val="00DC7736"/>
    <w:rsid w:val="00DC7B9E"/>
    <w:rsid w:val="00DC7F83"/>
    <w:rsid w:val="00DD0E9E"/>
    <w:rsid w:val="00DD15C9"/>
    <w:rsid w:val="00DD1C5C"/>
    <w:rsid w:val="00DD1CD9"/>
    <w:rsid w:val="00DD2472"/>
    <w:rsid w:val="00DD24A0"/>
    <w:rsid w:val="00DD24D6"/>
    <w:rsid w:val="00DD262A"/>
    <w:rsid w:val="00DD4D9C"/>
    <w:rsid w:val="00DD5403"/>
    <w:rsid w:val="00DD54F5"/>
    <w:rsid w:val="00DD5AB0"/>
    <w:rsid w:val="00DD5D1F"/>
    <w:rsid w:val="00DD747E"/>
    <w:rsid w:val="00DD76FC"/>
    <w:rsid w:val="00DE1336"/>
    <w:rsid w:val="00DE1698"/>
    <w:rsid w:val="00DE19B9"/>
    <w:rsid w:val="00DE1CB9"/>
    <w:rsid w:val="00DE2CE1"/>
    <w:rsid w:val="00DE3236"/>
    <w:rsid w:val="00DE42DA"/>
    <w:rsid w:val="00DE4553"/>
    <w:rsid w:val="00DE5034"/>
    <w:rsid w:val="00DE53CC"/>
    <w:rsid w:val="00DE55E6"/>
    <w:rsid w:val="00DE75BC"/>
    <w:rsid w:val="00DE79E3"/>
    <w:rsid w:val="00DF0899"/>
    <w:rsid w:val="00DF0987"/>
    <w:rsid w:val="00DF1998"/>
    <w:rsid w:val="00DF1D1B"/>
    <w:rsid w:val="00DF2D36"/>
    <w:rsid w:val="00DF2FE9"/>
    <w:rsid w:val="00DF4673"/>
    <w:rsid w:val="00DF49CD"/>
    <w:rsid w:val="00DF4D0A"/>
    <w:rsid w:val="00DF66D7"/>
    <w:rsid w:val="00DF6C8A"/>
    <w:rsid w:val="00DF76A8"/>
    <w:rsid w:val="00E00D66"/>
    <w:rsid w:val="00E0115D"/>
    <w:rsid w:val="00E01303"/>
    <w:rsid w:val="00E016E4"/>
    <w:rsid w:val="00E02DD5"/>
    <w:rsid w:val="00E03C60"/>
    <w:rsid w:val="00E0435F"/>
    <w:rsid w:val="00E048E3"/>
    <w:rsid w:val="00E04A7D"/>
    <w:rsid w:val="00E04B4B"/>
    <w:rsid w:val="00E0512E"/>
    <w:rsid w:val="00E0655A"/>
    <w:rsid w:val="00E06BE2"/>
    <w:rsid w:val="00E06C58"/>
    <w:rsid w:val="00E0708B"/>
    <w:rsid w:val="00E1060E"/>
    <w:rsid w:val="00E11873"/>
    <w:rsid w:val="00E12D0F"/>
    <w:rsid w:val="00E135DB"/>
    <w:rsid w:val="00E13B7F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958"/>
    <w:rsid w:val="00E26078"/>
    <w:rsid w:val="00E260DD"/>
    <w:rsid w:val="00E262BA"/>
    <w:rsid w:val="00E26350"/>
    <w:rsid w:val="00E26AB0"/>
    <w:rsid w:val="00E305E9"/>
    <w:rsid w:val="00E30763"/>
    <w:rsid w:val="00E31ED7"/>
    <w:rsid w:val="00E32E69"/>
    <w:rsid w:val="00E339ED"/>
    <w:rsid w:val="00E33BFC"/>
    <w:rsid w:val="00E34583"/>
    <w:rsid w:val="00E35576"/>
    <w:rsid w:val="00E35747"/>
    <w:rsid w:val="00E373E5"/>
    <w:rsid w:val="00E37C2D"/>
    <w:rsid w:val="00E37F40"/>
    <w:rsid w:val="00E41CF4"/>
    <w:rsid w:val="00E41E14"/>
    <w:rsid w:val="00E4338C"/>
    <w:rsid w:val="00E447E5"/>
    <w:rsid w:val="00E4488B"/>
    <w:rsid w:val="00E45A9A"/>
    <w:rsid w:val="00E46315"/>
    <w:rsid w:val="00E46CF1"/>
    <w:rsid w:val="00E47076"/>
    <w:rsid w:val="00E47E17"/>
    <w:rsid w:val="00E50E66"/>
    <w:rsid w:val="00E52DB4"/>
    <w:rsid w:val="00E53278"/>
    <w:rsid w:val="00E53DD5"/>
    <w:rsid w:val="00E54A6F"/>
    <w:rsid w:val="00E5541E"/>
    <w:rsid w:val="00E5577C"/>
    <w:rsid w:val="00E55877"/>
    <w:rsid w:val="00E55EFD"/>
    <w:rsid w:val="00E566F3"/>
    <w:rsid w:val="00E568F2"/>
    <w:rsid w:val="00E57D41"/>
    <w:rsid w:val="00E57DFB"/>
    <w:rsid w:val="00E60F88"/>
    <w:rsid w:val="00E6205A"/>
    <w:rsid w:val="00E62ACB"/>
    <w:rsid w:val="00E63094"/>
    <w:rsid w:val="00E64367"/>
    <w:rsid w:val="00E643B7"/>
    <w:rsid w:val="00E65340"/>
    <w:rsid w:val="00E65835"/>
    <w:rsid w:val="00E6677E"/>
    <w:rsid w:val="00E66EAA"/>
    <w:rsid w:val="00E675C8"/>
    <w:rsid w:val="00E70D0B"/>
    <w:rsid w:val="00E72563"/>
    <w:rsid w:val="00E7279D"/>
    <w:rsid w:val="00E727AF"/>
    <w:rsid w:val="00E727D5"/>
    <w:rsid w:val="00E73C19"/>
    <w:rsid w:val="00E7495D"/>
    <w:rsid w:val="00E75258"/>
    <w:rsid w:val="00E75604"/>
    <w:rsid w:val="00E75E9E"/>
    <w:rsid w:val="00E7627A"/>
    <w:rsid w:val="00E764B2"/>
    <w:rsid w:val="00E76687"/>
    <w:rsid w:val="00E76D68"/>
    <w:rsid w:val="00E772BF"/>
    <w:rsid w:val="00E7765A"/>
    <w:rsid w:val="00E779F4"/>
    <w:rsid w:val="00E80DB8"/>
    <w:rsid w:val="00E8102A"/>
    <w:rsid w:val="00E8276C"/>
    <w:rsid w:val="00E8299C"/>
    <w:rsid w:val="00E83012"/>
    <w:rsid w:val="00E844E0"/>
    <w:rsid w:val="00E846EA"/>
    <w:rsid w:val="00E8595E"/>
    <w:rsid w:val="00E85984"/>
    <w:rsid w:val="00E87166"/>
    <w:rsid w:val="00E87450"/>
    <w:rsid w:val="00E901C4"/>
    <w:rsid w:val="00E9196C"/>
    <w:rsid w:val="00E91C17"/>
    <w:rsid w:val="00E91D51"/>
    <w:rsid w:val="00E9231B"/>
    <w:rsid w:val="00E9252E"/>
    <w:rsid w:val="00E936DC"/>
    <w:rsid w:val="00E94AD7"/>
    <w:rsid w:val="00E9534C"/>
    <w:rsid w:val="00E96FD0"/>
    <w:rsid w:val="00E9710C"/>
    <w:rsid w:val="00EA0FE0"/>
    <w:rsid w:val="00EA16F9"/>
    <w:rsid w:val="00EA1C85"/>
    <w:rsid w:val="00EA1F81"/>
    <w:rsid w:val="00EA22A0"/>
    <w:rsid w:val="00EA249D"/>
    <w:rsid w:val="00EA3E6C"/>
    <w:rsid w:val="00EA41C4"/>
    <w:rsid w:val="00EA5279"/>
    <w:rsid w:val="00EA5372"/>
    <w:rsid w:val="00EA5391"/>
    <w:rsid w:val="00EA5C46"/>
    <w:rsid w:val="00EA748B"/>
    <w:rsid w:val="00EA75E5"/>
    <w:rsid w:val="00EA7FAC"/>
    <w:rsid w:val="00EB2524"/>
    <w:rsid w:val="00EB25B2"/>
    <w:rsid w:val="00EB3D0D"/>
    <w:rsid w:val="00EB4246"/>
    <w:rsid w:val="00EB4B4D"/>
    <w:rsid w:val="00EB4D72"/>
    <w:rsid w:val="00EB784D"/>
    <w:rsid w:val="00EC0300"/>
    <w:rsid w:val="00EC0A48"/>
    <w:rsid w:val="00EC0CDA"/>
    <w:rsid w:val="00EC1433"/>
    <w:rsid w:val="00EC2DC3"/>
    <w:rsid w:val="00EC2F46"/>
    <w:rsid w:val="00EC326A"/>
    <w:rsid w:val="00EC3F3B"/>
    <w:rsid w:val="00EC43D1"/>
    <w:rsid w:val="00EC4400"/>
    <w:rsid w:val="00EC4B82"/>
    <w:rsid w:val="00EC6DAB"/>
    <w:rsid w:val="00ED01E2"/>
    <w:rsid w:val="00ED068E"/>
    <w:rsid w:val="00ED1658"/>
    <w:rsid w:val="00ED1B01"/>
    <w:rsid w:val="00ED2AE6"/>
    <w:rsid w:val="00ED2D96"/>
    <w:rsid w:val="00ED327F"/>
    <w:rsid w:val="00ED3321"/>
    <w:rsid w:val="00ED377F"/>
    <w:rsid w:val="00ED3AB6"/>
    <w:rsid w:val="00ED3C15"/>
    <w:rsid w:val="00ED42F9"/>
    <w:rsid w:val="00ED49DA"/>
    <w:rsid w:val="00ED4B26"/>
    <w:rsid w:val="00ED4EDC"/>
    <w:rsid w:val="00ED5951"/>
    <w:rsid w:val="00ED5DC7"/>
    <w:rsid w:val="00ED5E5B"/>
    <w:rsid w:val="00ED5F0C"/>
    <w:rsid w:val="00ED5F0F"/>
    <w:rsid w:val="00ED7F8B"/>
    <w:rsid w:val="00EE0284"/>
    <w:rsid w:val="00EE0C1B"/>
    <w:rsid w:val="00EE1DBB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6C6"/>
    <w:rsid w:val="00EF0B99"/>
    <w:rsid w:val="00EF10E7"/>
    <w:rsid w:val="00EF112D"/>
    <w:rsid w:val="00EF128B"/>
    <w:rsid w:val="00EF14F0"/>
    <w:rsid w:val="00EF1D44"/>
    <w:rsid w:val="00EF3635"/>
    <w:rsid w:val="00EF5472"/>
    <w:rsid w:val="00EF55DE"/>
    <w:rsid w:val="00EF5808"/>
    <w:rsid w:val="00EF63E4"/>
    <w:rsid w:val="00EF711C"/>
    <w:rsid w:val="00EF798A"/>
    <w:rsid w:val="00EF7A7B"/>
    <w:rsid w:val="00EF7ED2"/>
    <w:rsid w:val="00F00C37"/>
    <w:rsid w:val="00F0113F"/>
    <w:rsid w:val="00F01DE5"/>
    <w:rsid w:val="00F01F2B"/>
    <w:rsid w:val="00F0203C"/>
    <w:rsid w:val="00F02B78"/>
    <w:rsid w:val="00F02C47"/>
    <w:rsid w:val="00F03063"/>
    <w:rsid w:val="00F048B2"/>
    <w:rsid w:val="00F0582E"/>
    <w:rsid w:val="00F05F63"/>
    <w:rsid w:val="00F068DC"/>
    <w:rsid w:val="00F06CCD"/>
    <w:rsid w:val="00F108D2"/>
    <w:rsid w:val="00F1102F"/>
    <w:rsid w:val="00F11456"/>
    <w:rsid w:val="00F11A14"/>
    <w:rsid w:val="00F11E1E"/>
    <w:rsid w:val="00F1262C"/>
    <w:rsid w:val="00F13801"/>
    <w:rsid w:val="00F13B7E"/>
    <w:rsid w:val="00F1425B"/>
    <w:rsid w:val="00F142D1"/>
    <w:rsid w:val="00F14BB1"/>
    <w:rsid w:val="00F15380"/>
    <w:rsid w:val="00F15C1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09"/>
    <w:rsid w:val="00F26071"/>
    <w:rsid w:val="00F277E0"/>
    <w:rsid w:val="00F300BE"/>
    <w:rsid w:val="00F30BCC"/>
    <w:rsid w:val="00F3163B"/>
    <w:rsid w:val="00F31A4B"/>
    <w:rsid w:val="00F33234"/>
    <w:rsid w:val="00F33AC8"/>
    <w:rsid w:val="00F33E19"/>
    <w:rsid w:val="00F34C9F"/>
    <w:rsid w:val="00F354E5"/>
    <w:rsid w:val="00F35A06"/>
    <w:rsid w:val="00F36117"/>
    <w:rsid w:val="00F36282"/>
    <w:rsid w:val="00F375DE"/>
    <w:rsid w:val="00F377A8"/>
    <w:rsid w:val="00F37E92"/>
    <w:rsid w:val="00F40DBD"/>
    <w:rsid w:val="00F42FA7"/>
    <w:rsid w:val="00F43FBB"/>
    <w:rsid w:val="00F440EC"/>
    <w:rsid w:val="00F450FA"/>
    <w:rsid w:val="00F45BDB"/>
    <w:rsid w:val="00F45E18"/>
    <w:rsid w:val="00F45E69"/>
    <w:rsid w:val="00F46EC7"/>
    <w:rsid w:val="00F47696"/>
    <w:rsid w:val="00F5026A"/>
    <w:rsid w:val="00F50ACB"/>
    <w:rsid w:val="00F51AC4"/>
    <w:rsid w:val="00F5353E"/>
    <w:rsid w:val="00F537DD"/>
    <w:rsid w:val="00F53925"/>
    <w:rsid w:val="00F54833"/>
    <w:rsid w:val="00F54AB4"/>
    <w:rsid w:val="00F5510B"/>
    <w:rsid w:val="00F55F8E"/>
    <w:rsid w:val="00F55FD2"/>
    <w:rsid w:val="00F5623F"/>
    <w:rsid w:val="00F56663"/>
    <w:rsid w:val="00F579C7"/>
    <w:rsid w:val="00F57FC6"/>
    <w:rsid w:val="00F601E1"/>
    <w:rsid w:val="00F612AA"/>
    <w:rsid w:val="00F61AFD"/>
    <w:rsid w:val="00F63254"/>
    <w:rsid w:val="00F63409"/>
    <w:rsid w:val="00F6359D"/>
    <w:rsid w:val="00F648BC"/>
    <w:rsid w:val="00F64AE2"/>
    <w:rsid w:val="00F64FCD"/>
    <w:rsid w:val="00F65186"/>
    <w:rsid w:val="00F66A0F"/>
    <w:rsid w:val="00F66BC1"/>
    <w:rsid w:val="00F67552"/>
    <w:rsid w:val="00F678A7"/>
    <w:rsid w:val="00F71519"/>
    <w:rsid w:val="00F71C87"/>
    <w:rsid w:val="00F731E5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6EF3"/>
    <w:rsid w:val="00F7774B"/>
    <w:rsid w:val="00F8008B"/>
    <w:rsid w:val="00F80263"/>
    <w:rsid w:val="00F808E1"/>
    <w:rsid w:val="00F8124A"/>
    <w:rsid w:val="00F81DCF"/>
    <w:rsid w:val="00F823DA"/>
    <w:rsid w:val="00F84F18"/>
    <w:rsid w:val="00F85C47"/>
    <w:rsid w:val="00F85E77"/>
    <w:rsid w:val="00F86594"/>
    <w:rsid w:val="00F86641"/>
    <w:rsid w:val="00F871D4"/>
    <w:rsid w:val="00F87681"/>
    <w:rsid w:val="00F9094E"/>
    <w:rsid w:val="00F90A61"/>
    <w:rsid w:val="00F90CE3"/>
    <w:rsid w:val="00F91514"/>
    <w:rsid w:val="00F94526"/>
    <w:rsid w:val="00F96158"/>
    <w:rsid w:val="00F9639D"/>
    <w:rsid w:val="00F975CF"/>
    <w:rsid w:val="00F978C2"/>
    <w:rsid w:val="00F97D6E"/>
    <w:rsid w:val="00FA093B"/>
    <w:rsid w:val="00FA14ED"/>
    <w:rsid w:val="00FA1C1E"/>
    <w:rsid w:val="00FA1D29"/>
    <w:rsid w:val="00FA1E00"/>
    <w:rsid w:val="00FA2D80"/>
    <w:rsid w:val="00FA3695"/>
    <w:rsid w:val="00FA43A9"/>
    <w:rsid w:val="00FA6C2F"/>
    <w:rsid w:val="00FA6C61"/>
    <w:rsid w:val="00FA7747"/>
    <w:rsid w:val="00FB037F"/>
    <w:rsid w:val="00FB065A"/>
    <w:rsid w:val="00FB06E4"/>
    <w:rsid w:val="00FB15B0"/>
    <w:rsid w:val="00FB193A"/>
    <w:rsid w:val="00FB2950"/>
    <w:rsid w:val="00FB2971"/>
    <w:rsid w:val="00FB35F6"/>
    <w:rsid w:val="00FB3695"/>
    <w:rsid w:val="00FB3AFB"/>
    <w:rsid w:val="00FB48F6"/>
    <w:rsid w:val="00FB4BD2"/>
    <w:rsid w:val="00FB623D"/>
    <w:rsid w:val="00FB6768"/>
    <w:rsid w:val="00FB6B97"/>
    <w:rsid w:val="00FB6BAD"/>
    <w:rsid w:val="00FB7105"/>
    <w:rsid w:val="00FB71AB"/>
    <w:rsid w:val="00FC04BC"/>
    <w:rsid w:val="00FC13F9"/>
    <w:rsid w:val="00FC160F"/>
    <w:rsid w:val="00FC1DBD"/>
    <w:rsid w:val="00FC1E2A"/>
    <w:rsid w:val="00FC39A7"/>
    <w:rsid w:val="00FC3FF7"/>
    <w:rsid w:val="00FC41B6"/>
    <w:rsid w:val="00FC45FC"/>
    <w:rsid w:val="00FC4E76"/>
    <w:rsid w:val="00FC591D"/>
    <w:rsid w:val="00FC62C9"/>
    <w:rsid w:val="00FC6A35"/>
    <w:rsid w:val="00FD221C"/>
    <w:rsid w:val="00FD30F5"/>
    <w:rsid w:val="00FD359C"/>
    <w:rsid w:val="00FD3781"/>
    <w:rsid w:val="00FD3C69"/>
    <w:rsid w:val="00FD4240"/>
    <w:rsid w:val="00FD4247"/>
    <w:rsid w:val="00FD4294"/>
    <w:rsid w:val="00FD4CE9"/>
    <w:rsid w:val="00FD56F5"/>
    <w:rsid w:val="00FD58F7"/>
    <w:rsid w:val="00FD5D60"/>
    <w:rsid w:val="00FD61BB"/>
    <w:rsid w:val="00FD6E3B"/>
    <w:rsid w:val="00FD7296"/>
    <w:rsid w:val="00FD7D16"/>
    <w:rsid w:val="00FE0C39"/>
    <w:rsid w:val="00FE0CA4"/>
    <w:rsid w:val="00FE0EBA"/>
    <w:rsid w:val="00FE144C"/>
    <w:rsid w:val="00FE1C81"/>
    <w:rsid w:val="00FE24AD"/>
    <w:rsid w:val="00FE2754"/>
    <w:rsid w:val="00FE275E"/>
    <w:rsid w:val="00FE2F9F"/>
    <w:rsid w:val="00FE2FD5"/>
    <w:rsid w:val="00FE30AE"/>
    <w:rsid w:val="00FE35C5"/>
    <w:rsid w:val="00FE360E"/>
    <w:rsid w:val="00FE3B19"/>
    <w:rsid w:val="00FE3CFF"/>
    <w:rsid w:val="00FE40A2"/>
    <w:rsid w:val="00FE49EC"/>
    <w:rsid w:val="00FE4E76"/>
    <w:rsid w:val="00FE5886"/>
    <w:rsid w:val="00FE6B00"/>
    <w:rsid w:val="00FE6DDC"/>
    <w:rsid w:val="00FF2DF1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14">
    <w:name w:val="Основной текст Знак1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1">
    <w:name w:val="Сноска"/>
    <w:basedOn w:val="ae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3">
    <w:name w:val="header"/>
    <w:basedOn w:val="a"/>
    <w:link w:val="af4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443EED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">
    <w:name w:val="annotation reference"/>
    <w:semiHidden/>
    <w:rsid w:val="0006394A"/>
    <w:rPr>
      <w:rFonts w:cs="Times New Roman"/>
      <w:sz w:val="16"/>
      <w:szCs w:val="16"/>
    </w:rPr>
  </w:style>
  <w:style w:type="paragraph" w:customStyle="1" w:styleId="27">
    <w:name w:val="Без интервала2"/>
    <w:link w:val="NoSpacingChar1"/>
    <w:rsid w:val="003B5CDD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3B5CDD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21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rsid w:val="00D17127"/>
    <w:rPr>
      <w:rFonts w:eastAsia="Calibri"/>
      <w:b/>
      <w:bCs/>
      <w:i/>
      <w:iCs/>
    </w:rPr>
  </w:style>
  <w:style w:type="character" w:customStyle="1" w:styleId="Zag11">
    <w:name w:val="Zag_11"/>
    <w:rsid w:val="008D28F1"/>
    <w:rPr>
      <w:color w:val="000000"/>
      <w:w w:val="100"/>
    </w:rPr>
  </w:style>
  <w:style w:type="character" w:customStyle="1" w:styleId="9">
    <w:name w:val="Знак Знак9"/>
    <w:locked/>
    <w:rsid w:val="00677D61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677D61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rsid w:val="00677D61"/>
  </w:style>
  <w:style w:type="paragraph" w:customStyle="1" w:styleId="28">
    <w:name w:val="Заг 2"/>
    <w:basedOn w:val="1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677D61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677D61"/>
    <w:pPr>
      <w:tabs>
        <w:tab w:val="left" w:pos="709"/>
      </w:tabs>
      <w:suppressAutoHyphens/>
      <w:spacing w:line="100" w:lineRule="atLeast"/>
    </w:pPr>
    <w:rPr>
      <w:rFonts w:ascii="Arial" w:eastAsia="Calibri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rsid w:val="00677D61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677D61"/>
    <w:rPr>
      <w:rFonts w:eastAsia="Calibri"/>
      <w:sz w:val="28"/>
      <w:szCs w:val="28"/>
      <w:lang w:val="ru-RU" w:eastAsia="ru-RU" w:bidi="ar-SA"/>
    </w:rPr>
  </w:style>
  <w:style w:type="paragraph" w:customStyle="1" w:styleId="Pa7">
    <w:name w:val="Pa7"/>
    <w:basedOn w:val="a"/>
    <w:next w:val="a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677D61"/>
    <w:pPr>
      <w:numPr>
        <w:numId w:val="32"/>
      </w:numPr>
    </w:pPr>
  </w:style>
  <w:style w:type="numbering" w:customStyle="1" w:styleId="WWNum3">
    <w:name w:val="WWNum3"/>
    <w:basedOn w:val="a2"/>
    <w:rsid w:val="00677D61"/>
    <w:pPr>
      <w:numPr>
        <w:numId w:val="33"/>
      </w:numPr>
    </w:pPr>
  </w:style>
  <w:style w:type="paragraph" w:customStyle="1" w:styleId="1a">
    <w:name w:val="Содержание 1"/>
    <w:basedOn w:val="ae"/>
    <w:rsid w:val="00677D61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677D6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9">
    <w:name w:val="Основной текст (2)_"/>
    <w:link w:val="2a"/>
    <w:locked/>
    <w:rsid w:val="00677D61"/>
    <w:rPr>
      <w:b/>
      <w:bCs/>
      <w:sz w:val="23"/>
      <w:szCs w:val="23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shd w:val="clear" w:color="auto" w:fill="FFFFFF"/>
      <w:lang w:eastAsia="ru-RU"/>
    </w:rPr>
  </w:style>
  <w:style w:type="character" w:customStyle="1" w:styleId="FootnoteTextChar1">
    <w:name w:val="Footnote Text Char1"/>
    <w:semiHidden/>
    <w:locked/>
    <w:rsid w:val="00677D61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2b">
    <w:name w:val="Без интервала2"/>
    <w:rsid w:val="00312737"/>
    <w:pPr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12737"/>
    <w:rPr>
      <w:rFonts w:ascii="Cambria" w:hAnsi="Cambria"/>
      <w:sz w:val="20"/>
    </w:rPr>
  </w:style>
  <w:style w:type="numbering" w:customStyle="1" w:styleId="List138">
    <w:name w:val="List 138"/>
    <w:rsid w:val="000764D6"/>
    <w:pPr>
      <w:numPr>
        <w:numId w:val="37"/>
      </w:numPr>
    </w:pPr>
  </w:style>
  <w:style w:type="numbering" w:customStyle="1" w:styleId="List131">
    <w:name w:val="List 131"/>
    <w:rsid w:val="00D06AD7"/>
    <w:pPr>
      <w:numPr>
        <w:numId w:val="38"/>
      </w:numPr>
    </w:pPr>
  </w:style>
  <w:style w:type="numbering" w:customStyle="1" w:styleId="List8">
    <w:name w:val="List 8"/>
    <w:rsid w:val="00CE2A30"/>
    <w:pPr>
      <w:numPr>
        <w:numId w:val="46"/>
      </w:numPr>
    </w:pPr>
  </w:style>
  <w:style w:type="numbering" w:customStyle="1" w:styleId="List51">
    <w:name w:val="List 51"/>
    <w:rsid w:val="00CE2A30"/>
    <w:pPr>
      <w:numPr>
        <w:numId w:val="43"/>
      </w:numPr>
    </w:pPr>
  </w:style>
  <w:style w:type="numbering" w:customStyle="1" w:styleId="List7">
    <w:name w:val="List 7"/>
    <w:rsid w:val="00CE2A30"/>
    <w:pPr>
      <w:numPr>
        <w:numId w:val="45"/>
      </w:numPr>
    </w:pPr>
  </w:style>
  <w:style w:type="numbering" w:customStyle="1" w:styleId="List6">
    <w:name w:val="List 6"/>
    <w:rsid w:val="00CE2A30"/>
    <w:pPr>
      <w:numPr>
        <w:numId w:val="44"/>
      </w:numPr>
    </w:pPr>
  </w:style>
  <w:style w:type="numbering" w:customStyle="1" w:styleId="List14">
    <w:name w:val="List 14"/>
    <w:rsid w:val="00CE2A30"/>
    <w:pPr>
      <w:numPr>
        <w:numId w:val="52"/>
      </w:numPr>
    </w:pPr>
  </w:style>
  <w:style w:type="numbering" w:customStyle="1" w:styleId="List12">
    <w:name w:val="List 12"/>
    <w:rsid w:val="00CE2A30"/>
    <w:pPr>
      <w:numPr>
        <w:numId w:val="50"/>
      </w:numPr>
    </w:pPr>
  </w:style>
  <w:style w:type="numbering" w:customStyle="1" w:styleId="List0">
    <w:name w:val="List 0"/>
    <w:rsid w:val="00CE2A30"/>
    <w:pPr>
      <w:numPr>
        <w:numId w:val="39"/>
      </w:numPr>
    </w:pPr>
  </w:style>
  <w:style w:type="numbering" w:customStyle="1" w:styleId="List18">
    <w:name w:val="List 18"/>
    <w:rsid w:val="00CE2A30"/>
    <w:pPr>
      <w:numPr>
        <w:numId w:val="56"/>
      </w:numPr>
    </w:pPr>
  </w:style>
  <w:style w:type="numbering" w:customStyle="1" w:styleId="List16">
    <w:name w:val="List 16"/>
    <w:rsid w:val="00CE2A30"/>
    <w:pPr>
      <w:numPr>
        <w:numId w:val="54"/>
      </w:numPr>
    </w:pPr>
  </w:style>
  <w:style w:type="numbering" w:customStyle="1" w:styleId="List9">
    <w:name w:val="List 9"/>
    <w:rsid w:val="00CE2A30"/>
    <w:pPr>
      <w:numPr>
        <w:numId w:val="47"/>
      </w:numPr>
    </w:pPr>
  </w:style>
  <w:style w:type="numbering" w:customStyle="1" w:styleId="List41">
    <w:name w:val="List 41"/>
    <w:rsid w:val="00CE2A30"/>
    <w:pPr>
      <w:numPr>
        <w:numId w:val="42"/>
      </w:numPr>
    </w:pPr>
  </w:style>
  <w:style w:type="numbering" w:customStyle="1" w:styleId="List15">
    <w:name w:val="List 15"/>
    <w:rsid w:val="00CE2A30"/>
    <w:pPr>
      <w:numPr>
        <w:numId w:val="53"/>
      </w:numPr>
    </w:pPr>
  </w:style>
  <w:style w:type="numbering" w:customStyle="1" w:styleId="List17">
    <w:name w:val="List 17"/>
    <w:rsid w:val="00CE2A30"/>
    <w:pPr>
      <w:numPr>
        <w:numId w:val="55"/>
      </w:numPr>
    </w:pPr>
  </w:style>
  <w:style w:type="numbering" w:customStyle="1" w:styleId="List10">
    <w:name w:val="List 10"/>
    <w:rsid w:val="00CE2A30"/>
    <w:pPr>
      <w:numPr>
        <w:numId w:val="48"/>
      </w:numPr>
    </w:pPr>
  </w:style>
  <w:style w:type="numbering" w:customStyle="1" w:styleId="List11">
    <w:name w:val="List 11"/>
    <w:rsid w:val="00CE2A30"/>
    <w:pPr>
      <w:numPr>
        <w:numId w:val="49"/>
      </w:numPr>
    </w:pPr>
  </w:style>
  <w:style w:type="numbering" w:customStyle="1" w:styleId="List1">
    <w:name w:val="List 1"/>
    <w:rsid w:val="00CE2A30"/>
    <w:pPr>
      <w:numPr>
        <w:numId w:val="40"/>
      </w:numPr>
    </w:pPr>
  </w:style>
  <w:style w:type="numbering" w:customStyle="1" w:styleId="List13">
    <w:name w:val="List 13"/>
    <w:rsid w:val="00CE2A30"/>
    <w:pPr>
      <w:numPr>
        <w:numId w:val="51"/>
      </w:numPr>
    </w:pPr>
  </w:style>
  <w:style w:type="numbering" w:customStyle="1" w:styleId="List31">
    <w:name w:val="List 31"/>
    <w:rsid w:val="00CE2A30"/>
    <w:pPr>
      <w:numPr>
        <w:numId w:val="41"/>
      </w:numPr>
    </w:pPr>
  </w:style>
  <w:style w:type="numbering" w:customStyle="1" w:styleId="List22">
    <w:name w:val="List 22"/>
    <w:rsid w:val="00635100"/>
    <w:pPr>
      <w:numPr>
        <w:numId w:val="60"/>
      </w:numPr>
    </w:pPr>
  </w:style>
  <w:style w:type="numbering" w:customStyle="1" w:styleId="List23">
    <w:name w:val="List 23"/>
    <w:rsid w:val="00635100"/>
    <w:pPr>
      <w:numPr>
        <w:numId w:val="61"/>
      </w:numPr>
    </w:pPr>
  </w:style>
  <w:style w:type="numbering" w:customStyle="1" w:styleId="List19">
    <w:name w:val="List 19"/>
    <w:rsid w:val="00635100"/>
    <w:pPr>
      <w:numPr>
        <w:numId w:val="57"/>
      </w:numPr>
    </w:pPr>
  </w:style>
  <w:style w:type="numbering" w:customStyle="1" w:styleId="List21">
    <w:name w:val="List 21"/>
    <w:rsid w:val="00635100"/>
    <w:pPr>
      <w:numPr>
        <w:numId w:val="59"/>
      </w:numPr>
    </w:pPr>
  </w:style>
  <w:style w:type="numbering" w:customStyle="1" w:styleId="List20">
    <w:name w:val="List 20"/>
    <w:rsid w:val="00635100"/>
    <w:pPr>
      <w:numPr>
        <w:numId w:val="58"/>
      </w:numPr>
    </w:pPr>
  </w:style>
  <w:style w:type="numbering" w:customStyle="1" w:styleId="List90">
    <w:name w:val="List 90"/>
    <w:rsid w:val="00BE3C80"/>
    <w:pPr>
      <w:numPr>
        <w:numId w:val="62"/>
      </w:numPr>
    </w:pPr>
  </w:style>
  <w:style w:type="numbering" w:customStyle="1" w:styleId="List91">
    <w:name w:val="List 91"/>
    <w:rsid w:val="00987747"/>
    <w:pPr>
      <w:numPr>
        <w:numId w:val="64"/>
      </w:numPr>
    </w:pPr>
  </w:style>
  <w:style w:type="paragraph" w:customStyle="1" w:styleId="18TexstSPISOK11">
    <w:name w:val="18TexstSPISOK_11"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semiHidden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locked/>
    <w:rsid w:val="003822DD"/>
    <w:rPr>
      <w:lang w:val="en-US" w:eastAsia="en-US" w:bidi="ar-SA"/>
    </w:rPr>
  </w:style>
  <w:style w:type="numbering" w:customStyle="1" w:styleId="List144">
    <w:name w:val="List 144"/>
    <w:rsid w:val="00AA75A4"/>
    <w:pPr>
      <w:numPr>
        <w:numId w:val="69"/>
      </w:numPr>
    </w:pPr>
  </w:style>
  <w:style w:type="numbering" w:customStyle="1" w:styleId="List145">
    <w:name w:val="List 145"/>
    <w:rsid w:val="00AA75A4"/>
    <w:pPr>
      <w:numPr>
        <w:numId w:val="70"/>
      </w:numPr>
    </w:pPr>
  </w:style>
  <w:style w:type="numbering" w:customStyle="1" w:styleId="List143">
    <w:name w:val="List 143"/>
    <w:rsid w:val="00AA75A4"/>
    <w:pPr>
      <w:numPr>
        <w:numId w:val="68"/>
      </w:numPr>
    </w:pPr>
  </w:style>
  <w:style w:type="numbering" w:customStyle="1" w:styleId="List142">
    <w:name w:val="List 142"/>
    <w:rsid w:val="00AA75A4"/>
    <w:pPr>
      <w:numPr>
        <w:numId w:val="67"/>
      </w:numPr>
    </w:pPr>
  </w:style>
  <w:style w:type="numbering" w:customStyle="1" w:styleId="List151">
    <w:name w:val="List 151"/>
    <w:rsid w:val="00AA75A4"/>
    <w:pPr>
      <w:numPr>
        <w:numId w:val="76"/>
      </w:numPr>
    </w:pPr>
  </w:style>
  <w:style w:type="numbering" w:customStyle="1" w:styleId="List140">
    <w:name w:val="List 140"/>
    <w:rsid w:val="00AA75A4"/>
    <w:pPr>
      <w:numPr>
        <w:numId w:val="65"/>
      </w:numPr>
    </w:pPr>
  </w:style>
  <w:style w:type="numbering" w:customStyle="1" w:styleId="List149">
    <w:name w:val="List 149"/>
    <w:rsid w:val="00AA75A4"/>
    <w:pPr>
      <w:numPr>
        <w:numId w:val="74"/>
      </w:numPr>
    </w:pPr>
  </w:style>
  <w:style w:type="numbering" w:customStyle="1" w:styleId="List147">
    <w:name w:val="List 147"/>
    <w:rsid w:val="00AA75A4"/>
    <w:pPr>
      <w:numPr>
        <w:numId w:val="72"/>
      </w:numPr>
    </w:pPr>
  </w:style>
  <w:style w:type="numbering" w:customStyle="1" w:styleId="List146">
    <w:name w:val="List 146"/>
    <w:rsid w:val="00AA75A4"/>
    <w:pPr>
      <w:numPr>
        <w:numId w:val="71"/>
      </w:numPr>
    </w:pPr>
  </w:style>
  <w:style w:type="numbering" w:customStyle="1" w:styleId="List148">
    <w:name w:val="List 148"/>
    <w:rsid w:val="00AA75A4"/>
    <w:pPr>
      <w:numPr>
        <w:numId w:val="73"/>
      </w:numPr>
    </w:pPr>
  </w:style>
  <w:style w:type="numbering" w:customStyle="1" w:styleId="List141">
    <w:name w:val="List 141"/>
    <w:rsid w:val="00AA75A4"/>
    <w:pPr>
      <w:numPr>
        <w:numId w:val="66"/>
      </w:numPr>
    </w:pPr>
  </w:style>
  <w:style w:type="numbering" w:customStyle="1" w:styleId="List150">
    <w:name w:val="List 150"/>
    <w:rsid w:val="00AA75A4"/>
    <w:pPr>
      <w:numPr>
        <w:numId w:val="75"/>
      </w:numPr>
    </w:pPr>
  </w:style>
  <w:style w:type="numbering" w:customStyle="1" w:styleId="List163">
    <w:name w:val="List 163"/>
    <w:rsid w:val="00FB35F6"/>
    <w:pPr>
      <w:numPr>
        <w:numId w:val="88"/>
      </w:numPr>
    </w:pPr>
  </w:style>
  <w:style w:type="numbering" w:customStyle="1" w:styleId="List155">
    <w:name w:val="List 155"/>
    <w:rsid w:val="00FB35F6"/>
    <w:pPr>
      <w:numPr>
        <w:numId w:val="80"/>
      </w:numPr>
    </w:pPr>
  </w:style>
  <w:style w:type="numbering" w:customStyle="1" w:styleId="List158">
    <w:name w:val="List 158"/>
    <w:rsid w:val="00FB35F6"/>
    <w:pPr>
      <w:numPr>
        <w:numId w:val="83"/>
      </w:numPr>
    </w:pPr>
  </w:style>
  <w:style w:type="numbering" w:customStyle="1" w:styleId="List153">
    <w:name w:val="List 153"/>
    <w:rsid w:val="00FB35F6"/>
    <w:pPr>
      <w:numPr>
        <w:numId w:val="78"/>
      </w:numPr>
    </w:pPr>
  </w:style>
  <w:style w:type="numbering" w:customStyle="1" w:styleId="List152">
    <w:name w:val="List 152"/>
    <w:rsid w:val="00FB35F6"/>
    <w:pPr>
      <w:numPr>
        <w:numId w:val="77"/>
      </w:numPr>
    </w:pPr>
  </w:style>
  <w:style w:type="numbering" w:customStyle="1" w:styleId="List164">
    <w:name w:val="List 164"/>
    <w:rsid w:val="00FB35F6"/>
    <w:pPr>
      <w:numPr>
        <w:numId w:val="89"/>
      </w:numPr>
    </w:pPr>
  </w:style>
  <w:style w:type="numbering" w:customStyle="1" w:styleId="List161">
    <w:name w:val="List 161"/>
    <w:rsid w:val="00FB35F6"/>
    <w:pPr>
      <w:numPr>
        <w:numId w:val="86"/>
      </w:numPr>
    </w:pPr>
  </w:style>
  <w:style w:type="numbering" w:customStyle="1" w:styleId="List160">
    <w:name w:val="List 160"/>
    <w:rsid w:val="00FB35F6"/>
    <w:pPr>
      <w:numPr>
        <w:numId w:val="85"/>
      </w:numPr>
    </w:pPr>
  </w:style>
  <w:style w:type="numbering" w:customStyle="1" w:styleId="List154">
    <w:name w:val="List 154"/>
    <w:rsid w:val="00FB35F6"/>
    <w:pPr>
      <w:numPr>
        <w:numId w:val="79"/>
      </w:numPr>
    </w:pPr>
  </w:style>
  <w:style w:type="numbering" w:customStyle="1" w:styleId="List159">
    <w:name w:val="List 159"/>
    <w:rsid w:val="00FB35F6"/>
    <w:pPr>
      <w:numPr>
        <w:numId w:val="84"/>
      </w:numPr>
    </w:pPr>
  </w:style>
  <w:style w:type="numbering" w:customStyle="1" w:styleId="List162">
    <w:name w:val="List 162"/>
    <w:rsid w:val="00FB35F6"/>
    <w:pPr>
      <w:numPr>
        <w:numId w:val="87"/>
      </w:numPr>
    </w:pPr>
  </w:style>
  <w:style w:type="numbering" w:customStyle="1" w:styleId="List157">
    <w:name w:val="List 157"/>
    <w:rsid w:val="00FB35F6"/>
    <w:pPr>
      <w:numPr>
        <w:numId w:val="82"/>
      </w:numPr>
    </w:pPr>
  </w:style>
  <w:style w:type="numbering" w:customStyle="1" w:styleId="List156">
    <w:name w:val="List 156"/>
    <w:rsid w:val="00FB35F6"/>
    <w:pPr>
      <w:numPr>
        <w:numId w:val="81"/>
      </w:numPr>
    </w:pPr>
  </w:style>
  <w:style w:type="numbering" w:customStyle="1" w:styleId="List173">
    <w:name w:val="List 173"/>
    <w:rsid w:val="00EA22A0"/>
    <w:pPr>
      <w:numPr>
        <w:numId w:val="98"/>
      </w:numPr>
    </w:pPr>
  </w:style>
  <w:style w:type="numbering" w:customStyle="1" w:styleId="List175">
    <w:name w:val="List 175"/>
    <w:rsid w:val="00EA22A0"/>
    <w:pPr>
      <w:numPr>
        <w:numId w:val="100"/>
      </w:numPr>
    </w:pPr>
  </w:style>
  <w:style w:type="numbering" w:customStyle="1" w:styleId="List174">
    <w:name w:val="List 174"/>
    <w:rsid w:val="00EA22A0"/>
    <w:pPr>
      <w:numPr>
        <w:numId w:val="99"/>
      </w:numPr>
    </w:pPr>
  </w:style>
  <w:style w:type="numbering" w:customStyle="1" w:styleId="List176">
    <w:name w:val="List 176"/>
    <w:rsid w:val="00EA22A0"/>
    <w:pPr>
      <w:numPr>
        <w:numId w:val="101"/>
      </w:numPr>
    </w:pPr>
  </w:style>
  <w:style w:type="numbering" w:customStyle="1" w:styleId="List168">
    <w:name w:val="List 168"/>
    <w:rsid w:val="00EA22A0"/>
    <w:pPr>
      <w:numPr>
        <w:numId w:val="93"/>
      </w:numPr>
    </w:pPr>
  </w:style>
  <w:style w:type="numbering" w:customStyle="1" w:styleId="List171">
    <w:name w:val="List 171"/>
    <w:rsid w:val="00EA22A0"/>
    <w:pPr>
      <w:numPr>
        <w:numId w:val="96"/>
      </w:numPr>
    </w:pPr>
  </w:style>
  <w:style w:type="numbering" w:customStyle="1" w:styleId="List172">
    <w:name w:val="List 172"/>
    <w:rsid w:val="00EA22A0"/>
    <w:pPr>
      <w:numPr>
        <w:numId w:val="97"/>
      </w:numPr>
    </w:pPr>
  </w:style>
  <w:style w:type="numbering" w:customStyle="1" w:styleId="List166">
    <w:name w:val="List 166"/>
    <w:rsid w:val="00EA22A0"/>
    <w:pPr>
      <w:numPr>
        <w:numId w:val="91"/>
      </w:numPr>
    </w:pPr>
  </w:style>
  <w:style w:type="numbering" w:customStyle="1" w:styleId="List165">
    <w:name w:val="List 165"/>
    <w:rsid w:val="00EA22A0"/>
    <w:pPr>
      <w:numPr>
        <w:numId w:val="90"/>
      </w:numPr>
    </w:pPr>
  </w:style>
  <w:style w:type="numbering" w:customStyle="1" w:styleId="List169">
    <w:name w:val="List 169"/>
    <w:rsid w:val="00EA22A0"/>
    <w:pPr>
      <w:numPr>
        <w:numId w:val="94"/>
      </w:numPr>
    </w:pPr>
  </w:style>
  <w:style w:type="numbering" w:customStyle="1" w:styleId="List167">
    <w:name w:val="List 167"/>
    <w:rsid w:val="00EA22A0"/>
    <w:pPr>
      <w:numPr>
        <w:numId w:val="92"/>
      </w:numPr>
    </w:pPr>
  </w:style>
  <w:style w:type="numbering" w:customStyle="1" w:styleId="List170">
    <w:name w:val="List 170"/>
    <w:rsid w:val="00EA22A0"/>
    <w:pPr>
      <w:numPr>
        <w:numId w:val="95"/>
      </w:numPr>
    </w:pPr>
  </w:style>
  <w:style w:type="character" w:customStyle="1" w:styleId="HeaderChar">
    <w:name w:val="Header Char"/>
    <w:basedOn w:val="a0"/>
    <w:semiHidden/>
    <w:locked/>
    <w:rsid w:val="005449DE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BF6095"/>
    <w:pPr>
      <w:numPr>
        <w:numId w:val="105"/>
      </w:numPr>
    </w:pPr>
  </w:style>
  <w:style w:type="numbering" w:customStyle="1" w:styleId="List306">
    <w:name w:val="List 306"/>
    <w:rsid w:val="00BF6095"/>
    <w:pPr>
      <w:numPr>
        <w:numId w:val="104"/>
      </w:numPr>
    </w:pPr>
  </w:style>
  <w:style w:type="numbering" w:customStyle="1" w:styleId="List310">
    <w:name w:val="List 310"/>
    <w:rsid w:val="00BF6095"/>
    <w:pPr>
      <w:numPr>
        <w:numId w:val="108"/>
      </w:numPr>
    </w:pPr>
  </w:style>
  <w:style w:type="numbering" w:customStyle="1" w:styleId="List309">
    <w:name w:val="List 309"/>
    <w:rsid w:val="00BF6095"/>
    <w:pPr>
      <w:numPr>
        <w:numId w:val="107"/>
      </w:numPr>
    </w:pPr>
  </w:style>
  <w:style w:type="numbering" w:customStyle="1" w:styleId="List308">
    <w:name w:val="List 308"/>
    <w:rsid w:val="00BF6095"/>
    <w:pPr>
      <w:numPr>
        <w:numId w:val="106"/>
      </w:numPr>
    </w:pPr>
  </w:style>
  <w:style w:type="numbering" w:customStyle="1" w:styleId="List313">
    <w:name w:val="List 313"/>
    <w:rsid w:val="00EA16F9"/>
    <w:pPr>
      <w:numPr>
        <w:numId w:val="111"/>
      </w:numPr>
    </w:pPr>
  </w:style>
  <w:style w:type="numbering" w:customStyle="1" w:styleId="List311">
    <w:name w:val="List 311"/>
    <w:rsid w:val="00EA16F9"/>
    <w:pPr>
      <w:numPr>
        <w:numId w:val="109"/>
      </w:numPr>
    </w:pPr>
  </w:style>
  <w:style w:type="numbering" w:customStyle="1" w:styleId="List316">
    <w:name w:val="List 316"/>
    <w:rsid w:val="00EA16F9"/>
    <w:pPr>
      <w:numPr>
        <w:numId w:val="114"/>
      </w:numPr>
    </w:pPr>
  </w:style>
  <w:style w:type="numbering" w:customStyle="1" w:styleId="List314">
    <w:name w:val="List 314"/>
    <w:rsid w:val="00EA16F9"/>
    <w:pPr>
      <w:numPr>
        <w:numId w:val="112"/>
      </w:numPr>
    </w:pPr>
  </w:style>
  <w:style w:type="numbering" w:customStyle="1" w:styleId="List312">
    <w:name w:val="List 312"/>
    <w:rsid w:val="00EA16F9"/>
    <w:pPr>
      <w:numPr>
        <w:numId w:val="110"/>
      </w:numPr>
    </w:pPr>
  </w:style>
  <w:style w:type="numbering" w:customStyle="1" w:styleId="List315">
    <w:name w:val="List 315"/>
    <w:rsid w:val="00EA16F9"/>
    <w:pPr>
      <w:numPr>
        <w:numId w:val="113"/>
      </w:numPr>
    </w:pPr>
  </w:style>
  <w:style w:type="numbering" w:customStyle="1" w:styleId="List436">
    <w:name w:val="List 436"/>
    <w:rsid w:val="00250AF5"/>
    <w:pPr>
      <w:numPr>
        <w:numId w:val="119"/>
      </w:numPr>
    </w:pPr>
  </w:style>
  <w:style w:type="numbering" w:customStyle="1" w:styleId="List441">
    <w:name w:val="List 441"/>
    <w:rsid w:val="00250AF5"/>
    <w:pPr>
      <w:numPr>
        <w:numId w:val="122"/>
      </w:numPr>
    </w:pPr>
  </w:style>
  <w:style w:type="numbering" w:customStyle="1" w:styleId="List440">
    <w:name w:val="List 440"/>
    <w:rsid w:val="00250AF5"/>
    <w:pPr>
      <w:numPr>
        <w:numId w:val="121"/>
      </w:numPr>
    </w:pPr>
  </w:style>
  <w:style w:type="numbering" w:customStyle="1" w:styleId="List442">
    <w:name w:val="List 442"/>
    <w:rsid w:val="00250AF5"/>
    <w:pPr>
      <w:numPr>
        <w:numId w:val="123"/>
      </w:numPr>
    </w:pPr>
  </w:style>
  <w:style w:type="numbering" w:customStyle="1" w:styleId="List433">
    <w:name w:val="List 433"/>
    <w:rsid w:val="00250AF5"/>
    <w:pPr>
      <w:numPr>
        <w:numId w:val="117"/>
      </w:numPr>
    </w:pPr>
  </w:style>
  <w:style w:type="numbering" w:customStyle="1" w:styleId="List439">
    <w:name w:val="List 439"/>
    <w:rsid w:val="00250AF5"/>
    <w:pPr>
      <w:numPr>
        <w:numId w:val="120"/>
      </w:numPr>
    </w:pPr>
  </w:style>
  <w:style w:type="numbering" w:customStyle="1" w:styleId="List432">
    <w:name w:val="List 432"/>
    <w:rsid w:val="00250AF5"/>
    <w:pPr>
      <w:numPr>
        <w:numId w:val="116"/>
      </w:numPr>
    </w:pPr>
  </w:style>
  <w:style w:type="numbering" w:customStyle="1" w:styleId="List434">
    <w:name w:val="List 434"/>
    <w:rsid w:val="00250AF5"/>
    <w:pPr>
      <w:numPr>
        <w:numId w:val="118"/>
      </w:numPr>
    </w:pPr>
  </w:style>
  <w:style w:type="character" w:customStyle="1" w:styleId="WW8Num39z0">
    <w:name w:val="WW8Num39z0"/>
    <w:rsid w:val="00FE2FD5"/>
    <w:rPr>
      <w:rFonts w:ascii="Symbol" w:hAnsi="Symbol"/>
      <w:color w:val="auto"/>
      <w:sz w:val="28"/>
    </w:rPr>
  </w:style>
  <w:style w:type="numbering" w:customStyle="1" w:styleId="List461">
    <w:name w:val="List 461"/>
    <w:rsid w:val="00676958"/>
    <w:pPr>
      <w:numPr>
        <w:numId w:val="142"/>
      </w:numPr>
    </w:pPr>
  </w:style>
  <w:style w:type="numbering" w:customStyle="1" w:styleId="List460">
    <w:name w:val="List 460"/>
    <w:rsid w:val="00676958"/>
    <w:pPr>
      <w:numPr>
        <w:numId w:val="141"/>
      </w:numPr>
    </w:pPr>
  </w:style>
  <w:style w:type="numbering" w:customStyle="1" w:styleId="List456">
    <w:name w:val="List 456"/>
    <w:rsid w:val="00676958"/>
    <w:pPr>
      <w:numPr>
        <w:numId w:val="137"/>
      </w:numPr>
    </w:pPr>
  </w:style>
  <w:style w:type="numbering" w:customStyle="1" w:styleId="List446">
    <w:name w:val="List 446"/>
    <w:rsid w:val="00676958"/>
    <w:pPr>
      <w:numPr>
        <w:numId w:val="127"/>
      </w:numPr>
    </w:pPr>
  </w:style>
  <w:style w:type="numbering" w:customStyle="1" w:styleId="List449">
    <w:name w:val="List 449"/>
    <w:rsid w:val="00676958"/>
    <w:pPr>
      <w:numPr>
        <w:numId w:val="130"/>
      </w:numPr>
    </w:pPr>
  </w:style>
  <w:style w:type="numbering" w:customStyle="1" w:styleId="List448">
    <w:name w:val="List 448"/>
    <w:rsid w:val="00676958"/>
    <w:pPr>
      <w:numPr>
        <w:numId w:val="129"/>
      </w:numPr>
    </w:pPr>
  </w:style>
  <w:style w:type="numbering" w:customStyle="1" w:styleId="List447">
    <w:name w:val="List 447"/>
    <w:rsid w:val="00676958"/>
    <w:pPr>
      <w:numPr>
        <w:numId w:val="128"/>
      </w:numPr>
    </w:pPr>
  </w:style>
  <w:style w:type="numbering" w:customStyle="1" w:styleId="List450">
    <w:name w:val="List 450"/>
    <w:rsid w:val="00676958"/>
    <w:pPr>
      <w:numPr>
        <w:numId w:val="131"/>
      </w:numPr>
    </w:pPr>
  </w:style>
  <w:style w:type="numbering" w:customStyle="1" w:styleId="List453">
    <w:name w:val="List 453"/>
    <w:rsid w:val="00676958"/>
    <w:pPr>
      <w:numPr>
        <w:numId w:val="134"/>
      </w:numPr>
    </w:pPr>
  </w:style>
  <w:style w:type="numbering" w:customStyle="1" w:styleId="List459">
    <w:name w:val="List 459"/>
    <w:rsid w:val="00676958"/>
    <w:pPr>
      <w:numPr>
        <w:numId w:val="174"/>
      </w:numPr>
    </w:pPr>
  </w:style>
  <w:style w:type="numbering" w:customStyle="1" w:styleId="List445">
    <w:name w:val="List 445"/>
    <w:rsid w:val="00676958"/>
    <w:pPr>
      <w:numPr>
        <w:numId w:val="126"/>
      </w:numPr>
    </w:pPr>
  </w:style>
  <w:style w:type="numbering" w:customStyle="1" w:styleId="List454">
    <w:name w:val="List 454"/>
    <w:rsid w:val="00676958"/>
    <w:pPr>
      <w:numPr>
        <w:numId w:val="135"/>
      </w:numPr>
    </w:pPr>
  </w:style>
  <w:style w:type="numbering" w:customStyle="1" w:styleId="List452">
    <w:name w:val="List 452"/>
    <w:rsid w:val="00676958"/>
    <w:pPr>
      <w:numPr>
        <w:numId w:val="133"/>
      </w:numPr>
    </w:pPr>
  </w:style>
  <w:style w:type="numbering" w:customStyle="1" w:styleId="List451">
    <w:name w:val="List 451"/>
    <w:rsid w:val="00676958"/>
    <w:pPr>
      <w:numPr>
        <w:numId w:val="132"/>
      </w:numPr>
    </w:pPr>
  </w:style>
  <w:style w:type="numbering" w:customStyle="1" w:styleId="List457">
    <w:name w:val="List 457"/>
    <w:rsid w:val="00676958"/>
    <w:pPr>
      <w:numPr>
        <w:numId w:val="138"/>
      </w:numPr>
    </w:pPr>
  </w:style>
  <w:style w:type="numbering" w:customStyle="1" w:styleId="List444">
    <w:name w:val="List 444"/>
    <w:rsid w:val="00676958"/>
    <w:pPr>
      <w:numPr>
        <w:numId w:val="125"/>
      </w:numPr>
    </w:pPr>
  </w:style>
  <w:style w:type="numbering" w:customStyle="1" w:styleId="List455">
    <w:name w:val="List 455"/>
    <w:rsid w:val="00676958"/>
    <w:pPr>
      <w:numPr>
        <w:numId w:val="136"/>
      </w:numPr>
    </w:pPr>
  </w:style>
  <w:style w:type="numbering" w:customStyle="1" w:styleId="List443">
    <w:name w:val="List 443"/>
    <w:rsid w:val="00676958"/>
    <w:pPr>
      <w:numPr>
        <w:numId w:val="124"/>
      </w:numPr>
    </w:pPr>
  </w:style>
  <w:style w:type="numbering" w:customStyle="1" w:styleId="List458">
    <w:name w:val="List 458"/>
    <w:rsid w:val="00676958"/>
    <w:pPr>
      <w:numPr>
        <w:numId w:val="139"/>
      </w:numPr>
    </w:pPr>
  </w:style>
  <w:style w:type="character" w:customStyle="1" w:styleId="WW8Num40z2">
    <w:name w:val="WW8Num40z2"/>
    <w:rsid w:val="00270CEA"/>
    <w:rPr>
      <w:rFonts w:ascii="Wingdings" w:hAnsi="Wingdings"/>
    </w:rPr>
  </w:style>
  <w:style w:type="character" w:customStyle="1" w:styleId="WW8Num35z1">
    <w:name w:val="WW8Num35z1"/>
    <w:rsid w:val="001C683A"/>
    <w:rPr>
      <w:rFonts w:ascii="Courier New" w:hAnsi="Courier New"/>
    </w:rPr>
  </w:style>
  <w:style w:type="character" w:customStyle="1" w:styleId="NoSpacingChar1">
    <w:name w:val="No Spacing Char1"/>
    <w:link w:val="27"/>
    <w:locked/>
    <w:rsid w:val="00194EA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1z2">
    <w:name w:val="WW8Num1z2"/>
    <w:rsid w:val="00E936DC"/>
  </w:style>
  <w:style w:type="numbering" w:customStyle="1" w:styleId="List573">
    <w:name w:val="List 573"/>
    <w:rsid w:val="000364A8"/>
    <w:pPr>
      <w:numPr>
        <w:numId w:val="162"/>
      </w:numPr>
    </w:pPr>
  </w:style>
  <w:style w:type="numbering" w:customStyle="1" w:styleId="List572">
    <w:name w:val="List 572"/>
    <w:rsid w:val="000364A8"/>
    <w:pPr>
      <w:numPr>
        <w:numId w:val="161"/>
      </w:numPr>
    </w:pPr>
  </w:style>
  <w:style w:type="numbering" w:customStyle="1" w:styleId="List570">
    <w:name w:val="List 570"/>
    <w:rsid w:val="000364A8"/>
    <w:pPr>
      <w:numPr>
        <w:numId w:val="160"/>
      </w:numPr>
    </w:pPr>
  </w:style>
  <w:style w:type="character" w:customStyle="1" w:styleId="WW8Num1z5">
    <w:name w:val="WW8Num1z5"/>
    <w:rsid w:val="00D35FF5"/>
  </w:style>
  <w:style w:type="numbering" w:customStyle="1" w:styleId="List629">
    <w:name w:val="List 629"/>
    <w:rsid w:val="00EC4400"/>
    <w:pPr>
      <w:numPr>
        <w:numId w:val="170"/>
      </w:numPr>
    </w:pPr>
  </w:style>
  <w:style w:type="numbering" w:customStyle="1" w:styleId="List630">
    <w:name w:val="List 630"/>
    <w:rsid w:val="00EC4400"/>
    <w:pPr>
      <w:numPr>
        <w:numId w:val="171"/>
      </w:numPr>
    </w:pPr>
  </w:style>
  <w:style w:type="numbering" w:customStyle="1" w:styleId="List625">
    <w:name w:val="List 625"/>
    <w:rsid w:val="00EC4400"/>
    <w:pPr>
      <w:numPr>
        <w:numId w:val="166"/>
      </w:numPr>
    </w:pPr>
  </w:style>
  <w:style w:type="numbering" w:customStyle="1" w:styleId="List627">
    <w:name w:val="List 627"/>
    <w:rsid w:val="00EC4400"/>
    <w:pPr>
      <w:numPr>
        <w:numId w:val="168"/>
      </w:numPr>
    </w:pPr>
  </w:style>
  <w:style w:type="numbering" w:customStyle="1" w:styleId="List626">
    <w:name w:val="List 626"/>
    <w:rsid w:val="00EC4400"/>
    <w:pPr>
      <w:numPr>
        <w:numId w:val="167"/>
      </w:numPr>
    </w:pPr>
  </w:style>
  <w:style w:type="numbering" w:customStyle="1" w:styleId="List628">
    <w:name w:val="List 628"/>
    <w:rsid w:val="00EC4400"/>
    <w:pPr>
      <w:numPr>
        <w:numId w:val="169"/>
      </w:numPr>
    </w:pPr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616FB4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14">
    <w:name w:val="Основной текст Знак1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1">
    <w:name w:val="Сноска"/>
    <w:basedOn w:val="ae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3">
    <w:name w:val="header"/>
    <w:basedOn w:val="a"/>
    <w:link w:val="af4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443EED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">
    <w:name w:val="annotation reference"/>
    <w:semiHidden/>
    <w:rsid w:val="0006394A"/>
    <w:rPr>
      <w:rFonts w:cs="Times New Roman"/>
      <w:sz w:val="16"/>
      <w:szCs w:val="16"/>
    </w:rPr>
  </w:style>
  <w:style w:type="paragraph" w:customStyle="1" w:styleId="27">
    <w:name w:val="Без интервала2"/>
    <w:link w:val="NoSpacingChar1"/>
    <w:rsid w:val="003B5CDD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3B5CDD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21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rsid w:val="00D17127"/>
    <w:rPr>
      <w:rFonts w:eastAsia="Calibri"/>
      <w:b/>
      <w:bCs/>
      <w:i/>
      <w:iCs/>
    </w:rPr>
  </w:style>
  <w:style w:type="character" w:customStyle="1" w:styleId="Zag11">
    <w:name w:val="Zag_11"/>
    <w:rsid w:val="008D28F1"/>
    <w:rPr>
      <w:color w:val="000000"/>
      <w:w w:val="100"/>
    </w:rPr>
  </w:style>
  <w:style w:type="character" w:customStyle="1" w:styleId="9">
    <w:name w:val="Знак Знак9"/>
    <w:locked/>
    <w:rsid w:val="00677D61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677D61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rsid w:val="00677D61"/>
  </w:style>
  <w:style w:type="paragraph" w:customStyle="1" w:styleId="28">
    <w:name w:val="Заг 2"/>
    <w:basedOn w:val="1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677D61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677D61"/>
    <w:pPr>
      <w:tabs>
        <w:tab w:val="left" w:pos="709"/>
      </w:tabs>
      <w:suppressAutoHyphens/>
      <w:spacing w:line="100" w:lineRule="atLeast"/>
    </w:pPr>
    <w:rPr>
      <w:rFonts w:ascii="Arial" w:eastAsia="Calibri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rsid w:val="00677D61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677D61"/>
    <w:rPr>
      <w:rFonts w:eastAsia="Calibri"/>
      <w:sz w:val="28"/>
      <w:szCs w:val="28"/>
      <w:lang w:val="ru-RU" w:eastAsia="ru-RU" w:bidi="ar-SA"/>
    </w:rPr>
  </w:style>
  <w:style w:type="paragraph" w:customStyle="1" w:styleId="Pa7">
    <w:name w:val="Pa7"/>
    <w:basedOn w:val="a"/>
    <w:next w:val="a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677D61"/>
    <w:pPr>
      <w:numPr>
        <w:numId w:val="32"/>
      </w:numPr>
    </w:pPr>
  </w:style>
  <w:style w:type="numbering" w:customStyle="1" w:styleId="WWNum3">
    <w:name w:val="WWNum3"/>
    <w:basedOn w:val="a2"/>
    <w:rsid w:val="00677D61"/>
    <w:pPr>
      <w:numPr>
        <w:numId w:val="33"/>
      </w:numPr>
    </w:pPr>
  </w:style>
  <w:style w:type="paragraph" w:customStyle="1" w:styleId="1a">
    <w:name w:val="Содержание 1"/>
    <w:basedOn w:val="ae"/>
    <w:rsid w:val="00677D61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677D6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9">
    <w:name w:val="Основной текст (2)_"/>
    <w:link w:val="2a"/>
    <w:locked/>
    <w:rsid w:val="00677D61"/>
    <w:rPr>
      <w:b/>
      <w:bCs/>
      <w:sz w:val="23"/>
      <w:szCs w:val="23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shd w:val="clear" w:color="auto" w:fill="FFFFFF"/>
      <w:lang w:eastAsia="ru-RU"/>
    </w:rPr>
  </w:style>
  <w:style w:type="character" w:customStyle="1" w:styleId="FootnoteTextChar1">
    <w:name w:val="Footnote Text Char1"/>
    <w:semiHidden/>
    <w:locked/>
    <w:rsid w:val="00677D61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2b">
    <w:name w:val="Без интервала2"/>
    <w:rsid w:val="00312737"/>
    <w:pPr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12737"/>
    <w:rPr>
      <w:rFonts w:ascii="Cambria" w:hAnsi="Cambria"/>
      <w:sz w:val="20"/>
    </w:rPr>
  </w:style>
  <w:style w:type="numbering" w:customStyle="1" w:styleId="List138">
    <w:name w:val="List 138"/>
    <w:rsid w:val="000764D6"/>
    <w:pPr>
      <w:numPr>
        <w:numId w:val="37"/>
      </w:numPr>
    </w:pPr>
  </w:style>
  <w:style w:type="numbering" w:customStyle="1" w:styleId="List131">
    <w:name w:val="List 131"/>
    <w:rsid w:val="00D06AD7"/>
    <w:pPr>
      <w:numPr>
        <w:numId w:val="38"/>
      </w:numPr>
    </w:pPr>
  </w:style>
  <w:style w:type="numbering" w:customStyle="1" w:styleId="List8">
    <w:name w:val="List 8"/>
    <w:rsid w:val="00CE2A30"/>
    <w:pPr>
      <w:numPr>
        <w:numId w:val="46"/>
      </w:numPr>
    </w:pPr>
  </w:style>
  <w:style w:type="numbering" w:customStyle="1" w:styleId="List51">
    <w:name w:val="List 51"/>
    <w:rsid w:val="00CE2A30"/>
    <w:pPr>
      <w:numPr>
        <w:numId w:val="43"/>
      </w:numPr>
    </w:pPr>
  </w:style>
  <w:style w:type="numbering" w:customStyle="1" w:styleId="List7">
    <w:name w:val="List 7"/>
    <w:rsid w:val="00CE2A30"/>
    <w:pPr>
      <w:numPr>
        <w:numId w:val="45"/>
      </w:numPr>
    </w:pPr>
  </w:style>
  <w:style w:type="numbering" w:customStyle="1" w:styleId="List6">
    <w:name w:val="List 6"/>
    <w:rsid w:val="00CE2A30"/>
    <w:pPr>
      <w:numPr>
        <w:numId w:val="44"/>
      </w:numPr>
    </w:pPr>
  </w:style>
  <w:style w:type="numbering" w:customStyle="1" w:styleId="List14">
    <w:name w:val="List 14"/>
    <w:rsid w:val="00CE2A30"/>
    <w:pPr>
      <w:numPr>
        <w:numId w:val="52"/>
      </w:numPr>
    </w:pPr>
  </w:style>
  <w:style w:type="numbering" w:customStyle="1" w:styleId="List12">
    <w:name w:val="List 12"/>
    <w:rsid w:val="00CE2A30"/>
    <w:pPr>
      <w:numPr>
        <w:numId w:val="50"/>
      </w:numPr>
    </w:pPr>
  </w:style>
  <w:style w:type="numbering" w:customStyle="1" w:styleId="List0">
    <w:name w:val="List 0"/>
    <w:rsid w:val="00CE2A30"/>
    <w:pPr>
      <w:numPr>
        <w:numId w:val="39"/>
      </w:numPr>
    </w:pPr>
  </w:style>
  <w:style w:type="numbering" w:customStyle="1" w:styleId="List18">
    <w:name w:val="List 18"/>
    <w:rsid w:val="00CE2A30"/>
    <w:pPr>
      <w:numPr>
        <w:numId w:val="56"/>
      </w:numPr>
    </w:pPr>
  </w:style>
  <w:style w:type="numbering" w:customStyle="1" w:styleId="List16">
    <w:name w:val="List 16"/>
    <w:rsid w:val="00CE2A30"/>
    <w:pPr>
      <w:numPr>
        <w:numId w:val="54"/>
      </w:numPr>
    </w:pPr>
  </w:style>
  <w:style w:type="numbering" w:customStyle="1" w:styleId="List9">
    <w:name w:val="List 9"/>
    <w:rsid w:val="00CE2A30"/>
    <w:pPr>
      <w:numPr>
        <w:numId w:val="47"/>
      </w:numPr>
    </w:pPr>
  </w:style>
  <w:style w:type="numbering" w:customStyle="1" w:styleId="List41">
    <w:name w:val="List 41"/>
    <w:rsid w:val="00CE2A30"/>
    <w:pPr>
      <w:numPr>
        <w:numId w:val="42"/>
      </w:numPr>
    </w:pPr>
  </w:style>
  <w:style w:type="numbering" w:customStyle="1" w:styleId="List15">
    <w:name w:val="List 15"/>
    <w:rsid w:val="00CE2A30"/>
    <w:pPr>
      <w:numPr>
        <w:numId w:val="53"/>
      </w:numPr>
    </w:pPr>
  </w:style>
  <w:style w:type="numbering" w:customStyle="1" w:styleId="List17">
    <w:name w:val="List 17"/>
    <w:rsid w:val="00CE2A30"/>
    <w:pPr>
      <w:numPr>
        <w:numId w:val="55"/>
      </w:numPr>
    </w:pPr>
  </w:style>
  <w:style w:type="numbering" w:customStyle="1" w:styleId="List10">
    <w:name w:val="List 10"/>
    <w:rsid w:val="00CE2A30"/>
    <w:pPr>
      <w:numPr>
        <w:numId w:val="48"/>
      </w:numPr>
    </w:pPr>
  </w:style>
  <w:style w:type="numbering" w:customStyle="1" w:styleId="List11">
    <w:name w:val="List 11"/>
    <w:rsid w:val="00CE2A30"/>
    <w:pPr>
      <w:numPr>
        <w:numId w:val="49"/>
      </w:numPr>
    </w:pPr>
  </w:style>
  <w:style w:type="numbering" w:customStyle="1" w:styleId="List1">
    <w:name w:val="List 1"/>
    <w:rsid w:val="00CE2A30"/>
    <w:pPr>
      <w:numPr>
        <w:numId w:val="40"/>
      </w:numPr>
    </w:pPr>
  </w:style>
  <w:style w:type="numbering" w:customStyle="1" w:styleId="List13">
    <w:name w:val="List 13"/>
    <w:rsid w:val="00CE2A30"/>
    <w:pPr>
      <w:numPr>
        <w:numId w:val="51"/>
      </w:numPr>
    </w:pPr>
  </w:style>
  <w:style w:type="numbering" w:customStyle="1" w:styleId="List31">
    <w:name w:val="List 31"/>
    <w:rsid w:val="00CE2A30"/>
    <w:pPr>
      <w:numPr>
        <w:numId w:val="41"/>
      </w:numPr>
    </w:pPr>
  </w:style>
  <w:style w:type="numbering" w:customStyle="1" w:styleId="List22">
    <w:name w:val="List 22"/>
    <w:rsid w:val="00635100"/>
    <w:pPr>
      <w:numPr>
        <w:numId w:val="60"/>
      </w:numPr>
    </w:pPr>
  </w:style>
  <w:style w:type="numbering" w:customStyle="1" w:styleId="List23">
    <w:name w:val="List 23"/>
    <w:rsid w:val="00635100"/>
    <w:pPr>
      <w:numPr>
        <w:numId w:val="61"/>
      </w:numPr>
    </w:pPr>
  </w:style>
  <w:style w:type="numbering" w:customStyle="1" w:styleId="List19">
    <w:name w:val="List 19"/>
    <w:rsid w:val="00635100"/>
    <w:pPr>
      <w:numPr>
        <w:numId w:val="57"/>
      </w:numPr>
    </w:pPr>
  </w:style>
  <w:style w:type="numbering" w:customStyle="1" w:styleId="List21">
    <w:name w:val="List 21"/>
    <w:rsid w:val="00635100"/>
    <w:pPr>
      <w:numPr>
        <w:numId w:val="59"/>
      </w:numPr>
    </w:pPr>
  </w:style>
  <w:style w:type="numbering" w:customStyle="1" w:styleId="List20">
    <w:name w:val="List 20"/>
    <w:rsid w:val="00635100"/>
    <w:pPr>
      <w:numPr>
        <w:numId w:val="58"/>
      </w:numPr>
    </w:pPr>
  </w:style>
  <w:style w:type="numbering" w:customStyle="1" w:styleId="List90">
    <w:name w:val="List 90"/>
    <w:rsid w:val="00BE3C80"/>
    <w:pPr>
      <w:numPr>
        <w:numId w:val="62"/>
      </w:numPr>
    </w:pPr>
  </w:style>
  <w:style w:type="numbering" w:customStyle="1" w:styleId="List91">
    <w:name w:val="List 91"/>
    <w:rsid w:val="00987747"/>
    <w:pPr>
      <w:numPr>
        <w:numId w:val="64"/>
      </w:numPr>
    </w:pPr>
  </w:style>
  <w:style w:type="paragraph" w:customStyle="1" w:styleId="18TexstSPISOK11">
    <w:name w:val="18TexstSPISOK_11"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semiHidden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locked/>
    <w:rsid w:val="003822DD"/>
    <w:rPr>
      <w:lang w:val="en-US" w:eastAsia="en-US" w:bidi="ar-SA"/>
    </w:rPr>
  </w:style>
  <w:style w:type="numbering" w:customStyle="1" w:styleId="List144">
    <w:name w:val="List 144"/>
    <w:rsid w:val="00AA75A4"/>
    <w:pPr>
      <w:numPr>
        <w:numId w:val="69"/>
      </w:numPr>
    </w:pPr>
  </w:style>
  <w:style w:type="numbering" w:customStyle="1" w:styleId="List145">
    <w:name w:val="List 145"/>
    <w:rsid w:val="00AA75A4"/>
    <w:pPr>
      <w:numPr>
        <w:numId w:val="70"/>
      </w:numPr>
    </w:pPr>
  </w:style>
  <w:style w:type="numbering" w:customStyle="1" w:styleId="List143">
    <w:name w:val="List 143"/>
    <w:rsid w:val="00AA75A4"/>
    <w:pPr>
      <w:numPr>
        <w:numId w:val="68"/>
      </w:numPr>
    </w:pPr>
  </w:style>
  <w:style w:type="numbering" w:customStyle="1" w:styleId="List142">
    <w:name w:val="List 142"/>
    <w:rsid w:val="00AA75A4"/>
    <w:pPr>
      <w:numPr>
        <w:numId w:val="67"/>
      </w:numPr>
    </w:pPr>
  </w:style>
  <w:style w:type="numbering" w:customStyle="1" w:styleId="List151">
    <w:name w:val="List 151"/>
    <w:rsid w:val="00AA75A4"/>
    <w:pPr>
      <w:numPr>
        <w:numId w:val="76"/>
      </w:numPr>
    </w:pPr>
  </w:style>
  <w:style w:type="numbering" w:customStyle="1" w:styleId="List140">
    <w:name w:val="List 140"/>
    <w:rsid w:val="00AA75A4"/>
    <w:pPr>
      <w:numPr>
        <w:numId w:val="65"/>
      </w:numPr>
    </w:pPr>
  </w:style>
  <w:style w:type="numbering" w:customStyle="1" w:styleId="List149">
    <w:name w:val="List 149"/>
    <w:rsid w:val="00AA75A4"/>
    <w:pPr>
      <w:numPr>
        <w:numId w:val="74"/>
      </w:numPr>
    </w:pPr>
  </w:style>
  <w:style w:type="numbering" w:customStyle="1" w:styleId="List147">
    <w:name w:val="List 147"/>
    <w:rsid w:val="00AA75A4"/>
    <w:pPr>
      <w:numPr>
        <w:numId w:val="72"/>
      </w:numPr>
    </w:pPr>
  </w:style>
  <w:style w:type="numbering" w:customStyle="1" w:styleId="List146">
    <w:name w:val="List 146"/>
    <w:rsid w:val="00AA75A4"/>
    <w:pPr>
      <w:numPr>
        <w:numId w:val="71"/>
      </w:numPr>
    </w:pPr>
  </w:style>
  <w:style w:type="numbering" w:customStyle="1" w:styleId="List148">
    <w:name w:val="List 148"/>
    <w:rsid w:val="00AA75A4"/>
    <w:pPr>
      <w:numPr>
        <w:numId w:val="73"/>
      </w:numPr>
    </w:pPr>
  </w:style>
  <w:style w:type="numbering" w:customStyle="1" w:styleId="List141">
    <w:name w:val="List 141"/>
    <w:rsid w:val="00AA75A4"/>
    <w:pPr>
      <w:numPr>
        <w:numId w:val="66"/>
      </w:numPr>
    </w:pPr>
  </w:style>
  <w:style w:type="numbering" w:customStyle="1" w:styleId="List150">
    <w:name w:val="List 150"/>
    <w:rsid w:val="00AA75A4"/>
    <w:pPr>
      <w:numPr>
        <w:numId w:val="75"/>
      </w:numPr>
    </w:pPr>
  </w:style>
  <w:style w:type="numbering" w:customStyle="1" w:styleId="List163">
    <w:name w:val="List 163"/>
    <w:rsid w:val="00FB35F6"/>
    <w:pPr>
      <w:numPr>
        <w:numId w:val="88"/>
      </w:numPr>
    </w:pPr>
  </w:style>
  <w:style w:type="numbering" w:customStyle="1" w:styleId="List155">
    <w:name w:val="List 155"/>
    <w:rsid w:val="00FB35F6"/>
    <w:pPr>
      <w:numPr>
        <w:numId w:val="80"/>
      </w:numPr>
    </w:pPr>
  </w:style>
  <w:style w:type="numbering" w:customStyle="1" w:styleId="List158">
    <w:name w:val="List 158"/>
    <w:rsid w:val="00FB35F6"/>
    <w:pPr>
      <w:numPr>
        <w:numId w:val="83"/>
      </w:numPr>
    </w:pPr>
  </w:style>
  <w:style w:type="numbering" w:customStyle="1" w:styleId="List153">
    <w:name w:val="List 153"/>
    <w:rsid w:val="00FB35F6"/>
    <w:pPr>
      <w:numPr>
        <w:numId w:val="78"/>
      </w:numPr>
    </w:pPr>
  </w:style>
  <w:style w:type="numbering" w:customStyle="1" w:styleId="List152">
    <w:name w:val="List 152"/>
    <w:rsid w:val="00FB35F6"/>
    <w:pPr>
      <w:numPr>
        <w:numId w:val="77"/>
      </w:numPr>
    </w:pPr>
  </w:style>
  <w:style w:type="numbering" w:customStyle="1" w:styleId="List164">
    <w:name w:val="List 164"/>
    <w:rsid w:val="00FB35F6"/>
    <w:pPr>
      <w:numPr>
        <w:numId w:val="89"/>
      </w:numPr>
    </w:pPr>
  </w:style>
  <w:style w:type="numbering" w:customStyle="1" w:styleId="List161">
    <w:name w:val="List 161"/>
    <w:rsid w:val="00FB35F6"/>
    <w:pPr>
      <w:numPr>
        <w:numId w:val="86"/>
      </w:numPr>
    </w:pPr>
  </w:style>
  <w:style w:type="numbering" w:customStyle="1" w:styleId="List160">
    <w:name w:val="List 160"/>
    <w:rsid w:val="00FB35F6"/>
    <w:pPr>
      <w:numPr>
        <w:numId w:val="85"/>
      </w:numPr>
    </w:pPr>
  </w:style>
  <w:style w:type="numbering" w:customStyle="1" w:styleId="List154">
    <w:name w:val="List 154"/>
    <w:rsid w:val="00FB35F6"/>
    <w:pPr>
      <w:numPr>
        <w:numId w:val="79"/>
      </w:numPr>
    </w:pPr>
  </w:style>
  <w:style w:type="numbering" w:customStyle="1" w:styleId="List159">
    <w:name w:val="List 159"/>
    <w:rsid w:val="00FB35F6"/>
    <w:pPr>
      <w:numPr>
        <w:numId w:val="84"/>
      </w:numPr>
    </w:pPr>
  </w:style>
  <w:style w:type="numbering" w:customStyle="1" w:styleId="List162">
    <w:name w:val="List 162"/>
    <w:rsid w:val="00FB35F6"/>
    <w:pPr>
      <w:numPr>
        <w:numId w:val="87"/>
      </w:numPr>
    </w:pPr>
  </w:style>
  <w:style w:type="numbering" w:customStyle="1" w:styleId="List157">
    <w:name w:val="List 157"/>
    <w:rsid w:val="00FB35F6"/>
    <w:pPr>
      <w:numPr>
        <w:numId w:val="82"/>
      </w:numPr>
    </w:pPr>
  </w:style>
  <w:style w:type="numbering" w:customStyle="1" w:styleId="List156">
    <w:name w:val="List 156"/>
    <w:rsid w:val="00FB35F6"/>
    <w:pPr>
      <w:numPr>
        <w:numId w:val="81"/>
      </w:numPr>
    </w:pPr>
  </w:style>
  <w:style w:type="numbering" w:customStyle="1" w:styleId="List173">
    <w:name w:val="List 173"/>
    <w:rsid w:val="00EA22A0"/>
    <w:pPr>
      <w:numPr>
        <w:numId w:val="98"/>
      </w:numPr>
    </w:pPr>
  </w:style>
  <w:style w:type="numbering" w:customStyle="1" w:styleId="List175">
    <w:name w:val="List 175"/>
    <w:rsid w:val="00EA22A0"/>
    <w:pPr>
      <w:numPr>
        <w:numId w:val="100"/>
      </w:numPr>
    </w:pPr>
  </w:style>
  <w:style w:type="numbering" w:customStyle="1" w:styleId="List174">
    <w:name w:val="List 174"/>
    <w:rsid w:val="00EA22A0"/>
    <w:pPr>
      <w:numPr>
        <w:numId w:val="99"/>
      </w:numPr>
    </w:pPr>
  </w:style>
  <w:style w:type="numbering" w:customStyle="1" w:styleId="List176">
    <w:name w:val="List 176"/>
    <w:rsid w:val="00EA22A0"/>
    <w:pPr>
      <w:numPr>
        <w:numId w:val="101"/>
      </w:numPr>
    </w:pPr>
  </w:style>
  <w:style w:type="numbering" w:customStyle="1" w:styleId="List168">
    <w:name w:val="List 168"/>
    <w:rsid w:val="00EA22A0"/>
    <w:pPr>
      <w:numPr>
        <w:numId w:val="93"/>
      </w:numPr>
    </w:pPr>
  </w:style>
  <w:style w:type="numbering" w:customStyle="1" w:styleId="List171">
    <w:name w:val="List 171"/>
    <w:rsid w:val="00EA22A0"/>
    <w:pPr>
      <w:numPr>
        <w:numId w:val="96"/>
      </w:numPr>
    </w:pPr>
  </w:style>
  <w:style w:type="numbering" w:customStyle="1" w:styleId="List172">
    <w:name w:val="List 172"/>
    <w:rsid w:val="00EA22A0"/>
    <w:pPr>
      <w:numPr>
        <w:numId w:val="97"/>
      </w:numPr>
    </w:pPr>
  </w:style>
  <w:style w:type="numbering" w:customStyle="1" w:styleId="List166">
    <w:name w:val="List 166"/>
    <w:rsid w:val="00EA22A0"/>
    <w:pPr>
      <w:numPr>
        <w:numId w:val="91"/>
      </w:numPr>
    </w:pPr>
  </w:style>
  <w:style w:type="numbering" w:customStyle="1" w:styleId="List165">
    <w:name w:val="List 165"/>
    <w:rsid w:val="00EA22A0"/>
    <w:pPr>
      <w:numPr>
        <w:numId w:val="90"/>
      </w:numPr>
    </w:pPr>
  </w:style>
  <w:style w:type="numbering" w:customStyle="1" w:styleId="List169">
    <w:name w:val="List 169"/>
    <w:rsid w:val="00EA22A0"/>
    <w:pPr>
      <w:numPr>
        <w:numId w:val="94"/>
      </w:numPr>
    </w:pPr>
  </w:style>
  <w:style w:type="numbering" w:customStyle="1" w:styleId="List167">
    <w:name w:val="List 167"/>
    <w:rsid w:val="00EA22A0"/>
    <w:pPr>
      <w:numPr>
        <w:numId w:val="92"/>
      </w:numPr>
    </w:pPr>
  </w:style>
  <w:style w:type="numbering" w:customStyle="1" w:styleId="List170">
    <w:name w:val="List 170"/>
    <w:rsid w:val="00EA22A0"/>
    <w:pPr>
      <w:numPr>
        <w:numId w:val="95"/>
      </w:numPr>
    </w:pPr>
  </w:style>
  <w:style w:type="character" w:customStyle="1" w:styleId="HeaderChar">
    <w:name w:val="Header Char"/>
    <w:basedOn w:val="a0"/>
    <w:semiHidden/>
    <w:locked/>
    <w:rsid w:val="005449DE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BF6095"/>
    <w:pPr>
      <w:numPr>
        <w:numId w:val="105"/>
      </w:numPr>
    </w:pPr>
  </w:style>
  <w:style w:type="numbering" w:customStyle="1" w:styleId="List306">
    <w:name w:val="List 306"/>
    <w:rsid w:val="00BF6095"/>
    <w:pPr>
      <w:numPr>
        <w:numId w:val="104"/>
      </w:numPr>
    </w:pPr>
  </w:style>
  <w:style w:type="numbering" w:customStyle="1" w:styleId="List310">
    <w:name w:val="List 310"/>
    <w:rsid w:val="00BF6095"/>
    <w:pPr>
      <w:numPr>
        <w:numId w:val="108"/>
      </w:numPr>
    </w:pPr>
  </w:style>
  <w:style w:type="numbering" w:customStyle="1" w:styleId="List309">
    <w:name w:val="List 309"/>
    <w:rsid w:val="00BF6095"/>
    <w:pPr>
      <w:numPr>
        <w:numId w:val="107"/>
      </w:numPr>
    </w:pPr>
  </w:style>
  <w:style w:type="numbering" w:customStyle="1" w:styleId="List308">
    <w:name w:val="List 308"/>
    <w:rsid w:val="00BF6095"/>
    <w:pPr>
      <w:numPr>
        <w:numId w:val="106"/>
      </w:numPr>
    </w:pPr>
  </w:style>
  <w:style w:type="numbering" w:customStyle="1" w:styleId="List313">
    <w:name w:val="List 313"/>
    <w:rsid w:val="00EA16F9"/>
    <w:pPr>
      <w:numPr>
        <w:numId w:val="111"/>
      </w:numPr>
    </w:pPr>
  </w:style>
  <w:style w:type="numbering" w:customStyle="1" w:styleId="List311">
    <w:name w:val="List 311"/>
    <w:rsid w:val="00EA16F9"/>
    <w:pPr>
      <w:numPr>
        <w:numId w:val="109"/>
      </w:numPr>
    </w:pPr>
  </w:style>
  <w:style w:type="numbering" w:customStyle="1" w:styleId="List316">
    <w:name w:val="List 316"/>
    <w:rsid w:val="00EA16F9"/>
    <w:pPr>
      <w:numPr>
        <w:numId w:val="114"/>
      </w:numPr>
    </w:pPr>
  </w:style>
  <w:style w:type="numbering" w:customStyle="1" w:styleId="List314">
    <w:name w:val="List 314"/>
    <w:rsid w:val="00EA16F9"/>
    <w:pPr>
      <w:numPr>
        <w:numId w:val="112"/>
      </w:numPr>
    </w:pPr>
  </w:style>
  <w:style w:type="numbering" w:customStyle="1" w:styleId="List312">
    <w:name w:val="List 312"/>
    <w:rsid w:val="00EA16F9"/>
    <w:pPr>
      <w:numPr>
        <w:numId w:val="110"/>
      </w:numPr>
    </w:pPr>
  </w:style>
  <w:style w:type="numbering" w:customStyle="1" w:styleId="List315">
    <w:name w:val="List 315"/>
    <w:rsid w:val="00EA16F9"/>
    <w:pPr>
      <w:numPr>
        <w:numId w:val="113"/>
      </w:numPr>
    </w:pPr>
  </w:style>
  <w:style w:type="numbering" w:customStyle="1" w:styleId="List436">
    <w:name w:val="List 436"/>
    <w:rsid w:val="00250AF5"/>
    <w:pPr>
      <w:numPr>
        <w:numId w:val="119"/>
      </w:numPr>
    </w:pPr>
  </w:style>
  <w:style w:type="numbering" w:customStyle="1" w:styleId="List441">
    <w:name w:val="List 441"/>
    <w:rsid w:val="00250AF5"/>
    <w:pPr>
      <w:numPr>
        <w:numId w:val="122"/>
      </w:numPr>
    </w:pPr>
  </w:style>
  <w:style w:type="numbering" w:customStyle="1" w:styleId="List440">
    <w:name w:val="List 440"/>
    <w:rsid w:val="00250AF5"/>
    <w:pPr>
      <w:numPr>
        <w:numId w:val="121"/>
      </w:numPr>
    </w:pPr>
  </w:style>
  <w:style w:type="numbering" w:customStyle="1" w:styleId="List442">
    <w:name w:val="List 442"/>
    <w:rsid w:val="00250AF5"/>
    <w:pPr>
      <w:numPr>
        <w:numId w:val="123"/>
      </w:numPr>
    </w:pPr>
  </w:style>
  <w:style w:type="numbering" w:customStyle="1" w:styleId="List433">
    <w:name w:val="List 433"/>
    <w:rsid w:val="00250AF5"/>
    <w:pPr>
      <w:numPr>
        <w:numId w:val="117"/>
      </w:numPr>
    </w:pPr>
  </w:style>
  <w:style w:type="numbering" w:customStyle="1" w:styleId="List439">
    <w:name w:val="List 439"/>
    <w:rsid w:val="00250AF5"/>
    <w:pPr>
      <w:numPr>
        <w:numId w:val="120"/>
      </w:numPr>
    </w:pPr>
  </w:style>
  <w:style w:type="numbering" w:customStyle="1" w:styleId="List432">
    <w:name w:val="List 432"/>
    <w:rsid w:val="00250AF5"/>
    <w:pPr>
      <w:numPr>
        <w:numId w:val="116"/>
      </w:numPr>
    </w:pPr>
  </w:style>
  <w:style w:type="numbering" w:customStyle="1" w:styleId="List434">
    <w:name w:val="List 434"/>
    <w:rsid w:val="00250AF5"/>
    <w:pPr>
      <w:numPr>
        <w:numId w:val="118"/>
      </w:numPr>
    </w:pPr>
  </w:style>
  <w:style w:type="character" w:customStyle="1" w:styleId="WW8Num39z0">
    <w:name w:val="WW8Num39z0"/>
    <w:rsid w:val="00FE2FD5"/>
    <w:rPr>
      <w:rFonts w:ascii="Symbol" w:hAnsi="Symbol"/>
      <w:color w:val="auto"/>
      <w:sz w:val="28"/>
    </w:rPr>
  </w:style>
  <w:style w:type="numbering" w:customStyle="1" w:styleId="List461">
    <w:name w:val="List 461"/>
    <w:rsid w:val="00676958"/>
    <w:pPr>
      <w:numPr>
        <w:numId w:val="142"/>
      </w:numPr>
    </w:pPr>
  </w:style>
  <w:style w:type="numbering" w:customStyle="1" w:styleId="List460">
    <w:name w:val="List 460"/>
    <w:rsid w:val="00676958"/>
    <w:pPr>
      <w:numPr>
        <w:numId w:val="141"/>
      </w:numPr>
    </w:pPr>
  </w:style>
  <w:style w:type="numbering" w:customStyle="1" w:styleId="List456">
    <w:name w:val="List 456"/>
    <w:rsid w:val="00676958"/>
    <w:pPr>
      <w:numPr>
        <w:numId w:val="137"/>
      </w:numPr>
    </w:pPr>
  </w:style>
  <w:style w:type="numbering" w:customStyle="1" w:styleId="List446">
    <w:name w:val="List 446"/>
    <w:rsid w:val="00676958"/>
    <w:pPr>
      <w:numPr>
        <w:numId w:val="127"/>
      </w:numPr>
    </w:pPr>
  </w:style>
  <w:style w:type="numbering" w:customStyle="1" w:styleId="List449">
    <w:name w:val="List 449"/>
    <w:rsid w:val="00676958"/>
    <w:pPr>
      <w:numPr>
        <w:numId w:val="130"/>
      </w:numPr>
    </w:pPr>
  </w:style>
  <w:style w:type="numbering" w:customStyle="1" w:styleId="List448">
    <w:name w:val="List 448"/>
    <w:rsid w:val="00676958"/>
    <w:pPr>
      <w:numPr>
        <w:numId w:val="129"/>
      </w:numPr>
    </w:pPr>
  </w:style>
  <w:style w:type="numbering" w:customStyle="1" w:styleId="List447">
    <w:name w:val="List 447"/>
    <w:rsid w:val="00676958"/>
    <w:pPr>
      <w:numPr>
        <w:numId w:val="128"/>
      </w:numPr>
    </w:pPr>
  </w:style>
  <w:style w:type="numbering" w:customStyle="1" w:styleId="List450">
    <w:name w:val="List 450"/>
    <w:rsid w:val="00676958"/>
    <w:pPr>
      <w:numPr>
        <w:numId w:val="131"/>
      </w:numPr>
    </w:pPr>
  </w:style>
  <w:style w:type="numbering" w:customStyle="1" w:styleId="List453">
    <w:name w:val="List 453"/>
    <w:rsid w:val="00676958"/>
    <w:pPr>
      <w:numPr>
        <w:numId w:val="134"/>
      </w:numPr>
    </w:pPr>
  </w:style>
  <w:style w:type="numbering" w:customStyle="1" w:styleId="List459">
    <w:name w:val="List 459"/>
    <w:rsid w:val="00676958"/>
    <w:pPr>
      <w:numPr>
        <w:numId w:val="174"/>
      </w:numPr>
    </w:pPr>
  </w:style>
  <w:style w:type="numbering" w:customStyle="1" w:styleId="List445">
    <w:name w:val="List 445"/>
    <w:rsid w:val="00676958"/>
    <w:pPr>
      <w:numPr>
        <w:numId w:val="126"/>
      </w:numPr>
    </w:pPr>
  </w:style>
  <w:style w:type="numbering" w:customStyle="1" w:styleId="List454">
    <w:name w:val="List 454"/>
    <w:rsid w:val="00676958"/>
    <w:pPr>
      <w:numPr>
        <w:numId w:val="135"/>
      </w:numPr>
    </w:pPr>
  </w:style>
  <w:style w:type="numbering" w:customStyle="1" w:styleId="List452">
    <w:name w:val="List 452"/>
    <w:rsid w:val="00676958"/>
    <w:pPr>
      <w:numPr>
        <w:numId w:val="133"/>
      </w:numPr>
    </w:pPr>
  </w:style>
  <w:style w:type="numbering" w:customStyle="1" w:styleId="List451">
    <w:name w:val="List 451"/>
    <w:rsid w:val="00676958"/>
    <w:pPr>
      <w:numPr>
        <w:numId w:val="132"/>
      </w:numPr>
    </w:pPr>
  </w:style>
  <w:style w:type="numbering" w:customStyle="1" w:styleId="List457">
    <w:name w:val="List 457"/>
    <w:rsid w:val="00676958"/>
    <w:pPr>
      <w:numPr>
        <w:numId w:val="138"/>
      </w:numPr>
    </w:pPr>
  </w:style>
  <w:style w:type="numbering" w:customStyle="1" w:styleId="List444">
    <w:name w:val="List 444"/>
    <w:rsid w:val="00676958"/>
    <w:pPr>
      <w:numPr>
        <w:numId w:val="125"/>
      </w:numPr>
    </w:pPr>
  </w:style>
  <w:style w:type="numbering" w:customStyle="1" w:styleId="List455">
    <w:name w:val="List 455"/>
    <w:rsid w:val="00676958"/>
    <w:pPr>
      <w:numPr>
        <w:numId w:val="136"/>
      </w:numPr>
    </w:pPr>
  </w:style>
  <w:style w:type="numbering" w:customStyle="1" w:styleId="List443">
    <w:name w:val="List 443"/>
    <w:rsid w:val="00676958"/>
    <w:pPr>
      <w:numPr>
        <w:numId w:val="124"/>
      </w:numPr>
    </w:pPr>
  </w:style>
  <w:style w:type="numbering" w:customStyle="1" w:styleId="List458">
    <w:name w:val="List 458"/>
    <w:rsid w:val="00676958"/>
    <w:pPr>
      <w:numPr>
        <w:numId w:val="139"/>
      </w:numPr>
    </w:pPr>
  </w:style>
  <w:style w:type="character" w:customStyle="1" w:styleId="WW8Num40z2">
    <w:name w:val="WW8Num40z2"/>
    <w:rsid w:val="00270CEA"/>
    <w:rPr>
      <w:rFonts w:ascii="Wingdings" w:hAnsi="Wingdings"/>
    </w:rPr>
  </w:style>
  <w:style w:type="character" w:customStyle="1" w:styleId="WW8Num35z1">
    <w:name w:val="WW8Num35z1"/>
    <w:rsid w:val="001C683A"/>
    <w:rPr>
      <w:rFonts w:ascii="Courier New" w:hAnsi="Courier New"/>
    </w:rPr>
  </w:style>
  <w:style w:type="character" w:customStyle="1" w:styleId="NoSpacingChar1">
    <w:name w:val="No Spacing Char1"/>
    <w:link w:val="27"/>
    <w:locked/>
    <w:rsid w:val="00194EA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1z2">
    <w:name w:val="WW8Num1z2"/>
    <w:rsid w:val="00E936DC"/>
  </w:style>
  <w:style w:type="numbering" w:customStyle="1" w:styleId="List573">
    <w:name w:val="List 573"/>
    <w:rsid w:val="000364A8"/>
    <w:pPr>
      <w:numPr>
        <w:numId w:val="162"/>
      </w:numPr>
    </w:pPr>
  </w:style>
  <w:style w:type="numbering" w:customStyle="1" w:styleId="List572">
    <w:name w:val="List 572"/>
    <w:rsid w:val="000364A8"/>
    <w:pPr>
      <w:numPr>
        <w:numId w:val="161"/>
      </w:numPr>
    </w:pPr>
  </w:style>
  <w:style w:type="numbering" w:customStyle="1" w:styleId="List570">
    <w:name w:val="List 570"/>
    <w:rsid w:val="000364A8"/>
    <w:pPr>
      <w:numPr>
        <w:numId w:val="160"/>
      </w:numPr>
    </w:pPr>
  </w:style>
  <w:style w:type="character" w:customStyle="1" w:styleId="WW8Num1z5">
    <w:name w:val="WW8Num1z5"/>
    <w:rsid w:val="00D35FF5"/>
  </w:style>
  <w:style w:type="numbering" w:customStyle="1" w:styleId="List629">
    <w:name w:val="List 629"/>
    <w:rsid w:val="00EC4400"/>
    <w:pPr>
      <w:numPr>
        <w:numId w:val="170"/>
      </w:numPr>
    </w:pPr>
  </w:style>
  <w:style w:type="numbering" w:customStyle="1" w:styleId="List630">
    <w:name w:val="List 630"/>
    <w:rsid w:val="00EC4400"/>
    <w:pPr>
      <w:numPr>
        <w:numId w:val="171"/>
      </w:numPr>
    </w:pPr>
  </w:style>
  <w:style w:type="numbering" w:customStyle="1" w:styleId="List625">
    <w:name w:val="List 625"/>
    <w:rsid w:val="00EC4400"/>
    <w:pPr>
      <w:numPr>
        <w:numId w:val="166"/>
      </w:numPr>
    </w:pPr>
  </w:style>
  <w:style w:type="numbering" w:customStyle="1" w:styleId="List627">
    <w:name w:val="List 627"/>
    <w:rsid w:val="00EC4400"/>
    <w:pPr>
      <w:numPr>
        <w:numId w:val="168"/>
      </w:numPr>
    </w:pPr>
  </w:style>
  <w:style w:type="numbering" w:customStyle="1" w:styleId="List626">
    <w:name w:val="List 626"/>
    <w:rsid w:val="00EC4400"/>
    <w:pPr>
      <w:numPr>
        <w:numId w:val="167"/>
      </w:numPr>
    </w:pPr>
  </w:style>
  <w:style w:type="numbering" w:customStyle="1" w:styleId="List628">
    <w:name w:val="List 628"/>
    <w:rsid w:val="00EC4400"/>
    <w:pPr>
      <w:numPr>
        <w:numId w:val="169"/>
      </w:numPr>
    </w:pPr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616FB4"/>
    <w:rPr>
      <w:rFonts w:ascii="Cambria" w:eastAsia="Calibri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510E2-36EE-4516-8D31-169084AA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182</Pages>
  <Words>45864</Words>
  <Characters>261428</Characters>
  <Application>Microsoft Office Word</Application>
  <DocSecurity>0</DocSecurity>
  <Lines>2178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306679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5</cp:revision>
  <cp:lastPrinted>2018-12-11T08:57:00Z</cp:lastPrinted>
  <dcterms:created xsi:type="dcterms:W3CDTF">2018-12-08T05:17:00Z</dcterms:created>
  <dcterms:modified xsi:type="dcterms:W3CDTF">2018-12-11T09:04:00Z</dcterms:modified>
</cp:coreProperties>
</file>